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B45FC8"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427F993">
                    <wp:simplePos x="0" y="0"/>
                    <wp:positionH relativeFrom="page">
                      <wp:posOffset>967105</wp:posOffset>
                    </wp:positionH>
                    <wp:positionV relativeFrom="page">
                      <wp:posOffset>3093720</wp:posOffset>
                    </wp:positionV>
                    <wp:extent cx="7091045" cy="4236720"/>
                    <wp:effectExtent l="0" t="0" r="14605" b="11430"/>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236720"/>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5EDFF8F6" w:rsidR="00FA14AC" w:rsidRPr="006661DF" w:rsidRDefault="00271D1D" w:rsidP="00FA14AC">
                                <w:pPr>
                                  <w:spacing w:before="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A</w:t>
                                </w:r>
                                <w:r w:rsidRPr="00271D1D">
                                  <w:rPr>
                                    <w:rFonts w:asciiTheme="minorHAnsi" w:hAnsiTheme="minorHAnsi" w:cstheme="minorHAnsi"/>
                                    <w:b/>
                                    <w:color w:val="231F20"/>
                                    <w:sz w:val="40"/>
                                  </w:rPr>
                                  <w:t>rz ve talep artarken hem nominal hem de reel fiyatlar geriledi</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76.15pt;margin-top:243.6pt;width:558.35pt;height:333.6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&#13;&#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5EDFF8F6" w:rsidR="00FA14AC" w:rsidRPr="006661DF" w:rsidRDefault="00271D1D" w:rsidP="00FA14AC">
                          <w:pPr>
                            <w:spacing w:before="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A</w:t>
                          </w:r>
                          <w:r w:rsidRPr="00271D1D">
                            <w:rPr>
                              <w:rFonts w:asciiTheme="minorHAnsi" w:hAnsiTheme="minorHAnsi" w:cstheme="minorHAnsi"/>
                              <w:b/>
                              <w:color w:val="231F20"/>
                              <w:sz w:val="40"/>
                            </w:rPr>
                            <w:t>rz ve talep artarken hem nominal hem de reel fiyatlar geriledi</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4FB6B38A" w:rsidR="00F50B41" w:rsidRPr="000D7A75" w:rsidRDefault="00B2172A"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" filled="f" stroked="f">
                    <v:textbox inset="0,0,0,0">
                      <w:txbxContent>
                        <w:p w14:paraId="3863C080" w14:textId="4FB6B38A" w:rsidR="00F50B41" w:rsidRPr="000D7A75" w:rsidRDefault="00B2172A"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0F488"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&#13;&#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&#13;&#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">
                    <v:rect id="Rectangle 7" o:spid="_x0000_s1031" style="position:absolute;width:2268;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" fillcolor="#fddd00" stroked="f"/>
                    <v:shape id="_x0000_s1032" type="#_x0000_t202" style="position:absolute;width:2268;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3EBE5332" w:rsidR="00F50B41" w:rsidRPr="001E1D17" w:rsidRDefault="00B2172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">
                    <v:rect id="Rectangle 10" o:spid="_x0000_s1034" style="position:absolute;width:2268;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" fillcolor="#fddd00" stroked="f"/>
                    <v:shape id="_x0000_s1035" type="#_x0000_t202" style="position:absolute;width:2268;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3EBE5332" w:rsidR="00F50B41" w:rsidRPr="001E1D17" w:rsidRDefault="00B2172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v:textbox>
                    </v:shape>
                    <w10:wrap anchory="page"/>
                  </v:group>
                </w:pict>
              </mc:Fallback>
            </mc:AlternateContent>
          </w:r>
        </w:p>
      </w:sdtContent>
    </w:sdt>
    <w:p w14:paraId="500A3EF4" w14:textId="59223808" w:rsidR="009D2C3C" w:rsidRPr="00753D27" w:rsidRDefault="00606B86" w:rsidP="00212FA2">
      <w:pPr>
        <w:spacing w:before="120" w:after="120" w:line="276" w:lineRule="auto"/>
        <w:contextualSpacing/>
        <w:jc w:val="center"/>
        <w:rPr>
          <w:rFonts w:asciiTheme="minorHAnsi" w:eastAsia="Calibri" w:hAnsiTheme="minorHAnsi" w:cstheme="minorHAnsi"/>
          <w:b/>
          <w:bCs/>
          <w:sz w:val="28"/>
          <w:szCs w:val="28"/>
        </w:rPr>
      </w:pPr>
      <w:r w:rsidRPr="00606B86">
        <w:rPr>
          <w:rFonts w:asciiTheme="minorHAnsi" w:eastAsia="Calibri" w:hAnsiTheme="minorHAnsi" w:cstheme="minorHAnsi"/>
          <w:b/>
          <w:bCs/>
          <w:caps/>
          <w:sz w:val="24"/>
          <w:szCs w:val="24"/>
        </w:rPr>
        <w:t>Arz ve talep artarken hem nominal hem de reel fiyatlar geriledi</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488EBEBA" w:rsidR="005B05CB" w:rsidRPr="006661DF" w:rsidRDefault="00D253F2" w:rsidP="004E489B">
      <w:pPr>
        <w:spacing w:line="276" w:lineRule="auto"/>
        <w:jc w:val="both"/>
        <w:rPr>
          <w:rFonts w:asciiTheme="minorHAnsi" w:eastAsia="Calibri" w:hAnsiTheme="minorHAnsi" w:cstheme="minorHAnsi"/>
          <w:color w:val="FF0000"/>
        </w:rPr>
      </w:pPr>
      <w:r w:rsidRPr="00D73A56">
        <w:rPr>
          <w:rFonts w:asciiTheme="minorHAnsi" w:eastAsia="Calibri" w:hAnsiTheme="minorHAnsi" w:cstheme="minorHAnsi"/>
        </w:rPr>
        <w:t xml:space="preserve">Ortalama satılık otomobil cari </w:t>
      </w:r>
      <w:r w:rsidRPr="006661DF">
        <w:rPr>
          <w:rFonts w:asciiTheme="minorHAnsi" w:eastAsia="Calibri" w:hAnsiTheme="minorHAnsi" w:cstheme="minorHAnsi"/>
        </w:rPr>
        <w:t>fiyatı</w:t>
      </w:r>
      <w:r w:rsidR="00CE353F">
        <w:rPr>
          <w:rFonts w:asciiTheme="minorHAnsi" w:eastAsia="Calibri" w:hAnsiTheme="minorHAnsi" w:cstheme="minorHAnsi"/>
        </w:rPr>
        <w:t xml:space="preserve">ndaki değişim bir önceki aya kıyasla yüzde </w:t>
      </w:r>
      <w:r w:rsidR="00685B2A">
        <w:rPr>
          <w:rFonts w:asciiTheme="minorHAnsi" w:eastAsia="Calibri" w:hAnsiTheme="minorHAnsi" w:cstheme="minorHAnsi"/>
        </w:rPr>
        <w:t>-0,5</w:t>
      </w:r>
      <w:r w:rsidR="00CE353F">
        <w:rPr>
          <w:rFonts w:asciiTheme="minorHAnsi" w:eastAsia="Calibri" w:hAnsiTheme="minorHAnsi" w:cstheme="minorHAnsi"/>
        </w:rPr>
        <w:t>, bir önceki yılın aynı ayına kıyasla ise yüzde 2</w:t>
      </w:r>
      <w:r w:rsidR="00685B2A">
        <w:rPr>
          <w:rFonts w:asciiTheme="minorHAnsi" w:eastAsia="Calibri" w:hAnsiTheme="minorHAnsi" w:cstheme="minorHAnsi"/>
        </w:rPr>
        <w:t>0,7</w:t>
      </w:r>
      <w:r w:rsidR="00CE353F">
        <w:rPr>
          <w:rFonts w:asciiTheme="minorHAnsi" w:eastAsia="Calibri" w:hAnsiTheme="minorHAnsi" w:cstheme="minorHAnsi"/>
        </w:rPr>
        <w:t>’</w:t>
      </w:r>
      <w:r w:rsidR="00680FCE">
        <w:rPr>
          <w:rFonts w:asciiTheme="minorHAnsi" w:eastAsia="Calibri" w:hAnsiTheme="minorHAnsi" w:cstheme="minorHAnsi"/>
        </w:rPr>
        <w:t>di</w:t>
      </w:r>
      <w:r w:rsidR="00CE353F">
        <w:rPr>
          <w:rFonts w:asciiTheme="minorHAnsi" w:eastAsia="Calibri" w:hAnsiTheme="minorHAnsi" w:cstheme="minorHAnsi"/>
        </w:rPr>
        <w:t>r. O</w:t>
      </w:r>
      <w:r w:rsidRPr="006661DF">
        <w:rPr>
          <w:rFonts w:asciiTheme="minorHAnsi" w:eastAsia="Calibri" w:hAnsiTheme="minorHAnsi" w:cstheme="minorHAnsi"/>
        </w:rPr>
        <w:t xml:space="preserve">rtalama otomobil fiyatı </w:t>
      </w:r>
      <w:r w:rsidR="00B64E05" w:rsidRPr="006661DF">
        <w:rPr>
          <w:rFonts w:asciiTheme="minorHAnsi" w:eastAsia="Calibri" w:hAnsiTheme="minorHAnsi" w:cstheme="minorHAnsi"/>
        </w:rPr>
        <w:t xml:space="preserve">1 milyon </w:t>
      </w:r>
      <w:r w:rsidR="00484ED0" w:rsidRPr="006661DF">
        <w:rPr>
          <w:rFonts w:asciiTheme="minorHAnsi" w:eastAsia="Calibri" w:hAnsiTheme="minorHAnsi" w:cstheme="minorHAnsi"/>
        </w:rPr>
        <w:t>1</w:t>
      </w:r>
      <w:r w:rsidR="00685B2A">
        <w:rPr>
          <w:rFonts w:asciiTheme="minorHAnsi" w:eastAsia="Calibri" w:hAnsiTheme="minorHAnsi" w:cstheme="minorHAnsi"/>
        </w:rPr>
        <w:t>69</w:t>
      </w:r>
      <w:r w:rsidR="00B64E05" w:rsidRPr="006661DF">
        <w:rPr>
          <w:rFonts w:asciiTheme="minorHAnsi" w:eastAsia="Calibri" w:hAnsiTheme="minorHAnsi" w:cstheme="minorHAnsi"/>
        </w:rPr>
        <w:t xml:space="preserve"> bin </w:t>
      </w:r>
      <w:r w:rsidR="004E489B" w:rsidRPr="006661DF">
        <w:rPr>
          <w:rFonts w:asciiTheme="minorHAnsi" w:eastAsia="Calibri" w:hAnsiTheme="minorHAnsi" w:cstheme="minorHAnsi"/>
        </w:rPr>
        <w:t xml:space="preserve">TL olmuştur. </w:t>
      </w:r>
      <w:r w:rsidR="000C7D04">
        <w:rPr>
          <w:rFonts w:asciiTheme="minorHAnsi" w:eastAsia="Calibri" w:hAnsiTheme="minorHAnsi" w:cstheme="minorHAnsi"/>
        </w:rPr>
        <w:t>E</w:t>
      </w:r>
      <w:r w:rsidR="005B05CB" w:rsidRPr="006661DF">
        <w:rPr>
          <w:rFonts w:asciiTheme="minorHAnsi" w:eastAsia="Calibri" w:hAnsiTheme="minorHAnsi" w:cstheme="minorHAnsi"/>
        </w:rPr>
        <w:t>nflasyondan arındırılmış reel fiyatlar</w:t>
      </w:r>
      <w:r w:rsidR="00CE353F">
        <w:rPr>
          <w:rFonts w:asciiTheme="minorHAnsi" w:eastAsia="Calibri" w:hAnsiTheme="minorHAnsi" w:cstheme="minorHAnsi"/>
        </w:rPr>
        <w:t>daki yıllık değişim yüzde -</w:t>
      </w:r>
      <w:r w:rsidR="00685B2A">
        <w:rPr>
          <w:rFonts w:asciiTheme="minorHAnsi" w:eastAsia="Calibri" w:hAnsiTheme="minorHAnsi" w:cstheme="minorHAnsi"/>
        </w:rPr>
        <w:t>8,6</w:t>
      </w:r>
      <w:r w:rsidR="00CE353F">
        <w:rPr>
          <w:rFonts w:asciiTheme="minorHAnsi" w:eastAsia="Calibri" w:hAnsiTheme="minorHAnsi" w:cstheme="minorHAnsi"/>
        </w:rPr>
        <w:t>’d</w:t>
      </w:r>
      <w:r w:rsidR="00685B2A">
        <w:rPr>
          <w:rFonts w:asciiTheme="minorHAnsi" w:eastAsia="Calibri" w:hAnsiTheme="minorHAnsi" w:cstheme="minorHAnsi"/>
        </w:rPr>
        <w:t>ı</w:t>
      </w:r>
      <w:r w:rsidR="00CE353F">
        <w:rPr>
          <w:rFonts w:asciiTheme="minorHAnsi" w:eastAsia="Calibri" w:hAnsiTheme="minorHAnsi" w:cstheme="minorHAnsi"/>
        </w:rPr>
        <w:t>r</w:t>
      </w:r>
      <w:r w:rsidR="005B05CB" w:rsidRPr="006661DF">
        <w:rPr>
          <w:rFonts w:asciiTheme="minorHAnsi" w:eastAsia="Calibri" w:hAnsiTheme="minorHAnsi" w:cstheme="minorHAnsi"/>
        </w:rPr>
        <w:t>.</w:t>
      </w:r>
      <w:r w:rsidR="00C83D19" w:rsidRPr="006661DF">
        <w:rPr>
          <w:rFonts w:asciiTheme="minorHAnsi" w:eastAsia="Calibri" w:hAnsiTheme="minorHAnsi" w:cstheme="minorHAnsi"/>
        </w:rPr>
        <w:t xml:space="preserve"> </w:t>
      </w:r>
    </w:p>
    <w:p w14:paraId="046C5415" w14:textId="77777777" w:rsidR="005B05CB" w:rsidRPr="006661DF" w:rsidRDefault="005B05CB" w:rsidP="004E489B">
      <w:pPr>
        <w:spacing w:line="276" w:lineRule="auto"/>
        <w:jc w:val="both"/>
        <w:rPr>
          <w:rFonts w:asciiTheme="minorHAnsi" w:eastAsia="Calibri" w:hAnsiTheme="minorHAnsi" w:cstheme="minorHAnsi"/>
        </w:rPr>
      </w:pPr>
    </w:p>
    <w:p w14:paraId="1F5BAEB1" w14:textId="6D24A33F" w:rsidR="00D73A56" w:rsidRPr="00433E81" w:rsidRDefault="00F619FD" w:rsidP="00481F08">
      <w:pPr>
        <w:spacing w:line="276" w:lineRule="auto"/>
        <w:jc w:val="both"/>
        <w:rPr>
          <w:rFonts w:asciiTheme="minorHAnsi" w:eastAsia="Calibri" w:hAnsiTheme="minorHAnsi" w:cstheme="minorHAnsi"/>
          <w:strike/>
        </w:rPr>
      </w:pPr>
      <w:r>
        <w:rPr>
          <w:rFonts w:asciiTheme="minorHAnsi" w:eastAsia="Calibri" w:hAnsiTheme="minorHAnsi" w:cstheme="minorHAnsi"/>
        </w:rPr>
        <w:t>Araç sınıflarına göre en yüksek artış oranı D (yüzde 23,3) en düşük artış oranı B (yüzde 21,9) sınıflarındadır</w:t>
      </w:r>
      <w:r w:rsidR="001B7D0F" w:rsidRPr="00610620">
        <w:rPr>
          <w:rFonts w:asciiTheme="minorHAnsi" w:eastAsia="Calibri" w:hAnsiTheme="minorHAnsi" w:cstheme="minorHAnsi"/>
        </w:rPr>
        <w:t xml:space="preserve">. </w:t>
      </w:r>
      <w:r w:rsidR="00D73A56" w:rsidRPr="00610620">
        <w:rPr>
          <w:rFonts w:asciiTheme="minorHAnsi" w:eastAsia="Calibri" w:hAnsiTheme="minorHAnsi" w:cstheme="minorHAnsi"/>
        </w:rPr>
        <w:t>Eski model araçlar arasında en yüksek artış oranı 20</w:t>
      </w:r>
      <w:r w:rsidR="00CE353F" w:rsidRPr="00610620">
        <w:rPr>
          <w:rFonts w:asciiTheme="minorHAnsi" w:eastAsia="Calibri" w:hAnsiTheme="minorHAnsi" w:cstheme="minorHAnsi"/>
        </w:rPr>
        <w:t>09</w:t>
      </w:r>
      <w:r w:rsidR="00D73A56" w:rsidRPr="00610620">
        <w:rPr>
          <w:rFonts w:asciiTheme="minorHAnsi" w:eastAsia="Calibri" w:hAnsiTheme="minorHAnsi" w:cstheme="minorHAnsi"/>
        </w:rPr>
        <w:t>–201</w:t>
      </w:r>
      <w:r w:rsidR="00CE353F" w:rsidRPr="00610620">
        <w:rPr>
          <w:rFonts w:asciiTheme="minorHAnsi" w:eastAsia="Calibri" w:hAnsiTheme="minorHAnsi" w:cstheme="minorHAnsi"/>
        </w:rPr>
        <w:t>3</w:t>
      </w:r>
      <w:r w:rsidR="00D73A56" w:rsidRPr="00610620">
        <w:rPr>
          <w:rFonts w:asciiTheme="minorHAnsi" w:eastAsia="Calibri" w:hAnsiTheme="minorHAnsi" w:cstheme="minorHAnsi"/>
        </w:rPr>
        <w:t xml:space="preserve"> model yılında (yüzde 1</w:t>
      </w:r>
      <w:r w:rsidR="00685B2A">
        <w:rPr>
          <w:rFonts w:asciiTheme="minorHAnsi" w:eastAsia="Calibri" w:hAnsiTheme="minorHAnsi" w:cstheme="minorHAnsi"/>
        </w:rPr>
        <w:t>4,1</w:t>
      </w:r>
      <w:r w:rsidR="00D73A56" w:rsidRPr="00610620">
        <w:rPr>
          <w:rFonts w:asciiTheme="minorHAnsi" w:eastAsia="Calibri" w:hAnsiTheme="minorHAnsi" w:cstheme="minorHAnsi"/>
        </w:rPr>
        <w:t xml:space="preserve">), en düşük artış ise 2004-2008 model yılında (yüzde </w:t>
      </w:r>
      <w:r w:rsidR="00685B2A">
        <w:rPr>
          <w:rFonts w:asciiTheme="minorHAnsi" w:eastAsia="Calibri" w:hAnsiTheme="minorHAnsi" w:cstheme="minorHAnsi"/>
        </w:rPr>
        <w:t>9,5</w:t>
      </w:r>
      <w:r w:rsidR="00D73A56" w:rsidRPr="00610620">
        <w:rPr>
          <w:rFonts w:asciiTheme="minorHAnsi" w:eastAsia="Calibri" w:hAnsiTheme="minorHAnsi" w:cstheme="minorHAnsi"/>
        </w:rPr>
        <w:t>) görülmüştür. Yeni model araçlarda en yüksek artış oranı 20</w:t>
      </w:r>
      <w:r w:rsidR="00B223A3" w:rsidRPr="00610620">
        <w:rPr>
          <w:rFonts w:asciiTheme="minorHAnsi" w:eastAsia="Calibri" w:hAnsiTheme="minorHAnsi" w:cstheme="minorHAnsi"/>
        </w:rPr>
        <w:t>2</w:t>
      </w:r>
      <w:r w:rsidR="00CE353F" w:rsidRPr="00610620">
        <w:rPr>
          <w:rFonts w:asciiTheme="minorHAnsi" w:eastAsia="Calibri" w:hAnsiTheme="minorHAnsi" w:cstheme="minorHAnsi"/>
        </w:rPr>
        <w:t>1</w:t>
      </w:r>
      <w:r w:rsidR="00D73A56" w:rsidRPr="00610620">
        <w:rPr>
          <w:rFonts w:asciiTheme="minorHAnsi" w:eastAsia="Calibri" w:hAnsiTheme="minorHAnsi" w:cstheme="minorHAnsi"/>
        </w:rPr>
        <w:t xml:space="preserve"> model yılında</w:t>
      </w:r>
      <w:r w:rsidR="00D73A56">
        <w:rPr>
          <w:rFonts w:asciiTheme="minorHAnsi" w:eastAsia="Calibri" w:hAnsiTheme="minorHAnsi" w:cstheme="minorHAnsi"/>
        </w:rPr>
        <w:t xml:space="preserve"> yüzde 1</w:t>
      </w:r>
      <w:r w:rsidR="00685B2A">
        <w:rPr>
          <w:rFonts w:asciiTheme="minorHAnsi" w:eastAsia="Calibri" w:hAnsiTheme="minorHAnsi" w:cstheme="minorHAnsi"/>
        </w:rPr>
        <w:t>0,1</w:t>
      </w:r>
      <w:r w:rsidR="00D73A56">
        <w:rPr>
          <w:rFonts w:asciiTheme="minorHAnsi" w:eastAsia="Calibri" w:hAnsiTheme="minorHAnsi" w:cstheme="minorHAnsi"/>
        </w:rPr>
        <w:t>, en düşük artış ise 202</w:t>
      </w:r>
      <w:r w:rsidR="00B223A3">
        <w:rPr>
          <w:rFonts w:asciiTheme="minorHAnsi" w:eastAsia="Calibri" w:hAnsiTheme="minorHAnsi" w:cstheme="minorHAnsi"/>
        </w:rPr>
        <w:t>2</w:t>
      </w:r>
      <w:r w:rsidR="00D73A56">
        <w:rPr>
          <w:rFonts w:asciiTheme="minorHAnsi" w:eastAsia="Calibri" w:hAnsiTheme="minorHAnsi" w:cstheme="minorHAnsi"/>
        </w:rPr>
        <w:t xml:space="preserve"> model yılında yüzde </w:t>
      </w:r>
      <w:r w:rsidR="00685B2A">
        <w:rPr>
          <w:rFonts w:asciiTheme="minorHAnsi" w:eastAsia="Calibri" w:hAnsiTheme="minorHAnsi" w:cstheme="minorHAnsi"/>
        </w:rPr>
        <w:t>3,4</w:t>
      </w:r>
      <w:r w:rsidR="00C83D19">
        <w:rPr>
          <w:rFonts w:asciiTheme="minorHAnsi" w:eastAsia="Calibri" w:hAnsiTheme="minorHAnsi" w:cstheme="minorHAnsi"/>
        </w:rPr>
        <w:t>’</w:t>
      </w:r>
      <w:r w:rsidR="00685B2A">
        <w:rPr>
          <w:rFonts w:asciiTheme="minorHAnsi" w:eastAsia="Calibri" w:hAnsiTheme="minorHAnsi" w:cstheme="minorHAnsi"/>
        </w:rPr>
        <w:t>tü</w:t>
      </w:r>
      <w:r w:rsidR="00C83D19">
        <w:rPr>
          <w:rFonts w:asciiTheme="minorHAnsi" w:eastAsia="Calibri" w:hAnsiTheme="minorHAnsi" w:cstheme="minorHAnsi"/>
        </w:rPr>
        <w:t>r.</w:t>
      </w:r>
      <w:r w:rsidR="00D73A56">
        <w:rPr>
          <w:rFonts w:asciiTheme="minorHAnsi" w:eastAsia="Calibri" w:hAnsiTheme="minorHAnsi" w:cstheme="minorHAnsi"/>
        </w:rPr>
        <w:t xml:space="preserve"> Yakıt türüne göre en yüksek artış </w:t>
      </w:r>
      <w:r w:rsidR="00CE353F">
        <w:rPr>
          <w:rFonts w:asciiTheme="minorHAnsi" w:eastAsia="Calibri" w:hAnsiTheme="minorHAnsi" w:cstheme="minorHAnsi"/>
        </w:rPr>
        <w:t>Elektrik</w:t>
      </w:r>
      <w:r w:rsidR="00D73A56">
        <w:rPr>
          <w:rFonts w:asciiTheme="minorHAnsi" w:eastAsia="Calibri" w:hAnsiTheme="minorHAnsi" w:cstheme="minorHAnsi"/>
        </w:rPr>
        <w:t xml:space="preserve"> grubunda yüzde </w:t>
      </w:r>
      <w:r w:rsidR="00B223A3">
        <w:rPr>
          <w:rFonts w:asciiTheme="minorHAnsi" w:eastAsia="Calibri" w:hAnsiTheme="minorHAnsi" w:cstheme="minorHAnsi"/>
        </w:rPr>
        <w:t>2</w:t>
      </w:r>
      <w:r w:rsidR="00685B2A">
        <w:rPr>
          <w:rFonts w:asciiTheme="minorHAnsi" w:eastAsia="Calibri" w:hAnsiTheme="minorHAnsi" w:cstheme="minorHAnsi"/>
        </w:rPr>
        <w:t>5</w:t>
      </w:r>
      <w:r w:rsidR="00D73A56">
        <w:rPr>
          <w:rFonts w:asciiTheme="minorHAnsi" w:eastAsia="Calibri" w:hAnsiTheme="minorHAnsi" w:cstheme="minorHAnsi"/>
        </w:rPr>
        <w:t xml:space="preserve">, en düşük artış ise </w:t>
      </w:r>
      <w:proofErr w:type="spellStart"/>
      <w:r w:rsidR="00685B2A">
        <w:rPr>
          <w:rFonts w:asciiTheme="minorHAnsi" w:eastAsia="Calibri" w:hAnsiTheme="minorHAnsi" w:cstheme="minorHAnsi"/>
        </w:rPr>
        <w:t>Hybrid</w:t>
      </w:r>
      <w:proofErr w:type="spellEnd"/>
      <w:r w:rsidR="00D73A56">
        <w:rPr>
          <w:rFonts w:asciiTheme="minorHAnsi" w:eastAsia="Calibri" w:hAnsiTheme="minorHAnsi" w:cstheme="minorHAnsi"/>
        </w:rPr>
        <w:t xml:space="preserve"> grubunda yüzde </w:t>
      </w:r>
      <w:r w:rsidR="00D260FA">
        <w:rPr>
          <w:rFonts w:asciiTheme="minorHAnsi" w:eastAsia="Calibri" w:hAnsiTheme="minorHAnsi" w:cstheme="minorHAnsi"/>
        </w:rPr>
        <w:t>1</w:t>
      </w:r>
      <w:r w:rsidR="00685B2A">
        <w:rPr>
          <w:rFonts w:asciiTheme="minorHAnsi" w:eastAsia="Calibri" w:hAnsiTheme="minorHAnsi" w:cstheme="minorHAnsi"/>
        </w:rPr>
        <w:t>5,2</w:t>
      </w:r>
      <w:r w:rsidR="00433E81">
        <w:rPr>
          <w:rFonts w:asciiTheme="minorHAnsi" w:eastAsia="Calibri" w:hAnsiTheme="minorHAnsi" w:cstheme="minorHAnsi"/>
        </w:rPr>
        <w:t>’</w:t>
      </w:r>
      <w:r w:rsidR="00685B2A">
        <w:rPr>
          <w:rFonts w:asciiTheme="minorHAnsi" w:eastAsia="Calibri" w:hAnsiTheme="minorHAnsi" w:cstheme="minorHAnsi"/>
        </w:rPr>
        <w:t>di</w:t>
      </w:r>
      <w:r w:rsidR="00433E81">
        <w:rPr>
          <w:rFonts w:asciiTheme="minorHAnsi" w:eastAsia="Calibri" w:hAnsiTheme="minorHAnsi" w:cstheme="minorHAnsi"/>
        </w:rPr>
        <w:t>r.</w:t>
      </w:r>
      <w:r w:rsidR="00D73A56">
        <w:rPr>
          <w:rFonts w:asciiTheme="minorHAnsi" w:eastAsia="Calibri" w:hAnsiTheme="minorHAnsi" w:cstheme="minorHAnsi"/>
        </w:rPr>
        <w:t xml:space="preserve"> </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739CD45C" w:rsidR="00D73A56" w:rsidRPr="00433E81" w:rsidRDefault="00D73A56" w:rsidP="00D73A56">
      <w:pPr>
        <w:spacing w:line="276" w:lineRule="auto"/>
        <w:jc w:val="both"/>
        <w:rPr>
          <w:rFonts w:asciiTheme="minorHAnsi" w:eastAsia="Calibri" w:hAnsiTheme="minorHAnsi" w:cstheme="minorHAnsi"/>
          <w:color w:val="FF0000"/>
        </w:rPr>
      </w:pPr>
      <w:r w:rsidRPr="00722038">
        <w:rPr>
          <w:rFonts w:asciiTheme="minorHAnsi" w:eastAsia="Calibri" w:hAnsiTheme="minorHAnsi" w:cstheme="minorHAnsi"/>
        </w:rPr>
        <w:t>Otomobil talep endeksi</w:t>
      </w:r>
      <w:r w:rsidR="00CE353F">
        <w:rPr>
          <w:rFonts w:asciiTheme="minorHAnsi" w:eastAsia="Calibri" w:hAnsiTheme="minorHAnsi" w:cstheme="minorHAnsi"/>
        </w:rPr>
        <w:t>ndeki değişim bir önceki aya kıyasla</w:t>
      </w:r>
      <w:r w:rsidRPr="00722038">
        <w:rPr>
          <w:rFonts w:asciiTheme="minorHAnsi" w:eastAsia="Calibri" w:hAnsiTheme="minorHAnsi" w:cstheme="minorHAnsi"/>
        </w:rPr>
        <w:t xml:space="preserve"> </w:t>
      </w:r>
      <w:r w:rsidR="00B223A3" w:rsidRPr="00722038">
        <w:rPr>
          <w:rFonts w:asciiTheme="minorHAnsi" w:eastAsia="Calibri" w:hAnsiTheme="minorHAnsi" w:cstheme="minorHAnsi"/>
        </w:rPr>
        <w:t xml:space="preserve">yüzde </w:t>
      </w:r>
      <w:r w:rsidR="00680FCE">
        <w:rPr>
          <w:rFonts w:asciiTheme="minorHAnsi" w:eastAsia="Calibri" w:hAnsiTheme="minorHAnsi" w:cstheme="minorHAnsi"/>
        </w:rPr>
        <w:t>2,8</w:t>
      </w:r>
      <w:r w:rsidR="00D260FA">
        <w:rPr>
          <w:rFonts w:asciiTheme="minorHAnsi" w:eastAsia="Calibri" w:hAnsiTheme="minorHAnsi" w:cstheme="minorHAnsi"/>
        </w:rPr>
        <w:t>,</w:t>
      </w:r>
      <w:r w:rsidR="00B223A3" w:rsidRPr="00722038">
        <w:rPr>
          <w:rFonts w:asciiTheme="minorHAnsi" w:eastAsia="Calibri" w:hAnsiTheme="minorHAnsi" w:cstheme="minorHAnsi"/>
        </w:rPr>
        <w:t xml:space="preserve"> </w:t>
      </w:r>
      <w:r w:rsidR="004C12CB" w:rsidRPr="00722038">
        <w:rPr>
          <w:rFonts w:asciiTheme="minorHAnsi" w:eastAsia="Calibri" w:hAnsiTheme="minorHAnsi" w:cstheme="minorHAnsi"/>
        </w:rPr>
        <w:t xml:space="preserve">geçen yılın aynı ayına kıyasla </w:t>
      </w:r>
      <w:r w:rsidR="00B223A3" w:rsidRPr="00722038">
        <w:rPr>
          <w:rFonts w:asciiTheme="minorHAnsi" w:eastAsia="Calibri" w:hAnsiTheme="minorHAnsi" w:cstheme="minorHAnsi"/>
        </w:rPr>
        <w:t xml:space="preserve">ise </w:t>
      </w:r>
      <w:proofErr w:type="gramStart"/>
      <w:r w:rsidR="004C12CB" w:rsidRPr="00722038">
        <w:rPr>
          <w:rFonts w:asciiTheme="minorHAnsi" w:eastAsia="Calibri" w:hAnsiTheme="minorHAnsi" w:cstheme="minorHAnsi"/>
        </w:rPr>
        <w:t>yüzde</w:t>
      </w:r>
      <w:r w:rsidR="00F619FD">
        <w:rPr>
          <w:rFonts w:asciiTheme="minorHAnsi" w:eastAsia="Calibri" w:hAnsiTheme="minorHAnsi" w:cstheme="minorHAnsi"/>
        </w:rPr>
        <w:t xml:space="preserve"> </w:t>
      </w:r>
      <w:r w:rsidR="00CE353F">
        <w:rPr>
          <w:rFonts w:asciiTheme="minorHAnsi" w:eastAsia="Calibri" w:hAnsiTheme="minorHAnsi" w:cstheme="minorHAnsi"/>
        </w:rPr>
        <w:t>-</w:t>
      </w:r>
      <w:proofErr w:type="gramEnd"/>
      <w:r w:rsidR="00F619FD">
        <w:rPr>
          <w:rFonts w:asciiTheme="minorHAnsi" w:eastAsia="Calibri" w:hAnsiTheme="minorHAnsi" w:cstheme="minorHAnsi"/>
        </w:rPr>
        <w:t>3</w:t>
      </w:r>
      <w:r w:rsidR="00680FCE">
        <w:rPr>
          <w:rFonts w:asciiTheme="minorHAnsi" w:eastAsia="Calibri" w:hAnsiTheme="minorHAnsi" w:cstheme="minorHAnsi"/>
        </w:rPr>
        <w:t>’</w:t>
      </w:r>
      <w:r w:rsidR="00F619FD">
        <w:rPr>
          <w:rFonts w:asciiTheme="minorHAnsi" w:eastAsia="Calibri" w:hAnsiTheme="minorHAnsi" w:cstheme="minorHAnsi"/>
        </w:rPr>
        <w:t>tü</w:t>
      </w:r>
      <w:r w:rsidR="00680FCE">
        <w:rPr>
          <w:rFonts w:asciiTheme="minorHAnsi" w:eastAsia="Calibri" w:hAnsiTheme="minorHAnsi" w:cstheme="minorHAnsi"/>
        </w:rPr>
        <w:t>r</w:t>
      </w:r>
      <w:r w:rsidRPr="00722038">
        <w:rPr>
          <w:rFonts w:asciiTheme="minorHAnsi" w:eastAsia="Calibri" w:hAnsiTheme="minorHAnsi" w:cstheme="minorHAnsi"/>
        </w:rPr>
        <w:t xml:space="preserve">. </w:t>
      </w:r>
      <w:r w:rsidR="00C61021" w:rsidRPr="00722038">
        <w:rPr>
          <w:rFonts w:asciiTheme="minorHAnsi" w:eastAsia="Calibri" w:hAnsiTheme="minorHAnsi" w:cstheme="minorHAnsi"/>
        </w:rPr>
        <w:t xml:space="preserve">Bir önceki aya kıyasla satılık ilan sayısı yüzde </w:t>
      </w:r>
      <w:r w:rsidR="00F619FD">
        <w:rPr>
          <w:rFonts w:asciiTheme="minorHAnsi" w:eastAsia="Calibri" w:hAnsiTheme="minorHAnsi" w:cstheme="minorHAnsi"/>
        </w:rPr>
        <w:t>6,1</w:t>
      </w:r>
      <w:r w:rsidR="00BB091E" w:rsidRPr="00722038">
        <w:rPr>
          <w:rFonts w:asciiTheme="minorHAnsi" w:eastAsia="Calibri" w:hAnsiTheme="minorHAnsi" w:cstheme="minorHAnsi"/>
        </w:rPr>
        <w:t>,</w:t>
      </w:r>
      <w:r w:rsidR="00C61021" w:rsidRPr="00722038">
        <w:rPr>
          <w:rFonts w:asciiTheme="minorHAnsi" w:eastAsia="Calibri" w:hAnsiTheme="minorHAnsi" w:cstheme="minorHAnsi"/>
        </w:rPr>
        <w:t xml:space="preserve"> </w:t>
      </w:r>
      <w:r w:rsidR="007B32F2">
        <w:rPr>
          <w:rFonts w:asciiTheme="minorHAnsi" w:eastAsia="Calibri" w:hAnsiTheme="minorHAnsi" w:cstheme="minorHAnsi"/>
        </w:rPr>
        <w:t xml:space="preserve">kapatılan ilan </w:t>
      </w:r>
      <w:r w:rsidR="00C61021" w:rsidRPr="00722038">
        <w:rPr>
          <w:rFonts w:asciiTheme="minorHAnsi" w:eastAsia="Calibri" w:hAnsiTheme="minorHAnsi" w:cstheme="minorHAnsi"/>
        </w:rPr>
        <w:t xml:space="preserve">sayısı yüzde </w:t>
      </w:r>
      <w:r w:rsidR="00F619FD">
        <w:rPr>
          <w:rFonts w:asciiTheme="minorHAnsi" w:eastAsia="Calibri" w:hAnsiTheme="minorHAnsi" w:cstheme="minorHAnsi"/>
        </w:rPr>
        <w:t>6</w:t>
      </w:r>
      <w:r w:rsidR="00CE353F">
        <w:rPr>
          <w:rFonts w:asciiTheme="minorHAnsi" w:eastAsia="Calibri" w:hAnsiTheme="minorHAnsi" w:cstheme="minorHAnsi"/>
        </w:rPr>
        <w:t>,7</w:t>
      </w:r>
      <w:r w:rsidR="00C61021" w:rsidRPr="00722038">
        <w:rPr>
          <w:rFonts w:asciiTheme="minorHAnsi" w:eastAsia="Calibri" w:hAnsiTheme="minorHAnsi" w:cstheme="minorHAnsi"/>
        </w:rPr>
        <w:t xml:space="preserve"> </w:t>
      </w:r>
      <w:r w:rsidR="00F619FD">
        <w:rPr>
          <w:rFonts w:asciiTheme="minorHAnsi" w:eastAsia="Calibri" w:hAnsiTheme="minorHAnsi" w:cstheme="minorHAnsi"/>
        </w:rPr>
        <w:t>artmıştır</w:t>
      </w:r>
      <w:r w:rsidR="00C61021" w:rsidRPr="00722038">
        <w:rPr>
          <w:rFonts w:asciiTheme="minorHAnsi" w:eastAsia="Calibri" w:hAnsiTheme="minorHAnsi" w:cstheme="minorHAnsi"/>
        </w:rPr>
        <w:t>. Buna bağlı olarak s</w:t>
      </w:r>
      <w:r w:rsidRPr="00722038">
        <w:rPr>
          <w:rFonts w:asciiTheme="minorHAnsi" w:eastAsia="Calibri" w:hAnsiTheme="minorHAnsi" w:cstheme="minorHAnsi"/>
        </w:rPr>
        <w:t xml:space="preserve">atılan otomobil sayısının satılık ilan sayısına oranı </w:t>
      </w:r>
      <w:r w:rsidR="00F619FD">
        <w:rPr>
          <w:rFonts w:asciiTheme="minorHAnsi" w:eastAsia="Calibri" w:hAnsiTheme="minorHAnsi" w:cstheme="minorHAnsi"/>
        </w:rPr>
        <w:t>0</w:t>
      </w:r>
      <w:r w:rsidR="00680FCE">
        <w:rPr>
          <w:rFonts w:asciiTheme="minorHAnsi" w:eastAsia="Calibri" w:hAnsiTheme="minorHAnsi" w:cstheme="minorHAnsi"/>
        </w:rPr>
        <w:t>,1 yüzde</w:t>
      </w:r>
      <w:r w:rsidRPr="00722038">
        <w:rPr>
          <w:rFonts w:asciiTheme="minorHAnsi" w:eastAsia="Calibri" w:hAnsiTheme="minorHAnsi" w:cstheme="minorHAnsi"/>
        </w:rPr>
        <w:t xml:space="preserve"> puan </w:t>
      </w:r>
      <w:r w:rsidR="00F619FD">
        <w:rPr>
          <w:rFonts w:asciiTheme="minorHAnsi" w:eastAsia="Calibri" w:hAnsiTheme="minorHAnsi" w:cstheme="minorHAnsi"/>
        </w:rPr>
        <w:t>artarak</w:t>
      </w:r>
      <w:r w:rsidR="00B223A3" w:rsidRPr="00722038">
        <w:rPr>
          <w:rFonts w:asciiTheme="minorHAnsi" w:eastAsia="Calibri" w:hAnsiTheme="minorHAnsi" w:cstheme="minorHAnsi"/>
        </w:rPr>
        <w:t xml:space="preserve"> </w:t>
      </w:r>
      <w:r w:rsidRPr="00722038">
        <w:rPr>
          <w:rFonts w:asciiTheme="minorHAnsi" w:eastAsia="Calibri" w:hAnsiTheme="minorHAnsi" w:cstheme="minorHAnsi"/>
        </w:rPr>
        <w:t xml:space="preserve">yüzde </w:t>
      </w:r>
      <w:r w:rsidR="00680FCE">
        <w:rPr>
          <w:rFonts w:asciiTheme="minorHAnsi" w:eastAsia="Calibri" w:hAnsiTheme="minorHAnsi" w:cstheme="minorHAnsi"/>
        </w:rPr>
        <w:t>19,</w:t>
      </w:r>
      <w:r w:rsidR="00F619FD">
        <w:rPr>
          <w:rFonts w:asciiTheme="minorHAnsi" w:eastAsia="Calibri" w:hAnsiTheme="minorHAnsi" w:cstheme="minorHAnsi"/>
        </w:rPr>
        <w:t>5</w:t>
      </w:r>
      <w:r w:rsidRPr="00722038">
        <w:rPr>
          <w:rFonts w:asciiTheme="minorHAnsi" w:eastAsia="Calibri" w:hAnsiTheme="minorHAnsi" w:cstheme="minorHAnsi"/>
        </w:rPr>
        <w:t xml:space="preserve"> olmuştur. Öte yandan, satılık otomobillerin ilanda kalma süresi bir önceki aya göre </w:t>
      </w:r>
      <w:r w:rsidR="00680FCE">
        <w:rPr>
          <w:rFonts w:asciiTheme="minorHAnsi" w:eastAsia="Calibri" w:hAnsiTheme="minorHAnsi" w:cstheme="minorHAnsi"/>
        </w:rPr>
        <w:t>1,</w:t>
      </w:r>
      <w:r w:rsidR="00F619FD">
        <w:rPr>
          <w:rFonts w:asciiTheme="minorHAnsi" w:eastAsia="Calibri" w:hAnsiTheme="minorHAnsi" w:cstheme="minorHAnsi"/>
        </w:rPr>
        <w:t>4</w:t>
      </w:r>
      <w:r w:rsidRPr="00722038">
        <w:rPr>
          <w:rFonts w:asciiTheme="minorHAnsi" w:eastAsia="Calibri" w:hAnsiTheme="minorHAnsi" w:cstheme="minorHAnsi"/>
        </w:rPr>
        <w:t xml:space="preserve"> gün </w:t>
      </w:r>
      <w:r w:rsidR="00D260FA">
        <w:rPr>
          <w:rFonts w:asciiTheme="minorHAnsi" w:eastAsia="Calibri" w:hAnsiTheme="minorHAnsi" w:cstheme="minorHAnsi"/>
        </w:rPr>
        <w:t>uzayarak</w:t>
      </w:r>
      <w:r w:rsidRPr="00722038">
        <w:rPr>
          <w:rFonts w:asciiTheme="minorHAnsi" w:eastAsia="Calibri" w:hAnsiTheme="minorHAnsi" w:cstheme="minorHAnsi"/>
        </w:rPr>
        <w:t xml:space="preserve"> 2</w:t>
      </w:r>
      <w:r w:rsidR="00F619FD">
        <w:rPr>
          <w:rFonts w:asciiTheme="minorHAnsi" w:eastAsia="Calibri" w:hAnsiTheme="minorHAnsi" w:cstheme="minorHAnsi"/>
        </w:rPr>
        <w:t>5,2</w:t>
      </w:r>
      <w:r w:rsidRPr="00722038">
        <w:rPr>
          <w:rFonts w:asciiTheme="minorHAnsi" w:eastAsia="Calibri" w:hAnsiTheme="minorHAnsi" w:cstheme="minorHAnsi"/>
        </w:rPr>
        <w:t xml:space="preserve"> gün </w:t>
      </w:r>
      <w:r w:rsidR="006E07A8" w:rsidRPr="00722038">
        <w:rPr>
          <w:rFonts w:asciiTheme="minorHAnsi" w:eastAsia="Calibri" w:hAnsiTheme="minorHAnsi" w:cstheme="minorHAnsi"/>
        </w:rPr>
        <w:t>olmuştur</w:t>
      </w:r>
      <w:r w:rsidRPr="00722038">
        <w:rPr>
          <w:rFonts w:asciiTheme="minorHAnsi" w:eastAsia="Calibri" w:hAnsiTheme="minorHAnsi" w:cstheme="minorHAnsi"/>
        </w:rPr>
        <w:t>.</w:t>
      </w:r>
      <w:r w:rsidR="00433E81">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1E2F6A71" w14:textId="77777777" w:rsidR="00D42AC6" w:rsidRDefault="00D42AC6" w:rsidP="00B354A8">
      <w:pPr>
        <w:spacing w:line="276" w:lineRule="auto"/>
        <w:jc w:val="both"/>
        <w:rPr>
          <w:rFonts w:asciiTheme="minorHAnsi" w:eastAsia="Calibri" w:hAnsiTheme="minorHAnsi" w:cstheme="minorHAnsi"/>
        </w:rPr>
      </w:pPr>
    </w:p>
    <w:p w14:paraId="2A46E8D9" w14:textId="77777777" w:rsidR="00D42AC6" w:rsidRDefault="00D42AC6" w:rsidP="00B354A8">
      <w:pPr>
        <w:spacing w:line="276" w:lineRule="auto"/>
        <w:jc w:val="both"/>
        <w:rPr>
          <w:rFonts w:asciiTheme="minorHAnsi" w:eastAsia="Calibri" w:hAnsiTheme="minorHAnsi" w:cstheme="minorHAnsi"/>
        </w:rPr>
      </w:pPr>
    </w:p>
    <w:p w14:paraId="4758929F" w14:textId="77777777" w:rsidR="00AB39B4" w:rsidRDefault="00AB39B4" w:rsidP="00B354A8">
      <w:pPr>
        <w:spacing w:line="276" w:lineRule="auto"/>
        <w:jc w:val="both"/>
        <w:rPr>
          <w:rFonts w:asciiTheme="minorHAnsi" w:eastAsia="Calibri" w:hAnsiTheme="minorHAnsi" w:cstheme="minorHAnsi"/>
        </w:rPr>
      </w:pPr>
    </w:p>
    <w:p w14:paraId="62411422" w14:textId="77777777" w:rsidR="006661DF" w:rsidRDefault="006661DF"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478ADEFD" w14:textId="77777777" w:rsidR="003457B7" w:rsidRDefault="003457B7">
      <w:pPr>
        <w:spacing w:before="120" w:after="120" w:line="276" w:lineRule="auto"/>
        <w:contextualSpacing/>
        <w:jc w:val="both"/>
        <w:rPr>
          <w:rFonts w:asciiTheme="minorHAnsi" w:hAnsiTheme="minorHAnsi" w:cstheme="minorHAnsi"/>
          <w:b/>
          <w:bCs/>
          <w:sz w:val="28"/>
          <w:szCs w:val="24"/>
        </w:rPr>
      </w:pPr>
    </w:p>
    <w:p w14:paraId="46D92D31" w14:textId="77777777" w:rsidR="00610620" w:rsidRDefault="00610620">
      <w:pPr>
        <w:spacing w:before="120" w:after="120" w:line="276" w:lineRule="auto"/>
        <w:contextualSpacing/>
        <w:jc w:val="both"/>
        <w:rPr>
          <w:rFonts w:asciiTheme="minorHAnsi" w:hAnsiTheme="minorHAnsi" w:cstheme="minorHAnsi"/>
          <w:b/>
          <w:bCs/>
          <w:sz w:val="28"/>
          <w:szCs w:val="24"/>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60790D46"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1C7CA6">
        <w:rPr>
          <w:rFonts w:asciiTheme="minorHAnsi" w:hAnsiTheme="minorHAnsi" w:cstheme="minorHAnsi"/>
          <w:b/>
          <w:bCs/>
        </w:rPr>
        <w:t>fiyatı</w:t>
      </w:r>
      <w:r w:rsidR="00186427">
        <w:rPr>
          <w:rFonts w:asciiTheme="minorHAnsi" w:hAnsiTheme="minorHAnsi" w:cstheme="minorHAnsi"/>
          <w:b/>
          <w:bCs/>
        </w:rPr>
        <w:t xml:space="preserve">ndan ılımlı </w:t>
      </w:r>
      <w:r w:rsidR="00B2172A">
        <w:rPr>
          <w:rFonts w:asciiTheme="minorHAnsi" w:hAnsiTheme="minorHAnsi" w:cstheme="minorHAnsi"/>
          <w:b/>
          <w:bCs/>
        </w:rPr>
        <w:t>azalış</w:t>
      </w:r>
    </w:p>
    <w:p w14:paraId="71AC2B62" w14:textId="640C314D" w:rsidR="00BA1D13" w:rsidRPr="005A0EBD" w:rsidRDefault="00EE57A0" w:rsidP="00381162">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DipnotBavurusu"/>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202</w:t>
      </w:r>
      <w:r w:rsidR="00CA56A9">
        <w:rPr>
          <w:rFonts w:asciiTheme="minorHAnsi" w:eastAsia="Calibri" w:hAnsiTheme="minorHAnsi" w:cstheme="minorHAnsi"/>
        </w:rPr>
        <w:t>6</w:t>
      </w:r>
      <w:r>
        <w:rPr>
          <w:rFonts w:asciiTheme="minorHAnsi" w:eastAsia="Calibri" w:hAnsiTheme="minorHAnsi" w:cstheme="minorHAnsi"/>
        </w:rPr>
        <w:t xml:space="preserve"> </w:t>
      </w:r>
      <w:r w:rsidR="00B2172A">
        <w:rPr>
          <w:rFonts w:asciiTheme="minorHAnsi" w:eastAsia="Calibri" w:hAnsiTheme="minorHAnsi" w:cstheme="minorHAnsi"/>
        </w:rPr>
        <w:t>Haziran</w:t>
      </w:r>
      <w:r w:rsidR="00186427">
        <w:rPr>
          <w:rFonts w:asciiTheme="minorHAnsi" w:eastAsia="Calibri" w:hAnsiTheme="minorHAnsi" w:cstheme="minorHAnsi"/>
        </w:rPr>
        <w:t>’</w:t>
      </w:r>
      <w:r w:rsidR="00B2172A">
        <w:rPr>
          <w:rFonts w:asciiTheme="minorHAnsi" w:eastAsia="Calibri" w:hAnsiTheme="minorHAnsi" w:cstheme="minorHAnsi"/>
        </w:rPr>
        <w:t>d</w:t>
      </w:r>
      <w:r w:rsidR="00186427">
        <w:rPr>
          <w:rFonts w:asciiTheme="minorHAnsi" w:eastAsia="Calibri" w:hAnsiTheme="minorHAnsi" w:cstheme="minorHAnsi"/>
        </w:rPr>
        <w:t>a</w:t>
      </w:r>
      <w:r>
        <w:rPr>
          <w:rFonts w:asciiTheme="minorHAnsi" w:eastAsia="Calibri" w:hAnsiTheme="minorHAnsi" w:cstheme="minorHAnsi"/>
        </w:rPr>
        <w:t xml:space="preserv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sidR="00E43B79">
        <w:rPr>
          <w:rFonts w:asciiTheme="minorHAnsi" w:eastAsia="Calibri" w:hAnsiTheme="minorHAnsi" w:cstheme="minorHAnsi"/>
        </w:rPr>
        <w:t>1</w:t>
      </w:r>
      <w:r w:rsidR="00B2172A">
        <w:rPr>
          <w:rFonts w:asciiTheme="minorHAnsi" w:eastAsia="Calibri" w:hAnsiTheme="minorHAnsi" w:cstheme="minorHAnsi"/>
        </w:rPr>
        <w:t>69</w:t>
      </w:r>
      <w:r>
        <w:rPr>
          <w:rFonts w:asciiTheme="minorHAnsi" w:eastAsia="Calibri" w:hAnsiTheme="minorHAnsi" w:cstheme="minorHAnsi"/>
        </w:rPr>
        <w:t xml:space="preserve"> bin</w:t>
      </w:r>
      <w:r w:rsidRPr="002F57EB">
        <w:rPr>
          <w:rFonts w:asciiTheme="minorHAnsi" w:eastAsia="Calibri" w:hAnsiTheme="minorHAnsi" w:cstheme="minorHAnsi"/>
        </w:rPr>
        <w:t xml:space="preserve"> TL</w:t>
      </w:r>
      <w:r w:rsidR="00E43B79">
        <w:rPr>
          <w:rFonts w:asciiTheme="minorHAnsi" w:eastAsia="Calibri" w:hAnsiTheme="minorHAnsi" w:cstheme="minorHAnsi"/>
        </w:rPr>
        <w:t xml:space="preserve"> olmuştur</w:t>
      </w:r>
      <w:r>
        <w:rPr>
          <w:rFonts w:asciiTheme="minorHAnsi" w:eastAsia="Calibri" w:hAnsiTheme="minorHAnsi" w:cstheme="minorHAnsi"/>
        </w:rPr>
        <w:t xml:space="preserve">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186427">
        <w:rPr>
          <w:rFonts w:asciiTheme="minorHAnsi" w:eastAsia="Calibri" w:hAnsiTheme="minorHAnsi" w:cstheme="minorHAnsi"/>
        </w:rPr>
        <w:t>ndaki değişim</w:t>
      </w:r>
      <w:r w:rsidR="001C7CA6">
        <w:rPr>
          <w:rFonts w:asciiTheme="minorHAnsi" w:eastAsia="Calibri" w:hAnsiTheme="minorHAnsi" w:cstheme="minorHAnsi"/>
        </w:rPr>
        <w:t xml:space="preserve"> bir önceki aya kıyasla </w:t>
      </w:r>
      <w:r w:rsidR="00186427">
        <w:rPr>
          <w:rFonts w:asciiTheme="minorHAnsi" w:eastAsia="Calibri" w:hAnsiTheme="minorHAnsi" w:cstheme="minorHAnsi"/>
        </w:rPr>
        <w:t xml:space="preserve">yüzde </w:t>
      </w:r>
      <w:r w:rsidR="00B2172A">
        <w:rPr>
          <w:rFonts w:asciiTheme="minorHAnsi" w:eastAsia="Calibri" w:hAnsiTheme="minorHAnsi" w:cstheme="minorHAnsi"/>
        </w:rPr>
        <w:t>-</w:t>
      </w:r>
      <w:r w:rsidR="00186427">
        <w:rPr>
          <w:rFonts w:asciiTheme="minorHAnsi" w:eastAsia="Calibri" w:hAnsiTheme="minorHAnsi" w:cstheme="minorHAnsi"/>
        </w:rPr>
        <w:t>0,</w:t>
      </w:r>
      <w:r w:rsidR="00B2172A">
        <w:rPr>
          <w:rFonts w:asciiTheme="minorHAnsi" w:eastAsia="Calibri" w:hAnsiTheme="minorHAnsi" w:cstheme="minorHAnsi"/>
        </w:rPr>
        <w:t>5</w:t>
      </w:r>
      <w:r w:rsidR="00186427">
        <w:rPr>
          <w:rFonts w:asciiTheme="minorHAnsi" w:eastAsia="Calibri" w:hAnsiTheme="minorHAnsi" w:cstheme="minorHAnsi"/>
        </w:rPr>
        <w:t xml:space="preserve">, </w:t>
      </w:r>
      <w:r>
        <w:rPr>
          <w:rFonts w:asciiTheme="minorHAnsi" w:eastAsia="Calibri" w:hAnsiTheme="minorHAnsi" w:cstheme="minorHAnsi"/>
        </w:rPr>
        <w:t xml:space="preserve">bir önceki yılın aynı ayına kıyasla </w:t>
      </w:r>
      <w:r w:rsidR="00186427">
        <w:rPr>
          <w:rFonts w:asciiTheme="minorHAnsi" w:eastAsia="Calibri" w:hAnsiTheme="minorHAnsi" w:cstheme="minorHAnsi"/>
        </w:rPr>
        <w:t xml:space="preserve">ise </w:t>
      </w:r>
      <w:r>
        <w:rPr>
          <w:rFonts w:asciiTheme="minorHAnsi" w:eastAsia="Calibri" w:hAnsiTheme="minorHAnsi" w:cstheme="minorHAnsi"/>
        </w:rPr>
        <w:t>yüzde 2</w:t>
      </w:r>
      <w:r w:rsidR="00B2172A">
        <w:rPr>
          <w:rFonts w:asciiTheme="minorHAnsi" w:eastAsia="Calibri" w:hAnsiTheme="minorHAnsi" w:cstheme="minorHAnsi"/>
        </w:rPr>
        <w:t>0,7</w:t>
      </w:r>
      <w:r w:rsidR="00186427">
        <w:rPr>
          <w:rFonts w:asciiTheme="minorHAnsi" w:eastAsia="Calibri" w:hAnsiTheme="minorHAnsi" w:cstheme="minorHAnsi"/>
        </w:rPr>
        <w:t>’</w:t>
      </w:r>
      <w:r w:rsidR="00381162">
        <w:rPr>
          <w:rFonts w:asciiTheme="minorHAnsi" w:eastAsia="Calibri" w:hAnsiTheme="minorHAnsi" w:cstheme="minorHAnsi"/>
        </w:rPr>
        <w:t>di</w:t>
      </w:r>
      <w:r w:rsidR="00186427">
        <w:rPr>
          <w:rFonts w:asciiTheme="minorHAnsi" w:eastAsia="Calibri" w:hAnsiTheme="minorHAnsi" w:cstheme="minorHAnsi"/>
        </w:rPr>
        <w:t xml:space="preserve">r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3588DF07">
            <wp:extent cx="2675017" cy="1607235"/>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17" cy="160723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0FD56121">
            <wp:extent cx="2716304" cy="1585882"/>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04" cy="1585882"/>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4023BD0D" w:rsidR="00170842" w:rsidRPr="007B32F2" w:rsidRDefault="00255A01" w:rsidP="00B33902">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w:t>
      </w:r>
      <w:r w:rsidRPr="007B32F2">
        <w:rPr>
          <w:rFonts w:asciiTheme="minorHAnsi" w:eastAsia="Calibri" w:hAnsiTheme="minorHAnsi" w:cstheme="minorHAnsi"/>
        </w:rPr>
        <w:t>o</w:t>
      </w:r>
      <w:r w:rsidR="00E675CE" w:rsidRPr="007B32F2">
        <w:rPr>
          <w:rFonts w:asciiTheme="minorHAnsi" w:eastAsia="Calibri" w:hAnsiTheme="minorHAnsi" w:cstheme="minorHAnsi"/>
        </w:rPr>
        <w:t xml:space="preserve">tomobil </w:t>
      </w:r>
      <w:r w:rsidRPr="007B32F2">
        <w:rPr>
          <w:rFonts w:asciiTheme="minorHAnsi" w:eastAsia="Calibri" w:hAnsiTheme="minorHAnsi" w:cstheme="minorHAnsi"/>
        </w:rPr>
        <w:t xml:space="preserve">ortalama </w:t>
      </w:r>
      <w:r w:rsidR="008B3C7C" w:rsidRPr="007B32F2">
        <w:rPr>
          <w:rFonts w:asciiTheme="minorHAnsi" w:eastAsia="Calibri" w:hAnsiTheme="minorHAnsi" w:cstheme="minorHAnsi"/>
        </w:rPr>
        <w:t>fiyat endeksi</w:t>
      </w:r>
      <w:r w:rsidR="00EE57A0" w:rsidRPr="007B32F2">
        <w:rPr>
          <w:rFonts w:asciiTheme="minorHAnsi" w:eastAsia="Calibri" w:hAnsiTheme="minorHAnsi" w:cstheme="minorHAnsi"/>
        </w:rPr>
        <w:t xml:space="preserve"> 202</w:t>
      </w:r>
      <w:r w:rsidR="00CA56A9" w:rsidRPr="007B32F2">
        <w:rPr>
          <w:rFonts w:asciiTheme="minorHAnsi" w:eastAsia="Calibri" w:hAnsiTheme="minorHAnsi" w:cstheme="minorHAnsi"/>
        </w:rPr>
        <w:t>6</w:t>
      </w:r>
      <w:r w:rsidR="00EE57A0" w:rsidRPr="007B32F2">
        <w:rPr>
          <w:rFonts w:asciiTheme="minorHAnsi" w:eastAsia="Calibri" w:hAnsiTheme="minorHAnsi" w:cstheme="minorHAnsi"/>
        </w:rPr>
        <w:t xml:space="preserve"> </w:t>
      </w:r>
      <w:r w:rsidR="00B2172A" w:rsidRPr="007B32F2">
        <w:rPr>
          <w:rFonts w:asciiTheme="minorHAnsi" w:eastAsia="Calibri" w:hAnsiTheme="minorHAnsi" w:cstheme="minorHAnsi"/>
        </w:rPr>
        <w:t>Haziran’da</w:t>
      </w:r>
      <w:r w:rsidR="004327B1" w:rsidRPr="007B32F2">
        <w:rPr>
          <w:rFonts w:asciiTheme="minorHAnsi" w:eastAsia="Calibri" w:hAnsiTheme="minorHAnsi" w:cstheme="minorHAnsi"/>
        </w:rPr>
        <w:t xml:space="preserve"> </w:t>
      </w:r>
      <w:r w:rsidR="00EE57A0" w:rsidRPr="007B32F2">
        <w:rPr>
          <w:rFonts w:asciiTheme="minorHAnsi" w:eastAsia="Calibri" w:hAnsiTheme="minorHAnsi" w:cstheme="minorHAnsi"/>
        </w:rPr>
        <w:t>1</w:t>
      </w:r>
      <w:r w:rsidR="00B2172A" w:rsidRPr="007B32F2">
        <w:rPr>
          <w:rFonts w:asciiTheme="minorHAnsi" w:eastAsia="Calibri" w:hAnsiTheme="minorHAnsi" w:cstheme="minorHAnsi"/>
        </w:rPr>
        <w:t>29,3</w:t>
      </w:r>
      <w:r w:rsidR="00EE57A0" w:rsidRPr="007B32F2">
        <w:rPr>
          <w:rFonts w:asciiTheme="minorHAnsi" w:eastAsia="Calibri" w:hAnsiTheme="minorHAnsi" w:cstheme="minorHAnsi"/>
        </w:rPr>
        <w:t xml:space="preserve"> olmuştur (Şekil 2 -sol panel). Ortalama otomobil reel fiyatı</w:t>
      </w:r>
      <w:r w:rsidR="004327B1" w:rsidRPr="007B32F2">
        <w:rPr>
          <w:rFonts w:asciiTheme="minorHAnsi" w:eastAsia="Calibri" w:hAnsiTheme="minorHAnsi" w:cstheme="minorHAnsi"/>
        </w:rPr>
        <w:t>ndaki değişim</w:t>
      </w:r>
      <w:r w:rsidR="00EE57A0" w:rsidRPr="007B32F2">
        <w:rPr>
          <w:rFonts w:asciiTheme="minorHAnsi" w:eastAsia="Calibri" w:hAnsiTheme="minorHAnsi" w:cstheme="minorHAnsi"/>
        </w:rPr>
        <w:t xml:space="preserve"> </w:t>
      </w:r>
      <w:r w:rsidR="008E5402" w:rsidRPr="007B32F2">
        <w:rPr>
          <w:rFonts w:asciiTheme="minorHAnsi" w:eastAsia="Calibri" w:hAnsiTheme="minorHAnsi" w:cstheme="minorHAnsi"/>
        </w:rPr>
        <w:t>geçen ay</w:t>
      </w:r>
      <w:r w:rsidR="00EC09BD" w:rsidRPr="007B32F2">
        <w:rPr>
          <w:rFonts w:asciiTheme="minorHAnsi" w:eastAsia="Calibri" w:hAnsiTheme="minorHAnsi" w:cstheme="minorHAnsi"/>
        </w:rPr>
        <w:t xml:space="preserve">a kıyasla </w:t>
      </w:r>
      <w:r w:rsidR="006204B9" w:rsidRPr="007B32F2">
        <w:rPr>
          <w:rFonts w:asciiTheme="minorHAnsi" w:eastAsia="Calibri" w:hAnsiTheme="minorHAnsi" w:cstheme="minorHAnsi"/>
        </w:rPr>
        <w:t xml:space="preserve">yüzde </w:t>
      </w:r>
      <w:r w:rsidR="004327B1" w:rsidRPr="007B32F2">
        <w:rPr>
          <w:rFonts w:asciiTheme="minorHAnsi" w:eastAsia="Calibri" w:hAnsiTheme="minorHAnsi" w:cstheme="minorHAnsi"/>
        </w:rPr>
        <w:t>-</w:t>
      </w:r>
      <w:r w:rsidR="00381162" w:rsidRPr="007B32F2">
        <w:rPr>
          <w:rFonts w:asciiTheme="minorHAnsi" w:eastAsia="Calibri" w:hAnsiTheme="minorHAnsi" w:cstheme="minorHAnsi"/>
        </w:rPr>
        <w:t>1,</w:t>
      </w:r>
      <w:r w:rsidR="00B2172A" w:rsidRPr="007B32F2">
        <w:rPr>
          <w:rFonts w:asciiTheme="minorHAnsi" w:eastAsia="Calibri" w:hAnsiTheme="minorHAnsi" w:cstheme="minorHAnsi"/>
        </w:rPr>
        <w:t>5</w:t>
      </w:r>
      <w:r w:rsidR="00EE57A0" w:rsidRPr="007B32F2">
        <w:rPr>
          <w:rFonts w:asciiTheme="minorHAnsi" w:eastAsia="Calibri" w:hAnsiTheme="minorHAnsi" w:cstheme="minorHAnsi"/>
        </w:rPr>
        <w:t xml:space="preserve">, geçen yılın aynı ayına göre ise yüzde </w:t>
      </w:r>
      <w:r w:rsidR="004327B1" w:rsidRPr="007B32F2">
        <w:rPr>
          <w:rFonts w:asciiTheme="minorHAnsi" w:eastAsia="Calibri" w:hAnsiTheme="minorHAnsi" w:cstheme="minorHAnsi"/>
        </w:rPr>
        <w:t>-</w:t>
      </w:r>
      <w:r w:rsidR="00B2172A" w:rsidRPr="007B32F2">
        <w:rPr>
          <w:rFonts w:asciiTheme="minorHAnsi" w:eastAsia="Calibri" w:hAnsiTheme="minorHAnsi" w:cstheme="minorHAnsi"/>
        </w:rPr>
        <w:t>8,6</w:t>
      </w:r>
      <w:r w:rsidR="004327B1" w:rsidRPr="007B32F2">
        <w:rPr>
          <w:rFonts w:asciiTheme="minorHAnsi" w:eastAsia="Calibri" w:hAnsiTheme="minorHAnsi" w:cstheme="minorHAnsi"/>
        </w:rPr>
        <w:t>’d</w:t>
      </w:r>
      <w:r w:rsidR="00B2172A" w:rsidRPr="007B32F2">
        <w:rPr>
          <w:rFonts w:asciiTheme="minorHAnsi" w:eastAsia="Calibri" w:hAnsiTheme="minorHAnsi" w:cstheme="minorHAnsi"/>
        </w:rPr>
        <w:t>ı</w:t>
      </w:r>
      <w:r w:rsidR="004327B1" w:rsidRPr="007B32F2">
        <w:rPr>
          <w:rFonts w:asciiTheme="minorHAnsi" w:eastAsia="Calibri" w:hAnsiTheme="minorHAnsi" w:cstheme="minorHAnsi"/>
        </w:rPr>
        <w:t>r</w:t>
      </w:r>
      <w:r w:rsidR="00EE57A0" w:rsidRPr="007B32F2">
        <w:rPr>
          <w:rFonts w:asciiTheme="minorHAnsi" w:eastAsia="Calibri" w:hAnsiTheme="minorHAnsi" w:cstheme="minorHAnsi"/>
        </w:rPr>
        <w:t xml:space="preserve"> (Şekil 2 -sağ panel)</w:t>
      </w:r>
      <w:r w:rsidR="00BD774D" w:rsidRPr="007B32F2">
        <w:rPr>
          <w:rFonts w:asciiTheme="minorHAnsi" w:eastAsia="Calibri" w:hAnsiTheme="minorHAnsi" w:cstheme="minorHAnsi"/>
        </w:rPr>
        <w:t>.</w:t>
      </w:r>
      <w:r w:rsidR="00012082" w:rsidRPr="007B32F2">
        <w:rPr>
          <w:rFonts w:asciiTheme="minorHAnsi" w:eastAsia="Calibri" w:hAnsiTheme="minorHAnsi" w:cstheme="minorHAnsi"/>
        </w:rPr>
        <w:t xml:space="preserve"> </w:t>
      </w:r>
    </w:p>
    <w:p w14:paraId="443E74F0" w14:textId="77777777" w:rsidR="00B72C06" w:rsidRPr="007B32F2" w:rsidRDefault="00B72C06" w:rsidP="00170842">
      <w:pPr>
        <w:spacing w:before="120" w:after="120" w:line="276" w:lineRule="auto"/>
        <w:contextualSpacing/>
        <w:rPr>
          <w:rFonts w:asciiTheme="minorHAnsi" w:eastAsia="Calibri" w:hAnsiTheme="minorHAnsi" w:cstheme="minorHAnsi"/>
          <w:strike/>
        </w:rPr>
      </w:pPr>
    </w:p>
    <w:p w14:paraId="0E8D125E" w14:textId="2ACD2C0E" w:rsidR="00170842" w:rsidRPr="00753D27" w:rsidRDefault="00170842" w:rsidP="00170842">
      <w:pPr>
        <w:spacing w:before="120" w:after="120" w:line="276" w:lineRule="auto"/>
        <w:contextualSpacing/>
        <w:rPr>
          <w:rFonts w:asciiTheme="minorHAnsi" w:hAnsiTheme="minorHAnsi" w:cstheme="minorHAnsi"/>
          <w:b/>
          <w:bCs/>
          <w:color w:val="FF0000"/>
        </w:rPr>
      </w:pPr>
      <w:r w:rsidRPr="007B32F2">
        <w:rPr>
          <w:rFonts w:asciiTheme="minorHAnsi" w:hAnsiTheme="minorHAnsi" w:cstheme="minorHAnsi"/>
          <w:b/>
          <w:bCs/>
        </w:rPr>
        <w:t xml:space="preserve">Şekil 2: Ortalama </w:t>
      </w:r>
      <w:r w:rsidR="00D474CF" w:rsidRPr="007B32F2">
        <w:rPr>
          <w:rFonts w:asciiTheme="minorHAnsi" w:hAnsiTheme="minorHAnsi" w:cstheme="minorHAnsi"/>
          <w:b/>
          <w:bCs/>
        </w:rPr>
        <w:t xml:space="preserve">otomobil </w:t>
      </w:r>
      <w:r w:rsidRPr="007B32F2">
        <w:rPr>
          <w:rFonts w:asciiTheme="minorHAnsi" w:hAnsiTheme="minorHAnsi" w:cstheme="minorHAnsi"/>
          <w:b/>
          <w:bCs/>
        </w:rPr>
        <w:t>reel fiyat</w:t>
      </w:r>
      <w:r w:rsidR="008B3C7C" w:rsidRPr="007B32F2">
        <w:rPr>
          <w:rFonts w:asciiTheme="minorHAnsi" w:hAnsiTheme="minorHAnsi" w:cstheme="minorHAnsi"/>
          <w:b/>
          <w:bCs/>
        </w:rPr>
        <w:t xml:space="preserve"> endeksi</w:t>
      </w:r>
      <w:r w:rsidRPr="007B32F2">
        <w:rPr>
          <w:rFonts w:asciiTheme="minorHAnsi" w:hAnsiTheme="minorHAnsi" w:cstheme="minorHAnsi"/>
          <w:b/>
          <w:bCs/>
        </w:rPr>
        <w:t xml:space="preserve"> (2020</w:t>
      </w:r>
      <w:r w:rsidRPr="00753D27">
        <w:rPr>
          <w:rFonts w:asciiTheme="minorHAnsi" w:hAnsiTheme="minorHAnsi" w:cstheme="minorHAnsi"/>
          <w:b/>
          <w:bCs/>
        </w:rPr>
        <w:t xml:space="preserve">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51C734F7">
            <wp:extent cx="2625531" cy="1577502"/>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1" cy="157750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75AEB1A6">
            <wp:extent cx="2716302" cy="1589092"/>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2" cy="1589092"/>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536B2D94" w14:textId="1072CAE8" w:rsidR="00466C8A" w:rsidRDefault="00466C8A" w:rsidP="00AA16A7">
      <w:pPr>
        <w:jc w:val="both"/>
        <w:rPr>
          <w:rFonts w:asciiTheme="minorHAnsi" w:hAnsiTheme="minorHAnsi" w:cstheme="minorHAnsi"/>
          <w:color w:val="000000" w:themeColor="text1"/>
        </w:rPr>
      </w:pPr>
      <w:r>
        <w:rPr>
          <w:rFonts w:asciiTheme="minorHAnsi" w:hAnsiTheme="minorHAnsi" w:cstheme="minorHAnsi"/>
        </w:rPr>
        <w:t>Şekil 3 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Pr>
          <w:rFonts w:asciiTheme="minorHAnsi" w:hAnsiTheme="minorHAnsi" w:cstheme="minorHAnsi"/>
        </w:rPr>
        <w:t>nı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008A0C08" w:rsidRPr="001E7F85">
        <w:rPr>
          <w:rFonts w:asciiTheme="minorHAnsi" w:hAnsiTheme="minorHAnsi" w:cstheme="minorHAnsi"/>
        </w:rPr>
        <w:t xml:space="preserve">(sol panel) </w:t>
      </w:r>
      <w:r>
        <w:rPr>
          <w:rFonts w:asciiTheme="minorHAnsi" w:hAnsiTheme="minorHAnsi" w:cstheme="minorHAnsi"/>
        </w:rPr>
        <w:t>ve bu fiyatlarda ortaya çıkan yıllık değişimleri (sağ panel) göstermektedir</w:t>
      </w:r>
      <w:r>
        <w:rPr>
          <w:rFonts w:asciiTheme="minorHAnsi" w:hAnsiTheme="minorHAnsi" w:cstheme="minorHAnsi"/>
          <w:color w:val="000000" w:themeColor="text1"/>
        </w:rPr>
        <w:t>.</w:t>
      </w:r>
    </w:p>
    <w:p w14:paraId="5B2A58C8" w14:textId="77777777" w:rsidR="00466C8A" w:rsidRDefault="00466C8A" w:rsidP="00AA16A7">
      <w:pPr>
        <w:jc w:val="both"/>
        <w:rPr>
          <w:rFonts w:asciiTheme="minorHAnsi" w:hAnsiTheme="minorHAnsi" w:cstheme="minorHAnsi"/>
          <w:color w:val="000000" w:themeColor="text1"/>
        </w:rPr>
      </w:pPr>
    </w:p>
    <w:p w14:paraId="785C0EEF" w14:textId="16D8232C" w:rsidR="004F7A25" w:rsidRPr="00753D27" w:rsidRDefault="008A0C08" w:rsidP="00AA16A7">
      <w:pPr>
        <w:jc w:val="both"/>
        <w:rPr>
          <w:rFonts w:asciiTheme="minorHAnsi" w:hAnsiTheme="minorHAnsi" w:cstheme="minorHAnsi"/>
        </w:rPr>
      </w:pPr>
      <w:r w:rsidRPr="00EE57A0">
        <w:rPr>
          <w:rFonts w:asciiTheme="minorHAnsi" w:hAnsiTheme="minorHAnsi" w:cstheme="minorHAnsi"/>
          <w:color w:val="000000" w:themeColor="text1"/>
        </w:rPr>
        <w:t>Ortalama f</w:t>
      </w:r>
      <w:r w:rsidRPr="00753D27">
        <w:rPr>
          <w:rFonts w:asciiTheme="minorHAnsi" w:hAnsiTheme="minorHAnsi" w:cstheme="minorHAnsi"/>
        </w:rPr>
        <w:t xml:space="preserve">iyat B sınıfında </w:t>
      </w:r>
      <w:r w:rsidR="00EE57A0">
        <w:rPr>
          <w:rFonts w:asciiTheme="minorHAnsi" w:hAnsiTheme="minorHAnsi" w:cstheme="minorHAnsi"/>
        </w:rPr>
        <w:t>7</w:t>
      </w:r>
      <w:r w:rsidR="00B2172A">
        <w:rPr>
          <w:rFonts w:asciiTheme="minorHAnsi" w:hAnsiTheme="minorHAnsi" w:cstheme="minorHAnsi"/>
        </w:rPr>
        <w:t>70</w:t>
      </w:r>
      <w:r w:rsidRPr="00753D27">
        <w:rPr>
          <w:rFonts w:asciiTheme="minorHAnsi" w:hAnsiTheme="minorHAnsi" w:cstheme="minorHAnsi"/>
        </w:rPr>
        <w:t xml:space="preserve"> bin</w:t>
      </w:r>
      <w:r w:rsidR="00876E8E">
        <w:rPr>
          <w:rFonts w:asciiTheme="minorHAnsi" w:hAnsiTheme="minorHAnsi" w:cstheme="minorHAnsi"/>
        </w:rPr>
        <w:t xml:space="preserve"> </w:t>
      </w:r>
      <w:r w:rsidR="00B2172A">
        <w:rPr>
          <w:rFonts w:asciiTheme="minorHAnsi" w:hAnsiTheme="minorHAnsi" w:cstheme="minorHAnsi"/>
        </w:rPr>
        <w:t>421</w:t>
      </w:r>
      <w:r w:rsidRPr="00753D27">
        <w:rPr>
          <w:rFonts w:asciiTheme="minorHAnsi" w:hAnsiTheme="minorHAnsi" w:cstheme="minorHAnsi"/>
        </w:rPr>
        <w:t xml:space="preserve"> TL, C sınıfında </w:t>
      </w:r>
      <w:r w:rsidR="00CA56A9">
        <w:rPr>
          <w:rFonts w:asciiTheme="minorHAnsi" w:hAnsiTheme="minorHAnsi" w:cstheme="minorHAnsi"/>
        </w:rPr>
        <w:t>1 milyon</w:t>
      </w:r>
      <w:r w:rsidRPr="00753D27">
        <w:rPr>
          <w:rFonts w:asciiTheme="minorHAnsi" w:hAnsiTheme="minorHAnsi" w:cstheme="minorHAnsi"/>
        </w:rPr>
        <w:t xml:space="preserve"> </w:t>
      </w:r>
      <w:r w:rsidR="000A7F34">
        <w:rPr>
          <w:rFonts w:asciiTheme="minorHAnsi" w:hAnsiTheme="minorHAnsi" w:cstheme="minorHAnsi"/>
        </w:rPr>
        <w:t>3</w:t>
      </w:r>
      <w:r w:rsidR="00B2172A">
        <w:rPr>
          <w:rFonts w:asciiTheme="minorHAnsi" w:hAnsiTheme="minorHAnsi" w:cstheme="minorHAnsi"/>
        </w:rPr>
        <w:t>9</w:t>
      </w:r>
      <w:r w:rsidR="00CA56A9">
        <w:rPr>
          <w:rFonts w:asciiTheme="minorHAnsi" w:hAnsiTheme="minorHAnsi" w:cstheme="minorHAnsi"/>
        </w:rPr>
        <w:t xml:space="preserve"> bin</w:t>
      </w:r>
      <w:r w:rsidRPr="00753D27">
        <w:rPr>
          <w:rFonts w:asciiTheme="minorHAnsi" w:hAnsiTheme="minorHAnsi" w:cstheme="minorHAnsi"/>
        </w:rPr>
        <w:t xml:space="preserve"> TL, D sınıfında 1 milyon </w:t>
      </w:r>
      <w:r w:rsidR="001E7F50">
        <w:rPr>
          <w:rFonts w:asciiTheme="minorHAnsi" w:hAnsiTheme="minorHAnsi" w:cstheme="minorHAnsi"/>
        </w:rPr>
        <w:t>4</w:t>
      </w:r>
      <w:r w:rsidR="00B2172A">
        <w:rPr>
          <w:rFonts w:asciiTheme="minorHAnsi" w:hAnsiTheme="minorHAnsi" w:cstheme="minorHAnsi"/>
        </w:rPr>
        <w:t>97</w:t>
      </w:r>
      <w:r w:rsidRPr="00753D27">
        <w:rPr>
          <w:rFonts w:asciiTheme="minorHAnsi" w:hAnsiTheme="minorHAnsi" w:cstheme="minorHAnsi"/>
        </w:rPr>
        <w:t xml:space="preserve"> bin </w:t>
      </w:r>
      <w:r w:rsidRPr="00753D27">
        <w:rPr>
          <w:rFonts w:asciiTheme="minorHAnsi" w:hAnsiTheme="minorHAnsi" w:cstheme="minorHAnsi"/>
        </w:rPr>
        <w:lastRenderedPageBreak/>
        <w:t xml:space="preserve">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CA56A9">
        <w:rPr>
          <w:rFonts w:asciiTheme="minorHAnsi" w:hAnsiTheme="minorHAnsi" w:cstheme="minorHAnsi"/>
        </w:rPr>
        <w:t>4</w:t>
      </w:r>
      <w:r w:rsidR="00B2172A">
        <w:rPr>
          <w:rFonts w:asciiTheme="minorHAnsi" w:hAnsiTheme="minorHAnsi" w:cstheme="minorHAnsi"/>
        </w:rPr>
        <w:t>57</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B2172A">
        <w:rPr>
          <w:rFonts w:asciiTheme="minorHAnsi" w:hAnsiTheme="minorHAnsi" w:cstheme="minorHAnsi"/>
        </w:rPr>
        <w:t>21,9</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B2172A">
        <w:rPr>
          <w:rFonts w:asciiTheme="minorHAnsi" w:hAnsiTheme="minorHAnsi" w:cstheme="minorHAnsi"/>
        </w:rPr>
        <w:t>2,7</w:t>
      </w:r>
      <w:r w:rsidR="00B33902">
        <w:rPr>
          <w:rFonts w:asciiTheme="minorHAnsi" w:hAnsiTheme="minorHAnsi" w:cstheme="minorHAnsi"/>
        </w:rPr>
        <w:t xml:space="preserve">, D sınıfında yüzde </w:t>
      </w:r>
      <w:r w:rsidR="006E3DF9">
        <w:rPr>
          <w:rFonts w:asciiTheme="minorHAnsi" w:hAnsiTheme="minorHAnsi" w:cstheme="minorHAnsi"/>
        </w:rPr>
        <w:t>2</w:t>
      </w:r>
      <w:r w:rsidR="00381162">
        <w:rPr>
          <w:rFonts w:asciiTheme="minorHAnsi" w:hAnsiTheme="minorHAnsi" w:cstheme="minorHAnsi"/>
        </w:rPr>
        <w:t>3,</w:t>
      </w:r>
      <w:r w:rsidR="00B2172A">
        <w:rPr>
          <w:rFonts w:asciiTheme="minorHAnsi" w:hAnsiTheme="minorHAnsi" w:cstheme="minorHAnsi"/>
        </w:rPr>
        <w:t>3</w:t>
      </w:r>
      <w:r w:rsidR="00B33902">
        <w:rPr>
          <w:rFonts w:asciiTheme="minorHAnsi" w:hAnsiTheme="minorHAnsi" w:cstheme="minorHAnsi"/>
        </w:rPr>
        <w:t xml:space="preserve">, E sınıfında ise yüzde </w:t>
      </w:r>
      <w:r w:rsidR="00584E9A">
        <w:rPr>
          <w:rFonts w:asciiTheme="minorHAnsi" w:hAnsiTheme="minorHAnsi" w:cstheme="minorHAnsi"/>
        </w:rPr>
        <w:t>2</w:t>
      </w:r>
      <w:r w:rsidR="00B2172A">
        <w:rPr>
          <w:rFonts w:asciiTheme="minorHAnsi" w:hAnsiTheme="minorHAnsi" w:cstheme="minorHAnsi"/>
        </w:rPr>
        <w:t>2,5</w:t>
      </w:r>
      <w:r w:rsidR="00B33902">
        <w:rPr>
          <w:rFonts w:asciiTheme="minorHAnsi" w:hAnsiTheme="minorHAnsi" w:cstheme="minorHAnsi"/>
        </w:rPr>
        <w:t>’</w:t>
      </w:r>
      <w:r w:rsidR="000A7F34">
        <w:rPr>
          <w:rFonts w:asciiTheme="minorHAnsi" w:hAnsiTheme="minorHAnsi" w:cstheme="minorHAnsi"/>
        </w:rPr>
        <w:t>t</w:t>
      </w:r>
      <w:r w:rsidR="00B2172A">
        <w:rPr>
          <w:rFonts w:asciiTheme="minorHAnsi" w:hAnsiTheme="minorHAnsi" w:cstheme="minorHAnsi"/>
        </w:rPr>
        <w:t>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64827672">
            <wp:extent cx="2677363" cy="1755648"/>
            <wp:effectExtent l="0" t="0" r="8890" b="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77" cy="175742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2EEB4688">
            <wp:extent cx="2687892" cy="1755648"/>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88772" cy="1756223"/>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2CF5FBE1"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004327B1" w:rsidRPr="00753D27">
        <w:rPr>
          <w:rStyle w:val="DipnotBavurusu"/>
          <w:rFonts w:asciiTheme="minorHAnsi" w:hAnsiTheme="minorHAnsi" w:cstheme="minorHAnsi"/>
        </w:rPr>
        <w:footnoteReference w:id="4"/>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5"/>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6EEA9633" w:rsidR="008F0CEE" w:rsidRPr="00753D27" w:rsidRDefault="0009699E" w:rsidP="008F0CEE">
      <w:pPr>
        <w:jc w:val="both"/>
        <w:rPr>
          <w:rFonts w:asciiTheme="minorHAnsi" w:hAnsiTheme="minorHAnsi" w:cstheme="minorHAnsi"/>
        </w:rPr>
      </w:pPr>
      <w:r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7B24F6">
        <w:rPr>
          <w:rFonts w:asciiTheme="minorHAnsi" w:hAnsiTheme="minorHAnsi" w:cstheme="minorHAnsi"/>
        </w:rPr>
        <w:t>9</w:t>
      </w:r>
      <w:r w:rsidR="00B2172A">
        <w:rPr>
          <w:rFonts w:asciiTheme="minorHAnsi" w:hAnsiTheme="minorHAnsi" w:cstheme="minorHAnsi"/>
        </w:rPr>
        <w:t>3</w:t>
      </w:r>
      <w:r w:rsidR="00611175" w:rsidRPr="000E53B4">
        <w:rPr>
          <w:rFonts w:asciiTheme="minorHAnsi" w:hAnsiTheme="minorHAnsi" w:cstheme="minorHAnsi"/>
        </w:rPr>
        <w:t xml:space="preserve"> bin </w:t>
      </w:r>
      <w:r w:rsidR="00B2172A">
        <w:rPr>
          <w:rFonts w:asciiTheme="minorHAnsi" w:hAnsiTheme="minorHAnsi" w:cstheme="minorHAnsi"/>
        </w:rPr>
        <w:t>877</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CA56A9">
        <w:rPr>
          <w:rFonts w:asciiTheme="minorHAnsi" w:hAnsiTheme="minorHAnsi" w:cstheme="minorHAnsi"/>
        </w:rPr>
        <w:t>8</w:t>
      </w:r>
      <w:r w:rsidR="007B24F6">
        <w:rPr>
          <w:rFonts w:asciiTheme="minorHAnsi" w:hAnsiTheme="minorHAnsi" w:cstheme="minorHAnsi"/>
        </w:rPr>
        <w:t>1</w:t>
      </w:r>
      <w:r w:rsidR="00B2172A">
        <w:rPr>
          <w:rFonts w:asciiTheme="minorHAnsi" w:hAnsiTheme="minorHAnsi" w:cstheme="minorHAnsi"/>
        </w:rPr>
        <w:t>4</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B2172A">
        <w:rPr>
          <w:rFonts w:asciiTheme="minorHAnsi" w:hAnsiTheme="minorHAnsi" w:cstheme="minorHAnsi"/>
        </w:rPr>
        <w:t>209</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1E7F50">
        <w:rPr>
          <w:rFonts w:asciiTheme="minorHAnsi" w:hAnsiTheme="minorHAnsi" w:cstheme="minorHAnsi"/>
        </w:rPr>
        <w:t>2</w:t>
      </w:r>
      <w:r w:rsidR="00381162">
        <w:rPr>
          <w:rFonts w:asciiTheme="minorHAnsi" w:hAnsiTheme="minorHAnsi" w:cstheme="minorHAnsi"/>
        </w:rPr>
        <w:t>5</w:t>
      </w:r>
      <w:r w:rsidR="00B2172A">
        <w:rPr>
          <w:rFonts w:asciiTheme="minorHAnsi" w:hAnsiTheme="minorHAnsi" w:cstheme="minorHAnsi"/>
        </w:rPr>
        <w:t>0</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Bir önceki yılın aynı ayına kıyasla otomobil fiyatları</w:t>
      </w:r>
      <w:r w:rsidR="00CA56A9">
        <w:rPr>
          <w:rFonts w:asciiTheme="minorHAnsi" w:hAnsiTheme="minorHAnsi" w:cstheme="minorHAnsi"/>
        </w:rPr>
        <w:t>nda değişim</w:t>
      </w:r>
      <w:r w:rsidR="00480CE0">
        <w:rPr>
          <w:rFonts w:asciiTheme="minorHAnsi" w:hAnsiTheme="minorHAnsi" w:cstheme="minorHAnsi"/>
        </w:rPr>
        <w:t xml:space="preserve"> 2004-2008 model yılında yüzde </w:t>
      </w:r>
      <w:r w:rsidR="00B2172A">
        <w:rPr>
          <w:rFonts w:asciiTheme="minorHAnsi" w:hAnsiTheme="minorHAnsi" w:cstheme="minorHAnsi"/>
        </w:rPr>
        <w:t>9,5</w:t>
      </w:r>
      <w:r w:rsidR="00480CE0">
        <w:rPr>
          <w:rFonts w:asciiTheme="minorHAnsi" w:hAnsiTheme="minorHAnsi" w:cstheme="minorHAnsi"/>
        </w:rPr>
        <w:t xml:space="preserve">, 2009-2013 model yılında yüzde </w:t>
      </w:r>
      <w:r w:rsidR="006204B9">
        <w:rPr>
          <w:rFonts w:asciiTheme="minorHAnsi" w:hAnsiTheme="minorHAnsi" w:cstheme="minorHAnsi"/>
        </w:rPr>
        <w:t>1</w:t>
      </w:r>
      <w:r w:rsidR="00B2172A">
        <w:rPr>
          <w:rFonts w:asciiTheme="minorHAnsi" w:hAnsiTheme="minorHAnsi" w:cstheme="minorHAnsi"/>
        </w:rPr>
        <w:t>4,1</w:t>
      </w:r>
      <w:r w:rsidR="001E7F50">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B2172A">
        <w:rPr>
          <w:rFonts w:asciiTheme="minorHAnsi" w:hAnsiTheme="minorHAnsi" w:cstheme="minorHAnsi"/>
        </w:rPr>
        <w:t>2</w:t>
      </w:r>
      <w:r w:rsidR="000A7F34">
        <w:rPr>
          <w:rFonts w:asciiTheme="minorHAnsi" w:hAnsiTheme="minorHAnsi" w:cstheme="minorHAnsi"/>
        </w:rPr>
        <w:t>,</w:t>
      </w:r>
      <w:r w:rsidR="00381162">
        <w:rPr>
          <w:rFonts w:asciiTheme="minorHAnsi" w:hAnsiTheme="minorHAnsi" w:cstheme="minorHAnsi"/>
        </w:rPr>
        <w:t>6</w:t>
      </w:r>
      <w:r w:rsidR="00CA56A9">
        <w:rPr>
          <w:rFonts w:asciiTheme="minorHAnsi" w:hAnsiTheme="minorHAnsi" w:cstheme="minorHAnsi"/>
        </w:rPr>
        <w:t>’d</w:t>
      </w:r>
      <w:r w:rsidR="00381162">
        <w:rPr>
          <w:rFonts w:asciiTheme="minorHAnsi" w:hAnsiTheme="minorHAnsi" w:cstheme="minorHAnsi"/>
        </w:rPr>
        <w:t>ı</w:t>
      </w:r>
      <w:r w:rsidR="00CA56A9">
        <w:rPr>
          <w:rFonts w:asciiTheme="minorHAnsi" w:hAnsiTheme="minorHAnsi" w:cstheme="minorHAnsi"/>
        </w:rPr>
        <w:t>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2F5904F7">
            <wp:extent cx="2677363" cy="1814169"/>
            <wp:effectExtent l="0" t="0" r="0"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0" cy="181746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78B7A292">
            <wp:extent cx="2677363" cy="1806155"/>
            <wp:effectExtent l="0" t="0" r="8890" b="381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48" cy="1809788"/>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37E4BBB1" w14:textId="77777777" w:rsidR="008B3C7C" w:rsidRDefault="008B3C7C" w:rsidP="00455247">
      <w:pPr>
        <w:spacing w:before="120" w:after="120" w:line="276" w:lineRule="auto"/>
        <w:contextualSpacing/>
        <w:jc w:val="both"/>
        <w:rPr>
          <w:rFonts w:asciiTheme="minorHAnsi" w:hAnsiTheme="minorHAnsi" w:cstheme="minorHAnsi"/>
          <w:b/>
          <w:bCs/>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w:t>
      </w:r>
      <w:r w:rsidRPr="00753D27">
        <w:rPr>
          <w:rFonts w:asciiTheme="minorHAnsi" w:hAnsiTheme="minorHAnsi" w:cstheme="minorHAnsi"/>
        </w:rPr>
        <w:lastRenderedPageBreak/>
        <w:t xml:space="preserve">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62354AD5" w14:textId="4BC2EDFC" w:rsidR="00094B06" w:rsidRPr="00794521" w:rsidRDefault="00094B06" w:rsidP="005C5255">
      <w:pPr>
        <w:jc w:val="both"/>
        <w:rPr>
          <w:rFonts w:asciiTheme="minorHAnsi" w:hAnsiTheme="minorHAnsi" w:cstheme="minorHAnsi"/>
        </w:rPr>
      </w:pPr>
      <w:r w:rsidRPr="007B32F2">
        <w:rPr>
          <w:rFonts w:asciiTheme="minorHAnsi" w:hAnsiTheme="minorHAnsi" w:cstheme="minorHAnsi"/>
        </w:rPr>
        <w:t>Ortalama fiyat</w:t>
      </w:r>
      <w:r w:rsidR="008B3C7C" w:rsidRPr="007B32F2">
        <w:rPr>
          <w:rFonts w:asciiTheme="minorHAnsi" w:hAnsiTheme="minorHAnsi" w:cstheme="minorHAnsi"/>
        </w:rPr>
        <w:t>,</w:t>
      </w:r>
      <w:r w:rsidRPr="007B32F2">
        <w:rPr>
          <w:rFonts w:asciiTheme="minorHAnsi" w:hAnsiTheme="minorHAnsi" w:cstheme="minorHAnsi"/>
        </w:rPr>
        <w:t xml:space="preserve"> </w:t>
      </w:r>
      <w:r w:rsidR="006A24B5" w:rsidRPr="007B32F2">
        <w:rPr>
          <w:rFonts w:asciiTheme="minorHAnsi" w:hAnsiTheme="minorHAnsi" w:cstheme="minorHAnsi"/>
        </w:rPr>
        <w:t>2019 model</w:t>
      </w:r>
      <w:r w:rsidR="008B3C7C" w:rsidRPr="007B32F2">
        <w:rPr>
          <w:rFonts w:asciiTheme="minorHAnsi" w:hAnsiTheme="minorHAnsi" w:cstheme="minorHAnsi"/>
        </w:rPr>
        <w:t>lerde</w:t>
      </w:r>
      <w:r w:rsidR="006A24B5" w:rsidRPr="007B32F2">
        <w:rPr>
          <w:rFonts w:asciiTheme="minorHAnsi" w:hAnsiTheme="minorHAnsi" w:cstheme="minorHAnsi"/>
        </w:rPr>
        <w:t xml:space="preserve"> 1 milyon </w:t>
      </w:r>
      <w:r w:rsidR="006E3DF9" w:rsidRPr="007B32F2">
        <w:rPr>
          <w:rFonts w:asciiTheme="minorHAnsi" w:hAnsiTheme="minorHAnsi" w:cstheme="minorHAnsi"/>
        </w:rPr>
        <w:t>4</w:t>
      </w:r>
      <w:r w:rsidR="00AF0905" w:rsidRPr="007B32F2">
        <w:rPr>
          <w:rFonts w:asciiTheme="minorHAnsi" w:hAnsiTheme="minorHAnsi" w:cstheme="minorHAnsi"/>
        </w:rPr>
        <w:t>33</w:t>
      </w:r>
      <w:r w:rsidR="006A24B5" w:rsidRPr="007B32F2">
        <w:rPr>
          <w:rFonts w:asciiTheme="minorHAnsi" w:hAnsiTheme="minorHAnsi" w:cstheme="minorHAnsi"/>
        </w:rPr>
        <w:t xml:space="preserve"> bin TL, 2020 </w:t>
      </w:r>
      <w:r w:rsidR="008B3C7C" w:rsidRPr="007B32F2">
        <w:rPr>
          <w:rFonts w:asciiTheme="minorHAnsi" w:hAnsiTheme="minorHAnsi" w:cstheme="minorHAnsi"/>
        </w:rPr>
        <w:t xml:space="preserve">modellerde </w:t>
      </w:r>
      <w:r w:rsidR="00E57734" w:rsidRPr="007B32F2">
        <w:rPr>
          <w:rFonts w:asciiTheme="minorHAnsi" w:hAnsiTheme="minorHAnsi" w:cstheme="minorHAnsi"/>
        </w:rPr>
        <w:t xml:space="preserve">1 milyon </w:t>
      </w:r>
      <w:r w:rsidR="00383C44" w:rsidRPr="007B32F2">
        <w:rPr>
          <w:rFonts w:asciiTheme="minorHAnsi" w:hAnsiTheme="minorHAnsi" w:cstheme="minorHAnsi"/>
        </w:rPr>
        <w:t>6</w:t>
      </w:r>
      <w:r w:rsidR="00AF0905" w:rsidRPr="007B32F2">
        <w:rPr>
          <w:rFonts w:asciiTheme="minorHAnsi" w:hAnsiTheme="minorHAnsi" w:cstheme="minorHAnsi"/>
        </w:rPr>
        <w:t>72</w:t>
      </w:r>
      <w:r w:rsidR="00E57734" w:rsidRPr="007B32F2">
        <w:rPr>
          <w:rFonts w:asciiTheme="minorHAnsi" w:hAnsiTheme="minorHAnsi" w:cstheme="minorHAnsi"/>
        </w:rPr>
        <w:t xml:space="preserve"> bin TL, 2021 </w:t>
      </w:r>
      <w:r w:rsidR="008B3C7C" w:rsidRPr="007B32F2">
        <w:rPr>
          <w:rFonts w:asciiTheme="minorHAnsi" w:hAnsiTheme="minorHAnsi" w:cstheme="minorHAnsi"/>
        </w:rPr>
        <w:t xml:space="preserve">modellerde </w:t>
      </w:r>
      <w:r w:rsidR="00E57734" w:rsidRPr="007B32F2">
        <w:rPr>
          <w:rFonts w:asciiTheme="minorHAnsi" w:hAnsiTheme="minorHAnsi" w:cstheme="minorHAnsi"/>
        </w:rPr>
        <w:t xml:space="preserve">1 milyon </w:t>
      </w:r>
      <w:r w:rsidR="0030263B" w:rsidRPr="007B32F2">
        <w:rPr>
          <w:rFonts w:asciiTheme="minorHAnsi" w:hAnsiTheme="minorHAnsi" w:cstheme="minorHAnsi"/>
        </w:rPr>
        <w:t>7</w:t>
      </w:r>
      <w:r w:rsidR="00AF0905" w:rsidRPr="007B32F2">
        <w:rPr>
          <w:rFonts w:asciiTheme="minorHAnsi" w:hAnsiTheme="minorHAnsi" w:cstheme="minorHAnsi"/>
        </w:rPr>
        <w:t>05</w:t>
      </w:r>
      <w:r w:rsidR="00E57734" w:rsidRPr="007B32F2">
        <w:rPr>
          <w:rFonts w:asciiTheme="minorHAnsi" w:hAnsiTheme="minorHAnsi" w:cstheme="minorHAnsi"/>
        </w:rPr>
        <w:t xml:space="preserve"> bin TL, 2022 </w:t>
      </w:r>
      <w:r w:rsidR="008B3C7C" w:rsidRPr="007B32F2">
        <w:rPr>
          <w:rFonts w:asciiTheme="minorHAnsi" w:hAnsiTheme="minorHAnsi" w:cstheme="minorHAnsi"/>
        </w:rPr>
        <w:t xml:space="preserve">modellerde </w:t>
      </w:r>
      <w:r w:rsidR="00E57734" w:rsidRPr="007B32F2">
        <w:rPr>
          <w:rFonts w:asciiTheme="minorHAnsi" w:hAnsiTheme="minorHAnsi" w:cstheme="minorHAnsi"/>
        </w:rPr>
        <w:t xml:space="preserve">1 milyon </w:t>
      </w:r>
      <w:r w:rsidR="0030263B" w:rsidRPr="007B32F2">
        <w:rPr>
          <w:rFonts w:asciiTheme="minorHAnsi" w:hAnsiTheme="minorHAnsi" w:cstheme="minorHAnsi"/>
        </w:rPr>
        <w:t>8</w:t>
      </w:r>
      <w:r w:rsidR="00AF0905" w:rsidRPr="007B32F2">
        <w:rPr>
          <w:rFonts w:asciiTheme="minorHAnsi" w:hAnsiTheme="minorHAnsi" w:cstheme="minorHAnsi"/>
        </w:rPr>
        <w:t>05</w:t>
      </w:r>
      <w:r w:rsidR="00E57734" w:rsidRPr="007B32F2">
        <w:rPr>
          <w:rFonts w:asciiTheme="minorHAnsi" w:hAnsiTheme="minorHAnsi" w:cstheme="minorHAnsi"/>
        </w:rPr>
        <w:t xml:space="preserve"> bin TL</w:t>
      </w:r>
      <w:r w:rsidR="00634D4E" w:rsidRPr="007B32F2">
        <w:rPr>
          <w:rFonts w:asciiTheme="minorHAnsi" w:hAnsiTheme="minorHAnsi" w:cstheme="minorHAnsi"/>
        </w:rPr>
        <w:t xml:space="preserve">, </w:t>
      </w:r>
      <w:r w:rsidR="00CA56A9" w:rsidRPr="007B32F2">
        <w:rPr>
          <w:rFonts w:asciiTheme="minorHAnsi" w:hAnsiTheme="minorHAnsi" w:cstheme="minorHAnsi"/>
        </w:rPr>
        <w:t xml:space="preserve">2023 </w:t>
      </w:r>
      <w:r w:rsidR="00726B0D" w:rsidRPr="007B32F2">
        <w:rPr>
          <w:rFonts w:asciiTheme="minorHAnsi" w:hAnsiTheme="minorHAnsi" w:cstheme="minorHAnsi"/>
        </w:rPr>
        <w:t xml:space="preserve">modellerde </w:t>
      </w:r>
      <w:r w:rsidR="00CA56A9" w:rsidRPr="007B32F2">
        <w:rPr>
          <w:rFonts w:asciiTheme="minorHAnsi" w:hAnsiTheme="minorHAnsi" w:cstheme="minorHAnsi"/>
        </w:rPr>
        <w:t xml:space="preserve">2 milyon </w:t>
      </w:r>
      <w:r w:rsidR="00AF0905" w:rsidRPr="007B32F2">
        <w:rPr>
          <w:rFonts w:asciiTheme="minorHAnsi" w:hAnsiTheme="minorHAnsi" w:cstheme="minorHAnsi"/>
        </w:rPr>
        <w:t>2</w:t>
      </w:r>
      <w:r w:rsidR="00381162" w:rsidRPr="007B32F2">
        <w:rPr>
          <w:rFonts w:asciiTheme="minorHAnsi" w:hAnsiTheme="minorHAnsi" w:cstheme="minorHAnsi"/>
        </w:rPr>
        <w:t>3</w:t>
      </w:r>
      <w:r w:rsidR="00CA56A9" w:rsidRPr="007B32F2">
        <w:rPr>
          <w:rFonts w:asciiTheme="minorHAnsi" w:hAnsiTheme="minorHAnsi" w:cstheme="minorHAnsi"/>
        </w:rPr>
        <w:t xml:space="preserve"> bin TL, 2024 </w:t>
      </w:r>
      <w:r w:rsidR="00726B0D" w:rsidRPr="007B32F2">
        <w:rPr>
          <w:rFonts w:asciiTheme="minorHAnsi" w:hAnsiTheme="minorHAnsi" w:cstheme="minorHAnsi"/>
        </w:rPr>
        <w:t xml:space="preserve">modellerde </w:t>
      </w:r>
      <w:r w:rsidR="00CA56A9" w:rsidRPr="007B32F2">
        <w:rPr>
          <w:rFonts w:asciiTheme="minorHAnsi" w:hAnsiTheme="minorHAnsi" w:cstheme="minorHAnsi"/>
        </w:rPr>
        <w:t>ise 2 milyon 1</w:t>
      </w:r>
      <w:r w:rsidR="00AF0905" w:rsidRPr="007B32F2">
        <w:rPr>
          <w:rFonts w:asciiTheme="minorHAnsi" w:hAnsiTheme="minorHAnsi" w:cstheme="minorHAnsi"/>
        </w:rPr>
        <w:t>52</w:t>
      </w:r>
      <w:r w:rsidR="00CA56A9" w:rsidRPr="007B32F2">
        <w:rPr>
          <w:rFonts w:asciiTheme="minorHAnsi" w:hAnsiTheme="minorHAnsi" w:cstheme="minorHAnsi"/>
        </w:rPr>
        <w:t xml:space="preserve"> bin TL</w:t>
      </w:r>
      <w:r w:rsidR="00FF3409" w:rsidRPr="007B32F2">
        <w:rPr>
          <w:rFonts w:asciiTheme="minorHAnsi" w:hAnsiTheme="minorHAnsi" w:cstheme="minorHAnsi"/>
        </w:rPr>
        <w:t>’dir</w:t>
      </w:r>
      <w:r w:rsidRPr="007B32F2">
        <w:rPr>
          <w:rFonts w:asciiTheme="minorHAnsi" w:hAnsiTheme="minorHAnsi" w:cstheme="minorHAnsi"/>
        </w:rPr>
        <w:t xml:space="preserve">. Yıllık </w:t>
      </w:r>
      <w:r w:rsidR="00C07D1B" w:rsidRPr="007B32F2">
        <w:rPr>
          <w:rFonts w:asciiTheme="minorHAnsi" w:hAnsiTheme="minorHAnsi" w:cstheme="minorHAnsi"/>
        </w:rPr>
        <w:t>değişim oranı</w:t>
      </w:r>
      <w:r w:rsidRPr="007B32F2">
        <w:rPr>
          <w:rFonts w:asciiTheme="minorHAnsi" w:hAnsiTheme="minorHAnsi" w:cstheme="minorHAnsi"/>
        </w:rPr>
        <w:t xml:space="preserve"> </w:t>
      </w:r>
      <w:r w:rsidR="00E57734" w:rsidRPr="007B32F2">
        <w:rPr>
          <w:rFonts w:asciiTheme="minorHAnsi" w:hAnsiTheme="minorHAnsi" w:cstheme="minorHAnsi"/>
        </w:rPr>
        <w:t xml:space="preserve">2019 grubunda yüzde </w:t>
      </w:r>
      <w:r w:rsidR="00AF0905" w:rsidRPr="007B32F2">
        <w:rPr>
          <w:rFonts w:asciiTheme="minorHAnsi" w:hAnsiTheme="minorHAnsi" w:cstheme="minorHAnsi"/>
        </w:rPr>
        <w:t>8,8</w:t>
      </w:r>
      <w:r w:rsidR="00E57734" w:rsidRPr="007B32F2">
        <w:rPr>
          <w:rFonts w:asciiTheme="minorHAnsi" w:hAnsiTheme="minorHAnsi" w:cstheme="minorHAnsi"/>
        </w:rPr>
        <w:t xml:space="preserve">, 2020 grubunda yüzde </w:t>
      </w:r>
      <w:r w:rsidR="00AF0905" w:rsidRPr="007B32F2">
        <w:rPr>
          <w:rFonts w:asciiTheme="minorHAnsi" w:hAnsiTheme="minorHAnsi" w:cstheme="minorHAnsi"/>
        </w:rPr>
        <w:t>9,8</w:t>
      </w:r>
      <w:r w:rsidR="00E57734" w:rsidRPr="007B32F2">
        <w:rPr>
          <w:rFonts w:asciiTheme="minorHAnsi" w:hAnsiTheme="minorHAnsi" w:cstheme="minorHAnsi"/>
        </w:rPr>
        <w:t xml:space="preserve">, 2021 grubunda yüzde </w:t>
      </w:r>
      <w:r w:rsidR="0050600B" w:rsidRPr="007B32F2">
        <w:rPr>
          <w:rFonts w:asciiTheme="minorHAnsi" w:hAnsiTheme="minorHAnsi" w:cstheme="minorHAnsi"/>
        </w:rPr>
        <w:t>1</w:t>
      </w:r>
      <w:r w:rsidR="00AF0905" w:rsidRPr="007B32F2">
        <w:rPr>
          <w:rFonts w:asciiTheme="minorHAnsi" w:hAnsiTheme="minorHAnsi" w:cstheme="minorHAnsi"/>
        </w:rPr>
        <w:t>0,1</w:t>
      </w:r>
      <w:r w:rsidR="00E57734" w:rsidRPr="007B32F2">
        <w:rPr>
          <w:rFonts w:asciiTheme="minorHAnsi" w:hAnsiTheme="minorHAnsi" w:cstheme="minorHAnsi"/>
        </w:rPr>
        <w:t xml:space="preserve">, 2022 grubunda yüzde </w:t>
      </w:r>
      <w:r w:rsidR="00AF0905" w:rsidRPr="007B32F2">
        <w:rPr>
          <w:rFonts w:asciiTheme="minorHAnsi" w:hAnsiTheme="minorHAnsi" w:cstheme="minorHAnsi"/>
        </w:rPr>
        <w:t>3,4</w:t>
      </w:r>
      <w:r w:rsidR="00634D4E" w:rsidRPr="007B32F2">
        <w:rPr>
          <w:rFonts w:asciiTheme="minorHAnsi" w:hAnsiTheme="minorHAnsi" w:cstheme="minorHAnsi"/>
        </w:rPr>
        <w:t xml:space="preserve">, 2023 grubunda yüzde </w:t>
      </w:r>
      <w:r w:rsidR="00AF0905" w:rsidRPr="007B32F2">
        <w:rPr>
          <w:rFonts w:asciiTheme="minorHAnsi" w:hAnsiTheme="minorHAnsi" w:cstheme="minorHAnsi"/>
        </w:rPr>
        <w:t>8,4</w:t>
      </w:r>
      <w:r w:rsidR="00CA56A9" w:rsidRPr="007B32F2">
        <w:rPr>
          <w:rFonts w:asciiTheme="minorHAnsi" w:hAnsiTheme="minorHAnsi" w:cstheme="minorHAnsi"/>
        </w:rPr>
        <w:t xml:space="preserve">, 2024 grubunda ise yüzde </w:t>
      </w:r>
      <w:r w:rsidR="00AF0905" w:rsidRPr="007B32F2">
        <w:rPr>
          <w:rFonts w:asciiTheme="minorHAnsi" w:hAnsiTheme="minorHAnsi" w:cstheme="minorHAnsi"/>
        </w:rPr>
        <w:t>9,3</w:t>
      </w:r>
      <w:r w:rsidRPr="007B32F2">
        <w:rPr>
          <w:rFonts w:asciiTheme="minorHAnsi" w:hAnsiTheme="minorHAnsi" w:cstheme="minorHAnsi"/>
        </w:rPr>
        <w:t>’</w:t>
      </w:r>
      <w:r w:rsidR="00AF0905" w:rsidRPr="007B32F2">
        <w:rPr>
          <w:rFonts w:asciiTheme="minorHAnsi" w:hAnsiTheme="minorHAnsi" w:cstheme="minorHAnsi"/>
        </w:rPr>
        <w:t>tü</w:t>
      </w:r>
      <w:r w:rsidRPr="007B32F2">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5F32F00F"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433F8A">
        <w:rPr>
          <w:rFonts w:asciiTheme="minorHAnsi" w:hAnsiTheme="minorHAnsi" w:cstheme="minorHAnsi"/>
        </w:rPr>
        <w:t>5</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433F8A">
        <w:rPr>
          <w:rFonts w:asciiTheme="minorHAnsi" w:hAnsiTheme="minorHAnsi" w:cstheme="minorHAnsi"/>
        </w:rPr>
        <w:t>.</w:t>
      </w:r>
      <w:r w:rsidR="00466C8A">
        <w:rPr>
          <w:rFonts w:asciiTheme="minorHAnsi" w:hAnsiTheme="minorHAnsi" w:cstheme="minorHAnsi"/>
        </w:rPr>
        <w:t xml:space="preserve"> 202</w:t>
      </w:r>
      <w:r w:rsidR="00433F8A">
        <w:rPr>
          <w:rFonts w:asciiTheme="minorHAnsi" w:hAnsiTheme="minorHAnsi" w:cstheme="minorHAnsi"/>
        </w:rPr>
        <w:t>5</w:t>
      </w:r>
      <w:r w:rsidR="00466C8A">
        <w:rPr>
          <w:rFonts w:asciiTheme="minorHAnsi" w:hAnsiTheme="minorHAnsi" w:cstheme="minorHAnsi"/>
        </w:rPr>
        <w:t xml:space="preserve"> model yılındaki araçların ortalama fiyatı</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AF0905">
        <w:rPr>
          <w:rFonts w:asciiTheme="minorHAnsi" w:hAnsiTheme="minorHAnsi" w:cstheme="minorHAnsi"/>
        </w:rPr>
        <w:t>498</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r w:rsidR="001C7CA6">
        <w:rPr>
          <w:rFonts w:asciiTheme="minorHAnsi" w:hAnsiTheme="minorHAnsi" w:cstheme="minorHAnsi"/>
        </w:rPr>
        <w:t xml:space="preserve"> Bu model grubundaki ortalama araç fiyatındaki aylık değişim yüzde</w:t>
      </w:r>
      <w:r w:rsidR="00381162">
        <w:rPr>
          <w:rFonts w:asciiTheme="minorHAnsi" w:hAnsiTheme="minorHAnsi" w:cstheme="minorHAnsi"/>
        </w:rPr>
        <w:t xml:space="preserve"> </w:t>
      </w:r>
      <w:r w:rsidR="00AF0905">
        <w:rPr>
          <w:rFonts w:asciiTheme="minorHAnsi" w:hAnsiTheme="minorHAnsi" w:cstheme="minorHAnsi"/>
        </w:rPr>
        <w:t>-</w:t>
      </w:r>
      <w:r w:rsidR="00381162">
        <w:rPr>
          <w:rFonts w:asciiTheme="minorHAnsi" w:hAnsiTheme="minorHAnsi" w:cstheme="minorHAnsi"/>
        </w:rPr>
        <w:t>0,</w:t>
      </w:r>
      <w:r w:rsidR="00AF0905">
        <w:rPr>
          <w:rFonts w:asciiTheme="minorHAnsi" w:hAnsiTheme="minorHAnsi" w:cstheme="minorHAnsi"/>
        </w:rPr>
        <w:t>1</w:t>
      </w:r>
      <w:r w:rsidR="001C7CA6">
        <w:rPr>
          <w:rFonts w:asciiTheme="minorHAnsi" w:hAnsiTheme="minorHAnsi" w:cstheme="minorHAnsi"/>
        </w:rPr>
        <w:t>’d</w:t>
      </w:r>
      <w:r w:rsidR="00AF0905">
        <w:rPr>
          <w:rFonts w:asciiTheme="minorHAnsi" w:hAnsiTheme="minorHAnsi" w:cstheme="minorHAnsi"/>
        </w:rPr>
        <w:t>i</w:t>
      </w:r>
      <w:r w:rsidR="001C7CA6">
        <w:rPr>
          <w:rFonts w:asciiTheme="minorHAnsi" w:hAnsiTheme="minorHAnsi" w:cstheme="minorHAnsi"/>
        </w:rPr>
        <w:t>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2EA8E1D9">
            <wp:extent cx="2713940" cy="2004365"/>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7405" cy="2006924"/>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395647A9">
            <wp:extent cx="2387110" cy="1997049"/>
            <wp:effectExtent l="0" t="0" r="0" b="381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396192" cy="2004647"/>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7"/>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8"/>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762B3903" w:rsidR="0050600B" w:rsidRDefault="00317006" w:rsidP="00BF1C81">
      <w:pPr>
        <w:jc w:val="both"/>
        <w:rPr>
          <w:rFonts w:asciiTheme="minorHAnsi" w:hAnsiTheme="minorHAnsi" w:cstheme="minorHAnsi"/>
        </w:rPr>
      </w:pPr>
      <w:r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433F8A">
        <w:rPr>
          <w:rFonts w:asciiTheme="minorHAnsi" w:hAnsiTheme="minorHAnsi" w:cstheme="minorHAnsi"/>
        </w:rPr>
        <w:t>4</w:t>
      </w:r>
      <w:r w:rsidR="00381162">
        <w:rPr>
          <w:rFonts w:asciiTheme="minorHAnsi" w:hAnsiTheme="minorHAnsi" w:cstheme="minorHAnsi"/>
        </w:rPr>
        <w:t>3</w:t>
      </w:r>
      <w:r w:rsidR="00AF0905">
        <w:rPr>
          <w:rFonts w:asciiTheme="minorHAnsi" w:hAnsiTheme="minorHAnsi" w:cstheme="minorHAnsi"/>
        </w:rPr>
        <w:t>0</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433F8A">
        <w:rPr>
          <w:rFonts w:asciiTheme="minorHAnsi" w:hAnsiTheme="minorHAnsi" w:cstheme="minorHAnsi"/>
        </w:rPr>
        <w:t>6</w:t>
      </w:r>
      <w:r w:rsidR="00AF0905">
        <w:rPr>
          <w:rFonts w:asciiTheme="minorHAnsi" w:hAnsiTheme="minorHAnsi" w:cstheme="minorHAnsi"/>
        </w:rPr>
        <w:t>11</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w:t>
      </w:r>
      <w:r w:rsidR="00AF0905">
        <w:rPr>
          <w:rFonts w:asciiTheme="minorHAnsi" w:hAnsiTheme="minorHAnsi" w:cstheme="minorHAnsi"/>
        </w:rPr>
        <w:t>352</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433F8A">
        <w:rPr>
          <w:rFonts w:asciiTheme="minorHAnsi" w:hAnsiTheme="minorHAnsi" w:cstheme="minorHAnsi"/>
        </w:rPr>
        <w:t>1</w:t>
      </w:r>
      <w:r w:rsidR="00AF0905">
        <w:rPr>
          <w:rFonts w:asciiTheme="minorHAnsi" w:hAnsiTheme="minorHAnsi" w:cstheme="minorHAnsi"/>
        </w:rPr>
        <w:t>18</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AF0905">
        <w:rPr>
          <w:rFonts w:asciiTheme="minorHAnsi" w:hAnsiTheme="minorHAnsi" w:cstheme="minorHAnsi"/>
        </w:rPr>
        <w:t>597</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381162">
        <w:rPr>
          <w:rFonts w:asciiTheme="minorHAnsi" w:hAnsiTheme="minorHAnsi" w:cstheme="minorHAnsi"/>
        </w:rPr>
        <w:t>4</w:t>
      </w:r>
      <w:r w:rsidR="00942C12" w:rsidRPr="000E53B4">
        <w:rPr>
          <w:rFonts w:asciiTheme="minorHAnsi" w:hAnsiTheme="minorHAnsi" w:cstheme="minorHAnsi"/>
        </w:rPr>
        <w:t xml:space="preserve"> milyon </w:t>
      </w:r>
      <w:r w:rsidR="00381162">
        <w:rPr>
          <w:rFonts w:asciiTheme="minorHAnsi" w:hAnsiTheme="minorHAnsi" w:cstheme="minorHAnsi"/>
        </w:rPr>
        <w:t>8</w:t>
      </w:r>
      <w:r w:rsidR="00AF0905">
        <w:rPr>
          <w:rFonts w:asciiTheme="minorHAnsi" w:hAnsiTheme="minorHAnsi" w:cstheme="minorHAnsi"/>
        </w:rPr>
        <w:t>9</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381162">
        <w:rPr>
          <w:rFonts w:asciiTheme="minorHAnsi" w:hAnsiTheme="minorHAnsi" w:cstheme="minorHAnsi"/>
        </w:rPr>
        <w:t>1</w:t>
      </w:r>
      <w:r w:rsidR="00AF0905">
        <w:rPr>
          <w:rFonts w:asciiTheme="minorHAnsi" w:hAnsiTheme="minorHAnsi" w:cstheme="minorHAnsi"/>
        </w:rPr>
        <w:t>7,8</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381162">
        <w:rPr>
          <w:rFonts w:asciiTheme="minorHAnsi" w:hAnsiTheme="minorHAnsi" w:cstheme="minorHAnsi"/>
        </w:rPr>
        <w:t>8,6</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AF0905">
        <w:rPr>
          <w:rFonts w:asciiTheme="minorHAnsi" w:hAnsiTheme="minorHAnsi" w:cstheme="minorHAnsi"/>
        </w:rPr>
        <w:t>5,7</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381162">
        <w:rPr>
          <w:rFonts w:asciiTheme="minorHAnsi" w:hAnsiTheme="minorHAnsi" w:cstheme="minorHAnsi"/>
        </w:rPr>
        <w:t>1</w:t>
      </w:r>
      <w:r w:rsidR="00AF0905">
        <w:rPr>
          <w:rFonts w:asciiTheme="minorHAnsi" w:hAnsiTheme="minorHAnsi" w:cstheme="minorHAnsi"/>
        </w:rPr>
        <w:t>5,2</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CE353F">
        <w:rPr>
          <w:rFonts w:asciiTheme="minorHAnsi" w:hAnsiTheme="minorHAnsi" w:cstheme="minorHAnsi"/>
        </w:rPr>
        <w:t>2</w:t>
      </w:r>
      <w:r w:rsidR="00AF0905">
        <w:rPr>
          <w:rFonts w:asciiTheme="minorHAnsi" w:hAnsiTheme="minorHAnsi" w:cstheme="minorHAnsi"/>
        </w:rPr>
        <w:t>5</w:t>
      </w:r>
      <w:r w:rsidR="00BF1C81">
        <w:rPr>
          <w:rFonts w:asciiTheme="minorHAnsi" w:hAnsiTheme="minorHAnsi" w:cstheme="minorHAnsi"/>
        </w:rPr>
        <w:t>’</w:t>
      </w:r>
      <w:r w:rsidR="00AF0905">
        <w:rPr>
          <w:rFonts w:asciiTheme="minorHAnsi" w:hAnsiTheme="minorHAnsi" w:cstheme="minorHAnsi"/>
        </w:rPr>
        <w:t>t</w:t>
      </w:r>
      <w:r w:rsidR="00381162">
        <w:rPr>
          <w:rFonts w:asciiTheme="minorHAnsi" w:hAnsiTheme="minorHAnsi" w:cstheme="minorHAnsi"/>
        </w:rPr>
        <w:t>i</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3E07E1D5" w14:textId="77777777" w:rsidR="00006F75" w:rsidRDefault="00006F75" w:rsidP="005D6EAD">
      <w:pPr>
        <w:spacing w:before="120" w:after="120" w:line="276" w:lineRule="auto"/>
        <w:contextualSpacing/>
        <w:rPr>
          <w:rFonts w:asciiTheme="minorHAnsi" w:hAnsiTheme="minorHAnsi" w:cstheme="minorHAnsi"/>
          <w:b/>
          <w:bCs/>
        </w:rPr>
      </w:pPr>
    </w:p>
    <w:p w14:paraId="4F6F6E23" w14:textId="77777777" w:rsidR="00006F75" w:rsidRDefault="00006F75" w:rsidP="005D6EAD">
      <w:pPr>
        <w:spacing w:before="120" w:after="120" w:line="276" w:lineRule="auto"/>
        <w:contextualSpacing/>
        <w:rPr>
          <w:rFonts w:asciiTheme="minorHAnsi" w:hAnsiTheme="minorHAnsi" w:cstheme="minorHAnsi"/>
          <w:b/>
          <w:bCs/>
        </w:rPr>
      </w:pPr>
    </w:p>
    <w:p w14:paraId="00E112AE" w14:textId="77777777" w:rsidR="00006F75" w:rsidRDefault="00006F75" w:rsidP="005D6EAD">
      <w:pPr>
        <w:spacing w:before="120" w:after="120" w:line="276" w:lineRule="auto"/>
        <w:contextualSpacing/>
        <w:rPr>
          <w:rFonts w:asciiTheme="minorHAnsi" w:hAnsiTheme="minorHAnsi" w:cstheme="minorHAnsi"/>
          <w:b/>
          <w:bCs/>
        </w:rPr>
      </w:pPr>
    </w:p>
    <w:p w14:paraId="55964825" w14:textId="77777777" w:rsidR="00006F75" w:rsidRDefault="00006F75" w:rsidP="005D6EAD">
      <w:pPr>
        <w:spacing w:before="120" w:after="120" w:line="276" w:lineRule="auto"/>
        <w:contextualSpacing/>
        <w:rPr>
          <w:rFonts w:asciiTheme="minorHAnsi" w:hAnsiTheme="minorHAnsi" w:cstheme="minorHAnsi"/>
          <w:b/>
          <w:bCs/>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lastRenderedPageBreak/>
        <w:drawing>
          <wp:inline distT="0" distB="0" distL="0" distR="0" wp14:anchorId="4DFAF98B" wp14:editId="3BF26423">
            <wp:extent cx="2648103" cy="1967789"/>
            <wp:effectExtent l="0" t="0" r="0" b="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0" cy="196665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1A9A1D91">
            <wp:extent cx="2626156" cy="1966562"/>
            <wp:effectExtent l="0" t="0" r="3175"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74" cy="1967175"/>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256CF97A" w14:textId="77777777" w:rsidR="00006F75" w:rsidRDefault="00006F75" w:rsidP="0051564D">
      <w:pPr>
        <w:spacing w:before="120" w:after="120" w:line="276" w:lineRule="auto"/>
        <w:contextualSpacing/>
        <w:rPr>
          <w:rFonts w:asciiTheme="minorHAnsi" w:hAnsiTheme="minorHAnsi" w:cstheme="minorHAnsi"/>
          <w:b/>
          <w:sz w:val="24"/>
          <w:szCs w:val="24"/>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7BF2FB38"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AF0905">
        <w:rPr>
          <w:rFonts w:asciiTheme="minorHAnsi" w:hAnsiTheme="minorHAnsi" w:cstheme="minorHAnsi"/>
          <w:b/>
          <w:sz w:val="24"/>
          <w:szCs w:val="24"/>
        </w:rPr>
        <w:t>artış</w:t>
      </w:r>
    </w:p>
    <w:p w14:paraId="28FC2684" w14:textId="30499487"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9"/>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AF0905">
        <w:rPr>
          <w:rFonts w:asciiTheme="minorHAnsi" w:hAnsiTheme="minorHAnsi" w:cstheme="minorHAnsi"/>
          <w:bCs/>
        </w:rPr>
        <w:t>6,1 artarak</w:t>
      </w:r>
      <w:r w:rsidR="00BB703A">
        <w:rPr>
          <w:rFonts w:asciiTheme="minorHAnsi" w:hAnsiTheme="minorHAnsi" w:cstheme="minorHAnsi"/>
          <w:bCs/>
        </w:rPr>
        <w:t xml:space="preserve"> </w:t>
      </w:r>
      <w:r w:rsidR="00D260FA">
        <w:rPr>
          <w:rFonts w:asciiTheme="minorHAnsi" w:hAnsiTheme="minorHAnsi" w:cstheme="minorHAnsi"/>
          <w:bCs/>
        </w:rPr>
        <w:t>9</w:t>
      </w:r>
      <w:r w:rsidR="00AF0905">
        <w:rPr>
          <w:rFonts w:asciiTheme="minorHAnsi" w:hAnsiTheme="minorHAnsi" w:cstheme="minorHAnsi"/>
          <w:bCs/>
        </w:rPr>
        <w:t>60</w:t>
      </w:r>
      <w:r w:rsidR="00AE7EDF">
        <w:rPr>
          <w:rFonts w:asciiTheme="minorHAnsi" w:hAnsiTheme="minorHAnsi" w:cstheme="minorHAnsi"/>
          <w:bCs/>
        </w:rPr>
        <w:t xml:space="preserve"> bin </w:t>
      </w:r>
      <w:r w:rsidR="00AF0905">
        <w:rPr>
          <w:rFonts w:asciiTheme="minorHAnsi" w:hAnsiTheme="minorHAnsi" w:cstheme="minorHAnsi"/>
          <w:bCs/>
        </w:rPr>
        <w:t>20</w:t>
      </w:r>
      <w:r w:rsidR="00BB703A">
        <w:rPr>
          <w:rFonts w:asciiTheme="minorHAnsi" w:hAnsiTheme="minorHAnsi" w:cstheme="minorHAnsi"/>
          <w:bCs/>
        </w:rPr>
        <w:t>1</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1EBA67EB">
            <wp:extent cx="3048106" cy="18313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3048106" cy="1831398"/>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3DD1D67E"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AF0905">
        <w:rPr>
          <w:rFonts w:asciiTheme="minorHAnsi" w:hAnsiTheme="minorHAnsi" w:cstheme="minorHAnsi"/>
          <w:b/>
          <w:sz w:val="24"/>
          <w:szCs w:val="24"/>
        </w:rPr>
        <w:t>artış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6B23D1DB" w14:textId="2109E24C" w:rsidR="001B13C1"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w:t>
      </w:r>
      <w:r w:rsidR="0051564D" w:rsidRPr="00753D27">
        <w:rPr>
          <w:rFonts w:asciiTheme="minorHAnsi" w:hAnsiTheme="minorHAnsi" w:cstheme="minorHAnsi"/>
          <w:bCs/>
        </w:rPr>
        <w:lastRenderedPageBreak/>
        <w:t xml:space="preserve">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575F7513" w14:textId="77777777" w:rsidR="00C91E42" w:rsidRDefault="00C91E42"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153BE07B">
            <wp:extent cx="3550285" cy="2133124"/>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550285" cy="2133124"/>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1BF6A188"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Otomobil talep endeksi</w:t>
      </w:r>
      <w:r w:rsidR="00D260FA">
        <w:rPr>
          <w:rFonts w:asciiTheme="minorHAnsi" w:hAnsiTheme="minorHAnsi" w:cstheme="minorHAnsi"/>
          <w:bCs/>
        </w:rPr>
        <w:t>ndeki değişim</w:t>
      </w:r>
      <w:r w:rsidRPr="00362F0C">
        <w:rPr>
          <w:rFonts w:asciiTheme="minorHAnsi" w:hAnsiTheme="minorHAnsi" w:cstheme="minorHAnsi"/>
          <w:bCs/>
        </w:rPr>
        <w:t xml:space="preserve">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w:t>
      </w:r>
      <w:r w:rsidR="00433F8A">
        <w:rPr>
          <w:rFonts w:asciiTheme="minorHAnsi" w:hAnsiTheme="minorHAnsi" w:cstheme="minorHAnsi"/>
          <w:bCs/>
        </w:rPr>
        <w:t xml:space="preserve">yüzde </w:t>
      </w:r>
      <w:r w:rsidR="00BB703A">
        <w:rPr>
          <w:rFonts w:asciiTheme="minorHAnsi" w:hAnsiTheme="minorHAnsi" w:cstheme="minorHAnsi"/>
          <w:bCs/>
        </w:rPr>
        <w:t>2,8</w:t>
      </w:r>
      <w:r w:rsidR="00D260FA">
        <w:rPr>
          <w:rFonts w:asciiTheme="minorHAnsi" w:hAnsiTheme="minorHAnsi" w:cstheme="minorHAnsi"/>
          <w:bCs/>
        </w:rPr>
        <w:t>,</w:t>
      </w:r>
      <w:r w:rsidR="00433F8A">
        <w:rPr>
          <w:rFonts w:asciiTheme="minorHAnsi" w:hAnsiTheme="minorHAnsi" w:cstheme="minorHAnsi"/>
          <w:bCs/>
        </w:rPr>
        <w:t xml:space="preserve"> </w:t>
      </w:r>
      <w:r w:rsidR="00466C8A">
        <w:rPr>
          <w:rFonts w:asciiTheme="minorHAnsi" w:hAnsiTheme="minorHAnsi" w:cstheme="minorHAnsi"/>
          <w:bCs/>
        </w:rPr>
        <w:t xml:space="preserve">geçen yılın aynı ayına kıyasla </w:t>
      </w:r>
      <w:r w:rsidR="00D260FA">
        <w:rPr>
          <w:rFonts w:asciiTheme="minorHAnsi" w:hAnsiTheme="minorHAnsi" w:cstheme="minorHAnsi"/>
          <w:bCs/>
        </w:rPr>
        <w:t xml:space="preserve">ise </w:t>
      </w:r>
      <w:proofErr w:type="gramStart"/>
      <w:r w:rsidR="00DD64F8">
        <w:rPr>
          <w:rFonts w:asciiTheme="minorHAnsi" w:hAnsiTheme="minorHAnsi" w:cstheme="minorHAnsi"/>
          <w:bCs/>
        </w:rPr>
        <w:t xml:space="preserve">yüzde </w:t>
      </w:r>
      <w:r w:rsidR="00CE353F">
        <w:rPr>
          <w:rFonts w:asciiTheme="minorHAnsi" w:hAnsiTheme="minorHAnsi" w:cstheme="minorHAnsi"/>
          <w:bCs/>
        </w:rPr>
        <w:t>-</w:t>
      </w:r>
      <w:proofErr w:type="gramEnd"/>
      <w:r w:rsidR="00AF0905">
        <w:rPr>
          <w:rFonts w:asciiTheme="minorHAnsi" w:hAnsiTheme="minorHAnsi" w:cstheme="minorHAnsi"/>
          <w:bCs/>
        </w:rPr>
        <w:t>3</w:t>
      </w:r>
      <w:r w:rsidR="00D260FA">
        <w:rPr>
          <w:rFonts w:asciiTheme="minorHAnsi" w:hAnsiTheme="minorHAnsi" w:cstheme="minorHAnsi"/>
          <w:bCs/>
        </w:rPr>
        <w:t>’</w:t>
      </w:r>
      <w:r w:rsidR="00AF0905">
        <w:rPr>
          <w:rFonts w:asciiTheme="minorHAnsi" w:hAnsiTheme="minorHAnsi" w:cstheme="minorHAnsi"/>
          <w:bCs/>
        </w:rPr>
        <w:t>tü</w:t>
      </w:r>
      <w:r w:rsidR="00D260FA">
        <w:rPr>
          <w:rFonts w:asciiTheme="minorHAnsi" w:hAnsiTheme="minorHAnsi" w:cstheme="minorHAnsi"/>
          <w:bCs/>
        </w:rPr>
        <w:t>r</w:t>
      </w:r>
      <w:r w:rsidR="006F1FF8" w:rsidRPr="00251DE0">
        <w:rPr>
          <w:rFonts w:asciiTheme="minorHAnsi" w:hAnsiTheme="minorHAnsi" w:cstheme="minorHAnsi"/>
          <w:bCs/>
        </w:rPr>
        <w:t>.</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17F64789" w:rsidR="00F50B41" w:rsidRPr="001E7F85" w:rsidRDefault="00484ED0"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s</w:t>
      </w:r>
      <w:r w:rsidR="00216116" w:rsidRPr="00AE27D8">
        <w:rPr>
          <w:rFonts w:asciiTheme="minorHAnsi" w:hAnsiTheme="minorHAnsi" w:cstheme="minorHAnsi"/>
          <w:b/>
          <w:bCs/>
          <w:iCs/>
        </w:rPr>
        <w:t xml:space="preserve">atılık </w:t>
      </w:r>
      <w:r w:rsidR="00AA40FB" w:rsidRPr="00AE27D8">
        <w:rPr>
          <w:rFonts w:asciiTheme="minorHAnsi" w:hAnsiTheme="minorHAnsi" w:cstheme="minorHAnsi"/>
          <w:b/>
          <w:bCs/>
          <w:iCs/>
        </w:rPr>
        <w:t>oto</w:t>
      </w:r>
      <w:r w:rsidR="00AA40FB">
        <w:rPr>
          <w:rFonts w:asciiTheme="minorHAnsi" w:hAnsiTheme="minorHAnsi" w:cstheme="minorHAnsi"/>
          <w:b/>
          <w:bCs/>
          <w:iCs/>
        </w:rPr>
        <w:t xml:space="preserve">mobil ilan sayısı </w:t>
      </w:r>
      <w:r>
        <w:rPr>
          <w:rFonts w:asciiTheme="minorHAnsi" w:hAnsiTheme="minorHAnsi" w:cstheme="minorHAnsi"/>
          <w:b/>
          <w:bCs/>
          <w:iCs/>
        </w:rPr>
        <w:t>hem de</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685B2A">
        <w:rPr>
          <w:rFonts w:asciiTheme="minorHAnsi" w:hAnsiTheme="minorHAnsi" w:cstheme="minorHAnsi"/>
          <w:b/>
          <w:bCs/>
          <w:iCs/>
        </w:rPr>
        <w:t>arttı</w:t>
      </w:r>
    </w:p>
    <w:p w14:paraId="4A8B844A" w14:textId="441DEBE4"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0"/>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artması sonucu yükselmesi piyasanın canlanmakta olduğunu gösterir. Ancak bu oran ilan sayısında azalma otomobil satış sayısındaki azalmadan daha düşük olduğu durumda da artar. Bu koşullar piyasada canlı</w:t>
      </w:r>
      <w:r w:rsidR="002F409F">
        <w:rPr>
          <w:rFonts w:asciiTheme="minorHAnsi" w:eastAsia="Calibri" w:hAnsiTheme="minorHAnsi" w:cstheme="minorHAnsi"/>
        </w:rPr>
        <w:t>lı</w:t>
      </w:r>
      <w:r w:rsidR="0019072F" w:rsidRPr="002F57EB">
        <w:rPr>
          <w:rFonts w:asciiTheme="minorHAnsi" w:eastAsia="Calibri" w:hAnsiTheme="minorHAnsi" w:cstheme="minorHAnsi"/>
        </w:rPr>
        <w:t>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232C1922" w:rsidR="0019072F" w:rsidRPr="0042417B" w:rsidRDefault="001E7F50"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202</w:t>
      </w:r>
      <w:r w:rsidR="00433F8A">
        <w:rPr>
          <w:rFonts w:asciiTheme="minorHAnsi" w:eastAsia="Calibri" w:hAnsiTheme="minorHAnsi" w:cstheme="minorHAnsi"/>
        </w:rPr>
        <w:t>6</w:t>
      </w:r>
      <w:r>
        <w:rPr>
          <w:rFonts w:asciiTheme="minorHAnsi" w:eastAsia="Calibri" w:hAnsiTheme="minorHAnsi" w:cstheme="minorHAnsi"/>
        </w:rPr>
        <w:t xml:space="preserve"> </w:t>
      </w:r>
      <w:r w:rsidR="00685B2A">
        <w:rPr>
          <w:rFonts w:asciiTheme="minorHAnsi" w:eastAsia="Calibri" w:hAnsiTheme="minorHAnsi" w:cstheme="minorHAnsi"/>
        </w:rPr>
        <w:t>Haziran’da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685B2A">
        <w:rPr>
          <w:rFonts w:asciiTheme="minorHAnsi" w:hAnsiTheme="minorHAnsi" w:cstheme="minorHAnsi"/>
        </w:rPr>
        <w:t>6,1</w:t>
      </w:r>
      <w:r w:rsidR="0042417B" w:rsidRPr="002F57EB">
        <w:rPr>
          <w:rFonts w:asciiTheme="minorHAnsi" w:hAnsiTheme="minorHAnsi" w:cstheme="minorHAnsi"/>
        </w:rPr>
        <w:t xml:space="preserve"> (</w:t>
      </w:r>
      <w:r w:rsidR="00680FCE">
        <w:rPr>
          <w:rFonts w:asciiTheme="minorHAnsi" w:hAnsiTheme="minorHAnsi" w:cstheme="minorHAnsi"/>
          <w:bCs/>
        </w:rPr>
        <w:t>904.741’</w:t>
      </w:r>
      <w:r w:rsidR="00685B2A">
        <w:rPr>
          <w:rFonts w:asciiTheme="minorHAnsi" w:hAnsiTheme="minorHAnsi" w:cstheme="minorHAnsi"/>
          <w:bCs/>
        </w:rPr>
        <w:t>den 960.201’e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685B2A">
        <w:rPr>
          <w:rFonts w:asciiTheme="minorHAnsi" w:hAnsiTheme="minorHAnsi" w:cstheme="minorHAnsi"/>
        </w:rPr>
        <w:t>6</w:t>
      </w:r>
      <w:r w:rsidR="00CE353F">
        <w:rPr>
          <w:rFonts w:asciiTheme="minorHAnsi" w:hAnsiTheme="minorHAnsi" w:cstheme="minorHAnsi"/>
        </w:rPr>
        <w:t>,7</w:t>
      </w:r>
      <w:r w:rsidR="0042417B" w:rsidRPr="00E40443">
        <w:rPr>
          <w:rFonts w:asciiTheme="minorHAnsi" w:hAnsiTheme="minorHAnsi" w:cstheme="minorHAnsi"/>
        </w:rPr>
        <w:t xml:space="preserve"> (</w:t>
      </w:r>
      <w:r w:rsidR="00680FCE">
        <w:rPr>
          <w:rFonts w:asciiTheme="minorHAnsi" w:hAnsiTheme="minorHAnsi" w:cstheme="minorHAnsi"/>
        </w:rPr>
        <w:t>175.596’</w:t>
      </w:r>
      <w:r w:rsidR="00685B2A">
        <w:rPr>
          <w:rFonts w:asciiTheme="minorHAnsi" w:hAnsiTheme="minorHAnsi" w:cstheme="minorHAnsi"/>
        </w:rPr>
        <w:t>dan 187.287’ye</w:t>
      </w:r>
      <w:r w:rsidR="0042417B" w:rsidRPr="00E40443">
        <w:rPr>
          <w:rFonts w:asciiTheme="minorHAnsi" w:hAnsiTheme="minorHAnsi" w:cstheme="minorHAnsi"/>
        </w:rPr>
        <w:t xml:space="preserve">) </w:t>
      </w:r>
      <w:r w:rsidR="00685B2A">
        <w:rPr>
          <w:rFonts w:asciiTheme="minorHAnsi" w:hAnsiTheme="minorHAnsi" w:cstheme="minorHAnsi"/>
        </w:rPr>
        <w:t>artmıştır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685B2A">
        <w:rPr>
          <w:rFonts w:asciiTheme="minorHAnsi" w:hAnsiTheme="minorHAnsi" w:cstheme="minorHAnsi"/>
        </w:rPr>
        <w:t>0</w:t>
      </w:r>
      <w:r w:rsidR="00680FCE">
        <w:rPr>
          <w:rFonts w:asciiTheme="minorHAnsi" w:hAnsiTheme="minorHAnsi" w:cstheme="minorHAnsi"/>
        </w:rPr>
        <w:t>,1</w:t>
      </w:r>
      <w:r w:rsidR="0042417B" w:rsidRPr="00BF7625">
        <w:rPr>
          <w:rFonts w:asciiTheme="minorHAnsi" w:hAnsiTheme="minorHAnsi" w:cstheme="minorHAnsi"/>
        </w:rPr>
        <w:t xml:space="preserve"> yüzde puanlık </w:t>
      </w:r>
      <w:r w:rsidR="00685B2A">
        <w:rPr>
          <w:rFonts w:asciiTheme="minorHAnsi" w:hAnsiTheme="minorHAnsi" w:cstheme="minorHAnsi"/>
        </w:rPr>
        <w:t>artışla</w:t>
      </w:r>
      <w:r w:rsidR="00433F8A">
        <w:rPr>
          <w:rFonts w:asciiTheme="minorHAnsi" w:hAnsiTheme="minorHAnsi" w:cstheme="minorHAnsi"/>
        </w:rPr>
        <w:t xml:space="preserve"> </w:t>
      </w:r>
      <w:r w:rsidR="0042417B" w:rsidRPr="00BF7625">
        <w:rPr>
          <w:rFonts w:asciiTheme="minorHAnsi" w:hAnsiTheme="minorHAnsi" w:cstheme="minorHAnsi"/>
        </w:rPr>
        <w:t xml:space="preserve">yüzde </w:t>
      </w:r>
      <w:r w:rsidR="00491D4B">
        <w:rPr>
          <w:rFonts w:asciiTheme="minorHAnsi" w:hAnsiTheme="minorHAnsi" w:cstheme="minorHAnsi"/>
        </w:rPr>
        <w:t>1</w:t>
      </w:r>
      <w:r w:rsidR="00680FCE">
        <w:rPr>
          <w:rFonts w:asciiTheme="minorHAnsi" w:hAnsiTheme="minorHAnsi" w:cstheme="minorHAnsi"/>
        </w:rPr>
        <w:t>9,</w:t>
      </w:r>
      <w:r w:rsidR="00685B2A">
        <w:rPr>
          <w:rFonts w:asciiTheme="minorHAnsi" w:hAnsiTheme="minorHAnsi" w:cstheme="minorHAnsi"/>
        </w:rPr>
        <w:t>5</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758E4D17" w14:textId="77777777" w:rsidR="00006F75" w:rsidRDefault="00006F75" w:rsidP="00D37960">
      <w:pPr>
        <w:spacing w:before="120" w:after="120" w:line="276" w:lineRule="auto"/>
        <w:contextualSpacing/>
        <w:rPr>
          <w:rFonts w:asciiTheme="minorHAnsi" w:hAnsiTheme="minorHAnsi" w:cstheme="minorHAnsi"/>
          <w:b/>
          <w:bCs/>
        </w:rPr>
      </w:pPr>
    </w:p>
    <w:p w14:paraId="6F305993" w14:textId="77777777" w:rsidR="00006F75" w:rsidRDefault="00006F75" w:rsidP="00D37960">
      <w:pPr>
        <w:spacing w:before="120" w:after="120" w:line="276" w:lineRule="auto"/>
        <w:contextualSpacing/>
        <w:rPr>
          <w:rFonts w:asciiTheme="minorHAnsi" w:hAnsiTheme="minorHAnsi" w:cstheme="minorHAnsi"/>
          <w:b/>
          <w:bCs/>
        </w:rPr>
      </w:pPr>
    </w:p>
    <w:p w14:paraId="1CE7E028" w14:textId="77777777" w:rsidR="007B32F2" w:rsidRDefault="007B32F2" w:rsidP="00D37960">
      <w:pPr>
        <w:spacing w:before="120" w:after="120" w:line="276" w:lineRule="auto"/>
        <w:contextualSpacing/>
        <w:rPr>
          <w:rFonts w:asciiTheme="minorHAnsi" w:hAnsiTheme="minorHAnsi" w:cstheme="minorHAnsi"/>
          <w:b/>
          <w:bCs/>
        </w:rPr>
      </w:pPr>
    </w:p>
    <w:p w14:paraId="2CE93DBC" w14:textId="77777777" w:rsidR="00006F75" w:rsidRDefault="00006F75" w:rsidP="00D37960">
      <w:pPr>
        <w:spacing w:before="120" w:after="120" w:line="276" w:lineRule="auto"/>
        <w:contextualSpacing/>
        <w:rPr>
          <w:rFonts w:asciiTheme="minorHAnsi" w:hAnsiTheme="minorHAnsi" w:cstheme="minorHAnsi"/>
          <w:b/>
          <w:bCs/>
        </w:rPr>
      </w:pPr>
    </w:p>
    <w:p w14:paraId="0AF22D57" w14:textId="77777777" w:rsidR="00006F75" w:rsidRDefault="00006F75" w:rsidP="00D37960">
      <w:pPr>
        <w:spacing w:before="120" w:after="120" w:line="276" w:lineRule="auto"/>
        <w:contextualSpacing/>
        <w:rPr>
          <w:rFonts w:asciiTheme="minorHAnsi" w:hAnsiTheme="minorHAnsi" w:cstheme="minorHAnsi"/>
          <w:b/>
          <w:bCs/>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lastRenderedPageBreak/>
        <w:drawing>
          <wp:inline distT="0" distB="0" distL="0" distR="0" wp14:anchorId="3863C058" wp14:editId="21C73DA6">
            <wp:extent cx="2568950" cy="18288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0" cy="1830644"/>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3F0D1FEB">
            <wp:extent cx="2617652" cy="182148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2" cy="1825423"/>
                    </a:xfrm>
                    <a:prstGeom prst="rect">
                      <a:avLst/>
                    </a:prstGeom>
                  </pic:spPr>
                </pic:pic>
              </a:graphicData>
            </a:graphic>
          </wp:inline>
        </w:drawing>
      </w:r>
    </w:p>
    <w:p w14:paraId="4E57B263" w14:textId="5FC23D00" w:rsidR="001B13C1"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77D5BF8F" w14:textId="77777777" w:rsidR="00C91E42" w:rsidRPr="00753D27" w:rsidRDefault="00C91E42" w:rsidP="00C252B3">
      <w:pPr>
        <w:spacing w:before="120" w:after="120" w:line="276" w:lineRule="auto"/>
        <w:contextualSpacing/>
        <w:jc w:val="both"/>
        <w:rPr>
          <w:rFonts w:asciiTheme="minorHAnsi" w:hAnsiTheme="minorHAnsi" w:cstheme="minorHAnsi"/>
        </w:rPr>
      </w:pP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2831EA1A"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D260FA">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1"/>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0650CDB3">
            <wp:extent cx="3391261" cy="203757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3391261" cy="2037576"/>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28BE315D" w:rsidR="009A1B84" w:rsidRDefault="001E7F50" w:rsidP="009A1B84">
      <w:pPr>
        <w:spacing w:line="276" w:lineRule="auto"/>
        <w:jc w:val="both"/>
        <w:rPr>
          <w:rFonts w:asciiTheme="minorHAnsi" w:hAnsiTheme="minorHAnsi" w:cstheme="minorHAnsi"/>
        </w:rPr>
      </w:pPr>
      <w:r>
        <w:rPr>
          <w:rFonts w:asciiTheme="minorHAnsi" w:hAnsiTheme="minorHAnsi" w:cstheme="minorHAnsi"/>
        </w:rPr>
        <w:t>202</w:t>
      </w:r>
      <w:r w:rsidR="00433F8A">
        <w:rPr>
          <w:rFonts w:asciiTheme="minorHAnsi" w:hAnsiTheme="minorHAnsi" w:cstheme="minorHAnsi"/>
        </w:rPr>
        <w:t>6</w:t>
      </w:r>
      <w:r>
        <w:rPr>
          <w:rFonts w:asciiTheme="minorHAnsi" w:hAnsiTheme="minorHAnsi" w:cstheme="minorHAnsi"/>
        </w:rPr>
        <w:t xml:space="preserve"> </w:t>
      </w:r>
      <w:r w:rsidR="00685B2A">
        <w:rPr>
          <w:rFonts w:asciiTheme="minorHAnsi" w:hAnsiTheme="minorHAnsi" w:cstheme="minorHAnsi"/>
        </w:rPr>
        <w:t>Haziran</w:t>
      </w:r>
      <w:r w:rsidR="00433F8A">
        <w:rPr>
          <w:rFonts w:asciiTheme="minorHAnsi" w:hAnsiTheme="minorHAnsi" w:cstheme="minorHAnsi"/>
        </w:rPr>
        <w:t xml:space="preserve"> </w:t>
      </w:r>
      <w:r w:rsidR="00A123BC" w:rsidRPr="00BF7625">
        <w:rPr>
          <w:rFonts w:asciiTheme="minorHAnsi" w:hAnsiTheme="minorHAnsi" w:cstheme="minorHAnsi"/>
        </w:rPr>
        <w:t xml:space="preserve">verilerine göre kapatılan ilan yaşı bir önceki aya kıyasla </w:t>
      </w:r>
      <w:r w:rsidR="00680FCE">
        <w:rPr>
          <w:rFonts w:asciiTheme="minorHAnsi" w:hAnsiTheme="minorHAnsi" w:cstheme="minorHAnsi"/>
        </w:rPr>
        <w:t>1,</w:t>
      </w:r>
      <w:r w:rsidR="00685B2A">
        <w:rPr>
          <w:rFonts w:asciiTheme="minorHAnsi" w:hAnsiTheme="minorHAnsi" w:cstheme="minorHAnsi"/>
        </w:rPr>
        <w:t>4</w:t>
      </w:r>
      <w:r w:rsidR="00A123BC" w:rsidRPr="00BF7625">
        <w:rPr>
          <w:rFonts w:asciiTheme="minorHAnsi" w:hAnsiTheme="minorHAnsi" w:cstheme="minorHAnsi"/>
        </w:rPr>
        <w:t xml:space="preserve"> gün </w:t>
      </w:r>
      <w:r w:rsidR="00D260FA">
        <w:rPr>
          <w:rFonts w:asciiTheme="minorHAnsi" w:hAnsiTheme="minorHAnsi" w:cstheme="minorHAnsi"/>
        </w:rPr>
        <w:t>uzayarak</w:t>
      </w:r>
      <w:r w:rsidR="00E50B79" w:rsidRPr="00BF7625">
        <w:rPr>
          <w:rFonts w:asciiTheme="minorHAnsi" w:hAnsiTheme="minorHAnsi" w:cstheme="minorHAnsi"/>
        </w:rPr>
        <w:t xml:space="preserve"> </w:t>
      </w:r>
      <w:r w:rsidR="00AA40FB">
        <w:rPr>
          <w:rFonts w:asciiTheme="minorHAnsi" w:hAnsiTheme="minorHAnsi" w:cstheme="minorHAnsi"/>
        </w:rPr>
        <w:t>2</w:t>
      </w:r>
      <w:r w:rsidR="00685B2A">
        <w:rPr>
          <w:rFonts w:asciiTheme="minorHAnsi" w:hAnsiTheme="minorHAnsi" w:cstheme="minorHAnsi"/>
        </w:rPr>
        <w:t>5,2</w:t>
      </w:r>
      <w:r w:rsidR="0053279F" w:rsidRPr="00BF7625">
        <w:rPr>
          <w:rFonts w:asciiTheme="minorHAnsi" w:hAnsiTheme="minorHAnsi" w:cstheme="minorHAnsi"/>
        </w:rPr>
        <w:t xml:space="preserve"> </w:t>
      </w:r>
      <w:r w:rsidR="00A123BC" w:rsidRPr="00BF7625">
        <w:rPr>
          <w:rFonts w:asciiTheme="minorHAnsi" w:hAnsiTheme="minorHAnsi" w:cstheme="minorHAnsi"/>
        </w:rPr>
        <w:t>gün olmuştur</w:t>
      </w:r>
      <w:r w:rsidR="00685B2A">
        <w:rPr>
          <w:rFonts w:asciiTheme="minorHAnsi" w:hAnsiTheme="minorHAnsi" w:cstheme="minorHAnsi"/>
        </w:rPr>
        <w:t xml:space="preserve"> (</w:t>
      </w:r>
      <w:r w:rsidR="00685B2A" w:rsidRPr="00753D27">
        <w:rPr>
          <w:rFonts w:asciiTheme="minorHAnsi" w:hAnsiTheme="minorHAnsi" w:cstheme="minorHAnsi"/>
        </w:rPr>
        <w:t>Şekil 10</w:t>
      </w:r>
      <w:r w:rsidR="00685B2A">
        <w:rPr>
          <w:rFonts w:asciiTheme="minorHAnsi" w:hAnsiTheme="minorHAnsi" w:cstheme="minorHAnsi"/>
        </w:rPr>
        <w:t>)</w:t>
      </w:r>
      <w:r w:rsidR="00A123BC" w:rsidRPr="00BF7625">
        <w:rPr>
          <w:rFonts w:asciiTheme="minorHAnsi" w:hAnsiTheme="minorHAnsi" w:cstheme="minorHAnsi"/>
        </w:rPr>
        <w:t xml:space="preserve">. </w:t>
      </w:r>
    </w:p>
    <w:p w14:paraId="211E565A" w14:textId="77777777" w:rsidR="00AE27D8" w:rsidRDefault="00AE27D8" w:rsidP="009A1B84">
      <w:pPr>
        <w:spacing w:line="276" w:lineRule="auto"/>
        <w:jc w:val="both"/>
        <w:rPr>
          <w:rFonts w:asciiTheme="minorHAnsi" w:hAnsiTheme="minorHAnsi" w:cstheme="minorHAnsi"/>
        </w:rPr>
      </w:pPr>
    </w:p>
    <w:p w14:paraId="701166E4" w14:textId="77777777" w:rsidR="00EE5CB9" w:rsidRDefault="00EE5CB9" w:rsidP="009A1B84">
      <w:pPr>
        <w:spacing w:line="276" w:lineRule="auto"/>
        <w:jc w:val="both"/>
        <w:rPr>
          <w:rFonts w:asciiTheme="minorHAnsi" w:hAnsiTheme="minorHAnsi" w:cstheme="minorHAnsi"/>
        </w:rPr>
      </w:pPr>
    </w:p>
    <w:p w14:paraId="69A6CF61" w14:textId="77777777" w:rsidR="00EE5CB9" w:rsidRDefault="00EE5CB9"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lastRenderedPageBreak/>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 xml:space="preserve">Payda: Ayın herhangi bir günü yayında olan tüm satılık vasıta ilanları </w:t>
            </w:r>
            <w:r w:rsidRPr="00753D27">
              <w:rPr>
                <w:rFonts w:asciiTheme="minorHAnsi" w:hAnsiTheme="minorHAnsi" w:cstheme="minorHAnsi"/>
                <w:color w:val="000000"/>
                <w:szCs w:val="24"/>
                <w:bdr w:val="none" w:sz="0" w:space="0" w:color="auto" w:frame="1"/>
              </w:rPr>
              <w:lastRenderedPageBreak/>
              <w:t>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0EF87" w14:textId="77777777" w:rsidR="0080013D" w:rsidRDefault="0080013D" w:rsidP="003F55B0">
      <w:r>
        <w:separator/>
      </w:r>
    </w:p>
  </w:endnote>
  <w:endnote w:type="continuationSeparator" w:id="0">
    <w:p w14:paraId="241D1C62" w14:textId="77777777" w:rsidR="0080013D" w:rsidRDefault="0080013D" w:rsidP="003F55B0">
      <w:r>
        <w:continuationSeparator/>
      </w:r>
    </w:p>
  </w:endnote>
  <w:endnote w:type="continuationNotice" w:id="1">
    <w:p w14:paraId="4582F2AA" w14:textId="77777777" w:rsidR="0080013D" w:rsidRDefault="008001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&#13;&#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&#13;&#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&#13;&#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&#13;&#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&#13;&#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006F75">
          <w:rPr>
            <w:noProof/>
          </w:rPr>
          <w:t>10</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&#13;&#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0C7D04">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B7A90" w14:textId="77777777" w:rsidR="0080013D" w:rsidRDefault="0080013D" w:rsidP="003F55B0">
      <w:r>
        <w:separator/>
      </w:r>
    </w:p>
  </w:footnote>
  <w:footnote w:type="continuationSeparator" w:id="0">
    <w:p w14:paraId="5BC99CB6" w14:textId="77777777" w:rsidR="0080013D" w:rsidRDefault="0080013D" w:rsidP="003F55B0">
      <w:r>
        <w:continuationSeparator/>
      </w:r>
    </w:p>
  </w:footnote>
  <w:footnote w:type="continuationNotice" w:id="1">
    <w:p w14:paraId="3DAC170F" w14:textId="77777777" w:rsidR="0080013D" w:rsidRDefault="0080013D"/>
  </w:footnote>
  <w:footnote w:id="2">
    <w:p w14:paraId="685AC623" w14:textId="77777777" w:rsidR="00EE57A0" w:rsidRPr="000A5935" w:rsidRDefault="00EE57A0" w:rsidP="00EE57A0">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73CC9F9B" w14:textId="77777777" w:rsidR="004327B1" w:rsidRPr="00F77E3C" w:rsidRDefault="004327B1" w:rsidP="004327B1">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5">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4484585">
    <w:abstractNumId w:val="4"/>
  </w:num>
  <w:num w:numId="2" w16cid:durableId="625701837">
    <w:abstractNumId w:val="8"/>
  </w:num>
  <w:num w:numId="3" w16cid:durableId="769590544">
    <w:abstractNumId w:val="16"/>
  </w:num>
  <w:num w:numId="4" w16cid:durableId="1261252697">
    <w:abstractNumId w:val="0"/>
  </w:num>
  <w:num w:numId="5" w16cid:durableId="919632968">
    <w:abstractNumId w:val="14"/>
  </w:num>
  <w:num w:numId="6" w16cid:durableId="152377000">
    <w:abstractNumId w:val="6"/>
  </w:num>
  <w:num w:numId="7" w16cid:durableId="751588777">
    <w:abstractNumId w:val="10"/>
  </w:num>
  <w:num w:numId="8" w16cid:durableId="1209801942">
    <w:abstractNumId w:val="12"/>
  </w:num>
  <w:num w:numId="9" w16cid:durableId="1412701631">
    <w:abstractNumId w:val="2"/>
  </w:num>
  <w:num w:numId="10" w16cid:durableId="1661082395">
    <w:abstractNumId w:val="17"/>
  </w:num>
  <w:num w:numId="11" w16cid:durableId="133135837">
    <w:abstractNumId w:val="9"/>
  </w:num>
  <w:num w:numId="12" w16cid:durableId="2059818590">
    <w:abstractNumId w:val="13"/>
  </w:num>
  <w:num w:numId="13" w16cid:durableId="339698089">
    <w:abstractNumId w:val="5"/>
  </w:num>
  <w:num w:numId="14" w16cid:durableId="1615795253">
    <w:abstractNumId w:val="7"/>
  </w:num>
  <w:num w:numId="15" w16cid:durableId="1296061643">
    <w:abstractNumId w:val="18"/>
  </w:num>
  <w:num w:numId="16" w16cid:durableId="1130130634">
    <w:abstractNumId w:val="1"/>
  </w:num>
  <w:num w:numId="17" w16cid:durableId="1100488100">
    <w:abstractNumId w:val="19"/>
  </w:num>
  <w:num w:numId="18" w16cid:durableId="250623480">
    <w:abstractNumId w:val="15"/>
  </w:num>
  <w:num w:numId="19" w16cid:durableId="1009213978">
    <w:abstractNumId w:val="11"/>
  </w:num>
  <w:num w:numId="20" w16cid:durableId="10124131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57D"/>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6F75"/>
    <w:rsid w:val="000078F5"/>
    <w:rsid w:val="00007E83"/>
    <w:rsid w:val="00007F02"/>
    <w:rsid w:val="00010B2C"/>
    <w:rsid w:val="00010FB5"/>
    <w:rsid w:val="000116B7"/>
    <w:rsid w:val="000117E7"/>
    <w:rsid w:val="00011944"/>
    <w:rsid w:val="00012082"/>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5E72"/>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A7F34"/>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C7D04"/>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627"/>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2E4"/>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159"/>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427"/>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3C1"/>
    <w:rsid w:val="001B1503"/>
    <w:rsid w:val="001B1A0E"/>
    <w:rsid w:val="001B1D44"/>
    <w:rsid w:val="001B248E"/>
    <w:rsid w:val="001B24D1"/>
    <w:rsid w:val="001B2510"/>
    <w:rsid w:val="001B27F5"/>
    <w:rsid w:val="001B28EE"/>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B7D0F"/>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A6"/>
    <w:rsid w:val="001C7CD8"/>
    <w:rsid w:val="001C7DE9"/>
    <w:rsid w:val="001D0021"/>
    <w:rsid w:val="001D002D"/>
    <w:rsid w:val="001D0031"/>
    <w:rsid w:val="001D00E4"/>
    <w:rsid w:val="001D0891"/>
    <w:rsid w:val="001D0FC1"/>
    <w:rsid w:val="001D1029"/>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3E"/>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63C"/>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50"/>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2FA2"/>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56F"/>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1D1D"/>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3B04"/>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DF5"/>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33E"/>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1727"/>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09F"/>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263B"/>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B45"/>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6CE"/>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6A2"/>
    <w:rsid w:val="003437B8"/>
    <w:rsid w:val="00343A6F"/>
    <w:rsid w:val="00343B39"/>
    <w:rsid w:val="00343B6A"/>
    <w:rsid w:val="00344866"/>
    <w:rsid w:val="0034486A"/>
    <w:rsid w:val="00344C91"/>
    <w:rsid w:val="003452C4"/>
    <w:rsid w:val="003457B7"/>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1B"/>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162"/>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097"/>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82A"/>
    <w:rsid w:val="00430AA0"/>
    <w:rsid w:val="00430B9E"/>
    <w:rsid w:val="00430BB2"/>
    <w:rsid w:val="00431337"/>
    <w:rsid w:val="00431B0E"/>
    <w:rsid w:val="00431CFD"/>
    <w:rsid w:val="004321EF"/>
    <w:rsid w:val="004327B1"/>
    <w:rsid w:val="004327F3"/>
    <w:rsid w:val="00432A91"/>
    <w:rsid w:val="00432EA4"/>
    <w:rsid w:val="004332F2"/>
    <w:rsid w:val="0043336D"/>
    <w:rsid w:val="00433E81"/>
    <w:rsid w:val="00433F8A"/>
    <w:rsid w:val="004341B2"/>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6C8A"/>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1F08"/>
    <w:rsid w:val="0048222F"/>
    <w:rsid w:val="004823F1"/>
    <w:rsid w:val="00482CBA"/>
    <w:rsid w:val="00483370"/>
    <w:rsid w:val="00483544"/>
    <w:rsid w:val="00484204"/>
    <w:rsid w:val="00484572"/>
    <w:rsid w:val="00484808"/>
    <w:rsid w:val="00484AB7"/>
    <w:rsid w:val="00484CF6"/>
    <w:rsid w:val="00484D8B"/>
    <w:rsid w:val="00484ED0"/>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D4B"/>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2CB"/>
    <w:rsid w:val="004C17E5"/>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921"/>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1D0"/>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D4B"/>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31"/>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255"/>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B86"/>
    <w:rsid w:val="00606DE0"/>
    <w:rsid w:val="00607005"/>
    <w:rsid w:val="006070AB"/>
    <w:rsid w:val="0060794E"/>
    <w:rsid w:val="00607EC3"/>
    <w:rsid w:val="00607F25"/>
    <w:rsid w:val="00610620"/>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05"/>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61DF"/>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0FCE"/>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B2A"/>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734"/>
    <w:rsid w:val="006A085F"/>
    <w:rsid w:val="006A0BC2"/>
    <w:rsid w:val="006A0DA5"/>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5E47"/>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7A8"/>
    <w:rsid w:val="006E0989"/>
    <w:rsid w:val="006E0B01"/>
    <w:rsid w:val="006E131F"/>
    <w:rsid w:val="006E15B8"/>
    <w:rsid w:val="006E181C"/>
    <w:rsid w:val="006E1A9F"/>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72F"/>
    <w:rsid w:val="007208D5"/>
    <w:rsid w:val="00721945"/>
    <w:rsid w:val="00721F55"/>
    <w:rsid w:val="00722038"/>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B0D"/>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CCC"/>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850"/>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6E4"/>
    <w:rsid w:val="007A477B"/>
    <w:rsid w:val="007A4D2C"/>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4F6"/>
    <w:rsid w:val="007B2D69"/>
    <w:rsid w:val="007B3220"/>
    <w:rsid w:val="007B32B9"/>
    <w:rsid w:val="007B32F2"/>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55D"/>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13D"/>
    <w:rsid w:val="008003A0"/>
    <w:rsid w:val="0080045A"/>
    <w:rsid w:val="00800FA0"/>
    <w:rsid w:val="0080108B"/>
    <w:rsid w:val="0080181D"/>
    <w:rsid w:val="008019D7"/>
    <w:rsid w:val="00801A98"/>
    <w:rsid w:val="008023AD"/>
    <w:rsid w:val="00802CBB"/>
    <w:rsid w:val="00802EAB"/>
    <w:rsid w:val="00802FE7"/>
    <w:rsid w:val="008031D6"/>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18D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5E7"/>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874"/>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5B5B"/>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C7C"/>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443"/>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3A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A3C"/>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50C"/>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41D"/>
    <w:rsid w:val="009B6EEA"/>
    <w:rsid w:val="009B7A82"/>
    <w:rsid w:val="009C0AF7"/>
    <w:rsid w:val="009C169D"/>
    <w:rsid w:val="009C1711"/>
    <w:rsid w:val="009C1DA3"/>
    <w:rsid w:val="009C1F7C"/>
    <w:rsid w:val="009C26FB"/>
    <w:rsid w:val="009C2B69"/>
    <w:rsid w:val="009C2E02"/>
    <w:rsid w:val="009C3037"/>
    <w:rsid w:val="009C44FF"/>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0688"/>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A81"/>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121"/>
    <w:rsid w:val="00AA4716"/>
    <w:rsid w:val="00AA4CD5"/>
    <w:rsid w:val="00AA51CE"/>
    <w:rsid w:val="00AA5B37"/>
    <w:rsid w:val="00AA5C1D"/>
    <w:rsid w:val="00AA5F4C"/>
    <w:rsid w:val="00AA6790"/>
    <w:rsid w:val="00AA7292"/>
    <w:rsid w:val="00AA75B2"/>
    <w:rsid w:val="00AA7CEE"/>
    <w:rsid w:val="00AB0179"/>
    <w:rsid w:val="00AB02BE"/>
    <w:rsid w:val="00AB06ED"/>
    <w:rsid w:val="00AB0F91"/>
    <w:rsid w:val="00AB1B0C"/>
    <w:rsid w:val="00AB1FF5"/>
    <w:rsid w:val="00AB20D8"/>
    <w:rsid w:val="00AB22DD"/>
    <w:rsid w:val="00AB2573"/>
    <w:rsid w:val="00AB32C8"/>
    <w:rsid w:val="00AB39B4"/>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09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494"/>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72A"/>
    <w:rsid w:val="00B2188F"/>
    <w:rsid w:val="00B21ECD"/>
    <w:rsid w:val="00B22020"/>
    <w:rsid w:val="00B223A3"/>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15"/>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74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6A41"/>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91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03A"/>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4AE"/>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674"/>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3D19"/>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E42"/>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6A9"/>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969"/>
    <w:rsid w:val="00CB2B40"/>
    <w:rsid w:val="00CB2BD5"/>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532"/>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3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2D24"/>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0FA"/>
    <w:rsid w:val="00D2614A"/>
    <w:rsid w:val="00D266E5"/>
    <w:rsid w:val="00D26CD4"/>
    <w:rsid w:val="00D26FDE"/>
    <w:rsid w:val="00D27058"/>
    <w:rsid w:val="00D27419"/>
    <w:rsid w:val="00D27FBD"/>
    <w:rsid w:val="00D30184"/>
    <w:rsid w:val="00D30507"/>
    <w:rsid w:val="00D30DEC"/>
    <w:rsid w:val="00D30E25"/>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2AC6"/>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9DD"/>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3FC"/>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1"/>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3B79"/>
    <w:rsid w:val="00E441FE"/>
    <w:rsid w:val="00E4429A"/>
    <w:rsid w:val="00E4459C"/>
    <w:rsid w:val="00E4469E"/>
    <w:rsid w:val="00E4489B"/>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2E9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58"/>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CB9"/>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3FD8"/>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4F5"/>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2EA4"/>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9FD"/>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DDC"/>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92"/>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725DD2C0-9543-433E-BC7E-EA66EC75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Props1.xml><?xml version="1.0" encoding="utf-8"?>
<ds:datastoreItem xmlns:ds="http://schemas.openxmlformats.org/officeDocument/2006/customXml" ds:itemID="{7231DFD8-0E17-4296-AC5E-F266647B0F22}">
  <ds:schemaRefs>
    <ds:schemaRef ds:uri="http://schemas.openxmlformats.org/officeDocument/2006/bibliography"/>
  </ds:schemaRefs>
</ds:datastoreItem>
</file>

<file path=customXml/itemProps2.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1890</Words>
  <Characters>11683</Characters>
  <Application>Microsoft Office Word</Application>
  <DocSecurity>0</DocSecurity>
  <Lines>284</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Sedef Tektas</cp:lastModifiedBy>
  <cp:revision>10</cp:revision>
  <cp:lastPrinted>2023-06-21T12:17:00Z</cp:lastPrinted>
  <dcterms:created xsi:type="dcterms:W3CDTF">2026-07-10T19:07:00Z</dcterms:created>
  <dcterms:modified xsi:type="dcterms:W3CDTF">2026-07-17T06:07:00Z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