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A58E" w14:textId="441AF7E1" w:rsidR="00C8292E" w:rsidRDefault="00702BBE" w:rsidP="00773CD5">
      <w:pPr>
        <w:spacing w:line="276" w:lineRule="auto"/>
      </w:pPr>
      <w:r>
        <w:rPr>
          <w:noProof/>
          <w:lang w:val="en-GB" w:eastAsia="en-GB"/>
        </w:rPr>
        <mc:AlternateContent>
          <mc:Choice Requires="wpg">
            <w:drawing>
              <wp:anchor distT="0" distB="0" distL="114300" distR="114300" simplePos="0" relativeHeight="251659264" behindDoc="1" locked="0" layoutInCell="1" allowOverlap="1" wp14:anchorId="00142E56" wp14:editId="041C93A5">
                <wp:simplePos x="0" y="0"/>
                <wp:positionH relativeFrom="page">
                  <wp:posOffset>139700</wp:posOffset>
                </wp:positionH>
                <wp:positionV relativeFrom="page">
                  <wp:posOffset>148167</wp:posOffset>
                </wp:positionV>
                <wp:extent cx="7336800" cy="1943100"/>
                <wp:effectExtent l="12700" t="12700" r="3810" b="0"/>
                <wp:wrapTight wrapText="bothSides">
                  <wp:wrapPolygon edited="0">
                    <wp:start x="-37" y="-141"/>
                    <wp:lineTo x="-37" y="19059"/>
                    <wp:lineTo x="18059" y="20188"/>
                    <wp:lineTo x="18059" y="21318"/>
                    <wp:lineTo x="21387" y="21318"/>
                    <wp:lineTo x="21387" y="20188"/>
                    <wp:lineTo x="21574" y="18071"/>
                    <wp:lineTo x="21574" y="-141"/>
                    <wp:lineTo x="-37" y="-141"/>
                  </wp:wrapPolygon>
                </wp:wrapTight>
                <wp:docPr id="43" name="Group 43"/>
                <wp:cNvGraphicFramePr/>
                <a:graphic xmlns:a="http://schemas.openxmlformats.org/drawingml/2006/main">
                  <a:graphicData uri="http://schemas.microsoft.com/office/word/2010/wordprocessingGroup">
                    <wpg:wgp>
                      <wpg:cNvGrpSpPr/>
                      <wpg:grpSpPr>
                        <a:xfrm>
                          <a:off x="0" y="0"/>
                          <a:ext cx="7336800" cy="1943100"/>
                          <a:chOff x="0" y="0"/>
                          <a:chExt cx="7338024" cy="1943346"/>
                        </a:xfrm>
                      </wpg:grpSpPr>
                      <wpg:grpSp>
                        <wpg:cNvPr id="11" name="Grup 11">
                          <a:extLst>
                            <a:ext uri="{FF2B5EF4-FFF2-40B4-BE49-F238E27FC236}">
                              <a16:creationId xmlns:a16="http://schemas.microsoft.com/office/drawing/2014/main" id="{8BE1DD16-803E-4716-B8ED-20DE7FCD0C0A}"/>
                            </a:ext>
                          </a:extLst>
                        </wpg:cNvPr>
                        <wpg:cNvGrpSpPr/>
                        <wpg:grpSpPr>
                          <a:xfrm>
                            <a:off x="0" y="0"/>
                            <a:ext cx="7307580" cy="1713230"/>
                            <a:chOff x="0" y="0"/>
                            <a:chExt cx="7307580" cy="1713865"/>
                          </a:xfrm>
                        </wpg:grpSpPr>
                        <pic:pic xmlns:pic="http://schemas.openxmlformats.org/drawingml/2006/picture">
                          <pic:nvPicPr>
                            <pic:cNvPr id="15" name="Resim 15">
                              <a:extLst>
                                <a:ext uri="{FF2B5EF4-FFF2-40B4-BE49-F238E27FC236}">
                                  <a16:creationId xmlns:a16="http://schemas.microsoft.com/office/drawing/2014/main" id="{A9309F26-715D-4B1D-93C3-C7A0B8641969}"/>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07580" cy="1713865"/>
                            </a:xfrm>
                            <a:prstGeom prst="rect">
                              <a:avLst/>
                            </a:prstGeom>
                            <a:noFill/>
                            <a:ln>
                              <a:solidFill>
                                <a:schemeClr val="tx1"/>
                              </a:solidFill>
                            </a:ln>
                          </pic:spPr>
                        </pic:pic>
                        <wps:wsp>
                          <wps:cNvPr id="16" name="Metin Kutusu 11">
                            <a:extLst>
                              <a:ext uri="{FF2B5EF4-FFF2-40B4-BE49-F238E27FC236}">
                                <a16:creationId xmlns:a16="http://schemas.microsoft.com/office/drawing/2014/main" id="{F4FA7D2D-FE02-4C1D-B003-67E56A6099C8}"/>
                              </a:ext>
                            </a:extLst>
                          </wps:cNvPr>
                          <wps:cNvSpPr txBox="1">
                            <a:spLocks noChangeArrowheads="1"/>
                          </wps:cNvSpPr>
                          <wps:spPr bwMode="auto">
                            <a:xfrm>
                              <a:off x="2731324" y="368271"/>
                              <a:ext cx="3389769" cy="950378"/>
                            </a:xfrm>
                            <a:prstGeom prst="rect">
                              <a:avLst/>
                            </a:prstGeom>
                            <a:solidFill>
                              <a:srgbClr val="FFFFFF">
                                <a:alpha val="0"/>
                              </a:srgbClr>
                            </a:solidFill>
                            <a:ln>
                              <a:noFill/>
                            </a:ln>
                          </wps:spPr>
                          <wps:txbx>
                            <w:txbxContent>
                              <w:p w14:paraId="2D8FE211" w14:textId="4095FBF5" w:rsidR="000341FF" w:rsidRPr="00424A62" w:rsidRDefault="000341FF" w:rsidP="00262FA9">
                                <w:pPr>
                                  <w:spacing w:after="0" w:line="240" w:lineRule="auto"/>
                                  <w:jc w:val="center"/>
                                  <w:rPr>
                                    <w:rFonts w:eastAsia="Calibri" w:cs="Arial"/>
                                    <w:b/>
                                    <w:bCs/>
                                    <w:color w:val="000000" w:themeColor="text1"/>
                                    <w:kern w:val="24"/>
                                    <w:sz w:val="36"/>
                                    <w:szCs w:val="42"/>
                                  </w:rPr>
                                </w:pPr>
                                <w:r w:rsidRPr="00424A62">
                                  <w:rPr>
                                    <w:rFonts w:eastAsia="Calibri" w:cs="Arial"/>
                                    <w:b/>
                                    <w:bCs/>
                                    <w:color w:val="000000" w:themeColor="text1"/>
                                    <w:kern w:val="24"/>
                                    <w:sz w:val="36"/>
                                    <w:szCs w:val="42"/>
                                  </w:rPr>
                                  <w:t xml:space="preserve">Çeyrekten Çeyreğe İşgücü Piyasası Görünümü: </w:t>
                                </w:r>
                              </w:p>
                              <w:p w14:paraId="03E06FC2" w14:textId="206B4B27" w:rsidR="000341FF" w:rsidRPr="00424A62" w:rsidRDefault="000341FF" w:rsidP="00262FA9">
                                <w:pPr>
                                  <w:spacing w:after="0" w:line="240" w:lineRule="auto"/>
                                  <w:jc w:val="center"/>
                                  <w:rPr>
                                    <w:rFonts w:eastAsia="Calibri" w:cs="Arial"/>
                                    <w:b/>
                                    <w:bCs/>
                                    <w:color w:val="000000" w:themeColor="text1"/>
                                    <w:kern w:val="24"/>
                                    <w:sz w:val="40"/>
                                    <w:szCs w:val="42"/>
                                  </w:rPr>
                                </w:pPr>
                                <w:r>
                                  <w:rPr>
                                    <w:rFonts w:eastAsia="Calibri" w:cs="Arial"/>
                                    <w:b/>
                                    <w:bCs/>
                                    <w:color w:val="000000" w:themeColor="text1"/>
                                    <w:kern w:val="24"/>
                                    <w:sz w:val="36"/>
                                    <w:szCs w:val="42"/>
                                  </w:rPr>
                                  <w:t>2025 3</w:t>
                                </w:r>
                                <w:r w:rsidRPr="00424A62">
                                  <w:rPr>
                                    <w:rFonts w:eastAsia="Calibri" w:cs="Arial"/>
                                    <w:b/>
                                    <w:bCs/>
                                    <w:color w:val="000000" w:themeColor="text1"/>
                                    <w:kern w:val="24"/>
                                    <w:sz w:val="36"/>
                                    <w:szCs w:val="42"/>
                                  </w:rPr>
                                  <w:t>. Çeyrek</w:t>
                                </w:r>
                              </w:p>
                            </w:txbxContent>
                          </wps:txbx>
                          <wps:bodyPr rot="0" vert="horz" wrap="square" lIns="0" tIns="0" rIns="0" bIns="0" anchor="t" anchorCtr="0" upright="1">
                            <a:noAutofit/>
                          </wps:bodyPr>
                        </wps:wsp>
                      </wpg:grpSp>
                      <wps:wsp>
                        <wps:cNvPr id="14" name="Rectangle 14"/>
                        <wps:cNvSpPr/>
                        <wps:spPr>
                          <a:xfrm>
                            <a:off x="6071199" y="1374002"/>
                            <a:ext cx="1266825" cy="569344"/>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00534F0E" w14:textId="158B36D2" w:rsidR="000341FF" w:rsidRPr="00C07536" w:rsidRDefault="00565268" w:rsidP="002650E3">
                              <w:pPr>
                                <w:jc w:val="center"/>
                                <w:rPr>
                                  <w:color w:val="FFFFFF" w:themeColor="background1"/>
                                </w:rPr>
                              </w:pPr>
                              <w:r>
                                <w:rPr>
                                  <w:color w:val="FFFFFF" w:themeColor="background1"/>
                                </w:rPr>
                                <w:t xml:space="preserve">20 </w:t>
                              </w:r>
                              <w:r w:rsidR="000341FF">
                                <w:rPr>
                                  <w:color w:val="FFFFFF" w:themeColor="background1"/>
                                </w:rPr>
                                <w:t>Kasım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142E56" id="Group 43" o:spid="_x0000_s1026" style="position:absolute;left:0;text-align:left;margin-left:11pt;margin-top:11.65pt;width:577.7pt;height:153pt;z-index:-251657216;mso-position-horizontal-relative:page;mso-position-vertical-relative:page;mso-width-relative:margin;mso-height-relative:margin" coordsize="73380,194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">
                <v:group id="Grup 11" o:spid="_x0000_s1027" style="position:absolute;width:73075;height:17132" coordsize="73075,171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5" o:spid="_x0000_s1028" type="#_x0000_t75" style="position:absolute;width:73075;height:171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" stroked="t" strokecolor="black [3213]">
                    <v:imagedata r:id="rId12" o:title=""/>
                  </v:shape>
                  <v:shapetype id="_x0000_t202" coordsize="21600,21600" o:spt="202" path="m,l,21600r21600,l21600,xe">
                    <v:stroke joinstyle="miter"/>
                    <v:path gradientshapeok="t" o:connecttype="rect"/>
                  </v:shapetype>
                  <v:shape id="Metin Kutusu 11" o:spid="_x0000_s1029" type="#_x0000_t202" style="position:absolute;left:27313;top:3682;width:33897;height:95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" stroked="f">
                    <v:fill opacity="0"/>
                    <v:textbox inset="0,0,0,0">
                      <w:txbxContent>
                        <w:p w14:paraId="2D8FE211" w14:textId="4095FBF5" w:rsidR="000341FF" w:rsidRPr="00424A62" w:rsidRDefault="000341FF" w:rsidP="00262FA9">
                          <w:pPr>
                            <w:spacing w:after="0" w:line="240" w:lineRule="auto"/>
                            <w:jc w:val="center"/>
                            <w:rPr>
                              <w:rFonts w:eastAsia="Calibri" w:cs="Arial"/>
                              <w:b/>
                              <w:bCs/>
                              <w:color w:val="000000" w:themeColor="text1"/>
                              <w:kern w:val="24"/>
                              <w:sz w:val="36"/>
                              <w:szCs w:val="42"/>
                            </w:rPr>
                          </w:pPr>
                          <w:r w:rsidRPr="00424A62">
                            <w:rPr>
                              <w:rFonts w:eastAsia="Calibri" w:cs="Arial"/>
                              <w:b/>
                              <w:bCs/>
                              <w:color w:val="000000" w:themeColor="text1"/>
                              <w:kern w:val="24"/>
                              <w:sz w:val="36"/>
                              <w:szCs w:val="42"/>
                            </w:rPr>
                            <w:t xml:space="preserve">Çeyrekten Çeyreğe İşgücü Piyasası Görünümü: </w:t>
                          </w:r>
                        </w:p>
                        <w:p w14:paraId="03E06FC2" w14:textId="206B4B27" w:rsidR="000341FF" w:rsidRPr="00424A62" w:rsidRDefault="000341FF" w:rsidP="00262FA9">
                          <w:pPr>
                            <w:spacing w:after="0" w:line="240" w:lineRule="auto"/>
                            <w:jc w:val="center"/>
                            <w:rPr>
                              <w:rFonts w:eastAsia="Calibri" w:cs="Arial"/>
                              <w:b/>
                              <w:bCs/>
                              <w:color w:val="000000" w:themeColor="text1"/>
                              <w:kern w:val="24"/>
                              <w:sz w:val="40"/>
                              <w:szCs w:val="42"/>
                            </w:rPr>
                          </w:pPr>
                          <w:r>
                            <w:rPr>
                              <w:rFonts w:eastAsia="Calibri" w:cs="Arial"/>
                              <w:b/>
                              <w:bCs/>
                              <w:color w:val="000000" w:themeColor="text1"/>
                              <w:kern w:val="24"/>
                              <w:sz w:val="36"/>
                              <w:szCs w:val="42"/>
                            </w:rPr>
                            <w:t>2025 3</w:t>
                          </w:r>
                          <w:r w:rsidRPr="00424A62">
                            <w:rPr>
                              <w:rFonts w:eastAsia="Calibri" w:cs="Arial"/>
                              <w:b/>
                              <w:bCs/>
                              <w:color w:val="000000" w:themeColor="text1"/>
                              <w:kern w:val="24"/>
                              <w:sz w:val="36"/>
                              <w:szCs w:val="42"/>
                            </w:rPr>
                            <w:t>. Çeyrek</w:t>
                          </w:r>
                        </w:p>
                      </w:txbxContent>
                    </v:textbox>
                  </v:shape>
                </v:group>
                <v:rect id="Rectangle 14" o:spid="_x0000_s1030" style="position:absolute;left:60711;top:13740;width:12669;height:569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" filled="f" stroked="f">
                  <v:textbox>
                    <w:txbxContent>
                      <w:p w14:paraId="00534F0E" w14:textId="158B36D2" w:rsidR="000341FF" w:rsidRPr="00C07536" w:rsidRDefault="00565268" w:rsidP="002650E3">
                        <w:pPr>
                          <w:jc w:val="center"/>
                          <w:rPr>
                            <w:color w:val="FFFFFF" w:themeColor="background1"/>
                          </w:rPr>
                        </w:pPr>
                        <w:r>
                          <w:rPr>
                            <w:color w:val="FFFFFF" w:themeColor="background1"/>
                          </w:rPr>
                          <w:t xml:space="preserve">20 </w:t>
                        </w:r>
                        <w:r w:rsidR="000341FF">
                          <w:rPr>
                            <w:color w:val="FFFFFF" w:themeColor="background1"/>
                          </w:rPr>
                          <w:t>Kasım 2025</w:t>
                        </w:r>
                      </w:p>
                    </w:txbxContent>
                  </v:textbox>
                </v:rect>
                <w10:wrap type="tight" anchorx="page" anchory="page"/>
              </v:group>
            </w:pict>
          </mc:Fallback>
        </mc:AlternateContent>
      </w:r>
    </w:p>
    <w:p w14:paraId="79F0FCF3" w14:textId="747E0CAC" w:rsidR="00837962" w:rsidRPr="00837962" w:rsidRDefault="005459D6" w:rsidP="00360B08">
      <w:pPr>
        <w:spacing w:after="360"/>
        <w:jc w:val="center"/>
        <w:rPr>
          <w:rFonts w:cs="Arial"/>
          <w:b/>
          <w:bCs/>
          <w:sz w:val="24"/>
          <w:szCs w:val="24"/>
        </w:rPr>
      </w:pPr>
      <w:r w:rsidRPr="000723F6">
        <w:rPr>
          <w:rFonts w:cs="Arial"/>
          <w:b/>
          <w:bCs/>
          <w:sz w:val="24"/>
          <w:szCs w:val="24"/>
        </w:rPr>
        <w:t xml:space="preserve">İŞGÜCÜ PİYASASINDA </w:t>
      </w:r>
      <w:r w:rsidR="000723F6" w:rsidRPr="000723F6">
        <w:rPr>
          <w:rFonts w:cs="Arial"/>
          <w:b/>
          <w:bCs/>
          <w:sz w:val="24"/>
          <w:szCs w:val="24"/>
        </w:rPr>
        <w:t>DARALMA</w:t>
      </w:r>
    </w:p>
    <w:p w14:paraId="115C4C25" w14:textId="2425BC6D" w:rsidR="001F4D60" w:rsidRPr="00424A62" w:rsidRDefault="004677B2" w:rsidP="00360B08">
      <w:pPr>
        <w:spacing w:after="360"/>
        <w:jc w:val="center"/>
        <w:rPr>
          <w:rFonts w:cs="Arial"/>
          <w:b/>
          <w:bCs/>
          <w:sz w:val="20"/>
          <w:szCs w:val="20"/>
        </w:rPr>
      </w:pPr>
      <w:r w:rsidRPr="00424A62">
        <w:rPr>
          <w:rFonts w:cs="Arial"/>
          <w:b/>
          <w:bCs/>
          <w:sz w:val="20"/>
          <w:szCs w:val="20"/>
        </w:rPr>
        <w:t>Seyfettin Gürsel</w:t>
      </w:r>
      <w:r w:rsidRPr="00424A62">
        <w:rPr>
          <w:rStyle w:val="FootnoteReference"/>
          <w:rFonts w:cs="Arial"/>
          <w:b/>
          <w:bCs/>
          <w:sz w:val="20"/>
          <w:szCs w:val="20"/>
        </w:rPr>
        <w:footnoteReference w:customMarkFollows="1" w:id="1"/>
        <w:t>*</w:t>
      </w:r>
      <w:r w:rsidRPr="00424A62">
        <w:rPr>
          <w:rFonts w:cs="Arial"/>
          <w:b/>
          <w:bCs/>
          <w:sz w:val="20"/>
          <w:szCs w:val="20"/>
        </w:rPr>
        <w:t xml:space="preserve">, </w:t>
      </w:r>
      <w:r w:rsidR="00222D32">
        <w:rPr>
          <w:rFonts w:cs="Arial"/>
          <w:b/>
          <w:bCs/>
          <w:sz w:val="20"/>
          <w:szCs w:val="20"/>
        </w:rPr>
        <w:t>Saliha Tanrıverdi</w:t>
      </w:r>
      <w:r w:rsidR="007373F6">
        <w:rPr>
          <w:rStyle w:val="FootnoteReference"/>
          <w:rFonts w:cs="Arial"/>
          <w:b/>
          <w:bCs/>
          <w:sz w:val="20"/>
          <w:szCs w:val="20"/>
        </w:rPr>
        <w:footnoteReference w:customMarkFollows="1" w:id="2"/>
        <w:t>**</w:t>
      </w:r>
    </w:p>
    <w:p w14:paraId="1CE1D081" w14:textId="1F1F1CD7" w:rsidR="007E451C" w:rsidRPr="00EB0F89" w:rsidRDefault="006B5310" w:rsidP="00424A62">
      <w:pPr>
        <w:jc w:val="center"/>
        <w:rPr>
          <w:rFonts w:cs="Arial"/>
          <w:b/>
          <w:sz w:val="28"/>
          <w:szCs w:val="28"/>
        </w:rPr>
      </w:pPr>
      <w:r>
        <w:rPr>
          <w:rFonts w:cs="Arial"/>
          <w:b/>
          <w:sz w:val="28"/>
          <w:szCs w:val="28"/>
        </w:rPr>
        <w:t>Özet</w:t>
      </w:r>
    </w:p>
    <w:p w14:paraId="05C8E7FA" w14:textId="53A3E734" w:rsidR="005459D6" w:rsidRPr="00A007FC" w:rsidRDefault="005459D6" w:rsidP="005459D6">
      <w:bookmarkStart w:id="0" w:name="OLE_LINK1"/>
      <w:r w:rsidRPr="00E510A2">
        <w:t>Mevsim etkilerinden arındırılmış verilere göre 202</w:t>
      </w:r>
      <w:r>
        <w:t>5</w:t>
      </w:r>
      <w:r w:rsidRPr="00E510A2">
        <w:t xml:space="preserve"> yılı </w:t>
      </w:r>
      <w:r w:rsidR="000723F6">
        <w:t>üçüncü</w:t>
      </w:r>
      <w:r w:rsidRPr="00E510A2">
        <w:t xml:space="preserve"> çeyrekte istihdam bir önceki çeyreğe kıyasla</w:t>
      </w:r>
      <w:r>
        <w:t xml:space="preserve"> </w:t>
      </w:r>
      <w:r w:rsidR="000723F6">
        <w:t>65</w:t>
      </w:r>
      <w:r w:rsidRPr="00E510A2">
        <w:t xml:space="preserve"> binlik </w:t>
      </w:r>
      <w:r>
        <w:t>a</w:t>
      </w:r>
      <w:r w:rsidR="000723F6">
        <w:t>rtışla</w:t>
      </w:r>
      <w:r w:rsidRPr="00E510A2">
        <w:t xml:space="preserve"> 32 milyon </w:t>
      </w:r>
      <w:r w:rsidR="000723F6">
        <w:t>558</w:t>
      </w:r>
      <w:r w:rsidRPr="00E510A2">
        <w:t xml:space="preserve"> bin seviyesine </w:t>
      </w:r>
      <w:r w:rsidR="00412CC5">
        <w:t xml:space="preserve">yükselirken </w:t>
      </w:r>
      <w:r w:rsidRPr="00E510A2">
        <w:t xml:space="preserve">işsiz sayısı </w:t>
      </w:r>
      <w:r>
        <w:t xml:space="preserve">da </w:t>
      </w:r>
      <w:r w:rsidR="000723F6">
        <w:t>26</w:t>
      </w:r>
      <w:r w:rsidRPr="00E510A2">
        <w:t xml:space="preserve"> bin </w:t>
      </w:r>
      <w:r w:rsidR="000723F6">
        <w:t>azalmış</w:t>
      </w:r>
      <w:r w:rsidRPr="00E510A2">
        <w:t xml:space="preserve">, sonuçta işgücünde </w:t>
      </w:r>
      <w:r w:rsidR="000723F6">
        <w:t>39</w:t>
      </w:r>
      <w:r w:rsidRPr="00E510A2">
        <w:t xml:space="preserve"> bin</w:t>
      </w:r>
      <w:r>
        <w:t xml:space="preserve">lik </w:t>
      </w:r>
      <w:r w:rsidRPr="00E510A2">
        <w:t>a</w:t>
      </w:r>
      <w:r>
        <w:t>rtış</w:t>
      </w:r>
      <w:r w:rsidRPr="00E510A2">
        <w:t xml:space="preserve"> yaşanmıştır. </w:t>
      </w:r>
      <w:r w:rsidR="001F04DA">
        <w:t xml:space="preserve">Bu gelişmelerin soncunda </w:t>
      </w:r>
      <w:r>
        <w:t xml:space="preserve">işsizlik </w:t>
      </w:r>
      <w:r w:rsidRPr="00A007FC">
        <w:t xml:space="preserve">oranı </w:t>
      </w:r>
      <w:r w:rsidR="000723F6">
        <w:t>ikinci çeyrekle aynı düzeyde kalmış ve</w:t>
      </w:r>
      <w:r w:rsidRPr="00A007FC">
        <w:t xml:space="preserve"> yüzde 8,</w:t>
      </w:r>
      <w:r w:rsidR="000723F6">
        <w:t>5</w:t>
      </w:r>
      <w:r w:rsidRPr="00A007FC">
        <w:t xml:space="preserve"> olmuştur.</w:t>
      </w:r>
    </w:p>
    <w:p w14:paraId="06ED42EC" w14:textId="372CA982" w:rsidR="00412CC5" w:rsidRDefault="005459D6" w:rsidP="005459D6">
      <w:r w:rsidRPr="00A007FC">
        <w:rPr>
          <w:b/>
        </w:rPr>
        <w:t>Mevsim etkilerinden arındırılmış</w:t>
      </w:r>
      <w:r w:rsidRPr="00A007FC">
        <w:t xml:space="preserve"> istihdam 2025’in i</w:t>
      </w:r>
      <w:r w:rsidR="000723F6">
        <w:t>kinci çeyreğine</w:t>
      </w:r>
      <w:r w:rsidRPr="00A007FC">
        <w:t xml:space="preserve"> kıyasla </w:t>
      </w:r>
      <w:r w:rsidRPr="00EC5249">
        <w:t>erkeklerde</w:t>
      </w:r>
      <w:r w:rsidR="001B045D" w:rsidRPr="00EC5249">
        <w:t xml:space="preserve"> </w:t>
      </w:r>
      <w:r w:rsidR="000723F6" w:rsidRPr="00EC5249">
        <w:t>47</w:t>
      </w:r>
      <w:r w:rsidR="001B045D" w:rsidRPr="00EC5249">
        <w:t xml:space="preserve"> bin artmıştır.</w:t>
      </w:r>
      <w:r w:rsidRPr="00EC5249">
        <w:t xml:space="preserve"> </w:t>
      </w:r>
      <w:r w:rsidR="000723F6" w:rsidRPr="00EC5249">
        <w:t>Kadın istihdamında 18 bin artışla beraber iş</w:t>
      </w:r>
      <w:r w:rsidR="000341FF" w:rsidRPr="00EC5249">
        <w:t>siz sayısındaki 43 binlik azalış işgücünün 25 bin azalması</w:t>
      </w:r>
      <w:r w:rsidR="00EC5249" w:rsidRPr="00EC5249">
        <w:t>na sebep olmuştur. Bu durum</w:t>
      </w:r>
      <w:r w:rsidR="000723F6" w:rsidRPr="00EC5249">
        <w:t xml:space="preserve"> kadın işgücünde </w:t>
      </w:r>
      <w:r w:rsidR="00412CC5" w:rsidRPr="00EC5249">
        <w:t>çeyrek</w:t>
      </w:r>
      <w:r w:rsidR="000341FF" w:rsidRPr="00EC5249">
        <w:t>ten çeyreğe</w:t>
      </w:r>
      <w:r w:rsidR="00412CC5" w:rsidRPr="00EC5249">
        <w:t xml:space="preserve"> </w:t>
      </w:r>
      <w:r w:rsidR="000723F6" w:rsidRPr="00EC5249">
        <w:t xml:space="preserve">daralmayı göstermektedir. </w:t>
      </w:r>
      <w:r w:rsidR="001B045D" w:rsidRPr="00EC5249">
        <w:t>Yine 2025 i</w:t>
      </w:r>
      <w:r w:rsidR="000723F6" w:rsidRPr="00EC5249">
        <w:t>kinci</w:t>
      </w:r>
      <w:r w:rsidR="001B045D" w:rsidRPr="00EC5249">
        <w:t xml:space="preserve"> çeyreğe göre </w:t>
      </w:r>
      <w:r w:rsidR="00412CC5" w:rsidRPr="00EC5249">
        <w:t xml:space="preserve">tarım, </w:t>
      </w:r>
      <w:r w:rsidRPr="00EC5249">
        <w:t>inşaat ve hizmet</w:t>
      </w:r>
      <w:r w:rsidRPr="00A007FC">
        <w:t xml:space="preserve"> sektörlerinde </w:t>
      </w:r>
      <w:r w:rsidR="001B045D" w:rsidRPr="00A007FC">
        <w:t xml:space="preserve">istihdam artışı görülürken, </w:t>
      </w:r>
      <w:r w:rsidR="000723F6">
        <w:t>sanayi istihdamı 147 bin azalmıştır</w:t>
      </w:r>
      <w:r w:rsidRPr="00A007FC">
        <w:t xml:space="preserve"> (yüzde 2,</w:t>
      </w:r>
      <w:r w:rsidR="000723F6">
        <w:t>2</w:t>
      </w:r>
      <w:r w:rsidRPr="00A007FC">
        <w:t xml:space="preserve">). </w:t>
      </w:r>
    </w:p>
    <w:p w14:paraId="07781DB1" w14:textId="63F0DFF7" w:rsidR="005459D6" w:rsidRDefault="00412CC5" w:rsidP="005459D6">
      <w:r w:rsidRPr="00412CC5">
        <w:rPr>
          <w:b/>
          <w:bCs/>
        </w:rPr>
        <w:t>Yıllık karşılaştırmalara</w:t>
      </w:r>
      <w:r>
        <w:t xml:space="preserve"> bakıldığında ise, </w:t>
      </w:r>
      <w:r w:rsidR="005459D6" w:rsidRPr="00A007FC">
        <w:t xml:space="preserve">2024 </w:t>
      </w:r>
      <w:r>
        <w:t>3. Çeyreğe kıyasla</w:t>
      </w:r>
      <w:r w:rsidR="005459D6" w:rsidRPr="00A007FC">
        <w:t xml:space="preserve"> toplam istihdamın</w:t>
      </w:r>
      <w:r w:rsidR="000723F6">
        <w:t xml:space="preserve"> 7</w:t>
      </w:r>
      <w:r w:rsidR="005459D6" w:rsidRPr="00A007FC">
        <w:t xml:space="preserve"> bin</w:t>
      </w:r>
      <w:r>
        <w:t>,</w:t>
      </w:r>
      <w:r w:rsidR="000723F6">
        <w:t xml:space="preserve"> işsizl</w:t>
      </w:r>
      <w:r>
        <w:t>erin ise</w:t>
      </w:r>
      <w:r w:rsidR="000723F6">
        <w:t xml:space="preserve"> 102</w:t>
      </w:r>
      <w:r w:rsidR="001B045D" w:rsidRPr="00A007FC">
        <w:t xml:space="preserve"> </w:t>
      </w:r>
      <w:r w:rsidR="000723F6">
        <w:t>bin azalma</w:t>
      </w:r>
      <w:r>
        <w:t>sının</w:t>
      </w:r>
      <w:r w:rsidR="000723F6">
        <w:t xml:space="preserve"> işgücü seviyelerini ciddi anlamda </w:t>
      </w:r>
      <w:r>
        <w:t xml:space="preserve">(109 bin) </w:t>
      </w:r>
      <w:r w:rsidR="000723F6">
        <w:t>düşür</w:t>
      </w:r>
      <w:r>
        <w:t>düğü görülmektedir</w:t>
      </w:r>
      <w:r w:rsidR="000723F6">
        <w:t xml:space="preserve">. Yıllık bazda işgücünde daralma hem kadın hem de erkekler için geçerlidir. Bu durum son 3 çeyrekte de tespit </w:t>
      </w:r>
      <w:r w:rsidR="000723F6" w:rsidRPr="00EC5249">
        <w:t xml:space="preserve">edilmiştir. </w:t>
      </w:r>
      <w:r w:rsidR="00FB4254" w:rsidRPr="00EC5249">
        <w:t>Bir bakıma Türkiye işgücü piyasası son 9 aydır yıllık olarak daralmaktadır.</w:t>
      </w:r>
    </w:p>
    <w:p w14:paraId="2617C7CC" w14:textId="5AB19B33" w:rsidR="005459D6" w:rsidRPr="00E510A2" w:rsidRDefault="005459D6" w:rsidP="005459D6">
      <w:r w:rsidRPr="00E57A9D">
        <w:rPr>
          <w:b/>
        </w:rPr>
        <w:t>Mevsim etkilerinden arındırılmış genç</w:t>
      </w:r>
      <w:r w:rsidRPr="00E510A2">
        <w:t xml:space="preserve"> (15-24 yaş arası) işsizlik oranı 0,</w:t>
      </w:r>
      <w:r w:rsidR="000723F6">
        <w:t>5</w:t>
      </w:r>
      <w:r w:rsidRPr="00E510A2">
        <w:t xml:space="preserve"> puanlık </w:t>
      </w:r>
      <w:r w:rsidR="000723F6">
        <w:t xml:space="preserve">azalışla </w:t>
      </w:r>
      <w:r w:rsidRPr="00E510A2">
        <w:t>yüzde 1</w:t>
      </w:r>
      <w:r>
        <w:t>5,</w:t>
      </w:r>
      <w:r w:rsidR="000723F6">
        <w:t>3</w:t>
      </w:r>
      <w:r w:rsidRPr="00E510A2">
        <w:t xml:space="preserve"> olarak gerçekleşmiştir.</w:t>
      </w:r>
      <w:r>
        <w:t xml:space="preserve"> Son çeyreğe kıyasla,</w:t>
      </w:r>
      <w:r w:rsidRPr="00E510A2">
        <w:t xml:space="preserve"> </w:t>
      </w:r>
      <w:r>
        <w:t>g</w:t>
      </w:r>
      <w:r w:rsidRPr="00E510A2">
        <w:t xml:space="preserve">enç kadınlardaki işsizlik oranı </w:t>
      </w:r>
      <w:r w:rsidR="000723F6">
        <w:t>1</w:t>
      </w:r>
      <w:r>
        <w:t>,</w:t>
      </w:r>
      <w:r w:rsidR="000723F6">
        <w:t>6</w:t>
      </w:r>
      <w:r w:rsidRPr="00E510A2">
        <w:t xml:space="preserve"> puan </w:t>
      </w:r>
      <w:r>
        <w:t>a</w:t>
      </w:r>
      <w:r w:rsidR="000723F6">
        <w:t>zalarak</w:t>
      </w:r>
      <w:r w:rsidRPr="00E510A2">
        <w:t xml:space="preserve"> yüzde </w:t>
      </w:r>
      <w:r w:rsidR="000723F6">
        <w:t>21</w:t>
      </w:r>
      <w:r w:rsidRPr="00E510A2">
        <w:t>,</w:t>
      </w:r>
      <w:r w:rsidR="000723F6">
        <w:t>8</w:t>
      </w:r>
      <w:r w:rsidRPr="00E510A2">
        <w:t xml:space="preserve"> olmuş, genç erkeklerdeki işsizlik oranı ise </w:t>
      </w:r>
      <w:r>
        <w:t>0</w:t>
      </w:r>
      <w:r w:rsidRPr="00E510A2">
        <w:t>,</w:t>
      </w:r>
      <w:r w:rsidR="000723F6">
        <w:t>1</w:t>
      </w:r>
      <w:r w:rsidRPr="00E510A2">
        <w:t xml:space="preserve"> puan </w:t>
      </w:r>
      <w:r>
        <w:t>artışla</w:t>
      </w:r>
      <w:r w:rsidRPr="00E510A2">
        <w:t xml:space="preserve"> 1</w:t>
      </w:r>
      <w:r>
        <w:t>1</w:t>
      </w:r>
      <w:r w:rsidRPr="00E510A2">
        <w:t>,</w:t>
      </w:r>
      <w:r>
        <w:t>7</w:t>
      </w:r>
      <w:r w:rsidRPr="00E510A2">
        <w:t xml:space="preserve"> olarak kaydedilmiştir. </w:t>
      </w:r>
      <w:r w:rsidR="000723F6">
        <w:t>G</w:t>
      </w:r>
      <w:r w:rsidRPr="00E510A2">
        <w:t>enç kadın ve erkek işsizlik oranlarındaki fark</w:t>
      </w:r>
      <w:r>
        <w:t xml:space="preserve"> </w:t>
      </w:r>
      <w:r w:rsidR="000723F6">
        <w:t xml:space="preserve">11,6 puandan </w:t>
      </w:r>
      <w:r>
        <w:t>1</w:t>
      </w:r>
      <w:r w:rsidR="000723F6">
        <w:t>0,1</w:t>
      </w:r>
      <w:r w:rsidRPr="00E510A2">
        <w:t xml:space="preserve"> puan</w:t>
      </w:r>
      <w:r w:rsidR="000723F6">
        <w:t>a düşmüştür.</w:t>
      </w:r>
    </w:p>
    <w:p w14:paraId="49D8ECFE" w14:textId="234F612A" w:rsidR="005459D6" w:rsidRDefault="005459D6" w:rsidP="00D75137">
      <w:pPr>
        <w:rPr>
          <w:rFonts w:cs="Arial"/>
          <w:b/>
          <w:sz w:val="24"/>
          <w:szCs w:val="24"/>
        </w:rPr>
      </w:pPr>
      <w:r w:rsidRPr="00E57A9D">
        <w:rPr>
          <w:b/>
        </w:rPr>
        <w:t>Mevsim etkilerinden arındırılmamış</w:t>
      </w:r>
      <w:r w:rsidRPr="00E510A2">
        <w:t xml:space="preserve"> veriler</w:t>
      </w:r>
      <w:r w:rsidR="000723F6">
        <w:t>le</w:t>
      </w:r>
      <w:r w:rsidRPr="00E510A2">
        <w:t xml:space="preserve"> eğitim gruplarındaki işsizlik oranı bir önceki çeyreğe kıyasla </w:t>
      </w:r>
      <w:r w:rsidR="00180C0E">
        <w:t>yüksek</w:t>
      </w:r>
      <w:r w:rsidR="000723F6">
        <w:t>öğrenim hariç</w:t>
      </w:r>
      <w:r w:rsidRPr="00E510A2">
        <w:t xml:space="preserve"> </w:t>
      </w:r>
      <w:r w:rsidR="000341FF">
        <w:t xml:space="preserve">diğer </w:t>
      </w:r>
      <w:r w:rsidRPr="00E510A2">
        <w:t xml:space="preserve">gruplarda </w:t>
      </w:r>
      <w:r w:rsidR="000723F6">
        <w:t>sınırlı bir düşüş göstermiştir.</w:t>
      </w:r>
      <w:r w:rsidRPr="00E510A2">
        <w:t xml:space="preserve"> </w:t>
      </w:r>
      <w:bookmarkEnd w:id="0"/>
      <w:r w:rsidR="000723F6">
        <w:t>Yüksek öğretim mezunlarında</w:t>
      </w:r>
      <w:r w:rsidR="00412CC5">
        <w:t xml:space="preserve"> ise</w:t>
      </w:r>
      <w:r w:rsidR="000723F6">
        <w:t xml:space="preserve"> işsizlik</w:t>
      </w:r>
      <w:r w:rsidR="00412CC5">
        <w:t xml:space="preserve"> oranında</w:t>
      </w:r>
      <w:r w:rsidR="000723F6">
        <w:t xml:space="preserve"> 1,1 puanlık bir art</w:t>
      </w:r>
      <w:r w:rsidR="00412CC5">
        <w:t>ış kaydedilmiştir</w:t>
      </w:r>
      <w:r w:rsidR="000723F6">
        <w:t>.</w:t>
      </w:r>
    </w:p>
    <w:p w14:paraId="51B98510" w14:textId="2ACD03B6" w:rsidR="005459D6" w:rsidRPr="00BF7ACA" w:rsidRDefault="005459D6" w:rsidP="00412CC5">
      <w:pPr>
        <w:spacing w:line="259" w:lineRule="auto"/>
        <w:jc w:val="left"/>
        <w:rPr>
          <w:rFonts w:cs="Arial"/>
          <w:b/>
          <w:sz w:val="24"/>
          <w:szCs w:val="24"/>
        </w:rPr>
      </w:pPr>
      <w:r w:rsidRPr="00150E99">
        <w:rPr>
          <w:rFonts w:cs="Arial"/>
          <w:b/>
          <w:sz w:val="24"/>
          <w:szCs w:val="24"/>
        </w:rPr>
        <w:lastRenderedPageBreak/>
        <w:t>İ</w:t>
      </w:r>
      <w:r>
        <w:rPr>
          <w:rFonts w:cs="Arial"/>
          <w:b/>
          <w:sz w:val="24"/>
          <w:szCs w:val="24"/>
        </w:rPr>
        <w:t xml:space="preserve">şgücünde </w:t>
      </w:r>
      <w:r w:rsidR="000723F6">
        <w:rPr>
          <w:rFonts w:cs="Arial"/>
          <w:b/>
          <w:sz w:val="24"/>
          <w:szCs w:val="24"/>
        </w:rPr>
        <w:t xml:space="preserve">yıldan yıla </w:t>
      </w:r>
      <w:r w:rsidR="00412CC5">
        <w:rPr>
          <w:rFonts w:cs="Arial"/>
          <w:b/>
          <w:sz w:val="24"/>
          <w:szCs w:val="24"/>
        </w:rPr>
        <w:t>daralma</w:t>
      </w:r>
    </w:p>
    <w:p w14:paraId="5532A88D" w14:textId="19C0D97E" w:rsidR="005459D6" w:rsidRPr="00892ABC" w:rsidRDefault="005459D6" w:rsidP="005459D6">
      <w:r>
        <w:t xml:space="preserve">Mevsim etkilerinden arındırılmış verilere göre </w:t>
      </w:r>
      <w:r w:rsidRPr="000261D8">
        <w:t>202</w:t>
      </w:r>
      <w:r>
        <w:t>5</w:t>
      </w:r>
      <w:r w:rsidRPr="000261D8">
        <w:t xml:space="preserve"> yılı </w:t>
      </w:r>
      <w:r w:rsidR="000723F6">
        <w:t>üçüncü</w:t>
      </w:r>
      <w:r>
        <w:t xml:space="preserve"> </w:t>
      </w:r>
      <w:r w:rsidRPr="000261D8">
        <w:t>çeyrekte</w:t>
      </w:r>
      <w:r>
        <w:t xml:space="preserve"> istihdamdaki kişi sayısı bir önceki çeyreğe kıyasla </w:t>
      </w:r>
      <w:r w:rsidR="000723F6">
        <w:t>65</w:t>
      </w:r>
      <w:r w:rsidRPr="009F0563">
        <w:t xml:space="preserve"> binlik </w:t>
      </w:r>
      <w:r w:rsidR="000723F6">
        <w:t>artış</w:t>
      </w:r>
      <w:r>
        <w:t xml:space="preserve"> göstererek</w:t>
      </w:r>
      <w:r w:rsidRPr="009F0563">
        <w:t xml:space="preserve"> 3</w:t>
      </w:r>
      <w:r>
        <w:t>2</w:t>
      </w:r>
      <w:r w:rsidRPr="009F0563">
        <w:t xml:space="preserve"> milyon </w:t>
      </w:r>
      <w:r w:rsidR="000723F6">
        <w:t>558</w:t>
      </w:r>
      <w:r w:rsidRPr="009F0563">
        <w:t xml:space="preserve"> bin </w:t>
      </w:r>
      <w:r>
        <w:t>seviyesine</w:t>
      </w:r>
      <w:r w:rsidR="000723F6">
        <w:t xml:space="preserve"> yükselirken</w:t>
      </w:r>
      <w:r>
        <w:t xml:space="preserve"> işsiz sayısı</w:t>
      </w:r>
      <w:r w:rsidRPr="0078470F">
        <w:t xml:space="preserve"> </w:t>
      </w:r>
      <w:r w:rsidR="000723F6">
        <w:t>26</w:t>
      </w:r>
      <w:r>
        <w:t xml:space="preserve"> bin </w:t>
      </w:r>
      <w:r w:rsidR="000723F6">
        <w:t>azalmış</w:t>
      </w:r>
      <w:r w:rsidRPr="0078470F">
        <w:t xml:space="preserve">, sonuçta işgücünde </w:t>
      </w:r>
      <w:r w:rsidR="000723F6">
        <w:t>39</w:t>
      </w:r>
      <w:r>
        <w:t xml:space="preserve"> bin artış</w:t>
      </w:r>
      <w:r w:rsidRPr="0078470F">
        <w:t xml:space="preserve"> yaşanmıştır</w:t>
      </w:r>
      <w:r>
        <w:t xml:space="preserve"> </w:t>
      </w:r>
      <w:r w:rsidRPr="009F0563">
        <w:t>(Şekil 1, Tablo 1).</w:t>
      </w:r>
      <w:r>
        <w:t xml:space="preserve"> Çeyrekten çeyreğe istihdam </w:t>
      </w:r>
      <w:r w:rsidR="000723F6">
        <w:t>artışı</w:t>
      </w:r>
      <w:r>
        <w:t xml:space="preserve"> 0,</w:t>
      </w:r>
      <w:r w:rsidR="000723F6">
        <w:t>2</w:t>
      </w:r>
      <w:r>
        <w:t xml:space="preserve">’dir. İstihdam artışlarında ivme 2023 boyunca düşük seyretmiş 2024 ilk çeyrekte hızlı bir artış gerçekleşmişti. 2024’ün devam eden çeyreklerinde </w:t>
      </w:r>
      <w:r w:rsidR="000723F6">
        <w:t xml:space="preserve">ve 2025’te </w:t>
      </w:r>
      <w:r>
        <w:t>istihdam</w:t>
      </w:r>
      <w:r w:rsidR="000723F6">
        <w:t xml:space="preserve"> değişimleri</w:t>
      </w:r>
      <w:r>
        <w:t xml:space="preserve"> 2023’teki düşük ivme ile uyum</w:t>
      </w:r>
      <w:r w:rsidR="00412CC5">
        <w:t>lu bir tablo sergilemiştir.</w:t>
      </w:r>
    </w:p>
    <w:p w14:paraId="7490E596" w14:textId="11855FFB" w:rsidR="000723F6" w:rsidRPr="000723F6" w:rsidRDefault="005C15C6" w:rsidP="00412CC5">
      <w:pPr>
        <w:spacing w:line="259" w:lineRule="auto"/>
        <w:jc w:val="left"/>
        <w:rPr>
          <w:rFonts w:cs="Arial"/>
          <w:b/>
          <w:bCs/>
          <w:color w:val="000000" w:themeColor="text1"/>
        </w:rPr>
      </w:pPr>
      <w:r w:rsidRPr="00424A62">
        <w:rPr>
          <w:rFonts w:cs="Arial"/>
          <w:b/>
          <w:bCs/>
          <w:color w:val="000000" w:themeColor="text1"/>
        </w:rPr>
        <w:t xml:space="preserve">Şekil </w:t>
      </w:r>
      <w:r w:rsidRPr="00424A62">
        <w:rPr>
          <w:rFonts w:cs="Arial"/>
          <w:b/>
          <w:bCs/>
          <w:color w:val="000000" w:themeColor="text1"/>
        </w:rPr>
        <w:fldChar w:fldCharType="begin"/>
      </w:r>
      <w:r w:rsidRPr="00424A62">
        <w:rPr>
          <w:rFonts w:cs="Arial"/>
          <w:b/>
          <w:bCs/>
          <w:color w:val="000000" w:themeColor="text1"/>
        </w:rPr>
        <w:instrText xml:space="preserve"> SEQ Şekil \* ARABIC </w:instrText>
      </w:r>
      <w:r w:rsidRPr="00424A62">
        <w:rPr>
          <w:rFonts w:cs="Arial"/>
          <w:b/>
          <w:bCs/>
          <w:color w:val="000000" w:themeColor="text1"/>
        </w:rPr>
        <w:fldChar w:fldCharType="separate"/>
      </w:r>
      <w:r w:rsidR="00447515">
        <w:rPr>
          <w:rFonts w:cs="Arial"/>
          <w:b/>
          <w:bCs/>
          <w:color w:val="000000" w:themeColor="text1"/>
        </w:rPr>
        <w:t>1</w:t>
      </w:r>
      <w:r w:rsidRPr="00424A62">
        <w:rPr>
          <w:rFonts w:cs="Arial"/>
          <w:b/>
          <w:bCs/>
          <w:color w:val="000000" w:themeColor="text1"/>
        </w:rPr>
        <w:fldChar w:fldCharType="end"/>
      </w:r>
      <w:r w:rsidRPr="00424A62">
        <w:rPr>
          <w:rFonts w:cs="Arial"/>
          <w:b/>
          <w:bCs/>
          <w:color w:val="000000" w:themeColor="text1"/>
        </w:rPr>
        <w:t xml:space="preserve">: </w:t>
      </w:r>
      <w:r w:rsidR="00B25E2C" w:rsidRPr="00424A62">
        <w:rPr>
          <w:rFonts w:cs="Arial"/>
          <w:b/>
          <w:bCs/>
          <w:color w:val="000000" w:themeColor="text1"/>
        </w:rPr>
        <w:t xml:space="preserve">Mevsim etkilerinden arındırılmış </w:t>
      </w:r>
      <w:r w:rsidR="006F7919">
        <w:rPr>
          <w:rFonts w:cs="Arial"/>
          <w:b/>
          <w:bCs/>
          <w:color w:val="000000" w:themeColor="text1"/>
        </w:rPr>
        <w:t xml:space="preserve">işgücü göstergeleri </w:t>
      </w:r>
      <w:r w:rsidR="004F1F14" w:rsidRPr="00424A62">
        <w:rPr>
          <w:rFonts w:cs="Arial"/>
          <w:b/>
          <w:bCs/>
          <w:color w:val="000000" w:themeColor="text1"/>
        </w:rPr>
        <w:t>(bin kişi)</w:t>
      </w:r>
      <w:r w:rsidRPr="00424A62">
        <w:rPr>
          <w:rFonts w:cs="Arial"/>
          <w:b/>
          <w:bCs/>
          <w:color w:val="000000" w:themeColor="text1"/>
        </w:rPr>
        <w:t xml:space="preserve"> </w:t>
      </w:r>
      <w:r w:rsidR="00BB41D5" w:rsidRPr="00412CC5">
        <w:rPr>
          <w:rFonts w:cs="Arial"/>
          <w:b/>
          <w:bCs/>
          <w:color w:val="000000" w:themeColor="text1"/>
        </w:rPr>
        <w:t xml:space="preserve"> </w:t>
      </w:r>
    </w:p>
    <w:p w14:paraId="11E800D9" w14:textId="12A4BE3E" w:rsidR="000723F6" w:rsidRDefault="000723F6" w:rsidP="005459D6">
      <w:pPr>
        <w:spacing w:after="0"/>
        <w:rPr>
          <w:bCs/>
          <w:sz w:val="18"/>
          <w:szCs w:val="18"/>
        </w:rPr>
      </w:pPr>
      <w:r>
        <w:rPr>
          <w:noProof/>
          <w:lang w:val="en-GB" w:eastAsia="en-GB"/>
        </w:rPr>
        <w:drawing>
          <wp:inline distT="0" distB="0" distL="0" distR="0" wp14:anchorId="552307E5" wp14:editId="521547A0">
            <wp:extent cx="5732888" cy="1948069"/>
            <wp:effectExtent l="0" t="0" r="1270" b="0"/>
            <wp:docPr id="343643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43195" name=""/>
                    <pic:cNvPicPr/>
                  </pic:nvPicPr>
                  <pic:blipFill>
                    <a:blip r:embed="rId13"/>
                    <a:stretch>
                      <a:fillRect/>
                    </a:stretch>
                  </pic:blipFill>
                  <pic:spPr>
                    <a:xfrm>
                      <a:off x="0" y="0"/>
                      <a:ext cx="5731510" cy="1947601"/>
                    </a:xfrm>
                    <a:prstGeom prst="rect">
                      <a:avLst/>
                    </a:prstGeom>
                  </pic:spPr>
                </pic:pic>
              </a:graphicData>
            </a:graphic>
          </wp:inline>
        </w:drawing>
      </w:r>
    </w:p>
    <w:p w14:paraId="35AD7705" w14:textId="75C49729" w:rsidR="003A2BF3" w:rsidRDefault="003A2BF3" w:rsidP="005459D6">
      <w:pPr>
        <w:spacing w:after="0"/>
        <w:rPr>
          <w:bCs/>
          <w:sz w:val="18"/>
          <w:szCs w:val="18"/>
        </w:rPr>
      </w:pPr>
      <w:r w:rsidRPr="0073401D">
        <w:rPr>
          <w:bCs/>
          <w:sz w:val="18"/>
          <w:szCs w:val="18"/>
        </w:rPr>
        <w:t>Kaynak: TÜİK, Betam</w:t>
      </w:r>
    </w:p>
    <w:p w14:paraId="59076E9B" w14:textId="03B7B623" w:rsidR="005459D6" w:rsidRDefault="005459D6" w:rsidP="00D47D27">
      <w:pPr>
        <w:spacing w:after="360"/>
        <w:rPr>
          <w:bCs/>
          <w:sz w:val="18"/>
          <w:szCs w:val="18"/>
        </w:rPr>
      </w:pPr>
      <w:r>
        <w:rPr>
          <w:bCs/>
          <w:sz w:val="18"/>
          <w:szCs w:val="18"/>
        </w:rPr>
        <w:t>Grafikte sağ eksen işsizlik değerlerini, sol eksen ise istihdam ve işgücü değerlerini göstermektedir.</w:t>
      </w:r>
    </w:p>
    <w:p w14:paraId="22CAD070" w14:textId="3157D703" w:rsidR="005C10EE" w:rsidRDefault="004443D4" w:rsidP="005C10EE">
      <w:pPr>
        <w:spacing w:after="120"/>
      </w:pPr>
      <w:r w:rsidRPr="00EC5249">
        <w:t xml:space="preserve">Mevsim etkilerinden arındırılmış işgücü göstergelerinde </w:t>
      </w:r>
      <w:r w:rsidR="004677B2" w:rsidRPr="00EC5249">
        <w:t xml:space="preserve">yıllık </w:t>
      </w:r>
      <w:r w:rsidRPr="00EC5249">
        <w:t xml:space="preserve">değişimler incelendiğinde 2023 itibarıyla istihdam artışlarında ciddi bir yavaşlama </w:t>
      </w:r>
      <w:r w:rsidR="00B50149" w:rsidRPr="00EC5249">
        <w:t>olduğu gözlemlenmektedir.</w:t>
      </w:r>
      <w:r w:rsidRPr="00EC5249">
        <w:t xml:space="preserve"> </w:t>
      </w:r>
      <w:r w:rsidR="00242F7F" w:rsidRPr="00EC5249">
        <w:t xml:space="preserve">2024 yılına kıyasla ise 2025’te kimi çeyrekte istihdamın kimi çeyrekte işsiz sayısının azalması işgücünün her çeyrekte bir yıl öncesine göre azalması ile sonuçlanmıştır </w:t>
      </w:r>
      <w:r w:rsidR="00242F7F" w:rsidRPr="00EC5249">
        <w:rPr>
          <w:rFonts w:cs="Arial"/>
        </w:rPr>
        <w:t>(Şekil 2</w:t>
      </w:r>
      <w:r w:rsidR="009F5FC2" w:rsidRPr="00EC5249">
        <w:rPr>
          <w:rFonts w:cs="Arial"/>
        </w:rPr>
        <w:t xml:space="preserve"> ve T</w:t>
      </w:r>
      <w:r w:rsidR="00242F7F" w:rsidRPr="00EC5249">
        <w:rPr>
          <w:rFonts w:cs="Arial"/>
        </w:rPr>
        <w:t>ablo</w:t>
      </w:r>
      <w:r w:rsidR="009F5FC2" w:rsidRPr="00EC5249">
        <w:rPr>
          <w:rFonts w:cs="Arial"/>
        </w:rPr>
        <w:t xml:space="preserve"> 1</w:t>
      </w:r>
      <w:r w:rsidR="00242F7F" w:rsidRPr="00EC5249">
        <w:rPr>
          <w:rFonts w:cs="Arial"/>
        </w:rPr>
        <w:t>)</w:t>
      </w:r>
      <w:r w:rsidR="00242F7F" w:rsidRPr="00EC5249">
        <w:t xml:space="preserve">. </w:t>
      </w:r>
      <w:r w:rsidR="009F5FC2" w:rsidRPr="00EC5249">
        <w:t>İlk</w:t>
      </w:r>
      <w:r w:rsidR="009F5FC2" w:rsidRPr="00EC5249">
        <w:rPr>
          <w:sz w:val="18"/>
        </w:rPr>
        <w:t xml:space="preserve"> </w:t>
      </w:r>
      <w:r w:rsidR="00CE1EE2" w:rsidRPr="00EC5249">
        <w:t>üç çeyrekte</w:t>
      </w:r>
      <w:r w:rsidR="009F5FC2" w:rsidRPr="00EC5249">
        <w:t xml:space="preserve"> işgücünde ortalama yıllık azalma </w:t>
      </w:r>
      <w:r w:rsidR="00CE1EE2" w:rsidRPr="00EC5249">
        <w:t xml:space="preserve">195 bindir; yaklaşık yüzde 0,5. </w:t>
      </w:r>
      <w:r w:rsidR="009F5FC2" w:rsidRPr="00EC5249">
        <w:t xml:space="preserve">İstihdam azalırken işsiz </w:t>
      </w:r>
      <w:r w:rsidR="00B71BA9" w:rsidRPr="00EC5249">
        <w:t>sayısının da azalması</w:t>
      </w:r>
      <w:r w:rsidR="00CE1EE2" w:rsidRPr="00EC5249">
        <w:t xml:space="preserve"> sonucu işgücünde azalma, bu olguyu işgücü piyasasının daralması olarak betimleyebiliriz</w:t>
      </w:r>
      <w:r w:rsidR="00EC5249" w:rsidRPr="00EC5249">
        <w:t>. Bu</w:t>
      </w:r>
      <w:r w:rsidR="00CE1EE2" w:rsidRPr="00EC5249">
        <w:t xml:space="preserve"> </w:t>
      </w:r>
      <w:r w:rsidR="00B71BA9" w:rsidRPr="00EC5249">
        <w:t xml:space="preserve">ancak ekonomik krizlerde görülen bir durumdur. COVID-19 </w:t>
      </w:r>
      <w:r w:rsidR="00EC5249" w:rsidRPr="00EC5249">
        <w:t>pandemisi</w:t>
      </w:r>
      <w:r w:rsidR="00B71BA9" w:rsidRPr="00EC5249">
        <w:t xml:space="preserve"> sırasında da </w:t>
      </w:r>
      <w:r w:rsidR="00CE1EE2" w:rsidRPr="00EC5249">
        <w:t>bu tür bir daralma</w:t>
      </w:r>
      <w:r w:rsidR="00B71BA9" w:rsidRPr="00EC5249">
        <w:t xml:space="preserve"> durum büyük çapta yaşanmıştır. </w:t>
      </w:r>
      <w:r w:rsidR="00FF354E" w:rsidRPr="00EC5249">
        <w:t xml:space="preserve">Bir de nüfusu hızla yaşlanan ülkelerin işgücü piyasalarında görülebilir, tabi dışardan göç almıyorsa. Oysa Türkiye çalışabilir nüfusun artmaya devam ettiği bir ülkedir. </w:t>
      </w:r>
      <w:r w:rsidR="00B71BA9" w:rsidRPr="00EC5249">
        <w:t>A</w:t>
      </w:r>
      <w:r w:rsidR="00FF354E" w:rsidRPr="00EC5249">
        <w:t xml:space="preserve">yrıca ekonomik </w:t>
      </w:r>
      <w:r w:rsidR="00B71BA9" w:rsidRPr="00EC5249">
        <w:t xml:space="preserve">büyümenin çok yüksek olmasa da pozitif olduğu (2025’te yüzde </w:t>
      </w:r>
      <w:r w:rsidR="00CE1EE2" w:rsidRPr="00EC5249">
        <w:t>4’e yakın</w:t>
      </w:r>
      <w:r w:rsidR="00B71BA9" w:rsidRPr="00EC5249">
        <w:t xml:space="preserve"> bekleniyor) </w:t>
      </w:r>
      <w:r w:rsidR="00FF354E" w:rsidRPr="00EC5249">
        <w:t xml:space="preserve">bir dönem söz konusu. </w:t>
      </w:r>
      <w:r w:rsidR="00BD1E61" w:rsidRPr="00EC5249">
        <w:t xml:space="preserve">Son çeyrekte de işgücü yıllık </w:t>
      </w:r>
      <w:r w:rsidR="00CE1EE2" w:rsidRPr="00EC5249">
        <w:t>olarak</w:t>
      </w:r>
      <w:r w:rsidR="00BD1E61" w:rsidRPr="00EC5249">
        <w:t xml:space="preserve"> </w:t>
      </w:r>
      <w:r w:rsidR="00CE1EE2" w:rsidRPr="00EC5249">
        <w:t>azaldığı</w:t>
      </w:r>
      <w:r w:rsidR="00BD1E61" w:rsidRPr="00EC5249">
        <w:t xml:space="preserve"> </w:t>
      </w:r>
      <w:r w:rsidR="00FF354E" w:rsidRPr="00EC5249">
        <w:t xml:space="preserve">ya da yeterince artmadığı </w:t>
      </w:r>
      <w:r w:rsidR="00BD1E61" w:rsidRPr="00EC5249">
        <w:t xml:space="preserve">takdirde 2024’ten 2025’e </w:t>
      </w:r>
      <w:r w:rsidR="00FF354E" w:rsidRPr="00EC5249">
        <w:t xml:space="preserve">Türkiye </w:t>
      </w:r>
      <w:r w:rsidR="00BD1E61" w:rsidRPr="00EC5249">
        <w:t>işgücü piyasası daralmış olacaktır. Bu üzerinde durulması gereken</w:t>
      </w:r>
      <w:r w:rsidR="00EC5249" w:rsidRPr="00EC5249">
        <w:t xml:space="preserve"> bir</w:t>
      </w:r>
      <w:r w:rsidR="00BD1E61" w:rsidRPr="00EC5249">
        <w:t xml:space="preserve"> gelişme olacaktır. </w:t>
      </w:r>
      <w:r w:rsidR="00FF354E" w:rsidRPr="00EC5249">
        <w:t>İşsizlik</w:t>
      </w:r>
      <w:r w:rsidR="00BD1E61" w:rsidRPr="00EC5249">
        <w:t xml:space="preserve"> oranında değişimler de bu ortamda anlamsızlaşmaktadır. Nitekim </w:t>
      </w:r>
      <w:r w:rsidR="00FF354E" w:rsidRPr="00EC5249">
        <w:t>işsizlik</w:t>
      </w:r>
      <w:r w:rsidR="00BD1E61" w:rsidRPr="00EC5249">
        <w:t xml:space="preserve"> oranlarının 2025’in ilk üç çeyreğinde 2024’e kıyasla </w:t>
      </w:r>
      <w:r w:rsidR="00BD1E61" w:rsidRPr="00EC5249">
        <w:lastRenderedPageBreak/>
        <w:t>daha düşük olması esasen</w:t>
      </w:r>
      <w:r w:rsidRPr="00EC5249">
        <w:t xml:space="preserve"> istihdamda artış nedeniyle değil işgücünden çıkışlar nedeniyle gerçekleşmişti</w:t>
      </w:r>
      <w:r w:rsidR="000723F6" w:rsidRPr="00EC5249">
        <w:t>r</w:t>
      </w:r>
      <w:r w:rsidR="00FF354E" w:rsidRPr="00EC5249">
        <w:t xml:space="preserve"> (Tablo 1)</w:t>
      </w:r>
      <w:r w:rsidRPr="00EC5249">
        <w:t>.</w:t>
      </w:r>
      <w:r>
        <w:t xml:space="preserve"> </w:t>
      </w:r>
    </w:p>
    <w:p w14:paraId="0FB47A39" w14:textId="59AB0E7C" w:rsidR="000723F6" w:rsidRPr="005C10EE" w:rsidRDefault="008B2DDD" w:rsidP="005C10EE">
      <w:pPr>
        <w:spacing w:after="120"/>
      </w:pPr>
      <w:r w:rsidRPr="00F14B0C">
        <w:rPr>
          <w:rFonts w:cs="Arial"/>
          <w:b/>
          <w:bCs/>
          <w:color w:val="000000" w:themeColor="text1"/>
        </w:rPr>
        <w:t xml:space="preserve">Şekil 2: Mevsim etkilerinden arındırılmış işgücü göstergelerinde </w:t>
      </w:r>
      <w:r w:rsidR="00F40F3D">
        <w:rPr>
          <w:rFonts w:cs="Arial"/>
          <w:b/>
          <w:bCs/>
          <w:color w:val="000000" w:themeColor="text1"/>
        </w:rPr>
        <w:t xml:space="preserve">yıllık </w:t>
      </w:r>
      <w:r w:rsidRPr="00F14B0C">
        <w:rPr>
          <w:rFonts w:cs="Arial"/>
          <w:b/>
          <w:bCs/>
          <w:color w:val="000000" w:themeColor="text1"/>
        </w:rPr>
        <w:t>değişimler (%)</w:t>
      </w:r>
      <w:r w:rsidRPr="0073401D">
        <w:rPr>
          <w:bCs/>
          <w:sz w:val="18"/>
          <w:szCs w:val="18"/>
        </w:rPr>
        <w:t xml:space="preserve"> </w:t>
      </w:r>
    </w:p>
    <w:p w14:paraId="7A6CA68C" w14:textId="29082F2A" w:rsidR="000723F6" w:rsidRDefault="000723F6" w:rsidP="008B2DDD">
      <w:pPr>
        <w:spacing w:after="0"/>
        <w:rPr>
          <w:bCs/>
          <w:sz w:val="17"/>
          <w:szCs w:val="17"/>
          <w:u w:val="single"/>
        </w:rPr>
      </w:pPr>
      <w:r>
        <w:rPr>
          <w:noProof/>
          <w:lang w:val="en-GB" w:eastAsia="en-GB"/>
        </w:rPr>
        <w:drawing>
          <wp:inline distT="0" distB="0" distL="0" distR="0" wp14:anchorId="3A062CEF" wp14:editId="0F40C433">
            <wp:extent cx="5732888" cy="2313830"/>
            <wp:effectExtent l="0" t="0" r="1270" b="0"/>
            <wp:docPr id="181200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06214" name=""/>
                    <pic:cNvPicPr/>
                  </pic:nvPicPr>
                  <pic:blipFill>
                    <a:blip r:embed="rId14"/>
                    <a:stretch>
                      <a:fillRect/>
                    </a:stretch>
                  </pic:blipFill>
                  <pic:spPr>
                    <a:xfrm>
                      <a:off x="0" y="0"/>
                      <a:ext cx="5731510" cy="2313274"/>
                    </a:xfrm>
                    <a:prstGeom prst="rect">
                      <a:avLst/>
                    </a:prstGeom>
                  </pic:spPr>
                </pic:pic>
              </a:graphicData>
            </a:graphic>
          </wp:inline>
        </w:drawing>
      </w:r>
    </w:p>
    <w:p w14:paraId="73D855D4" w14:textId="40C710B6" w:rsidR="008B2DDD" w:rsidRPr="008B2DDD" w:rsidRDefault="008B2DDD" w:rsidP="008B2DDD">
      <w:pPr>
        <w:spacing w:after="360"/>
        <w:rPr>
          <w:bCs/>
          <w:sz w:val="18"/>
          <w:szCs w:val="18"/>
        </w:rPr>
      </w:pPr>
      <w:r w:rsidRPr="0073401D">
        <w:rPr>
          <w:bCs/>
          <w:sz w:val="18"/>
          <w:szCs w:val="18"/>
        </w:rPr>
        <w:t>Kaynak: TÜİK, Betam</w:t>
      </w:r>
    </w:p>
    <w:p w14:paraId="735210B9" w14:textId="33B7EFB3" w:rsidR="004443D4" w:rsidRPr="004443D4" w:rsidRDefault="00412CC5" w:rsidP="004443D4">
      <w:pPr>
        <w:spacing w:after="0"/>
        <w:rPr>
          <w:rFonts w:cs="Arial"/>
          <w:b/>
          <w:sz w:val="24"/>
          <w:szCs w:val="24"/>
        </w:rPr>
      </w:pPr>
      <w:r>
        <w:rPr>
          <w:rFonts w:cs="Arial"/>
          <w:b/>
          <w:sz w:val="24"/>
          <w:szCs w:val="24"/>
        </w:rPr>
        <w:t xml:space="preserve">Kadın işgücünde </w:t>
      </w:r>
      <w:r w:rsidR="004443D4" w:rsidRPr="004443D4">
        <w:rPr>
          <w:rFonts w:cs="Arial"/>
          <w:b/>
          <w:sz w:val="24"/>
          <w:szCs w:val="24"/>
        </w:rPr>
        <w:t>düşüş</w:t>
      </w:r>
    </w:p>
    <w:p w14:paraId="722A744E" w14:textId="1567139D" w:rsidR="004443D4" w:rsidRPr="00E510A2" w:rsidRDefault="00E510A2" w:rsidP="004443D4">
      <w:pPr>
        <w:spacing w:after="240"/>
        <w:rPr>
          <w:rFonts w:cs="Arial"/>
        </w:rPr>
      </w:pPr>
      <w:r w:rsidRPr="00E510A2">
        <w:rPr>
          <w:rFonts w:cs="Arial"/>
        </w:rPr>
        <w:t>Mevsim etkilerinden arındırılmış verilere göre 202</w:t>
      </w:r>
      <w:r w:rsidR="004443D4">
        <w:rPr>
          <w:rFonts w:cs="Arial"/>
        </w:rPr>
        <w:t>5</w:t>
      </w:r>
      <w:r w:rsidRPr="00E510A2">
        <w:rPr>
          <w:rFonts w:cs="Arial"/>
        </w:rPr>
        <w:t xml:space="preserve"> yılı </w:t>
      </w:r>
      <w:r w:rsidR="000723F6">
        <w:rPr>
          <w:rFonts w:cs="Arial"/>
        </w:rPr>
        <w:t xml:space="preserve">üçüncü </w:t>
      </w:r>
      <w:r w:rsidRPr="00E510A2">
        <w:rPr>
          <w:rFonts w:cs="Arial"/>
        </w:rPr>
        <w:t xml:space="preserve">çeyreğinde bir önceki çeyreğe kıyasla manşet işsizlik oranı </w:t>
      </w:r>
      <w:r w:rsidR="000723F6">
        <w:rPr>
          <w:rFonts w:cs="Arial"/>
        </w:rPr>
        <w:t>değişmeyerek</w:t>
      </w:r>
      <w:r w:rsidR="005459D6">
        <w:rPr>
          <w:rFonts w:cs="Arial"/>
        </w:rPr>
        <w:t xml:space="preserve"> </w:t>
      </w:r>
      <w:r w:rsidRPr="00E510A2">
        <w:rPr>
          <w:rFonts w:cs="Arial"/>
        </w:rPr>
        <w:t>yüzde 8,</w:t>
      </w:r>
      <w:r w:rsidR="000723F6">
        <w:rPr>
          <w:rFonts w:cs="Arial"/>
        </w:rPr>
        <w:t>5</w:t>
      </w:r>
      <w:r w:rsidRPr="00E510A2">
        <w:rPr>
          <w:rFonts w:cs="Arial"/>
        </w:rPr>
        <w:t xml:space="preserve"> olmuştur. Bu dönemde kadın</w:t>
      </w:r>
      <w:r>
        <w:rPr>
          <w:rFonts w:cs="Arial"/>
        </w:rPr>
        <w:t xml:space="preserve"> </w:t>
      </w:r>
      <w:r w:rsidRPr="00E510A2">
        <w:rPr>
          <w:rFonts w:cs="Arial"/>
        </w:rPr>
        <w:t>istihdamı</w:t>
      </w:r>
      <w:r w:rsidR="000723F6">
        <w:rPr>
          <w:rFonts w:cs="Arial"/>
        </w:rPr>
        <w:t xml:space="preserve"> 18</w:t>
      </w:r>
      <w:r w:rsidRPr="00E510A2">
        <w:rPr>
          <w:rFonts w:cs="Arial"/>
        </w:rPr>
        <w:t xml:space="preserve"> bin </w:t>
      </w:r>
      <w:r w:rsidR="000723F6">
        <w:rPr>
          <w:rFonts w:cs="Arial"/>
        </w:rPr>
        <w:t xml:space="preserve">artarken </w:t>
      </w:r>
      <w:r w:rsidRPr="00E510A2">
        <w:rPr>
          <w:rFonts w:cs="Arial"/>
        </w:rPr>
        <w:t xml:space="preserve">kadın işsiz sayısı </w:t>
      </w:r>
      <w:r w:rsidR="000723F6">
        <w:rPr>
          <w:rFonts w:cs="Arial"/>
        </w:rPr>
        <w:t>43</w:t>
      </w:r>
      <w:r w:rsidR="00074BD4">
        <w:rPr>
          <w:rFonts w:cs="Arial"/>
        </w:rPr>
        <w:t xml:space="preserve"> </w:t>
      </w:r>
      <w:r w:rsidRPr="00E510A2">
        <w:rPr>
          <w:rFonts w:cs="Arial"/>
        </w:rPr>
        <w:t xml:space="preserve">bin kişi </w:t>
      </w:r>
      <w:r w:rsidR="000723F6">
        <w:rPr>
          <w:rFonts w:cs="Arial"/>
        </w:rPr>
        <w:t>azalmıştır</w:t>
      </w:r>
      <w:r w:rsidRPr="00E510A2">
        <w:rPr>
          <w:rFonts w:cs="Arial"/>
        </w:rPr>
        <w:t xml:space="preserve">. </w:t>
      </w:r>
      <w:r w:rsidR="004443D4" w:rsidRPr="00E510A2">
        <w:rPr>
          <w:rFonts w:cs="Arial"/>
        </w:rPr>
        <w:t xml:space="preserve">Bunun sonucunda kadın işsizlik oranı </w:t>
      </w:r>
      <w:r w:rsidR="004443D4">
        <w:rPr>
          <w:rFonts w:cs="Arial"/>
        </w:rPr>
        <w:t>0,</w:t>
      </w:r>
      <w:r w:rsidR="000723F6">
        <w:rPr>
          <w:rFonts w:cs="Arial"/>
        </w:rPr>
        <w:t>4</w:t>
      </w:r>
      <w:r w:rsidR="004443D4">
        <w:rPr>
          <w:rFonts w:cs="Arial"/>
        </w:rPr>
        <w:t xml:space="preserve"> puan </w:t>
      </w:r>
      <w:r w:rsidR="000723F6">
        <w:rPr>
          <w:rFonts w:cs="Arial"/>
        </w:rPr>
        <w:t>azalarak</w:t>
      </w:r>
      <w:r w:rsidR="004443D4">
        <w:rPr>
          <w:rFonts w:cs="Arial"/>
        </w:rPr>
        <w:t xml:space="preserve"> </w:t>
      </w:r>
      <w:r w:rsidR="004677B2">
        <w:rPr>
          <w:rFonts w:cs="Arial"/>
        </w:rPr>
        <w:t xml:space="preserve">yüzde </w:t>
      </w:r>
      <w:r w:rsidR="004443D4">
        <w:rPr>
          <w:rFonts w:cs="Arial"/>
        </w:rPr>
        <w:t>11,</w:t>
      </w:r>
      <w:r w:rsidR="000723F6">
        <w:rPr>
          <w:rFonts w:cs="Arial"/>
        </w:rPr>
        <w:t>2</w:t>
      </w:r>
      <w:r w:rsidR="004443D4">
        <w:rPr>
          <w:rFonts w:cs="Arial"/>
        </w:rPr>
        <w:t xml:space="preserve"> olmuştur.</w:t>
      </w:r>
      <w:r w:rsidR="004443D4" w:rsidRPr="00E510A2">
        <w:rPr>
          <w:rFonts w:cs="Arial"/>
        </w:rPr>
        <w:t xml:space="preserve"> Erkek işsizlik oranı, istihdamda </w:t>
      </w:r>
      <w:r w:rsidR="000723F6">
        <w:rPr>
          <w:rFonts w:cs="Arial"/>
        </w:rPr>
        <w:t>47</w:t>
      </w:r>
      <w:r w:rsidR="004443D4">
        <w:rPr>
          <w:rFonts w:cs="Arial"/>
        </w:rPr>
        <w:t xml:space="preserve"> </w:t>
      </w:r>
      <w:r w:rsidR="004443D4" w:rsidRPr="00E510A2">
        <w:rPr>
          <w:rFonts w:cs="Arial"/>
        </w:rPr>
        <w:t>binlik</w:t>
      </w:r>
      <w:r w:rsidR="005459D6">
        <w:rPr>
          <w:rFonts w:cs="Arial"/>
        </w:rPr>
        <w:t xml:space="preserve"> </w:t>
      </w:r>
      <w:r w:rsidR="000723F6">
        <w:rPr>
          <w:rFonts w:cs="Arial"/>
        </w:rPr>
        <w:t>artış</w:t>
      </w:r>
      <w:r w:rsidR="004443D4" w:rsidRPr="00E510A2">
        <w:rPr>
          <w:rFonts w:cs="Arial"/>
        </w:rPr>
        <w:t>, işsiz sayısında ise</w:t>
      </w:r>
      <w:r w:rsidR="004443D4">
        <w:rPr>
          <w:rFonts w:cs="Arial"/>
        </w:rPr>
        <w:t xml:space="preserve"> </w:t>
      </w:r>
      <w:r w:rsidR="000723F6">
        <w:rPr>
          <w:rFonts w:cs="Arial"/>
        </w:rPr>
        <w:t>17</w:t>
      </w:r>
      <w:r w:rsidR="004443D4" w:rsidRPr="00E510A2">
        <w:rPr>
          <w:rFonts w:cs="Arial"/>
        </w:rPr>
        <w:t xml:space="preserve"> binlik </w:t>
      </w:r>
      <w:r w:rsidR="004443D4">
        <w:rPr>
          <w:rFonts w:cs="Arial"/>
        </w:rPr>
        <w:t>a</w:t>
      </w:r>
      <w:r w:rsidR="005459D6">
        <w:rPr>
          <w:rFonts w:cs="Arial"/>
        </w:rPr>
        <w:t>rtış</w:t>
      </w:r>
      <w:r w:rsidR="004443D4" w:rsidRPr="00E510A2">
        <w:rPr>
          <w:rFonts w:cs="Arial"/>
        </w:rPr>
        <w:t xml:space="preserve"> sonucu </w:t>
      </w:r>
      <w:r w:rsidR="004443D4">
        <w:rPr>
          <w:rFonts w:cs="Arial"/>
        </w:rPr>
        <w:t>202</w:t>
      </w:r>
      <w:r w:rsidR="005459D6">
        <w:rPr>
          <w:rFonts w:cs="Arial"/>
        </w:rPr>
        <w:t>5</w:t>
      </w:r>
      <w:r w:rsidR="004443D4">
        <w:rPr>
          <w:rFonts w:cs="Arial"/>
        </w:rPr>
        <w:t xml:space="preserve"> yılı </w:t>
      </w:r>
      <w:r w:rsidR="000723F6">
        <w:rPr>
          <w:rFonts w:cs="Arial"/>
        </w:rPr>
        <w:t>ikinci</w:t>
      </w:r>
      <w:r w:rsidR="004443D4">
        <w:rPr>
          <w:rFonts w:cs="Arial"/>
        </w:rPr>
        <w:t xml:space="preserve"> çeyreğ</w:t>
      </w:r>
      <w:r w:rsidR="005459D6">
        <w:rPr>
          <w:rFonts w:cs="Arial"/>
        </w:rPr>
        <w:t>in</w:t>
      </w:r>
      <w:r w:rsidR="004443D4">
        <w:rPr>
          <w:rFonts w:cs="Arial"/>
        </w:rPr>
        <w:t xml:space="preserve">e kıyasla </w:t>
      </w:r>
      <w:r w:rsidR="000723F6">
        <w:rPr>
          <w:rFonts w:cs="Arial"/>
        </w:rPr>
        <w:t>değişmeyerek yüzde 7</w:t>
      </w:r>
      <w:r w:rsidR="004443D4">
        <w:rPr>
          <w:rFonts w:cs="Arial"/>
        </w:rPr>
        <w:t xml:space="preserve"> </w:t>
      </w:r>
      <w:r w:rsidR="004443D4" w:rsidRPr="00E510A2">
        <w:rPr>
          <w:rFonts w:cs="Arial"/>
        </w:rPr>
        <w:t>ol</w:t>
      </w:r>
      <w:r w:rsidR="005459D6">
        <w:rPr>
          <w:rFonts w:cs="Arial"/>
        </w:rPr>
        <w:t>muştur</w:t>
      </w:r>
      <w:r w:rsidR="004443D4" w:rsidRPr="00E510A2">
        <w:rPr>
          <w:rFonts w:cs="Arial"/>
        </w:rPr>
        <w:t xml:space="preserve">. </w:t>
      </w:r>
      <w:r w:rsidR="004443D4">
        <w:rPr>
          <w:rFonts w:cs="Arial"/>
        </w:rPr>
        <w:t>Ö</w:t>
      </w:r>
      <w:r w:rsidR="004443D4" w:rsidRPr="00E510A2">
        <w:rPr>
          <w:rFonts w:cs="Arial"/>
        </w:rPr>
        <w:t xml:space="preserve">nceki çeyreğe kıyasla kadın işgücünde </w:t>
      </w:r>
      <w:r w:rsidR="000723F6">
        <w:rPr>
          <w:rFonts w:cs="Arial"/>
        </w:rPr>
        <w:t>25</w:t>
      </w:r>
      <w:r w:rsidR="004443D4" w:rsidRPr="00E510A2">
        <w:rPr>
          <w:rFonts w:cs="Arial"/>
        </w:rPr>
        <w:t xml:space="preserve"> binlik</w:t>
      </w:r>
      <w:r w:rsidR="004443D4">
        <w:rPr>
          <w:rFonts w:cs="Arial"/>
        </w:rPr>
        <w:t xml:space="preserve"> </w:t>
      </w:r>
      <w:r w:rsidR="000723F6">
        <w:rPr>
          <w:rFonts w:cs="Arial"/>
        </w:rPr>
        <w:t>azalış</w:t>
      </w:r>
      <w:r w:rsidR="004443D4" w:rsidRPr="00E510A2">
        <w:rPr>
          <w:rFonts w:cs="Arial"/>
        </w:rPr>
        <w:t xml:space="preserve">, erkek işgücünde ise </w:t>
      </w:r>
      <w:r w:rsidR="000723F6">
        <w:rPr>
          <w:rFonts w:cs="Arial"/>
        </w:rPr>
        <w:t>64</w:t>
      </w:r>
      <w:r w:rsidR="004443D4" w:rsidRPr="00E510A2">
        <w:rPr>
          <w:rFonts w:cs="Arial"/>
        </w:rPr>
        <w:t xml:space="preserve"> binlik</w:t>
      </w:r>
      <w:r w:rsidR="000723F6">
        <w:rPr>
          <w:rFonts w:cs="Arial"/>
        </w:rPr>
        <w:t xml:space="preserve"> artı</w:t>
      </w:r>
      <w:r w:rsidR="004443D4">
        <w:rPr>
          <w:rFonts w:cs="Arial"/>
        </w:rPr>
        <w:t>ş</w:t>
      </w:r>
      <w:r w:rsidR="00E3044C">
        <w:rPr>
          <w:rFonts w:cs="Arial"/>
        </w:rPr>
        <w:t xml:space="preserve"> kaydedilmiştir </w:t>
      </w:r>
      <w:r w:rsidR="004443D4">
        <w:rPr>
          <w:rFonts w:cs="Arial"/>
        </w:rPr>
        <w:t>(Şekil 3, Tablo 2).</w:t>
      </w:r>
    </w:p>
    <w:p w14:paraId="64CF8E1A" w14:textId="156EF26A" w:rsidR="000B58E7" w:rsidRPr="000723F6" w:rsidRDefault="004C11C1" w:rsidP="000723F6">
      <w:pPr>
        <w:spacing w:line="259" w:lineRule="auto"/>
        <w:jc w:val="left"/>
        <w:rPr>
          <w:rFonts w:cs="Arial"/>
          <w:b/>
          <w:bCs/>
          <w:color w:val="000000" w:themeColor="text1"/>
        </w:rPr>
      </w:pPr>
      <w:r w:rsidRPr="000261D8">
        <w:rPr>
          <w:rFonts w:cs="Arial"/>
          <w:b/>
          <w:bCs/>
          <w:color w:val="000000" w:themeColor="text1"/>
        </w:rPr>
        <w:t xml:space="preserve">Şekil </w:t>
      </w:r>
      <w:r w:rsidR="008B2DDD">
        <w:rPr>
          <w:rFonts w:cs="Arial"/>
          <w:b/>
          <w:bCs/>
          <w:color w:val="000000" w:themeColor="text1"/>
        </w:rPr>
        <w:t>3</w:t>
      </w:r>
      <w:r w:rsidRPr="000261D8">
        <w:rPr>
          <w:rFonts w:cs="Arial"/>
          <w:b/>
          <w:bCs/>
          <w:color w:val="000000" w:themeColor="text1"/>
        </w:rPr>
        <w:t>: Mevsim etkilerinden arındırılmış manşet işsizlik oranları (%)</w:t>
      </w:r>
      <w:r w:rsidR="000723F6">
        <w:rPr>
          <w:noProof/>
          <w:lang w:val="en-GB" w:eastAsia="en-GB"/>
        </w:rPr>
        <w:drawing>
          <wp:inline distT="0" distB="0" distL="0" distR="0" wp14:anchorId="3354B6AF" wp14:editId="2C65BF9F">
            <wp:extent cx="5657215" cy="2260600"/>
            <wp:effectExtent l="0" t="0" r="0" b="0"/>
            <wp:docPr id="98985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57464" name=""/>
                    <pic:cNvPicPr/>
                  </pic:nvPicPr>
                  <pic:blipFill>
                    <a:blip r:embed="rId15"/>
                    <a:stretch>
                      <a:fillRect/>
                    </a:stretch>
                  </pic:blipFill>
                  <pic:spPr>
                    <a:xfrm>
                      <a:off x="0" y="0"/>
                      <a:ext cx="5659653" cy="2261574"/>
                    </a:xfrm>
                    <a:prstGeom prst="rect">
                      <a:avLst/>
                    </a:prstGeom>
                  </pic:spPr>
                </pic:pic>
              </a:graphicData>
            </a:graphic>
          </wp:inline>
        </w:drawing>
      </w:r>
      <w:r w:rsidRPr="000261D8">
        <w:rPr>
          <w:bCs/>
          <w:sz w:val="18"/>
          <w:szCs w:val="18"/>
        </w:rPr>
        <w:t>Kay</w:t>
      </w:r>
      <w:r w:rsidR="000261D8">
        <w:rPr>
          <w:bCs/>
          <w:sz w:val="18"/>
          <w:szCs w:val="18"/>
        </w:rPr>
        <w:t>nak</w:t>
      </w:r>
      <w:r w:rsidRPr="000261D8">
        <w:rPr>
          <w:bCs/>
          <w:sz w:val="18"/>
          <w:szCs w:val="18"/>
        </w:rPr>
        <w:t>: TÜİK, Betam</w:t>
      </w:r>
    </w:p>
    <w:p w14:paraId="64EF55F2" w14:textId="77777777" w:rsidR="00EC5249" w:rsidRDefault="00EC5249" w:rsidP="008B2DDD">
      <w:pPr>
        <w:spacing w:after="60"/>
        <w:rPr>
          <w:rFonts w:cs="Arial"/>
          <w:b/>
          <w:bCs/>
          <w:color w:val="000000" w:themeColor="text1"/>
          <w:sz w:val="24"/>
          <w:szCs w:val="24"/>
        </w:rPr>
      </w:pPr>
    </w:p>
    <w:p w14:paraId="02A37A9A" w14:textId="11E04CCF" w:rsidR="008B2DDD" w:rsidRPr="00F14B0C" w:rsidRDefault="00412CC5" w:rsidP="008B2DDD">
      <w:pPr>
        <w:spacing w:after="60"/>
        <w:rPr>
          <w:rFonts w:cs="Arial"/>
          <w:b/>
          <w:bCs/>
          <w:color w:val="000000" w:themeColor="text1"/>
          <w:sz w:val="24"/>
          <w:szCs w:val="24"/>
        </w:rPr>
      </w:pPr>
      <w:r>
        <w:rPr>
          <w:rFonts w:cs="Arial"/>
          <w:b/>
          <w:bCs/>
          <w:color w:val="000000" w:themeColor="text1"/>
          <w:sz w:val="24"/>
          <w:szCs w:val="24"/>
        </w:rPr>
        <w:lastRenderedPageBreak/>
        <w:t>İşgücünden çıkışlar b</w:t>
      </w:r>
      <w:r w:rsidR="008B2DDD" w:rsidRPr="00F14B0C">
        <w:rPr>
          <w:rFonts w:cs="Arial"/>
          <w:b/>
          <w:bCs/>
          <w:color w:val="000000" w:themeColor="text1"/>
          <w:sz w:val="24"/>
          <w:szCs w:val="24"/>
        </w:rPr>
        <w:t>ütünleşik işsizlik oranın</w:t>
      </w:r>
      <w:r>
        <w:rPr>
          <w:rFonts w:cs="Arial"/>
          <w:b/>
          <w:bCs/>
          <w:color w:val="000000" w:themeColor="text1"/>
          <w:sz w:val="24"/>
          <w:szCs w:val="24"/>
        </w:rPr>
        <w:t>ı arttırıyor</w:t>
      </w:r>
    </w:p>
    <w:p w14:paraId="1385F59F" w14:textId="71D4053B" w:rsidR="008B2DDD" w:rsidRPr="00F14B0C" w:rsidRDefault="004443D4" w:rsidP="004443D4">
      <w:pPr>
        <w:spacing w:after="120"/>
        <w:rPr>
          <w:rFonts w:cs="Arial"/>
          <w:b/>
          <w:bCs/>
          <w:color w:val="000000" w:themeColor="text1"/>
        </w:rPr>
      </w:pPr>
      <w:r w:rsidRPr="00E510A2">
        <w:rPr>
          <w:rFonts w:cs="Arial"/>
        </w:rPr>
        <w:t>Mevsim etkilerinden arındırılmış verilere göre 202</w:t>
      </w:r>
      <w:r>
        <w:rPr>
          <w:rFonts w:cs="Arial"/>
        </w:rPr>
        <w:t>5</w:t>
      </w:r>
      <w:r w:rsidRPr="00E510A2">
        <w:rPr>
          <w:rFonts w:cs="Arial"/>
        </w:rPr>
        <w:t xml:space="preserve"> yılı</w:t>
      </w:r>
      <w:r w:rsidR="000723F6">
        <w:rPr>
          <w:rFonts w:cs="Arial"/>
        </w:rPr>
        <w:t xml:space="preserve"> üçüncü</w:t>
      </w:r>
      <w:r>
        <w:rPr>
          <w:rFonts w:cs="Arial"/>
        </w:rPr>
        <w:t xml:space="preserve"> </w:t>
      </w:r>
      <w:r w:rsidRPr="00E510A2">
        <w:rPr>
          <w:rFonts w:cs="Arial"/>
        </w:rPr>
        <w:t xml:space="preserve">çeyreğinde </w:t>
      </w:r>
      <w:r>
        <w:rPr>
          <w:rFonts w:cs="Arial"/>
        </w:rPr>
        <w:t xml:space="preserve">2024 yılının </w:t>
      </w:r>
      <w:r w:rsidR="000723F6">
        <w:rPr>
          <w:rFonts w:cs="Arial"/>
        </w:rPr>
        <w:t>üçüncü</w:t>
      </w:r>
      <w:r>
        <w:rPr>
          <w:rFonts w:cs="Arial"/>
        </w:rPr>
        <w:t xml:space="preserve"> çeyreğine kıyasla potansiyel işgücünü de hesaba katan bütünleşik işsizlik oranında </w:t>
      </w:r>
      <w:r w:rsidR="000723F6">
        <w:rPr>
          <w:rFonts w:cs="Arial"/>
        </w:rPr>
        <w:t>1</w:t>
      </w:r>
      <w:r w:rsidRPr="00C93335">
        <w:rPr>
          <w:rFonts w:cs="Arial"/>
        </w:rPr>
        <w:t>,</w:t>
      </w:r>
      <w:r w:rsidR="000723F6">
        <w:rPr>
          <w:rFonts w:cs="Arial"/>
        </w:rPr>
        <w:t>6</w:t>
      </w:r>
      <w:r w:rsidRPr="00C93335">
        <w:rPr>
          <w:rFonts w:cs="Arial"/>
        </w:rPr>
        <w:t xml:space="preserve"> </w:t>
      </w:r>
      <w:r>
        <w:rPr>
          <w:rFonts w:cs="Arial"/>
        </w:rPr>
        <w:t xml:space="preserve">puanlık bir artış görülmüştür. Kadınlarda bütünleşik işsizlik oranı geçen yıla kıyasla </w:t>
      </w:r>
      <w:r w:rsidR="000723F6">
        <w:rPr>
          <w:rFonts w:cs="Arial"/>
        </w:rPr>
        <w:t>2</w:t>
      </w:r>
      <w:r>
        <w:rPr>
          <w:rFonts w:cs="Arial"/>
        </w:rPr>
        <w:t>,</w:t>
      </w:r>
      <w:r w:rsidR="005459D6">
        <w:rPr>
          <w:rFonts w:cs="Arial"/>
        </w:rPr>
        <w:t>4</w:t>
      </w:r>
      <w:r>
        <w:rPr>
          <w:rFonts w:cs="Arial"/>
        </w:rPr>
        <w:t xml:space="preserve"> artarken erkeklerde bu artış </w:t>
      </w:r>
      <w:r w:rsidR="000723F6">
        <w:rPr>
          <w:rFonts w:cs="Arial"/>
        </w:rPr>
        <w:t>1 puan</w:t>
      </w:r>
      <w:r>
        <w:rPr>
          <w:rFonts w:cs="Arial"/>
        </w:rPr>
        <w:t xml:space="preserve"> olarak gerçekleşmiştir (Şekil 4, Tablo 3). </w:t>
      </w:r>
      <w:r w:rsidR="005459D6">
        <w:rPr>
          <w:rFonts w:cs="Arial"/>
        </w:rPr>
        <w:t>Potansiyel işgücünde artışların temel nedeni işgücünden çıkışlardır (Şekil 2).</w:t>
      </w:r>
    </w:p>
    <w:p w14:paraId="475672B4" w14:textId="6CC48A8F" w:rsidR="008B2DDD" w:rsidRPr="003C008C" w:rsidRDefault="008B2DDD" w:rsidP="006639B2">
      <w:pPr>
        <w:spacing w:after="0"/>
        <w:rPr>
          <w:rFonts w:cs="Arial"/>
          <w:b/>
          <w:bCs/>
          <w:color w:val="000000" w:themeColor="text1"/>
        </w:rPr>
      </w:pPr>
      <w:r w:rsidRPr="00F14B0C">
        <w:rPr>
          <w:rFonts w:cs="Arial"/>
          <w:b/>
          <w:bCs/>
          <w:color w:val="000000" w:themeColor="text1"/>
        </w:rPr>
        <w:t>Şekil 4: Mevsim etkilerinden arındırılmış işsiz ve potansiyel işgücünü hesaba katan bütünleşik işsizlik oranları (%)</w:t>
      </w:r>
    </w:p>
    <w:p w14:paraId="6147956E" w14:textId="6C82058E" w:rsidR="000723F6" w:rsidRDefault="000723F6" w:rsidP="006639B2">
      <w:pPr>
        <w:spacing w:after="0"/>
        <w:rPr>
          <w:bCs/>
          <w:sz w:val="18"/>
          <w:szCs w:val="18"/>
        </w:rPr>
      </w:pPr>
      <w:r>
        <w:rPr>
          <w:noProof/>
          <w:lang w:val="en-GB" w:eastAsia="en-GB"/>
        </w:rPr>
        <w:drawing>
          <wp:inline distT="0" distB="0" distL="0" distR="0" wp14:anchorId="19C0A19F" wp14:editId="0E04FF5F">
            <wp:extent cx="5676900" cy="2438400"/>
            <wp:effectExtent l="0" t="0" r="0" b="0"/>
            <wp:docPr id="792190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90111" name=""/>
                    <pic:cNvPicPr/>
                  </pic:nvPicPr>
                  <pic:blipFill>
                    <a:blip r:embed="rId16"/>
                    <a:stretch>
                      <a:fillRect/>
                    </a:stretch>
                  </pic:blipFill>
                  <pic:spPr>
                    <a:xfrm>
                      <a:off x="0" y="0"/>
                      <a:ext cx="5676900" cy="2438400"/>
                    </a:xfrm>
                    <a:prstGeom prst="rect">
                      <a:avLst/>
                    </a:prstGeom>
                  </pic:spPr>
                </pic:pic>
              </a:graphicData>
            </a:graphic>
          </wp:inline>
        </w:drawing>
      </w:r>
    </w:p>
    <w:p w14:paraId="1535AA98" w14:textId="46DE3547" w:rsidR="00BE670F" w:rsidRDefault="00BE670F" w:rsidP="004677B2">
      <w:pPr>
        <w:spacing w:after="60"/>
        <w:rPr>
          <w:rFonts w:cs="Arial"/>
          <w:b/>
          <w:bCs/>
          <w:color w:val="000000" w:themeColor="text1"/>
          <w:sz w:val="24"/>
          <w:szCs w:val="24"/>
        </w:rPr>
      </w:pPr>
      <w:r w:rsidRPr="000261D8">
        <w:rPr>
          <w:bCs/>
          <w:sz w:val="18"/>
          <w:szCs w:val="18"/>
        </w:rPr>
        <w:t>Kay</w:t>
      </w:r>
      <w:r>
        <w:rPr>
          <w:bCs/>
          <w:sz w:val="18"/>
          <w:szCs w:val="18"/>
        </w:rPr>
        <w:t>nak</w:t>
      </w:r>
      <w:r w:rsidRPr="000261D8">
        <w:rPr>
          <w:bCs/>
          <w:sz w:val="18"/>
          <w:szCs w:val="18"/>
        </w:rPr>
        <w:t>: TÜİK, Betam</w:t>
      </w:r>
    </w:p>
    <w:p w14:paraId="73B6FFC1" w14:textId="77777777" w:rsidR="000723F6" w:rsidRDefault="000723F6" w:rsidP="004677B2">
      <w:pPr>
        <w:spacing w:after="60"/>
        <w:rPr>
          <w:rFonts w:cs="Arial"/>
          <w:b/>
          <w:bCs/>
          <w:color w:val="000000" w:themeColor="text1"/>
          <w:sz w:val="24"/>
          <w:szCs w:val="24"/>
        </w:rPr>
      </w:pPr>
    </w:p>
    <w:p w14:paraId="2171D92F" w14:textId="531BFC9D" w:rsidR="005459D6" w:rsidRPr="00D62053" w:rsidRDefault="005459D6" w:rsidP="004677B2">
      <w:pPr>
        <w:spacing w:after="60"/>
        <w:rPr>
          <w:rFonts w:cs="Arial"/>
          <w:b/>
          <w:bCs/>
          <w:color w:val="000000" w:themeColor="text1"/>
          <w:sz w:val="24"/>
          <w:szCs w:val="24"/>
        </w:rPr>
      </w:pPr>
      <w:r w:rsidRPr="005459D6">
        <w:rPr>
          <w:rFonts w:cs="Arial"/>
          <w:b/>
          <w:bCs/>
          <w:color w:val="000000" w:themeColor="text1"/>
          <w:sz w:val="24"/>
          <w:szCs w:val="24"/>
        </w:rPr>
        <w:t>Sanayide büyük kayıp</w:t>
      </w:r>
    </w:p>
    <w:p w14:paraId="5F4CBC78" w14:textId="71EC2748" w:rsidR="00C93335" w:rsidRDefault="004677B2" w:rsidP="004677B2">
      <w:pPr>
        <w:spacing w:after="60"/>
      </w:pPr>
      <w:r>
        <w:t>M</w:t>
      </w:r>
      <w:r w:rsidRPr="00D62053">
        <w:t>evsim etkilerinden arındırılmış</w:t>
      </w:r>
      <w:r>
        <w:t xml:space="preserve"> yıldan yıla sektörel değişimi gösteren </w:t>
      </w:r>
      <w:r w:rsidRPr="00D62053">
        <w:t>veriler</w:t>
      </w:r>
      <w:r>
        <w:t>e göre</w:t>
      </w:r>
      <w:r w:rsidRPr="00D62053">
        <w:t xml:space="preserve"> istihdam </w:t>
      </w:r>
      <w:r>
        <w:t>2025</w:t>
      </w:r>
      <w:r w:rsidR="000723F6">
        <w:t xml:space="preserve"> 3.</w:t>
      </w:r>
      <w:r>
        <w:t xml:space="preserve"> </w:t>
      </w:r>
      <w:r w:rsidR="00412CC5">
        <w:t>Ç</w:t>
      </w:r>
      <w:r>
        <w:t>eyrekte</w:t>
      </w:r>
      <w:r w:rsidR="00412CC5">
        <w:t xml:space="preserve"> </w:t>
      </w:r>
      <w:r w:rsidR="005459D6">
        <w:t>inşaat ve hizmetlerde artmıştır</w:t>
      </w:r>
      <w:r>
        <w:t xml:space="preserve">. </w:t>
      </w:r>
      <w:r w:rsidR="00412CC5">
        <w:t>Tarım istihdamı geçen yıla kıyasla yüzde 4,5 oranında azalırken</w:t>
      </w:r>
      <w:r w:rsidR="005459D6">
        <w:t xml:space="preserve">, sanayide </w:t>
      </w:r>
      <w:r w:rsidR="00412CC5">
        <w:t xml:space="preserve">de yüzde </w:t>
      </w:r>
      <w:r w:rsidR="000723F6">
        <w:t>4</w:t>
      </w:r>
      <w:r w:rsidR="005459D6">
        <w:t>,</w:t>
      </w:r>
      <w:r w:rsidR="000723F6">
        <w:t>2</w:t>
      </w:r>
      <w:r w:rsidR="005459D6">
        <w:t xml:space="preserve"> puan</w:t>
      </w:r>
      <w:r w:rsidR="000723F6">
        <w:t>lık bir düşüş gerçekleştirmiştir.</w:t>
      </w:r>
      <w:r w:rsidR="005459D6">
        <w:t xml:space="preserve"> S</w:t>
      </w:r>
      <w:r>
        <w:t xml:space="preserve">anayide </w:t>
      </w:r>
      <w:r w:rsidR="005459D6">
        <w:t xml:space="preserve">dikkat çeken </w:t>
      </w:r>
      <w:r w:rsidR="000723F6">
        <w:t xml:space="preserve">diğer husus </w:t>
      </w:r>
      <w:r>
        <w:t xml:space="preserve">kadın istihdamında </w:t>
      </w:r>
      <w:r w:rsidR="000723F6">
        <w:t>10</w:t>
      </w:r>
      <w:r>
        <w:t>,</w:t>
      </w:r>
      <w:r w:rsidR="000723F6">
        <w:t>2</w:t>
      </w:r>
      <w:r>
        <w:t xml:space="preserve"> puanlık azalış</w:t>
      </w:r>
      <w:r w:rsidR="005459D6">
        <w:t>tır</w:t>
      </w:r>
      <w:r w:rsidRPr="00D62053">
        <w:t>.</w:t>
      </w:r>
      <w:r>
        <w:t xml:space="preserve"> 2023’te başlayan durgunluk sanayide istihdam artışlarını son iki yıldır neredeyse sıfırlamıştı.</w:t>
      </w:r>
      <w:r w:rsidR="00412CC5">
        <w:t xml:space="preserve"> 2025 yılında ise tüm çeyreklerde istihdam düşüşleri sanayi sektörü için sorun teşkil etmektedir. </w:t>
      </w:r>
      <w:r>
        <w:t xml:space="preserve"> Bu dönemde yavaş bir ivmeyle de olsa artış gösteren inşaat ve hizmet sektörlerinde ise 2025 ilk çeyrekte istihdam artışı </w:t>
      </w:r>
      <w:r w:rsidR="00C93335">
        <w:t xml:space="preserve">tamamen </w:t>
      </w:r>
      <w:r w:rsidR="00524097">
        <w:t xml:space="preserve">durmuştu. </w:t>
      </w:r>
      <w:r w:rsidR="005459D6">
        <w:t>2025 ikinci</w:t>
      </w:r>
      <w:r w:rsidR="000723F6">
        <w:t xml:space="preserve"> ve üçüncü</w:t>
      </w:r>
      <w:r w:rsidR="005459D6">
        <w:t xml:space="preserve"> çeyrekte ise inşaat ve hizmetlerde toparlanma sinyalleri görüyoruz </w:t>
      </w:r>
      <w:r w:rsidR="00524097">
        <w:t>(Şekil 5).</w:t>
      </w:r>
    </w:p>
    <w:p w14:paraId="742CC39C" w14:textId="77777777" w:rsidR="00C93335" w:rsidRDefault="00C93335" w:rsidP="004677B2">
      <w:pPr>
        <w:spacing w:after="60"/>
      </w:pPr>
    </w:p>
    <w:p w14:paraId="74592B95" w14:textId="77777777" w:rsidR="00C93335" w:rsidRDefault="00C93335" w:rsidP="004677B2">
      <w:pPr>
        <w:spacing w:after="60"/>
      </w:pPr>
    </w:p>
    <w:p w14:paraId="67F6FA0B" w14:textId="4112CFFD" w:rsidR="00954FA0" w:rsidRPr="004443D4" w:rsidRDefault="00954FA0" w:rsidP="004443D4">
      <w:pPr>
        <w:sectPr w:rsidR="00954FA0" w:rsidRPr="004443D4" w:rsidSect="00D62053">
          <w:footerReference w:type="default" r:id="rId17"/>
          <w:pgSz w:w="11906" w:h="16838" w:code="9"/>
          <w:pgMar w:top="1440" w:right="1440" w:bottom="1440" w:left="1440" w:header="708" w:footer="708" w:gutter="0"/>
          <w:cols w:space="708"/>
          <w:docGrid w:linePitch="360"/>
        </w:sectPr>
      </w:pPr>
    </w:p>
    <w:p w14:paraId="747E6A97" w14:textId="4E7E7E75" w:rsidR="008B2DDD" w:rsidRDefault="008B2DDD" w:rsidP="008B2DDD">
      <w:pPr>
        <w:spacing w:after="0"/>
        <w:rPr>
          <w:rFonts w:cs="Arial"/>
          <w:b/>
          <w:bCs/>
          <w:color w:val="000000" w:themeColor="text1"/>
        </w:rPr>
      </w:pPr>
      <w:r w:rsidRPr="00F14B0C">
        <w:rPr>
          <w:rFonts w:cs="Arial"/>
          <w:b/>
          <w:bCs/>
          <w:color w:val="000000" w:themeColor="text1"/>
        </w:rPr>
        <w:lastRenderedPageBreak/>
        <w:t xml:space="preserve">Şekil </w:t>
      </w:r>
      <w:r w:rsidR="00F14B0C" w:rsidRPr="00F14B0C">
        <w:rPr>
          <w:rFonts w:cs="Arial"/>
          <w:b/>
          <w:bCs/>
          <w:color w:val="000000" w:themeColor="text1"/>
        </w:rPr>
        <w:t>5</w:t>
      </w:r>
      <w:r w:rsidRPr="00F14B0C">
        <w:rPr>
          <w:rFonts w:cs="Arial"/>
          <w:b/>
          <w:bCs/>
          <w:color w:val="000000" w:themeColor="text1"/>
        </w:rPr>
        <w:t>: Mevsim etkilerinden arındırılmış sektörel istihdam değişimleri (yıldan yıla - %)</w:t>
      </w:r>
      <w:r w:rsidRPr="00F14B0C">
        <w:rPr>
          <w:rStyle w:val="FootnoteReference"/>
          <w:rFonts w:cs="Arial"/>
          <w:bCs/>
        </w:rPr>
        <w:footnoteReference w:id="3"/>
      </w:r>
    </w:p>
    <w:p w14:paraId="4B2336BC" w14:textId="475C37B4" w:rsidR="006639B2" w:rsidRPr="000723F6" w:rsidRDefault="000723F6" w:rsidP="006639B2">
      <w:pPr>
        <w:spacing w:after="0"/>
        <w:rPr>
          <w:rFonts w:cs="Arial"/>
          <w:b/>
          <w:bCs/>
          <w:color w:val="000000" w:themeColor="text1"/>
        </w:rPr>
      </w:pPr>
      <w:r>
        <w:rPr>
          <w:noProof/>
          <w:lang w:val="en-GB" w:eastAsia="en-GB"/>
        </w:rPr>
        <w:drawing>
          <wp:inline distT="0" distB="0" distL="0" distR="0" wp14:anchorId="4B7467AF" wp14:editId="10AFE7CC">
            <wp:extent cx="8863330" cy="4782820"/>
            <wp:effectExtent l="0" t="0" r="1270" b="5080"/>
            <wp:docPr id="1158330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30357" name=""/>
                    <pic:cNvPicPr/>
                  </pic:nvPicPr>
                  <pic:blipFill>
                    <a:blip r:embed="rId18"/>
                    <a:stretch>
                      <a:fillRect/>
                    </a:stretch>
                  </pic:blipFill>
                  <pic:spPr>
                    <a:xfrm>
                      <a:off x="0" y="0"/>
                      <a:ext cx="8863330" cy="4782820"/>
                    </a:xfrm>
                    <a:prstGeom prst="rect">
                      <a:avLst/>
                    </a:prstGeom>
                  </pic:spPr>
                </pic:pic>
              </a:graphicData>
            </a:graphic>
          </wp:inline>
        </w:drawing>
      </w:r>
      <w:r w:rsidR="006639B2">
        <w:rPr>
          <w:bCs/>
          <w:sz w:val="18"/>
          <w:szCs w:val="18"/>
        </w:rPr>
        <w:t>Kaynak</w:t>
      </w:r>
      <w:r w:rsidR="006639B2" w:rsidRPr="0073401D">
        <w:rPr>
          <w:bCs/>
          <w:sz w:val="18"/>
          <w:szCs w:val="18"/>
        </w:rPr>
        <w:t>: TÜİK, Betam</w:t>
      </w:r>
    </w:p>
    <w:p w14:paraId="08E21F3F" w14:textId="38D6FA87" w:rsidR="008B2DDD" w:rsidRPr="008B2DDD" w:rsidRDefault="008B2DDD" w:rsidP="006639B2">
      <w:pPr>
        <w:spacing w:after="0"/>
        <w:rPr>
          <w:rFonts w:cs="Arial"/>
          <w:b/>
          <w:bCs/>
          <w:color w:val="000000" w:themeColor="text1"/>
        </w:rPr>
        <w:sectPr w:rsidR="008B2DDD" w:rsidRPr="008B2DDD" w:rsidSect="008B2DDD">
          <w:pgSz w:w="16838" w:h="11906" w:orient="landscape" w:code="9"/>
          <w:pgMar w:top="1440" w:right="1440" w:bottom="1440" w:left="1440" w:header="708" w:footer="708" w:gutter="0"/>
          <w:cols w:space="708"/>
          <w:docGrid w:linePitch="360"/>
        </w:sectPr>
      </w:pPr>
    </w:p>
    <w:p w14:paraId="0192F460" w14:textId="115983F0" w:rsidR="00A772B5" w:rsidRPr="00654191" w:rsidRDefault="009662E5" w:rsidP="004677B2">
      <w:pPr>
        <w:spacing w:after="60"/>
        <w:rPr>
          <w:rFonts w:cs="Arial"/>
          <w:b/>
          <w:bCs/>
          <w:color w:val="FF0000"/>
          <w:sz w:val="24"/>
          <w:szCs w:val="24"/>
        </w:rPr>
      </w:pPr>
      <w:r>
        <w:rPr>
          <w:rFonts w:cs="Arial"/>
          <w:b/>
          <w:bCs/>
          <w:color w:val="000000" w:themeColor="text1"/>
          <w:sz w:val="24"/>
          <w:szCs w:val="24"/>
        </w:rPr>
        <w:lastRenderedPageBreak/>
        <w:t>Genç</w:t>
      </w:r>
      <w:r w:rsidR="002E3B5E">
        <w:rPr>
          <w:rFonts w:cs="Arial"/>
          <w:b/>
          <w:bCs/>
          <w:color w:val="000000" w:themeColor="text1"/>
          <w:sz w:val="24"/>
          <w:szCs w:val="24"/>
        </w:rPr>
        <w:t xml:space="preserve"> </w:t>
      </w:r>
      <w:r w:rsidR="000723F6">
        <w:rPr>
          <w:rFonts w:cs="Arial"/>
          <w:b/>
          <w:bCs/>
          <w:color w:val="000000" w:themeColor="text1"/>
          <w:sz w:val="24"/>
          <w:szCs w:val="24"/>
        </w:rPr>
        <w:t xml:space="preserve">kadınlarda </w:t>
      </w:r>
      <w:r>
        <w:rPr>
          <w:rFonts w:cs="Arial"/>
          <w:b/>
          <w:bCs/>
          <w:color w:val="000000" w:themeColor="text1"/>
          <w:sz w:val="24"/>
          <w:szCs w:val="24"/>
        </w:rPr>
        <w:t>işsizli</w:t>
      </w:r>
      <w:r w:rsidR="000723F6">
        <w:rPr>
          <w:rFonts w:cs="Arial"/>
          <w:b/>
          <w:bCs/>
          <w:color w:val="000000" w:themeColor="text1"/>
          <w:sz w:val="24"/>
          <w:szCs w:val="24"/>
        </w:rPr>
        <w:t>k oranında düşüş</w:t>
      </w:r>
      <w:r w:rsidR="00654191">
        <w:rPr>
          <w:rFonts w:cs="Arial"/>
          <w:b/>
          <w:bCs/>
          <w:color w:val="000000" w:themeColor="text1"/>
          <w:sz w:val="24"/>
          <w:szCs w:val="24"/>
        </w:rPr>
        <w:t xml:space="preserve"> </w:t>
      </w:r>
    </w:p>
    <w:p w14:paraId="4C332ED8" w14:textId="5F7BFA70" w:rsidR="00B87F2A" w:rsidRDefault="00E82B07" w:rsidP="00143737">
      <w:r w:rsidRPr="00E82B07">
        <w:t xml:space="preserve">Mevsim etkilerinden arındırılmış genç (15-24 yaş arası) işsizlik oranı </w:t>
      </w:r>
      <w:r w:rsidR="004677B2">
        <w:t xml:space="preserve">bir önceki çeyreğe kıyasla </w:t>
      </w:r>
      <w:r w:rsidRPr="00E82B07">
        <w:t>0,</w:t>
      </w:r>
      <w:r w:rsidR="000723F6">
        <w:t>5</w:t>
      </w:r>
      <w:r w:rsidRPr="00E82B07">
        <w:t xml:space="preserve"> puan </w:t>
      </w:r>
      <w:r w:rsidR="000723F6">
        <w:t>azalışla</w:t>
      </w:r>
      <w:r w:rsidRPr="00E82B07">
        <w:t xml:space="preserve"> yüzde 1</w:t>
      </w:r>
      <w:r w:rsidR="004677B2">
        <w:t>5</w:t>
      </w:r>
      <w:r w:rsidR="005459D6">
        <w:t>,</w:t>
      </w:r>
      <w:r w:rsidR="000723F6">
        <w:t>3</w:t>
      </w:r>
      <w:r w:rsidR="00EC218E">
        <w:t xml:space="preserve"> olmuştur</w:t>
      </w:r>
      <w:r w:rsidRPr="00E82B07">
        <w:t xml:space="preserve">. Genç işsizlik oranı erkeklerde </w:t>
      </w:r>
      <w:r w:rsidR="005459D6">
        <w:t>0</w:t>
      </w:r>
      <w:r w:rsidRPr="00E82B07">
        <w:t>,</w:t>
      </w:r>
      <w:r w:rsidR="000723F6">
        <w:t>1</w:t>
      </w:r>
      <w:r w:rsidRPr="00E82B07">
        <w:t xml:space="preserve"> puan</w:t>
      </w:r>
      <w:r w:rsidR="00EF4023">
        <w:t xml:space="preserve"> </w:t>
      </w:r>
      <w:r w:rsidR="000723F6">
        <w:t xml:space="preserve">azalarak </w:t>
      </w:r>
      <w:r w:rsidR="00EF4023">
        <w:t>yüzde 1</w:t>
      </w:r>
      <w:r w:rsidR="005459D6">
        <w:t>1</w:t>
      </w:r>
      <w:r w:rsidR="00EF4023">
        <w:t>,</w:t>
      </w:r>
      <w:r w:rsidR="005459D6">
        <w:t>7</w:t>
      </w:r>
      <w:r w:rsidR="00EF4023">
        <w:t>’</w:t>
      </w:r>
      <w:r w:rsidR="005459D6">
        <w:t>y</w:t>
      </w:r>
      <w:r w:rsidR="00EF4023">
        <w:t>e</w:t>
      </w:r>
      <w:r w:rsidRPr="00E82B07">
        <w:t xml:space="preserve">, kadınlarda </w:t>
      </w:r>
      <w:r w:rsidR="00EF4023">
        <w:t xml:space="preserve">ise </w:t>
      </w:r>
      <w:r w:rsidR="000723F6">
        <w:t>1</w:t>
      </w:r>
      <w:r w:rsidR="001D252E">
        <w:t>,</w:t>
      </w:r>
      <w:r w:rsidR="000723F6">
        <w:t>6</w:t>
      </w:r>
      <w:r w:rsidRPr="00E82B07">
        <w:t xml:space="preserve"> puan</w:t>
      </w:r>
      <w:r w:rsidR="00EF4023">
        <w:t xml:space="preserve"> </w:t>
      </w:r>
      <w:r w:rsidR="000723F6">
        <w:t>azalarak</w:t>
      </w:r>
      <w:r w:rsidR="00EF4023">
        <w:t xml:space="preserve"> yüzde 2</w:t>
      </w:r>
      <w:r w:rsidR="000723F6">
        <w:t>1</w:t>
      </w:r>
      <w:r w:rsidR="00EF4023">
        <w:t>,</w:t>
      </w:r>
      <w:r w:rsidR="000723F6">
        <w:t>8</w:t>
      </w:r>
      <w:r w:rsidR="00EF4023">
        <w:t xml:space="preserve">’e </w:t>
      </w:r>
      <w:r w:rsidR="000723F6">
        <w:t xml:space="preserve">düşmüştür </w:t>
      </w:r>
      <w:r w:rsidR="00EF4023">
        <w:t>(Tablo 5</w:t>
      </w:r>
      <w:r w:rsidR="00EC218E">
        <w:t>).</w:t>
      </w:r>
      <w:r w:rsidR="00EF4023">
        <w:t xml:space="preserve"> </w:t>
      </w:r>
      <w:r w:rsidR="00B87F2A">
        <w:t xml:space="preserve">Genç erkek işsizliğinde gerçekleşen </w:t>
      </w:r>
      <w:r w:rsidR="000723F6">
        <w:t>düşüş</w:t>
      </w:r>
      <w:r w:rsidR="00B87F2A">
        <w:t xml:space="preserve"> </w:t>
      </w:r>
      <w:r w:rsidR="00F527AD">
        <w:t>istihdam</w:t>
      </w:r>
      <w:r w:rsidR="000723F6">
        <w:t xml:space="preserve"> artış</w:t>
      </w:r>
      <w:r w:rsidR="00F527AD">
        <w:t>ından</w:t>
      </w:r>
      <w:r w:rsidR="000723F6">
        <w:t xml:space="preserve"> </w:t>
      </w:r>
      <w:r w:rsidR="00B87F2A">
        <w:t>kaynakla</w:t>
      </w:r>
      <w:r w:rsidR="000723F6">
        <w:t xml:space="preserve">nmaktadır. </w:t>
      </w:r>
      <w:r w:rsidR="005459D6">
        <w:t>G</w:t>
      </w:r>
      <w:r w:rsidR="00B87F2A">
        <w:t xml:space="preserve">enç kadın istihdam oranı yüzde </w:t>
      </w:r>
      <w:r w:rsidR="000723F6">
        <w:t>26,3’ten</w:t>
      </w:r>
      <w:r w:rsidR="00B87F2A">
        <w:t xml:space="preserve"> 2</w:t>
      </w:r>
      <w:r w:rsidR="000723F6">
        <w:t>7</w:t>
      </w:r>
      <w:r w:rsidR="00B87F2A">
        <w:t>’</w:t>
      </w:r>
      <w:r w:rsidR="000723F6">
        <w:t>y</w:t>
      </w:r>
      <w:r w:rsidR="00B87F2A">
        <w:t xml:space="preserve">e </w:t>
      </w:r>
      <w:r w:rsidR="000723F6">
        <w:t>yükselmiştir</w:t>
      </w:r>
      <w:r w:rsidR="00412CC5">
        <w:t>,</w:t>
      </w:r>
      <w:r w:rsidR="00B87F2A">
        <w:t xml:space="preserve"> </w:t>
      </w:r>
      <w:r w:rsidR="000723F6">
        <w:t xml:space="preserve">fakat bu artış (0,7 puan) işsizlik oranındaki düşüşü karşılamamaktadır </w:t>
      </w:r>
      <w:r w:rsidR="00B87F2A">
        <w:t>(Tablo 5).</w:t>
      </w:r>
      <w:r w:rsidR="000723F6">
        <w:t xml:space="preserve"> Bu durumda genç kadın işsizliğinde düşüş istihdamda artışla beraber işgücünden çıkışlar nedeniyle gerçekleşmiştir diyebiliriz.</w:t>
      </w:r>
    </w:p>
    <w:p w14:paraId="4D2FCA5B" w14:textId="4956E3AE" w:rsidR="00B87F2A" w:rsidRDefault="000723F6" w:rsidP="00143737">
      <w:r>
        <w:t xml:space="preserve">Yıllık değerlendirmeye göre son bir yıldır devam eden genç erkek işsizliğinde düşüşle beraber genç kadın işsizliğinde artış tablosu 2025 3. Çeyrekte değişmiştir. </w:t>
      </w:r>
      <w:r w:rsidR="00542A76">
        <w:t xml:space="preserve">2024 </w:t>
      </w:r>
      <w:r>
        <w:t>3</w:t>
      </w:r>
      <w:r w:rsidR="00B87F2A">
        <w:t xml:space="preserve">. Çeyrekte </w:t>
      </w:r>
      <w:r w:rsidR="00EF4023">
        <w:t>genç erkek işsizliği yüzde 1</w:t>
      </w:r>
      <w:r>
        <w:t>2</w:t>
      </w:r>
      <w:r w:rsidR="00542A76">
        <w:t>,</w:t>
      </w:r>
      <w:r>
        <w:t>6</w:t>
      </w:r>
      <w:r w:rsidR="00EF4023">
        <w:t xml:space="preserve"> iken bir yıl sonra </w:t>
      </w:r>
      <w:r w:rsidR="00B87F2A">
        <w:t>yüzde 1</w:t>
      </w:r>
      <w:r w:rsidR="005459D6">
        <w:t>1</w:t>
      </w:r>
      <w:r w:rsidR="00B87F2A">
        <w:t>,</w:t>
      </w:r>
      <w:r w:rsidR="005459D6">
        <w:t>7</w:t>
      </w:r>
      <w:r w:rsidR="00B87F2A">
        <w:t>’</w:t>
      </w:r>
      <w:r w:rsidR="005459D6">
        <w:t>y</w:t>
      </w:r>
      <w:r w:rsidR="00B87F2A">
        <w:t>e geril</w:t>
      </w:r>
      <w:r w:rsidR="005459D6">
        <w:t>emiş,</w:t>
      </w:r>
      <w:r w:rsidR="00B87F2A">
        <w:t xml:space="preserve"> </w:t>
      </w:r>
      <w:r w:rsidR="00542A76">
        <w:t xml:space="preserve">buna karşılık </w:t>
      </w:r>
      <w:r w:rsidR="00B87F2A">
        <w:t>genç kadın işsizlik oranı yüzde 2</w:t>
      </w:r>
      <w:r>
        <w:t>3</w:t>
      </w:r>
      <w:r w:rsidR="00542A76">
        <w:t>,</w:t>
      </w:r>
      <w:r>
        <w:t>8</w:t>
      </w:r>
      <w:r w:rsidR="00542A76">
        <w:t>’</w:t>
      </w:r>
      <w:r>
        <w:t>d</w:t>
      </w:r>
      <w:r w:rsidR="00542A76">
        <w:t>en</w:t>
      </w:r>
      <w:r w:rsidR="00B87F2A">
        <w:t xml:space="preserve"> yüzde 2</w:t>
      </w:r>
      <w:r>
        <w:t>1</w:t>
      </w:r>
      <w:r w:rsidR="00B87F2A">
        <w:t>,</w:t>
      </w:r>
      <w:r>
        <w:t>8</w:t>
      </w:r>
      <w:r w:rsidR="00B87F2A">
        <w:t xml:space="preserve">’e </w:t>
      </w:r>
      <w:r>
        <w:t xml:space="preserve">gerilemiştir. </w:t>
      </w:r>
      <w:r w:rsidR="00B87F2A">
        <w:t xml:space="preserve">Böylece kadın ve erkek işsizliği arasındaki fark </w:t>
      </w:r>
      <w:r>
        <w:t>11</w:t>
      </w:r>
      <w:r w:rsidR="00B87F2A">
        <w:t>,</w:t>
      </w:r>
      <w:r>
        <w:t>2</w:t>
      </w:r>
      <w:r w:rsidR="00B87F2A">
        <w:t xml:space="preserve"> yüzde puandan 1</w:t>
      </w:r>
      <w:r>
        <w:t>0,1</w:t>
      </w:r>
      <w:r w:rsidR="00B87F2A">
        <w:t xml:space="preserve"> puana </w:t>
      </w:r>
      <w:r>
        <w:t>düşmüştür</w:t>
      </w:r>
      <w:r w:rsidR="00B87F2A">
        <w:t xml:space="preserve"> (Şekil 6). </w:t>
      </w:r>
    </w:p>
    <w:p w14:paraId="4DB27053" w14:textId="1F372FEF" w:rsidR="000723F6" w:rsidRPr="000723F6" w:rsidRDefault="00053DB0" w:rsidP="000723F6">
      <w:pPr>
        <w:pStyle w:val="Caption"/>
        <w:keepNext/>
        <w:spacing w:after="60"/>
        <w:rPr>
          <w:rFonts w:cs="Arial"/>
          <w:b/>
          <w:bCs/>
          <w:i w:val="0"/>
          <w:iCs w:val="0"/>
          <w:color w:val="000000" w:themeColor="text1"/>
          <w:sz w:val="22"/>
          <w:szCs w:val="22"/>
        </w:rPr>
      </w:pPr>
      <w:r w:rsidRPr="008E5B58">
        <w:rPr>
          <w:rFonts w:cs="Arial"/>
          <w:b/>
          <w:bCs/>
          <w:i w:val="0"/>
          <w:iCs w:val="0"/>
          <w:color w:val="000000" w:themeColor="text1"/>
          <w:sz w:val="22"/>
          <w:szCs w:val="22"/>
        </w:rPr>
        <w:t xml:space="preserve">Şekil </w:t>
      </w:r>
      <w:r w:rsidR="00F14B0C">
        <w:rPr>
          <w:rFonts w:cs="Arial"/>
          <w:b/>
          <w:bCs/>
          <w:i w:val="0"/>
          <w:iCs w:val="0"/>
          <w:color w:val="000000" w:themeColor="text1"/>
          <w:sz w:val="22"/>
          <w:szCs w:val="22"/>
        </w:rPr>
        <w:t>6</w:t>
      </w:r>
      <w:r w:rsidR="00893546" w:rsidRPr="008E5B58">
        <w:rPr>
          <w:rFonts w:cs="Arial"/>
          <w:b/>
          <w:bCs/>
          <w:i w:val="0"/>
          <w:iCs w:val="0"/>
          <w:color w:val="000000" w:themeColor="text1"/>
          <w:sz w:val="22"/>
          <w:szCs w:val="22"/>
        </w:rPr>
        <w:t xml:space="preserve">: </w:t>
      </w:r>
      <w:r w:rsidR="00DE5B4B" w:rsidRPr="008E5B58">
        <w:rPr>
          <w:rFonts w:cs="Arial"/>
          <w:b/>
          <w:bCs/>
          <w:i w:val="0"/>
          <w:iCs w:val="0"/>
          <w:color w:val="000000" w:themeColor="text1"/>
          <w:sz w:val="22"/>
          <w:szCs w:val="22"/>
        </w:rPr>
        <w:t xml:space="preserve">Mevsim etkilerinden arındırılmış </w:t>
      </w:r>
      <w:r w:rsidR="00710A2D" w:rsidRPr="008E5B58">
        <w:rPr>
          <w:rFonts w:cs="Arial"/>
          <w:b/>
          <w:bCs/>
          <w:i w:val="0"/>
          <w:iCs w:val="0"/>
          <w:color w:val="000000" w:themeColor="text1"/>
          <w:sz w:val="22"/>
          <w:szCs w:val="22"/>
        </w:rPr>
        <w:t xml:space="preserve">genç </w:t>
      </w:r>
      <w:r w:rsidR="000261D8">
        <w:rPr>
          <w:rFonts w:cs="Arial"/>
          <w:b/>
          <w:bCs/>
          <w:i w:val="0"/>
          <w:iCs w:val="0"/>
          <w:color w:val="000000" w:themeColor="text1"/>
          <w:sz w:val="22"/>
          <w:szCs w:val="22"/>
        </w:rPr>
        <w:t>kadın-e</w:t>
      </w:r>
      <w:r w:rsidR="00893546" w:rsidRPr="008E5B58">
        <w:rPr>
          <w:rFonts w:cs="Arial"/>
          <w:b/>
          <w:bCs/>
          <w:i w:val="0"/>
          <w:iCs w:val="0"/>
          <w:color w:val="000000" w:themeColor="text1"/>
          <w:sz w:val="22"/>
          <w:szCs w:val="22"/>
        </w:rPr>
        <w:t xml:space="preserve">rkek </w:t>
      </w:r>
      <w:r w:rsidR="00BC788B" w:rsidRPr="008E5B58">
        <w:rPr>
          <w:rFonts w:cs="Arial"/>
          <w:b/>
          <w:bCs/>
          <w:i w:val="0"/>
          <w:iCs w:val="0"/>
          <w:color w:val="000000" w:themeColor="text1"/>
          <w:sz w:val="22"/>
          <w:szCs w:val="22"/>
        </w:rPr>
        <w:t>işsizlik oranları</w:t>
      </w:r>
      <w:r w:rsidR="000261D8">
        <w:rPr>
          <w:rFonts w:cs="Arial"/>
          <w:b/>
          <w:bCs/>
          <w:i w:val="0"/>
          <w:iCs w:val="0"/>
          <w:color w:val="000000" w:themeColor="text1"/>
          <w:sz w:val="22"/>
          <w:szCs w:val="22"/>
        </w:rPr>
        <w:t xml:space="preserve"> </w:t>
      </w:r>
      <w:r w:rsidR="005E2556" w:rsidRPr="008E5B58">
        <w:rPr>
          <w:rFonts w:cs="Arial"/>
          <w:b/>
          <w:bCs/>
          <w:i w:val="0"/>
          <w:iCs w:val="0"/>
          <w:color w:val="000000" w:themeColor="text1"/>
          <w:sz w:val="22"/>
          <w:szCs w:val="22"/>
        </w:rPr>
        <w:t>(15-24 yaş)</w:t>
      </w:r>
      <w:r w:rsidR="00856D4E" w:rsidRPr="008E5B58">
        <w:rPr>
          <w:rFonts w:cs="Arial"/>
          <w:b/>
          <w:bCs/>
          <w:i w:val="0"/>
          <w:iCs w:val="0"/>
          <w:color w:val="000000" w:themeColor="text1"/>
          <w:sz w:val="22"/>
          <w:szCs w:val="22"/>
        </w:rPr>
        <w:t xml:space="preserve"> </w:t>
      </w:r>
    </w:p>
    <w:p w14:paraId="7D352DEF" w14:textId="28BCA4E4" w:rsidR="00053DB0" w:rsidRPr="00892ABC" w:rsidRDefault="000723F6" w:rsidP="0015265B">
      <w:pPr>
        <w:spacing w:after="240"/>
        <w:rPr>
          <w:bCs/>
          <w:sz w:val="18"/>
          <w:szCs w:val="18"/>
        </w:rPr>
      </w:pPr>
      <w:r>
        <w:rPr>
          <w:noProof/>
          <w:lang w:val="en-GB" w:eastAsia="en-GB"/>
        </w:rPr>
        <w:drawing>
          <wp:inline distT="0" distB="0" distL="0" distR="0" wp14:anchorId="4EED2495" wp14:editId="72936AC7">
            <wp:extent cx="5731510" cy="2121195"/>
            <wp:effectExtent l="0" t="0" r="0" b="0"/>
            <wp:docPr id="853550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50927" name=""/>
                    <pic:cNvPicPr/>
                  </pic:nvPicPr>
                  <pic:blipFill>
                    <a:blip r:embed="rId19"/>
                    <a:stretch>
                      <a:fillRect/>
                    </a:stretch>
                  </pic:blipFill>
                  <pic:spPr>
                    <a:xfrm>
                      <a:off x="0" y="0"/>
                      <a:ext cx="5737807" cy="2123525"/>
                    </a:xfrm>
                    <a:prstGeom prst="rect">
                      <a:avLst/>
                    </a:prstGeom>
                  </pic:spPr>
                </pic:pic>
              </a:graphicData>
            </a:graphic>
          </wp:inline>
        </w:drawing>
      </w:r>
      <w:r w:rsidR="00710A2D">
        <w:rPr>
          <w:bCs/>
          <w:sz w:val="18"/>
          <w:szCs w:val="18"/>
        </w:rPr>
        <w:t>Kaynak</w:t>
      </w:r>
      <w:r w:rsidR="00053DB0" w:rsidRPr="0073401D">
        <w:rPr>
          <w:bCs/>
          <w:sz w:val="18"/>
          <w:szCs w:val="18"/>
        </w:rPr>
        <w:t>: TÜİK, Betam</w:t>
      </w:r>
    </w:p>
    <w:p w14:paraId="478B34E8" w14:textId="6562117C" w:rsidR="00654191" w:rsidRDefault="00412CC5" w:rsidP="00654191">
      <w:pPr>
        <w:spacing w:after="60"/>
        <w:rPr>
          <w:rFonts w:cs="Arial"/>
          <w:b/>
          <w:bCs/>
          <w:color w:val="000000" w:themeColor="text1"/>
          <w:sz w:val="24"/>
          <w:szCs w:val="24"/>
        </w:rPr>
      </w:pPr>
      <w:r>
        <w:rPr>
          <w:rFonts w:cs="Arial"/>
          <w:b/>
          <w:bCs/>
          <w:color w:val="000000" w:themeColor="text1"/>
          <w:sz w:val="24"/>
          <w:szCs w:val="24"/>
        </w:rPr>
        <w:t>Yüksek öğrenimde</w:t>
      </w:r>
      <w:r w:rsidR="004677B2">
        <w:rPr>
          <w:rFonts w:cs="Arial"/>
          <w:b/>
          <w:bCs/>
          <w:color w:val="000000" w:themeColor="text1"/>
          <w:sz w:val="24"/>
          <w:szCs w:val="24"/>
        </w:rPr>
        <w:t xml:space="preserve"> </w:t>
      </w:r>
      <w:r w:rsidR="00486883" w:rsidRPr="00892ABC">
        <w:rPr>
          <w:rFonts w:cs="Arial"/>
          <w:b/>
          <w:bCs/>
          <w:color w:val="000000" w:themeColor="text1"/>
          <w:sz w:val="24"/>
          <w:szCs w:val="24"/>
        </w:rPr>
        <w:t>i</w:t>
      </w:r>
      <w:r w:rsidR="009C5F5F" w:rsidRPr="00892ABC">
        <w:rPr>
          <w:rFonts w:cs="Arial"/>
          <w:b/>
          <w:bCs/>
          <w:color w:val="000000" w:themeColor="text1"/>
          <w:sz w:val="24"/>
          <w:szCs w:val="24"/>
        </w:rPr>
        <w:t>şsizlik</w:t>
      </w:r>
      <w:r w:rsidR="004677B2">
        <w:rPr>
          <w:rFonts w:cs="Arial"/>
          <w:b/>
          <w:bCs/>
          <w:color w:val="000000" w:themeColor="text1"/>
          <w:sz w:val="24"/>
          <w:szCs w:val="24"/>
        </w:rPr>
        <w:t xml:space="preserve"> oranında </w:t>
      </w:r>
      <w:r>
        <w:rPr>
          <w:rFonts w:cs="Arial"/>
          <w:b/>
          <w:bCs/>
          <w:color w:val="000000" w:themeColor="text1"/>
          <w:sz w:val="24"/>
          <w:szCs w:val="24"/>
        </w:rPr>
        <w:t>artış</w:t>
      </w:r>
    </w:p>
    <w:p w14:paraId="1C0C79A8" w14:textId="137AAC82" w:rsidR="006639B2" w:rsidRDefault="00BD1F55" w:rsidP="00654191">
      <w:pPr>
        <w:spacing w:after="60"/>
        <w:rPr>
          <w:rFonts w:cs="Arial"/>
          <w:bCs/>
        </w:rPr>
        <w:sectPr w:rsidR="006639B2" w:rsidSect="006639B2">
          <w:pgSz w:w="11906" w:h="16838" w:code="9"/>
          <w:pgMar w:top="1440" w:right="1440" w:bottom="1440" w:left="1440" w:header="708" w:footer="708" w:gutter="0"/>
          <w:cols w:space="708"/>
          <w:docGrid w:linePitch="360"/>
        </w:sectPr>
      </w:pPr>
      <w:r w:rsidRPr="0024219A">
        <w:rPr>
          <w:rFonts w:cs="Arial"/>
          <w:bCs/>
        </w:rPr>
        <w:t>Mevsim etkilerinden arındırılmamış verilere göre bir önceki çeyreğe kıyasla</w:t>
      </w:r>
      <w:r w:rsidR="00BA645B">
        <w:rPr>
          <w:rFonts w:cs="Arial"/>
          <w:bCs/>
        </w:rPr>
        <w:t xml:space="preserve"> 202</w:t>
      </w:r>
      <w:r w:rsidR="004677B2">
        <w:rPr>
          <w:rFonts w:cs="Arial"/>
          <w:bCs/>
        </w:rPr>
        <w:t>5</w:t>
      </w:r>
      <w:r w:rsidR="00BA645B">
        <w:rPr>
          <w:rFonts w:cs="Arial"/>
          <w:bCs/>
        </w:rPr>
        <w:t xml:space="preserve"> </w:t>
      </w:r>
      <w:r w:rsidR="00412CC5">
        <w:rPr>
          <w:rFonts w:cs="Arial"/>
          <w:bCs/>
        </w:rPr>
        <w:t>üçüncü</w:t>
      </w:r>
      <w:r w:rsidR="00EC218E">
        <w:rPr>
          <w:rFonts w:cs="Arial"/>
          <w:bCs/>
        </w:rPr>
        <w:t xml:space="preserve"> </w:t>
      </w:r>
      <w:r w:rsidR="00BA645B">
        <w:rPr>
          <w:rFonts w:cs="Arial"/>
          <w:bCs/>
        </w:rPr>
        <w:t>çeyrekte</w:t>
      </w:r>
      <w:r w:rsidR="00412CC5">
        <w:rPr>
          <w:rFonts w:cs="Arial"/>
          <w:bCs/>
        </w:rPr>
        <w:t xml:space="preserve"> yüksek öğrenim dışındaki</w:t>
      </w:r>
      <w:r w:rsidR="005459D6">
        <w:rPr>
          <w:rFonts w:cs="Arial"/>
          <w:bCs/>
        </w:rPr>
        <w:t xml:space="preserve"> eğitim gruplarında</w:t>
      </w:r>
      <w:r w:rsidR="00C170E1">
        <w:rPr>
          <w:rFonts w:cs="Arial"/>
          <w:bCs/>
        </w:rPr>
        <w:t xml:space="preserve"> işsizlik</w:t>
      </w:r>
      <w:r w:rsidR="005459D6">
        <w:rPr>
          <w:rFonts w:cs="Arial"/>
          <w:bCs/>
        </w:rPr>
        <w:t xml:space="preserve"> </w:t>
      </w:r>
      <w:r w:rsidR="004677B2">
        <w:rPr>
          <w:rFonts w:cs="Arial"/>
          <w:bCs/>
        </w:rPr>
        <w:t>düşmüş</w:t>
      </w:r>
      <w:r w:rsidR="005459D6">
        <w:rPr>
          <w:rFonts w:cs="Arial"/>
          <w:bCs/>
        </w:rPr>
        <w:t>tür.</w:t>
      </w:r>
      <w:r w:rsidRPr="0024219A">
        <w:rPr>
          <w:rStyle w:val="FootnoteReference"/>
          <w:rFonts w:cs="Arial"/>
          <w:bCs/>
        </w:rPr>
        <w:footnoteReference w:id="4"/>
      </w:r>
      <w:r w:rsidRPr="0024219A">
        <w:rPr>
          <w:rFonts w:cs="Arial"/>
          <w:bCs/>
        </w:rPr>
        <w:t xml:space="preserve"> </w:t>
      </w:r>
      <w:r w:rsidR="009B6462">
        <w:rPr>
          <w:rFonts w:cs="Arial"/>
          <w:bCs/>
        </w:rPr>
        <w:t>Lise altı gru</w:t>
      </w:r>
      <w:r w:rsidR="00473494">
        <w:rPr>
          <w:rFonts w:cs="Arial"/>
          <w:bCs/>
        </w:rPr>
        <w:t>bun</w:t>
      </w:r>
      <w:r w:rsidR="009B6462">
        <w:rPr>
          <w:rFonts w:cs="Arial"/>
          <w:bCs/>
        </w:rPr>
        <w:t xml:space="preserve"> işsizlik oranı</w:t>
      </w:r>
      <w:r w:rsidR="00473494">
        <w:rPr>
          <w:rFonts w:cs="Arial"/>
          <w:bCs/>
        </w:rPr>
        <w:t>nda</w:t>
      </w:r>
      <w:r w:rsidR="009B6462">
        <w:rPr>
          <w:rFonts w:cs="Arial"/>
          <w:bCs/>
        </w:rPr>
        <w:t xml:space="preserve"> yüzde </w:t>
      </w:r>
      <w:r w:rsidR="004677B2">
        <w:rPr>
          <w:rFonts w:cs="Arial"/>
          <w:bCs/>
        </w:rPr>
        <w:t>7</w:t>
      </w:r>
      <w:r w:rsidR="009B6462">
        <w:rPr>
          <w:rFonts w:cs="Arial"/>
          <w:bCs/>
        </w:rPr>
        <w:t>,</w:t>
      </w:r>
      <w:r w:rsidR="00412CC5">
        <w:rPr>
          <w:rFonts w:cs="Arial"/>
          <w:bCs/>
        </w:rPr>
        <w:t>4</w:t>
      </w:r>
      <w:r w:rsidR="009B6462">
        <w:rPr>
          <w:rFonts w:cs="Arial"/>
          <w:bCs/>
        </w:rPr>
        <w:t>’</w:t>
      </w:r>
      <w:r w:rsidR="005459D6">
        <w:rPr>
          <w:rFonts w:cs="Arial"/>
          <w:bCs/>
        </w:rPr>
        <w:t>t</w:t>
      </w:r>
      <w:r w:rsidR="004677B2">
        <w:rPr>
          <w:rFonts w:cs="Arial"/>
          <w:bCs/>
        </w:rPr>
        <w:t>e</w:t>
      </w:r>
      <w:r w:rsidR="009B6462">
        <w:rPr>
          <w:rFonts w:cs="Arial"/>
          <w:bCs/>
        </w:rPr>
        <w:t xml:space="preserve">n </w:t>
      </w:r>
      <w:r w:rsidR="00EC218E">
        <w:rPr>
          <w:rFonts w:cs="Arial"/>
          <w:bCs/>
        </w:rPr>
        <w:t>7</w:t>
      </w:r>
      <w:r w:rsidR="009B6462">
        <w:rPr>
          <w:rFonts w:cs="Arial"/>
          <w:bCs/>
        </w:rPr>
        <w:t>,</w:t>
      </w:r>
      <w:r w:rsidR="00412CC5">
        <w:rPr>
          <w:rFonts w:cs="Arial"/>
          <w:bCs/>
        </w:rPr>
        <w:t>3</w:t>
      </w:r>
      <w:r w:rsidR="009B6462">
        <w:rPr>
          <w:rFonts w:cs="Arial"/>
          <w:bCs/>
        </w:rPr>
        <w:t>’</w:t>
      </w:r>
      <w:r w:rsidR="00EC218E">
        <w:rPr>
          <w:rFonts w:cs="Arial"/>
          <w:bCs/>
        </w:rPr>
        <w:t xml:space="preserve">e </w:t>
      </w:r>
      <w:r w:rsidR="00473494">
        <w:rPr>
          <w:rFonts w:cs="Arial"/>
          <w:bCs/>
        </w:rPr>
        <w:t>çok sınırlı bir azalma olurken</w:t>
      </w:r>
      <w:r w:rsidR="009B6462">
        <w:rPr>
          <w:rFonts w:cs="Arial"/>
          <w:bCs/>
        </w:rPr>
        <w:t>, L</w:t>
      </w:r>
      <w:r w:rsidR="005B4B25">
        <w:rPr>
          <w:rFonts w:cs="Arial"/>
          <w:bCs/>
        </w:rPr>
        <w:t>ise grubunda yüzde 1</w:t>
      </w:r>
      <w:r w:rsidR="00EC218E">
        <w:rPr>
          <w:rFonts w:cs="Arial"/>
          <w:bCs/>
        </w:rPr>
        <w:t>0</w:t>
      </w:r>
      <w:r w:rsidR="009B6462">
        <w:rPr>
          <w:rFonts w:cs="Arial"/>
          <w:bCs/>
        </w:rPr>
        <w:t>,</w:t>
      </w:r>
      <w:r w:rsidR="00412CC5">
        <w:rPr>
          <w:rFonts w:cs="Arial"/>
          <w:bCs/>
        </w:rPr>
        <w:t>5</w:t>
      </w:r>
      <w:r w:rsidR="005B4B25">
        <w:rPr>
          <w:rFonts w:cs="Arial"/>
          <w:bCs/>
        </w:rPr>
        <w:t>’</w:t>
      </w:r>
      <w:r w:rsidR="00412CC5">
        <w:rPr>
          <w:rFonts w:cs="Arial"/>
          <w:bCs/>
        </w:rPr>
        <w:t>t</w:t>
      </w:r>
      <w:r w:rsidR="004677B2">
        <w:rPr>
          <w:rFonts w:cs="Arial"/>
          <w:bCs/>
        </w:rPr>
        <w:t>e</w:t>
      </w:r>
      <w:r w:rsidR="005B4B25">
        <w:rPr>
          <w:rFonts w:cs="Arial"/>
          <w:bCs/>
        </w:rPr>
        <w:t>n 1</w:t>
      </w:r>
      <w:r w:rsidR="00892ABC">
        <w:rPr>
          <w:rFonts w:cs="Arial"/>
          <w:bCs/>
        </w:rPr>
        <w:t>0</w:t>
      </w:r>
      <w:r w:rsidR="005B4B25">
        <w:rPr>
          <w:rFonts w:cs="Arial"/>
          <w:bCs/>
        </w:rPr>
        <w:t>,</w:t>
      </w:r>
      <w:r w:rsidR="00412CC5">
        <w:rPr>
          <w:rFonts w:cs="Arial"/>
          <w:bCs/>
        </w:rPr>
        <w:t>2</w:t>
      </w:r>
      <w:r w:rsidR="005B4B25">
        <w:rPr>
          <w:rFonts w:cs="Arial"/>
          <w:bCs/>
        </w:rPr>
        <w:t>’</w:t>
      </w:r>
      <w:r w:rsidR="00412CC5">
        <w:rPr>
          <w:rFonts w:cs="Arial"/>
          <w:bCs/>
        </w:rPr>
        <w:t>y</w:t>
      </w:r>
      <w:r w:rsidR="00EC218E">
        <w:rPr>
          <w:rFonts w:cs="Arial"/>
          <w:bCs/>
        </w:rPr>
        <w:t>e</w:t>
      </w:r>
      <w:r w:rsidR="005B4B25">
        <w:rPr>
          <w:rFonts w:cs="Arial"/>
          <w:bCs/>
        </w:rPr>
        <w:t xml:space="preserve">, </w:t>
      </w:r>
      <w:r w:rsidR="00892ABC">
        <w:rPr>
          <w:rFonts w:cs="Arial"/>
          <w:bCs/>
        </w:rPr>
        <w:t>me</w:t>
      </w:r>
      <w:r w:rsidR="0015265B">
        <w:rPr>
          <w:rFonts w:cs="Arial"/>
          <w:bCs/>
        </w:rPr>
        <w:t>s</w:t>
      </w:r>
      <w:r w:rsidR="00892ABC">
        <w:rPr>
          <w:rFonts w:cs="Arial"/>
          <w:bCs/>
        </w:rPr>
        <w:t>leki ve</w:t>
      </w:r>
      <w:r w:rsidR="0015265B">
        <w:rPr>
          <w:rFonts w:cs="Arial"/>
          <w:bCs/>
        </w:rPr>
        <w:t>ya</w:t>
      </w:r>
      <w:r w:rsidR="00892ABC">
        <w:rPr>
          <w:rFonts w:cs="Arial"/>
          <w:bCs/>
        </w:rPr>
        <w:t xml:space="preserve"> teknik lise</w:t>
      </w:r>
      <w:r w:rsidRPr="0024219A">
        <w:rPr>
          <w:rFonts w:cs="Arial"/>
          <w:bCs/>
        </w:rPr>
        <w:t xml:space="preserve"> grubu</w:t>
      </w:r>
      <w:r w:rsidR="00E24340">
        <w:rPr>
          <w:rFonts w:cs="Arial"/>
          <w:bCs/>
        </w:rPr>
        <w:t>nda</w:t>
      </w:r>
      <w:r w:rsidR="0072525F">
        <w:rPr>
          <w:rFonts w:cs="Arial"/>
          <w:bCs/>
        </w:rPr>
        <w:t xml:space="preserve"> </w:t>
      </w:r>
      <w:r w:rsidR="004677B2">
        <w:rPr>
          <w:rFonts w:cs="Arial"/>
          <w:bCs/>
        </w:rPr>
        <w:t xml:space="preserve">ise </w:t>
      </w:r>
      <w:r w:rsidRPr="0024219A">
        <w:rPr>
          <w:rFonts w:cs="Arial"/>
          <w:bCs/>
        </w:rPr>
        <w:t>yüzde</w:t>
      </w:r>
      <w:r w:rsidR="00C170E1">
        <w:rPr>
          <w:rFonts w:cs="Arial"/>
          <w:bCs/>
        </w:rPr>
        <w:t xml:space="preserve"> 9</w:t>
      </w:r>
      <w:r w:rsidR="00892ABC">
        <w:rPr>
          <w:rFonts w:cs="Arial"/>
          <w:bCs/>
        </w:rPr>
        <w:t>,</w:t>
      </w:r>
      <w:r w:rsidR="00412CC5">
        <w:rPr>
          <w:rFonts w:cs="Arial"/>
          <w:bCs/>
        </w:rPr>
        <w:t>4</w:t>
      </w:r>
      <w:r w:rsidR="00413F23">
        <w:rPr>
          <w:rFonts w:cs="Arial"/>
          <w:bCs/>
        </w:rPr>
        <w:t>’</w:t>
      </w:r>
      <w:r w:rsidR="00412CC5">
        <w:rPr>
          <w:rFonts w:cs="Arial"/>
          <w:bCs/>
        </w:rPr>
        <w:t>te</w:t>
      </w:r>
      <w:r w:rsidR="00413F23">
        <w:rPr>
          <w:rFonts w:cs="Arial"/>
          <w:bCs/>
        </w:rPr>
        <w:t>n</w:t>
      </w:r>
      <w:r w:rsidR="009B6462">
        <w:rPr>
          <w:rFonts w:cs="Arial"/>
          <w:bCs/>
        </w:rPr>
        <w:t xml:space="preserve"> </w:t>
      </w:r>
      <w:r w:rsidR="00892ABC">
        <w:rPr>
          <w:rFonts w:cs="Arial"/>
          <w:bCs/>
        </w:rPr>
        <w:t>9</w:t>
      </w:r>
      <w:r w:rsidR="00C170E1">
        <w:rPr>
          <w:rFonts w:cs="Arial"/>
          <w:bCs/>
        </w:rPr>
        <w:t>,</w:t>
      </w:r>
      <w:r w:rsidR="00412CC5">
        <w:rPr>
          <w:rFonts w:cs="Arial"/>
          <w:bCs/>
        </w:rPr>
        <w:t>1</w:t>
      </w:r>
      <w:r w:rsidR="00552816">
        <w:rPr>
          <w:rFonts w:cs="Arial"/>
          <w:bCs/>
        </w:rPr>
        <w:t>’</w:t>
      </w:r>
      <w:r w:rsidR="005459D6">
        <w:rPr>
          <w:rFonts w:cs="Arial"/>
          <w:bCs/>
        </w:rPr>
        <w:t>e</w:t>
      </w:r>
      <w:r w:rsidR="009B6462">
        <w:rPr>
          <w:rFonts w:cs="Arial"/>
          <w:bCs/>
        </w:rPr>
        <w:t xml:space="preserve"> </w:t>
      </w:r>
      <w:r w:rsidR="005459D6">
        <w:rPr>
          <w:rFonts w:cs="Arial"/>
          <w:bCs/>
        </w:rPr>
        <w:t>düş</w:t>
      </w:r>
      <w:r w:rsidR="00473494">
        <w:rPr>
          <w:rFonts w:cs="Arial"/>
          <w:bCs/>
        </w:rPr>
        <w:t>üş</w:t>
      </w:r>
      <w:r w:rsidR="00412CC5">
        <w:rPr>
          <w:rFonts w:cs="Arial"/>
          <w:bCs/>
        </w:rPr>
        <w:t>ler</w:t>
      </w:r>
      <w:r w:rsidR="00473494">
        <w:rPr>
          <w:rFonts w:cs="Arial"/>
          <w:bCs/>
        </w:rPr>
        <w:t xml:space="preserve"> gerçekleşmiştir.</w:t>
      </w:r>
      <w:r w:rsidR="00C170E1">
        <w:rPr>
          <w:rFonts w:cs="Arial"/>
          <w:bCs/>
        </w:rPr>
        <w:t xml:space="preserve"> </w:t>
      </w:r>
      <w:r w:rsidR="00B70183">
        <w:rPr>
          <w:rFonts w:cs="Arial"/>
          <w:bCs/>
        </w:rPr>
        <w:t xml:space="preserve">Eğitim düzeylerinde işsizliğin </w:t>
      </w:r>
      <w:r w:rsidR="00412CC5">
        <w:rPr>
          <w:rFonts w:cs="Arial"/>
          <w:bCs/>
        </w:rPr>
        <w:t>tek</w:t>
      </w:r>
      <w:r w:rsidR="005459D6">
        <w:rPr>
          <w:rFonts w:cs="Arial"/>
          <w:bCs/>
        </w:rPr>
        <w:t xml:space="preserve"> </w:t>
      </w:r>
      <w:r w:rsidR="00B70183">
        <w:rPr>
          <w:rFonts w:cs="Arial"/>
          <w:bCs/>
        </w:rPr>
        <w:t>a</w:t>
      </w:r>
      <w:r w:rsidR="00412CC5">
        <w:rPr>
          <w:rFonts w:cs="Arial"/>
          <w:bCs/>
        </w:rPr>
        <w:t>rttığı</w:t>
      </w:r>
      <w:r w:rsidR="005459D6">
        <w:rPr>
          <w:rFonts w:cs="Arial"/>
          <w:bCs/>
        </w:rPr>
        <w:t xml:space="preserve"> </w:t>
      </w:r>
      <w:r w:rsidR="00B70183">
        <w:rPr>
          <w:rFonts w:cs="Arial"/>
          <w:bCs/>
        </w:rPr>
        <w:t>kesim y</w:t>
      </w:r>
      <w:r w:rsidR="00892ABC">
        <w:rPr>
          <w:rFonts w:cs="Arial"/>
          <w:bCs/>
        </w:rPr>
        <w:t>ükseköğretim</w:t>
      </w:r>
      <w:r w:rsidR="00B70183">
        <w:rPr>
          <w:rFonts w:cs="Arial"/>
          <w:bCs/>
        </w:rPr>
        <w:t xml:space="preserve">dir. Bu kesimde </w:t>
      </w:r>
      <w:r w:rsidR="00C170E1">
        <w:rPr>
          <w:rFonts w:cs="Arial"/>
          <w:bCs/>
        </w:rPr>
        <w:t xml:space="preserve">işsizlik yüzde </w:t>
      </w:r>
      <w:r w:rsidR="005459D6">
        <w:rPr>
          <w:rFonts w:cs="Arial"/>
          <w:bCs/>
        </w:rPr>
        <w:t>8</w:t>
      </w:r>
      <w:r w:rsidR="00C170E1">
        <w:rPr>
          <w:rFonts w:cs="Arial"/>
          <w:bCs/>
        </w:rPr>
        <w:t>’</w:t>
      </w:r>
      <w:r w:rsidR="005459D6">
        <w:rPr>
          <w:rFonts w:cs="Arial"/>
          <w:bCs/>
        </w:rPr>
        <w:t>d</w:t>
      </w:r>
      <w:r w:rsidR="00EC218E">
        <w:rPr>
          <w:rFonts w:cs="Arial"/>
          <w:bCs/>
        </w:rPr>
        <w:t>e</w:t>
      </w:r>
      <w:r w:rsidR="00C170E1">
        <w:rPr>
          <w:rFonts w:cs="Arial"/>
          <w:bCs/>
        </w:rPr>
        <w:t xml:space="preserve">n yüzde </w:t>
      </w:r>
      <w:r w:rsidR="00412CC5">
        <w:rPr>
          <w:rFonts w:cs="Arial"/>
          <w:bCs/>
        </w:rPr>
        <w:t>9,1</w:t>
      </w:r>
      <w:r w:rsidR="00C170E1">
        <w:rPr>
          <w:rFonts w:cs="Arial"/>
          <w:bCs/>
        </w:rPr>
        <w:t>’</w:t>
      </w:r>
      <w:r w:rsidR="00892ABC">
        <w:rPr>
          <w:rFonts w:cs="Arial"/>
          <w:bCs/>
        </w:rPr>
        <w:t>e</w:t>
      </w:r>
      <w:r w:rsidR="00C170E1">
        <w:rPr>
          <w:rFonts w:cs="Arial"/>
          <w:bCs/>
        </w:rPr>
        <w:t xml:space="preserve"> </w:t>
      </w:r>
      <w:r w:rsidR="00412CC5">
        <w:rPr>
          <w:rFonts w:cs="Arial"/>
          <w:bCs/>
        </w:rPr>
        <w:t xml:space="preserve">yükselmiştir. </w:t>
      </w:r>
      <w:r w:rsidR="004677B2">
        <w:rPr>
          <w:rFonts w:cs="Arial"/>
          <w:bCs/>
        </w:rPr>
        <w:t>Yükseköğretimde</w:t>
      </w:r>
      <w:r w:rsidR="004415D2" w:rsidRPr="000261D8">
        <w:rPr>
          <w:rFonts w:cs="Arial"/>
          <w:bCs/>
        </w:rPr>
        <w:t xml:space="preserve"> erkek</w:t>
      </w:r>
      <w:r w:rsidR="00412CC5">
        <w:rPr>
          <w:rFonts w:cs="Arial"/>
          <w:bCs/>
        </w:rPr>
        <w:t>lerde</w:t>
      </w:r>
      <w:r w:rsidR="004415D2" w:rsidRPr="000261D8">
        <w:rPr>
          <w:rFonts w:cs="Arial"/>
          <w:bCs/>
        </w:rPr>
        <w:t xml:space="preserve"> işsizlik oranı </w:t>
      </w:r>
      <w:r w:rsidR="00AA56F9">
        <w:rPr>
          <w:rFonts w:cs="Arial"/>
          <w:bCs/>
        </w:rPr>
        <w:t>0</w:t>
      </w:r>
      <w:r w:rsidR="004415D2" w:rsidRPr="000261D8">
        <w:rPr>
          <w:rFonts w:cs="Arial"/>
          <w:bCs/>
        </w:rPr>
        <w:t>,</w:t>
      </w:r>
      <w:r w:rsidR="00412CC5">
        <w:rPr>
          <w:rFonts w:cs="Arial"/>
          <w:bCs/>
        </w:rPr>
        <w:t>6</w:t>
      </w:r>
      <w:r w:rsidR="004415D2" w:rsidRPr="000261D8">
        <w:rPr>
          <w:rFonts w:cs="Arial"/>
          <w:bCs/>
        </w:rPr>
        <w:t xml:space="preserve"> puanl</w:t>
      </w:r>
      <w:r w:rsidR="00EC218E">
        <w:rPr>
          <w:rFonts w:cs="Arial"/>
          <w:bCs/>
        </w:rPr>
        <w:t>ık</w:t>
      </w:r>
      <w:r w:rsidR="004415D2" w:rsidRPr="000261D8">
        <w:rPr>
          <w:rFonts w:cs="Arial"/>
          <w:bCs/>
        </w:rPr>
        <w:t xml:space="preserve"> </w:t>
      </w:r>
      <w:r w:rsidR="00412CC5">
        <w:rPr>
          <w:rFonts w:cs="Arial"/>
          <w:bCs/>
        </w:rPr>
        <w:t xml:space="preserve">artışla </w:t>
      </w:r>
      <w:r w:rsidR="004415D2" w:rsidRPr="000261D8">
        <w:rPr>
          <w:rFonts w:cs="Arial"/>
          <w:bCs/>
        </w:rPr>
        <w:t xml:space="preserve">yüzde </w:t>
      </w:r>
      <w:r w:rsidR="00412CC5">
        <w:rPr>
          <w:rFonts w:cs="Arial"/>
          <w:bCs/>
        </w:rPr>
        <w:t>6</w:t>
      </w:r>
      <w:r w:rsidR="005B4B25">
        <w:rPr>
          <w:rFonts w:cs="Arial"/>
          <w:bCs/>
        </w:rPr>
        <w:t>,</w:t>
      </w:r>
      <w:r w:rsidR="00412CC5">
        <w:rPr>
          <w:rFonts w:cs="Arial"/>
          <w:bCs/>
        </w:rPr>
        <w:t>2</w:t>
      </w:r>
      <w:r w:rsidR="004677B2">
        <w:rPr>
          <w:rFonts w:cs="Arial"/>
          <w:bCs/>
        </w:rPr>
        <w:t xml:space="preserve"> olurken</w:t>
      </w:r>
      <w:r w:rsidR="009C5F5F">
        <w:rPr>
          <w:rFonts w:cs="Arial"/>
          <w:bCs/>
        </w:rPr>
        <w:t>,</w:t>
      </w:r>
      <w:r w:rsidR="004415D2" w:rsidRPr="000261D8">
        <w:rPr>
          <w:rFonts w:cs="Arial"/>
          <w:bCs/>
        </w:rPr>
        <w:t xml:space="preserve"> kadınlarda</w:t>
      </w:r>
      <w:r w:rsidR="00AA56F9">
        <w:rPr>
          <w:rFonts w:cs="Arial"/>
          <w:bCs/>
        </w:rPr>
        <w:t xml:space="preserve"> </w:t>
      </w:r>
      <w:r w:rsidR="00EC218E">
        <w:rPr>
          <w:rFonts w:cs="Arial"/>
          <w:bCs/>
        </w:rPr>
        <w:t>1</w:t>
      </w:r>
      <w:r w:rsidR="00AA56F9">
        <w:rPr>
          <w:rFonts w:cs="Arial"/>
          <w:bCs/>
        </w:rPr>
        <w:t>,</w:t>
      </w:r>
      <w:r w:rsidR="00412CC5">
        <w:rPr>
          <w:rFonts w:cs="Arial"/>
          <w:bCs/>
        </w:rPr>
        <w:t>9</w:t>
      </w:r>
      <w:r w:rsidR="00AA56F9">
        <w:rPr>
          <w:rFonts w:cs="Arial"/>
          <w:bCs/>
        </w:rPr>
        <w:t xml:space="preserve"> puanlık </w:t>
      </w:r>
      <w:r w:rsidR="00412CC5">
        <w:rPr>
          <w:rFonts w:cs="Arial"/>
          <w:bCs/>
        </w:rPr>
        <w:t xml:space="preserve">artışla </w:t>
      </w:r>
      <w:r w:rsidR="00AA56F9">
        <w:rPr>
          <w:rFonts w:cs="Arial"/>
          <w:bCs/>
        </w:rPr>
        <w:t>yüzde</w:t>
      </w:r>
      <w:r w:rsidR="00C170E1">
        <w:rPr>
          <w:rFonts w:cs="Arial"/>
          <w:bCs/>
        </w:rPr>
        <w:t xml:space="preserve"> </w:t>
      </w:r>
      <w:r w:rsidR="00AA56F9">
        <w:rPr>
          <w:rFonts w:cs="Arial"/>
          <w:bCs/>
        </w:rPr>
        <w:t>1</w:t>
      </w:r>
      <w:r w:rsidR="00412CC5">
        <w:rPr>
          <w:rFonts w:cs="Arial"/>
          <w:bCs/>
        </w:rPr>
        <w:t>3</w:t>
      </w:r>
      <w:r w:rsidR="00C170E1">
        <w:rPr>
          <w:rFonts w:cs="Arial"/>
          <w:bCs/>
        </w:rPr>
        <w:t>’</w:t>
      </w:r>
      <w:r w:rsidR="00AA56F9">
        <w:rPr>
          <w:rFonts w:cs="Arial"/>
          <w:bCs/>
        </w:rPr>
        <w:t>e</w:t>
      </w:r>
      <w:r w:rsidR="00C170E1">
        <w:rPr>
          <w:rFonts w:cs="Arial"/>
          <w:bCs/>
        </w:rPr>
        <w:t xml:space="preserve"> </w:t>
      </w:r>
      <w:r w:rsidR="00412CC5">
        <w:rPr>
          <w:rFonts w:cs="Arial"/>
          <w:bCs/>
        </w:rPr>
        <w:t>yükselmiştir</w:t>
      </w:r>
      <w:r w:rsidR="00EC218E">
        <w:rPr>
          <w:rFonts w:cs="Arial"/>
          <w:bCs/>
        </w:rPr>
        <w:t>.</w:t>
      </w:r>
      <w:r w:rsidR="00C25C4C" w:rsidRPr="000261D8">
        <w:rPr>
          <w:rFonts w:cs="Arial"/>
          <w:bCs/>
        </w:rPr>
        <w:t xml:space="preserve"> </w:t>
      </w:r>
    </w:p>
    <w:p w14:paraId="179D2B34" w14:textId="77777777" w:rsidR="000723F6" w:rsidRDefault="00866021" w:rsidP="000723F6">
      <w:pPr>
        <w:pStyle w:val="Caption"/>
        <w:keepNext/>
        <w:spacing w:after="60"/>
        <w:rPr>
          <w:rFonts w:cs="Arial"/>
          <w:b/>
          <w:bCs/>
          <w:i w:val="0"/>
          <w:iCs w:val="0"/>
          <w:color w:val="000000" w:themeColor="text1"/>
          <w:sz w:val="22"/>
          <w:szCs w:val="22"/>
        </w:rPr>
      </w:pPr>
      <w:r w:rsidRPr="000261D8">
        <w:rPr>
          <w:rFonts w:cs="Arial"/>
          <w:b/>
          <w:bCs/>
          <w:i w:val="0"/>
          <w:iCs w:val="0"/>
          <w:color w:val="000000" w:themeColor="text1"/>
          <w:sz w:val="22"/>
          <w:szCs w:val="22"/>
        </w:rPr>
        <w:lastRenderedPageBreak/>
        <w:t xml:space="preserve">Şekil </w:t>
      </w:r>
      <w:r w:rsidR="00F14B0C">
        <w:rPr>
          <w:rFonts w:cs="Arial"/>
          <w:b/>
          <w:bCs/>
          <w:i w:val="0"/>
          <w:iCs w:val="0"/>
          <w:color w:val="000000" w:themeColor="text1"/>
          <w:sz w:val="22"/>
          <w:szCs w:val="22"/>
        </w:rPr>
        <w:t>7</w:t>
      </w:r>
      <w:r w:rsidRPr="000261D8">
        <w:rPr>
          <w:rFonts w:cs="Arial"/>
          <w:b/>
          <w:bCs/>
          <w:i w:val="0"/>
          <w:iCs w:val="0"/>
          <w:color w:val="000000" w:themeColor="text1"/>
          <w:sz w:val="22"/>
          <w:szCs w:val="22"/>
        </w:rPr>
        <w:t xml:space="preserve">: </w:t>
      </w:r>
      <w:r w:rsidR="004B312B" w:rsidRPr="000261D8">
        <w:rPr>
          <w:rFonts w:cs="Arial"/>
          <w:b/>
          <w:bCs/>
          <w:i w:val="0"/>
          <w:iCs w:val="0"/>
          <w:color w:val="000000" w:themeColor="text1"/>
          <w:sz w:val="22"/>
          <w:szCs w:val="22"/>
        </w:rPr>
        <w:t>Farklı e</w:t>
      </w:r>
      <w:r w:rsidRPr="000261D8">
        <w:rPr>
          <w:rFonts w:cs="Arial"/>
          <w:b/>
          <w:bCs/>
          <w:i w:val="0"/>
          <w:iCs w:val="0"/>
          <w:color w:val="000000" w:themeColor="text1"/>
          <w:sz w:val="22"/>
          <w:szCs w:val="22"/>
        </w:rPr>
        <w:t xml:space="preserve">ğitim </w:t>
      </w:r>
      <w:r w:rsidR="004B312B" w:rsidRPr="000261D8">
        <w:rPr>
          <w:rFonts w:cs="Arial"/>
          <w:b/>
          <w:bCs/>
          <w:i w:val="0"/>
          <w:iCs w:val="0"/>
          <w:color w:val="000000" w:themeColor="text1"/>
          <w:sz w:val="22"/>
          <w:szCs w:val="22"/>
        </w:rPr>
        <w:t>düzeylerinde</w:t>
      </w:r>
      <w:r w:rsidRPr="000261D8">
        <w:rPr>
          <w:rFonts w:cs="Arial"/>
          <w:b/>
          <w:bCs/>
          <w:i w:val="0"/>
          <w:iCs w:val="0"/>
          <w:color w:val="000000" w:themeColor="text1"/>
          <w:sz w:val="22"/>
          <w:szCs w:val="22"/>
        </w:rPr>
        <w:t xml:space="preserve"> işsizlik oranları</w:t>
      </w:r>
    </w:p>
    <w:p w14:paraId="6A0E631E" w14:textId="52FF9E6D" w:rsidR="00F8397E" w:rsidRPr="00A272EA" w:rsidRDefault="000723F6" w:rsidP="00D761F1">
      <w:pPr>
        <w:spacing w:after="320"/>
        <w:rPr>
          <w:bCs/>
          <w:sz w:val="18"/>
          <w:szCs w:val="18"/>
        </w:rPr>
      </w:pPr>
      <w:r>
        <w:rPr>
          <w:noProof/>
          <w:lang w:val="en-GB" w:eastAsia="en-GB"/>
        </w:rPr>
        <w:drawing>
          <wp:inline distT="0" distB="0" distL="0" distR="0" wp14:anchorId="200F8F3B" wp14:editId="4D77911F">
            <wp:extent cx="8863330" cy="5323205"/>
            <wp:effectExtent l="0" t="0" r="1270" b="0"/>
            <wp:docPr id="1998095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95120" name=""/>
                    <pic:cNvPicPr/>
                  </pic:nvPicPr>
                  <pic:blipFill>
                    <a:blip r:embed="rId20"/>
                    <a:stretch>
                      <a:fillRect/>
                    </a:stretch>
                  </pic:blipFill>
                  <pic:spPr>
                    <a:xfrm>
                      <a:off x="0" y="0"/>
                      <a:ext cx="8863330" cy="5323205"/>
                    </a:xfrm>
                    <a:prstGeom prst="rect">
                      <a:avLst/>
                    </a:prstGeom>
                  </pic:spPr>
                </pic:pic>
              </a:graphicData>
            </a:graphic>
          </wp:inline>
        </w:drawing>
      </w:r>
      <w:r w:rsidR="00F02946">
        <w:rPr>
          <w:bCs/>
          <w:sz w:val="18"/>
          <w:szCs w:val="18"/>
        </w:rPr>
        <w:t>Kaynak</w:t>
      </w:r>
      <w:r w:rsidR="00F11E13" w:rsidRPr="0073401D">
        <w:rPr>
          <w:bCs/>
          <w:sz w:val="18"/>
          <w:szCs w:val="18"/>
        </w:rPr>
        <w:t>: TÜİK</w:t>
      </w:r>
      <w:r w:rsidR="002F6538" w:rsidRPr="0073401D">
        <w:rPr>
          <w:bCs/>
          <w:sz w:val="18"/>
          <w:szCs w:val="18"/>
        </w:rPr>
        <w:t>, Betam</w:t>
      </w:r>
    </w:p>
    <w:p w14:paraId="2308964A" w14:textId="77777777" w:rsidR="00C3114E" w:rsidRPr="000261D8" w:rsidRDefault="00C3114E">
      <w:pPr>
        <w:rPr>
          <w:bCs/>
          <w:sz w:val="18"/>
          <w:szCs w:val="18"/>
        </w:rPr>
        <w:sectPr w:rsidR="00C3114E" w:rsidRPr="000261D8" w:rsidSect="006639B2">
          <w:pgSz w:w="16838" w:h="11906" w:orient="landscape" w:code="9"/>
          <w:pgMar w:top="1440" w:right="1440" w:bottom="1440" w:left="1440" w:header="708" w:footer="708" w:gutter="0"/>
          <w:cols w:space="708"/>
          <w:docGrid w:linePitch="360"/>
        </w:sectPr>
      </w:pPr>
    </w:p>
    <w:p w14:paraId="650E5804" w14:textId="77777777" w:rsidR="004F5312" w:rsidRPr="00F032B8" w:rsidRDefault="004F5312" w:rsidP="004F5312">
      <w:pPr>
        <w:pStyle w:val="Caption"/>
        <w:keepNext/>
        <w:spacing w:after="60"/>
        <w:rPr>
          <w:rFonts w:cs="Arial"/>
          <w:b/>
          <w:bCs/>
          <w:i w:val="0"/>
          <w:iCs w:val="0"/>
          <w:color w:val="000000" w:themeColor="text1"/>
          <w:sz w:val="22"/>
          <w:szCs w:val="22"/>
        </w:rPr>
      </w:pPr>
      <w:r w:rsidRPr="00F032B8">
        <w:rPr>
          <w:rFonts w:cs="Arial"/>
          <w:b/>
          <w:bCs/>
          <w:i w:val="0"/>
          <w:iCs w:val="0"/>
          <w:color w:val="000000" w:themeColor="text1"/>
          <w:sz w:val="22"/>
          <w:szCs w:val="22"/>
        </w:rPr>
        <w:lastRenderedPageBreak/>
        <w:t>Tablo 1: Mevsim etkilerinden arındırılmış temel işgücü göstergeleri</w:t>
      </w:r>
    </w:p>
    <w:tbl>
      <w:tblPr>
        <w:tblW w:w="8130" w:type="dxa"/>
        <w:tblLook w:val="04A0" w:firstRow="1" w:lastRow="0" w:firstColumn="1" w:lastColumn="0" w:noHBand="0" w:noVBand="1"/>
      </w:tblPr>
      <w:tblGrid>
        <w:gridCol w:w="1380"/>
        <w:gridCol w:w="1320"/>
        <w:gridCol w:w="1320"/>
        <w:gridCol w:w="1320"/>
        <w:gridCol w:w="1320"/>
        <w:gridCol w:w="1470"/>
      </w:tblGrid>
      <w:tr w:rsidR="004F5312" w:rsidRPr="003E70AB" w14:paraId="4044D174" w14:textId="77777777" w:rsidTr="00C46A56">
        <w:trPr>
          <w:trHeight w:val="330"/>
        </w:trPr>
        <w:tc>
          <w:tcPr>
            <w:tcW w:w="1380" w:type="dxa"/>
            <w:tcBorders>
              <w:top w:val="single" w:sz="8" w:space="0" w:color="auto"/>
              <w:left w:val="single" w:sz="8" w:space="0" w:color="auto"/>
              <w:bottom w:val="single" w:sz="8" w:space="0" w:color="auto"/>
              <w:right w:val="single" w:sz="8" w:space="0" w:color="auto"/>
            </w:tcBorders>
            <w:noWrap/>
            <w:vAlign w:val="center"/>
            <w:hideMark/>
          </w:tcPr>
          <w:p w14:paraId="72538DFB"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1320" w:type="dxa"/>
            <w:tcBorders>
              <w:top w:val="single" w:sz="8" w:space="0" w:color="auto"/>
              <w:left w:val="nil"/>
              <w:bottom w:val="single" w:sz="8" w:space="0" w:color="auto"/>
              <w:right w:val="single" w:sz="8" w:space="0" w:color="auto"/>
            </w:tcBorders>
            <w:noWrap/>
            <w:vAlign w:val="center"/>
            <w:hideMark/>
          </w:tcPr>
          <w:p w14:paraId="0A7AD20B"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1320" w:type="dxa"/>
            <w:tcBorders>
              <w:top w:val="single" w:sz="8" w:space="0" w:color="auto"/>
              <w:left w:val="nil"/>
              <w:bottom w:val="single" w:sz="8" w:space="0" w:color="auto"/>
              <w:right w:val="nil"/>
            </w:tcBorders>
            <w:vAlign w:val="center"/>
            <w:hideMark/>
          </w:tcPr>
          <w:p w14:paraId="24D8AD37"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İşgücü</w:t>
            </w:r>
          </w:p>
        </w:tc>
        <w:tc>
          <w:tcPr>
            <w:tcW w:w="1320" w:type="dxa"/>
            <w:tcBorders>
              <w:top w:val="single" w:sz="8" w:space="0" w:color="auto"/>
              <w:left w:val="nil"/>
              <w:bottom w:val="single" w:sz="8" w:space="0" w:color="auto"/>
              <w:right w:val="nil"/>
            </w:tcBorders>
            <w:vAlign w:val="center"/>
            <w:hideMark/>
          </w:tcPr>
          <w:p w14:paraId="2779D9D1"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İstihdam</w:t>
            </w:r>
          </w:p>
        </w:tc>
        <w:tc>
          <w:tcPr>
            <w:tcW w:w="1320" w:type="dxa"/>
            <w:tcBorders>
              <w:top w:val="single" w:sz="8" w:space="0" w:color="auto"/>
              <w:left w:val="nil"/>
              <w:bottom w:val="single" w:sz="8" w:space="0" w:color="auto"/>
              <w:right w:val="nil"/>
            </w:tcBorders>
            <w:vAlign w:val="center"/>
            <w:hideMark/>
          </w:tcPr>
          <w:p w14:paraId="08A601AB"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İşsiz</w:t>
            </w:r>
          </w:p>
        </w:tc>
        <w:tc>
          <w:tcPr>
            <w:tcW w:w="1470" w:type="dxa"/>
            <w:tcBorders>
              <w:top w:val="single" w:sz="8" w:space="0" w:color="auto"/>
              <w:left w:val="nil"/>
              <w:bottom w:val="single" w:sz="8" w:space="0" w:color="auto"/>
              <w:right w:val="single" w:sz="8" w:space="0" w:color="auto"/>
            </w:tcBorders>
            <w:vAlign w:val="center"/>
            <w:hideMark/>
          </w:tcPr>
          <w:p w14:paraId="639AAF52"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İşsizlik Oranı</w:t>
            </w:r>
          </w:p>
        </w:tc>
      </w:tr>
      <w:tr w:rsidR="000723F6" w:rsidRPr="003E70AB" w14:paraId="53A113F9"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2B2421DD"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2017</w:t>
            </w:r>
          </w:p>
        </w:tc>
        <w:tc>
          <w:tcPr>
            <w:tcW w:w="1320" w:type="dxa"/>
            <w:tcBorders>
              <w:top w:val="nil"/>
              <w:left w:val="nil"/>
              <w:bottom w:val="nil"/>
              <w:right w:val="single" w:sz="8" w:space="0" w:color="auto"/>
            </w:tcBorders>
            <w:noWrap/>
            <w:vAlign w:val="center"/>
            <w:hideMark/>
          </w:tcPr>
          <w:p w14:paraId="2433E32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759DBD55" w14:textId="661C5EE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31.093</w:t>
            </w:r>
          </w:p>
        </w:tc>
        <w:tc>
          <w:tcPr>
            <w:tcW w:w="1320" w:type="dxa"/>
            <w:tcBorders>
              <w:top w:val="nil"/>
              <w:left w:val="nil"/>
              <w:bottom w:val="nil"/>
              <w:right w:val="nil"/>
            </w:tcBorders>
            <w:noWrap/>
            <w:vAlign w:val="center"/>
            <w:hideMark/>
          </w:tcPr>
          <w:p w14:paraId="3F755D3D" w14:textId="38AF0F1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27.388</w:t>
            </w:r>
          </w:p>
        </w:tc>
        <w:tc>
          <w:tcPr>
            <w:tcW w:w="1320" w:type="dxa"/>
            <w:tcBorders>
              <w:top w:val="nil"/>
              <w:left w:val="nil"/>
              <w:bottom w:val="nil"/>
              <w:right w:val="nil"/>
            </w:tcBorders>
            <w:noWrap/>
            <w:vAlign w:val="center"/>
            <w:hideMark/>
          </w:tcPr>
          <w:p w14:paraId="1486D4A4" w14:textId="2652A28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3.706</w:t>
            </w:r>
          </w:p>
        </w:tc>
        <w:tc>
          <w:tcPr>
            <w:tcW w:w="1470" w:type="dxa"/>
            <w:tcBorders>
              <w:top w:val="nil"/>
              <w:left w:val="nil"/>
              <w:bottom w:val="nil"/>
              <w:right w:val="single" w:sz="8" w:space="0" w:color="auto"/>
            </w:tcBorders>
            <w:noWrap/>
            <w:vAlign w:val="center"/>
            <w:hideMark/>
          </w:tcPr>
          <w:p w14:paraId="13984523" w14:textId="532242B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11,9</w:t>
            </w:r>
          </w:p>
        </w:tc>
      </w:tr>
      <w:tr w:rsidR="000723F6" w:rsidRPr="003E70AB" w14:paraId="0558DE48"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65882380"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32C6E2D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12F9C0FB" w14:textId="6A47489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31.366</w:t>
            </w:r>
          </w:p>
        </w:tc>
        <w:tc>
          <w:tcPr>
            <w:tcW w:w="1320" w:type="dxa"/>
            <w:tcBorders>
              <w:top w:val="nil"/>
              <w:left w:val="nil"/>
              <w:bottom w:val="nil"/>
              <w:right w:val="nil"/>
            </w:tcBorders>
            <w:noWrap/>
            <w:vAlign w:val="center"/>
            <w:hideMark/>
          </w:tcPr>
          <w:p w14:paraId="126D135C" w14:textId="0C25893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27.853</w:t>
            </w:r>
          </w:p>
        </w:tc>
        <w:tc>
          <w:tcPr>
            <w:tcW w:w="1320" w:type="dxa"/>
            <w:tcBorders>
              <w:top w:val="nil"/>
              <w:left w:val="nil"/>
              <w:bottom w:val="nil"/>
              <w:right w:val="nil"/>
            </w:tcBorders>
            <w:noWrap/>
            <w:vAlign w:val="center"/>
            <w:hideMark/>
          </w:tcPr>
          <w:p w14:paraId="7D8C7068" w14:textId="6309352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3.513</w:t>
            </w:r>
          </w:p>
        </w:tc>
        <w:tc>
          <w:tcPr>
            <w:tcW w:w="1470" w:type="dxa"/>
            <w:tcBorders>
              <w:top w:val="nil"/>
              <w:left w:val="nil"/>
              <w:bottom w:val="nil"/>
              <w:right w:val="single" w:sz="8" w:space="0" w:color="auto"/>
            </w:tcBorders>
            <w:noWrap/>
            <w:vAlign w:val="center"/>
            <w:hideMark/>
          </w:tcPr>
          <w:p w14:paraId="0FC14AA2" w14:textId="6A393E8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11,2</w:t>
            </w:r>
          </w:p>
        </w:tc>
      </w:tr>
      <w:tr w:rsidR="000723F6" w:rsidRPr="003E70AB" w14:paraId="73CFBC4C"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3D5410D3"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5D164FFC"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3C074E83" w14:textId="56C998B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31.666</w:t>
            </w:r>
          </w:p>
        </w:tc>
        <w:tc>
          <w:tcPr>
            <w:tcW w:w="1320" w:type="dxa"/>
            <w:tcBorders>
              <w:top w:val="nil"/>
              <w:left w:val="nil"/>
              <w:bottom w:val="nil"/>
              <w:right w:val="nil"/>
            </w:tcBorders>
            <w:noWrap/>
            <w:vAlign w:val="center"/>
            <w:hideMark/>
          </w:tcPr>
          <w:p w14:paraId="7F5BDADE" w14:textId="2D12E8F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28.346</w:t>
            </w:r>
          </w:p>
        </w:tc>
        <w:tc>
          <w:tcPr>
            <w:tcW w:w="1320" w:type="dxa"/>
            <w:tcBorders>
              <w:top w:val="nil"/>
              <w:left w:val="nil"/>
              <w:bottom w:val="nil"/>
              <w:right w:val="nil"/>
            </w:tcBorders>
            <w:noWrap/>
            <w:vAlign w:val="center"/>
            <w:hideMark/>
          </w:tcPr>
          <w:p w14:paraId="01E86A58" w14:textId="3952590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3.320</w:t>
            </w:r>
          </w:p>
        </w:tc>
        <w:tc>
          <w:tcPr>
            <w:tcW w:w="1470" w:type="dxa"/>
            <w:tcBorders>
              <w:top w:val="nil"/>
              <w:left w:val="nil"/>
              <w:bottom w:val="nil"/>
              <w:right w:val="single" w:sz="8" w:space="0" w:color="auto"/>
            </w:tcBorders>
            <w:noWrap/>
            <w:vAlign w:val="center"/>
            <w:hideMark/>
          </w:tcPr>
          <w:p w14:paraId="4C445077" w14:textId="6150A26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10,5</w:t>
            </w:r>
          </w:p>
        </w:tc>
      </w:tr>
      <w:tr w:rsidR="000723F6" w:rsidRPr="003E70AB" w14:paraId="0FD6430A"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0377A301"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1FB5065A"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7EC16BE1" w14:textId="2450CCF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31.866</w:t>
            </w:r>
          </w:p>
        </w:tc>
        <w:tc>
          <w:tcPr>
            <w:tcW w:w="1320" w:type="dxa"/>
            <w:tcBorders>
              <w:top w:val="nil"/>
              <w:left w:val="nil"/>
              <w:bottom w:val="single" w:sz="8" w:space="0" w:color="auto"/>
              <w:right w:val="nil"/>
            </w:tcBorders>
            <w:noWrap/>
            <w:vAlign w:val="center"/>
            <w:hideMark/>
          </w:tcPr>
          <w:p w14:paraId="5D5497FD" w14:textId="3D99501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28.650</w:t>
            </w:r>
          </w:p>
        </w:tc>
        <w:tc>
          <w:tcPr>
            <w:tcW w:w="1320" w:type="dxa"/>
            <w:tcBorders>
              <w:top w:val="nil"/>
              <w:left w:val="nil"/>
              <w:bottom w:val="single" w:sz="8" w:space="0" w:color="auto"/>
              <w:right w:val="nil"/>
            </w:tcBorders>
            <w:noWrap/>
            <w:vAlign w:val="center"/>
            <w:hideMark/>
          </w:tcPr>
          <w:p w14:paraId="1157AB7D" w14:textId="6D9F6C3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3.216</w:t>
            </w:r>
          </w:p>
        </w:tc>
        <w:tc>
          <w:tcPr>
            <w:tcW w:w="1470" w:type="dxa"/>
            <w:tcBorders>
              <w:top w:val="nil"/>
              <w:left w:val="nil"/>
              <w:bottom w:val="single" w:sz="8" w:space="0" w:color="auto"/>
              <w:right w:val="single" w:sz="8" w:space="0" w:color="auto"/>
            </w:tcBorders>
            <w:noWrap/>
            <w:vAlign w:val="center"/>
            <w:hideMark/>
          </w:tcPr>
          <w:p w14:paraId="6B5AA76F" w14:textId="457BAE6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10,1</w:t>
            </w:r>
          </w:p>
        </w:tc>
      </w:tr>
      <w:tr w:rsidR="000723F6" w:rsidRPr="003E70AB" w14:paraId="19736167"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29D697E6"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2018</w:t>
            </w:r>
          </w:p>
        </w:tc>
        <w:tc>
          <w:tcPr>
            <w:tcW w:w="1320" w:type="dxa"/>
            <w:tcBorders>
              <w:top w:val="nil"/>
              <w:left w:val="nil"/>
              <w:bottom w:val="nil"/>
              <w:right w:val="single" w:sz="8" w:space="0" w:color="auto"/>
            </w:tcBorders>
            <w:noWrap/>
            <w:vAlign w:val="center"/>
            <w:hideMark/>
          </w:tcPr>
          <w:p w14:paraId="288E0E0D"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6CBDC4BD" w14:textId="05835E4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31.878</w:t>
            </w:r>
          </w:p>
        </w:tc>
        <w:tc>
          <w:tcPr>
            <w:tcW w:w="1320" w:type="dxa"/>
            <w:tcBorders>
              <w:top w:val="nil"/>
              <w:left w:val="nil"/>
              <w:bottom w:val="nil"/>
              <w:right w:val="nil"/>
            </w:tcBorders>
            <w:noWrap/>
            <w:vAlign w:val="center"/>
            <w:hideMark/>
          </w:tcPr>
          <w:p w14:paraId="47317375" w14:textId="4F53840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28.712</w:t>
            </w:r>
          </w:p>
        </w:tc>
        <w:tc>
          <w:tcPr>
            <w:tcW w:w="1320" w:type="dxa"/>
            <w:tcBorders>
              <w:top w:val="nil"/>
              <w:left w:val="nil"/>
              <w:bottom w:val="nil"/>
              <w:right w:val="nil"/>
            </w:tcBorders>
            <w:noWrap/>
            <w:vAlign w:val="center"/>
            <w:hideMark/>
          </w:tcPr>
          <w:p w14:paraId="4F271F74" w14:textId="4C9A409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3.165</w:t>
            </w:r>
          </w:p>
        </w:tc>
        <w:tc>
          <w:tcPr>
            <w:tcW w:w="1470" w:type="dxa"/>
            <w:tcBorders>
              <w:top w:val="nil"/>
              <w:left w:val="nil"/>
              <w:bottom w:val="nil"/>
              <w:right w:val="single" w:sz="8" w:space="0" w:color="auto"/>
            </w:tcBorders>
            <w:noWrap/>
            <w:vAlign w:val="center"/>
            <w:hideMark/>
          </w:tcPr>
          <w:p w14:paraId="2AEE77B7" w14:textId="2C5F02B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9,9</w:t>
            </w:r>
          </w:p>
        </w:tc>
      </w:tr>
      <w:tr w:rsidR="000723F6" w:rsidRPr="003E70AB" w14:paraId="7EDD2D42"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A6C6F8D"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D006AD6"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040F5BE7" w14:textId="54F5C70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32.135</w:t>
            </w:r>
          </w:p>
        </w:tc>
        <w:tc>
          <w:tcPr>
            <w:tcW w:w="1320" w:type="dxa"/>
            <w:tcBorders>
              <w:top w:val="nil"/>
              <w:left w:val="nil"/>
              <w:bottom w:val="nil"/>
              <w:right w:val="nil"/>
            </w:tcBorders>
            <w:noWrap/>
            <w:vAlign w:val="center"/>
            <w:hideMark/>
          </w:tcPr>
          <w:p w14:paraId="5C455D52" w14:textId="2E1719A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28.755</w:t>
            </w:r>
          </w:p>
        </w:tc>
        <w:tc>
          <w:tcPr>
            <w:tcW w:w="1320" w:type="dxa"/>
            <w:tcBorders>
              <w:top w:val="nil"/>
              <w:left w:val="nil"/>
              <w:bottom w:val="nil"/>
              <w:right w:val="nil"/>
            </w:tcBorders>
            <w:noWrap/>
            <w:vAlign w:val="center"/>
            <w:hideMark/>
          </w:tcPr>
          <w:p w14:paraId="6C19F9AA" w14:textId="21749B5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3.380</w:t>
            </w:r>
          </w:p>
        </w:tc>
        <w:tc>
          <w:tcPr>
            <w:tcW w:w="1470" w:type="dxa"/>
            <w:tcBorders>
              <w:top w:val="nil"/>
              <w:left w:val="nil"/>
              <w:bottom w:val="nil"/>
              <w:right w:val="single" w:sz="8" w:space="0" w:color="auto"/>
            </w:tcBorders>
            <w:noWrap/>
            <w:vAlign w:val="center"/>
            <w:hideMark/>
          </w:tcPr>
          <w:p w14:paraId="3B8BD7A8" w14:textId="6DFD406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10,5</w:t>
            </w:r>
          </w:p>
        </w:tc>
      </w:tr>
      <w:tr w:rsidR="000723F6" w:rsidRPr="003E70AB" w14:paraId="4822F7D3"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61E2608"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4DA5A77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67177B84" w14:textId="6A67DC1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32.432</w:t>
            </w:r>
          </w:p>
        </w:tc>
        <w:tc>
          <w:tcPr>
            <w:tcW w:w="1320" w:type="dxa"/>
            <w:tcBorders>
              <w:top w:val="nil"/>
              <w:left w:val="nil"/>
              <w:bottom w:val="nil"/>
              <w:right w:val="nil"/>
            </w:tcBorders>
            <w:noWrap/>
            <w:vAlign w:val="center"/>
            <w:hideMark/>
          </w:tcPr>
          <w:p w14:paraId="0AEA62A1" w14:textId="1DF6769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28.816</w:t>
            </w:r>
          </w:p>
        </w:tc>
        <w:tc>
          <w:tcPr>
            <w:tcW w:w="1320" w:type="dxa"/>
            <w:tcBorders>
              <w:top w:val="nil"/>
              <w:left w:val="nil"/>
              <w:bottom w:val="nil"/>
              <w:right w:val="nil"/>
            </w:tcBorders>
            <w:noWrap/>
            <w:vAlign w:val="center"/>
            <w:hideMark/>
          </w:tcPr>
          <w:p w14:paraId="5CD66EA3" w14:textId="3DB0F9E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3.616</w:t>
            </w:r>
          </w:p>
        </w:tc>
        <w:tc>
          <w:tcPr>
            <w:tcW w:w="1470" w:type="dxa"/>
            <w:tcBorders>
              <w:top w:val="nil"/>
              <w:left w:val="nil"/>
              <w:bottom w:val="nil"/>
              <w:right w:val="single" w:sz="8" w:space="0" w:color="auto"/>
            </w:tcBorders>
            <w:noWrap/>
            <w:vAlign w:val="center"/>
            <w:hideMark/>
          </w:tcPr>
          <w:p w14:paraId="295F4D3D" w14:textId="6325DF5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11,1</w:t>
            </w:r>
          </w:p>
        </w:tc>
      </w:tr>
      <w:tr w:rsidR="000723F6" w:rsidRPr="003E70AB" w14:paraId="414FCD95"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008A2B41"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4FAA08AC"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491B80D5" w14:textId="5762EA8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32.354</w:t>
            </w:r>
          </w:p>
        </w:tc>
        <w:tc>
          <w:tcPr>
            <w:tcW w:w="1320" w:type="dxa"/>
            <w:tcBorders>
              <w:top w:val="nil"/>
              <w:left w:val="nil"/>
              <w:bottom w:val="single" w:sz="8" w:space="0" w:color="auto"/>
              <w:right w:val="nil"/>
            </w:tcBorders>
            <w:noWrap/>
            <w:vAlign w:val="center"/>
            <w:hideMark/>
          </w:tcPr>
          <w:p w14:paraId="3F2A4239" w14:textId="116FA02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28.412</w:t>
            </w:r>
          </w:p>
        </w:tc>
        <w:tc>
          <w:tcPr>
            <w:tcW w:w="1320" w:type="dxa"/>
            <w:tcBorders>
              <w:top w:val="nil"/>
              <w:left w:val="nil"/>
              <w:bottom w:val="single" w:sz="8" w:space="0" w:color="auto"/>
              <w:right w:val="nil"/>
            </w:tcBorders>
            <w:noWrap/>
            <w:vAlign w:val="center"/>
            <w:hideMark/>
          </w:tcPr>
          <w:p w14:paraId="533B4C30" w14:textId="336CACD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3.942</w:t>
            </w:r>
          </w:p>
        </w:tc>
        <w:tc>
          <w:tcPr>
            <w:tcW w:w="1470" w:type="dxa"/>
            <w:tcBorders>
              <w:top w:val="nil"/>
              <w:left w:val="nil"/>
              <w:bottom w:val="single" w:sz="8" w:space="0" w:color="auto"/>
              <w:right w:val="single" w:sz="8" w:space="0" w:color="auto"/>
            </w:tcBorders>
            <w:noWrap/>
            <w:vAlign w:val="center"/>
            <w:hideMark/>
          </w:tcPr>
          <w:p w14:paraId="24E6B238" w14:textId="2C42B7D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12,2</w:t>
            </w:r>
          </w:p>
        </w:tc>
      </w:tr>
      <w:tr w:rsidR="000723F6" w:rsidRPr="003E70AB" w14:paraId="65EACE6E"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2D8EB2A8"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2019</w:t>
            </w:r>
          </w:p>
        </w:tc>
        <w:tc>
          <w:tcPr>
            <w:tcW w:w="1320" w:type="dxa"/>
            <w:tcBorders>
              <w:top w:val="nil"/>
              <w:left w:val="nil"/>
              <w:bottom w:val="nil"/>
              <w:right w:val="single" w:sz="8" w:space="0" w:color="auto"/>
            </w:tcBorders>
            <w:noWrap/>
            <w:vAlign w:val="center"/>
            <w:hideMark/>
          </w:tcPr>
          <w:p w14:paraId="5668B597"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0A0B448A" w14:textId="292D805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32.465</w:t>
            </w:r>
          </w:p>
        </w:tc>
        <w:tc>
          <w:tcPr>
            <w:tcW w:w="1320" w:type="dxa"/>
            <w:tcBorders>
              <w:top w:val="nil"/>
              <w:left w:val="nil"/>
              <w:bottom w:val="nil"/>
              <w:right w:val="nil"/>
            </w:tcBorders>
            <w:noWrap/>
            <w:vAlign w:val="center"/>
            <w:hideMark/>
          </w:tcPr>
          <w:p w14:paraId="6D511E13" w14:textId="57882C7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27.999</w:t>
            </w:r>
          </w:p>
        </w:tc>
        <w:tc>
          <w:tcPr>
            <w:tcW w:w="1320" w:type="dxa"/>
            <w:tcBorders>
              <w:top w:val="nil"/>
              <w:left w:val="nil"/>
              <w:bottom w:val="nil"/>
              <w:right w:val="nil"/>
            </w:tcBorders>
            <w:noWrap/>
            <w:vAlign w:val="center"/>
            <w:hideMark/>
          </w:tcPr>
          <w:p w14:paraId="5BFBA4BB" w14:textId="24F2A05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4.465</w:t>
            </w:r>
          </w:p>
        </w:tc>
        <w:tc>
          <w:tcPr>
            <w:tcW w:w="1470" w:type="dxa"/>
            <w:tcBorders>
              <w:top w:val="nil"/>
              <w:left w:val="nil"/>
              <w:bottom w:val="nil"/>
              <w:right w:val="single" w:sz="8" w:space="0" w:color="auto"/>
            </w:tcBorders>
            <w:noWrap/>
            <w:vAlign w:val="center"/>
            <w:hideMark/>
          </w:tcPr>
          <w:p w14:paraId="5FEB6E14" w14:textId="43EFB02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13,8</w:t>
            </w:r>
          </w:p>
        </w:tc>
      </w:tr>
      <w:tr w:rsidR="000723F6" w:rsidRPr="003E70AB" w14:paraId="690F6B50"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BFE31A4"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61C35F0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1F228D4E" w14:textId="51DE09F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32.540</w:t>
            </w:r>
          </w:p>
        </w:tc>
        <w:tc>
          <w:tcPr>
            <w:tcW w:w="1320" w:type="dxa"/>
            <w:tcBorders>
              <w:top w:val="nil"/>
              <w:left w:val="nil"/>
              <w:bottom w:val="nil"/>
              <w:right w:val="nil"/>
            </w:tcBorders>
            <w:noWrap/>
            <w:vAlign w:val="center"/>
            <w:hideMark/>
          </w:tcPr>
          <w:p w14:paraId="0B93AE6C" w14:textId="6E365A0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28.071</w:t>
            </w:r>
          </w:p>
        </w:tc>
        <w:tc>
          <w:tcPr>
            <w:tcW w:w="1320" w:type="dxa"/>
            <w:tcBorders>
              <w:top w:val="nil"/>
              <w:left w:val="nil"/>
              <w:bottom w:val="nil"/>
              <w:right w:val="nil"/>
            </w:tcBorders>
            <w:noWrap/>
            <w:vAlign w:val="center"/>
            <w:hideMark/>
          </w:tcPr>
          <w:p w14:paraId="3B972AD8" w14:textId="02D4DDA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4.469</w:t>
            </w:r>
          </w:p>
        </w:tc>
        <w:tc>
          <w:tcPr>
            <w:tcW w:w="1470" w:type="dxa"/>
            <w:tcBorders>
              <w:top w:val="nil"/>
              <w:left w:val="nil"/>
              <w:bottom w:val="nil"/>
              <w:right w:val="single" w:sz="8" w:space="0" w:color="auto"/>
            </w:tcBorders>
            <w:noWrap/>
            <w:vAlign w:val="center"/>
            <w:hideMark/>
          </w:tcPr>
          <w:p w14:paraId="3153707E" w14:textId="5E97A1E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13,7</w:t>
            </w:r>
          </w:p>
        </w:tc>
      </w:tr>
      <w:tr w:rsidR="000723F6" w:rsidRPr="003E70AB" w14:paraId="6FF40A5A"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F94B83A"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576C4C9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70C2BCDA" w14:textId="78344EA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32.494</w:t>
            </w:r>
          </w:p>
        </w:tc>
        <w:tc>
          <w:tcPr>
            <w:tcW w:w="1320" w:type="dxa"/>
            <w:tcBorders>
              <w:top w:val="nil"/>
              <w:left w:val="nil"/>
              <w:bottom w:val="nil"/>
              <w:right w:val="nil"/>
            </w:tcBorders>
            <w:noWrap/>
            <w:vAlign w:val="center"/>
            <w:hideMark/>
          </w:tcPr>
          <w:p w14:paraId="79D3F765" w14:textId="56BEBEB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27.939</w:t>
            </w:r>
          </w:p>
        </w:tc>
        <w:tc>
          <w:tcPr>
            <w:tcW w:w="1320" w:type="dxa"/>
            <w:tcBorders>
              <w:top w:val="nil"/>
              <w:left w:val="nil"/>
              <w:bottom w:val="nil"/>
              <w:right w:val="nil"/>
            </w:tcBorders>
            <w:noWrap/>
            <w:vAlign w:val="center"/>
            <w:hideMark/>
          </w:tcPr>
          <w:p w14:paraId="53C6D5CD" w14:textId="1DE3941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4.554</w:t>
            </w:r>
          </w:p>
        </w:tc>
        <w:tc>
          <w:tcPr>
            <w:tcW w:w="1470" w:type="dxa"/>
            <w:tcBorders>
              <w:top w:val="nil"/>
              <w:left w:val="nil"/>
              <w:bottom w:val="nil"/>
              <w:right w:val="single" w:sz="8" w:space="0" w:color="auto"/>
            </w:tcBorders>
            <w:noWrap/>
            <w:vAlign w:val="center"/>
            <w:hideMark/>
          </w:tcPr>
          <w:p w14:paraId="0E04F9E9" w14:textId="67DBB9F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14,0</w:t>
            </w:r>
          </w:p>
        </w:tc>
      </w:tr>
      <w:tr w:rsidR="000723F6" w:rsidRPr="003E70AB" w14:paraId="54DA7186"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003E0D12"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67880E1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69910B5A" w14:textId="3BF9920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32.515</w:t>
            </w:r>
          </w:p>
        </w:tc>
        <w:tc>
          <w:tcPr>
            <w:tcW w:w="1320" w:type="dxa"/>
            <w:tcBorders>
              <w:top w:val="nil"/>
              <w:left w:val="nil"/>
              <w:bottom w:val="single" w:sz="8" w:space="0" w:color="auto"/>
              <w:right w:val="nil"/>
            </w:tcBorders>
            <w:noWrap/>
            <w:vAlign w:val="center"/>
            <w:hideMark/>
          </w:tcPr>
          <w:p w14:paraId="7C6D6E1C" w14:textId="1DEAF3D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28.167</w:t>
            </w:r>
          </w:p>
        </w:tc>
        <w:tc>
          <w:tcPr>
            <w:tcW w:w="1320" w:type="dxa"/>
            <w:tcBorders>
              <w:top w:val="nil"/>
              <w:left w:val="nil"/>
              <w:bottom w:val="single" w:sz="8" w:space="0" w:color="auto"/>
              <w:right w:val="nil"/>
            </w:tcBorders>
            <w:noWrap/>
            <w:vAlign w:val="center"/>
            <w:hideMark/>
          </w:tcPr>
          <w:p w14:paraId="0D261007" w14:textId="7225BAD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4.349</w:t>
            </w:r>
          </w:p>
        </w:tc>
        <w:tc>
          <w:tcPr>
            <w:tcW w:w="1470" w:type="dxa"/>
            <w:tcBorders>
              <w:top w:val="nil"/>
              <w:left w:val="nil"/>
              <w:bottom w:val="single" w:sz="8" w:space="0" w:color="auto"/>
              <w:right w:val="single" w:sz="8" w:space="0" w:color="auto"/>
            </w:tcBorders>
            <w:noWrap/>
            <w:vAlign w:val="center"/>
            <w:hideMark/>
          </w:tcPr>
          <w:p w14:paraId="084186BB" w14:textId="49E78A2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13,4</w:t>
            </w:r>
          </w:p>
        </w:tc>
      </w:tr>
      <w:tr w:rsidR="000723F6" w:rsidRPr="003E70AB" w14:paraId="508840A3"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5B42075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2020</w:t>
            </w:r>
          </w:p>
        </w:tc>
        <w:tc>
          <w:tcPr>
            <w:tcW w:w="1320" w:type="dxa"/>
            <w:tcBorders>
              <w:top w:val="nil"/>
              <w:left w:val="nil"/>
              <w:bottom w:val="nil"/>
              <w:right w:val="single" w:sz="8" w:space="0" w:color="auto"/>
            </w:tcBorders>
            <w:noWrap/>
            <w:vAlign w:val="center"/>
            <w:hideMark/>
          </w:tcPr>
          <w:p w14:paraId="0F211A8F"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04049407" w14:textId="420EB30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31.379</w:t>
            </w:r>
          </w:p>
        </w:tc>
        <w:tc>
          <w:tcPr>
            <w:tcW w:w="1320" w:type="dxa"/>
            <w:tcBorders>
              <w:top w:val="nil"/>
              <w:left w:val="nil"/>
              <w:bottom w:val="nil"/>
              <w:right w:val="nil"/>
            </w:tcBorders>
            <w:noWrap/>
            <w:vAlign w:val="center"/>
            <w:hideMark/>
          </w:tcPr>
          <w:p w14:paraId="3EAF8D3C" w14:textId="6EC84D6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27.349</w:t>
            </w:r>
          </w:p>
        </w:tc>
        <w:tc>
          <w:tcPr>
            <w:tcW w:w="1320" w:type="dxa"/>
            <w:tcBorders>
              <w:top w:val="nil"/>
              <w:left w:val="nil"/>
              <w:bottom w:val="nil"/>
              <w:right w:val="nil"/>
            </w:tcBorders>
            <w:noWrap/>
            <w:vAlign w:val="center"/>
            <w:hideMark/>
          </w:tcPr>
          <w:p w14:paraId="6FCA1594" w14:textId="0548634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4.031</w:t>
            </w:r>
          </w:p>
        </w:tc>
        <w:tc>
          <w:tcPr>
            <w:tcW w:w="1470" w:type="dxa"/>
            <w:tcBorders>
              <w:top w:val="nil"/>
              <w:left w:val="nil"/>
              <w:bottom w:val="nil"/>
              <w:right w:val="single" w:sz="8" w:space="0" w:color="auto"/>
            </w:tcBorders>
            <w:noWrap/>
            <w:vAlign w:val="center"/>
            <w:hideMark/>
          </w:tcPr>
          <w:p w14:paraId="36AAC65A" w14:textId="453BB52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12,8</w:t>
            </w:r>
          </w:p>
        </w:tc>
      </w:tr>
      <w:tr w:rsidR="000723F6" w:rsidRPr="003E70AB" w14:paraId="7894F3A4"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1624942B"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1454FF21"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1BCC4FBC" w14:textId="56CE266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29.737</w:t>
            </w:r>
          </w:p>
        </w:tc>
        <w:tc>
          <w:tcPr>
            <w:tcW w:w="1320" w:type="dxa"/>
            <w:tcBorders>
              <w:top w:val="nil"/>
              <w:left w:val="nil"/>
              <w:bottom w:val="nil"/>
              <w:right w:val="nil"/>
            </w:tcBorders>
            <w:noWrap/>
            <w:vAlign w:val="center"/>
            <w:hideMark/>
          </w:tcPr>
          <w:p w14:paraId="081BA25D" w14:textId="4B6D655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25.698</w:t>
            </w:r>
          </w:p>
        </w:tc>
        <w:tc>
          <w:tcPr>
            <w:tcW w:w="1320" w:type="dxa"/>
            <w:tcBorders>
              <w:top w:val="nil"/>
              <w:left w:val="nil"/>
              <w:bottom w:val="nil"/>
              <w:right w:val="nil"/>
            </w:tcBorders>
            <w:noWrap/>
            <w:vAlign w:val="center"/>
            <w:hideMark/>
          </w:tcPr>
          <w:p w14:paraId="27306CB4" w14:textId="008194A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4.039</w:t>
            </w:r>
          </w:p>
        </w:tc>
        <w:tc>
          <w:tcPr>
            <w:tcW w:w="1470" w:type="dxa"/>
            <w:tcBorders>
              <w:top w:val="nil"/>
              <w:left w:val="nil"/>
              <w:bottom w:val="nil"/>
              <w:right w:val="single" w:sz="8" w:space="0" w:color="auto"/>
            </w:tcBorders>
            <w:noWrap/>
            <w:vAlign w:val="center"/>
            <w:hideMark/>
          </w:tcPr>
          <w:p w14:paraId="07C70199" w14:textId="6A2AD8C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13,6</w:t>
            </w:r>
          </w:p>
        </w:tc>
      </w:tr>
      <w:tr w:rsidR="000723F6" w:rsidRPr="003E70AB" w14:paraId="348BA4A3"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553C91A"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7A569AEC"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67823D94" w14:textId="23C1DC6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30.831</w:t>
            </w:r>
          </w:p>
        </w:tc>
        <w:tc>
          <w:tcPr>
            <w:tcW w:w="1320" w:type="dxa"/>
            <w:tcBorders>
              <w:top w:val="nil"/>
              <w:left w:val="nil"/>
              <w:bottom w:val="nil"/>
              <w:right w:val="nil"/>
            </w:tcBorders>
            <w:noWrap/>
            <w:vAlign w:val="center"/>
            <w:hideMark/>
          </w:tcPr>
          <w:p w14:paraId="0A813BB3" w14:textId="1E735EF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26.754</w:t>
            </w:r>
          </w:p>
        </w:tc>
        <w:tc>
          <w:tcPr>
            <w:tcW w:w="1320" w:type="dxa"/>
            <w:tcBorders>
              <w:top w:val="nil"/>
              <w:left w:val="nil"/>
              <w:bottom w:val="nil"/>
              <w:right w:val="nil"/>
            </w:tcBorders>
            <w:noWrap/>
            <w:vAlign w:val="center"/>
            <w:hideMark/>
          </w:tcPr>
          <w:p w14:paraId="1ADBE8D8" w14:textId="0E1EF2E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4.076</w:t>
            </w:r>
          </w:p>
        </w:tc>
        <w:tc>
          <w:tcPr>
            <w:tcW w:w="1470" w:type="dxa"/>
            <w:tcBorders>
              <w:top w:val="nil"/>
              <w:left w:val="nil"/>
              <w:bottom w:val="nil"/>
              <w:right w:val="single" w:sz="8" w:space="0" w:color="auto"/>
            </w:tcBorders>
            <w:noWrap/>
            <w:vAlign w:val="center"/>
            <w:hideMark/>
          </w:tcPr>
          <w:p w14:paraId="01805D65" w14:textId="264FF65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13,2</w:t>
            </w:r>
          </w:p>
        </w:tc>
      </w:tr>
      <w:tr w:rsidR="000723F6" w:rsidRPr="003E70AB" w14:paraId="0C1C5A25"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6C37DCDA"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36208228"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182E0A6E" w14:textId="504A2F6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31.052</w:t>
            </w:r>
          </w:p>
        </w:tc>
        <w:tc>
          <w:tcPr>
            <w:tcW w:w="1320" w:type="dxa"/>
            <w:tcBorders>
              <w:top w:val="nil"/>
              <w:left w:val="nil"/>
              <w:bottom w:val="single" w:sz="8" w:space="0" w:color="auto"/>
              <w:right w:val="nil"/>
            </w:tcBorders>
            <w:noWrap/>
            <w:vAlign w:val="center"/>
            <w:hideMark/>
          </w:tcPr>
          <w:p w14:paraId="3952E5E5" w14:textId="374DD6F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27.036</w:t>
            </w:r>
          </w:p>
        </w:tc>
        <w:tc>
          <w:tcPr>
            <w:tcW w:w="1320" w:type="dxa"/>
            <w:tcBorders>
              <w:top w:val="nil"/>
              <w:left w:val="nil"/>
              <w:bottom w:val="single" w:sz="8" w:space="0" w:color="auto"/>
              <w:right w:val="nil"/>
            </w:tcBorders>
            <w:noWrap/>
            <w:vAlign w:val="center"/>
            <w:hideMark/>
          </w:tcPr>
          <w:p w14:paraId="3C4A440E" w14:textId="77614E8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4.015</w:t>
            </w:r>
          </w:p>
        </w:tc>
        <w:tc>
          <w:tcPr>
            <w:tcW w:w="1470" w:type="dxa"/>
            <w:tcBorders>
              <w:top w:val="nil"/>
              <w:left w:val="nil"/>
              <w:bottom w:val="single" w:sz="8" w:space="0" w:color="auto"/>
              <w:right w:val="single" w:sz="8" w:space="0" w:color="auto"/>
            </w:tcBorders>
            <w:noWrap/>
            <w:vAlign w:val="center"/>
            <w:hideMark/>
          </w:tcPr>
          <w:p w14:paraId="082199F7" w14:textId="4AE9C7D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12,9</w:t>
            </w:r>
          </w:p>
        </w:tc>
      </w:tr>
      <w:tr w:rsidR="000723F6" w:rsidRPr="003E70AB" w14:paraId="34AA6C74"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36BB06DF"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2021</w:t>
            </w:r>
          </w:p>
        </w:tc>
        <w:tc>
          <w:tcPr>
            <w:tcW w:w="1320" w:type="dxa"/>
            <w:tcBorders>
              <w:top w:val="nil"/>
              <w:left w:val="nil"/>
              <w:bottom w:val="nil"/>
              <w:right w:val="single" w:sz="8" w:space="0" w:color="auto"/>
            </w:tcBorders>
            <w:noWrap/>
            <w:vAlign w:val="center"/>
            <w:hideMark/>
          </w:tcPr>
          <w:p w14:paraId="40037327"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5F656659" w14:textId="7FD01FE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32.086</w:t>
            </w:r>
          </w:p>
        </w:tc>
        <w:tc>
          <w:tcPr>
            <w:tcW w:w="1320" w:type="dxa"/>
            <w:tcBorders>
              <w:top w:val="nil"/>
              <w:left w:val="nil"/>
              <w:bottom w:val="nil"/>
              <w:right w:val="nil"/>
            </w:tcBorders>
            <w:noWrap/>
            <w:vAlign w:val="center"/>
            <w:hideMark/>
          </w:tcPr>
          <w:p w14:paraId="5014539A" w14:textId="0996A43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27.980</w:t>
            </w:r>
          </w:p>
        </w:tc>
        <w:tc>
          <w:tcPr>
            <w:tcW w:w="1320" w:type="dxa"/>
            <w:tcBorders>
              <w:top w:val="nil"/>
              <w:left w:val="nil"/>
              <w:bottom w:val="nil"/>
              <w:right w:val="nil"/>
            </w:tcBorders>
            <w:noWrap/>
            <w:vAlign w:val="center"/>
            <w:hideMark/>
          </w:tcPr>
          <w:p w14:paraId="36D80AAB" w14:textId="2E9D1D5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4.106</w:t>
            </w:r>
          </w:p>
        </w:tc>
        <w:tc>
          <w:tcPr>
            <w:tcW w:w="1470" w:type="dxa"/>
            <w:tcBorders>
              <w:top w:val="nil"/>
              <w:left w:val="nil"/>
              <w:bottom w:val="nil"/>
              <w:right w:val="single" w:sz="8" w:space="0" w:color="auto"/>
            </w:tcBorders>
            <w:noWrap/>
            <w:vAlign w:val="center"/>
            <w:hideMark/>
          </w:tcPr>
          <w:p w14:paraId="191E2627" w14:textId="6B14D8F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12,8</w:t>
            </w:r>
          </w:p>
        </w:tc>
      </w:tr>
      <w:tr w:rsidR="000723F6" w:rsidRPr="003E70AB" w14:paraId="1571FEA5"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90F6028"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DE892FC"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4E5B86B7" w14:textId="6D06C41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32.342</w:t>
            </w:r>
          </w:p>
        </w:tc>
        <w:tc>
          <w:tcPr>
            <w:tcW w:w="1320" w:type="dxa"/>
            <w:tcBorders>
              <w:top w:val="nil"/>
              <w:left w:val="nil"/>
              <w:bottom w:val="nil"/>
              <w:right w:val="nil"/>
            </w:tcBorders>
            <w:noWrap/>
            <w:vAlign w:val="center"/>
            <w:hideMark/>
          </w:tcPr>
          <w:p w14:paraId="284C0B06" w14:textId="17EB489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28.318</w:t>
            </w:r>
          </w:p>
        </w:tc>
        <w:tc>
          <w:tcPr>
            <w:tcW w:w="1320" w:type="dxa"/>
            <w:tcBorders>
              <w:top w:val="nil"/>
              <w:left w:val="nil"/>
              <w:bottom w:val="nil"/>
              <w:right w:val="nil"/>
            </w:tcBorders>
            <w:noWrap/>
            <w:vAlign w:val="center"/>
            <w:hideMark/>
          </w:tcPr>
          <w:p w14:paraId="084FB847" w14:textId="0171A46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4.024</w:t>
            </w:r>
          </w:p>
        </w:tc>
        <w:tc>
          <w:tcPr>
            <w:tcW w:w="1470" w:type="dxa"/>
            <w:tcBorders>
              <w:top w:val="nil"/>
              <w:left w:val="nil"/>
              <w:bottom w:val="nil"/>
              <w:right w:val="single" w:sz="8" w:space="0" w:color="auto"/>
            </w:tcBorders>
            <w:noWrap/>
            <w:vAlign w:val="center"/>
            <w:hideMark/>
          </w:tcPr>
          <w:p w14:paraId="755D4020" w14:textId="5D12F56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12,4</w:t>
            </w:r>
          </w:p>
        </w:tc>
      </w:tr>
      <w:tr w:rsidR="000723F6" w:rsidRPr="003E70AB" w14:paraId="0C3F6F7D"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5142AC86"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05E16D7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34305CF2" w14:textId="1339336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32.932</w:t>
            </w:r>
          </w:p>
        </w:tc>
        <w:tc>
          <w:tcPr>
            <w:tcW w:w="1320" w:type="dxa"/>
            <w:tcBorders>
              <w:top w:val="nil"/>
              <w:left w:val="nil"/>
              <w:bottom w:val="nil"/>
              <w:right w:val="nil"/>
            </w:tcBorders>
            <w:noWrap/>
            <w:vAlign w:val="center"/>
            <w:hideMark/>
          </w:tcPr>
          <w:p w14:paraId="3E6A8209" w14:textId="09FF206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29.112</w:t>
            </w:r>
          </w:p>
        </w:tc>
        <w:tc>
          <w:tcPr>
            <w:tcW w:w="1320" w:type="dxa"/>
            <w:tcBorders>
              <w:top w:val="nil"/>
              <w:left w:val="nil"/>
              <w:bottom w:val="nil"/>
              <w:right w:val="nil"/>
            </w:tcBorders>
            <w:noWrap/>
            <w:vAlign w:val="center"/>
            <w:hideMark/>
          </w:tcPr>
          <w:p w14:paraId="170B701C" w14:textId="3B6E174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3.820</w:t>
            </w:r>
          </w:p>
        </w:tc>
        <w:tc>
          <w:tcPr>
            <w:tcW w:w="1470" w:type="dxa"/>
            <w:tcBorders>
              <w:top w:val="nil"/>
              <w:left w:val="nil"/>
              <w:bottom w:val="nil"/>
              <w:right w:val="single" w:sz="8" w:space="0" w:color="auto"/>
            </w:tcBorders>
            <w:noWrap/>
            <w:vAlign w:val="center"/>
            <w:hideMark/>
          </w:tcPr>
          <w:p w14:paraId="2CD897AC" w14:textId="15457F2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11,6</w:t>
            </w:r>
          </w:p>
        </w:tc>
      </w:tr>
      <w:tr w:rsidR="000723F6" w:rsidRPr="003E70AB" w14:paraId="19AAE5AE"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78A4C541"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64304D51"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2C12FC43" w14:textId="07812AA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33.509</w:t>
            </w:r>
          </w:p>
        </w:tc>
        <w:tc>
          <w:tcPr>
            <w:tcW w:w="1320" w:type="dxa"/>
            <w:tcBorders>
              <w:top w:val="nil"/>
              <w:left w:val="nil"/>
              <w:bottom w:val="single" w:sz="8" w:space="0" w:color="auto"/>
              <w:right w:val="nil"/>
            </w:tcBorders>
            <w:noWrap/>
            <w:vAlign w:val="center"/>
            <w:hideMark/>
          </w:tcPr>
          <w:p w14:paraId="6F645607" w14:textId="4CE83DD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29.801</w:t>
            </w:r>
          </w:p>
        </w:tc>
        <w:tc>
          <w:tcPr>
            <w:tcW w:w="1320" w:type="dxa"/>
            <w:tcBorders>
              <w:top w:val="nil"/>
              <w:left w:val="nil"/>
              <w:bottom w:val="single" w:sz="8" w:space="0" w:color="auto"/>
              <w:right w:val="nil"/>
            </w:tcBorders>
            <w:noWrap/>
            <w:vAlign w:val="center"/>
            <w:hideMark/>
          </w:tcPr>
          <w:p w14:paraId="77453384" w14:textId="691A39B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3.708</w:t>
            </w:r>
          </w:p>
        </w:tc>
        <w:tc>
          <w:tcPr>
            <w:tcW w:w="1470" w:type="dxa"/>
            <w:tcBorders>
              <w:top w:val="nil"/>
              <w:left w:val="nil"/>
              <w:bottom w:val="single" w:sz="8" w:space="0" w:color="auto"/>
              <w:right w:val="single" w:sz="8" w:space="0" w:color="auto"/>
            </w:tcBorders>
            <w:noWrap/>
            <w:vAlign w:val="center"/>
            <w:hideMark/>
          </w:tcPr>
          <w:p w14:paraId="34D63B3A" w14:textId="6DC45B6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11,1</w:t>
            </w:r>
          </w:p>
        </w:tc>
      </w:tr>
      <w:tr w:rsidR="000723F6" w:rsidRPr="003E70AB" w14:paraId="59AB936D"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4C3A143C"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2022</w:t>
            </w:r>
          </w:p>
        </w:tc>
        <w:tc>
          <w:tcPr>
            <w:tcW w:w="1320" w:type="dxa"/>
            <w:tcBorders>
              <w:top w:val="single" w:sz="8" w:space="0" w:color="auto"/>
              <w:left w:val="nil"/>
              <w:bottom w:val="nil"/>
              <w:right w:val="single" w:sz="8" w:space="0" w:color="auto"/>
            </w:tcBorders>
            <w:noWrap/>
            <w:vAlign w:val="center"/>
            <w:hideMark/>
          </w:tcPr>
          <w:p w14:paraId="6B271B5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56508E67" w14:textId="3E15C8F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33.748</w:t>
            </w:r>
          </w:p>
        </w:tc>
        <w:tc>
          <w:tcPr>
            <w:tcW w:w="1320" w:type="dxa"/>
            <w:tcBorders>
              <w:top w:val="nil"/>
              <w:left w:val="nil"/>
              <w:bottom w:val="nil"/>
              <w:right w:val="nil"/>
            </w:tcBorders>
            <w:noWrap/>
            <w:vAlign w:val="center"/>
            <w:hideMark/>
          </w:tcPr>
          <w:p w14:paraId="6B73EF70" w14:textId="05FA18E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30.035</w:t>
            </w:r>
          </w:p>
        </w:tc>
        <w:tc>
          <w:tcPr>
            <w:tcW w:w="1320" w:type="dxa"/>
            <w:tcBorders>
              <w:top w:val="nil"/>
              <w:left w:val="nil"/>
              <w:bottom w:val="nil"/>
              <w:right w:val="nil"/>
            </w:tcBorders>
            <w:noWrap/>
            <w:vAlign w:val="center"/>
            <w:hideMark/>
          </w:tcPr>
          <w:p w14:paraId="59B59CB6" w14:textId="51D139C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3.713</w:t>
            </w:r>
          </w:p>
        </w:tc>
        <w:tc>
          <w:tcPr>
            <w:tcW w:w="1470" w:type="dxa"/>
            <w:tcBorders>
              <w:top w:val="nil"/>
              <w:left w:val="nil"/>
              <w:bottom w:val="nil"/>
              <w:right w:val="single" w:sz="8" w:space="0" w:color="auto"/>
            </w:tcBorders>
            <w:noWrap/>
            <w:vAlign w:val="center"/>
            <w:hideMark/>
          </w:tcPr>
          <w:p w14:paraId="2749EA3B" w14:textId="6F2F012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11,0</w:t>
            </w:r>
          </w:p>
        </w:tc>
      </w:tr>
      <w:tr w:rsidR="000723F6" w:rsidRPr="003E70AB" w14:paraId="6D5267D4"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2643AD11"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0D53314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4B9745CB" w14:textId="7B2CB4B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34.361</w:t>
            </w:r>
          </w:p>
        </w:tc>
        <w:tc>
          <w:tcPr>
            <w:tcW w:w="1320" w:type="dxa"/>
            <w:tcBorders>
              <w:top w:val="nil"/>
              <w:left w:val="nil"/>
              <w:bottom w:val="nil"/>
              <w:right w:val="nil"/>
            </w:tcBorders>
            <w:noWrap/>
            <w:vAlign w:val="center"/>
            <w:hideMark/>
          </w:tcPr>
          <w:p w14:paraId="055D4907" w14:textId="21DAE5A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30.718</w:t>
            </w:r>
          </w:p>
        </w:tc>
        <w:tc>
          <w:tcPr>
            <w:tcW w:w="1320" w:type="dxa"/>
            <w:tcBorders>
              <w:top w:val="nil"/>
              <w:left w:val="nil"/>
              <w:bottom w:val="nil"/>
              <w:right w:val="nil"/>
            </w:tcBorders>
            <w:noWrap/>
            <w:vAlign w:val="center"/>
            <w:hideMark/>
          </w:tcPr>
          <w:p w14:paraId="66C74192" w14:textId="4E157EF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3.643</w:t>
            </w:r>
          </w:p>
        </w:tc>
        <w:tc>
          <w:tcPr>
            <w:tcW w:w="1470" w:type="dxa"/>
            <w:tcBorders>
              <w:top w:val="nil"/>
              <w:left w:val="nil"/>
              <w:bottom w:val="nil"/>
              <w:right w:val="single" w:sz="8" w:space="0" w:color="auto"/>
            </w:tcBorders>
            <w:noWrap/>
            <w:vAlign w:val="center"/>
            <w:hideMark/>
          </w:tcPr>
          <w:p w14:paraId="052B6871" w14:textId="6EDA3DF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10,6</w:t>
            </w:r>
          </w:p>
        </w:tc>
      </w:tr>
      <w:tr w:rsidR="000723F6" w:rsidRPr="003E70AB" w14:paraId="25AAC810"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D661360"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001F7F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069240AF" w14:textId="29F923A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34.214</w:t>
            </w:r>
          </w:p>
        </w:tc>
        <w:tc>
          <w:tcPr>
            <w:tcW w:w="1320" w:type="dxa"/>
            <w:tcBorders>
              <w:top w:val="nil"/>
              <w:left w:val="nil"/>
              <w:bottom w:val="nil"/>
              <w:right w:val="nil"/>
            </w:tcBorders>
            <w:noWrap/>
            <w:vAlign w:val="center"/>
            <w:hideMark/>
          </w:tcPr>
          <w:p w14:paraId="33C82269" w14:textId="3E84078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30.776</w:t>
            </w:r>
          </w:p>
        </w:tc>
        <w:tc>
          <w:tcPr>
            <w:tcW w:w="1320" w:type="dxa"/>
            <w:tcBorders>
              <w:top w:val="nil"/>
              <w:left w:val="nil"/>
              <w:bottom w:val="nil"/>
              <w:right w:val="nil"/>
            </w:tcBorders>
            <w:noWrap/>
            <w:vAlign w:val="center"/>
            <w:hideMark/>
          </w:tcPr>
          <w:p w14:paraId="1FDCEFC3" w14:textId="2472F02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3.438</w:t>
            </w:r>
          </w:p>
        </w:tc>
        <w:tc>
          <w:tcPr>
            <w:tcW w:w="1470" w:type="dxa"/>
            <w:tcBorders>
              <w:top w:val="nil"/>
              <w:left w:val="nil"/>
              <w:bottom w:val="nil"/>
              <w:right w:val="single" w:sz="8" w:space="0" w:color="auto"/>
            </w:tcBorders>
            <w:noWrap/>
            <w:vAlign w:val="center"/>
            <w:hideMark/>
          </w:tcPr>
          <w:p w14:paraId="79E6C89A" w14:textId="2058CCF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10,0</w:t>
            </w:r>
          </w:p>
        </w:tc>
      </w:tr>
      <w:tr w:rsidR="000723F6" w:rsidRPr="003E70AB" w14:paraId="5EE73D9B"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23C9DB11"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11E5D91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39C53C5D" w14:textId="2AD59D7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34.913</w:t>
            </w:r>
          </w:p>
        </w:tc>
        <w:tc>
          <w:tcPr>
            <w:tcW w:w="1320" w:type="dxa"/>
            <w:tcBorders>
              <w:top w:val="nil"/>
              <w:left w:val="nil"/>
              <w:bottom w:val="single" w:sz="8" w:space="0" w:color="auto"/>
              <w:right w:val="nil"/>
            </w:tcBorders>
            <w:noWrap/>
            <w:vAlign w:val="center"/>
            <w:hideMark/>
          </w:tcPr>
          <w:p w14:paraId="5EA997CC" w14:textId="0322B36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31.334</w:t>
            </w:r>
          </w:p>
        </w:tc>
        <w:tc>
          <w:tcPr>
            <w:tcW w:w="1320" w:type="dxa"/>
            <w:tcBorders>
              <w:top w:val="nil"/>
              <w:left w:val="nil"/>
              <w:bottom w:val="single" w:sz="8" w:space="0" w:color="auto"/>
              <w:right w:val="nil"/>
            </w:tcBorders>
            <w:noWrap/>
            <w:vAlign w:val="center"/>
            <w:hideMark/>
          </w:tcPr>
          <w:p w14:paraId="2B31490C" w14:textId="45C7461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3.579</w:t>
            </w:r>
          </w:p>
        </w:tc>
        <w:tc>
          <w:tcPr>
            <w:tcW w:w="1470" w:type="dxa"/>
            <w:tcBorders>
              <w:top w:val="nil"/>
              <w:left w:val="nil"/>
              <w:bottom w:val="single" w:sz="8" w:space="0" w:color="auto"/>
              <w:right w:val="single" w:sz="8" w:space="0" w:color="auto"/>
            </w:tcBorders>
            <w:noWrap/>
            <w:vAlign w:val="center"/>
            <w:hideMark/>
          </w:tcPr>
          <w:p w14:paraId="1CCC2655" w14:textId="1D55324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10,3</w:t>
            </w:r>
          </w:p>
        </w:tc>
      </w:tr>
      <w:tr w:rsidR="000723F6" w:rsidRPr="003E70AB" w14:paraId="51099EA4"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68333C06"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2023</w:t>
            </w:r>
          </w:p>
        </w:tc>
        <w:tc>
          <w:tcPr>
            <w:tcW w:w="1320" w:type="dxa"/>
            <w:tcBorders>
              <w:top w:val="nil"/>
              <w:left w:val="nil"/>
              <w:bottom w:val="nil"/>
              <w:right w:val="single" w:sz="8" w:space="0" w:color="auto"/>
            </w:tcBorders>
            <w:noWrap/>
            <w:vAlign w:val="center"/>
            <w:hideMark/>
          </w:tcPr>
          <w:p w14:paraId="10928E6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616E6959" w14:textId="40484ED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34.842</w:t>
            </w:r>
          </w:p>
        </w:tc>
        <w:tc>
          <w:tcPr>
            <w:tcW w:w="1320" w:type="dxa"/>
            <w:tcBorders>
              <w:top w:val="nil"/>
              <w:left w:val="nil"/>
              <w:bottom w:val="nil"/>
              <w:right w:val="nil"/>
            </w:tcBorders>
            <w:noWrap/>
            <w:vAlign w:val="center"/>
            <w:hideMark/>
          </w:tcPr>
          <w:p w14:paraId="63CC6A4D" w14:textId="35FBD16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31.382</w:t>
            </w:r>
          </w:p>
        </w:tc>
        <w:tc>
          <w:tcPr>
            <w:tcW w:w="1320" w:type="dxa"/>
            <w:tcBorders>
              <w:top w:val="nil"/>
              <w:left w:val="nil"/>
              <w:bottom w:val="nil"/>
              <w:right w:val="nil"/>
            </w:tcBorders>
            <w:noWrap/>
            <w:vAlign w:val="center"/>
            <w:hideMark/>
          </w:tcPr>
          <w:p w14:paraId="3416E630" w14:textId="5C3298F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3.460</w:t>
            </w:r>
          </w:p>
        </w:tc>
        <w:tc>
          <w:tcPr>
            <w:tcW w:w="1470" w:type="dxa"/>
            <w:tcBorders>
              <w:top w:val="nil"/>
              <w:left w:val="nil"/>
              <w:bottom w:val="nil"/>
              <w:right w:val="single" w:sz="8" w:space="0" w:color="auto"/>
            </w:tcBorders>
            <w:noWrap/>
            <w:vAlign w:val="center"/>
            <w:hideMark/>
          </w:tcPr>
          <w:p w14:paraId="6D898D96" w14:textId="0C40EE3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9,9</w:t>
            </w:r>
          </w:p>
        </w:tc>
      </w:tr>
      <w:tr w:rsidR="000723F6" w:rsidRPr="003E70AB" w14:paraId="78691888"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917C9D3"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0A69219"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313F9908" w14:textId="277F924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34.904</w:t>
            </w:r>
          </w:p>
        </w:tc>
        <w:tc>
          <w:tcPr>
            <w:tcW w:w="1320" w:type="dxa"/>
            <w:tcBorders>
              <w:top w:val="nil"/>
              <w:left w:val="nil"/>
              <w:bottom w:val="nil"/>
              <w:right w:val="nil"/>
            </w:tcBorders>
            <w:noWrap/>
            <w:vAlign w:val="center"/>
            <w:hideMark/>
          </w:tcPr>
          <w:p w14:paraId="6FDE9A7A" w14:textId="6CC1F00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31.539</w:t>
            </w:r>
          </w:p>
        </w:tc>
        <w:tc>
          <w:tcPr>
            <w:tcW w:w="1320" w:type="dxa"/>
            <w:tcBorders>
              <w:top w:val="nil"/>
              <w:left w:val="nil"/>
              <w:bottom w:val="nil"/>
              <w:right w:val="nil"/>
            </w:tcBorders>
            <w:noWrap/>
            <w:vAlign w:val="center"/>
            <w:hideMark/>
          </w:tcPr>
          <w:p w14:paraId="49D91A9A" w14:textId="2F3AE42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3.365</w:t>
            </w:r>
          </w:p>
        </w:tc>
        <w:tc>
          <w:tcPr>
            <w:tcW w:w="1470" w:type="dxa"/>
            <w:tcBorders>
              <w:top w:val="nil"/>
              <w:left w:val="nil"/>
              <w:bottom w:val="nil"/>
              <w:right w:val="single" w:sz="8" w:space="0" w:color="auto"/>
            </w:tcBorders>
            <w:noWrap/>
            <w:vAlign w:val="center"/>
            <w:hideMark/>
          </w:tcPr>
          <w:p w14:paraId="28DE6F85" w14:textId="6A1898B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9,6</w:t>
            </w:r>
          </w:p>
        </w:tc>
      </w:tr>
      <w:tr w:rsidR="000723F6" w:rsidRPr="003E70AB" w14:paraId="35254599"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2DF03BA"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709EED2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1BFDEC3C" w14:textId="5EF1284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34.912</w:t>
            </w:r>
          </w:p>
        </w:tc>
        <w:tc>
          <w:tcPr>
            <w:tcW w:w="1320" w:type="dxa"/>
            <w:tcBorders>
              <w:top w:val="nil"/>
              <w:left w:val="nil"/>
              <w:bottom w:val="nil"/>
              <w:right w:val="nil"/>
            </w:tcBorders>
            <w:noWrap/>
            <w:vAlign w:val="center"/>
            <w:hideMark/>
          </w:tcPr>
          <w:p w14:paraId="775C6A46" w14:textId="7448DE9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31.702</w:t>
            </w:r>
          </w:p>
        </w:tc>
        <w:tc>
          <w:tcPr>
            <w:tcW w:w="1320" w:type="dxa"/>
            <w:tcBorders>
              <w:top w:val="nil"/>
              <w:left w:val="nil"/>
              <w:bottom w:val="nil"/>
              <w:right w:val="nil"/>
            </w:tcBorders>
            <w:noWrap/>
            <w:vAlign w:val="center"/>
            <w:hideMark/>
          </w:tcPr>
          <w:p w14:paraId="2F65ED47" w14:textId="7D8F8A5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3.210</w:t>
            </w:r>
          </w:p>
        </w:tc>
        <w:tc>
          <w:tcPr>
            <w:tcW w:w="1470" w:type="dxa"/>
            <w:tcBorders>
              <w:top w:val="nil"/>
              <w:left w:val="nil"/>
              <w:bottom w:val="nil"/>
              <w:right w:val="single" w:sz="8" w:space="0" w:color="auto"/>
            </w:tcBorders>
            <w:noWrap/>
            <w:vAlign w:val="center"/>
            <w:hideMark/>
          </w:tcPr>
          <w:p w14:paraId="744C7B5B" w14:textId="5D48FCC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9,2</w:t>
            </w:r>
          </w:p>
        </w:tc>
      </w:tr>
      <w:tr w:rsidR="000723F6" w:rsidRPr="003E70AB" w14:paraId="41C40BF4"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71EBDC04"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006472B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28911093" w14:textId="620FAA5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34.996</w:t>
            </w:r>
          </w:p>
        </w:tc>
        <w:tc>
          <w:tcPr>
            <w:tcW w:w="1320" w:type="dxa"/>
            <w:tcBorders>
              <w:top w:val="nil"/>
              <w:left w:val="nil"/>
              <w:bottom w:val="single" w:sz="8" w:space="0" w:color="auto"/>
              <w:right w:val="nil"/>
            </w:tcBorders>
            <w:noWrap/>
            <w:vAlign w:val="center"/>
            <w:hideMark/>
          </w:tcPr>
          <w:p w14:paraId="60359F2F" w14:textId="3DBB9A2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31.931</w:t>
            </w:r>
          </w:p>
        </w:tc>
        <w:tc>
          <w:tcPr>
            <w:tcW w:w="1320" w:type="dxa"/>
            <w:tcBorders>
              <w:top w:val="nil"/>
              <w:left w:val="nil"/>
              <w:bottom w:val="single" w:sz="8" w:space="0" w:color="auto"/>
              <w:right w:val="nil"/>
            </w:tcBorders>
            <w:noWrap/>
            <w:vAlign w:val="center"/>
            <w:hideMark/>
          </w:tcPr>
          <w:p w14:paraId="0428B6C1" w14:textId="3D800E6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3.065</w:t>
            </w:r>
          </w:p>
        </w:tc>
        <w:tc>
          <w:tcPr>
            <w:tcW w:w="1470" w:type="dxa"/>
            <w:tcBorders>
              <w:top w:val="nil"/>
              <w:left w:val="nil"/>
              <w:bottom w:val="single" w:sz="8" w:space="0" w:color="auto"/>
              <w:right w:val="single" w:sz="8" w:space="0" w:color="auto"/>
            </w:tcBorders>
            <w:noWrap/>
            <w:vAlign w:val="center"/>
            <w:hideMark/>
          </w:tcPr>
          <w:p w14:paraId="28F7B413" w14:textId="703BF44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8,8</w:t>
            </w:r>
          </w:p>
        </w:tc>
      </w:tr>
      <w:tr w:rsidR="000723F6" w:rsidRPr="003E70AB" w14:paraId="56397F11"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190B5B5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2024</w:t>
            </w:r>
          </w:p>
        </w:tc>
        <w:tc>
          <w:tcPr>
            <w:tcW w:w="1320" w:type="dxa"/>
            <w:tcBorders>
              <w:top w:val="nil"/>
              <w:left w:val="nil"/>
              <w:bottom w:val="nil"/>
              <w:right w:val="single" w:sz="8" w:space="0" w:color="auto"/>
            </w:tcBorders>
            <w:noWrap/>
            <w:vAlign w:val="center"/>
            <w:hideMark/>
          </w:tcPr>
          <w:p w14:paraId="63BB1DCC"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1C73001D" w14:textId="0A5090D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35.643</w:t>
            </w:r>
          </w:p>
        </w:tc>
        <w:tc>
          <w:tcPr>
            <w:tcW w:w="1320" w:type="dxa"/>
            <w:tcBorders>
              <w:top w:val="nil"/>
              <w:left w:val="nil"/>
              <w:bottom w:val="nil"/>
              <w:right w:val="nil"/>
            </w:tcBorders>
            <w:noWrap/>
            <w:vAlign w:val="center"/>
            <w:hideMark/>
          </w:tcPr>
          <w:p w14:paraId="02D82CAF" w14:textId="05E7C7E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32.490</w:t>
            </w:r>
          </w:p>
        </w:tc>
        <w:tc>
          <w:tcPr>
            <w:tcW w:w="1320" w:type="dxa"/>
            <w:tcBorders>
              <w:top w:val="nil"/>
              <w:left w:val="nil"/>
              <w:bottom w:val="nil"/>
              <w:right w:val="nil"/>
            </w:tcBorders>
            <w:noWrap/>
            <w:vAlign w:val="center"/>
            <w:hideMark/>
          </w:tcPr>
          <w:p w14:paraId="3A36E860" w14:textId="4B72457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3.153</w:t>
            </w:r>
          </w:p>
        </w:tc>
        <w:tc>
          <w:tcPr>
            <w:tcW w:w="1470" w:type="dxa"/>
            <w:tcBorders>
              <w:top w:val="nil"/>
              <w:left w:val="nil"/>
              <w:bottom w:val="nil"/>
              <w:right w:val="single" w:sz="8" w:space="0" w:color="auto"/>
            </w:tcBorders>
            <w:noWrap/>
            <w:vAlign w:val="center"/>
            <w:hideMark/>
          </w:tcPr>
          <w:p w14:paraId="677D8A8F" w14:textId="38FAE69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8,8</w:t>
            </w:r>
          </w:p>
        </w:tc>
      </w:tr>
      <w:tr w:rsidR="000723F6" w:rsidRPr="003E70AB" w14:paraId="2F4FDE82"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6CC9753"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1D6376D"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32191635" w14:textId="3123723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35.700</w:t>
            </w:r>
          </w:p>
        </w:tc>
        <w:tc>
          <w:tcPr>
            <w:tcW w:w="1320" w:type="dxa"/>
            <w:tcBorders>
              <w:top w:val="nil"/>
              <w:left w:val="nil"/>
              <w:bottom w:val="nil"/>
              <w:right w:val="nil"/>
            </w:tcBorders>
            <w:noWrap/>
            <w:vAlign w:val="center"/>
            <w:hideMark/>
          </w:tcPr>
          <w:p w14:paraId="0775BF48" w14:textId="36E38EC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32.594</w:t>
            </w:r>
          </w:p>
        </w:tc>
        <w:tc>
          <w:tcPr>
            <w:tcW w:w="1320" w:type="dxa"/>
            <w:tcBorders>
              <w:top w:val="nil"/>
              <w:left w:val="nil"/>
              <w:bottom w:val="nil"/>
              <w:right w:val="nil"/>
            </w:tcBorders>
            <w:noWrap/>
            <w:vAlign w:val="center"/>
            <w:hideMark/>
          </w:tcPr>
          <w:p w14:paraId="4B37E055" w14:textId="5AA917D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3.106</w:t>
            </w:r>
          </w:p>
        </w:tc>
        <w:tc>
          <w:tcPr>
            <w:tcW w:w="1470" w:type="dxa"/>
            <w:tcBorders>
              <w:top w:val="nil"/>
              <w:left w:val="nil"/>
              <w:bottom w:val="nil"/>
              <w:right w:val="single" w:sz="8" w:space="0" w:color="auto"/>
            </w:tcBorders>
            <w:noWrap/>
            <w:vAlign w:val="center"/>
            <w:hideMark/>
          </w:tcPr>
          <w:p w14:paraId="39A5F90B" w14:textId="0071895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8,7</w:t>
            </w:r>
          </w:p>
        </w:tc>
      </w:tr>
      <w:tr w:rsidR="000723F6" w:rsidRPr="003E70AB" w14:paraId="3F66A248"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2617EDF4"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7F10837A"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3790D75B" w14:textId="1687B7B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35.678</w:t>
            </w:r>
          </w:p>
        </w:tc>
        <w:tc>
          <w:tcPr>
            <w:tcW w:w="1320" w:type="dxa"/>
            <w:tcBorders>
              <w:top w:val="nil"/>
              <w:left w:val="nil"/>
              <w:bottom w:val="nil"/>
              <w:right w:val="nil"/>
            </w:tcBorders>
            <w:noWrap/>
            <w:vAlign w:val="center"/>
            <w:hideMark/>
          </w:tcPr>
          <w:p w14:paraId="4AA29799" w14:textId="36F5D31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32.565</w:t>
            </w:r>
          </w:p>
        </w:tc>
        <w:tc>
          <w:tcPr>
            <w:tcW w:w="1320" w:type="dxa"/>
            <w:tcBorders>
              <w:top w:val="nil"/>
              <w:left w:val="nil"/>
              <w:bottom w:val="nil"/>
              <w:right w:val="nil"/>
            </w:tcBorders>
            <w:noWrap/>
            <w:vAlign w:val="center"/>
            <w:hideMark/>
          </w:tcPr>
          <w:p w14:paraId="5A9EA4BE" w14:textId="11366B0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3.112</w:t>
            </w:r>
          </w:p>
        </w:tc>
        <w:tc>
          <w:tcPr>
            <w:tcW w:w="1470" w:type="dxa"/>
            <w:tcBorders>
              <w:top w:val="nil"/>
              <w:left w:val="nil"/>
              <w:bottom w:val="nil"/>
              <w:right w:val="single" w:sz="8" w:space="0" w:color="auto"/>
            </w:tcBorders>
            <w:noWrap/>
            <w:vAlign w:val="center"/>
            <w:hideMark/>
          </w:tcPr>
          <w:p w14:paraId="1322F6E6" w14:textId="02EE6A5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8,7</w:t>
            </w:r>
          </w:p>
        </w:tc>
      </w:tr>
      <w:tr w:rsidR="000723F6" w:rsidRPr="003E70AB" w14:paraId="4D458626" w14:textId="77777777" w:rsidTr="00F14B0C">
        <w:trPr>
          <w:trHeight w:val="330"/>
        </w:trPr>
        <w:tc>
          <w:tcPr>
            <w:tcW w:w="1380" w:type="dxa"/>
            <w:vMerge/>
            <w:tcBorders>
              <w:top w:val="nil"/>
              <w:left w:val="single" w:sz="8" w:space="0" w:color="auto"/>
              <w:bottom w:val="single" w:sz="4" w:space="0" w:color="auto"/>
              <w:right w:val="single" w:sz="8" w:space="0" w:color="auto"/>
            </w:tcBorders>
            <w:vAlign w:val="center"/>
            <w:hideMark/>
          </w:tcPr>
          <w:p w14:paraId="5F6C7DFE"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1320" w:type="dxa"/>
            <w:tcBorders>
              <w:top w:val="nil"/>
              <w:left w:val="nil"/>
              <w:bottom w:val="single" w:sz="4" w:space="0" w:color="auto"/>
              <w:right w:val="single" w:sz="8" w:space="0" w:color="auto"/>
            </w:tcBorders>
            <w:noWrap/>
            <w:vAlign w:val="center"/>
            <w:hideMark/>
          </w:tcPr>
          <w:p w14:paraId="602A714F"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4" w:space="0" w:color="auto"/>
              <w:right w:val="nil"/>
            </w:tcBorders>
            <w:noWrap/>
            <w:vAlign w:val="center"/>
            <w:hideMark/>
          </w:tcPr>
          <w:p w14:paraId="5749BD16" w14:textId="213D60C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35.779</w:t>
            </w:r>
          </w:p>
        </w:tc>
        <w:tc>
          <w:tcPr>
            <w:tcW w:w="1320" w:type="dxa"/>
            <w:tcBorders>
              <w:top w:val="nil"/>
              <w:left w:val="nil"/>
              <w:bottom w:val="single" w:sz="4" w:space="0" w:color="auto"/>
              <w:right w:val="nil"/>
            </w:tcBorders>
            <w:noWrap/>
            <w:vAlign w:val="center"/>
            <w:hideMark/>
          </w:tcPr>
          <w:p w14:paraId="42E7E995" w14:textId="7C6C846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32.716</w:t>
            </w:r>
          </w:p>
        </w:tc>
        <w:tc>
          <w:tcPr>
            <w:tcW w:w="1320" w:type="dxa"/>
            <w:tcBorders>
              <w:top w:val="nil"/>
              <w:left w:val="nil"/>
              <w:bottom w:val="single" w:sz="4" w:space="0" w:color="auto"/>
              <w:right w:val="nil"/>
            </w:tcBorders>
            <w:noWrap/>
            <w:vAlign w:val="center"/>
            <w:hideMark/>
          </w:tcPr>
          <w:p w14:paraId="55F8C4E1" w14:textId="1ACE272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3.063</w:t>
            </w:r>
          </w:p>
        </w:tc>
        <w:tc>
          <w:tcPr>
            <w:tcW w:w="1470" w:type="dxa"/>
            <w:tcBorders>
              <w:top w:val="nil"/>
              <w:left w:val="nil"/>
              <w:bottom w:val="single" w:sz="4" w:space="0" w:color="auto"/>
              <w:right w:val="single" w:sz="8" w:space="0" w:color="auto"/>
            </w:tcBorders>
            <w:noWrap/>
            <w:vAlign w:val="center"/>
            <w:hideMark/>
          </w:tcPr>
          <w:p w14:paraId="43A5DE14" w14:textId="06C7652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8,6</w:t>
            </w:r>
          </w:p>
        </w:tc>
      </w:tr>
      <w:tr w:rsidR="000723F6" w:rsidRPr="003E70AB" w14:paraId="3786E526" w14:textId="77777777" w:rsidTr="00F14B0C">
        <w:trPr>
          <w:trHeight w:val="330"/>
        </w:trPr>
        <w:tc>
          <w:tcPr>
            <w:tcW w:w="1380" w:type="dxa"/>
            <w:vMerge w:val="restart"/>
            <w:tcBorders>
              <w:top w:val="single" w:sz="4" w:space="0" w:color="auto"/>
              <w:left w:val="single" w:sz="8" w:space="0" w:color="auto"/>
              <w:right w:val="single" w:sz="8" w:space="0" w:color="auto"/>
            </w:tcBorders>
            <w:vAlign w:val="center"/>
          </w:tcPr>
          <w:p w14:paraId="15736CE8" w14:textId="6F3C746B" w:rsidR="000723F6" w:rsidRPr="00F14B0C" w:rsidRDefault="000723F6" w:rsidP="000723F6">
            <w:pPr>
              <w:spacing w:after="0" w:line="240" w:lineRule="auto"/>
              <w:jc w:val="center"/>
              <w:rPr>
                <w:rFonts w:ascii="Calibri" w:hAnsi="Calibri" w:cs="Calibri"/>
                <w:color w:val="000000"/>
              </w:rPr>
            </w:pPr>
            <w:r w:rsidRPr="00F14B0C">
              <w:rPr>
                <w:rFonts w:ascii="Calibri" w:eastAsia="Times New Roman" w:hAnsi="Calibri" w:cs="Calibri"/>
                <w:color w:val="000000"/>
                <w:lang w:val="en-US"/>
              </w:rPr>
              <w:t>2025</w:t>
            </w:r>
          </w:p>
        </w:tc>
        <w:tc>
          <w:tcPr>
            <w:tcW w:w="1320" w:type="dxa"/>
            <w:tcBorders>
              <w:top w:val="single" w:sz="4" w:space="0" w:color="auto"/>
              <w:left w:val="nil"/>
              <w:right w:val="single" w:sz="8" w:space="0" w:color="auto"/>
            </w:tcBorders>
            <w:noWrap/>
            <w:vAlign w:val="center"/>
          </w:tcPr>
          <w:p w14:paraId="0825D029" w14:textId="15F095B2" w:rsidR="000723F6" w:rsidRDefault="000723F6" w:rsidP="000723F6">
            <w:pPr>
              <w:spacing w:after="0" w:line="240" w:lineRule="auto"/>
              <w:jc w:val="center"/>
              <w:rPr>
                <w:rFonts w:ascii="Calibri" w:hAnsi="Calibri" w:cs="Calibri"/>
                <w:color w:val="000000"/>
              </w:rPr>
            </w:pPr>
            <w:r>
              <w:rPr>
                <w:rFonts w:ascii="Calibri" w:hAnsi="Calibri" w:cs="Calibri"/>
                <w:color w:val="000000"/>
              </w:rPr>
              <w:t>I</w:t>
            </w:r>
          </w:p>
        </w:tc>
        <w:tc>
          <w:tcPr>
            <w:tcW w:w="1320" w:type="dxa"/>
            <w:tcBorders>
              <w:top w:val="single" w:sz="4" w:space="0" w:color="auto"/>
              <w:left w:val="nil"/>
              <w:right w:val="nil"/>
            </w:tcBorders>
            <w:noWrap/>
            <w:vAlign w:val="center"/>
          </w:tcPr>
          <w:p w14:paraId="2DAF5A23" w14:textId="2524D982" w:rsidR="000723F6" w:rsidRDefault="000723F6" w:rsidP="000723F6">
            <w:pPr>
              <w:spacing w:after="0" w:line="240" w:lineRule="auto"/>
              <w:jc w:val="center"/>
              <w:rPr>
                <w:rFonts w:ascii="Calibri" w:hAnsi="Calibri" w:cs="Calibri"/>
                <w:color w:val="000000"/>
              </w:rPr>
            </w:pPr>
            <w:r>
              <w:rPr>
                <w:rFonts w:ascii="Calibri" w:hAnsi="Calibri" w:cs="Calibri"/>
                <w:color w:val="000000"/>
              </w:rPr>
              <w:t>35.440</w:t>
            </w:r>
          </w:p>
        </w:tc>
        <w:tc>
          <w:tcPr>
            <w:tcW w:w="1320" w:type="dxa"/>
            <w:tcBorders>
              <w:top w:val="single" w:sz="4" w:space="0" w:color="auto"/>
              <w:left w:val="nil"/>
              <w:right w:val="nil"/>
            </w:tcBorders>
            <w:noWrap/>
            <w:vAlign w:val="center"/>
          </w:tcPr>
          <w:p w14:paraId="3B21AEC2" w14:textId="0242DCE5" w:rsidR="000723F6" w:rsidRDefault="000723F6" w:rsidP="000723F6">
            <w:pPr>
              <w:spacing w:after="0" w:line="240" w:lineRule="auto"/>
              <w:jc w:val="center"/>
              <w:rPr>
                <w:rFonts w:ascii="Calibri" w:hAnsi="Calibri" w:cs="Calibri"/>
                <w:color w:val="000000"/>
              </w:rPr>
            </w:pPr>
            <w:r>
              <w:rPr>
                <w:rFonts w:ascii="Calibri" w:hAnsi="Calibri" w:cs="Calibri"/>
                <w:color w:val="000000"/>
              </w:rPr>
              <w:t>32.519</w:t>
            </w:r>
          </w:p>
        </w:tc>
        <w:tc>
          <w:tcPr>
            <w:tcW w:w="1320" w:type="dxa"/>
            <w:tcBorders>
              <w:top w:val="single" w:sz="4" w:space="0" w:color="auto"/>
              <w:left w:val="nil"/>
              <w:right w:val="nil"/>
            </w:tcBorders>
            <w:noWrap/>
            <w:vAlign w:val="center"/>
          </w:tcPr>
          <w:p w14:paraId="163A0B3E" w14:textId="3AF7763B" w:rsidR="000723F6" w:rsidRDefault="000723F6" w:rsidP="000723F6">
            <w:pPr>
              <w:spacing w:after="0" w:line="240" w:lineRule="auto"/>
              <w:jc w:val="center"/>
              <w:rPr>
                <w:rFonts w:ascii="Calibri" w:hAnsi="Calibri" w:cs="Calibri"/>
                <w:color w:val="000000"/>
              </w:rPr>
            </w:pPr>
            <w:r>
              <w:rPr>
                <w:rFonts w:ascii="Calibri" w:hAnsi="Calibri" w:cs="Calibri"/>
                <w:color w:val="000000"/>
              </w:rPr>
              <w:t>2.921</w:t>
            </w:r>
          </w:p>
        </w:tc>
        <w:tc>
          <w:tcPr>
            <w:tcW w:w="1470" w:type="dxa"/>
            <w:tcBorders>
              <w:top w:val="single" w:sz="4" w:space="0" w:color="auto"/>
              <w:left w:val="nil"/>
              <w:right w:val="single" w:sz="8" w:space="0" w:color="auto"/>
            </w:tcBorders>
            <w:noWrap/>
            <w:vAlign w:val="center"/>
          </w:tcPr>
          <w:p w14:paraId="4BCDF6EE" w14:textId="30217F33" w:rsidR="000723F6" w:rsidRDefault="000723F6" w:rsidP="000723F6">
            <w:pPr>
              <w:spacing w:after="0" w:line="240" w:lineRule="auto"/>
              <w:jc w:val="center"/>
              <w:rPr>
                <w:rFonts w:ascii="Calibri" w:hAnsi="Calibri" w:cs="Calibri"/>
                <w:color w:val="000000"/>
              </w:rPr>
            </w:pPr>
            <w:r>
              <w:rPr>
                <w:rFonts w:ascii="Calibri" w:hAnsi="Calibri" w:cs="Calibri"/>
                <w:color w:val="000000"/>
              </w:rPr>
              <w:t>8,2</w:t>
            </w:r>
          </w:p>
        </w:tc>
      </w:tr>
      <w:tr w:rsidR="000723F6" w:rsidRPr="003E70AB" w14:paraId="773C3EF3" w14:textId="77777777" w:rsidTr="00F14B0C">
        <w:trPr>
          <w:trHeight w:val="330"/>
        </w:trPr>
        <w:tc>
          <w:tcPr>
            <w:tcW w:w="1380" w:type="dxa"/>
            <w:vMerge/>
            <w:tcBorders>
              <w:left w:val="single" w:sz="8" w:space="0" w:color="auto"/>
              <w:right w:val="single" w:sz="4" w:space="0" w:color="auto"/>
            </w:tcBorders>
            <w:vAlign w:val="center"/>
          </w:tcPr>
          <w:p w14:paraId="6CC51304" w14:textId="77777777" w:rsidR="000723F6" w:rsidRDefault="000723F6" w:rsidP="000723F6">
            <w:pPr>
              <w:spacing w:after="0" w:line="240" w:lineRule="auto"/>
              <w:jc w:val="left"/>
              <w:rPr>
                <w:rFonts w:ascii="Calibri" w:hAnsi="Calibri" w:cs="Calibri"/>
                <w:color w:val="000000"/>
              </w:rPr>
            </w:pPr>
          </w:p>
        </w:tc>
        <w:tc>
          <w:tcPr>
            <w:tcW w:w="1320" w:type="dxa"/>
            <w:tcBorders>
              <w:top w:val="nil"/>
              <w:left w:val="single" w:sz="4" w:space="0" w:color="auto"/>
              <w:right w:val="single" w:sz="4" w:space="0" w:color="auto"/>
            </w:tcBorders>
            <w:noWrap/>
            <w:vAlign w:val="center"/>
          </w:tcPr>
          <w:p w14:paraId="5F778453" w14:textId="5D47E038" w:rsidR="000723F6" w:rsidRDefault="000723F6" w:rsidP="000723F6">
            <w:pPr>
              <w:spacing w:after="0" w:line="240" w:lineRule="auto"/>
              <w:jc w:val="center"/>
              <w:rPr>
                <w:rFonts w:ascii="Calibri" w:hAnsi="Calibri" w:cs="Calibri"/>
                <w:color w:val="000000"/>
              </w:rPr>
            </w:pPr>
            <w:r>
              <w:rPr>
                <w:rFonts w:ascii="Calibri" w:hAnsi="Calibri" w:cs="Calibri"/>
                <w:color w:val="000000"/>
              </w:rPr>
              <w:t>II</w:t>
            </w:r>
          </w:p>
        </w:tc>
        <w:tc>
          <w:tcPr>
            <w:tcW w:w="1320" w:type="dxa"/>
            <w:tcBorders>
              <w:top w:val="nil"/>
              <w:left w:val="single" w:sz="4" w:space="0" w:color="auto"/>
            </w:tcBorders>
            <w:noWrap/>
            <w:vAlign w:val="center"/>
          </w:tcPr>
          <w:p w14:paraId="071C585F" w14:textId="43393A58" w:rsidR="000723F6" w:rsidRDefault="000723F6" w:rsidP="000723F6">
            <w:pPr>
              <w:spacing w:after="0" w:line="240" w:lineRule="auto"/>
              <w:jc w:val="center"/>
              <w:rPr>
                <w:rFonts w:ascii="Calibri" w:hAnsi="Calibri" w:cs="Calibri"/>
                <w:color w:val="000000"/>
              </w:rPr>
            </w:pPr>
            <w:r>
              <w:rPr>
                <w:rFonts w:ascii="Calibri" w:hAnsi="Calibri" w:cs="Calibri"/>
                <w:color w:val="000000"/>
              </w:rPr>
              <w:t>35.529</w:t>
            </w:r>
          </w:p>
        </w:tc>
        <w:tc>
          <w:tcPr>
            <w:tcW w:w="1320" w:type="dxa"/>
            <w:tcBorders>
              <w:top w:val="nil"/>
            </w:tcBorders>
            <w:noWrap/>
            <w:vAlign w:val="center"/>
          </w:tcPr>
          <w:p w14:paraId="6576DD6C" w14:textId="205E32DD" w:rsidR="000723F6" w:rsidRDefault="000723F6" w:rsidP="000723F6">
            <w:pPr>
              <w:spacing w:after="0" w:line="240" w:lineRule="auto"/>
              <w:jc w:val="center"/>
              <w:rPr>
                <w:rFonts w:ascii="Calibri" w:hAnsi="Calibri" w:cs="Calibri"/>
                <w:color w:val="000000"/>
              </w:rPr>
            </w:pPr>
            <w:r>
              <w:rPr>
                <w:rFonts w:ascii="Calibri" w:hAnsi="Calibri" w:cs="Calibri"/>
                <w:color w:val="000000"/>
              </w:rPr>
              <w:t>32.493</w:t>
            </w:r>
          </w:p>
        </w:tc>
        <w:tc>
          <w:tcPr>
            <w:tcW w:w="1320" w:type="dxa"/>
            <w:tcBorders>
              <w:top w:val="nil"/>
            </w:tcBorders>
            <w:noWrap/>
            <w:vAlign w:val="center"/>
          </w:tcPr>
          <w:p w14:paraId="1C1958D2" w14:textId="0BD68C74" w:rsidR="000723F6" w:rsidRDefault="000723F6" w:rsidP="000723F6">
            <w:pPr>
              <w:spacing w:after="0" w:line="240" w:lineRule="auto"/>
              <w:jc w:val="center"/>
              <w:rPr>
                <w:rFonts w:ascii="Calibri" w:hAnsi="Calibri" w:cs="Calibri"/>
                <w:color w:val="000000"/>
              </w:rPr>
            </w:pPr>
            <w:r>
              <w:rPr>
                <w:rFonts w:ascii="Calibri" w:hAnsi="Calibri" w:cs="Calibri"/>
                <w:color w:val="000000"/>
              </w:rPr>
              <w:t>3.036</w:t>
            </w:r>
          </w:p>
        </w:tc>
        <w:tc>
          <w:tcPr>
            <w:tcW w:w="1470" w:type="dxa"/>
            <w:tcBorders>
              <w:top w:val="nil"/>
              <w:right w:val="single" w:sz="4" w:space="0" w:color="auto"/>
            </w:tcBorders>
            <w:noWrap/>
            <w:vAlign w:val="center"/>
          </w:tcPr>
          <w:p w14:paraId="137128F0" w14:textId="11CC22E4" w:rsidR="000723F6" w:rsidRDefault="000723F6" w:rsidP="000723F6">
            <w:pPr>
              <w:spacing w:after="0" w:line="240" w:lineRule="auto"/>
              <w:jc w:val="center"/>
              <w:rPr>
                <w:rFonts w:ascii="Calibri" w:hAnsi="Calibri" w:cs="Calibri"/>
                <w:color w:val="000000"/>
              </w:rPr>
            </w:pPr>
            <w:r>
              <w:rPr>
                <w:rFonts w:ascii="Calibri" w:hAnsi="Calibri" w:cs="Calibri"/>
                <w:color w:val="000000"/>
              </w:rPr>
              <w:t>8,5</w:t>
            </w:r>
          </w:p>
        </w:tc>
      </w:tr>
      <w:tr w:rsidR="000723F6" w:rsidRPr="003E70AB" w14:paraId="0B006C3A" w14:textId="77777777" w:rsidTr="00F14B0C">
        <w:trPr>
          <w:trHeight w:val="330"/>
        </w:trPr>
        <w:tc>
          <w:tcPr>
            <w:tcW w:w="1380" w:type="dxa"/>
            <w:vMerge/>
            <w:tcBorders>
              <w:left w:val="single" w:sz="8" w:space="0" w:color="auto"/>
              <w:right w:val="single" w:sz="4" w:space="0" w:color="auto"/>
            </w:tcBorders>
            <w:vAlign w:val="center"/>
          </w:tcPr>
          <w:p w14:paraId="5E13D77F" w14:textId="77777777" w:rsidR="000723F6" w:rsidRDefault="000723F6" w:rsidP="000723F6">
            <w:pPr>
              <w:spacing w:after="0" w:line="240" w:lineRule="auto"/>
              <w:jc w:val="left"/>
              <w:rPr>
                <w:rFonts w:ascii="Calibri" w:hAnsi="Calibri" w:cs="Calibri"/>
                <w:color w:val="000000"/>
              </w:rPr>
            </w:pPr>
          </w:p>
        </w:tc>
        <w:tc>
          <w:tcPr>
            <w:tcW w:w="1320" w:type="dxa"/>
            <w:tcBorders>
              <w:top w:val="nil"/>
              <w:left w:val="single" w:sz="4" w:space="0" w:color="auto"/>
              <w:right w:val="single" w:sz="4" w:space="0" w:color="auto"/>
            </w:tcBorders>
            <w:noWrap/>
            <w:vAlign w:val="center"/>
          </w:tcPr>
          <w:p w14:paraId="3A3EF928" w14:textId="2A4494C9" w:rsidR="000723F6" w:rsidRDefault="000723F6" w:rsidP="000723F6">
            <w:pPr>
              <w:spacing w:after="0" w:line="240" w:lineRule="auto"/>
              <w:jc w:val="center"/>
              <w:rPr>
                <w:rFonts w:ascii="Calibri" w:hAnsi="Calibri" w:cs="Calibri"/>
                <w:color w:val="000000"/>
              </w:rPr>
            </w:pPr>
            <w:r>
              <w:rPr>
                <w:rFonts w:ascii="Calibri" w:hAnsi="Calibri" w:cs="Calibri"/>
                <w:color w:val="000000"/>
              </w:rPr>
              <w:t>III</w:t>
            </w:r>
          </w:p>
        </w:tc>
        <w:tc>
          <w:tcPr>
            <w:tcW w:w="1320" w:type="dxa"/>
            <w:tcBorders>
              <w:top w:val="nil"/>
              <w:left w:val="single" w:sz="4" w:space="0" w:color="auto"/>
            </w:tcBorders>
            <w:noWrap/>
            <w:vAlign w:val="center"/>
          </w:tcPr>
          <w:p w14:paraId="1CE93B17" w14:textId="7E87A214" w:rsidR="000723F6" w:rsidRDefault="000723F6" w:rsidP="000723F6">
            <w:pPr>
              <w:spacing w:after="0" w:line="240" w:lineRule="auto"/>
              <w:jc w:val="center"/>
              <w:rPr>
                <w:rFonts w:ascii="Calibri" w:hAnsi="Calibri" w:cs="Calibri"/>
                <w:color w:val="000000"/>
              </w:rPr>
            </w:pPr>
            <w:r>
              <w:rPr>
                <w:rFonts w:ascii="Calibri" w:hAnsi="Calibri" w:cs="Calibri"/>
                <w:color w:val="000000"/>
              </w:rPr>
              <w:t>35.568</w:t>
            </w:r>
          </w:p>
        </w:tc>
        <w:tc>
          <w:tcPr>
            <w:tcW w:w="1320" w:type="dxa"/>
            <w:tcBorders>
              <w:top w:val="nil"/>
            </w:tcBorders>
            <w:noWrap/>
            <w:vAlign w:val="center"/>
          </w:tcPr>
          <w:p w14:paraId="3A8CA6BD" w14:textId="3461DDE4" w:rsidR="000723F6" w:rsidRDefault="000723F6" w:rsidP="000723F6">
            <w:pPr>
              <w:spacing w:after="0" w:line="240" w:lineRule="auto"/>
              <w:jc w:val="center"/>
              <w:rPr>
                <w:rFonts w:ascii="Calibri" w:hAnsi="Calibri" w:cs="Calibri"/>
                <w:color w:val="000000"/>
              </w:rPr>
            </w:pPr>
            <w:r>
              <w:rPr>
                <w:rFonts w:ascii="Calibri" w:hAnsi="Calibri" w:cs="Calibri"/>
                <w:color w:val="000000"/>
              </w:rPr>
              <w:t>32.558</w:t>
            </w:r>
          </w:p>
        </w:tc>
        <w:tc>
          <w:tcPr>
            <w:tcW w:w="1320" w:type="dxa"/>
            <w:tcBorders>
              <w:top w:val="nil"/>
            </w:tcBorders>
            <w:noWrap/>
            <w:vAlign w:val="center"/>
          </w:tcPr>
          <w:p w14:paraId="40E58224" w14:textId="298A3AC9" w:rsidR="000723F6" w:rsidRDefault="000723F6" w:rsidP="000723F6">
            <w:pPr>
              <w:spacing w:after="0" w:line="240" w:lineRule="auto"/>
              <w:jc w:val="center"/>
              <w:rPr>
                <w:rFonts w:ascii="Calibri" w:hAnsi="Calibri" w:cs="Calibri"/>
                <w:color w:val="000000"/>
              </w:rPr>
            </w:pPr>
            <w:r>
              <w:rPr>
                <w:rFonts w:ascii="Calibri" w:hAnsi="Calibri" w:cs="Calibri"/>
                <w:color w:val="000000"/>
              </w:rPr>
              <w:t>3.010</w:t>
            </w:r>
          </w:p>
        </w:tc>
        <w:tc>
          <w:tcPr>
            <w:tcW w:w="1470" w:type="dxa"/>
            <w:tcBorders>
              <w:top w:val="nil"/>
              <w:right w:val="single" w:sz="4" w:space="0" w:color="auto"/>
            </w:tcBorders>
            <w:noWrap/>
            <w:vAlign w:val="center"/>
          </w:tcPr>
          <w:p w14:paraId="3FBE84FB" w14:textId="4B078AB0" w:rsidR="000723F6" w:rsidRDefault="000723F6" w:rsidP="000723F6">
            <w:pPr>
              <w:spacing w:after="0" w:line="240" w:lineRule="auto"/>
              <w:jc w:val="center"/>
              <w:rPr>
                <w:rFonts w:ascii="Calibri" w:hAnsi="Calibri" w:cs="Calibri"/>
                <w:color w:val="000000"/>
              </w:rPr>
            </w:pPr>
            <w:r>
              <w:rPr>
                <w:rFonts w:ascii="Calibri" w:hAnsi="Calibri" w:cs="Calibri"/>
                <w:color w:val="000000"/>
              </w:rPr>
              <w:t>8,5</w:t>
            </w:r>
          </w:p>
        </w:tc>
      </w:tr>
      <w:tr w:rsidR="000723F6" w:rsidRPr="003E70AB" w14:paraId="7E499BA3" w14:textId="77777777" w:rsidTr="00F14B0C">
        <w:trPr>
          <w:trHeight w:val="330"/>
        </w:trPr>
        <w:tc>
          <w:tcPr>
            <w:tcW w:w="1380" w:type="dxa"/>
            <w:vMerge/>
            <w:tcBorders>
              <w:left w:val="single" w:sz="8" w:space="0" w:color="auto"/>
              <w:bottom w:val="single" w:sz="8" w:space="0" w:color="000000"/>
              <w:right w:val="single" w:sz="8" w:space="0" w:color="auto"/>
            </w:tcBorders>
            <w:vAlign w:val="center"/>
          </w:tcPr>
          <w:p w14:paraId="5EBD8CC6" w14:textId="77777777" w:rsidR="000723F6" w:rsidRDefault="000723F6" w:rsidP="000723F6">
            <w:pPr>
              <w:spacing w:after="0" w:line="240" w:lineRule="auto"/>
              <w:jc w:val="left"/>
              <w:rPr>
                <w:rFonts w:ascii="Calibri" w:hAnsi="Calibri" w:cs="Calibri"/>
                <w:color w:val="000000"/>
              </w:rPr>
            </w:pPr>
          </w:p>
        </w:tc>
        <w:tc>
          <w:tcPr>
            <w:tcW w:w="1320" w:type="dxa"/>
            <w:tcBorders>
              <w:left w:val="nil"/>
              <w:bottom w:val="single" w:sz="8" w:space="0" w:color="auto"/>
              <w:right w:val="single" w:sz="8" w:space="0" w:color="auto"/>
            </w:tcBorders>
            <w:noWrap/>
            <w:vAlign w:val="center"/>
          </w:tcPr>
          <w:p w14:paraId="28CE667E" w14:textId="68E4ADF4" w:rsidR="000723F6" w:rsidRDefault="000723F6" w:rsidP="000723F6">
            <w:pPr>
              <w:spacing w:after="0" w:line="240" w:lineRule="auto"/>
              <w:jc w:val="center"/>
              <w:rPr>
                <w:rFonts w:ascii="Calibri" w:hAnsi="Calibri" w:cs="Calibri"/>
                <w:color w:val="000000"/>
              </w:rPr>
            </w:pPr>
            <w:r>
              <w:rPr>
                <w:rFonts w:ascii="Calibri" w:hAnsi="Calibri" w:cs="Calibri"/>
                <w:color w:val="000000"/>
              </w:rPr>
              <w:t>IV</w:t>
            </w:r>
          </w:p>
        </w:tc>
        <w:tc>
          <w:tcPr>
            <w:tcW w:w="1320" w:type="dxa"/>
            <w:tcBorders>
              <w:left w:val="nil"/>
              <w:bottom w:val="single" w:sz="8" w:space="0" w:color="auto"/>
              <w:right w:val="nil"/>
            </w:tcBorders>
            <w:noWrap/>
            <w:vAlign w:val="center"/>
          </w:tcPr>
          <w:p w14:paraId="113EAC18" w14:textId="3C098351"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c>
          <w:tcPr>
            <w:tcW w:w="1320" w:type="dxa"/>
            <w:tcBorders>
              <w:left w:val="nil"/>
              <w:bottom w:val="single" w:sz="8" w:space="0" w:color="auto"/>
              <w:right w:val="nil"/>
            </w:tcBorders>
            <w:noWrap/>
            <w:vAlign w:val="center"/>
          </w:tcPr>
          <w:p w14:paraId="2C5CD0AA" w14:textId="0EDC46E5"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c>
          <w:tcPr>
            <w:tcW w:w="1320" w:type="dxa"/>
            <w:tcBorders>
              <w:left w:val="nil"/>
              <w:bottom w:val="single" w:sz="8" w:space="0" w:color="auto"/>
              <w:right w:val="nil"/>
            </w:tcBorders>
            <w:noWrap/>
            <w:vAlign w:val="center"/>
          </w:tcPr>
          <w:p w14:paraId="7FBDC938" w14:textId="7CDB001D"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c>
          <w:tcPr>
            <w:tcW w:w="1470" w:type="dxa"/>
            <w:tcBorders>
              <w:left w:val="nil"/>
              <w:bottom w:val="single" w:sz="8" w:space="0" w:color="auto"/>
              <w:right w:val="single" w:sz="8" w:space="0" w:color="auto"/>
            </w:tcBorders>
            <w:noWrap/>
            <w:vAlign w:val="center"/>
          </w:tcPr>
          <w:p w14:paraId="2EDD63C7" w14:textId="3A791C68"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r>
    </w:tbl>
    <w:p w14:paraId="7F383452" w14:textId="77777777" w:rsidR="004F5312" w:rsidRPr="00F032B8" w:rsidRDefault="004F5312" w:rsidP="004F5312">
      <w:pPr>
        <w:spacing w:after="0" w:line="240" w:lineRule="auto"/>
        <w:rPr>
          <w:bCs/>
          <w:sz w:val="18"/>
          <w:szCs w:val="18"/>
        </w:rPr>
      </w:pPr>
      <w:r>
        <w:rPr>
          <w:bCs/>
          <w:sz w:val="18"/>
          <w:szCs w:val="18"/>
        </w:rPr>
        <w:t>Kaynak: TÜİK</w:t>
      </w:r>
      <w:r w:rsidRPr="00F032B8">
        <w:rPr>
          <w:bCs/>
          <w:sz w:val="18"/>
          <w:szCs w:val="18"/>
        </w:rPr>
        <w:t>, Betam</w:t>
      </w:r>
    </w:p>
    <w:p w14:paraId="2A3C29CC" w14:textId="77777777" w:rsidR="004F5312" w:rsidRDefault="004F5312" w:rsidP="004F5312">
      <w:pPr>
        <w:spacing w:line="259" w:lineRule="auto"/>
        <w:jc w:val="left"/>
        <w:rPr>
          <w:rFonts w:cs="Arial"/>
          <w:bCs/>
          <w:sz w:val="20"/>
          <w:szCs w:val="24"/>
        </w:rPr>
      </w:pPr>
      <w:r>
        <w:rPr>
          <w:rFonts w:cs="Arial"/>
          <w:bCs/>
          <w:sz w:val="20"/>
          <w:szCs w:val="24"/>
        </w:rPr>
        <w:br w:type="page"/>
      </w:r>
    </w:p>
    <w:p w14:paraId="611C4243" w14:textId="77777777" w:rsidR="004F5312" w:rsidRPr="00F032B8" w:rsidRDefault="004F5312" w:rsidP="004F5312">
      <w:pPr>
        <w:pStyle w:val="Caption"/>
        <w:keepNext/>
        <w:spacing w:after="60"/>
        <w:rPr>
          <w:rFonts w:cs="Arial"/>
          <w:b/>
          <w:bCs/>
          <w:i w:val="0"/>
          <w:iCs w:val="0"/>
          <w:color w:val="000000" w:themeColor="text1"/>
          <w:sz w:val="22"/>
          <w:szCs w:val="22"/>
        </w:rPr>
      </w:pPr>
      <w:r w:rsidRPr="00F032B8">
        <w:rPr>
          <w:rFonts w:cs="Arial"/>
          <w:b/>
          <w:bCs/>
          <w:i w:val="0"/>
          <w:iCs w:val="0"/>
          <w:color w:val="000000" w:themeColor="text1"/>
          <w:sz w:val="22"/>
          <w:szCs w:val="22"/>
        </w:rPr>
        <w:lastRenderedPageBreak/>
        <w:t>Tablo 2: Mevsim etkilerinden arındırılmış cinsiyet ayrımında işgücü göstergeleri</w:t>
      </w:r>
    </w:p>
    <w:tbl>
      <w:tblPr>
        <w:tblW w:w="0" w:type="auto"/>
        <w:tblLook w:val="04A0" w:firstRow="1" w:lastRow="0" w:firstColumn="1" w:lastColumn="0" w:noHBand="0" w:noVBand="1"/>
      </w:tblPr>
      <w:tblGrid>
        <w:gridCol w:w="663"/>
        <w:gridCol w:w="397"/>
        <w:gridCol w:w="1052"/>
        <w:gridCol w:w="927"/>
        <w:gridCol w:w="869"/>
        <w:gridCol w:w="1044"/>
        <w:gridCol w:w="759"/>
        <w:gridCol w:w="870"/>
        <w:gridCol w:w="1043"/>
        <w:gridCol w:w="748"/>
        <w:gridCol w:w="870"/>
      </w:tblGrid>
      <w:tr w:rsidR="004F5312" w:rsidRPr="003E70AB" w14:paraId="6EF8140F" w14:textId="77777777" w:rsidTr="00C46A56">
        <w:trPr>
          <w:trHeight w:val="615"/>
        </w:trPr>
        <w:tc>
          <w:tcPr>
            <w:tcW w:w="0" w:type="auto"/>
            <w:tcBorders>
              <w:top w:val="single" w:sz="8" w:space="0" w:color="auto"/>
              <w:left w:val="single" w:sz="8" w:space="0" w:color="auto"/>
              <w:bottom w:val="single" w:sz="8" w:space="0" w:color="auto"/>
              <w:right w:val="single" w:sz="8" w:space="0" w:color="auto"/>
            </w:tcBorders>
            <w:noWrap/>
            <w:vAlign w:val="center"/>
            <w:hideMark/>
          </w:tcPr>
          <w:p w14:paraId="1426E54D"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0" w:type="auto"/>
            <w:tcBorders>
              <w:top w:val="single" w:sz="8" w:space="0" w:color="auto"/>
              <w:left w:val="nil"/>
              <w:bottom w:val="single" w:sz="8" w:space="0" w:color="auto"/>
              <w:right w:val="single" w:sz="8" w:space="0" w:color="auto"/>
            </w:tcBorders>
            <w:noWrap/>
            <w:vAlign w:val="center"/>
            <w:hideMark/>
          </w:tcPr>
          <w:p w14:paraId="33377019"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0" w:type="auto"/>
            <w:tcBorders>
              <w:top w:val="single" w:sz="8" w:space="0" w:color="auto"/>
              <w:left w:val="nil"/>
              <w:bottom w:val="single" w:sz="8" w:space="0" w:color="auto"/>
              <w:right w:val="nil"/>
            </w:tcBorders>
            <w:vAlign w:val="center"/>
            <w:hideMark/>
          </w:tcPr>
          <w:p w14:paraId="70D4409A"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Toplam istihdam</w:t>
            </w:r>
          </w:p>
        </w:tc>
        <w:tc>
          <w:tcPr>
            <w:tcW w:w="0" w:type="auto"/>
            <w:tcBorders>
              <w:top w:val="single" w:sz="8" w:space="0" w:color="auto"/>
              <w:left w:val="nil"/>
              <w:bottom w:val="single" w:sz="8" w:space="0" w:color="auto"/>
              <w:right w:val="nil"/>
            </w:tcBorders>
            <w:vAlign w:val="center"/>
            <w:hideMark/>
          </w:tcPr>
          <w:p w14:paraId="19BF45C4"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Toplam işsiz</w:t>
            </w:r>
          </w:p>
        </w:tc>
        <w:tc>
          <w:tcPr>
            <w:tcW w:w="0" w:type="auto"/>
            <w:tcBorders>
              <w:top w:val="single" w:sz="8" w:space="0" w:color="auto"/>
              <w:left w:val="nil"/>
              <w:bottom w:val="single" w:sz="8" w:space="0" w:color="auto"/>
              <w:right w:val="nil"/>
            </w:tcBorders>
            <w:vAlign w:val="center"/>
            <w:hideMark/>
          </w:tcPr>
          <w:p w14:paraId="59E42061"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İşsizlik oranı, genel</w:t>
            </w:r>
          </w:p>
        </w:tc>
        <w:tc>
          <w:tcPr>
            <w:tcW w:w="0" w:type="auto"/>
            <w:tcBorders>
              <w:top w:val="single" w:sz="8" w:space="0" w:color="auto"/>
              <w:left w:val="nil"/>
              <w:bottom w:val="single" w:sz="8" w:space="0" w:color="auto"/>
              <w:right w:val="nil"/>
            </w:tcBorders>
            <w:vAlign w:val="center"/>
            <w:hideMark/>
          </w:tcPr>
          <w:p w14:paraId="1FBB2193"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Kadın istihdam</w:t>
            </w:r>
          </w:p>
        </w:tc>
        <w:tc>
          <w:tcPr>
            <w:tcW w:w="0" w:type="auto"/>
            <w:tcBorders>
              <w:top w:val="single" w:sz="8" w:space="0" w:color="auto"/>
              <w:left w:val="nil"/>
              <w:bottom w:val="single" w:sz="8" w:space="0" w:color="auto"/>
              <w:right w:val="nil"/>
            </w:tcBorders>
            <w:vAlign w:val="center"/>
            <w:hideMark/>
          </w:tcPr>
          <w:p w14:paraId="6903D34D"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Kadın işsiz</w:t>
            </w:r>
          </w:p>
        </w:tc>
        <w:tc>
          <w:tcPr>
            <w:tcW w:w="0" w:type="auto"/>
            <w:tcBorders>
              <w:top w:val="single" w:sz="8" w:space="0" w:color="auto"/>
              <w:left w:val="nil"/>
              <w:bottom w:val="single" w:sz="8" w:space="0" w:color="auto"/>
              <w:right w:val="nil"/>
            </w:tcBorders>
            <w:vAlign w:val="center"/>
            <w:hideMark/>
          </w:tcPr>
          <w:p w14:paraId="52CE1513"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İşsizlik oranı, kadın</w:t>
            </w:r>
          </w:p>
        </w:tc>
        <w:tc>
          <w:tcPr>
            <w:tcW w:w="0" w:type="auto"/>
            <w:tcBorders>
              <w:top w:val="single" w:sz="8" w:space="0" w:color="auto"/>
              <w:left w:val="nil"/>
              <w:bottom w:val="single" w:sz="8" w:space="0" w:color="auto"/>
              <w:right w:val="nil"/>
            </w:tcBorders>
            <w:vAlign w:val="center"/>
            <w:hideMark/>
          </w:tcPr>
          <w:p w14:paraId="470B6D84"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Erkek istihdam</w:t>
            </w:r>
          </w:p>
        </w:tc>
        <w:tc>
          <w:tcPr>
            <w:tcW w:w="0" w:type="auto"/>
            <w:tcBorders>
              <w:top w:val="single" w:sz="8" w:space="0" w:color="auto"/>
              <w:left w:val="nil"/>
              <w:bottom w:val="single" w:sz="8" w:space="0" w:color="auto"/>
              <w:right w:val="nil"/>
            </w:tcBorders>
            <w:vAlign w:val="center"/>
            <w:hideMark/>
          </w:tcPr>
          <w:p w14:paraId="1C754536"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Erkek işsiz</w:t>
            </w:r>
          </w:p>
        </w:tc>
        <w:tc>
          <w:tcPr>
            <w:tcW w:w="0" w:type="auto"/>
            <w:tcBorders>
              <w:top w:val="single" w:sz="8" w:space="0" w:color="auto"/>
              <w:left w:val="nil"/>
              <w:bottom w:val="single" w:sz="8" w:space="0" w:color="auto"/>
              <w:right w:val="single" w:sz="8" w:space="0" w:color="auto"/>
            </w:tcBorders>
            <w:vAlign w:val="center"/>
            <w:hideMark/>
          </w:tcPr>
          <w:p w14:paraId="59ECDD71"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İşsizlik oranı, erkek</w:t>
            </w:r>
          </w:p>
        </w:tc>
      </w:tr>
      <w:tr w:rsidR="000723F6" w:rsidRPr="003E70AB" w14:paraId="5226ED52"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3E2685C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2017</w:t>
            </w:r>
          </w:p>
        </w:tc>
        <w:tc>
          <w:tcPr>
            <w:tcW w:w="0" w:type="auto"/>
            <w:tcBorders>
              <w:top w:val="nil"/>
              <w:left w:val="nil"/>
              <w:bottom w:val="nil"/>
              <w:right w:val="single" w:sz="8" w:space="0" w:color="auto"/>
            </w:tcBorders>
            <w:noWrap/>
            <w:vAlign w:val="center"/>
            <w:hideMark/>
          </w:tcPr>
          <w:p w14:paraId="66E5EBC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1D93AACE" w14:textId="3A86229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27.388</w:t>
            </w:r>
          </w:p>
        </w:tc>
        <w:tc>
          <w:tcPr>
            <w:tcW w:w="0" w:type="auto"/>
            <w:tcBorders>
              <w:top w:val="nil"/>
              <w:left w:val="nil"/>
              <w:bottom w:val="nil"/>
              <w:right w:val="nil"/>
            </w:tcBorders>
            <w:noWrap/>
            <w:vAlign w:val="center"/>
            <w:hideMark/>
          </w:tcPr>
          <w:p w14:paraId="450C756E" w14:textId="15660D4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3.706</w:t>
            </w:r>
          </w:p>
        </w:tc>
        <w:tc>
          <w:tcPr>
            <w:tcW w:w="0" w:type="auto"/>
            <w:tcBorders>
              <w:top w:val="nil"/>
              <w:left w:val="nil"/>
              <w:bottom w:val="nil"/>
              <w:right w:val="nil"/>
            </w:tcBorders>
            <w:noWrap/>
            <w:vAlign w:val="center"/>
            <w:hideMark/>
          </w:tcPr>
          <w:p w14:paraId="0A01D993" w14:textId="2736842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11,9</w:t>
            </w:r>
          </w:p>
        </w:tc>
        <w:tc>
          <w:tcPr>
            <w:tcW w:w="0" w:type="auto"/>
            <w:tcBorders>
              <w:top w:val="nil"/>
              <w:left w:val="nil"/>
              <w:bottom w:val="nil"/>
              <w:right w:val="nil"/>
            </w:tcBorders>
            <w:noWrap/>
            <w:vAlign w:val="center"/>
            <w:hideMark/>
          </w:tcPr>
          <w:p w14:paraId="0404A35D" w14:textId="18212F8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8.517</w:t>
            </w:r>
          </w:p>
        </w:tc>
        <w:tc>
          <w:tcPr>
            <w:tcW w:w="0" w:type="auto"/>
            <w:tcBorders>
              <w:top w:val="nil"/>
              <w:left w:val="nil"/>
              <w:bottom w:val="nil"/>
              <w:right w:val="nil"/>
            </w:tcBorders>
            <w:noWrap/>
            <w:vAlign w:val="center"/>
            <w:hideMark/>
          </w:tcPr>
          <w:p w14:paraId="40FBDAC9" w14:textId="79BF885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1.434</w:t>
            </w:r>
          </w:p>
        </w:tc>
        <w:tc>
          <w:tcPr>
            <w:tcW w:w="0" w:type="auto"/>
            <w:tcBorders>
              <w:top w:val="nil"/>
              <w:left w:val="nil"/>
              <w:bottom w:val="nil"/>
              <w:right w:val="nil"/>
            </w:tcBorders>
            <w:noWrap/>
            <w:vAlign w:val="center"/>
            <w:hideMark/>
          </w:tcPr>
          <w:p w14:paraId="19052D1C" w14:textId="47FA615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14,4</w:t>
            </w:r>
          </w:p>
        </w:tc>
        <w:tc>
          <w:tcPr>
            <w:tcW w:w="0" w:type="auto"/>
            <w:tcBorders>
              <w:top w:val="nil"/>
              <w:left w:val="nil"/>
              <w:bottom w:val="nil"/>
              <w:right w:val="nil"/>
            </w:tcBorders>
            <w:noWrap/>
            <w:vAlign w:val="center"/>
            <w:hideMark/>
          </w:tcPr>
          <w:p w14:paraId="76A047B6" w14:textId="2448DA9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18.870</w:t>
            </w:r>
          </w:p>
        </w:tc>
        <w:tc>
          <w:tcPr>
            <w:tcW w:w="0" w:type="auto"/>
            <w:tcBorders>
              <w:top w:val="nil"/>
              <w:left w:val="nil"/>
              <w:bottom w:val="nil"/>
              <w:right w:val="nil"/>
            </w:tcBorders>
            <w:noWrap/>
            <w:vAlign w:val="center"/>
            <w:hideMark/>
          </w:tcPr>
          <w:p w14:paraId="7DEC0853" w14:textId="2632470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2.272</w:t>
            </w:r>
          </w:p>
        </w:tc>
        <w:tc>
          <w:tcPr>
            <w:tcW w:w="0" w:type="auto"/>
            <w:tcBorders>
              <w:top w:val="nil"/>
              <w:left w:val="nil"/>
              <w:bottom w:val="nil"/>
              <w:right w:val="single" w:sz="8" w:space="0" w:color="auto"/>
            </w:tcBorders>
            <w:noWrap/>
            <w:vAlign w:val="center"/>
            <w:hideMark/>
          </w:tcPr>
          <w:p w14:paraId="6308580E" w14:textId="7A68F73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10,7</w:t>
            </w:r>
          </w:p>
        </w:tc>
      </w:tr>
      <w:tr w:rsidR="000723F6" w:rsidRPr="003E70AB" w14:paraId="296D2AB0"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3A6B53A2"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4274367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7F5A00B7" w14:textId="6968B0C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27.853</w:t>
            </w:r>
          </w:p>
        </w:tc>
        <w:tc>
          <w:tcPr>
            <w:tcW w:w="0" w:type="auto"/>
            <w:tcBorders>
              <w:top w:val="nil"/>
              <w:left w:val="nil"/>
              <w:bottom w:val="nil"/>
              <w:right w:val="nil"/>
            </w:tcBorders>
            <w:noWrap/>
            <w:vAlign w:val="center"/>
            <w:hideMark/>
          </w:tcPr>
          <w:p w14:paraId="3ADA60FF" w14:textId="2E561DD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3.513</w:t>
            </w:r>
          </w:p>
        </w:tc>
        <w:tc>
          <w:tcPr>
            <w:tcW w:w="0" w:type="auto"/>
            <w:tcBorders>
              <w:top w:val="nil"/>
              <w:left w:val="nil"/>
              <w:bottom w:val="nil"/>
              <w:right w:val="nil"/>
            </w:tcBorders>
            <w:noWrap/>
            <w:vAlign w:val="center"/>
            <w:hideMark/>
          </w:tcPr>
          <w:p w14:paraId="66C7DB7E" w14:textId="428C4E0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11,2</w:t>
            </w:r>
          </w:p>
        </w:tc>
        <w:tc>
          <w:tcPr>
            <w:tcW w:w="0" w:type="auto"/>
            <w:tcBorders>
              <w:top w:val="nil"/>
              <w:left w:val="nil"/>
              <w:bottom w:val="nil"/>
              <w:right w:val="nil"/>
            </w:tcBorders>
            <w:noWrap/>
            <w:vAlign w:val="center"/>
            <w:hideMark/>
          </w:tcPr>
          <w:p w14:paraId="1C3C6E35" w14:textId="2B9AA83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8.543</w:t>
            </w:r>
          </w:p>
        </w:tc>
        <w:tc>
          <w:tcPr>
            <w:tcW w:w="0" w:type="auto"/>
            <w:tcBorders>
              <w:top w:val="nil"/>
              <w:left w:val="nil"/>
              <w:bottom w:val="nil"/>
              <w:right w:val="nil"/>
            </w:tcBorders>
            <w:noWrap/>
            <w:vAlign w:val="center"/>
            <w:hideMark/>
          </w:tcPr>
          <w:p w14:paraId="555C9D47" w14:textId="2EBF0DB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1.451</w:t>
            </w:r>
          </w:p>
        </w:tc>
        <w:tc>
          <w:tcPr>
            <w:tcW w:w="0" w:type="auto"/>
            <w:tcBorders>
              <w:top w:val="nil"/>
              <w:left w:val="nil"/>
              <w:bottom w:val="nil"/>
              <w:right w:val="nil"/>
            </w:tcBorders>
            <w:noWrap/>
            <w:vAlign w:val="center"/>
            <w:hideMark/>
          </w:tcPr>
          <w:p w14:paraId="5D0A8535" w14:textId="70BCCB1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14,5</w:t>
            </w:r>
          </w:p>
        </w:tc>
        <w:tc>
          <w:tcPr>
            <w:tcW w:w="0" w:type="auto"/>
            <w:tcBorders>
              <w:top w:val="nil"/>
              <w:left w:val="nil"/>
              <w:bottom w:val="nil"/>
              <w:right w:val="nil"/>
            </w:tcBorders>
            <w:noWrap/>
            <w:vAlign w:val="center"/>
            <w:hideMark/>
          </w:tcPr>
          <w:p w14:paraId="77A528FA" w14:textId="489E7CE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19.310</w:t>
            </w:r>
          </w:p>
        </w:tc>
        <w:tc>
          <w:tcPr>
            <w:tcW w:w="0" w:type="auto"/>
            <w:tcBorders>
              <w:top w:val="nil"/>
              <w:left w:val="nil"/>
              <w:bottom w:val="nil"/>
              <w:right w:val="nil"/>
            </w:tcBorders>
            <w:noWrap/>
            <w:vAlign w:val="center"/>
            <w:hideMark/>
          </w:tcPr>
          <w:p w14:paraId="16220026" w14:textId="786DB6C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2.061</w:t>
            </w:r>
          </w:p>
        </w:tc>
        <w:tc>
          <w:tcPr>
            <w:tcW w:w="0" w:type="auto"/>
            <w:tcBorders>
              <w:top w:val="nil"/>
              <w:left w:val="nil"/>
              <w:bottom w:val="nil"/>
              <w:right w:val="single" w:sz="8" w:space="0" w:color="auto"/>
            </w:tcBorders>
            <w:noWrap/>
            <w:vAlign w:val="center"/>
            <w:hideMark/>
          </w:tcPr>
          <w:p w14:paraId="316C7910" w14:textId="0D1C68C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9,6</w:t>
            </w:r>
          </w:p>
        </w:tc>
      </w:tr>
      <w:tr w:rsidR="000723F6" w:rsidRPr="003E70AB" w14:paraId="07CA8283"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5C0B6D8A"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3D762B8A"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79710FE4" w14:textId="4D0AA81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28.346</w:t>
            </w:r>
          </w:p>
        </w:tc>
        <w:tc>
          <w:tcPr>
            <w:tcW w:w="0" w:type="auto"/>
            <w:tcBorders>
              <w:top w:val="nil"/>
              <w:left w:val="nil"/>
              <w:bottom w:val="nil"/>
              <w:right w:val="nil"/>
            </w:tcBorders>
            <w:noWrap/>
            <w:vAlign w:val="center"/>
            <w:hideMark/>
          </w:tcPr>
          <w:p w14:paraId="017B97F7" w14:textId="2650A39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3.320</w:t>
            </w:r>
          </w:p>
        </w:tc>
        <w:tc>
          <w:tcPr>
            <w:tcW w:w="0" w:type="auto"/>
            <w:tcBorders>
              <w:top w:val="nil"/>
              <w:left w:val="nil"/>
              <w:bottom w:val="nil"/>
              <w:right w:val="nil"/>
            </w:tcBorders>
            <w:noWrap/>
            <w:vAlign w:val="center"/>
            <w:hideMark/>
          </w:tcPr>
          <w:p w14:paraId="7D819533" w14:textId="0C066B6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10,5</w:t>
            </w:r>
          </w:p>
        </w:tc>
        <w:tc>
          <w:tcPr>
            <w:tcW w:w="0" w:type="auto"/>
            <w:tcBorders>
              <w:top w:val="nil"/>
              <w:left w:val="nil"/>
              <w:bottom w:val="nil"/>
              <w:right w:val="nil"/>
            </w:tcBorders>
            <w:noWrap/>
            <w:vAlign w:val="center"/>
            <w:hideMark/>
          </w:tcPr>
          <w:p w14:paraId="6F45C7C0" w14:textId="26CCA53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8.735</w:t>
            </w:r>
          </w:p>
        </w:tc>
        <w:tc>
          <w:tcPr>
            <w:tcW w:w="0" w:type="auto"/>
            <w:tcBorders>
              <w:top w:val="nil"/>
              <w:left w:val="nil"/>
              <w:bottom w:val="nil"/>
              <w:right w:val="nil"/>
            </w:tcBorders>
            <w:noWrap/>
            <w:vAlign w:val="center"/>
            <w:hideMark/>
          </w:tcPr>
          <w:p w14:paraId="630D10A7" w14:textId="456EB6D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1.405</w:t>
            </w:r>
          </w:p>
        </w:tc>
        <w:tc>
          <w:tcPr>
            <w:tcW w:w="0" w:type="auto"/>
            <w:tcBorders>
              <w:top w:val="nil"/>
              <w:left w:val="nil"/>
              <w:bottom w:val="nil"/>
              <w:right w:val="nil"/>
            </w:tcBorders>
            <w:noWrap/>
            <w:vAlign w:val="center"/>
            <w:hideMark/>
          </w:tcPr>
          <w:p w14:paraId="0744B2E9" w14:textId="3988B8B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13,9</w:t>
            </w:r>
          </w:p>
        </w:tc>
        <w:tc>
          <w:tcPr>
            <w:tcW w:w="0" w:type="auto"/>
            <w:tcBorders>
              <w:top w:val="nil"/>
              <w:left w:val="nil"/>
              <w:bottom w:val="nil"/>
              <w:right w:val="nil"/>
            </w:tcBorders>
            <w:noWrap/>
            <w:vAlign w:val="center"/>
            <w:hideMark/>
          </w:tcPr>
          <w:p w14:paraId="719038C2" w14:textId="7572265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19.611</w:t>
            </w:r>
          </w:p>
        </w:tc>
        <w:tc>
          <w:tcPr>
            <w:tcW w:w="0" w:type="auto"/>
            <w:tcBorders>
              <w:top w:val="nil"/>
              <w:left w:val="nil"/>
              <w:bottom w:val="nil"/>
              <w:right w:val="nil"/>
            </w:tcBorders>
            <w:noWrap/>
            <w:vAlign w:val="center"/>
            <w:hideMark/>
          </w:tcPr>
          <w:p w14:paraId="44DE5972" w14:textId="313BC38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1.914</w:t>
            </w:r>
          </w:p>
        </w:tc>
        <w:tc>
          <w:tcPr>
            <w:tcW w:w="0" w:type="auto"/>
            <w:tcBorders>
              <w:top w:val="nil"/>
              <w:left w:val="nil"/>
              <w:bottom w:val="nil"/>
              <w:right w:val="single" w:sz="8" w:space="0" w:color="auto"/>
            </w:tcBorders>
            <w:noWrap/>
            <w:vAlign w:val="center"/>
            <w:hideMark/>
          </w:tcPr>
          <w:p w14:paraId="211A44B4" w14:textId="7D4B21B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8,9</w:t>
            </w:r>
          </w:p>
        </w:tc>
      </w:tr>
      <w:tr w:rsidR="000723F6" w:rsidRPr="003E70AB" w14:paraId="15D8DFC0"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7EFD9C40"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single" w:sz="8" w:space="0" w:color="auto"/>
              <w:right w:val="single" w:sz="8" w:space="0" w:color="auto"/>
            </w:tcBorders>
            <w:noWrap/>
            <w:vAlign w:val="center"/>
            <w:hideMark/>
          </w:tcPr>
          <w:p w14:paraId="62603A16"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20A13B21" w14:textId="4E26CD4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28.650</w:t>
            </w:r>
          </w:p>
        </w:tc>
        <w:tc>
          <w:tcPr>
            <w:tcW w:w="0" w:type="auto"/>
            <w:tcBorders>
              <w:top w:val="nil"/>
              <w:left w:val="nil"/>
              <w:bottom w:val="single" w:sz="8" w:space="0" w:color="auto"/>
              <w:right w:val="nil"/>
            </w:tcBorders>
            <w:noWrap/>
            <w:vAlign w:val="center"/>
            <w:hideMark/>
          </w:tcPr>
          <w:p w14:paraId="6466325C" w14:textId="4B6032A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3.216</w:t>
            </w:r>
          </w:p>
        </w:tc>
        <w:tc>
          <w:tcPr>
            <w:tcW w:w="0" w:type="auto"/>
            <w:tcBorders>
              <w:top w:val="nil"/>
              <w:left w:val="nil"/>
              <w:bottom w:val="single" w:sz="8" w:space="0" w:color="auto"/>
              <w:right w:val="nil"/>
            </w:tcBorders>
            <w:noWrap/>
            <w:vAlign w:val="center"/>
            <w:hideMark/>
          </w:tcPr>
          <w:p w14:paraId="3FA6D74D" w14:textId="188B4F4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10,1</w:t>
            </w:r>
          </w:p>
        </w:tc>
        <w:tc>
          <w:tcPr>
            <w:tcW w:w="0" w:type="auto"/>
            <w:tcBorders>
              <w:top w:val="nil"/>
              <w:left w:val="nil"/>
              <w:bottom w:val="single" w:sz="8" w:space="0" w:color="auto"/>
              <w:right w:val="nil"/>
            </w:tcBorders>
            <w:noWrap/>
            <w:vAlign w:val="center"/>
            <w:hideMark/>
          </w:tcPr>
          <w:p w14:paraId="7E9E83AE" w14:textId="0C380F8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8.988</w:t>
            </w:r>
          </w:p>
        </w:tc>
        <w:tc>
          <w:tcPr>
            <w:tcW w:w="0" w:type="auto"/>
            <w:tcBorders>
              <w:top w:val="nil"/>
              <w:left w:val="nil"/>
              <w:bottom w:val="single" w:sz="8" w:space="0" w:color="auto"/>
              <w:right w:val="nil"/>
            </w:tcBorders>
            <w:noWrap/>
            <w:vAlign w:val="center"/>
            <w:hideMark/>
          </w:tcPr>
          <w:p w14:paraId="222E9AD5" w14:textId="107A5EA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1.340</w:t>
            </w:r>
          </w:p>
        </w:tc>
        <w:tc>
          <w:tcPr>
            <w:tcW w:w="0" w:type="auto"/>
            <w:tcBorders>
              <w:top w:val="nil"/>
              <w:left w:val="nil"/>
              <w:bottom w:val="single" w:sz="8" w:space="0" w:color="auto"/>
              <w:right w:val="nil"/>
            </w:tcBorders>
            <w:noWrap/>
            <w:vAlign w:val="center"/>
            <w:hideMark/>
          </w:tcPr>
          <w:p w14:paraId="70F69127" w14:textId="69D4214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13,0</w:t>
            </w:r>
          </w:p>
        </w:tc>
        <w:tc>
          <w:tcPr>
            <w:tcW w:w="0" w:type="auto"/>
            <w:tcBorders>
              <w:top w:val="nil"/>
              <w:left w:val="nil"/>
              <w:bottom w:val="single" w:sz="8" w:space="0" w:color="auto"/>
              <w:right w:val="nil"/>
            </w:tcBorders>
            <w:noWrap/>
            <w:vAlign w:val="center"/>
            <w:hideMark/>
          </w:tcPr>
          <w:p w14:paraId="3E2B72B7" w14:textId="645740B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19.662</w:t>
            </w:r>
          </w:p>
        </w:tc>
        <w:tc>
          <w:tcPr>
            <w:tcW w:w="0" w:type="auto"/>
            <w:tcBorders>
              <w:top w:val="nil"/>
              <w:left w:val="nil"/>
              <w:bottom w:val="single" w:sz="8" w:space="0" w:color="auto"/>
              <w:right w:val="nil"/>
            </w:tcBorders>
            <w:noWrap/>
            <w:vAlign w:val="center"/>
            <w:hideMark/>
          </w:tcPr>
          <w:p w14:paraId="23DC9F8A" w14:textId="767B2A2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1.877</w:t>
            </w:r>
          </w:p>
        </w:tc>
        <w:tc>
          <w:tcPr>
            <w:tcW w:w="0" w:type="auto"/>
            <w:tcBorders>
              <w:top w:val="nil"/>
              <w:left w:val="nil"/>
              <w:bottom w:val="single" w:sz="8" w:space="0" w:color="auto"/>
              <w:right w:val="single" w:sz="8" w:space="0" w:color="auto"/>
            </w:tcBorders>
            <w:noWrap/>
            <w:vAlign w:val="center"/>
            <w:hideMark/>
          </w:tcPr>
          <w:p w14:paraId="61E1286E" w14:textId="365B5E2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8,7</w:t>
            </w:r>
          </w:p>
        </w:tc>
      </w:tr>
      <w:tr w:rsidR="000723F6" w:rsidRPr="003E70AB" w14:paraId="3AE890E5"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3C0C8FC8"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2018</w:t>
            </w:r>
          </w:p>
        </w:tc>
        <w:tc>
          <w:tcPr>
            <w:tcW w:w="0" w:type="auto"/>
            <w:tcBorders>
              <w:top w:val="nil"/>
              <w:left w:val="nil"/>
              <w:bottom w:val="nil"/>
              <w:right w:val="single" w:sz="8" w:space="0" w:color="auto"/>
            </w:tcBorders>
            <w:noWrap/>
            <w:vAlign w:val="center"/>
            <w:hideMark/>
          </w:tcPr>
          <w:p w14:paraId="48F4CCFD"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7268DDE0" w14:textId="171157B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28.712</w:t>
            </w:r>
          </w:p>
        </w:tc>
        <w:tc>
          <w:tcPr>
            <w:tcW w:w="0" w:type="auto"/>
            <w:tcBorders>
              <w:top w:val="nil"/>
              <w:left w:val="nil"/>
              <w:bottom w:val="nil"/>
              <w:right w:val="nil"/>
            </w:tcBorders>
            <w:noWrap/>
            <w:vAlign w:val="center"/>
            <w:hideMark/>
          </w:tcPr>
          <w:p w14:paraId="3C14BDA8" w14:textId="6A2FF74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3.165</w:t>
            </w:r>
          </w:p>
        </w:tc>
        <w:tc>
          <w:tcPr>
            <w:tcW w:w="0" w:type="auto"/>
            <w:tcBorders>
              <w:top w:val="nil"/>
              <w:left w:val="nil"/>
              <w:bottom w:val="nil"/>
              <w:right w:val="nil"/>
            </w:tcBorders>
            <w:noWrap/>
            <w:vAlign w:val="center"/>
            <w:hideMark/>
          </w:tcPr>
          <w:p w14:paraId="02BCA370" w14:textId="6150605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9,9</w:t>
            </w:r>
          </w:p>
        </w:tc>
        <w:tc>
          <w:tcPr>
            <w:tcW w:w="0" w:type="auto"/>
            <w:tcBorders>
              <w:top w:val="nil"/>
              <w:left w:val="nil"/>
              <w:bottom w:val="nil"/>
              <w:right w:val="nil"/>
            </w:tcBorders>
            <w:noWrap/>
            <w:vAlign w:val="center"/>
            <w:hideMark/>
          </w:tcPr>
          <w:p w14:paraId="19D6A528" w14:textId="160DE61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9.006</w:t>
            </w:r>
          </w:p>
        </w:tc>
        <w:tc>
          <w:tcPr>
            <w:tcW w:w="0" w:type="auto"/>
            <w:tcBorders>
              <w:top w:val="nil"/>
              <w:left w:val="nil"/>
              <w:bottom w:val="nil"/>
              <w:right w:val="nil"/>
            </w:tcBorders>
            <w:noWrap/>
            <w:vAlign w:val="center"/>
            <w:hideMark/>
          </w:tcPr>
          <w:p w14:paraId="5A8A9C1D" w14:textId="12CA111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1.348</w:t>
            </w:r>
          </w:p>
        </w:tc>
        <w:tc>
          <w:tcPr>
            <w:tcW w:w="0" w:type="auto"/>
            <w:tcBorders>
              <w:top w:val="nil"/>
              <w:left w:val="nil"/>
              <w:bottom w:val="nil"/>
              <w:right w:val="nil"/>
            </w:tcBorders>
            <w:noWrap/>
            <w:vAlign w:val="center"/>
            <w:hideMark/>
          </w:tcPr>
          <w:p w14:paraId="1293F84D" w14:textId="530FBF6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13,0</w:t>
            </w:r>
          </w:p>
        </w:tc>
        <w:tc>
          <w:tcPr>
            <w:tcW w:w="0" w:type="auto"/>
            <w:tcBorders>
              <w:top w:val="nil"/>
              <w:left w:val="nil"/>
              <w:bottom w:val="nil"/>
              <w:right w:val="nil"/>
            </w:tcBorders>
            <w:noWrap/>
            <w:vAlign w:val="center"/>
            <w:hideMark/>
          </w:tcPr>
          <w:p w14:paraId="51A96DCD" w14:textId="6BF293B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19.706</w:t>
            </w:r>
          </w:p>
        </w:tc>
        <w:tc>
          <w:tcPr>
            <w:tcW w:w="0" w:type="auto"/>
            <w:tcBorders>
              <w:top w:val="nil"/>
              <w:left w:val="nil"/>
              <w:bottom w:val="nil"/>
              <w:right w:val="nil"/>
            </w:tcBorders>
            <w:noWrap/>
            <w:vAlign w:val="center"/>
            <w:hideMark/>
          </w:tcPr>
          <w:p w14:paraId="6BE6246A" w14:textId="70FC868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1.817</w:t>
            </w:r>
          </w:p>
        </w:tc>
        <w:tc>
          <w:tcPr>
            <w:tcW w:w="0" w:type="auto"/>
            <w:tcBorders>
              <w:top w:val="nil"/>
              <w:left w:val="nil"/>
              <w:bottom w:val="nil"/>
              <w:right w:val="single" w:sz="8" w:space="0" w:color="auto"/>
            </w:tcBorders>
            <w:noWrap/>
            <w:vAlign w:val="center"/>
            <w:hideMark/>
          </w:tcPr>
          <w:p w14:paraId="770FF9A1" w14:textId="7FF3778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8,4</w:t>
            </w:r>
          </w:p>
        </w:tc>
      </w:tr>
      <w:tr w:rsidR="000723F6" w:rsidRPr="003E70AB" w14:paraId="5AD86228"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070B8154"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5F6D28B7"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79BFCCF8" w14:textId="6D84C6C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28.755</w:t>
            </w:r>
          </w:p>
        </w:tc>
        <w:tc>
          <w:tcPr>
            <w:tcW w:w="0" w:type="auto"/>
            <w:tcBorders>
              <w:top w:val="nil"/>
              <w:left w:val="nil"/>
              <w:bottom w:val="nil"/>
              <w:right w:val="nil"/>
            </w:tcBorders>
            <w:noWrap/>
            <w:vAlign w:val="center"/>
            <w:hideMark/>
          </w:tcPr>
          <w:p w14:paraId="4E2733CA" w14:textId="6A5705F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3.380</w:t>
            </w:r>
          </w:p>
        </w:tc>
        <w:tc>
          <w:tcPr>
            <w:tcW w:w="0" w:type="auto"/>
            <w:tcBorders>
              <w:top w:val="nil"/>
              <w:left w:val="nil"/>
              <w:bottom w:val="nil"/>
              <w:right w:val="nil"/>
            </w:tcBorders>
            <w:noWrap/>
            <w:vAlign w:val="center"/>
            <w:hideMark/>
          </w:tcPr>
          <w:p w14:paraId="50FAA339" w14:textId="6369A89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10,5</w:t>
            </w:r>
          </w:p>
        </w:tc>
        <w:tc>
          <w:tcPr>
            <w:tcW w:w="0" w:type="auto"/>
            <w:tcBorders>
              <w:top w:val="nil"/>
              <w:left w:val="nil"/>
              <w:bottom w:val="nil"/>
              <w:right w:val="nil"/>
            </w:tcBorders>
            <w:noWrap/>
            <w:vAlign w:val="center"/>
            <w:hideMark/>
          </w:tcPr>
          <w:p w14:paraId="3A54AF8D" w14:textId="51217B1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9.036</w:t>
            </w:r>
          </w:p>
        </w:tc>
        <w:tc>
          <w:tcPr>
            <w:tcW w:w="0" w:type="auto"/>
            <w:tcBorders>
              <w:top w:val="nil"/>
              <w:left w:val="nil"/>
              <w:bottom w:val="nil"/>
              <w:right w:val="nil"/>
            </w:tcBorders>
            <w:noWrap/>
            <w:vAlign w:val="center"/>
            <w:hideMark/>
          </w:tcPr>
          <w:p w14:paraId="5DDF9900" w14:textId="24D4F9A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1.414</w:t>
            </w:r>
          </w:p>
        </w:tc>
        <w:tc>
          <w:tcPr>
            <w:tcW w:w="0" w:type="auto"/>
            <w:tcBorders>
              <w:top w:val="nil"/>
              <w:left w:val="nil"/>
              <w:bottom w:val="nil"/>
              <w:right w:val="nil"/>
            </w:tcBorders>
            <w:noWrap/>
            <w:vAlign w:val="center"/>
            <w:hideMark/>
          </w:tcPr>
          <w:p w14:paraId="65FD7A9A" w14:textId="07D86F4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13,5</w:t>
            </w:r>
          </w:p>
        </w:tc>
        <w:tc>
          <w:tcPr>
            <w:tcW w:w="0" w:type="auto"/>
            <w:tcBorders>
              <w:top w:val="nil"/>
              <w:left w:val="nil"/>
              <w:bottom w:val="nil"/>
              <w:right w:val="nil"/>
            </w:tcBorders>
            <w:noWrap/>
            <w:vAlign w:val="center"/>
            <w:hideMark/>
          </w:tcPr>
          <w:p w14:paraId="48554B79" w14:textId="082AB73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19.720</w:t>
            </w:r>
          </w:p>
        </w:tc>
        <w:tc>
          <w:tcPr>
            <w:tcW w:w="0" w:type="auto"/>
            <w:tcBorders>
              <w:top w:val="nil"/>
              <w:left w:val="nil"/>
              <w:bottom w:val="nil"/>
              <w:right w:val="nil"/>
            </w:tcBorders>
            <w:noWrap/>
            <w:vAlign w:val="center"/>
            <w:hideMark/>
          </w:tcPr>
          <w:p w14:paraId="0B3D3F85" w14:textId="7170872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1.966</w:t>
            </w:r>
          </w:p>
        </w:tc>
        <w:tc>
          <w:tcPr>
            <w:tcW w:w="0" w:type="auto"/>
            <w:tcBorders>
              <w:top w:val="nil"/>
              <w:left w:val="nil"/>
              <w:bottom w:val="nil"/>
              <w:right w:val="single" w:sz="8" w:space="0" w:color="auto"/>
            </w:tcBorders>
            <w:noWrap/>
            <w:vAlign w:val="center"/>
            <w:hideMark/>
          </w:tcPr>
          <w:p w14:paraId="47BA8DA2" w14:textId="41DF65F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9,1</w:t>
            </w:r>
          </w:p>
        </w:tc>
      </w:tr>
      <w:tr w:rsidR="000723F6" w:rsidRPr="003E70AB" w14:paraId="1DE36CCB"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3A3A7E5C"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710E637D"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500BAAF8" w14:textId="10BE659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28.816</w:t>
            </w:r>
          </w:p>
        </w:tc>
        <w:tc>
          <w:tcPr>
            <w:tcW w:w="0" w:type="auto"/>
            <w:tcBorders>
              <w:top w:val="nil"/>
              <w:left w:val="nil"/>
              <w:bottom w:val="nil"/>
              <w:right w:val="nil"/>
            </w:tcBorders>
            <w:noWrap/>
            <w:vAlign w:val="center"/>
            <w:hideMark/>
          </w:tcPr>
          <w:p w14:paraId="6AAACFF9" w14:textId="63EEEC1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3.616</w:t>
            </w:r>
          </w:p>
        </w:tc>
        <w:tc>
          <w:tcPr>
            <w:tcW w:w="0" w:type="auto"/>
            <w:tcBorders>
              <w:top w:val="nil"/>
              <w:left w:val="nil"/>
              <w:bottom w:val="nil"/>
              <w:right w:val="nil"/>
            </w:tcBorders>
            <w:noWrap/>
            <w:vAlign w:val="center"/>
            <w:hideMark/>
          </w:tcPr>
          <w:p w14:paraId="35F9622B" w14:textId="2D68026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11,1</w:t>
            </w:r>
          </w:p>
        </w:tc>
        <w:tc>
          <w:tcPr>
            <w:tcW w:w="0" w:type="auto"/>
            <w:tcBorders>
              <w:top w:val="nil"/>
              <w:left w:val="nil"/>
              <w:bottom w:val="nil"/>
              <w:right w:val="nil"/>
            </w:tcBorders>
            <w:noWrap/>
            <w:vAlign w:val="center"/>
            <w:hideMark/>
          </w:tcPr>
          <w:p w14:paraId="3B37D5E0" w14:textId="074DAE4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9.034</w:t>
            </w:r>
          </w:p>
        </w:tc>
        <w:tc>
          <w:tcPr>
            <w:tcW w:w="0" w:type="auto"/>
            <w:tcBorders>
              <w:top w:val="nil"/>
              <w:left w:val="nil"/>
              <w:bottom w:val="nil"/>
              <w:right w:val="nil"/>
            </w:tcBorders>
            <w:noWrap/>
            <w:vAlign w:val="center"/>
            <w:hideMark/>
          </w:tcPr>
          <w:p w14:paraId="6814CC70" w14:textId="00743E6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1.468</w:t>
            </w:r>
          </w:p>
        </w:tc>
        <w:tc>
          <w:tcPr>
            <w:tcW w:w="0" w:type="auto"/>
            <w:tcBorders>
              <w:top w:val="nil"/>
              <w:left w:val="nil"/>
              <w:bottom w:val="nil"/>
              <w:right w:val="nil"/>
            </w:tcBorders>
            <w:noWrap/>
            <w:vAlign w:val="center"/>
            <w:hideMark/>
          </w:tcPr>
          <w:p w14:paraId="00F3CB45" w14:textId="40A9C00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14,0</w:t>
            </w:r>
          </w:p>
        </w:tc>
        <w:tc>
          <w:tcPr>
            <w:tcW w:w="0" w:type="auto"/>
            <w:tcBorders>
              <w:top w:val="nil"/>
              <w:left w:val="nil"/>
              <w:bottom w:val="nil"/>
              <w:right w:val="nil"/>
            </w:tcBorders>
            <w:noWrap/>
            <w:vAlign w:val="center"/>
            <w:hideMark/>
          </w:tcPr>
          <w:p w14:paraId="23C9BCBB" w14:textId="0225842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19.782</w:t>
            </w:r>
          </w:p>
        </w:tc>
        <w:tc>
          <w:tcPr>
            <w:tcW w:w="0" w:type="auto"/>
            <w:tcBorders>
              <w:top w:val="nil"/>
              <w:left w:val="nil"/>
              <w:bottom w:val="nil"/>
              <w:right w:val="nil"/>
            </w:tcBorders>
            <w:noWrap/>
            <w:vAlign w:val="center"/>
            <w:hideMark/>
          </w:tcPr>
          <w:p w14:paraId="0D5A214A" w14:textId="669904D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2.148</w:t>
            </w:r>
          </w:p>
        </w:tc>
        <w:tc>
          <w:tcPr>
            <w:tcW w:w="0" w:type="auto"/>
            <w:tcBorders>
              <w:top w:val="nil"/>
              <w:left w:val="nil"/>
              <w:bottom w:val="nil"/>
              <w:right w:val="single" w:sz="8" w:space="0" w:color="auto"/>
            </w:tcBorders>
            <w:noWrap/>
            <w:vAlign w:val="center"/>
            <w:hideMark/>
          </w:tcPr>
          <w:p w14:paraId="55BBBA35" w14:textId="33F0D8B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9,8</w:t>
            </w:r>
          </w:p>
        </w:tc>
      </w:tr>
      <w:tr w:rsidR="000723F6" w:rsidRPr="003E70AB" w14:paraId="48E7041C"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38D16856"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single" w:sz="8" w:space="0" w:color="auto"/>
              <w:right w:val="single" w:sz="8" w:space="0" w:color="auto"/>
            </w:tcBorders>
            <w:noWrap/>
            <w:vAlign w:val="center"/>
            <w:hideMark/>
          </w:tcPr>
          <w:p w14:paraId="549C74BF"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1137A47F" w14:textId="4B86836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28.412</w:t>
            </w:r>
          </w:p>
        </w:tc>
        <w:tc>
          <w:tcPr>
            <w:tcW w:w="0" w:type="auto"/>
            <w:tcBorders>
              <w:top w:val="nil"/>
              <w:left w:val="nil"/>
              <w:bottom w:val="single" w:sz="8" w:space="0" w:color="auto"/>
              <w:right w:val="nil"/>
            </w:tcBorders>
            <w:noWrap/>
            <w:vAlign w:val="center"/>
            <w:hideMark/>
          </w:tcPr>
          <w:p w14:paraId="1EAE5F33" w14:textId="706A03B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3.942</w:t>
            </w:r>
          </w:p>
        </w:tc>
        <w:tc>
          <w:tcPr>
            <w:tcW w:w="0" w:type="auto"/>
            <w:tcBorders>
              <w:top w:val="nil"/>
              <w:left w:val="nil"/>
              <w:bottom w:val="single" w:sz="8" w:space="0" w:color="auto"/>
              <w:right w:val="nil"/>
            </w:tcBorders>
            <w:noWrap/>
            <w:vAlign w:val="center"/>
            <w:hideMark/>
          </w:tcPr>
          <w:p w14:paraId="2286F0CF" w14:textId="40A492F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12,2</w:t>
            </w:r>
          </w:p>
        </w:tc>
        <w:tc>
          <w:tcPr>
            <w:tcW w:w="0" w:type="auto"/>
            <w:tcBorders>
              <w:top w:val="nil"/>
              <w:left w:val="nil"/>
              <w:bottom w:val="single" w:sz="8" w:space="0" w:color="auto"/>
              <w:right w:val="nil"/>
            </w:tcBorders>
            <w:noWrap/>
            <w:vAlign w:val="center"/>
            <w:hideMark/>
          </w:tcPr>
          <w:p w14:paraId="2DD10167" w14:textId="178C3E7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8.994</w:t>
            </w:r>
          </w:p>
        </w:tc>
        <w:tc>
          <w:tcPr>
            <w:tcW w:w="0" w:type="auto"/>
            <w:tcBorders>
              <w:top w:val="nil"/>
              <w:left w:val="nil"/>
              <w:bottom w:val="single" w:sz="8" w:space="0" w:color="auto"/>
              <w:right w:val="nil"/>
            </w:tcBorders>
            <w:noWrap/>
            <w:vAlign w:val="center"/>
            <w:hideMark/>
          </w:tcPr>
          <w:p w14:paraId="462F9BD8" w14:textId="5475049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1.505</w:t>
            </w:r>
          </w:p>
        </w:tc>
        <w:tc>
          <w:tcPr>
            <w:tcW w:w="0" w:type="auto"/>
            <w:tcBorders>
              <w:top w:val="nil"/>
              <w:left w:val="nil"/>
              <w:bottom w:val="single" w:sz="8" w:space="0" w:color="auto"/>
              <w:right w:val="nil"/>
            </w:tcBorders>
            <w:noWrap/>
            <w:vAlign w:val="center"/>
            <w:hideMark/>
          </w:tcPr>
          <w:p w14:paraId="2B7A75A0" w14:textId="00843C4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14,3</w:t>
            </w:r>
          </w:p>
        </w:tc>
        <w:tc>
          <w:tcPr>
            <w:tcW w:w="0" w:type="auto"/>
            <w:tcBorders>
              <w:top w:val="nil"/>
              <w:left w:val="nil"/>
              <w:bottom w:val="single" w:sz="8" w:space="0" w:color="auto"/>
              <w:right w:val="nil"/>
            </w:tcBorders>
            <w:noWrap/>
            <w:vAlign w:val="center"/>
            <w:hideMark/>
          </w:tcPr>
          <w:p w14:paraId="13FF51E5" w14:textId="4C54D9F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19.419</w:t>
            </w:r>
          </w:p>
        </w:tc>
        <w:tc>
          <w:tcPr>
            <w:tcW w:w="0" w:type="auto"/>
            <w:tcBorders>
              <w:top w:val="nil"/>
              <w:left w:val="nil"/>
              <w:bottom w:val="single" w:sz="8" w:space="0" w:color="auto"/>
              <w:right w:val="nil"/>
            </w:tcBorders>
            <w:noWrap/>
            <w:vAlign w:val="center"/>
            <w:hideMark/>
          </w:tcPr>
          <w:p w14:paraId="44F57EB4" w14:textId="78DC9A6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2.437</w:t>
            </w:r>
          </w:p>
        </w:tc>
        <w:tc>
          <w:tcPr>
            <w:tcW w:w="0" w:type="auto"/>
            <w:tcBorders>
              <w:top w:val="nil"/>
              <w:left w:val="nil"/>
              <w:bottom w:val="single" w:sz="8" w:space="0" w:color="auto"/>
              <w:right w:val="single" w:sz="8" w:space="0" w:color="auto"/>
            </w:tcBorders>
            <w:noWrap/>
            <w:vAlign w:val="center"/>
            <w:hideMark/>
          </w:tcPr>
          <w:p w14:paraId="190AA84B" w14:textId="7A0D418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11,1</w:t>
            </w:r>
          </w:p>
        </w:tc>
      </w:tr>
      <w:tr w:rsidR="000723F6" w:rsidRPr="003E70AB" w14:paraId="690B44FC"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61958F38"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2019</w:t>
            </w:r>
          </w:p>
        </w:tc>
        <w:tc>
          <w:tcPr>
            <w:tcW w:w="0" w:type="auto"/>
            <w:tcBorders>
              <w:top w:val="nil"/>
              <w:left w:val="nil"/>
              <w:bottom w:val="nil"/>
              <w:right w:val="single" w:sz="8" w:space="0" w:color="auto"/>
            </w:tcBorders>
            <w:noWrap/>
            <w:vAlign w:val="center"/>
            <w:hideMark/>
          </w:tcPr>
          <w:p w14:paraId="41A44A8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56CB3E08" w14:textId="2E64D3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27.999</w:t>
            </w:r>
          </w:p>
        </w:tc>
        <w:tc>
          <w:tcPr>
            <w:tcW w:w="0" w:type="auto"/>
            <w:tcBorders>
              <w:top w:val="nil"/>
              <w:left w:val="nil"/>
              <w:bottom w:val="nil"/>
              <w:right w:val="nil"/>
            </w:tcBorders>
            <w:noWrap/>
            <w:vAlign w:val="center"/>
            <w:hideMark/>
          </w:tcPr>
          <w:p w14:paraId="4E17ACD2" w14:textId="4D6D5EB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4.465</w:t>
            </w:r>
          </w:p>
        </w:tc>
        <w:tc>
          <w:tcPr>
            <w:tcW w:w="0" w:type="auto"/>
            <w:tcBorders>
              <w:top w:val="nil"/>
              <w:left w:val="nil"/>
              <w:bottom w:val="nil"/>
              <w:right w:val="nil"/>
            </w:tcBorders>
            <w:noWrap/>
            <w:vAlign w:val="center"/>
            <w:hideMark/>
          </w:tcPr>
          <w:p w14:paraId="7D4DCE0D" w14:textId="24A74F4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13,8</w:t>
            </w:r>
          </w:p>
        </w:tc>
        <w:tc>
          <w:tcPr>
            <w:tcW w:w="0" w:type="auto"/>
            <w:tcBorders>
              <w:top w:val="nil"/>
              <w:left w:val="nil"/>
              <w:bottom w:val="nil"/>
              <w:right w:val="nil"/>
            </w:tcBorders>
            <w:noWrap/>
            <w:vAlign w:val="center"/>
            <w:hideMark/>
          </w:tcPr>
          <w:p w14:paraId="2CE6B9CA" w14:textId="49EF3A5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8.957</w:t>
            </w:r>
          </w:p>
        </w:tc>
        <w:tc>
          <w:tcPr>
            <w:tcW w:w="0" w:type="auto"/>
            <w:tcBorders>
              <w:top w:val="nil"/>
              <w:left w:val="nil"/>
              <w:bottom w:val="nil"/>
              <w:right w:val="nil"/>
            </w:tcBorders>
            <w:noWrap/>
            <w:vAlign w:val="center"/>
            <w:hideMark/>
          </w:tcPr>
          <w:p w14:paraId="2A7257F8" w14:textId="43F94AB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1.745</w:t>
            </w:r>
          </w:p>
        </w:tc>
        <w:tc>
          <w:tcPr>
            <w:tcW w:w="0" w:type="auto"/>
            <w:tcBorders>
              <w:top w:val="nil"/>
              <w:left w:val="nil"/>
              <w:bottom w:val="nil"/>
              <w:right w:val="nil"/>
            </w:tcBorders>
            <w:noWrap/>
            <w:vAlign w:val="center"/>
            <w:hideMark/>
          </w:tcPr>
          <w:p w14:paraId="7FA599E9" w14:textId="1034493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16,3</w:t>
            </w:r>
          </w:p>
        </w:tc>
        <w:tc>
          <w:tcPr>
            <w:tcW w:w="0" w:type="auto"/>
            <w:tcBorders>
              <w:top w:val="nil"/>
              <w:left w:val="nil"/>
              <w:bottom w:val="nil"/>
              <w:right w:val="nil"/>
            </w:tcBorders>
            <w:noWrap/>
            <w:vAlign w:val="center"/>
            <w:hideMark/>
          </w:tcPr>
          <w:p w14:paraId="0F0E712A" w14:textId="6ABC99F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19.043</w:t>
            </w:r>
          </w:p>
        </w:tc>
        <w:tc>
          <w:tcPr>
            <w:tcW w:w="0" w:type="auto"/>
            <w:tcBorders>
              <w:top w:val="nil"/>
              <w:left w:val="nil"/>
              <w:bottom w:val="nil"/>
              <w:right w:val="nil"/>
            </w:tcBorders>
            <w:noWrap/>
            <w:vAlign w:val="center"/>
            <w:hideMark/>
          </w:tcPr>
          <w:p w14:paraId="381812ED" w14:textId="3FD9303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2.720</w:t>
            </w:r>
          </w:p>
        </w:tc>
        <w:tc>
          <w:tcPr>
            <w:tcW w:w="0" w:type="auto"/>
            <w:tcBorders>
              <w:top w:val="nil"/>
              <w:left w:val="nil"/>
              <w:bottom w:val="nil"/>
              <w:right w:val="single" w:sz="8" w:space="0" w:color="auto"/>
            </w:tcBorders>
            <w:noWrap/>
            <w:vAlign w:val="center"/>
            <w:hideMark/>
          </w:tcPr>
          <w:p w14:paraId="0E9AF08F" w14:textId="7F478C9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12,5</w:t>
            </w:r>
          </w:p>
        </w:tc>
      </w:tr>
      <w:tr w:rsidR="000723F6" w:rsidRPr="003E70AB" w14:paraId="008D2FD3"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706269BC"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0A7F4A9C"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505DF925" w14:textId="6B5779F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28.071</w:t>
            </w:r>
          </w:p>
        </w:tc>
        <w:tc>
          <w:tcPr>
            <w:tcW w:w="0" w:type="auto"/>
            <w:tcBorders>
              <w:top w:val="nil"/>
              <w:left w:val="nil"/>
              <w:bottom w:val="nil"/>
              <w:right w:val="nil"/>
            </w:tcBorders>
            <w:noWrap/>
            <w:vAlign w:val="center"/>
            <w:hideMark/>
          </w:tcPr>
          <w:p w14:paraId="402BDC4E" w14:textId="0D91266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4.469</w:t>
            </w:r>
          </w:p>
        </w:tc>
        <w:tc>
          <w:tcPr>
            <w:tcW w:w="0" w:type="auto"/>
            <w:tcBorders>
              <w:top w:val="nil"/>
              <w:left w:val="nil"/>
              <w:bottom w:val="nil"/>
              <w:right w:val="nil"/>
            </w:tcBorders>
            <w:noWrap/>
            <w:vAlign w:val="center"/>
            <w:hideMark/>
          </w:tcPr>
          <w:p w14:paraId="6DAF6A55" w14:textId="481719C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13,7</w:t>
            </w:r>
          </w:p>
        </w:tc>
        <w:tc>
          <w:tcPr>
            <w:tcW w:w="0" w:type="auto"/>
            <w:tcBorders>
              <w:top w:val="nil"/>
              <w:left w:val="nil"/>
              <w:bottom w:val="nil"/>
              <w:right w:val="nil"/>
            </w:tcBorders>
            <w:noWrap/>
            <w:vAlign w:val="center"/>
            <w:hideMark/>
          </w:tcPr>
          <w:p w14:paraId="7D8F4273" w14:textId="30CB8B0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8.959</w:t>
            </w:r>
          </w:p>
        </w:tc>
        <w:tc>
          <w:tcPr>
            <w:tcW w:w="0" w:type="auto"/>
            <w:tcBorders>
              <w:top w:val="nil"/>
              <w:left w:val="nil"/>
              <w:bottom w:val="nil"/>
              <w:right w:val="nil"/>
            </w:tcBorders>
            <w:noWrap/>
            <w:vAlign w:val="center"/>
            <w:hideMark/>
          </w:tcPr>
          <w:p w14:paraId="7BF5347A" w14:textId="5C7E7A2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1.758</w:t>
            </w:r>
          </w:p>
        </w:tc>
        <w:tc>
          <w:tcPr>
            <w:tcW w:w="0" w:type="auto"/>
            <w:tcBorders>
              <w:top w:val="nil"/>
              <w:left w:val="nil"/>
              <w:bottom w:val="nil"/>
              <w:right w:val="nil"/>
            </w:tcBorders>
            <w:noWrap/>
            <w:vAlign w:val="center"/>
            <w:hideMark/>
          </w:tcPr>
          <w:p w14:paraId="08EB3285" w14:textId="566E495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16,4</w:t>
            </w:r>
          </w:p>
        </w:tc>
        <w:tc>
          <w:tcPr>
            <w:tcW w:w="0" w:type="auto"/>
            <w:tcBorders>
              <w:top w:val="nil"/>
              <w:left w:val="nil"/>
              <w:bottom w:val="nil"/>
              <w:right w:val="nil"/>
            </w:tcBorders>
            <w:noWrap/>
            <w:vAlign w:val="center"/>
            <w:hideMark/>
          </w:tcPr>
          <w:p w14:paraId="41FDD815" w14:textId="0658614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19.112</w:t>
            </w:r>
          </w:p>
        </w:tc>
        <w:tc>
          <w:tcPr>
            <w:tcW w:w="0" w:type="auto"/>
            <w:tcBorders>
              <w:top w:val="nil"/>
              <w:left w:val="nil"/>
              <w:bottom w:val="nil"/>
              <w:right w:val="nil"/>
            </w:tcBorders>
            <w:noWrap/>
            <w:vAlign w:val="center"/>
            <w:hideMark/>
          </w:tcPr>
          <w:p w14:paraId="42576735" w14:textId="7614C72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2.711</w:t>
            </w:r>
          </w:p>
        </w:tc>
        <w:tc>
          <w:tcPr>
            <w:tcW w:w="0" w:type="auto"/>
            <w:tcBorders>
              <w:top w:val="nil"/>
              <w:left w:val="nil"/>
              <w:bottom w:val="nil"/>
              <w:right w:val="single" w:sz="8" w:space="0" w:color="auto"/>
            </w:tcBorders>
            <w:noWrap/>
            <w:vAlign w:val="center"/>
            <w:hideMark/>
          </w:tcPr>
          <w:p w14:paraId="2E1F4455" w14:textId="3EEEF6E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12,4</w:t>
            </w:r>
          </w:p>
        </w:tc>
      </w:tr>
      <w:tr w:rsidR="000723F6" w:rsidRPr="003E70AB" w14:paraId="1A456C7B"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437054F2"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47779098"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50F303DD" w14:textId="7FB8407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27.939</w:t>
            </w:r>
          </w:p>
        </w:tc>
        <w:tc>
          <w:tcPr>
            <w:tcW w:w="0" w:type="auto"/>
            <w:tcBorders>
              <w:top w:val="nil"/>
              <w:left w:val="nil"/>
              <w:bottom w:val="nil"/>
              <w:right w:val="nil"/>
            </w:tcBorders>
            <w:noWrap/>
            <w:vAlign w:val="center"/>
            <w:hideMark/>
          </w:tcPr>
          <w:p w14:paraId="15E81DAA" w14:textId="2E3CD33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4.554</w:t>
            </w:r>
          </w:p>
        </w:tc>
        <w:tc>
          <w:tcPr>
            <w:tcW w:w="0" w:type="auto"/>
            <w:tcBorders>
              <w:top w:val="nil"/>
              <w:left w:val="nil"/>
              <w:bottom w:val="nil"/>
              <w:right w:val="nil"/>
            </w:tcBorders>
            <w:noWrap/>
            <w:vAlign w:val="center"/>
            <w:hideMark/>
          </w:tcPr>
          <w:p w14:paraId="04C6B736" w14:textId="18DE7CF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14,0</w:t>
            </w:r>
          </w:p>
        </w:tc>
        <w:tc>
          <w:tcPr>
            <w:tcW w:w="0" w:type="auto"/>
            <w:tcBorders>
              <w:top w:val="nil"/>
              <w:left w:val="nil"/>
              <w:bottom w:val="nil"/>
              <w:right w:val="nil"/>
            </w:tcBorders>
            <w:noWrap/>
            <w:vAlign w:val="center"/>
            <w:hideMark/>
          </w:tcPr>
          <w:p w14:paraId="566F4BC9" w14:textId="3E3E2B7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8.907</w:t>
            </w:r>
          </w:p>
        </w:tc>
        <w:tc>
          <w:tcPr>
            <w:tcW w:w="0" w:type="auto"/>
            <w:tcBorders>
              <w:top w:val="nil"/>
              <w:left w:val="nil"/>
              <w:bottom w:val="nil"/>
              <w:right w:val="nil"/>
            </w:tcBorders>
            <w:noWrap/>
            <w:vAlign w:val="center"/>
            <w:hideMark/>
          </w:tcPr>
          <w:p w14:paraId="06BB4E91" w14:textId="452F298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1.763</w:t>
            </w:r>
          </w:p>
        </w:tc>
        <w:tc>
          <w:tcPr>
            <w:tcW w:w="0" w:type="auto"/>
            <w:tcBorders>
              <w:top w:val="nil"/>
              <w:left w:val="nil"/>
              <w:bottom w:val="nil"/>
              <w:right w:val="nil"/>
            </w:tcBorders>
            <w:noWrap/>
            <w:vAlign w:val="center"/>
            <w:hideMark/>
          </w:tcPr>
          <w:p w14:paraId="5AC1BD68" w14:textId="2707888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16,5</w:t>
            </w:r>
          </w:p>
        </w:tc>
        <w:tc>
          <w:tcPr>
            <w:tcW w:w="0" w:type="auto"/>
            <w:tcBorders>
              <w:top w:val="nil"/>
              <w:left w:val="nil"/>
              <w:bottom w:val="nil"/>
              <w:right w:val="nil"/>
            </w:tcBorders>
            <w:noWrap/>
            <w:vAlign w:val="center"/>
            <w:hideMark/>
          </w:tcPr>
          <w:p w14:paraId="558C297A" w14:textId="298321F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19.032</w:t>
            </w:r>
          </w:p>
        </w:tc>
        <w:tc>
          <w:tcPr>
            <w:tcW w:w="0" w:type="auto"/>
            <w:tcBorders>
              <w:top w:val="nil"/>
              <w:left w:val="nil"/>
              <w:bottom w:val="nil"/>
              <w:right w:val="nil"/>
            </w:tcBorders>
            <w:noWrap/>
            <w:vAlign w:val="center"/>
            <w:hideMark/>
          </w:tcPr>
          <w:p w14:paraId="7D202055" w14:textId="5C64FA3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2.792</w:t>
            </w:r>
          </w:p>
        </w:tc>
        <w:tc>
          <w:tcPr>
            <w:tcW w:w="0" w:type="auto"/>
            <w:tcBorders>
              <w:top w:val="nil"/>
              <w:left w:val="nil"/>
              <w:bottom w:val="nil"/>
              <w:right w:val="single" w:sz="8" w:space="0" w:color="auto"/>
            </w:tcBorders>
            <w:noWrap/>
            <w:vAlign w:val="center"/>
            <w:hideMark/>
          </w:tcPr>
          <w:p w14:paraId="5485561D" w14:textId="2C51660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12,8</w:t>
            </w:r>
          </w:p>
        </w:tc>
      </w:tr>
      <w:tr w:rsidR="000723F6" w:rsidRPr="003E70AB" w14:paraId="5D37CD04"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745F6B45"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single" w:sz="8" w:space="0" w:color="auto"/>
              <w:right w:val="single" w:sz="8" w:space="0" w:color="auto"/>
            </w:tcBorders>
            <w:noWrap/>
            <w:vAlign w:val="center"/>
            <w:hideMark/>
          </w:tcPr>
          <w:p w14:paraId="0BA325F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0CF32302" w14:textId="2451665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28.167</w:t>
            </w:r>
          </w:p>
        </w:tc>
        <w:tc>
          <w:tcPr>
            <w:tcW w:w="0" w:type="auto"/>
            <w:tcBorders>
              <w:top w:val="nil"/>
              <w:left w:val="nil"/>
              <w:bottom w:val="single" w:sz="8" w:space="0" w:color="auto"/>
              <w:right w:val="nil"/>
            </w:tcBorders>
            <w:noWrap/>
            <w:vAlign w:val="center"/>
            <w:hideMark/>
          </w:tcPr>
          <w:p w14:paraId="6692CDC1" w14:textId="68EE4E4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4.349</w:t>
            </w:r>
          </w:p>
        </w:tc>
        <w:tc>
          <w:tcPr>
            <w:tcW w:w="0" w:type="auto"/>
            <w:tcBorders>
              <w:top w:val="nil"/>
              <w:left w:val="nil"/>
              <w:bottom w:val="single" w:sz="8" w:space="0" w:color="auto"/>
              <w:right w:val="nil"/>
            </w:tcBorders>
            <w:noWrap/>
            <w:vAlign w:val="center"/>
            <w:hideMark/>
          </w:tcPr>
          <w:p w14:paraId="28EC50A3" w14:textId="7060686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13,4</w:t>
            </w:r>
          </w:p>
        </w:tc>
        <w:tc>
          <w:tcPr>
            <w:tcW w:w="0" w:type="auto"/>
            <w:tcBorders>
              <w:top w:val="nil"/>
              <w:left w:val="nil"/>
              <w:bottom w:val="single" w:sz="8" w:space="0" w:color="auto"/>
              <w:right w:val="nil"/>
            </w:tcBorders>
            <w:noWrap/>
            <w:vAlign w:val="center"/>
            <w:hideMark/>
          </w:tcPr>
          <w:p w14:paraId="0CDE49CC" w14:textId="160BEDC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8.943</w:t>
            </w:r>
          </w:p>
        </w:tc>
        <w:tc>
          <w:tcPr>
            <w:tcW w:w="0" w:type="auto"/>
            <w:tcBorders>
              <w:top w:val="nil"/>
              <w:left w:val="nil"/>
              <w:bottom w:val="single" w:sz="8" w:space="0" w:color="auto"/>
              <w:right w:val="nil"/>
            </w:tcBorders>
            <w:noWrap/>
            <w:vAlign w:val="center"/>
            <w:hideMark/>
          </w:tcPr>
          <w:p w14:paraId="46C1BCA6" w14:textId="2D2BAD7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1.724</w:t>
            </w:r>
          </w:p>
        </w:tc>
        <w:tc>
          <w:tcPr>
            <w:tcW w:w="0" w:type="auto"/>
            <w:tcBorders>
              <w:top w:val="nil"/>
              <w:left w:val="nil"/>
              <w:bottom w:val="single" w:sz="8" w:space="0" w:color="auto"/>
              <w:right w:val="nil"/>
            </w:tcBorders>
            <w:noWrap/>
            <w:vAlign w:val="center"/>
            <w:hideMark/>
          </w:tcPr>
          <w:p w14:paraId="116F0639" w14:textId="2298EB5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16,2</w:t>
            </w:r>
          </w:p>
        </w:tc>
        <w:tc>
          <w:tcPr>
            <w:tcW w:w="0" w:type="auto"/>
            <w:tcBorders>
              <w:top w:val="nil"/>
              <w:left w:val="nil"/>
              <w:bottom w:val="single" w:sz="8" w:space="0" w:color="auto"/>
              <w:right w:val="nil"/>
            </w:tcBorders>
            <w:noWrap/>
            <w:vAlign w:val="center"/>
            <w:hideMark/>
          </w:tcPr>
          <w:p w14:paraId="6B4E6AFB" w14:textId="5234149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19.224</w:t>
            </w:r>
          </w:p>
        </w:tc>
        <w:tc>
          <w:tcPr>
            <w:tcW w:w="0" w:type="auto"/>
            <w:tcBorders>
              <w:top w:val="nil"/>
              <w:left w:val="nil"/>
              <w:bottom w:val="single" w:sz="8" w:space="0" w:color="auto"/>
              <w:right w:val="nil"/>
            </w:tcBorders>
            <w:noWrap/>
            <w:vAlign w:val="center"/>
            <w:hideMark/>
          </w:tcPr>
          <w:p w14:paraId="3A6B1AD1" w14:textId="0BB3258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2.625</w:t>
            </w:r>
          </w:p>
        </w:tc>
        <w:tc>
          <w:tcPr>
            <w:tcW w:w="0" w:type="auto"/>
            <w:tcBorders>
              <w:top w:val="nil"/>
              <w:left w:val="nil"/>
              <w:bottom w:val="single" w:sz="8" w:space="0" w:color="auto"/>
              <w:right w:val="single" w:sz="8" w:space="0" w:color="auto"/>
            </w:tcBorders>
            <w:noWrap/>
            <w:vAlign w:val="center"/>
            <w:hideMark/>
          </w:tcPr>
          <w:p w14:paraId="39F092AD" w14:textId="50737FB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12,0</w:t>
            </w:r>
          </w:p>
        </w:tc>
      </w:tr>
      <w:tr w:rsidR="000723F6" w:rsidRPr="003E70AB" w14:paraId="4214EECA"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40C0E7F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2020</w:t>
            </w:r>
          </w:p>
        </w:tc>
        <w:tc>
          <w:tcPr>
            <w:tcW w:w="0" w:type="auto"/>
            <w:tcBorders>
              <w:top w:val="nil"/>
              <w:left w:val="nil"/>
              <w:bottom w:val="nil"/>
              <w:right w:val="single" w:sz="8" w:space="0" w:color="auto"/>
            </w:tcBorders>
            <w:noWrap/>
            <w:vAlign w:val="center"/>
            <w:hideMark/>
          </w:tcPr>
          <w:p w14:paraId="438F126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62C2751A" w14:textId="0070D4F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27.349</w:t>
            </w:r>
          </w:p>
        </w:tc>
        <w:tc>
          <w:tcPr>
            <w:tcW w:w="0" w:type="auto"/>
            <w:tcBorders>
              <w:top w:val="nil"/>
              <w:left w:val="nil"/>
              <w:bottom w:val="nil"/>
              <w:right w:val="nil"/>
            </w:tcBorders>
            <w:noWrap/>
            <w:vAlign w:val="center"/>
            <w:hideMark/>
          </w:tcPr>
          <w:p w14:paraId="5913454E" w14:textId="5C721FB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4.031</w:t>
            </w:r>
          </w:p>
        </w:tc>
        <w:tc>
          <w:tcPr>
            <w:tcW w:w="0" w:type="auto"/>
            <w:tcBorders>
              <w:top w:val="nil"/>
              <w:left w:val="nil"/>
              <w:bottom w:val="nil"/>
              <w:right w:val="nil"/>
            </w:tcBorders>
            <w:noWrap/>
            <w:vAlign w:val="center"/>
            <w:hideMark/>
          </w:tcPr>
          <w:p w14:paraId="53569987" w14:textId="474CD92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12,8</w:t>
            </w:r>
          </w:p>
        </w:tc>
        <w:tc>
          <w:tcPr>
            <w:tcW w:w="0" w:type="auto"/>
            <w:tcBorders>
              <w:top w:val="nil"/>
              <w:left w:val="nil"/>
              <w:bottom w:val="nil"/>
              <w:right w:val="nil"/>
            </w:tcBorders>
            <w:noWrap/>
            <w:vAlign w:val="center"/>
            <w:hideMark/>
          </w:tcPr>
          <w:p w14:paraId="3C4CA1DD" w14:textId="5D8310A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8.535</w:t>
            </w:r>
          </w:p>
        </w:tc>
        <w:tc>
          <w:tcPr>
            <w:tcW w:w="0" w:type="auto"/>
            <w:tcBorders>
              <w:top w:val="nil"/>
              <w:left w:val="nil"/>
              <w:bottom w:val="nil"/>
              <w:right w:val="nil"/>
            </w:tcBorders>
            <w:noWrap/>
            <w:vAlign w:val="center"/>
            <w:hideMark/>
          </w:tcPr>
          <w:p w14:paraId="62EA829C" w14:textId="5FCD59B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1.506</w:t>
            </w:r>
          </w:p>
        </w:tc>
        <w:tc>
          <w:tcPr>
            <w:tcW w:w="0" w:type="auto"/>
            <w:tcBorders>
              <w:top w:val="nil"/>
              <w:left w:val="nil"/>
              <w:bottom w:val="nil"/>
              <w:right w:val="nil"/>
            </w:tcBorders>
            <w:noWrap/>
            <w:vAlign w:val="center"/>
            <w:hideMark/>
          </w:tcPr>
          <w:p w14:paraId="59A18704" w14:textId="4D98B3A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15,0</w:t>
            </w:r>
          </w:p>
        </w:tc>
        <w:tc>
          <w:tcPr>
            <w:tcW w:w="0" w:type="auto"/>
            <w:tcBorders>
              <w:top w:val="nil"/>
              <w:left w:val="nil"/>
              <w:bottom w:val="nil"/>
              <w:right w:val="nil"/>
            </w:tcBorders>
            <w:noWrap/>
            <w:vAlign w:val="center"/>
            <w:hideMark/>
          </w:tcPr>
          <w:p w14:paraId="24C59752" w14:textId="6DD53FD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18.814</w:t>
            </w:r>
          </w:p>
        </w:tc>
        <w:tc>
          <w:tcPr>
            <w:tcW w:w="0" w:type="auto"/>
            <w:tcBorders>
              <w:top w:val="nil"/>
              <w:left w:val="nil"/>
              <w:bottom w:val="nil"/>
              <w:right w:val="nil"/>
            </w:tcBorders>
            <w:noWrap/>
            <w:vAlign w:val="center"/>
            <w:hideMark/>
          </w:tcPr>
          <w:p w14:paraId="4B4AE9B9" w14:textId="390A1E9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2.524</w:t>
            </w:r>
          </w:p>
        </w:tc>
        <w:tc>
          <w:tcPr>
            <w:tcW w:w="0" w:type="auto"/>
            <w:tcBorders>
              <w:top w:val="nil"/>
              <w:left w:val="nil"/>
              <w:bottom w:val="nil"/>
              <w:right w:val="single" w:sz="8" w:space="0" w:color="auto"/>
            </w:tcBorders>
            <w:noWrap/>
            <w:vAlign w:val="center"/>
            <w:hideMark/>
          </w:tcPr>
          <w:p w14:paraId="13F53C3F" w14:textId="6D80CE9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11,8</w:t>
            </w:r>
          </w:p>
        </w:tc>
      </w:tr>
      <w:tr w:rsidR="000723F6" w:rsidRPr="003E70AB" w14:paraId="39B7870A"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3819942C"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48563F3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2FC30129" w14:textId="73E1F2A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25.698</w:t>
            </w:r>
          </w:p>
        </w:tc>
        <w:tc>
          <w:tcPr>
            <w:tcW w:w="0" w:type="auto"/>
            <w:tcBorders>
              <w:top w:val="nil"/>
              <w:left w:val="nil"/>
              <w:bottom w:val="nil"/>
              <w:right w:val="nil"/>
            </w:tcBorders>
            <w:noWrap/>
            <w:vAlign w:val="center"/>
            <w:hideMark/>
          </w:tcPr>
          <w:p w14:paraId="67104ADF" w14:textId="59856B2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4.039</w:t>
            </w:r>
          </w:p>
        </w:tc>
        <w:tc>
          <w:tcPr>
            <w:tcW w:w="0" w:type="auto"/>
            <w:tcBorders>
              <w:top w:val="nil"/>
              <w:left w:val="nil"/>
              <w:bottom w:val="nil"/>
              <w:right w:val="nil"/>
            </w:tcBorders>
            <w:noWrap/>
            <w:vAlign w:val="center"/>
            <w:hideMark/>
          </w:tcPr>
          <w:p w14:paraId="77154A10" w14:textId="06F5B7A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13,6</w:t>
            </w:r>
          </w:p>
        </w:tc>
        <w:tc>
          <w:tcPr>
            <w:tcW w:w="0" w:type="auto"/>
            <w:tcBorders>
              <w:top w:val="nil"/>
              <w:left w:val="nil"/>
              <w:bottom w:val="nil"/>
              <w:right w:val="nil"/>
            </w:tcBorders>
            <w:noWrap/>
            <w:vAlign w:val="center"/>
            <w:hideMark/>
          </w:tcPr>
          <w:p w14:paraId="06C74E16" w14:textId="14A8245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8.017</w:t>
            </w:r>
          </w:p>
        </w:tc>
        <w:tc>
          <w:tcPr>
            <w:tcW w:w="0" w:type="auto"/>
            <w:tcBorders>
              <w:top w:val="nil"/>
              <w:left w:val="nil"/>
              <w:bottom w:val="nil"/>
              <w:right w:val="nil"/>
            </w:tcBorders>
            <w:noWrap/>
            <w:vAlign w:val="center"/>
            <w:hideMark/>
          </w:tcPr>
          <w:p w14:paraId="270B68A7" w14:textId="2C41393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1.372</w:t>
            </w:r>
          </w:p>
        </w:tc>
        <w:tc>
          <w:tcPr>
            <w:tcW w:w="0" w:type="auto"/>
            <w:tcBorders>
              <w:top w:val="nil"/>
              <w:left w:val="nil"/>
              <w:bottom w:val="nil"/>
              <w:right w:val="nil"/>
            </w:tcBorders>
            <w:noWrap/>
            <w:vAlign w:val="center"/>
            <w:hideMark/>
          </w:tcPr>
          <w:p w14:paraId="7BBA8D28" w14:textId="1CE75F4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14,6</w:t>
            </w:r>
          </w:p>
        </w:tc>
        <w:tc>
          <w:tcPr>
            <w:tcW w:w="0" w:type="auto"/>
            <w:tcBorders>
              <w:top w:val="nil"/>
              <w:left w:val="nil"/>
              <w:bottom w:val="nil"/>
              <w:right w:val="nil"/>
            </w:tcBorders>
            <w:noWrap/>
            <w:vAlign w:val="center"/>
            <w:hideMark/>
          </w:tcPr>
          <w:p w14:paraId="3EC6241A" w14:textId="5C76ABE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17.681</w:t>
            </w:r>
          </w:p>
        </w:tc>
        <w:tc>
          <w:tcPr>
            <w:tcW w:w="0" w:type="auto"/>
            <w:tcBorders>
              <w:top w:val="nil"/>
              <w:left w:val="nil"/>
              <w:bottom w:val="nil"/>
              <w:right w:val="nil"/>
            </w:tcBorders>
            <w:noWrap/>
            <w:vAlign w:val="center"/>
            <w:hideMark/>
          </w:tcPr>
          <w:p w14:paraId="5263DAED" w14:textId="3ED9B8D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2.667</w:t>
            </w:r>
          </w:p>
        </w:tc>
        <w:tc>
          <w:tcPr>
            <w:tcW w:w="0" w:type="auto"/>
            <w:tcBorders>
              <w:top w:val="nil"/>
              <w:left w:val="nil"/>
              <w:bottom w:val="nil"/>
              <w:right w:val="single" w:sz="8" w:space="0" w:color="auto"/>
            </w:tcBorders>
            <w:noWrap/>
            <w:vAlign w:val="center"/>
            <w:hideMark/>
          </w:tcPr>
          <w:p w14:paraId="5BD29C00" w14:textId="7966ACC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13,1</w:t>
            </w:r>
          </w:p>
        </w:tc>
      </w:tr>
      <w:tr w:rsidR="000723F6" w:rsidRPr="003E70AB" w14:paraId="68FB2951"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50C458B5"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178BFBF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704CD40A" w14:textId="5E8925F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26.754</w:t>
            </w:r>
          </w:p>
        </w:tc>
        <w:tc>
          <w:tcPr>
            <w:tcW w:w="0" w:type="auto"/>
            <w:tcBorders>
              <w:top w:val="nil"/>
              <w:left w:val="nil"/>
              <w:bottom w:val="nil"/>
              <w:right w:val="nil"/>
            </w:tcBorders>
            <w:noWrap/>
            <w:vAlign w:val="center"/>
            <w:hideMark/>
          </w:tcPr>
          <w:p w14:paraId="4E6F8A21" w14:textId="1C5766B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4.076</w:t>
            </w:r>
          </w:p>
        </w:tc>
        <w:tc>
          <w:tcPr>
            <w:tcW w:w="0" w:type="auto"/>
            <w:tcBorders>
              <w:top w:val="nil"/>
              <w:left w:val="nil"/>
              <w:bottom w:val="nil"/>
              <w:right w:val="nil"/>
            </w:tcBorders>
            <w:noWrap/>
            <w:vAlign w:val="center"/>
            <w:hideMark/>
          </w:tcPr>
          <w:p w14:paraId="2812EFA1" w14:textId="69E563C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13,2</w:t>
            </w:r>
          </w:p>
        </w:tc>
        <w:tc>
          <w:tcPr>
            <w:tcW w:w="0" w:type="auto"/>
            <w:tcBorders>
              <w:top w:val="nil"/>
              <w:left w:val="nil"/>
              <w:bottom w:val="nil"/>
              <w:right w:val="nil"/>
            </w:tcBorders>
            <w:noWrap/>
            <w:vAlign w:val="center"/>
            <w:hideMark/>
          </w:tcPr>
          <w:p w14:paraId="797FAC95" w14:textId="41FA9BC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8.380</w:t>
            </w:r>
          </w:p>
        </w:tc>
        <w:tc>
          <w:tcPr>
            <w:tcW w:w="0" w:type="auto"/>
            <w:tcBorders>
              <w:top w:val="nil"/>
              <w:left w:val="nil"/>
              <w:bottom w:val="nil"/>
              <w:right w:val="nil"/>
            </w:tcBorders>
            <w:noWrap/>
            <w:vAlign w:val="center"/>
            <w:hideMark/>
          </w:tcPr>
          <w:p w14:paraId="320CB9B4" w14:textId="51C6D4D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1.473</w:t>
            </w:r>
          </w:p>
        </w:tc>
        <w:tc>
          <w:tcPr>
            <w:tcW w:w="0" w:type="auto"/>
            <w:tcBorders>
              <w:top w:val="nil"/>
              <w:left w:val="nil"/>
              <w:bottom w:val="nil"/>
              <w:right w:val="nil"/>
            </w:tcBorders>
            <w:noWrap/>
            <w:vAlign w:val="center"/>
            <w:hideMark/>
          </w:tcPr>
          <w:p w14:paraId="2D3D05AF" w14:textId="6920E27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14,9</w:t>
            </w:r>
          </w:p>
        </w:tc>
        <w:tc>
          <w:tcPr>
            <w:tcW w:w="0" w:type="auto"/>
            <w:tcBorders>
              <w:top w:val="nil"/>
              <w:left w:val="nil"/>
              <w:bottom w:val="nil"/>
              <w:right w:val="nil"/>
            </w:tcBorders>
            <w:noWrap/>
            <w:vAlign w:val="center"/>
            <w:hideMark/>
          </w:tcPr>
          <w:p w14:paraId="190FD581" w14:textId="1A0A85D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18.374</w:t>
            </w:r>
          </w:p>
        </w:tc>
        <w:tc>
          <w:tcPr>
            <w:tcW w:w="0" w:type="auto"/>
            <w:tcBorders>
              <w:top w:val="nil"/>
              <w:left w:val="nil"/>
              <w:bottom w:val="nil"/>
              <w:right w:val="nil"/>
            </w:tcBorders>
            <w:noWrap/>
            <w:vAlign w:val="center"/>
            <w:hideMark/>
          </w:tcPr>
          <w:p w14:paraId="0F7E81EB" w14:textId="3F869C9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2.604</w:t>
            </w:r>
          </w:p>
        </w:tc>
        <w:tc>
          <w:tcPr>
            <w:tcW w:w="0" w:type="auto"/>
            <w:tcBorders>
              <w:top w:val="nil"/>
              <w:left w:val="nil"/>
              <w:bottom w:val="nil"/>
              <w:right w:val="single" w:sz="8" w:space="0" w:color="auto"/>
            </w:tcBorders>
            <w:noWrap/>
            <w:vAlign w:val="center"/>
            <w:hideMark/>
          </w:tcPr>
          <w:p w14:paraId="034AD5DD" w14:textId="7983722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12,4</w:t>
            </w:r>
          </w:p>
        </w:tc>
      </w:tr>
      <w:tr w:rsidR="000723F6" w:rsidRPr="003E70AB" w14:paraId="6F6BE728"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066D04D0"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single" w:sz="8" w:space="0" w:color="auto"/>
              <w:right w:val="single" w:sz="8" w:space="0" w:color="auto"/>
            </w:tcBorders>
            <w:noWrap/>
            <w:vAlign w:val="center"/>
            <w:hideMark/>
          </w:tcPr>
          <w:p w14:paraId="1F5E57C3"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01599029" w14:textId="308CA79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27.036</w:t>
            </w:r>
          </w:p>
        </w:tc>
        <w:tc>
          <w:tcPr>
            <w:tcW w:w="0" w:type="auto"/>
            <w:tcBorders>
              <w:top w:val="nil"/>
              <w:left w:val="nil"/>
              <w:bottom w:val="single" w:sz="8" w:space="0" w:color="auto"/>
              <w:right w:val="nil"/>
            </w:tcBorders>
            <w:noWrap/>
            <w:vAlign w:val="center"/>
            <w:hideMark/>
          </w:tcPr>
          <w:p w14:paraId="63FC30D6" w14:textId="47152F8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4.015</w:t>
            </w:r>
          </w:p>
        </w:tc>
        <w:tc>
          <w:tcPr>
            <w:tcW w:w="0" w:type="auto"/>
            <w:tcBorders>
              <w:top w:val="nil"/>
              <w:left w:val="nil"/>
              <w:bottom w:val="single" w:sz="8" w:space="0" w:color="auto"/>
              <w:right w:val="nil"/>
            </w:tcBorders>
            <w:noWrap/>
            <w:vAlign w:val="center"/>
            <w:hideMark/>
          </w:tcPr>
          <w:p w14:paraId="5CEA6792" w14:textId="733B059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12,9</w:t>
            </w:r>
          </w:p>
        </w:tc>
        <w:tc>
          <w:tcPr>
            <w:tcW w:w="0" w:type="auto"/>
            <w:tcBorders>
              <w:top w:val="nil"/>
              <w:left w:val="nil"/>
              <w:bottom w:val="single" w:sz="8" w:space="0" w:color="auto"/>
              <w:right w:val="nil"/>
            </w:tcBorders>
            <w:noWrap/>
            <w:vAlign w:val="center"/>
            <w:hideMark/>
          </w:tcPr>
          <w:p w14:paraId="27942B93" w14:textId="7F407F3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8.247</w:t>
            </w:r>
          </w:p>
        </w:tc>
        <w:tc>
          <w:tcPr>
            <w:tcW w:w="0" w:type="auto"/>
            <w:tcBorders>
              <w:top w:val="nil"/>
              <w:left w:val="nil"/>
              <w:bottom w:val="single" w:sz="8" w:space="0" w:color="auto"/>
              <w:right w:val="nil"/>
            </w:tcBorders>
            <w:noWrap/>
            <w:vAlign w:val="center"/>
            <w:hideMark/>
          </w:tcPr>
          <w:p w14:paraId="7A587094" w14:textId="0060D51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1.412</w:t>
            </w:r>
          </w:p>
        </w:tc>
        <w:tc>
          <w:tcPr>
            <w:tcW w:w="0" w:type="auto"/>
            <w:tcBorders>
              <w:top w:val="nil"/>
              <w:left w:val="nil"/>
              <w:bottom w:val="single" w:sz="8" w:space="0" w:color="auto"/>
              <w:right w:val="nil"/>
            </w:tcBorders>
            <w:noWrap/>
            <w:vAlign w:val="center"/>
            <w:hideMark/>
          </w:tcPr>
          <w:p w14:paraId="2DE3D73A" w14:textId="09AB0CB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14,6</w:t>
            </w:r>
          </w:p>
        </w:tc>
        <w:tc>
          <w:tcPr>
            <w:tcW w:w="0" w:type="auto"/>
            <w:tcBorders>
              <w:top w:val="nil"/>
              <w:left w:val="nil"/>
              <w:bottom w:val="single" w:sz="8" w:space="0" w:color="auto"/>
              <w:right w:val="nil"/>
            </w:tcBorders>
            <w:noWrap/>
            <w:vAlign w:val="center"/>
            <w:hideMark/>
          </w:tcPr>
          <w:p w14:paraId="18C4907C" w14:textId="61A41A4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18.790</w:t>
            </w:r>
          </w:p>
        </w:tc>
        <w:tc>
          <w:tcPr>
            <w:tcW w:w="0" w:type="auto"/>
            <w:tcBorders>
              <w:top w:val="nil"/>
              <w:left w:val="nil"/>
              <w:bottom w:val="single" w:sz="8" w:space="0" w:color="auto"/>
              <w:right w:val="nil"/>
            </w:tcBorders>
            <w:noWrap/>
            <w:vAlign w:val="center"/>
            <w:hideMark/>
          </w:tcPr>
          <w:p w14:paraId="47E7924E" w14:textId="3E6D0C5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2.603</w:t>
            </w:r>
          </w:p>
        </w:tc>
        <w:tc>
          <w:tcPr>
            <w:tcW w:w="0" w:type="auto"/>
            <w:tcBorders>
              <w:top w:val="nil"/>
              <w:left w:val="nil"/>
              <w:bottom w:val="single" w:sz="8" w:space="0" w:color="auto"/>
              <w:right w:val="single" w:sz="8" w:space="0" w:color="auto"/>
            </w:tcBorders>
            <w:noWrap/>
            <w:vAlign w:val="center"/>
            <w:hideMark/>
          </w:tcPr>
          <w:p w14:paraId="19E48917" w14:textId="4E655A5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12,2</w:t>
            </w:r>
          </w:p>
        </w:tc>
      </w:tr>
      <w:tr w:rsidR="000723F6" w:rsidRPr="003E70AB" w14:paraId="6ABD3C20"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198FE56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2021</w:t>
            </w:r>
          </w:p>
        </w:tc>
        <w:tc>
          <w:tcPr>
            <w:tcW w:w="0" w:type="auto"/>
            <w:tcBorders>
              <w:top w:val="nil"/>
              <w:left w:val="nil"/>
              <w:bottom w:val="nil"/>
              <w:right w:val="single" w:sz="8" w:space="0" w:color="auto"/>
            </w:tcBorders>
            <w:noWrap/>
            <w:vAlign w:val="center"/>
            <w:hideMark/>
          </w:tcPr>
          <w:p w14:paraId="405FEA8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3AB5BFB2" w14:textId="5EC4F7C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27.980</w:t>
            </w:r>
          </w:p>
        </w:tc>
        <w:tc>
          <w:tcPr>
            <w:tcW w:w="0" w:type="auto"/>
            <w:tcBorders>
              <w:top w:val="nil"/>
              <w:left w:val="nil"/>
              <w:bottom w:val="nil"/>
              <w:right w:val="nil"/>
            </w:tcBorders>
            <w:noWrap/>
            <w:vAlign w:val="center"/>
            <w:hideMark/>
          </w:tcPr>
          <w:p w14:paraId="6987EA66" w14:textId="4EF7D91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4.106</w:t>
            </w:r>
          </w:p>
        </w:tc>
        <w:tc>
          <w:tcPr>
            <w:tcW w:w="0" w:type="auto"/>
            <w:tcBorders>
              <w:top w:val="nil"/>
              <w:left w:val="nil"/>
              <w:bottom w:val="nil"/>
              <w:right w:val="nil"/>
            </w:tcBorders>
            <w:noWrap/>
            <w:vAlign w:val="center"/>
            <w:hideMark/>
          </w:tcPr>
          <w:p w14:paraId="1E3849FC" w14:textId="61A8B32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12,8</w:t>
            </w:r>
          </w:p>
        </w:tc>
        <w:tc>
          <w:tcPr>
            <w:tcW w:w="0" w:type="auto"/>
            <w:tcBorders>
              <w:top w:val="nil"/>
              <w:left w:val="nil"/>
              <w:bottom w:val="nil"/>
              <w:right w:val="nil"/>
            </w:tcBorders>
            <w:noWrap/>
            <w:vAlign w:val="center"/>
            <w:hideMark/>
          </w:tcPr>
          <w:p w14:paraId="707B16D8" w14:textId="5F4373F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8.638</w:t>
            </w:r>
          </w:p>
        </w:tc>
        <w:tc>
          <w:tcPr>
            <w:tcW w:w="0" w:type="auto"/>
            <w:tcBorders>
              <w:top w:val="nil"/>
              <w:left w:val="nil"/>
              <w:bottom w:val="nil"/>
              <w:right w:val="nil"/>
            </w:tcBorders>
            <w:noWrap/>
            <w:vAlign w:val="center"/>
            <w:hideMark/>
          </w:tcPr>
          <w:p w14:paraId="3D28558E" w14:textId="24635FE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1.550</w:t>
            </w:r>
          </w:p>
        </w:tc>
        <w:tc>
          <w:tcPr>
            <w:tcW w:w="0" w:type="auto"/>
            <w:tcBorders>
              <w:top w:val="nil"/>
              <w:left w:val="nil"/>
              <w:bottom w:val="nil"/>
              <w:right w:val="nil"/>
            </w:tcBorders>
            <w:noWrap/>
            <w:vAlign w:val="center"/>
            <w:hideMark/>
          </w:tcPr>
          <w:p w14:paraId="4F66F071" w14:textId="50BD40E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15,2</w:t>
            </w:r>
          </w:p>
        </w:tc>
        <w:tc>
          <w:tcPr>
            <w:tcW w:w="0" w:type="auto"/>
            <w:tcBorders>
              <w:top w:val="nil"/>
              <w:left w:val="nil"/>
              <w:bottom w:val="nil"/>
              <w:right w:val="nil"/>
            </w:tcBorders>
            <w:noWrap/>
            <w:vAlign w:val="center"/>
            <w:hideMark/>
          </w:tcPr>
          <w:p w14:paraId="3B23004F" w14:textId="5E9C9C3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19.342</w:t>
            </w:r>
          </w:p>
        </w:tc>
        <w:tc>
          <w:tcPr>
            <w:tcW w:w="0" w:type="auto"/>
            <w:tcBorders>
              <w:top w:val="nil"/>
              <w:left w:val="nil"/>
              <w:bottom w:val="nil"/>
              <w:right w:val="nil"/>
            </w:tcBorders>
            <w:noWrap/>
            <w:vAlign w:val="center"/>
            <w:hideMark/>
          </w:tcPr>
          <w:p w14:paraId="48CFA7B2" w14:textId="3B1D82A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2.556</w:t>
            </w:r>
          </w:p>
        </w:tc>
        <w:tc>
          <w:tcPr>
            <w:tcW w:w="0" w:type="auto"/>
            <w:tcBorders>
              <w:top w:val="nil"/>
              <w:left w:val="nil"/>
              <w:bottom w:val="nil"/>
              <w:right w:val="single" w:sz="8" w:space="0" w:color="auto"/>
            </w:tcBorders>
            <w:noWrap/>
            <w:vAlign w:val="center"/>
            <w:hideMark/>
          </w:tcPr>
          <w:p w14:paraId="61613F10" w14:textId="760C2FC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11,7</w:t>
            </w:r>
          </w:p>
        </w:tc>
      </w:tr>
      <w:tr w:rsidR="000723F6" w:rsidRPr="003E70AB" w14:paraId="3E9F8AB3"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78B8865E"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5A07AFD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73F0E5E0" w14:textId="7DEE0A6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28.318</w:t>
            </w:r>
          </w:p>
        </w:tc>
        <w:tc>
          <w:tcPr>
            <w:tcW w:w="0" w:type="auto"/>
            <w:tcBorders>
              <w:top w:val="nil"/>
              <w:left w:val="nil"/>
              <w:bottom w:val="nil"/>
              <w:right w:val="nil"/>
            </w:tcBorders>
            <w:noWrap/>
            <w:vAlign w:val="center"/>
            <w:hideMark/>
          </w:tcPr>
          <w:p w14:paraId="7BAFB35D" w14:textId="653A487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4.024</w:t>
            </w:r>
          </w:p>
        </w:tc>
        <w:tc>
          <w:tcPr>
            <w:tcW w:w="0" w:type="auto"/>
            <w:tcBorders>
              <w:top w:val="nil"/>
              <w:left w:val="nil"/>
              <w:bottom w:val="nil"/>
              <w:right w:val="nil"/>
            </w:tcBorders>
            <w:noWrap/>
            <w:vAlign w:val="center"/>
            <w:hideMark/>
          </w:tcPr>
          <w:p w14:paraId="1E80F3B1" w14:textId="2E21EB9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12,4</w:t>
            </w:r>
          </w:p>
        </w:tc>
        <w:tc>
          <w:tcPr>
            <w:tcW w:w="0" w:type="auto"/>
            <w:tcBorders>
              <w:top w:val="nil"/>
              <w:left w:val="nil"/>
              <w:bottom w:val="nil"/>
              <w:right w:val="nil"/>
            </w:tcBorders>
            <w:noWrap/>
            <w:vAlign w:val="center"/>
            <w:hideMark/>
          </w:tcPr>
          <w:p w14:paraId="54119F59" w14:textId="6591E0A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8.774</w:t>
            </w:r>
          </w:p>
        </w:tc>
        <w:tc>
          <w:tcPr>
            <w:tcW w:w="0" w:type="auto"/>
            <w:tcBorders>
              <w:top w:val="nil"/>
              <w:left w:val="nil"/>
              <w:bottom w:val="nil"/>
              <w:right w:val="nil"/>
            </w:tcBorders>
            <w:noWrap/>
            <w:vAlign w:val="center"/>
            <w:hideMark/>
          </w:tcPr>
          <w:p w14:paraId="431AEF33" w14:textId="3A47E66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1.534</w:t>
            </w:r>
          </w:p>
        </w:tc>
        <w:tc>
          <w:tcPr>
            <w:tcW w:w="0" w:type="auto"/>
            <w:tcBorders>
              <w:top w:val="nil"/>
              <w:left w:val="nil"/>
              <w:bottom w:val="nil"/>
              <w:right w:val="nil"/>
            </w:tcBorders>
            <w:noWrap/>
            <w:vAlign w:val="center"/>
            <w:hideMark/>
          </w:tcPr>
          <w:p w14:paraId="7B575782" w14:textId="7C42F56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14,9</w:t>
            </w:r>
          </w:p>
        </w:tc>
        <w:tc>
          <w:tcPr>
            <w:tcW w:w="0" w:type="auto"/>
            <w:tcBorders>
              <w:top w:val="nil"/>
              <w:left w:val="nil"/>
              <w:bottom w:val="nil"/>
              <w:right w:val="nil"/>
            </w:tcBorders>
            <w:noWrap/>
            <w:vAlign w:val="center"/>
            <w:hideMark/>
          </w:tcPr>
          <w:p w14:paraId="60C50A37" w14:textId="591532B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19.544</w:t>
            </w:r>
          </w:p>
        </w:tc>
        <w:tc>
          <w:tcPr>
            <w:tcW w:w="0" w:type="auto"/>
            <w:tcBorders>
              <w:top w:val="nil"/>
              <w:left w:val="nil"/>
              <w:bottom w:val="nil"/>
              <w:right w:val="nil"/>
            </w:tcBorders>
            <w:noWrap/>
            <w:vAlign w:val="center"/>
            <w:hideMark/>
          </w:tcPr>
          <w:p w14:paraId="0225C0B8" w14:textId="31A22D2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2.490</w:t>
            </w:r>
          </w:p>
        </w:tc>
        <w:tc>
          <w:tcPr>
            <w:tcW w:w="0" w:type="auto"/>
            <w:tcBorders>
              <w:top w:val="nil"/>
              <w:left w:val="nil"/>
              <w:bottom w:val="nil"/>
              <w:right w:val="single" w:sz="8" w:space="0" w:color="auto"/>
            </w:tcBorders>
            <w:noWrap/>
            <w:vAlign w:val="center"/>
            <w:hideMark/>
          </w:tcPr>
          <w:p w14:paraId="7D5EF30F" w14:textId="586B2C2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11,3</w:t>
            </w:r>
          </w:p>
        </w:tc>
      </w:tr>
      <w:tr w:rsidR="000723F6" w:rsidRPr="003E70AB" w14:paraId="3DE6172A"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0998D65D"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47645F63"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70AC3C3E" w14:textId="43CC6F3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29.112</w:t>
            </w:r>
          </w:p>
        </w:tc>
        <w:tc>
          <w:tcPr>
            <w:tcW w:w="0" w:type="auto"/>
            <w:tcBorders>
              <w:top w:val="nil"/>
              <w:left w:val="nil"/>
              <w:bottom w:val="nil"/>
              <w:right w:val="nil"/>
            </w:tcBorders>
            <w:noWrap/>
            <w:vAlign w:val="center"/>
            <w:hideMark/>
          </w:tcPr>
          <w:p w14:paraId="1A900A37" w14:textId="1B8E0C8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3.820</w:t>
            </w:r>
          </w:p>
        </w:tc>
        <w:tc>
          <w:tcPr>
            <w:tcW w:w="0" w:type="auto"/>
            <w:tcBorders>
              <w:top w:val="nil"/>
              <w:left w:val="nil"/>
              <w:bottom w:val="nil"/>
              <w:right w:val="nil"/>
            </w:tcBorders>
            <w:noWrap/>
            <w:vAlign w:val="center"/>
            <w:hideMark/>
          </w:tcPr>
          <w:p w14:paraId="22E4A4D7" w14:textId="2F66ABB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11,6</w:t>
            </w:r>
          </w:p>
        </w:tc>
        <w:tc>
          <w:tcPr>
            <w:tcW w:w="0" w:type="auto"/>
            <w:tcBorders>
              <w:top w:val="nil"/>
              <w:left w:val="nil"/>
              <w:bottom w:val="nil"/>
              <w:right w:val="nil"/>
            </w:tcBorders>
            <w:noWrap/>
            <w:vAlign w:val="center"/>
            <w:hideMark/>
          </w:tcPr>
          <w:p w14:paraId="3894A32C" w14:textId="08CC511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9.201</w:t>
            </w:r>
          </w:p>
        </w:tc>
        <w:tc>
          <w:tcPr>
            <w:tcW w:w="0" w:type="auto"/>
            <w:tcBorders>
              <w:top w:val="nil"/>
              <w:left w:val="nil"/>
              <w:bottom w:val="nil"/>
              <w:right w:val="nil"/>
            </w:tcBorders>
            <w:noWrap/>
            <w:vAlign w:val="center"/>
            <w:hideMark/>
          </w:tcPr>
          <w:p w14:paraId="3944AB5F" w14:textId="5EBE9CD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1.569</w:t>
            </w:r>
          </w:p>
        </w:tc>
        <w:tc>
          <w:tcPr>
            <w:tcW w:w="0" w:type="auto"/>
            <w:tcBorders>
              <w:top w:val="nil"/>
              <w:left w:val="nil"/>
              <w:bottom w:val="nil"/>
              <w:right w:val="nil"/>
            </w:tcBorders>
            <w:noWrap/>
            <w:vAlign w:val="center"/>
            <w:hideMark/>
          </w:tcPr>
          <w:p w14:paraId="1A6F33EE" w14:textId="0CF0036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14,6</w:t>
            </w:r>
          </w:p>
        </w:tc>
        <w:tc>
          <w:tcPr>
            <w:tcW w:w="0" w:type="auto"/>
            <w:tcBorders>
              <w:top w:val="nil"/>
              <w:left w:val="nil"/>
              <w:bottom w:val="nil"/>
              <w:right w:val="nil"/>
            </w:tcBorders>
            <w:noWrap/>
            <w:vAlign w:val="center"/>
            <w:hideMark/>
          </w:tcPr>
          <w:p w14:paraId="3727F1D3" w14:textId="3576A1E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19.911</w:t>
            </w:r>
          </w:p>
        </w:tc>
        <w:tc>
          <w:tcPr>
            <w:tcW w:w="0" w:type="auto"/>
            <w:tcBorders>
              <w:top w:val="nil"/>
              <w:left w:val="nil"/>
              <w:bottom w:val="nil"/>
              <w:right w:val="nil"/>
            </w:tcBorders>
            <w:noWrap/>
            <w:vAlign w:val="center"/>
            <w:hideMark/>
          </w:tcPr>
          <w:p w14:paraId="1275069E" w14:textId="2904530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2.252</w:t>
            </w:r>
          </w:p>
        </w:tc>
        <w:tc>
          <w:tcPr>
            <w:tcW w:w="0" w:type="auto"/>
            <w:tcBorders>
              <w:top w:val="nil"/>
              <w:left w:val="nil"/>
              <w:bottom w:val="nil"/>
              <w:right w:val="single" w:sz="8" w:space="0" w:color="auto"/>
            </w:tcBorders>
            <w:noWrap/>
            <w:vAlign w:val="center"/>
            <w:hideMark/>
          </w:tcPr>
          <w:p w14:paraId="2E8BA282" w14:textId="6B08199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10,2</w:t>
            </w:r>
          </w:p>
        </w:tc>
      </w:tr>
      <w:tr w:rsidR="000723F6" w:rsidRPr="003E70AB" w14:paraId="59F1464B"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3F137A1A"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69401B19"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5B5C7E40" w14:textId="0F7D532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29.801</w:t>
            </w:r>
          </w:p>
        </w:tc>
        <w:tc>
          <w:tcPr>
            <w:tcW w:w="0" w:type="auto"/>
            <w:tcBorders>
              <w:top w:val="nil"/>
              <w:left w:val="nil"/>
              <w:bottom w:val="single" w:sz="8" w:space="0" w:color="auto"/>
              <w:right w:val="nil"/>
            </w:tcBorders>
            <w:noWrap/>
            <w:vAlign w:val="center"/>
            <w:hideMark/>
          </w:tcPr>
          <w:p w14:paraId="066433DF" w14:textId="64C011C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3.708</w:t>
            </w:r>
          </w:p>
        </w:tc>
        <w:tc>
          <w:tcPr>
            <w:tcW w:w="0" w:type="auto"/>
            <w:tcBorders>
              <w:top w:val="nil"/>
              <w:left w:val="nil"/>
              <w:bottom w:val="single" w:sz="8" w:space="0" w:color="auto"/>
              <w:right w:val="nil"/>
            </w:tcBorders>
            <w:noWrap/>
            <w:vAlign w:val="center"/>
            <w:hideMark/>
          </w:tcPr>
          <w:p w14:paraId="4D26A496" w14:textId="0339082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11,1</w:t>
            </w:r>
          </w:p>
        </w:tc>
        <w:tc>
          <w:tcPr>
            <w:tcW w:w="0" w:type="auto"/>
            <w:tcBorders>
              <w:top w:val="nil"/>
              <w:left w:val="nil"/>
              <w:bottom w:val="single" w:sz="8" w:space="0" w:color="auto"/>
              <w:right w:val="nil"/>
            </w:tcBorders>
            <w:noWrap/>
            <w:vAlign w:val="center"/>
            <w:hideMark/>
          </w:tcPr>
          <w:p w14:paraId="5E84FFA2" w14:textId="7B6A92C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9.489</w:t>
            </w:r>
          </w:p>
        </w:tc>
        <w:tc>
          <w:tcPr>
            <w:tcW w:w="0" w:type="auto"/>
            <w:tcBorders>
              <w:top w:val="nil"/>
              <w:left w:val="nil"/>
              <w:bottom w:val="single" w:sz="8" w:space="0" w:color="auto"/>
              <w:right w:val="nil"/>
            </w:tcBorders>
            <w:noWrap/>
            <w:vAlign w:val="center"/>
            <w:hideMark/>
          </w:tcPr>
          <w:p w14:paraId="2F4FCE55" w14:textId="735D42D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1.542</w:t>
            </w:r>
          </w:p>
        </w:tc>
        <w:tc>
          <w:tcPr>
            <w:tcW w:w="0" w:type="auto"/>
            <w:tcBorders>
              <w:top w:val="nil"/>
              <w:left w:val="nil"/>
              <w:bottom w:val="single" w:sz="8" w:space="0" w:color="auto"/>
              <w:right w:val="nil"/>
            </w:tcBorders>
            <w:noWrap/>
            <w:vAlign w:val="center"/>
            <w:hideMark/>
          </w:tcPr>
          <w:p w14:paraId="23AB5C9C" w14:textId="44CFC67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14,0</w:t>
            </w:r>
          </w:p>
        </w:tc>
        <w:tc>
          <w:tcPr>
            <w:tcW w:w="0" w:type="auto"/>
            <w:tcBorders>
              <w:top w:val="nil"/>
              <w:left w:val="nil"/>
              <w:bottom w:val="single" w:sz="8" w:space="0" w:color="auto"/>
              <w:right w:val="nil"/>
            </w:tcBorders>
            <w:noWrap/>
            <w:vAlign w:val="center"/>
            <w:hideMark/>
          </w:tcPr>
          <w:p w14:paraId="000C9C53" w14:textId="426A0E3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20.313</w:t>
            </w:r>
          </w:p>
        </w:tc>
        <w:tc>
          <w:tcPr>
            <w:tcW w:w="0" w:type="auto"/>
            <w:tcBorders>
              <w:top w:val="nil"/>
              <w:left w:val="nil"/>
              <w:bottom w:val="single" w:sz="8" w:space="0" w:color="auto"/>
              <w:right w:val="nil"/>
            </w:tcBorders>
            <w:noWrap/>
            <w:vAlign w:val="center"/>
            <w:hideMark/>
          </w:tcPr>
          <w:p w14:paraId="7ED5D2D9" w14:textId="172B6EC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2.166</w:t>
            </w:r>
          </w:p>
        </w:tc>
        <w:tc>
          <w:tcPr>
            <w:tcW w:w="0" w:type="auto"/>
            <w:tcBorders>
              <w:top w:val="nil"/>
              <w:left w:val="nil"/>
              <w:bottom w:val="single" w:sz="8" w:space="0" w:color="auto"/>
              <w:right w:val="single" w:sz="8" w:space="0" w:color="auto"/>
            </w:tcBorders>
            <w:noWrap/>
            <w:vAlign w:val="center"/>
            <w:hideMark/>
          </w:tcPr>
          <w:p w14:paraId="6C06BF99" w14:textId="0A6DD84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9,6</w:t>
            </w:r>
          </w:p>
        </w:tc>
      </w:tr>
      <w:tr w:rsidR="000723F6" w:rsidRPr="003E70AB" w14:paraId="4CF21D4B"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182292E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2022</w:t>
            </w:r>
          </w:p>
        </w:tc>
        <w:tc>
          <w:tcPr>
            <w:tcW w:w="0" w:type="auto"/>
            <w:tcBorders>
              <w:top w:val="single" w:sz="8" w:space="0" w:color="auto"/>
              <w:left w:val="nil"/>
              <w:bottom w:val="nil"/>
              <w:right w:val="single" w:sz="8" w:space="0" w:color="auto"/>
            </w:tcBorders>
            <w:noWrap/>
            <w:vAlign w:val="center"/>
            <w:hideMark/>
          </w:tcPr>
          <w:p w14:paraId="016956DF"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41366508" w14:textId="4B8284E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30.035</w:t>
            </w:r>
          </w:p>
        </w:tc>
        <w:tc>
          <w:tcPr>
            <w:tcW w:w="0" w:type="auto"/>
            <w:tcBorders>
              <w:top w:val="nil"/>
              <w:left w:val="nil"/>
              <w:bottom w:val="nil"/>
              <w:right w:val="nil"/>
            </w:tcBorders>
            <w:noWrap/>
            <w:vAlign w:val="center"/>
            <w:hideMark/>
          </w:tcPr>
          <w:p w14:paraId="5ECEAA57" w14:textId="1F5A66B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3.713</w:t>
            </w:r>
          </w:p>
        </w:tc>
        <w:tc>
          <w:tcPr>
            <w:tcW w:w="0" w:type="auto"/>
            <w:tcBorders>
              <w:top w:val="nil"/>
              <w:left w:val="nil"/>
              <w:bottom w:val="nil"/>
              <w:right w:val="nil"/>
            </w:tcBorders>
            <w:noWrap/>
            <w:vAlign w:val="center"/>
            <w:hideMark/>
          </w:tcPr>
          <w:p w14:paraId="3969A705" w14:textId="7DB0AA4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11,0</w:t>
            </w:r>
          </w:p>
        </w:tc>
        <w:tc>
          <w:tcPr>
            <w:tcW w:w="0" w:type="auto"/>
            <w:tcBorders>
              <w:top w:val="nil"/>
              <w:left w:val="nil"/>
              <w:bottom w:val="nil"/>
              <w:right w:val="nil"/>
            </w:tcBorders>
            <w:noWrap/>
            <w:vAlign w:val="center"/>
            <w:hideMark/>
          </w:tcPr>
          <w:p w14:paraId="2539355F" w14:textId="4785F1B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9.611</w:t>
            </w:r>
          </w:p>
        </w:tc>
        <w:tc>
          <w:tcPr>
            <w:tcW w:w="0" w:type="auto"/>
            <w:tcBorders>
              <w:top w:val="nil"/>
              <w:left w:val="nil"/>
              <w:bottom w:val="nil"/>
              <w:right w:val="nil"/>
            </w:tcBorders>
            <w:noWrap/>
            <w:vAlign w:val="center"/>
            <w:hideMark/>
          </w:tcPr>
          <w:p w14:paraId="1EC14D17" w14:textId="57620D4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1.526</w:t>
            </w:r>
          </w:p>
        </w:tc>
        <w:tc>
          <w:tcPr>
            <w:tcW w:w="0" w:type="auto"/>
            <w:tcBorders>
              <w:top w:val="nil"/>
              <w:left w:val="nil"/>
              <w:bottom w:val="nil"/>
              <w:right w:val="nil"/>
            </w:tcBorders>
            <w:noWrap/>
            <w:vAlign w:val="center"/>
            <w:hideMark/>
          </w:tcPr>
          <w:p w14:paraId="78B71B15" w14:textId="36E143E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13,7</w:t>
            </w:r>
          </w:p>
        </w:tc>
        <w:tc>
          <w:tcPr>
            <w:tcW w:w="0" w:type="auto"/>
            <w:tcBorders>
              <w:top w:val="nil"/>
              <w:left w:val="nil"/>
              <w:bottom w:val="nil"/>
              <w:right w:val="nil"/>
            </w:tcBorders>
            <w:noWrap/>
            <w:vAlign w:val="center"/>
            <w:hideMark/>
          </w:tcPr>
          <w:p w14:paraId="2396E985" w14:textId="71D2992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20.424</w:t>
            </w:r>
          </w:p>
        </w:tc>
        <w:tc>
          <w:tcPr>
            <w:tcW w:w="0" w:type="auto"/>
            <w:tcBorders>
              <w:top w:val="nil"/>
              <w:left w:val="nil"/>
              <w:bottom w:val="nil"/>
              <w:right w:val="nil"/>
            </w:tcBorders>
            <w:noWrap/>
            <w:vAlign w:val="center"/>
            <w:hideMark/>
          </w:tcPr>
          <w:p w14:paraId="6F895494" w14:textId="39FFCD8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2.188</w:t>
            </w:r>
          </w:p>
        </w:tc>
        <w:tc>
          <w:tcPr>
            <w:tcW w:w="0" w:type="auto"/>
            <w:tcBorders>
              <w:top w:val="nil"/>
              <w:left w:val="nil"/>
              <w:bottom w:val="nil"/>
              <w:right w:val="single" w:sz="8" w:space="0" w:color="auto"/>
            </w:tcBorders>
            <w:noWrap/>
            <w:vAlign w:val="center"/>
            <w:hideMark/>
          </w:tcPr>
          <w:p w14:paraId="027E93A0" w14:textId="476A445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9,7</w:t>
            </w:r>
          </w:p>
        </w:tc>
      </w:tr>
      <w:tr w:rsidR="000723F6" w:rsidRPr="003E70AB" w14:paraId="12258542"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7F5A9A9D"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51EA7E1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2BF4C26D" w14:textId="7B8A750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30.718</w:t>
            </w:r>
          </w:p>
        </w:tc>
        <w:tc>
          <w:tcPr>
            <w:tcW w:w="0" w:type="auto"/>
            <w:tcBorders>
              <w:top w:val="nil"/>
              <w:left w:val="nil"/>
              <w:bottom w:val="nil"/>
              <w:right w:val="nil"/>
            </w:tcBorders>
            <w:noWrap/>
            <w:vAlign w:val="center"/>
            <w:hideMark/>
          </w:tcPr>
          <w:p w14:paraId="67D3A9A9" w14:textId="7240464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3.643</w:t>
            </w:r>
          </w:p>
        </w:tc>
        <w:tc>
          <w:tcPr>
            <w:tcW w:w="0" w:type="auto"/>
            <w:tcBorders>
              <w:top w:val="nil"/>
              <w:left w:val="nil"/>
              <w:bottom w:val="nil"/>
              <w:right w:val="nil"/>
            </w:tcBorders>
            <w:noWrap/>
            <w:vAlign w:val="center"/>
            <w:hideMark/>
          </w:tcPr>
          <w:p w14:paraId="3E209EF9" w14:textId="3E80711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10,6</w:t>
            </w:r>
          </w:p>
        </w:tc>
        <w:tc>
          <w:tcPr>
            <w:tcW w:w="0" w:type="auto"/>
            <w:tcBorders>
              <w:top w:val="nil"/>
              <w:left w:val="nil"/>
              <w:bottom w:val="nil"/>
              <w:right w:val="nil"/>
            </w:tcBorders>
            <w:noWrap/>
            <w:vAlign w:val="center"/>
            <w:hideMark/>
          </w:tcPr>
          <w:p w14:paraId="047F837D" w14:textId="736494B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9.852</w:t>
            </w:r>
          </w:p>
        </w:tc>
        <w:tc>
          <w:tcPr>
            <w:tcW w:w="0" w:type="auto"/>
            <w:tcBorders>
              <w:top w:val="nil"/>
              <w:left w:val="nil"/>
              <w:bottom w:val="nil"/>
              <w:right w:val="nil"/>
            </w:tcBorders>
            <w:noWrap/>
            <w:vAlign w:val="center"/>
            <w:hideMark/>
          </w:tcPr>
          <w:p w14:paraId="2AE3FB66" w14:textId="1D656AF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1.575</w:t>
            </w:r>
          </w:p>
        </w:tc>
        <w:tc>
          <w:tcPr>
            <w:tcW w:w="0" w:type="auto"/>
            <w:tcBorders>
              <w:top w:val="nil"/>
              <w:left w:val="nil"/>
              <w:bottom w:val="nil"/>
              <w:right w:val="nil"/>
            </w:tcBorders>
            <w:noWrap/>
            <w:vAlign w:val="center"/>
            <w:hideMark/>
          </w:tcPr>
          <w:p w14:paraId="0730393F" w14:textId="155C642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13,8</w:t>
            </w:r>
          </w:p>
        </w:tc>
        <w:tc>
          <w:tcPr>
            <w:tcW w:w="0" w:type="auto"/>
            <w:tcBorders>
              <w:top w:val="nil"/>
              <w:left w:val="nil"/>
              <w:bottom w:val="nil"/>
              <w:right w:val="nil"/>
            </w:tcBorders>
            <w:noWrap/>
            <w:vAlign w:val="center"/>
            <w:hideMark/>
          </w:tcPr>
          <w:p w14:paraId="6010DA69" w14:textId="3930036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20.866</w:t>
            </w:r>
          </w:p>
        </w:tc>
        <w:tc>
          <w:tcPr>
            <w:tcW w:w="0" w:type="auto"/>
            <w:tcBorders>
              <w:top w:val="nil"/>
              <w:left w:val="nil"/>
              <w:bottom w:val="nil"/>
              <w:right w:val="nil"/>
            </w:tcBorders>
            <w:noWrap/>
            <w:vAlign w:val="center"/>
            <w:hideMark/>
          </w:tcPr>
          <w:p w14:paraId="0197D4A7" w14:textId="498D865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2.068</w:t>
            </w:r>
          </w:p>
        </w:tc>
        <w:tc>
          <w:tcPr>
            <w:tcW w:w="0" w:type="auto"/>
            <w:tcBorders>
              <w:top w:val="nil"/>
              <w:left w:val="nil"/>
              <w:bottom w:val="nil"/>
              <w:right w:val="single" w:sz="8" w:space="0" w:color="auto"/>
            </w:tcBorders>
            <w:noWrap/>
            <w:vAlign w:val="center"/>
            <w:hideMark/>
          </w:tcPr>
          <w:p w14:paraId="38C5AA5D" w14:textId="180EE48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9,0</w:t>
            </w:r>
          </w:p>
        </w:tc>
      </w:tr>
      <w:tr w:rsidR="000723F6" w:rsidRPr="003E70AB" w14:paraId="66311723"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44760141"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7E1AF101"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6A9C9DC2" w14:textId="095F1AE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30.776</w:t>
            </w:r>
          </w:p>
        </w:tc>
        <w:tc>
          <w:tcPr>
            <w:tcW w:w="0" w:type="auto"/>
            <w:tcBorders>
              <w:top w:val="nil"/>
              <w:left w:val="nil"/>
              <w:bottom w:val="nil"/>
              <w:right w:val="nil"/>
            </w:tcBorders>
            <w:noWrap/>
            <w:vAlign w:val="center"/>
            <w:hideMark/>
          </w:tcPr>
          <w:p w14:paraId="155D18FC" w14:textId="585225E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3.438</w:t>
            </w:r>
          </w:p>
        </w:tc>
        <w:tc>
          <w:tcPr>
            <w:tcW w:w="0" w:type="auto"/>
            <w:tcBorders>
              <w:top w:val="nil"/>
              <w:left w:val="nil"/>
              <w:bottom w:val="nil"/>
              <w:right w:val="nil"/>
            </w:tcBorders>
            <w:noWrap/>
            <w:vAlign w:val="center"/>
            <w:hideMark/>
          </w:tcPr>
          <w:p w14:paraId="2F94388A" w14:textId="1C80F31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10,0</w:t>
            </w:r>
          </w:p>
        </w:tc>
        <w:tc>
          <w:tcPr>
            <w:tcW w:w="0" w:type="auto"/>
            <w:tcBorders>
              <w:top w:val="nil"/>
              <w:left w:val="nil"/>
              <w:bottom w:val="nil"/>
              <w:right w:val="nil"/>
            </w:tcBorders>
            <w:noWrap/>
            <w:vAlign w:val="center"/>
            <w:hideMark/>
          </w:tcPr>
          <w:p w14:paraId="6449DA6D" w14:textId="27C90A5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9.935</w:t>
            </w:r>
          </w:p>
        </w:tc>
        <w:tc>
          <w:tcPr>
            <w:tcW w:w="0" w:type="auto"/>
            <w:tcBorders>
              <w:top w:val="nil"/>
              <w:left w:val="nil"/>
              <w:bottom w:val="nil"/>
              <w:right w:val="nil"/>
            </w:tcBorders>
            <w:noWrap/>
            <w:vAlign w:val="center"/>
            <w:hideMark/>
          </w:tcPr>
          <w:p w14:paraId="004D6EB4" w14:textId="02F53DC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1.467</w:t>
            </w:r>
          </w:p>
        </w:tc>
        <w:tc>
          <w:tcPr>
            <w:tcW w:w="0" w:type="auto"/>
            <w:tcBorders>
              <w:top w:val="nil"/>
              <w:left w:val="nil"/>
              <w:bottom w:val="nil"/>
              <w:right w:val="nil"/>
            </w:tcBorders>
            <w:noWrap/>
            <w:vAlign w:val="center"/>
            <w:hideMark/>
          </w:tcPr>
          <w:p w14:paraId="359CA078" w14:textId="243CD17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12,9</w:t>
            </w:r>
          </w:p>
        </w:tc>
        <w:tc>
          <w:tcPr>
            <w:tcW w:w="0" w:type="auto"/>
            <w:tcBorders>
              <w:top w:val="nil"/>
              <w:left w:val="nil"/>
              <w:bottom w:val="nil"/>
              <w:right w:val="nil"/>
            </w:tcBorders>
            <w:noWrap/>
            <w:vAlign w:val="center"/>
            <w:hideMark/>
          </w:tcPr>
          <w:p w14:paraId="54C4F476" w14:textId="5110389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20.841</w:t>
            </w:r>
          </w:p>
        </w:tc>
        <w:tc>
          <w:tcPr>
            <w:tcW w:w="0" w:type="auto"/>
            <w:tcBorders>
              <w:top w:val="nil"/>
              <w:left w:val="nil"/>
              <w:bottom w:val="nil"/>
              <w:right w:val="nil"/>
            </w:tcBorders>
            <w:noWrap/>
            <w:vAlign w:val="center"/>
            <w:hideMark/>
          </w:tcPr>
          <w:p w14:paraId="22E32511" w14:textId="324F0F2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1.971</w:t>
            </w:r>
          </w:p>
        </w:tc>
        <w:tc>
          <w:tcPr>
            <w:tcW w:w="0" w:type="auto"/>
            <w:tcBorders>
              <w:top w:val="nil"/>
              <w:left w:val="nil"/>
              <w:bottom w:val="nil"/>
              <w:right w:val="single" w:sz="8" w:space="0" w:color="auto"/>
            </w:tcBorders>
            <w:noWrap/>
            <w:vAlign w:val="center"/>
            <w:hideMark/>
          </w:tcPr>
          <w:p w14:paraId="7F11BA9D" w14:textId="361BCB2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8,6</w:t>
            </w:r>
          </w:p>
        </w:tc>
      </w:tr>
      <w:tr w:rsidR="000723F6" w:rsidRPr="003E70AB" w14:paraId="17F14AD6"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04518E88"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single" w:sz="8" w:space="0" w:color="auto"/>
              <w:right w:val="single" w:sz="8" w:space="0" w:color="auto"/>
            </w:tcBorders>
            <w:noWrap/>
            <w:vAlign w:val="center"/>
            <w:hideMark/>
          </w:tcPr>
          <w:p w14:paraId="47D5B1B3"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6C0F0601" w14:textId="54FF9E3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31.334</w:t>
            </w:r>
          </w:p>
        </w:tc>
        <w:tc>
          <w:tcPr>
            <w:tcW w:w="0" w:type="auto"/>
            <w:tcBorders>
              <w:top w:val="nil"/>
              <w:left w:val="nil"/>
              <w:bottom w:val="single" w:sz="8" w:space="0" w:color="auto"/>
              <w:right w:val="nil"/>
            </w:tcBorders>
            <w:noWrap/>
            <w:vAlign w:val="center"/>
            <w:hideMark/>
          </w:tcPr>
          <w:p w14:paraId="1766365F" w14:textId="74A533B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3.579</w:t>
            </w:r>
          </w:p>
        </w:tc>
        <w:tc>
          <w:tcPr>
            <w:tcW w:w="0" w:type="auto"/>
            <w:tcBorders>
              <w:top w:val="nil"/>
              <w:left w:val="nil"/>
              <w:bottom w:val="single" w:sz="8" w:space="0" w:color="auto"/>
              <w:right w:val="nil"/>
            </w:tcBorders>
            <w:noWrap/>
            <w:vAlign w:val="center"/>
            <w:hideMark/>
          </w:tcPr>
          <w:p w14:paraId="4740A477" w14:textId="7CE4C80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10,3</w:t>
            </w:r>
          </w:p>
        </w:tc>
        <w:tc>
          <w:tcPr>
            <w:tcW w:w="0" w:type="auto"/>
            <w:tcBorders>
              <w:top w:val="nil"/>
              <w:left w:val="nil"/>
              <w:bottom w:val="single" w:sz="8" w:space="0" w:color="auto"/>
              <w:right w:val="nil"/>
            </w:tcBorders>
            <w:noWrap/>
            <w:vAlign w:val="center"/>
            <w:hideMark/>
          </w:tcPr>
          <w:p w14:paraId="15F24DCA" w14:textId="4163EA3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10.244</w:t>
            </w:r>
          </w:p>
        </w:tc>
        <w:tc>
          <w:tcPr>
            <w:tcW w:w="0" w:type="auto"/>
            <w:tcBorders>
              <w:top w:val="nil"/>
              <w:left w:val="nil"/>
              <w:bottom w:val="single" w:sz="8" w:space="0" w:color="auto"/>
              <w:right w:val="nil"/>
            </w:tcBorders>
            <w:noWrap/>
            <w:vAlign w:val="center"/>
            <w:hideMark/>
          </w:tcPr>
          <w:p w14:paraId="0B9EE8B9" w14:textId="2223EA2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1.611</w:t>
            </w:r>
          </w:p>
        </w:tc>
        <w:tc>
          <w:tcPr>
            <w:tcW w:w="0" w:type="auto"/>
            <w:tcBorders>
              <w:top w:val="nil"/>
              <w:left w:val="nil"/>
              <w:bottom w:val="single" w:sz="8" w:space="0" w:color="auto"/>
              <w:right w:val="nil"/>
            </w:tcBorders>
            <w:noWrap/>
            <w:vAlign w:val="center"/>
            <w:hideMark/>
          </w:tcPr>
          <w:p w14:paraId="6A52A65F" w14:textId="4903610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13,6</w:t>
            </w:r>
          </w:p>
        </w:tc>
        <w:tc>
          <w:tcPr>
            <w:tcW w:w="0" w:type="auto"/>
            <w:tcBorders>
              <w:top w:val="nil"/>
              <w:left w:val="nil"/>
              <w:bottom w:val="single" w:sz="8" w:space="0" w:color="auto"/>
              <w:right w:val="nil"/>
            </w:tcBorders>
            <w:noWrap/>
            <w:vAlign w:val="center"/>
            <w:hideMark/>
          </w:tcPr>
          <w:p w14:paraId="7FC567F2" w14:textId="4E40625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21.090</w:t>
            </w:r>
          </w:p>
        </w:tc>
        <w:tc>
          <w:tcPr>
            <w:tcW w:w="0" w:type="auto"/>
            <w:tcBorders>
              <w:top w:val="nil"/>
              <w:left w:val="nil"/>
              <w:bottom w:val="single" w:sz="8" w:space="0" w:color="auto"/>
              <w:right w:val="nil"/>
            </w:tcBorders>
            <w:noWrap/>
            <w:vAlign w:val="center"/>
            <w:hideMark/>
          </w:tcPr>
          <w:p w14:paraId="53319C29" w14:textId="5C2AD4A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1.968</w:t>
            </w:r>
          </w:p>
        </w:tc>
        <w:tc>
          <w:tcPr>
            <w:tcW w:w="0" w:type="auto"/>
            <w:tcBorders>
              <w:top w:val="nil"/>
              <w:left w:val="nil"/>
              <w:bottom w:val="single" w:sz="8" w:space="0" w:color="auto"/>
              <w:right w:val="single" w:sz="8" w:space="0" w:color="auto"/>
            </w:tcBorders>
            <w:noWrap/>
            <w:vAlign w:val="center"/>
            <w:hideMark/>
          </w:tcPr>
          <w:p w14:paraId="3140A471" w14:textId="1C55B35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8,5</w:t>
            </w:r>
          </w:p>
        </w:tc>
      </w:tr>
      <w:tr w:rsidR="000723F6" w:rsidRPr="003E70AB" w14:paraId="22CECE81"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1ED0A7A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2023</w:t>
            </w:r>
          </w:p>
        </w:tc>
        <w:tc>
          <w:tcPr>
            <w:tcW w:w="0" w:type="auto"/>
            <w:tcBorders>
              <w:top w:val="nil"/>
              <w:left w:val="nil"/>
              <w:bottom w:val="nil"/>
              <w:right w:val="single" w:sz="8" w:space="0" w:color="auto"/>
            </w:tcBorders>
            <w:noWrap/>
            <w:vAlign w:val="center"/>
            <w:hideMark/>
          </w:tcPr>
          <w:p w14:paraId="45BD203D"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038AAB31" w14:textId="7B100AD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31.382</w:t>
            </w:r>
          </w:p>
        </w:tc>
        <w:tc>
          <w:tcPr>
            <w:tcW w:w="0" w:type="auto"/>
            <w:tcBorders>
              <w:top w:val="nil"/>
              <w:left w:val="nil"/>
              <w:bottom w:val="nil"/>
              <w:right w:val="nil"/>
            </w:tcBorders>
            <w:noWrap/>
            <w:vAlign w:val="center"/>
            <w:hideMark/>
          </w:tcPr>
          <w:p w14:paraId="79D620E8" w14:textId="469244F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3.460</w:t>
            </w:r>
          </w:p>
        </w:tc>
        <w:tc>
          <w:tcPr>
            <w:tcW w:w="0" w:type="auto"/>
            <w:tcBorders>
              <w:top w:val="nil"/>
              <w:left w:val="nil"/>
              <w:bottom w:val="nil"/>
              <w:right w:val="nil"/>
            </w:tcBorders>
            <w:noWrap/>
            <w:vAlign w:val="center"/>
            <w:hideMark/>
          </w:tcPr>
          <w:p w14:paraId="26B967A2" w14:textId="2DA7E11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9,9</w:t>
            </w:r>
          </w:p>
        </w:tc>
        <w:tc>
          <w:tcPr>
            <w:tcW w:w="0" w:type="auto"/>
            <w:tcBorders>
              <w:top w:val="nil"/>
              <w:left w:val="nil"/>
              <w:bottom w:val="nil"/>
              <w:right w:val="nil"/>
            </w:tcBorders>
            <w:noWrap/>
            <w:vAlign w:val="center"/>
            <w:hideMark/>
          </w:tcPr>
          <w:p w14:paraId="31C9755D" w14:textId="6FA281C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10.219</w:t>
            </w:r>
          </w:p>
        </w:tc>
        <w:tc>
          <w:tcPr>
            <w:tcW w:w="0" w:type="auto"/>
            <w:tcBorders>
              <w:top w:val="nil"/>
              <w:left w:val="nil"/>
              <w:bottom w:val="nil"/>
              <w:right w:val="nil"/>
            </w:tcBorders>
            <w:noWrap/>
            <w:vAlign w:val="center"/>
            <w:hideMark/>
          </w:tcPr>
          <w:p w14:paraId="18A83D84" w14:textId="15B3863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1.589</w:t>
            </w:r>
          </w:p>
        </w:tc>
        <w:tc>
          <w:tcPr>
            <w:tcW w:w="0" w:type="auto"/>
            <w:tcBorders>
              <w:top w:val="nil"/>
              <w:left w:val="nil"/>
              <w:bottom w:val="nil"/>
              <w:right w:val="nil"/>
            </w:tcBorders>
            <w:noWrap/>
            <w:vAlign w:val="center"/>
            <w:hideMark/>
          </w:tcPr>
          <w:p w14:paraId="094CA46F" w14:textId="730FCD9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13,5</w:t>
            </w:r>
          </w:p>
        </w:tc>
        <w:tc>
          <w:tcPr>
            <w:tcW w:w="0" w:type="auto"/>
            <w:tcBorders>
              <w:top w:val="nil"/>
              <w:left w:val="nil"/>
              <w:bottom w:val="nil"/>
              <w:right w:val="nil"/>
            </w:tcBorders>
            <w:noWrap/>
            <w:vAlign w:val="center"/>
            <w:hideMark/>
          </w:tcPr>
          <w:p w14:paraId="5C4CE1A2" w14:textId="28A9B8E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21.163</w:t>
            </w:r>
          </w:p>
        </w:tc>
        <w:tc>
          <w:tcPr>
            <w:tcW w:w="0" w:type="auto"/>
            <w:tcBorders>
              <w:top w:val="nil"/>
              <w:left w:val="nil"/>
              <w:bottom w:val="nil"/>
              <w:right w:val="nil"/>
            </w:tcBorders>
            <w:noWrap/>
            <w:vAlign w:val="center"/>
            <w:hideMark/>
          </w:tcPr>
          <w:p w14:paraId="0C78DD3F" w14:textId="0717CF1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1.871</w:t>
            </w:r>
          </w:p>
        </w:tc>
        <w:tc>
          <w:tcPr>
            <w:tcW w:w="0" w:type="auto"/>
            <w:tcBorders>
              <w:top w:val="nil"/>
              <w:left w:val="nil"/>
              <w:bottom w:val="nil"/>
              <w:right w:val="single" w:sz="8" w:space="0" w:color="auto"/>
            </w:tcBorders>
            <w:noWrap/>
            <w:vAlign w:val="center"/>
            <w:hideMark/>
          </w:tcPr>
          <w:p w14:paraId="13CC61C0" w14:textId="5A0164E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8,1</w:t>
            </w:r>
          </w:p>
        </w:tc>
      </w:tr>
      <w:tr w:rsidR="000723F6" w:rsidRPr="003E70AB" w14:paraId="37E19C26"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72D4F6D6"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6F0E76FC"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18F79C82" w14:textId="3048E9E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31.539</w:t>
            </w:r>
          </w:p>
        </w:tc>
        <w:tc>
          <w:tcPr>
            <w:tcW w:w="0" w:type="auto"/>
            <w:tcBorders>
              <w:top w:val="nil"/>
              <w:left w:val="nil"/>
              <w:bottom w:val="nil"/>
              <w:right w:val="nil"/>
            </w:tcBorders>
            <w:noWrap/>
            <w:vAlign w:val="center"/>
            <w:hideMark/>
          </w:tcPr>
          <w:p w14:paraId="6E3BDD8C" w14:textId="2D72B68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3.365</w:t>
            </w:r>
          </w:p>
        </w:tc>
        <w:tc>
          <w:tcPr>
            <w:tcW w:w="0" w:type="auto"/>
            <w:tcBorders>
              <w:top w:val="nil"/>
              <w:left w:val="nil"/>
              <w:bottom w:val="nil"/>
              <w:right w:val="nil"/>
            </w:tcBorders>
            <w:noWrap/>
            <w:vAlign w:val="center"/>
            <w:hideMark/>
          </w:tcPr>
          <w:p w14:paraId="09AF3827" w14:textId="28216EA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9,6</w:t>
            </w:r>
          </w:p>
        </w:tc>
        <w:tc>
          <w:tcPr>
            <w:tcW w:w="0" w:type="auto"/>
            <w:tcBorders>
              <w:top w:val="nil"/>
              <w:left w:val="nil"/>
              <w:bottom w:val="nil"/>
              <w:right w:val="nil"/>
            </w:tcBorders>
            <w:noWrap/>
            <w:vAlign w:val="center"/>
            <w:hideMark/>
          </w:tcPr>
          <w:p w14:paraId="2209E00D" w14:textId="3359836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10.274</w:t>
            </w:r>
          </w:p>
        </w:tc>
        <w:tc>
          <w:tcPr>
            <w:tcW w:w="0" w:type="auto"/>
            <w:tcBorders>
              <w:top w:val="nil"/>
              <w:left w:val="nil"/>
              <w:bottom w:val="nil"/>
              <w:right w:val="nil"/>
            </w:tcBorders>
            <w:noWrap/>
            <w:vAlign w:val="center"/>
            <w:hideMark/>
          </w:tcPr>
          <w:p w14:paraId="6FE508D1" w14:textId="2DAFE98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1.585</w:t>
            </w:r>
          </w:p>
        </w:tc>
        <w:tc>
          <w:tcPr>
            <w:tcW w:w="0" w:type="auto"/>
            <w:tcBorders>
              <w:top w:val="nil"/>
              <w:left w:val="nil"/>
              <w:bottom w:val="nil"/>
              <w:right w:val="nil"/>
            </w:tcBorders>
            <w:noWrap/>
            <w:vAlign w:val="center"/>
            <w:hideMark/>
          </w:tcPr>
          <w:p w14:paraId="40903FAC" w14:textId="64BDD80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13,4</w:t>
            </w:r>
          </w:p>
        </w:tc>
        <w:tc>
          <w:tcPr>
            <w:tcW w:w="0" w:type="auto"/>
            <w:tcBorders>
              <w:top w:val="nil"/>
              <w:left w:val="nil"/>
              <w:bottom w:val="nil"/>
              <w:right w:val="nil"/>
            </w:tcBorders>
            <w:noWrap/>
            <w:vAlign w:val="center"/>
            <w:hideMark/>
          </w:tcPr>
          <w:p w14:paraId="78E78C29" w14:textId="5C9B33F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21.265</w:t>
            </w:r>
          </w:p>
        </w:tc>
        <w:tc>
          <w:tcPr>
            <w:tcW w:w="0" w:type="auto"/>
            <w:tcBorders>
              <w:top w:val="nil"/>
              <w:left w:val="nil"/>
              <w:bottom w:val="nil"/>
              <w:right w:val="nil"/>
            </w:tcBorders>
            <w:noWrap/>
            <w:vAlign w:val="center"/>
            <w:hideMark/>
          </w:tcPr>
          <w:p w14:paraId="65F90990" w14:textId="50C5C6E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1.780</w:t>
            </w:r>
          </w:p>
        </w:tc>
        <w:tc>
          <w:tcPr>
            <w:tcW w:w="0" w:type="auto"/>
            <w:tcBorders>
              <w:top w:val="nil"/>
              <w:left w:val="nil"/>
              <w:bottom w:val="nil"/>
              <w:right w:val="single" w:sz="8" w:space="0" w:color="auto"/>
            </w:tcBorders>
            <w:noWrap/>
            <w:vAlign w:val="center"/>
            <w:hideMark/>
          </w:tcPr>
          <w:p w14:paraId="1DF0BF24" w14:textId="3273F38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7,7</w:t>
            </w:r>
          </w:p>
        </w:tc>
      </w:tr>
      <w:tr w:rsidR="000723F6" w:rsidRPr="003E70AB" w14:paraId="1E8BE6D7"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65303000"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04AE53CF"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2ED1DD94" w14:textId="5E323D1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31.702</w:t>
            </w:r>
          </w:p>
        </w:tc>
        <w:tc>
          <w:tcPr>
            <w:tcW w:w="0" w:type="auto"/>
            <w:tcBorders>
              <w:top w:val="nil"/>
              <w:left w:val="nil"/>
              <w:bottom w:val="nil"/>
              <w:right w:val="nil"/>
            </w:tcBorders>
            <w:noWrap/>
            <w:vAlign w:val="center"/>
            <w:hideMark/>
          </w:tcPr>
          <w:p w14:paraId="442E4524" w14:textId="0628954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3.210</w:t>
            </w:r>
          </w:p>
        </w:tc>
        <w:tc>
          <w:tcPr>
            <w:tcW w:w="0" w:type="auto"/>
            <w:tcBorders>
              <w:top w:val="nil"/>
              <w:left w:val="nil"/>
              <w:bottom w:val="nil"/>
              <w:right w:val="nil"/>
            </w:tcBorders>
            <w:noWrap/>
            <w:vAlign w:val="center"/>
            <w:hideMark/>
          </w:tcPr>
          <w:p w14:paraId="3E1F4FC5" w14:textId="6B27045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9,2</w:t>
            </w:r>
          </w:p>
        </w:tc>
        <w:tc>
          <w:tcPr>
            <w:tcW w:w="0" w:type="auto"/>
            <w:tcBorders>
              <w:top w:val="nil"/>
              <w:left w:val="nil"/>
              <w:bottom w:val="nil"/>
              <w:right w:val="nil"/>
            </w:tcBorders>
            <w:noWrap/>
            <w:vAlign w:val="center"/>
            <w:hideMark/>
          </w:tcPr>
          <w:p w14:paraId="5243FC4D" w14:textId="2388E01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10.348</w:t>
            </w:r>
          </w:p>
        </w:tc>
        <w:tc>
          <w:tcPr>
            <w:tcW w:w="0" w:type="auto"/>
            <w:tcBorders>
              <w:top w:val="nil"/>
              <w:left w:val="nil"/>
              <w:bottom w:val="nil"/>
              <w:right w:val="nil"/>
            </w:tcBorders>
            <w:noWrap/>
            <w:vAlign w:val="center"/>
            <w:hideMark/>
          </w:tcPr>
          <w:p w14:paraId="1532F79B" w14:textId="6688CEC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1.460</w:t>
            </w:r>
          </w:p>
        </w:tc>
        <w:tc>
          <w:tcPr>
            <w:tcW w:w="0" w:type="auto"/>
            <w:tcBorders>
              <w:top w:val="nil"/>
              <w:left w:val="nil"/>
              <w:bottom w:val="nil"/>
              <w:right w:val="nil"/>
            </w:tcBorders>
            <w:noWrap/>
            <w:vAlign w:val="center"/>
            <w:hideMark/>
          </w:tcPr>
          <w:p w14:paraId="5F51C2C8" w14:textId="780EFD7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12,4</w:t>
            </w:r>
          </w:p>
        </w:tc>
        <w:tc>
          <w:tcPr>
            <w:tcW w:w="0" w:type="auto"/>
            <w:tcBorders>
              <w:top w:val="nil"/>
              <w:left w:val="nil"/>
              <w:bottom w:val="nil"/>
              <w:right w:val="nil"/>
            </w:tcBorders>
            <w:noWrap/>
            <w:vAlign w:val="center"/>
            <w:hideMark/>
          </w:tcPr>
          <w:p w14:paraId="5EAA6BD0" w14:textId="142B280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21.354</w:t>
            </w:r>
          </w:p>
        </w:tc>
        <w:tc>
          <w:tcPr>
            <w:tcW w:w="0" w:type="auto"/>
            <w:tcBorders>
              <w:top w:val="nil"/>
              <w:left w:val="nil"/>
              <w:bottom w:val="nil"/>
              <w:right w:val="nil"/>
            </w:tcBorders>
            <w:noWrap/>
            <w:vAlign w:val="center"/>
            <w:hideMark/>
          </w:tcPr>
          <w:p w14:paraId="4AF6FFC0" w14:textId="7996B0F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1.750</w:t>
            </w:r>
          </w:p>
        </w:tc>
        <w:tc>
          <w:tcPr>
            <w:tcW w:w="0" w:type="auto"/>
            <w:tcBorders>
              <w:top w:val="nil"/>
              <w:left w:val="nil"/>
              <w:bottom w:val="nil"/>
              <w:right w:val="single" w:sz="8" w:space="0" w:color="auto"/>
            </w:tcBorders>
            <w:noWrap/>
            <w:vAlign w:val="center"/>
            <w:hideMark/>
          </w:tcPr>
          <w:p w14:paraId="00BE45E4" w14:textId="0877106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7,6</w:t>
            </w:r>
          </w:p>
        </w:tc>
      </w:tr>
      <w:tr w:rsidR="000723F6" w:rsidRPr="003E70AB" w14:paraId="0A7E5434" w14:textId="77777777" w:rsidTr="00C46A56">
        <w:trPr>
          <w:trHeight w:val="330"/>
        </w:trPr>
        <w:tc>
          <w:tcPr>
            <w:tcW w:w="0" w:type="auto"/>
            <w:vMerge/>
            <w:tcBorders>
              <w:top w:val="nil"/>
              <w:left w:val="single" w:sz="8" w:space="0" w:color="auto"/>
              <w:bottom w:val="single" w:sz="4" w:space="0" w:color="auto"/>
              <w:right w:val="single" w:sz="8" w:space="0" w:color="auto"/>
            </w:tcBorders>
            <w:vAlign w:val="center"/>
            <w:hideMark/>
          </w:tcPr>
          <w:p w14:paraId="7823839F"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single" w:sz="4" w:space="0" w:color="auto"/>
              <w:right w:val="single" w:sz="8" w:space="0" w:color="auto"/>
            </w:tcBorders>
            <w:noWrap/>
            <w:vAlign w:val="center"/>
            <w:hideMark/>
          </w:tcPr>
          <w:p w14:paraId="057D54FA"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4" w:space="0" w:color="auto"/>
              <w:right w:val="nil"/>
            </w:tcBorders>
            <w:noWrap/>
            <w:vAlign w:val="center"/>
            <w:hideMark/>
          </w:tcPr>
          <w:p w14:paraId="3431AD66" w14:textId="386439F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31.931</w:t>
            </w:r>
          </w:p>
        </w:tc>
        <w:tc>
          <w:tcPr>
            <w:tcW w:w="0" w:type="auto"/>
            <w:tcBorders>
              <w:top w:val="nil"/>
              <w:left w:val="nil"/>
              <w:bottom w:val="single" w:sz="4" w:space="0" w:color="auto"/>
              <w:right w:val="nil"/>
            </w:tcBorders>
            <w:noWrap/>
            <w:vAlign w:val="center"/>
            <w:hideMark/>
          </w:tcPr>
          <w:p w14:paraId="70D5ECD5" w14:textId="3AC3533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3.065</w:t>
            </w:r>
          </w:p>
        </w:tc>
        <w:tc>
          <w:tcPr>
            <w:tcW w:w="0" w:type="auto"/>
            <w:tcBorders>
              <w:top w:val="nil"/>
              <w:left w:val="nil"/>
              <w:bottom w:val="single" w:sz="4" w:space="0" w:color="auto"/>
              <w:right w:val="nil"/>
            </w:tcBorders>
            <w:noWrap/>
            <w:vAlign w:val="center"/>
            <w:hideMark/>
          </w:tcPr>
          <w:p w14:paraId="59EB8BDB" w14:textId="793C0FD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8,8</w:t>
            </w:r>
          </w:p>
        </w:tc>
        <w:tc>
          <w:tcPr>
            <w:tcW w:w="0" w:type="auto"/>
            <w:tcBorders>
              <w:top w:val="nil"/>
              <w:left w:val="nil"/>
              <w:bottom w:val="single" w:sz="4" w:space="0" w:color="auto"/>
              <w:right w:val="nil"/>
            </w:tcBorders>
            <w:noWrap/>
            <w:vAlign w:val="center"/>
            <w:hideMark/>
          </w:tcPr>
          <w:p w14:paraId="3C6140BA" w14:textId="057EFFF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10.493</w:t>
            </w:r>
          </w:p>
        </w:tc>
        <w:tc>
          <w:tcPr>
            <w:tcW w:w="0" w:type="auto"/>
            <w:tcBorders>
              <w:top w:val="nil"/>
              <w:left w:val="nil"/>
              <w:bottom w:val="single" w:sz="4" w:space="0" w:color="auto"/>
              <w:right w:val="nil"/>
            </w:tcBorders>
            <w:noWrap/>
            <w:vAlign w:val="center"/>
            <w:hideMark/>
          </w:tcPr>
          <w:p w14:paraId="79FCF62F" w14:textId="604AF77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1.392</w:t>
            </w:r>
          </w:p>
        </w:tc>
        <w:tc>
          <w:tcPr>
            <w:tcW w:w="0" w:type="auto"/>
            <w:tcBorders>
              <w:top w:val="nil"/>
              <w:left w:val="nil"/>
              <w:bottom w:val="single" w:sz="4" w:space="0" w:color="auto"/>
              <w:right w:val="nil"/>
            </w:tcBorders>
            <w:noWrap/>
            <w:vAlign w:val="center"/>
            <w:hideMark/>
          </w:tcPr>
          <w:p w14:paraId="787D6860" w14:textId="1864077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11,7</w:t>
            </w:r>
          </w:p>
        </w:tc>
        <w:tc>
          <w:tcPr>
            <w:tcW w:w="0" w:type="auto"/>
            <w:tcBorders>
              <w:top w:val="nil"/>
              <w:left w:val="nil"/>
              <w:bottom w:val="single" w:sz="4" w:space="0" w:color="auto"/>
              <w:right w:val="nil"/>
            </w:tcBorders>
            <w:noWrap/>
            <w:vAlign w:val="center"/>
            <w:hideMark/>
          </w:tcPr>
          <w:p w14:paraId="7E1A1C17" w14:textId="5F5EFD8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21.437</w:t>
            </w:r>
          </w:p>
        </w:tc>
        <w:tc>
          <w:tcPr>
            <w:tcW w:w="0" w:type="auto"/>
            <w:tcBorders>
              <w:top w:val="nil"/>
              <w:left w:val="nil"/>
              <w:bottom w:val="single" w:sz="4" w:space="0" w:color="auto"/>
              <w:right w:val="nil"/>
            </w:tcBorders>
            <w:noWrap/>
            <w:vAlign w:val="center"/>
            <w:hideMark/>
          </w:tcPr>
          <w:p w14:paraId="4AB489E1" w14:textId="38DB6EB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1.673</w:t>
            </w:r>
          </w:p>
        </w:tc>
        <w:tc>
          <w:tcPr>
            <w:tcW w:w="0" w:type="auto"/>
            <w:tcBorders>
              <w:top w:val="nil"/>
              <w:left w:val="nil"/>
              <w:bottom w:val="single" w:sz="4" w:space="0" w:color="auto"/>
              <w:right w:val="single" w:sz="8" w:space="0" w:color="auto"/>
            </w:tcBorders>
            <w:noWrap/>
            <w:vAlign w:val="center"/>
            <w:hideMark/>
          </w:tcPr>
          <w:p w14:paraId="0B1A4965" w14:textId="0A4FD00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7,2</w:t>
            </w:r>
          </w:p>
        </w:tc>
      </w:tr>
      <w:tr w:rsidR="000723F6" w:rsidRPr="003E70AB" w14:paraId="1C769DCE" w14:textId="77777777" w:rsidTr="00C46A56">
        <w:trPr>
          <w:trHeight w:val="330"/>
        </w:trPr>
        <w:tc>
          <w:tcPr>
            <w:tcW w:w="0" w:type="auto"/>
            <w:vMerge w:val="restart"/>
            <w:tcBorders>
              <w:top w:val="single" w:sz="4" w:space="0" w:color="auto"/>
              <w:left w:val="single" w:sz="8" w:space="0" w:color="auto"/>
              <w:right w:val="single" w:sz="8" w:space="0" w:color="auto"/>
            </w:tcBorders>
            <w:vAlign w:val="center"/>
          </w:tcPr>
          <w:p w14:paraId="2B70FE52" w14:textId="77777777" w:rsidR="000723F6" w:rsidRPr="003E70AB" w:rsidRDefault="000723F6" w:rsidP="000723F6">
            <w:pPr>
              <w:spacing w:after="0" w:line="240" w:lineRule="auto"/>
              <w:jc w:val="left"/>
              <w:rPr>
                <w:rFonts w:ascii="Calibri" w:eastAsia="Times New Roman" w:hAnsi="Calibri" w:cs="Calibri"/>
                <w:color w:val="000000"/>
                <w:lang w:val="en-US"/>
              </w:rPr>
            </w:pPr>
            <w:r>
              <w:rPr>
                <w:rFonts w:ascii="Calibri" w:hAnsi="Calibri" w:cs="Calibri"/>
                <w:color w:val="000000"/>
              </w:rPr>
              <w:t>2024</w:t>
            </w:r>
          </w:p>
        </w:tc>
        <w:tc>
          <w:tcPr>
            <w:tcW w:w="0" w:type="auto"/>
            <w:tcBorders>
              <w:top w:val="single" w:sz="4" w:space="0" w:color="auto"/>
              <w:left w:val="nil"/>
              <w:bottom w:val="nil"/>
              <w:right w:val="single" w:sz="8" w:space="0" w:color="auto"/>
            </w:tcBorders>
            <w:noWrap/>
            <w:vAlign w:val="center"/>
          </w:tcPr>
          <w:p w14:paraId="28D968C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single" w:sz="4" w:space="0" w:color="auto"/>
              <w:left w:val="nil"/>
              <w:bottom w:val="nil"/>
              <w:right w:val="nil"/>
            </w:tcBorders>
            <w:noWrap/>
            <w:vAlign w:val="center"/>
          </w:tcPr>
          <w:p w14:paraId="37967895" w14:textId="2BCA03E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32.490</w:t>
            </w:r>
          </w:p>
        </w:tc>
        <w:tc>
          <w:tcPr>
            <w:tcW w:w="0" w:type="auto"/>
            <w:tcBorders>
              <w:top w:val="single" w:sz="4" w:space="0" w:color="auto"/>
              <w:left w:val="nil"/>
              <w:bottom w:val="nil"/>
              <w:right w:val="nil"/>
            </w:tcBorders>
            <w:noWrap/>
            <w:vAlign w:val="center"/>
          </w:tcPr>
          <w:p w14:paraId="229CCC7D" w14:textId="36225DC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3.153</w:t>
            </w:r>
          </w:p>
        </w:tc>
        <w:tc>
          <w:tcPr>
            <w:tcW w:w="0" w:type="auto"/>
            <w:tcBorders>
              <w:top w:val="single" w:sz="4" w:space="0" w:color="auto"/>
              <w:left w:val="nil"/>
              <w:bottom w:val="nil"/>
              <w:right w:val="nil"/>
            </w:tcBorders>
            <w:noWrap/>
            <w:vAlign w:val="center"/>
          </w:tcPr>
          <w:p w14:paraId="745DA183" w14:textId="7B0A3E6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8,8</w:t>
            </w:r>
          </w:p>
        </w:tc>
        <w:tc>
          <w:tcPr>
            <w:tcW w:w="0" w:type="auto"/>
            <w:tcBorders>
              <w:top w:val="single" w:sz="4" w:space="0" w:color="auto"/>
              <w:left w:val="nil"/>
              <w:bottom w:val="nil"/>
              <w:right w:val="nil"/>
            </w:tcBorders>
            <w:noWrap/>
            <w:vAlign w:val="center"/>
          </w:tcPr>
          <w:p w14:paraId="470A1115" w14:textId="761D210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10.816</w:t>
            </w:r>
          </w:p>
        </w:tc>
        <w:tc>
          <w:tcPr>
            <w:tcW w:w="0" w:type="auto"/>
            <w:tcBorders>
              <w:top w:val="single" w:sz="4" w:space="0" w:color="auto"/>
              <w:left w:val="nil"/>
              <w:bottom w:val="nil"/>
              <w:right w:val="nil"/>
            </w:tcBorders>
            <w:noWrap/>
            <w:vAlign w:val="center"/>
          </w:tcPr>
          <w:p w14:paraId="683E1B15" w14:textId="73D48C1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1.442</w:t>
            </w:r>
          </w:p>
        </w:tc>
        <w:tc>
          <w:tcPr>
            <w:tcW w:w="0" w:type="auto"/>
            <w:tcBorders>
              <w:top w:val="single" w:sz="4" w:space="0" w:color="auto"/>
              <w:left w:val="nil"/>
              <w:bottom w:val="nil"/>
              <w:right w:val="nil"/>
            </w:tcBorders>
            <w:noWrap/>
            <w:vAlign w:val="center"/>
          </w:tcPr>
          <w:p w14:paraId="31A1E745" w14:textId="125F253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11,8</w:t>
            </w:r>
          </w:p>
        </w:tc>
        <w:tc>
          <w:tcPr>
            <w:tcW w:w="0" w:type="auto"/>
            <w:tcBorders>
              <w:top w:val="single" w:sz="4" w:space="0" w:color="auto"/>
              <w:left w:val="nil"/>
              <w:bottom w:val="nil"/>
              <w:right w:val="nil"/>
            </w:tcBorders>
            <w:noWrap/>
            <w:vAlign w:val="center"/>
          </w:tcPr>
          <w:p w14:paraId="2B321876" w14:textId="2E5D401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21.674</w:t>
            </w:r>
          </w:p>
        </w:tc>
        <w:tc>
          <w:tcPr>
            <w:tcW w:w="0" w:type="auto"/>
            <w:tcBorders>
              <w:top w:val="single" w:sz="4" w:space="0" w:color="auto"/>
              <w:left w:val="nil"/>
              <w:bottom w:val="nil"/>
              <w:right w:val="nil"/>
            </w:tcBorders>
            <w:noWrap/>
            <w:vAlign w:val="center"/>
          </w:tcPr>
          <w:p w14:paraId="3BE12AE7" w14:textId="7FCFE0E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1.711</w:t>
            </w:r>
          </w:p>
        </w:tc>
        <w:tc>
          <w:tcPr>
            <w:tcW w:w="0" w:type="auto"/>
            <w:tcBorders>
              <w:top w:val="single" w:sz="4" w:space="0" w:color="auto"/>
              <w:left w:val="nil"/>
              <w:bottom w:val="nil"/>
              <w:right w:val="single" w:sz="8" w:space="0" w:color="auto"/>
            </w:tcBorders>
            <w:noWrap/>
            <w:vAlign w:val="center"/>
          </w:tcPr>
          <w:p w14:paraId="4837B70F" w14:textId="2423360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7,3</w:t>
            </w:r>
          </w:p>
        </w:tc>
      </w:tr>
      <w:tr w:rsidR="000723F6" w:rsidRPr="003E70AB" w14:paraId="216F9378" w14:textId="77777777" w:rsidTr="00C46A56">
        <w:trPr>
          <w:trHeight w:val="330"/>
        </w:trPr>
        <w:tc>
          <w:tcPr>
            <w:tcW w:w="0" w:type="auto"/>
            <w:vMerge/>
            <w:tcBorders>
              <w:left w:val="single" w:sz="8" w:space="0" w:color="auto"/>
              <w:right w:val="single" w:sz="8" w:space="0" w:color="auto"/>
            </w:tcBorders>
            <w:vAlign w:val="center"/>
          </w:tcPr>
          <w:p w14:paraId="0D90BC22"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tcPr>
          <w:p w14:paraId="048E2518"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tcPr>
          <w:p w14:paraId="5C31BACC" w14:textId="55A8053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32.594</w:t>
            </w:r>
          </w:p>
        </w:tc>
        <w:tc>
          <w:tcPr>
            <w:tcW w:w="0" w:type="auto"/>
            <w:tcBorders>
              <w:top w:val="nil"/>
              <w:left w:val="nil"/>
              <w:bottom w:val="nil"/>
              <w:right w:val="nil"/>
            </w:tcBorders>
            <w:noWrap/>
            <w:vAlign w:val="center"/>
          </w:tcPr>
          <w:p w14:paraId="7AD7FCF9" w14:textId="39D46D4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3.106</w:t>
            </w:r>
          </w:p>
        </w:tc>
        <w:tc>
          <w:tcPr>
            <w:tcW w:w="0" w:type="auto"/>
            <w:tcBorders>
              <w:top w:val="nil"/>
              <w:left w:val="nil"/>
              <w:bottom w:val="nil"/>
              <w:right w:val="nil"/>
            </w:tcBorders>
            <w:noWrap/>
            <w:vAlign w:val="center"/>
          </w:tcPr>
          <w:p w14:paraId="4B10C6A1" w14:textId="029FE6F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8,7</w:t>
            </w:r>
          </w:p>
        </w:tc>
        <w:tc>
          <w:tcPr>
            <w:tcW w:w="0" w:type="auto"/>
            <w:tcBorders>
              <w:top w:val="nil"/>
              <w:left w:val="nil"/>
              <w:bottom w:val="nil"/>
              <w:right w:val="nil"/>
            </w:tcBorders>
            <w:noWrap/>
            <w:vAlign w:val="center"/>
          </w:tcPr>
          <w:p w14:paraId="5DA0F729" w14:textId="684A876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10.804</w:t>
            </w:r>
          </w:p>
        </w:tc>
        <w:tc>
          <w:tcPr>
            <w:tcW w:w="0" w:type="auto"/>
            <w:tcBorders>
              <w:top w:val="nil"/>
              <w:left w:val="nil"/>
              <w:bottom w:val="nil"/>
              <w:right w:val="nil"/>
            </w:tcBorders>
            <w:noWrap/>
            <w:vAlign w:val="center"/>
          </w:tcPr>
          <w:p w14:paraId="0336D696" w14:textId="2E3B86D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1.416</w:t>
            </w:r>
          </w:p>
        </w:tc>
        <w:tc>
          <w:tcPr>
            <w:tcW w:w="0" w:type="auto"/>
            <w:tcBorders>
              <w:top w:val="nil"/>
              <w:left w:val="nil"/>
              <w:bottom w:val="nil"/>
              <w:right w:val="nil"/>
            </w:tcBorders>
            <w:noWrap/>
            <w:vAlign w:val="center"/>
          </w:tcPr>
          <w:p w14:paraId="69D2E12D" w14:textId="703FC8A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11,6</w:t>
            </w:r>
          </w:p>
        </w:tc>
        <w:tc>
          <w:tcPr>
            <w:tcW w:w="0" w:type="auto"/>
            <w:tcBorders>
              <w:top w:val="nil"/>
              <w:left w:val="nil"/>
              <w:bottom w:val="nil"/>
              <w:right w:val="nil"/>
            </w:tcBorders>
            <w:noWrap/>
            <w:vAlign w:val="center"/>
          </w:tcPr>
          <w:p w14:paraId="5A156D64" w14:textId="7ED4BD2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21.790</w:t>
            </w:r>
          </w:p>
        </w:tc>
        <w:tc>
          <w:tcPr>
            <w:tcW w:w="0" w:type="auto"/>
            <w:tcBorders>
              <w:top w:val="nil"/>
              <w:left w:val="nil"/>
              <w:bottom w:val="nil"/>
              <w:right w:val="nil"/>
            </w:tcBorders>
            <w:noWrap/>
            <w:vAlign w:val="center"/>
          </w:tcPr>
          <w:p w14:paraId="03127158" w14:textId="639516D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1.689</w:t>
            </w:r>
          </w:p>
        </w:tc>
        <w:tc>
          <w:tcPr>
            <w:tcW w:w="0" w:type="auto"/>
            <w:tcBorders>
              <w:top w:val="nil"/>
              <w:left w:val="nil"/>
              <w:bottom w:val="nil"/>
              <w:right w:val="single" w:sz="8" w:space="0" w:color="auto"/>
            </w:tcBorders>
            <w:noWrap/>
            <w:vAlign w:val="center"/>
          </w:tcPr>
          <w:p w14:paraId="7592F28A" w14:textId="5BA0EC3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7,2</w:t>
            </w:r>
          </w:p>
        </w:tc>
      </w:tr>
      <w:tr w:rsidR="000723F6" w:rsidRPr="003E70AB" w14:paraId="314AC2A5" w14:textId="77777777" w:rsidTr="00C46A56">
        <w:trPr>
          <w:trHeight w:val="330"/>
        </w:trPr>
        <w:tc>
          <w:tcPr>
            <w:tcW w:w="0" w:type="auto"/>
            <w:vMerge/>
            <w:tcBorders>
              <w:left w:val="single" w:sz="8" w:space="0" w:color="auto"/>
              <w:right w:val="single" w:sz="8" w:space="0" w:color="auto"/>
            </w:tcBorders>
            <w:vAlign w:val="center"/>
          </w:tcPr>
          <w:p w14:paraId="50792C66"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tcPr>
          <w:p w14:paraId="53A91BAC"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tcPr>
          <w:p w14:paraId="19976E6D" w14:textId="4350EA0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32.565</w:t>
            </w:r>
          </w:p>
        </w:tc>
        <w:tc>
          <w:tcPr>
            <w:tcW w:w="0" w:type="auto"/>
            <w:tcBorders>
              <w:top w:val="nil"/>
              <w:left w:val="nil"/>
              <w:bottom w:val="nil"/>
              <w:right w:val="nil"/>
            </w:tcBorders>
            <w:noWrap/>
            <w:vAlign w:val="center"/>
          </w:tcPr>
          <w:p w14:paraId="61741660" w14:textId="1FBA7D5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3.112</w:t>
            </w:r>
          </w:p>
        </w:tc>
        <w:tc>
          <w:tcPr>
            <w:tcW w:w="0" w:type="auto"/>
            <w:tcBorders>
              <w:top w:val="nil"/>
              <w:left w:val="nil"/>
              <w:bottom w:val="nil"/>
              <w:right w:val="nil"/>
            </w:tcBorders>
            <w:noWrap/>
            <w:vAlign w:val="center"/>
          </w:tcPr>
          <w:p w14:paraId="3D8B455B" w14:textId="37179D5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8,7</w:t>
            </w:r>
          </w:p>
        </w:tc>
        <w:tc>
          <w:tcPr>
            <w:tcW w:w="0" w:type="auto"/>
            <w:tcBorders>
              <w:top w:val="nil"/>
              <w:left w:val="nil"/>
              <w:bottom w:val="nil"/>
              <w:right w:val="nil"/>
            </w:tcBorders>
            <w:noWrap/>
            <w:vAlign w:val="center"/>
          </w:tcPr>
          <w:p w14:paraId="22F07DCA" w14:textId="28ABCFD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10.751</w:t>
            </w:r>
          </w:p>
        </w:tc>
        <w:tc>
          <w:tcPr>
            <w:tcW w:w="0" w:type="auto"/>
            <w:tcBorders>
              <w:top w:val="nil"/>
              <w:left w:val="nil"/>
              <w:bottom w:val="nil"/>
              <w:right w:val="nil"/>
            </w:tcBorders>
            <w:noWrap/>
            <w:vAlign w:val="center"/>
          </w:tcPr>
          <w:p w14:paraId="7F167E07" w14:textId="7B630E7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1.469</w:t>
            </w:r>
          </w:p>
        </w:tc>
        <w:tc>
          <w:tcPr>
            <w:tcW w:w="0" w:type="auto"/>
            <w:tcBorders>
              <w:top w:val="nil"/>
              <w:left w:val="nil"/>
              <w:bottom w:val="nil"/>
              <w:right w:val="nil"/>
            </w:tcBorders>
            <w:noWrap/>
            <w:vAlign w:val="center"/>
          </w:tcPr>
          <w:p w14:paraId="1CEDD5F8" w14:textId="1EA0705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12,0</w:t>
            </w:r>
          </w:p>
        </w:tc>
        <w:tc>
          <w:tcPr>
            <w:tcW w:w="0" w:type="auto"/>
            <w:tcBorders>
              <w:top w:val="nil"/>
              <w:left w:val="nil"/>
              <w:bottom w:val="nil"/>
              <w:right w:val="nil"/>
            </w:tcBorders>
            <w:noWrap/>
            <w:vAlign w:val="center"/>
          </w:tcPr>
          <w:p w14:paraId="6B3655A5" w14:textId="4EAD6F0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21.814</w:t>
            </w:r>
          </w:p>
        </w:tc>
        <w:tc>
          <w:tcPr>
            <w:tcW w:w="0" w:type="auto"/>
            <w:tcBorders>
              <w:top w:val="nil"/>
              <w:left w:val="nil"/>
              <w:bottom w:val="nil"/>
              <w:right w:val="nil"/>
            </w:tcBorders>
            <w:noWrap/>
            <w:vAlign w:val="center"/>
          </w:tcPr>
          <w:p w14:paraId="1E8090E2" w14:textId="1C2CD2A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1.643</w:t>
            </w:r>
          </w:p>
        </w:tc>
        <w:tc>
          <w:tcPr>
            <w:tcW w:w="0" w:type="auto"/>
            <w:tcBorders>
              <w:top w:val="nil"/>
              <w:left w:val="nil"/>
              <w:bottom w:val="nil"/>
              <w:right w:val="single" w:sz="8" w:space="0" w:color="auto"/>
            </w:tcBorders>
            <w:noWrap/>
            <w:vAlign w:val="center"/>
          </w:tcPr>
          <w:p w14:paraId="4542DDFB" w14:textId="13427BB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7,0</w:t>
            </w:r>
          </w:p>
        </w:tc>
      </w:tr>
      <w:tr w:rsidR="000723F6" w:rsidRPr="003E70AB" w14:paraId="7598EAE3" w14:textId="77777777" w:rsidTr="00F14B0C">
        <w:trPr>
          <w:trHeight w:val="330"/>
        </w:trPr>
        <w:tc>
          <w:tcPr>
            <w:tcW w:w="0" w:type="auto"/>
            <w:vMerge/>
            <w:tcBorders>
              <w:left w:val="single" w:sz="8" w:space="0" w:color="auto"/>
              <w:bottom w:val="single" w:sz="4" w:space="0" w:color="auto"/>
              <w:right w:val="single" w:sz="8" w:space="0" w:color="auto"/>
            </w:tcBorders>
            <w:vAlign w:val="center"/>
          </w:tcPr>
          <w:p w14:paraId="1C1A1354"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single" w:sz="4" w:space="0" w:color="auto"/>
              <w:right w:val="single" w:sz="8" w:space="0" w:color="auto"/>
            </w:tcBorders>
            <w:noWrap/>
            <w:vAlign w:val="center"/>
          </w:tcPr>
          <w:p w14:paraId="2F6439C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4" w:space="0" w:color="auto"/>
              <w:right w:val="nil"/>
            </w:tcBorders>
            <w:noWrap/>
            <w:vAlign w:val="center"/>
          </w:tcPr>
          <w:p w14:paraId="3308A2D1" w14:textId="4BEC0F5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32.716</w:t>
            </w:r>
          </w:p>
        </w:tc>
        <w:tc>
          <w:tcPr>
            <w:tcW w:w="0" w:type="auto"/>
            <w:tcBorders>
              <w:top w:val="nil"/>
              <w:left w:val="nil"/>
              <w:bottom w:val="single" w:sz="4" w:space="0" w:color="auto"/>
              <w:right w:val="nil"/>
            </w:tcBorders>
            <w:noWrap/>
            <w:vAlign w:val="center"/>
          </w:tcPr>
          <w:p w14:paraId="6D5AEF82" w14:textId="0853506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3.063</w:t>
            </w:r>
          </w:p>
        </w:tc>
        <w:tc>
          <w:tcPr>
            <w:tcW w:w="0" w:type="auto"/>
            <w:tcBorders>
              <w:top w:val="nil"/>
              <w:left w:val="nil"/>
              <w:bottom w:val="single" w:sz="4" w:space="0" w:color="auto"/>
              <w:right w:val="nil"/>
            </w:tcBorders>
            <w:noWrap/>
            <w:vAlign w:val="center"/>
          </w:tcPr>
          <w:p w14:paraId="54A34849" w14:textId="6C665AA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8,6</w:t>
            </w:r>
          </w:p>
        </w:tc>
        <w:tc>
          <w:tcPr>
            <w:tcW w:w="0" w:type="auto"/>
            <w:tcBorders>
              <w:top w:val="nil"/>
              <w:left w:val="nil"/>
              <w:bottom w:val="single" w:sz="4" w:space="0" w:color="auto"/>
              <w:right w:val="nil"/>
            </w:tcBorders>
            <w:noWrap/>
            <w:vAlign w:val="center"/>
          </w:tcPr>
          <w:p w14:paraId="1718EE51" w14:textId="69B7D98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10.822</w:t>
            </w:r>
          </w:p>
        </w:tc>
        <w:tc>
          <w:tcPr>
            <w:tcW w:w="0" w:type="auto"/>
            <w:tcBorders>
              <w:top w:val="nil"/>
              <w:left w:val="nil"/>
              <w:bottom w:val="single" w:sz="4" w:space="0" w:color="auto"/>
              <w:right w:val="nil"/>
            </w:tcBorders>
            <w:noWrap/>
            <w:vAlign w:val="center"/>
          </w:tcPr>
          <w:p w14:paraId="327B4C14" w14:textId="328BCDF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1.445</w:t>
            </w:r>
          </w:p>
        </w:tc>
        <w:tc>
          <w:tcPr>
            <w:tcW w:w="0" w:type="auto"/>
            <w:tcBorders>
              <w:top w:val="nil"/>
              <w:left w:val="nil"/>
              <w:bottom w:val="single" w:sz="4" w:space="0" w:color="auto"/>
              <w:right w:val="nil"/>
            </w:tcBorders>
            <w:noWrap/>
            <w:vAlign w:val="center"/>
          </w:tcPr>
          <w:p w14:paraId="3F226D03" w14:textId="4A6AAC9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11,8</w:t>
            </w:r>
          </w:p>
        </w:tc>
        <w:tc>
          <w:tcPr>
            <w:tcW w:w="0" w:type="auto"/>
            <w:tcBorders>
              <w:top w:val="nil"/>
              <w:left w:val="nil"/>
              <w:bottom w:val="single" w:sz="4" w:space="0" w:color="auto"/>
              <w:right w:val="nil"/>
            </w:tcBorders>
            <w:noWrap/>
            <w:vAlign w:val="center"/>
          </w:tcPr>
          <w:p w14:paraId="26BCEC73" w14:textId="477D8DC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21.894</w:t>
            </w:r>
          </w:p>
        </w:tc>
        <w:tc>
          <w:tcPr>
            <w:tcW w:w="0" w:type="auto"/>
            <w:tcBorders>
              <w:top w:val="nil"/>
              <w:left w:val="nil"/>
              <w:bottom w:val="single" w:sz="4" w:space="0" w:color="auto"/>
              <w:right w:val="nil"/>
            </w:tcBorders>
            <w:noWrap/>
            <w:vAlign w:val="center"/>
          </w:tcPr>
          <w:p w14:paraId="38C7C1E2" w14:textId="3E9CDA5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1.619</w:t>
            </w:r>
          </w:p>
        </w:tc>
        <w:tc>
          <w:tcPr>
            <w:tcW w:w="0" w:type="auto"/>
            <w:tcBorders>
              <w:top w:val="nil"/>
              <w:left w:val="nil"/>
              <w:bottom w:val="single" w:sz="4" w:space="0" w:color="auto"/>
              <w:right w:val="single" w:sz="8" w:space="0" w:color="auto"/>
            </w:tcBorders>
            <w:noWrap/>
            <w:vAlign w:val="center"/>
          </w:tcPr>
          <w:p w14:paraId="6265C73A" w14:textId="3F4BD50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6,9</w:t>
            </w:r>
          </w:p>
        </w:tc>
      </w:tr>
      <w:tr w:rsidR="000723F6" w:rsidRPr="003E70AB" w14:paraId="5706D1A6" w14:textId="77777777" w:rsidTr="00F14B0C">
        <w:trPr>
          <w:trHeight w:val="330"/>
        </w:trPr>
        <w:tc>
          <w:tcPr>
            <w:tcW w:w="0" w:type="auto"/>
            <w:vMerge w:val="restart"/>
            <w:tcBorders>
              <w:top w:val="single" w:sz="4" w:space="0" w:color="auto"/>
              <w:left w:val="single" w:sz="8" w:space="0" w:color="auto"/>
              <w:right w:val="single" w:sz="8" w:space="0" w:color="auto"/>
            </w:tcBorders>
            <w:vAlign w:val="center"/>
          </w:tcPr>
          <w:p w14:paraId="31868ED6" w14:textId="4F4DAE79" w:rsidR="000723F6" w:rsidRPr="003E70AB" w:rsidRDefault="000723F6" w:rsidP="000723F6">
            <w:pPr>
              <w:spacing w:after="0" w:line="240" w:lineRule="auto"/>
              <w:jc w:val="left"/>
              <w:rPr>
                <w:rFonts w:ascii="Calibri" w:eastAsia="Times New Roman" w:hAnsi="Calibri" w:cs="Calibri"/>
                <w:color w:val="000000"/>
                <w:lang w:val="en-US"/>
              </w:rPr>
            </w:pPr>
            <w:r>
              <w:rPr>
                <w:rFonts w:ascii="Calibri" w:eastAsia="Times New Roman" w:hAnsi="Calibri" w:cs="Calibri"/>
                <w:color w:val="000000"/>
                <w:lang w:val="en-US"/>
              </w:rPr>
              <w:t>2025</w:t>
            </w:r>
          </w:p>
        </w:tc>
        <w:tc>
          <w:tcPr>
            <w:tcW w:w="0" w:type="auto"/>
            <w:tcBorders>
              <w:top w:val="single" w:sz="4" w:space="0" w:color="auto"/>
              <w:left w:val="nil"/>
              <w:bottom w:val="nil"/>
              <w:right w:val="single" w:sz="8" w:space="0" w:color="auto"/>
            </w:tcBorders>
            <w:noWrap/>
            <w:vAlign w:val="center"/>
          </w:tcPr>
          <w:p w14:paraId="1222796B" w14:textId="284A2A1F" w:rsidR="000723F6" w:rsidRDefault="000723F6" w:rsidP="000723F6">
            <w:pPr>
              <w:spacing w:after="0" w:line="240" w:lineRule="auto"/>
              <w:jc w:val="center"/>
              <w:rPr>
                <w:rFonts w:ascii="Calibri" w:hAnsi="Calibri" w:cs="Calibri"/>
                <w:color w:val="000000"/>
              </w:rPr>
            </w:pPr>
            <w:r>
              <w:rPr>
                <w:rFonts w:ascii="Calibri" w:hAnsi="Calibri" w:cs="Calibri"/>
                <w:color w:val="000000"/>
              </w:rPr>
              <w:t>I</w:t>
            </w:r>
          </w:p>
        </w:tc>
        <w:tc>
          <w:tcPr>
            <w:tcW w:w="0" w:type="auto"/>
            <w:tcBorders>
              <w:top w:val="single" w:sz="4" w:space="0" w:color="auto"/>
              <w:left w:val="nil"/>
              <w:bottom w:val="nil"/>
              <w:right w:val="nil"/>
            </w:tcBorders>
            <w:noWrap/>
            <w:vAlign w:val="center"/>
          </w:tcPr>
          <w:p w14:paraId="4F98B0E6" w14:textId="75AD242A"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32.519</w:t>
            </w:r>
          </w:p>
        </w:tc>
        <w:tc>
          <w:tcPr>
            <w:tcW w:w="0" w:type="auto"/>
            <w:tcBorders>
              <w:top w:val="single" w:sz="4" w:space="0" w:color="auto"/>
              <w:left w:val="nil"/>
              <w:bottom w:val="nil"/>
              <w:right w:val="nil"/>
            </w:tcBorders>
            <w:noWrap/>
            <w:vAlign w:val="center"/>
          </w:tcPr>
          <w:p w14:paraId="2FC735C8" w14:textId="619D1110"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2.921</w:t>
            </w:r>
          </w:p>
        </w:tc>
        <w:tc>
          <w:tcPr>
            <w:tcW w:w="0" w:type="auto"/>
            <w:tcBorders>
              <w:top w:val="single" w:sz="4" w:space="0" w:color="auto"/>
              <w:left w:val="nil"/>
              <w:bottom w:val="nil"/>
              <w:right w:val="nil"/>
            </w:tcBorders>
            <w:noWrap/>
            <w:vAlign w:val="center"/>
          </w:tcPr>
          <w:p w14:paraId="0867056A" w14:textId="7DE01DB4"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8,2</w:t>
            </w:r>
          </w:p>
        </w:tc>
        <w:tc>
          <w:tcPr>
            <w:tcW w:w="0" w:type="auto"/>
            <w:tcBorders>
              <w:top w:val="single" w:sz="4" w:space="0" w:color="auto"/>
              <w:left w:val="nil"/>
              <w:bottom w:val="nil"/>
              <w:right w:val="nil"/>
            </w:tcBorders>
            <w:noWrap/>
            <w:vAlign w:val="center"/>
          </w:tcPr>
          <w:p w14:paraId="7347591E" w14:textId="5615A658"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10.744</w:t>
            </w:r>
          </w:p>
        </w:tc>
        <w:tc>
          <w:tcPr>
            <w:tcW w:w="0" w:type="auto"/>
            <w:tcBorders>
              <w:top w:val="single" w:sz="4" w:space="0" w:color="auto"/>
              <w:left w:val="nil"/>
              <w:bottom w:val="nil"/>
              <w:right w:val="nil"/>
            </w:tcBorders>
            <w:noWrap/>
            <w:vAlign w:val="center"/>
          </w:tcPr>
          <w:p w14:paraId="1332DB26" w14:textId="40C8EC3D"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1.363</w:t>
            </w:r>
          </w:p>
        </w:tc>
        <w:tc>
          <w:tcPr>
            <w:tcW w:w="0" w:type="auto"/>
            <w:tcBorders>
              <w:top w:val="single" w:sz="4" w:space="0" w:color="auto"/>
              <w:left w:val="nil"/>
              <w:bottom w:val="nil"/>
              <w:right w:val="nil"/>
            </w:tcBorders>
            <w:noWrap/>
            <w:vAlign w:val="center"/>
          </w:tcPr>
          <w:p w14:paraId="210DEF0A" w14:textId="7C2BD5A5"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11,3</w:t>
            </w:r>
          </w:p>
        </w:tc>
        <w:tc>
          <w:tcPr>
            <w:tcW w:w="0" w:type="auto"/>
            <w:tcBorders>
              <w:top w:val="single" w:sz="4" w:space="0" w:color="auto"/>
              <w:left w:val="nil"/>
              <w:bottom w:val="nil"/>
              <w:right w:val="nil"/>
            </w:tcBorders>
            <w:noWrap/>
            <w:vAlign w:val="center"/>
          </w:tcPr>
          <w:p w14:paraId="2E9808E2" w14:textId="569B315C"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21.775</w:t>
            </w:r>
          </w:p>
        </w:tc>
        <w:tc>
          <w:tcPr>
            <w:tcW w:w="0" w:type="auto"/>
            <w:tcBorders>
              <w:top w:val="single" w:sz="4" w:space="0" w:color="auto"/>
              <w:left w:val="nil"/>
              <w:bottom w:val="nil"/>
              <w:right w:val="nil"/>
            </w:tcBorders>
            <w:noWrap/>
            <w:vAlign w:val="center"/>
          </w:tcPr>
          <w:p w14:paraId="19998D10" w14:textId="0CAB8D1B"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1.557</w:t>
            </w:r>
          </w:p>
        </w:tc>
        <w:tc>
          <w:tcPr>
            <w:tcW w:w="0" w:type="auto"/>
            <w:tcBorders>
              <w:top w:val="single" w:sz="4" w:space="0" w:color="auto"/>
              <w:left w:val="nil"/>
              <w:bottom w:val="nil"/>
              <w:right w:val="single" w:sz="8" w:space="0" w:color="auto"/>
            </w:tcBorders>
            <w:noWrap/>
            <w:vAlign w:val="center"/>
          </w:tcPr>
          <w:p w14:paraId="32C552D0" w14:textId="3B20A55F"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6,7</w:t>
            </w:r>
          </w:p>
        </w:tc>
      </w:tr>
      <w:tr w:rsidR="000723F6" w:rsidRPr="003E70AB" w14:paraId="7716C8D3" w14:textId="77777777" w:rsidTr="00F14B0C">
        <w:trPr>
          <w:trHeight w:val="330"/>
        </w:trPr>
        <w:tc>
          <w:tcPr>
            <w:tcW w:w="0" w:type="auto"/>
            <w:vMerge/>
            <w:tcBorders>
              <w:left w:val="single" w:sz="8" w:space="0" w:color="auto"/>
              <w:right w:val="single" w:sz="8" w:space="0" w:color="auto"/>
            </w:tcBorders>
            <w:vAlign w:val="center"/>
          </w:tcPr>
          <w:p w14:paraId="3BA5B036"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tcPr>
          <w:p w14:paraId="5E65D877" w14:textId="403EB423" w:rsidR="000723F6" w:rsidRDefault="000723F6" w:rsidP="000723F6">
            <w:pPr>
              <w:spacing w:after="0" w:line="240" w:lineRule="auto"/>
              <w:jc w:val="center"/>
              <w:rPr>
                <w:rFonts w:ascii="Calibri" w:hAnsi="Calibri" w:cs="Calibri"/>
                <w:color w:val="000000"/>
              </w:rPr>
            </w:pPr>
            <w:r>
              <w:rPr>
                <w:rFonts w:ascii="Calibri" w:hAnsi="Calibri" w:cs="Calibri"/>
                <w:color w:val="000000"/>
              </w:rPr>
              <w:t>II</w:t>
            </w:r>
          </w:p>
        </w:tc>
        <w:tc>
          <w:tcPr>
            <w:tcW w:w="0" w:type="auto"/>
            <w:tcBorders>
              <w:top w:val="nil"/>
              <w:left w:val="nil"/>
              <w:bottom w:val="nil"/>
              <w:right w:val="nil"/>
            </w:tcBorders>
            <w:noWrap/>
            <w:vAlign w:val="center"/>
          </w:tcPr>
          <w:p w14:paraId="042E26B3" w14:textId="18E48DAD"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32.493</w:t>
            </w:r>
          </w:p>
        </w:tc>
        <w:tc>
          <w:tcPr>
            <w:tcW w:w="0" w:type="auto"/>
            <w:tcBorders>
              <w:top w:val="nil"/>
              <w:left w:val="nil"/>
              <w:bottom w:val="nil"/>
              <w:right w:val="nil"/>
            </w:tcBorders>
            <w:noWrap/>
            <w:vAlign w:val="center"/>
          </w:tcPr>
          <w:p w14:paraId="798F4FDB" w14:textId="2D986065"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3.036</w:t>
            </w:r>
          </w:p>
        </w:tc>
        <w:tc>
          <w:tcPr>
            <w:tcW w:w="0" w:type="auto"/>
            <w:tcBorders>
              <w:top w:val="nil"/>
              <w:left w:val="nil"/>
              <w:bottom w:val="nil"/>
              <w:right w:val="nil"/>
            </w:tcBorders>
            <w:noWrap/>
            <w:vAlign w:val="center"/>
          </w:tcPr>
          <w:p w14:paraId="09F7728F" w14:textId="06DB2338"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8,5</w:t>
            </w:r>
          </w:p>
        </w:tc>
        <w:tc>
          <w:tcPr>
            <w:tcW w:w="0" w:type="auto"/>
            <w:tcBorders>
              <w:top w:val="nil"/>
              <w:left w:val="nil"/>
              <w:bottom w:val="nil"/>
              <w:right w:val="nil"/>
            </w:tcBorders>
            <w:noWrap/>
            <w:vAlign w:val="center"/>
          </w:tcPr>
          <w:p w14:paraId="74F27DEF" w14:textId="5D97C3C4"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10.774</w:t>
            </w:r>
          </w:p>
        </w:tc>
        <w:tc>
          <w:tcPr>
            <w:tcW w:w="0" w:type="auto"/>
            <w:tcBorders>
              <w:top w:val="nil"/>
              <w:left w:val="nil"/>
              <w:bottom w:val="nil"/>
              <w:right w:val="nil"/>
            </w:tcBorders>
            <w:noWrap/>
            <w:vAlign w:val="center"/>
          </w:tcPr>
          <w:p w14:paraId="15D63D8D" w14:textId="4541A1E8"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1.408</w:t>
            </w:r>
          </w:p>
        </w:tc>
        <w:tc>
          <w:tcPr>
            <w:tcW w:w="0" w:type="auto"/>
            <w:tcBorders>
              <w:top w:val="nil"/>
              <w:left w:val="nil"/>
              <w:bottom w:val="nil"/>
              <w:right w:val="nil"/>
            </w:tcBorders>
            <w:noWrap/>
            <w:vAlign w:val="center"/>
          </w:tcPr>
          <w:p w14:paraId="57040A49" w14:textId="7E089F05"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11,6</w:t>
            </w:r>
          </w:p>
        </w:tc>
        <w:tc>
          <w:tcPr>
            <w:tcW w:w="0" w:type="auto"/>
            <w:tcBorders>
              <w:top w:val="nil"/>
              <w:left w:val="nil"/>
              <w:bottom w:val="nil"/>
              <w:right w:val="nil"/>
            </w:tcBorders>
            <w:noWrap/>
            <w:vAlign w:val="center"/>
          </w:tcPr>
          <w:p w14:paraId="510B77F9" w14:textId="6BB74ADF"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21.719</w:t>
            </w:r>
          </w:p>
        </w:tc>
        <w:tc>
          <w:tcPr>
            <w:tcW w:w="0" w:type="auto"/>
            <w:tcBorders>
              <w:top w:val="nil"/>
              <w:left w:val="nil"/>
              <w:bottom w:val="nil"/>
              <w:right w:val="nil"/>
            </w:tcBorders>
            <w:noWrap/>
            <w:vAlign w:val="center"/>
          </w:tcPr>
          <w:p w14:paraId="4006630C" w14:textId="74CD1D49"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1.628</w:t>
            </w:r>
          </w:p>
        </w:tc>
        <w:tc>
          <w:tcPr>
            <w:tcW w:w="0" w:type="auto"/>
            <w:tcBorders>
              <w:top w:val="nil"/>
              <w:left w:val="nil"/>
              <w:bottom w:val="nil"/>
              <w:right w:val="single" w:sz="8" w:space="0" w:color="auto"/>
            </w:tcBorders>
            <w:noWrap/>
            <w:vAlign w:val="center"/>
          </w:tcPr>
          <w:p w14:paraId="5012AA29" w14:textId="45461318"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7,0</w:t>
            </w:r>
          </w:p>
        </w:tc>
      </w:tr>
      <w:tr w:rsidR="000723F6" w:rsidRPr="003E70AB" w14:paraId="2A2ADF2C" w14:textId="77777777" w:rsidTr="00F14B0C">
        <w:trPr>
          <w:trHeight w:val="330"/>
        </w:trPr>
        <w:tc>
          <w:tcPr>
            <w:tcW w:w="0" w:type="auto"/>
            <w:vMerge/>
            <w:tcBorders>
              <w:left w:val="single" w:sz="8" w:space="0" w:color="auto"/>
              <w:right w:val="single" w:sz="8" w:space="0" w:color="auto"/>
            </w:tcBorders>
            <w:vAlign w:val="center"/>
          </w:tcPr>
          <w:p w14:paraId="40233000"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tcPr>
          <w:p w14:paraId="20F558D4" w14:textId="40918A7E" w:rsidR="000723F6" w:rsidRDefault="000723F6" w:rsidP="000723F6">
            <w:pPr>
              <w:spacing w:after="0" w:line="240" w:lineRule="auto"/>
              <w:jc w:val="center"/>
              <w:rPr>
                <w:rFonts w:ascii="Calibri" w:hAnsi="Calibri" w:cs="Calibri"/>
                <w:color w:val="000000"/>
              </w:rPr>
            </w:pPr>
            <w:r>
              <w:rPr>
                <w:rFonts w:ascii="Calibri" w:hAnsi="Calibri" w:cs="Calibri"/>
                <w:color w:val="000000"/>
              </w:rPr>
              <w:t>III</w:t>
            </w:r>
          </w:p>
        </w:tc>
        <w:tc>
          <w:tcPr>
            <w:tcW w:w="0" w:type="auto"/>
            <w:tcBorders>
              <w:top w:val="nil"/>
              <w:left w:val="nil"/>
              <w:bottom w:val="nil"/>
              <w:right w:val="nil"/>
            </w:tcBorders>
            <w:noWrap/>
            <w:vAlign w:val="center"/>
          </w:tcPr>
          <w:p w14:paraId="7F5D74E9" w14:textId="2E7B0FF7"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32.558</w:t>
            </w:r>
          </w:p>
        </w:tc>
        <w:tc>
          <w:tcPr>
            <w:tcW w:w="0" w:type="auto"/>
            <w:tcBorders>
              <w:top w:val="nil"/>
              <w:left w:val="nil"/>
              <w:bottom w:val="nil"/>
              <w:right w:val="nil"/>
            </w:tcBorders>
            <w:noWrap/>
            <w:vAlign w:val="center"/>
          </w:tcPr>
          <w:p w14:paraId="3F5AFBD1" w14:textId="42205537"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3.010</w:t>
            </w:r>
          </w:p>
        </w:tc>
        <w:tc>
          <w:tcPr>
            <w:tcW w:w="0" w:type="auto"/>
            <w:tcBorders>
              <w:top w:val="nil"/>
              <w:left w:val="nil"/>
              <w:bottom w:val="nil"/>
              <w:right w:val="nil"/>
            </w:tcBorders>
            <w:noWrap/>
            <w:vAlign w:val="center"/>
          </w:tcPr>
          <w:p w14:paraId="207B4D6E" w14:textId="6D71FAB1"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8,5</w:t>
            </w:r>
          </w:p>
        </w:tc>
        <w:tc>
          <w:tcPr>
            <w:tcW w:w="0" w:type="auto"/>
            <w:tcBorders>
              <w:top w:val="nil"/>
              <w:left w:val="nil"/>
              <w:bottom w:val="nil"/>
              <w:right w:val="nil"/>
            </w:tcBorders>
            <w:noWrap/>
            <w:vAlign w:val="center"/>
          </w:tcPr>
          <w:p w14:paraId="355639E5" w14:textId="48AB3EBA"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10.792</w:t>
            </w:r>
          </w:p>
        </w:tc>
        <w:tc>
          <w:tcPr>
            <w:tcW w:w="0" w:type="auto"/>
            <w:tcBorders>
              <w:top w:val="nil"/>
              <w:left w:val="nil"/>
              <w:bottom w:val="nil"/>
              <w:right w:val="nil"/>
            </w:tcBorders>
            <w:noWrap/>
            <w:vAlign w:val="center"/>
          </w:tcPr>
          <w:p w14:paraId="47F7E43A" w14:textId="6C924B19"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1.365</w:t>
            </w:r>
          </w:p>
        </w:tc>
        <w:tc>
          <w:tcPr>
            <w:tcW w:w="0" w:type="auto"/>
            <w:tcBorders>
              <w:top w:val="nil"/>
              <w:left w:val="nil"/>
              <w:bottom w:val="nil"/>
              <w:right w:val="nil"/>
            </w:tcBorders>
            <w:noWrap/>
            <w:vAlign w:val="center"/>
          </w:tcPr>
          <w:p w14:paraId="0BFB5D57" w14:textId="4357DCA4"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11,2</w:t>
            </w:r>
          </w:p>
        </w:tc>
        <w:tc>
          <w:tcPr>
            <w:tcW w:w="0" w:type="auto"/>
            <w:tcBorders>
              <w:top w:val="nil"/>
              <w:left w:val="nil"/>
              <w:bottom w:val="nil"/>
              <w:right w:val="nil"/>
            </w:tcBorders>
            <w:noWrap/>
            <w:vAlign w:val="center"/>
          </w:tcPr>
          <w:p w14:paraId="45388508" w14:textId="1CB86269"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21.766</w:t>
            </w:r>
          </w:p>
        </w:tc>
        <w:tc>
          <w:tcPr>
            <w:tcW w:w="0" w:type="auto"/>
            <w:tcBorders>
              <w:top w:val="nil"/>
              <w:left w:val="nil"/>
              <w:bottom w:val="nil"/>
              <w:right w:val="nil"/>
            </w:tcBorders>
            <w:noWrap/>
            <w:vAlign w:val="center"/>
          </w:tcPr>
          <w:p w14:paraId="2454671D" w14:textId="68A42006"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1.645</w:t>
            </w:r>
          </w:p>
        </w:tc>
        <w:tc>
          <w:tcPr>
            <w:tcW w:w="0" w:type="auto"/>
            <w:tcBorders>
              <w:top w:val="nil"/>
              <w:left w:val="nil"/>
              <w:bottom w:val="nil"/>
              <w:right w:val="single" w:sz="8" w:space="0" w:color="auto"/>
            </w:tcBorders>
            <w:noWrap/>
            <w:vAlign w:val="center"/>
          </w:tcPr>
          <w:p w14:paraId="550489E4" w14:textId="2E992B06"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7,0</w:t>
            </w:r>
          </w:p>
        </w:tc>
      </w:tr>
      <w:tr w:rsidR="000723F6" w:rsidRPr="003E70AB" w14:paraId="54D95B0B" w14:textId="77777777" w:rsidTr="00C46A56">
        <w:trPr>
          <w:trHeight w:val="330"/>
        </w:trPr>
        <w:tc>
          <w:tcPr>
            <w:tcW w:w="0" w:type="auto"/>
            <w:vMerge/>
            <w:tcBorders>
              <w:left w:val="single" w:sz="8" w:space="0" w:color="auto"/>
              <w:bottom w:val="single" w:sz="8" w:space="0" w:color="000000"/>
              <w:right w:val="single" w:sz="8" w:space="0" w:color="auto"/>
            </w:tcBorders>
            <w:vAlign w:val="center"/>
          </w:tcPr>
          <w:p w14:paraId="1D265485"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0" w:type="auto"/>
            <w:tcBorders>
              <w:top w:val="nil"/>
              <w:left w:val="nil"/>
              <w:bottom w:val="single" w:sz="8" w:space="0" w:color="auto"/>
              <w:right w:val="single" w:sz="8" w:space="0" w:color="auto"/>
            </w:tcBorders>
            <w:noWrap/>
            <w:vAlign w:val="center"/>
          </w:tcPr>
          <w:p w14:paraId="6285251E" w14:textId="2A7ACD34" w:rsidR="000723F6" w:rsidRDefault="000723F6" w:rsidP="000723F6">
            <w:pPr>
              <w:spacing w:after="0" w:line="240" w:lineRule="auto"/>
              <w:jc w:val="center"/>
              <w:rPr>
                <w:rFonts w:ascii="Calibri" w:hAnsi="Calibri" w:cs="Calibri"/>
                <w:color w:val="000000"/>
              </w:rPr>
            </w:pPr>
            <w:r>
              <w:rPr>
                <w:rFonts w:ascii="Calibri" w:hAnsi="Calibri" w:cs="Calibri"/>
                <w:color w:val="000000"/>
              </w:rPr>
              <w:t>IV</w:t>
            </w:r>
          </w:p>
        </w:tc>
        <w:tc>
          <w:tcPr>
            <w:tcW w:w="0" w:type="auto"/>
            <w:tcBorders>
              <w:top w:val="nil"/>
              <w:left w:val="nil"/>
              <w:bottom w:val="single" w:sz="8" w:space="0" w:color="auto"/>
              <w:right w:val="nil"/>
            </w:tcBorders>
            <w:noWrap/>
            <w:vAlign w:val="center"/>
          </w:tcPr>
          <w:p w14:paraId="28EDCF95" w14:textId="375AADD6"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c>
          <w:tcPr>
            <w:tcW w:w="0" w:type="auto"/>
            <w:tcBorders>
              <w:top w:val="nil"/>
              <w:left w:val="nil"/>
              <w:bottom w:val="single" w:sz="8" w:space="0" w:color="auto"/>
              <w:right w:val="nil"/>
            </w:tcBorders>
            <w:noWrap/>
            <w:vAlign w:val="center"/>
          </w:tcPr>
          <w:p w14:paraId="46415F3F" w14:textId="208096F5"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c>
          <w:tcPr>
            <w:tcW w:w="0" w:type="auto"/>
            <w:tcBorders>
              <w:top w:val="nil"/>
              <w:left w:val="nil"/>
              <w:bottom w:val="single" w:sz="8" w:space="0" w:color="auto"/>
              <w:right w:val="nil"/>
            </w:tcBorders>
            <w:noWrap/>
            <w:vAlign w:val="center"/>
          </w:tcPr>
          <w:p w14:paraId="54EFBEBD" w14:textId="331A5EF9"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c>
          <w:tcPr>
            <w:tcW w:w="0" w:type="auto"/>
            <w:tcBorders>
              <w:top w:val="nil"/>
              <w:left w:val="nil"/>
              <w:bottom w:val="single" w:sz="8" w:space="0" w:color="auto"/>
              <w:right w:val="nil"/>
            </w:tcBorders>
            <w:noWrap/>
            <w:vAlign w:val="center"/>
          </w:tcPr>
          <w:p w14:paraId="0C75441C" w14:textId="256E2D47"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c>
          <w:tcPr>
            <w:tcW w:w="0" w:type="auto"/>
            <w:tcBorders>
              <w:top w:val="nil"/>
              <w:left w:val="nil"/>
              <w:bottom w:val="single" w:sz="8" w:space="0" w:color="auto"/>
              <w:right w:val="nil"/>
            </w:tcBorders>
            <w:noWrap/>
            <w:vAlign w:val="center"/>
          </w:tcPr>
          <w:p w14:paraId="09C2ABC9" w14:textId="37F98FF2"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c>
          <w:tcPr>
            <w:tcW w:w="0" w:type="auto"/>
            <w:tcBorders>
              <w:top w:val="nil"/>
              <w:left w:val="nil"/>
              <w:bottom w:val="single" w:sz="8" w:space="0" w:color="auto"/>
              <w:right w:val="nil"/>
            </w:tcBorders>
            <w:noWrap/>
            <w:vAlign w:val="center"/>
          </w:tcPr>
          <w:p w14:paraId="0C44E7AF" w14:textId="2701E2BD"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c>
          <w:tcPr>
            <w:tcW w:w="0" w:type="auto"/>
            <w:tcBorders>
              <w:top w:val="nil"/>
              <w:left w:val="nil"/>
              <w:bottom w:val="single" w:sz="8" w:space="0" w:color="auto"/>
              <w:right w:val="nil"/>
            </w:tcBorders>
            <w:noWrap/>
            <w:vAlign w:val="center"/>
          </w:tcPr>
          <w:p w14:paraId="4A78D7C0" w14:textId="34709686"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c>
          <w:tcPr>
            <w:tcW w:w="0" w:type="auto"/>
            <w:tcBorders>
              <w:top w:val="nil"/>
              <w:left w:val="nil"/>
              <w:bottom w:val="single" w:sz="8" w:space="0" w:color="auto"/>
              <w:right w:val="nil"/>
            </w:tcBorders>
            <w:noWrap/>
            <w:vAlign w:val="center"/>
          </w:tcPr>
          <w:p w14:paraId="18F9BCEA" w14:textId="0BB4DCD7"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noWrap/>
            <w:vAlign w:val="center"/>
          </w:tcPr>
          <w:p w14:paraId="3FD12085" w14:textId="0255AEB3"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r>
    </w:tbl>
    <w:p w14:paraId="0677F91C" w14:textId="77777777" w:rsidR="004F5312" w:rsidRPr="00F032B8" w:rsidRDefault="004F5312" w:rsidP="004F5312">
      <w:pPr>
        <w:spacing w:after="0" w:line="240" w:lineRule="auto"/>
        <w:rPr>
          <w:bCs/>
          <w:sz w:val="18"/>
          <w:szCs w:val="18"/>
        </w:rPr>
      </w:pPr>
      <w:r>
        <w:rPr>
          <w:bCs/>
          <w:sz w:val="18"/>
          <w:szCs w:val="18"/>
        </w:rPr>
        <w:t>Kaynak: TÜİK</w:t>
      </w:r>
      <w:r w:rsidRPr="00F032B8">
        <w:rPr>
          <w:bCs/>
          <w:sz w:val="18"/>
          <w:szCs w:val="18"/>
        </w:rPr>
        <w:t>, Betam</w:t>
      </w:r>
    </w:p>
    <w:p w14:paraId="4232EB64" w14:textId="77777777" w:rsidR="008B2DDD" w:rsidRDefault="008B2DDD">
      <w:pPr>
        <w:spacing w:line="259" w:lineRule="auto"/>
        <w:jc w:val="left"/>
        <w:rPr>
          <w:rFonts w:cs="Arial"/>
          <w:b/>
          <w:bCs/>
          <w:color w:val="000000" w:themeColor="text1"/>
        </w:rPr>
      </w:pPr>
      <w:r>
        <w:rPr>
          <w:rFonts w:cs="Arial"/>
          <w:b/>
          <w:bCs/>
          <w:i/>
          <w:iCs/>
          <w:color w:val="000000" w:themeColor="text1"/>
        </w:rPr>
        <w:br w:type="page"/>
      </w:r>
    </w:p>
    <w:p w14:paraId="6C41307E" w14:textId="4C46F85F" w:rsidR="008B2DDD" w:rsidRPr="00F032B8" w:rsidRDefault="008B2DDD" w:rsidP="008B2DDD">
      <w:pPr>
        <w:pStyle w:val="Caption"/>
        <w:keepNext/>
        <w:spacing w:after="60"/>
        <w:rPr>
          <w:rFonts w:cs="Arial"/>
          <w:b/>
          <w:bCs/>
          <w:i w:val="0"/>
          <w:iCs w:val="0"/>
          <w:color w:val="000000" w:themeColor="text1"/>
          <w:sz w:val="22"/>
          <w:szCs w:val="22"/>
        </w:rPr>
      </w:pPr>
      <w:r w:rsidRPr="00F14B0C">
        <w:rPr>
          <w:rFonts w:cs="Arial"/>
          <w:b/>
          <w:bCs/>
          <w:i w:val="0"/>
          <w:iCs w:val="0"/>
          <w:color w:val="000000" w:themeColor="text1"/>
          <w:sz w:val="22"/>
          <w:szCs w:val="22"/>
        </w:rPr>
        <w:lastRenderedPageBreak/>
        <w:t>Tablo 3: Mevsim etkilerinden arındırılmış potansiyel işgücü göstergeleri</w:t>
      </w:r>
    </w:p>
    <w:tbl>
      <w:tblPr>
        <w:tblW w:w="5566" w:type="pct"/>
        <w:tblLook w:val="04A0" w:firstRow="1" w:lastRow="0" w:firstColumn="1" w:lastColumn="0" w:noHBand="0" w:noVBand="1"/>
      </w:tblPr>
      <w:tblGrid>
        <w:gridCol w:w="642"/>
        <w:gridCol w:w="389"/>
        <w:gridCol w:w="872"/>
        <w:gridCol w:w="1122"/>
        <w:gridCol w:w="1139"/>
        <w:gridCol w:w="830"/>
        <w:gridCol w:w="1122"/>
        <w:gridCol w:w="1139"/>
        <w:gridCol w:w="830"/>
        <w:gridCol w:w="1122"/>
        <w:gridCol w:w="1139"/>
      </w:tblGrid>
      <w:tr w:rsidR="00120471" w:rsidRPr="00120471" w14:paraId="55A2ED8A" w14:textId="77777777" w:rsidTr="005459D6">
        <w:trPr>
          <w:trHeight w:val="615"/>
        </w:trPr>
        <w:tc>
          <w:tcPr>
            <w:tcW w:w="320" w:type="pct"/>
            <w:tcBorders>
              <w:top w:val="single" w:sz="8" w:space="0" w:color="auto"/>
              <w:left w:val="single" w:sz="8" w:space="0" w:color="auto"/>
              <w:bottom w:val="single" w:sz="8" w:space="0" w:color="auto"/>
              <w:right w:val="single" w:sz="8" w:space="0" w:color="auto"/>
            </w:tcBorders>
            <w:noWrap/>
            <w:vAlign w:val="center"/>
            <w:hideMark/>
          </w:tcPr>
          <w:p w14:paraId="1BEE4444" w14:textId="77777777" w:rsidR="008B2DDD" w:rsidRPr="00120471" w:rsidRDefault="008B2DDD" w:rsidP="008B2DDD">
            <w:pPr>
              <w:spacing w:after="0" w:line="240" w:lineRule="auto"/>
              <w:rPr>
                <w:rFonts w:ascii="Calibri" w:eastAsia="Times New Roman" w:hAnsi="Calibri" w:cs="Calibri"/>
                <w:color w:val="000000"/>
                <w:sz w:val="21"/>
                <w:szCs w:val="21"/>
              </w:rPr>
            </w:pPr>
            <w:r w:rsidRPr="00120471">
              <w:rPr>
                <w:rFonts w:ascii="Calibri" w:eastAsia="Times New Roman" w:hAnsi="Calibri" w:cs="Calibri"/>
                <w:color w:val="000000"/>
                <w:sz w:val="21"/>
                <w:szCs w:val="21"/>
              </w:rPr>
              <w:t> </w:t>
            </w:r>
          </w:p>
        </w:tc>
        <w:tc>
          <w:tcPr>
            <w:tcW w:w="194" w:type="pct"/>
            <w:tcBorders>
              <w:top w:val="single" w:sz="8" w:space="0" w:color="auto"/>
              <w:left w:val="nil"/>
              <w:bottom w:val="single" w:sz="8" w:space="0" w:color="auto"/>
              <w:right w:val="single" w:sz="8" w:space="0" w:color="auto"/>
            </w:tcBorders>
            <w:noWrap/>
            <w:vAlign w:val="center"/>
            <w:hideMark/>
          </w:tcPr>
          <w:p w14:paraId="1EBDAD29" w14:textId="77777777" w:rsidR="008B2DDD" w:rsidRPr="00120471" w:rsidRDefault="008B2DDD" w:rsidP="008B2DDD">
            <w:pPr>
              <w:spacing w:after="0" w:line="240" w:lineRule="auto"/>
              <w:rPr>
                <w:rFonts w:ascii="Calibri" w:eastAsia="Times New Roman" w:hAnsi="Calibri" w:cs="Calibri"/>
                <w:color w:val="000000"/>
                <w:sz w:val="21"/>
                <w:szCs w:val="21"/>
              </w:rPr>
            </w:pPr>
            <w:r w:rsidRPr="00120471">
              <w:rPr>
                <w:rFonts w:ascii="Calibri" w:eastAsia="Times New Roman" w:hAnsi="Calibri" w:cs="Calibri"/>
                <w:color w:val="000000"/>
                <w:sz w:val="21"/>
                <w:szCs w:val="21"/>
              </w:rPr>
              <w:t> </w:t>
            </w:r>
          </w:p>
        </w:tc>
        <w:tc>
          <w:tcPr>
            <w:tcW w:w="428" w:type="pct"/>
            <w:tcBorders>
              <w:top w:val="single" w:sz="8" w:space="0" w:color="auto"/>
              <w:left w:val="nil"/>
              <w:bottom w:val="single" w:sz="8" w:space="0" w:color="auto"/>
              <w:right w:val="nil"/>
            </w:tcBorders>
            <w:vAlign w:val="center"/>
            <w:hideMark/>
          </w:tcPr>
          <w:p w14:paraId="10AF4DE0"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Toplam </w:t>
            </w:r>
          </w:p>
          <w:p w14:paraId="6DA8CA2B" w14:textId="35C2E3F0"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İşgücü</w:t>
            </w:r>
          </w:p>
        </w:tc>
        <w:tc>
          <w:tcPr>
            <w:tcW w:w="546" w:type="pct"/>
            <w:tcBorders>
              <w:top w:val="single" w:sz="8" w:space="0" w:color="auto"/>
              <w:left w:val="nil"/>
              <w:bottom w:val="single" w:sz="8" w:space="0" w:color="auto"/>
              <w:right w:val="nil"/>
            </w:tcBorders>
            <w:vAlign w:val="center"/>
            <w:hideMark/>
          </w:tcPr>
          <w:p w14:paraId="7AFC2CC4"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Toplam </w:t>
            </w:r>
          </w:p>
          <w:p w14:paraId="529FC757" w14:textId="4C6C9D03"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Potansiyel</w:t>
            </w:r>
          </w:p>
          <w:p w14:paraId="7F60D060" w14:textId="374E51AA" w:rsidR="008B2DDD" w:rsidRPr="009A286A" w:rsidRDefault="008B2DDD" w:rsidP="008B2DDD">
            <w:pPr>
              <w:spacing w:after="0" w:line="240" w:lineRule="auto"/>
              <w:jc w:val="center"/>
              <w:rPr>
                <w:rFonts w:ascii="Calibri" w:eastAsia="Times New Roman" w:hAnsi="Calibri" w:cs="Calibri"/>
                <w:b/>
                <w:color w:val="000000"/>
                <w:sz w:val="21"/>
                <w:szCs w:val="21"/>
                <w:lang w:val="en-US"/>
              </w:rPr>
            </w:pPr>
            <w:r w:rsidRPr="009A286A">
              <w:rPr>
                <w:rFonts w:ascii="Calibri" w:hAnsi="Calibri" w:cs="Calibri"/>
                <w:b/>
                <w:color w:val="000000"/>
                <w:sz w:val="21"/>
                <w:szCs w:val="21"/>
              </w:rPr>
              <w:t>İşgücü</w:t>
            </w:r>
          </w:p>
        </w:tc>
        <w:tc>
          <w:tcPr>
            <w:tcW w:w="554" w:type="pct"/>
            <w:tcBorders>
              <w:top w:val="single" w:sz="8" w:space="0" w:color="auto"/>
              <w:left w:val="nil"/>
              <w:bottom w:val="single" w:sz="8" w:space="0" w:color="auto"/>
              <w:right w:val="nil"/>
            </w:tcBorders>
            <w:vAlign w:val="center"/>
            <w:hideMark/>
          </w:tcPr>
          <w:p w14:paraId="1A5BF42A"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Bütünleşik</w:t>
            </w:r>
          </w:p>
          <w:p w14:paraId="6769D1D1" w14:textId="7DD04C09"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İşsizlik </w:t>
            </w:r>
          </w:p>
          <w:p w14:paraId="57B16462"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Oranı, </w:t>
            </w:r>
          </w:p>
          <w:p w14:paraId="4026DD59" w14:textId="27CBFCE3"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Toplam</w:t>
            </w:r>
          </w:p>
        </w:tc>
        <w:tc>
          <w:tcPr>
            <w:tcW w:w="379" w:type="pct"/>
            <w:tcBorders>
              <w:top w:val="single" w:sz="8" w:space="0" w:color="auto"/>
              <w:left w:val="nil"/>
              <w:bottom w:val="single" w:sz="8" w:space="0" w:color="auto"/>
              <w:right w:val="nil"/>
            </w:tcBorders>
            <w:vAlign w:val="center"/>
            <w:hideMark/>
          </w:tcPr>
          <w:p w14:paraId="7A13ECC0"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Kadın </w:t>
            </w:r>
          </w:p>
          <w:p w14:paraId="2E067D85" w14:textId="4B64EE39" w:rsidR="008B2DDD" w:rsidRPr="009A286A" w:rsidRDefault="008B2DDD" w:rsidP="008B2DDD">
            <w:pPr>
              <w:spacing w:after="0" w:line="240" w:lineRule="auto"/>
              <w:jc w:val="center"/>
              <w:rPr>
                <w:rFonts w:ascii="Calibri" w:eastAsia="Times New Roman" w:hAnsi="Calibri" w:cs="Calibri"/>
                <w:b/>
                <w:color w:val="000000"/>
                <w:sz w:val="21"/>
                <w:szCs w:val="21"/>
                <w:lang w:val="en-US"/>
              </w:rPr>
            </w:pPr>
            <w:r w:rsidRPr="009A286A">
              <w:rPr>
                <w:rFonts w:ascii="Calibri" w:hAnsi="Calibri" w:cs="Calibri"/>
                <w:b/>
                <w:color w:val="000000"/>
                <w:sz w:val="21"/>
                <w:szCs w:val="21"/>
              </w:rPr>
              <w:t>İşgücü</w:t>
            </w:r>
          </w:p>
        </w:tc>
        <w:tc>
          <w:tcPr>
            <w:tcW w:w="546" w:type="pct"/>
            <w:tcBorders>
              <w:top w:val="single" w:sz="8" w:space="0" w:color="auto"/>
              <w:left w:val="nil"/>
              <w:bottom w:val="single" w:sz="8" w:space="0" w:color="auto"/>
              <w:right w:val="nil"/>
            </w:tcBorders>
            <w:vAlign w:val="center"/>
            <w:hideMark/>
          </w:tcPr>
          <w:p w14:paraId="4F0F044D"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Kadın </w:t>
            </w:r>
          </w:p>
          <w:p w14:paraId="37EAE78D" w14:textId="7D6CD375"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Potansiyel</w:t>
            </w:r>
          </w:p>
          <w:p w14:paraId="4A0A1728" w14:textId="0E24E17B" w:rsidR="008B2DDD" w:rsidRPr="009A286A" w:rsidRDefault="008B2DDD" w:rsidP="008B2DDD">
            <w:pPr>
              <w:spacing w:after="0" w:line="240" w:lineRule="auto"/>
              <w:jc w:val="center"/>
              <w:rPr>
                <w:rFonts w:ascii="Calibri" w:eastAsia="Times New Roman" w:hAnsi="Calibri" w:cs="Calibri"/>
                <w:b/>
                <w:color w:val="000000"/>
                <w:sz w:val="21"/>
                <w:szCs w:val="21"/>
                <w:lang w:val="en-US"/>
              </w:rPr>
            </w:pPr>
            <w:r w:rsidRPr="009A286A">
              <w:rPr>
                <w:rFonts w:ascii="Calibri" w:hAnsi="Calibri" w:cs="Calibri"/>
                <w:b/>
                <w:color w:val="000000"/>
                <w:sz w:val="21"/>
                <w:szCs w:val="21"/>
              </w:rPr>
              <w:t>İşgücü</w:t>
            </w:r>
          </w:p>
        </w:tc>
        <w:tc>
          <w:tcPr>
            <w:tcW w:w="554" w:type="pct"/>
            <w:tcBorders>
              <w:top w:val="single" w:sz="8" w:space="0" w:color="auto"/>
              <w:left w:val="nil"/>
              <w:bottom w:val="single" w:sz="8" w:space="0" w:color="auto"/>
              <w:right w:val="nil"/>
            </w:tcBorders>
            <w:vAlign w:val="center"/>
            <w:hideMark/>
          </w:tcPr>
          <w:p w14:paraId="2F645CD2" w14:textId="3B01EE34"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Bütünleşik</w:t>
            </w:r>
          </w:p>
          <w:p w14:paraId="7EDC377F"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İşsizlik </w:t>
            </w:r>
          </w:p>
          <w:p w14:paraId="4C622D91"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Oranı, </w:t>
            </w:r>
          </w:p>
          <w:p w14:paraId="00272A15" w14:textId="6D7AE425"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Kadın</w:t>
            </w:r>
          </w:p>
        </w:tc>
        <w:tc>
          <w:tcPr>
            <w:tcW w:w="379" w:type="pct"/>
            <w:tcBorders>
              <w:top w:val="single" w:sz="8" w:space="0" w:color="auto"/>
              <w:left w:val="nil"/>
              <w:bottom w:val="single" w:sz="8" w:space="0" w:color="auto"/>
              <w:right w:val="nil"/>
            </w:tcBorders>
            <w:vAlign w:val="center"/>
            <w:hideMark/>
          </w:tcPr>
          <w:p w14:paraId="7DCDC941"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Erkek </w:t>
            </w:r>
          </w:p>
          <w:p w14:paraId="79862537" w14:textId="1E8F62CB" w:rsidR="008B2DDD" w:rsidRPr="009A286A" w:rsidRDefault="008B2DDD" w:rsidP="008B2DDD">
            <w:pPr>
              <w:spacing w:after="0" w:line="240" w:lineRule="auto"/>
              <w:jc w:val="center"/>
              <w:rPr>
                <w:rFonts w:ascii="Calibri" w:eastAsia="Times New Roman" w:hAnsi="Calibri" w:cs="Calibri"/>
                <w:b/>
                <w:color w:val="000000"/>
                <w:sz w:val="21"/>
                <w:szCs w:val="21"/>
                <w:lang w:val="en-US"/>
              </w:rPr>
            </w:pPr>
            <w:r w:rsidRPr="009A286A">
              <w:rPr>
                <w:rFonts w:ascii="Calibri" w:hAnsi="Calibri" w:cs="Calibri"/>
                <w:b/>
                <w:color w:val="000000"/>
                <w:sz w:val="21"/>
                <w:szCs w:val="21"/>
              </w:rPr>
              <w:t>İşgücü</w:t>
            </w:r>
          </w:p>
        </w:tc>
        <w:tc>
          <w:tcPr>
            <w:tcW w:w="546" w:type="pct"/>
            <w:tcBorders>
              <w:top w:val="single" w:sz="8" w:space="0" w:color="auto"/>
              <w:left w:val="nil"/>
              <w:bottom w:val="single" w:sz="8" w:space="0" w:color="auto"/>
              <w:right w:val="nil"/>
            </w:tcBorders>
            <w:vAlign w:val="center"/>
            <w:hideMark/>
          </w:tcPr>
          <w:p w14:paraId="7B7D943A"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Erkek </w:t>
            </w:r>
          </w:p>
          <w:p w14:paraId="40E27E59" w14:textId="541C2153"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Potansiyel</w:t>
            </w:r>
          </w:p>
          <w:p w14:paraId="2A4EBB06" w14:textId="1BAC6D1C" w:rsidR="008B2DDD" w:rsidRPr="009A286A" w:rsidRDefault="008B2DDD" w:rsidP="008B2DDD">
            <w:pPr>
              <w:spacing w:after="0" w:line="240" w:lineRule="auto"/>
              <w:jc w:val="center"/>
              <w:rPr>
                <w:rFonts w:ascii="Calibri" w:eastAsia="Times New Roman" w:hAnsi="Calibri" w:cs="Calibri"/>
                <w:b/>
                <w:color w:val="000000"/>
                <w:sz w:val="21"/>
                <w:szCs w:val="21"/>
                <w:lang w:val="en-US"/>
              </w:rPr>
            </w:pPr>
            <w:r w:rsidRPr="009A286A">
              <w:rPr>
                <w:rFonts w:ascii="Calibri" w:hAnsi="Calibri" w:cs="Calibri"/>
                <w:b/>
                <w:color w:val="000000"/>
                <w:sz w:val="21"/>
                <w:szCs w:val="21"/>
              </w:rPr>
              <w:t>İşgücü</w:t>
            </w:r>
          </w:p>
        </w:tc>
        <w:tc>
          <w:tcPr>
            <w:tcW w:w="554" w:type="pct"/>
            <w:tcBorders>
              <w:top w:val="single" w:sz="8" w:space="0" w:color="auto"/>
              <w:left w:val="nil"/>
              <w:bottom w:val="single" w:sz="8" w:space="0" w:color="auto"/>
              <w:right w:val="single" w:sz="8" w:space="0" w:color="auto"/>
            </w:tcBorders>
            <w:vAlign w:val="center"/>
            <w:hideMark/>
          </w:tcPr>
          <w:p w14:paraId="01EAE3A7" w14:textId="56373E39"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Bütünleşik</w:t>
            </w:r>
          </w:p>
          <w:p w14:paraId="576F20BF"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İşsizlik </w:t>
            </w:r>
          </w:p>
          <w:p w14:paraId="3435BE23"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Oranı, </w:t>
            </w:r>
          </w:p>
          <w:p w14:paraId="2969A9C7" w14:textId="5D48280F" w:rsidR="008B2DDD" w:rsidRPr="009A286A" w:rsidRDefault="008B2DDD" w:rsidP="008B2DDD">
            <w:pPr>
              <w:spacing w:after="0" w:line="240" w:lineRule="auto"/>
              <w:jc w:val="center"/>
              <w:rPr>
                <w:rFonts w:ascii="Calibri" w:eastAsia="Times New Roman" w:hAnsi="Calibri" w:cs="Calibri"/>
                <w:b/>
                <w:color w:val="000000"/>
                <w:sz w:val="21"/>
                <w:szCs w:val="21"/>
                <w:lang w:val="en-US"/>
              </w:rPr>
            </w:pPr>
            <w:r w:rsidRPr="009A286A">
              <w:rPr>
                <w:rFonts w:ascii="Calibri" w:hAnsi="Calibri" w:cs="Calibri"/>
                <w:b/>
                <w:color w:val="000000"/>
                <w:sz w:val="21"/>
                <w:szCs w:val="21"/>
              </w:rPr>
              <w:t>Erkek</w:t>
            </w:r>
          </w:p>
        </w:tc>
      </w:tr>
      <w:tr w:rsidR="000723F6" w:rsidRPr="00120471" w14:paraId="00D02087" w14:textId="77777777" w:rsidTr="005459D6">
        <w:trPr>
          <w:trHeight w:val="315"/>
        </w:trPr>
        <w:tc>
          <w:tcPr>
            <w:tcW w:w="320" w:type="pct"/>
            <w:vMerge w:val="restart"/>
            <w:tcBorders>
              <w:top w:val="nil"/>
              <w:left w:val="single" w:sz="8" w:space="0" w:color="auto"/>
              <w:bottom w:val="single" w:sz="8" w:space="0" w:color="000000"/>
              <w:right w:val="single" w:sz="8" w:space="0" w:color="auto"/>
            </w:tcBorders>
            <w:noWrap/>
            <w:vAlign w:val="center"/>
            <w:hideMark/>
          </w:tcPr>
          <w:p w14:paraId="667FB473"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2017</w:t>
            </w:r>
          </w:p>
        </w:tc>
        <w:tc>
          <w:tcPr>
            <w:tcW w:w="194" w:type="pct"/>
            <w:tcBorders>
              <w:top w:val="nil"/>
              <w:left w:val="nil"/>
              <w:bottom w:val="nil"/>
              <w:right w:val="single" w:sz="8" w:space="0" w:color="auto"/>
            </w:tcBorders>
            <w:noWrap/>
            <w:vAlign w:val="center"/>
            <w:hideMark/>
          </w:tcPr>
          <w:p w14:paraId="4C3AA081"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8" w:type="pct"/>
            <w:tcBorders>
              <w:top w:val="nil"/>
              <w:left w:val="nil"/>
              <w:bottom w:val="nil"/>
              <w:right w:val="nil"/>
            </w:tcBorders>
            <w:noWrap/>
            <w:vAlign w:val="center"/>
            <w:hideMark/>
          </w:tcPr>
          <w:p w14:paraId="002C50F4" w14:textId="1F00AB3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31.094</w:t>
            </w:r>
          </w:p>
        </w:tc>
        <w:tc>
          <w:tcPr>
            <w:tcW w:w="546" w:type="pct"/>
            <w:tcBorders>
              <w:top w:val="nil"/>
              <w:left w:val="nil"/>
              <w:bottom w:val="nil"/>
              <w:right w:val="nil"/>
            </w:tcBorders>
            <w:noWrap/>
            <w:vAlign w:val="center"/>
            <w:hideMark/>
          </w:tcPr>
          <w:p w14:paraId="3F2A5D2F" w14:textId="1AAC9DE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1.943</w:t>
            </w:r>
          </w:p>
        </w:tc>
        <w:tc>
          <w:tcPr>
            <w:tcW w:w="554" w:type="pct"/>
            <w:tcBorders>
              <w:top w:val="nil"/>
              <w:left w:val="nil"/>
              <w:bottom w:val="nil"/>
              <w:right w:val="nil"/>
            </w:tcBorders>
            <w:noWrap/>
            <w:vAlign w:val="center"/>
            <w:hideMark/>
          </w:tcPr>
          <w:p w14:paraId="5745A4EC" w14:textId="2766A2E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17,1</w:t>
            </w:r>
          </w:p>
        </w:tc>
        <w:tc>
          <w:tcPr>
            <w:tcW w:w="379" w:type="pct"/>
            <w:tcBorders>
              <w:top w:val="nil"/>
              <w:left w:val="nil"/>
              <w:bottom w:val="nil"/>
              <w:right w:val="nil"/>
            </w:tcBorders>
            <w:noWrap/>
            <w:vAlign w:val="center"/>
            <w:hideMark/>
          </w:tcPr>
          <w:p w14:paraId="25D4D996" w14:textId="1B2746C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9.951</w:t>
            </w:r>
          </w:p>
        </w:tc>
        <w:tc>
          <w:tcPr>
            <w:tcW w:w="546" w:type="pct"/>
            <w:tcBorders>
              <w:top w:val="nil"/>
              <w:left w:val="nil"/>
              <w:bottom w:val="nil"/>
              <w:right w:val="nil"/>
            </w:tcBorders>
            <w:noWrap/>
            <w:vAlign w:val="center"/>
            <w:hideMark/>
          </w:tcPr>
          <w:p w14:paraId="71AC1FE3" w14:textId="7E61749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1.124</w:t>
            </w:r>
          </w:p>
        </w:tc>
        <w:tc>
          <w:tcPr>
            <w:tcW w:w="554" w:type="pct"/>
            <w:tcBorders>
              <w:top w:val="nil"/>
              <w:left w:val="nil"/>
              <w:bottom w:val="nil"/>
              <w:right w:val="nil"/>
            </w:tcBorders>
            <w:noWrap/>
            <w:vAlign w:val="center"/>
            <w:hideMark/>
          </w:tcPr>
          <w:p w14:paraId="735043D8" w14:textId="12B7063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23,1</w:t>
            </w:r>
          </w:p>
        </w:tc>
        <w:tc>
          <w:tcPr>
            <w:tcW w:w="379" w:type="pct"/>
            <w:tcBorders>
              <w:top w:val="nil"/>
              <w:left w:val="nil"/>
              <w:bottom w:val="nil"/>
              <w:right w:val="nil"/>
            </w:tcBorders>
            <w:noWrap/>
            <w:vAlign w:val="center"/>
            <w:hideMark/>
          </w:tcPr>
          <w:p w14:paraId="6947A363" w14:textId="433513E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21.142</w:t>
            </w:r>
          </w:p>
        </w:tc>
        <w:tc>
          <w:tcPr>
            <w:tcW w:w="546" w:type="pct"/>
            <w:tcBorders>
              <w:top w:val="nil"/>
              <w:left w:val="nil"/>
              <w:bottom w:val="nil"/>
              <w:right w:val="nil"/>
            </w:tcBorders>
            <w:noWrap/>
            <w:vAlign w:val="center"/>
            <w:hideMark/>
          </w:tcPr>
          <w:p w14:paraId="7C53F8C9" w14:textId="4FB87E0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825</w:t>
            </w:r>
          </w:p>
        </w:tc>
        <w:tc>
          <w:tcPr>
            <w:tcW w:w="554" w:type="pct"/>
            <w:tcBorders>
              <w:top w:val="nil"/>
              <w:left w:val="nil"/>
              <w:bottom w:val="nil"/>
              <w:right w:val="single" w:sz="8" w:space="0" w:color="auto"/>
            </w:tcBorders>
            <w:noWrap/>
            <w:vAlign w:val="center"/>
            <w:hideMark/>
          </w:tcPr>
          <w:p w14:paraId="3C7C1F78" w14:textId="302C56D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14,1</w:t>
            </w:r>
          </w:p>
        </w:tc>
      </w:tr>
      <w:tr w:rsidR="000723F6" w:rsidRPr="00120471" w14:paraId="753E5102"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4B7C9E07"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06C75B39"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8" w:type="pct"/>
            <w:tcBorders>
              <w:top w:val="nil"/>
              <w:left w:val="nil"/>
              <w:bottom w:val="nil"/>
              <w:right w:val="nil"/>
            </w:tcBorders>
            <w:noWrap/>
            <w:vAlign w:val="center"/>
            <w:hideMark/>
          </w:tcPr>
          <w:p w14:paraId="29034F22" w14:textId="5806CB7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31.366</w:t>
            </w:r>
          </w:p>
        </w:tc>
        <w:tc>
          <w:tcPr>
            <w:tcW w:w="546" w:type="pct"/>
            <w:tcBorders>
              <w:top w:val="nil"/>
              <w:left w:val="nil"/>
              <w:bottom w:val="nil"/>
              <w:right w:val="nil"/>
            </w:tcBorders>
            <w:noWrap/>
            <w:vAlign w:val="center"/>
            <w:hideMark/>
          </w:tcPr>
          <w:p w14:paraId="7EFF9261" w14:textId="17A8CE2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1.674</w:t>
            </w:r>
          </w:p>
        </w:tc>
        <w:tc>
          <w:tcPr>
            <w:tcW w:w="554" w:type="pct"/>
            <w:tcBorders>
              <w:top w:val="nil"/>
              <w:left w:val="nil"/>
              <w:bottom w:val="nil"/>
              <w:right w:val="nil"/>
            </w:tcBorders>
            <w:noWrap/>
            <w:vAlign w:val="center"/>
            <w:hideMark/>
          </w:tcPr>
          <w:p w14:paraId="2D9F9AEF" w14:textId="77B332B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15,7</w:t>
            </w:r>
          </w:p>
        </w:tc>
        <w:tc>
          <w:tcPr>
            <w:tcW w:w="379" w:type="pct"/>
            <w:tcBorders>
              <w:top w:val="nil"/>
              <w:left w:val="nil"/>
              <w:bottom w:val="nil"/>
              <w:right w:val="nil"/>
            </w:tcBorders>
            <w:noWrap/>
            <w:vAlign w:val="center"/>
            <w:hideMark/>
          </w:tcPr>
          <w:p w14:paraId="5F079ADD" w14:textId="18A6D42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9.994</w:t>
            </w:r>
          </w:p>
        </w:tc>
        <w:tc>
          <w:tcPr>
            <w:tcW w:w="546" w:type="pct"/>
            <w:tcBorders>
              <w:top w:val="nil"/>
              <w:left w:val="nil"/>
              <w:bottom w:val="nil"/>
              <w:right w:val="nil"/>
            </w:tcBorders>
            <w:noWrap/>
            <w:vAlign w:val="center"/>
            <w:hideMark/>
          </w:tcPr>
          <w:p w14:paraId="41CCFA89" w14:textId="67E1269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1.029</w:t>
            </w:r>
          </w:p>
        </w:tc>
        <w:tc>
          <w:tcPr>
            <w:tcW w:w="554" w:type="pct"/>
            <w:tcBorders>
              <w:top w:val="nil"/>
              <w:left w:val="nil"/>
              <w:bottom w:val="nil"/>
              <w:right w:val="nil"/>
            </w:tcBorders>
            <w:noWrap/>
            <w:vAlign w:val="center"/>
            <w:hideMark/>
          </w:tcPr>
          <w:p w14:paraId="6FB422F9" w14:textId="033499A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22,5</w:t>
            </w:r>
          </w:p>
        </w:tc>
        <w:tc>
          <w:tcPr>
            <w:tcW w:w="379" w:type="pct"/>
            <w:tcBorders>
              <w:top w:val="nil"/>
              <w:left w:val="nil"/>
              <w:bottom w:val="nil"/>
              <w:right w:val="nil"/>
            </w:tcBorders>
            <w:noWrap/>
            <w:vAlign w:val="center"/>
            <w:hideMark/>
          </w:tcPr>
          <w:p w14:paraId="6CAE960D" w14:textId="68BC473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21.371</w:t>
            </w:r>
          </w:p>
        </w:tc>
        <w:tc>
          <w:tcPr>
            <w:tcW w:w="546" w:type="pct"/>
            <w:tcBorders>
              <w:top w:val="nil"/>
              <w:left w:val="nil"/>
              <w:bottom w:val="nil"/>
              <w:right w:val="nil"/>
            </w:tcBorders>
            <w:noWrap/>
            <w:vAlign w:val="center"/>
            <w:hideMark/>
          </w:tcPr>
          <w:p w14:paraId="00BF6AA3" w14:textId="7BCED4F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672</w:t>
            </w:r>
          </w:p>
        </w:tc>
        <w:tc>
          <w:tcPr>
            <w:tcW w:w="554" w:type="pct"/>
            <w:tcBorders>
              <w:top w:val="nil"/>
              <w:left w:val="nil"/>
              <w:bottom w:val="nil"/>
              <w:right w:val="single" w:sz="8" w:space="0" w:color="auto"/>
            </w:tcBorders>
            <w:noWrap/>
            <w:vAlign w:val="center"/>
            <w:hideMark/>
          </w:tcPr>
          <w:p w14:paraId="4A6A90B5" w14:textId="54DF786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12,4</w:t>
            </w:r>
          </w:p>
        </w:tc>
      </w:tr>
      <w:tr w:rsidR="000723F6" w:rsidRPr="00120471" w14:paraId="368BD5C7"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72B6BC8C"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676C4CC1"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8" w:type="pct"/>
            <w:tcBorders>
              <w:top w:val="nil"/>
              <w:left w:val="nil"/>
              <w:bottom w:val="nil"/>
              <w:right w:val="nil"/>
            </w:tcBorders>
            <w:noWrap/>
            <w:vAlign w:val="center"/>
            <w:hideMark/>
          </w:tcPr>
          <w:p w14:paraId="40C978BB" w14:textId="66FCF5B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31.666</w:t>
            </w:r>
          </w:p>
        </w:tc>
        <w:tc>
          <w:tcPr>
            <w:tcW w:w="546" w:type="pct"/>
            <w:tcBorders>
              <w:top w:val="nil"/>
              <w:left w:val="nil"/>
              <w:bottom w:val="nil"/>
              <w:right w:val="nil"/>
            </w:tcBorders>
            <w:noWrap/>
            <w:vAlign w:val="center"/>
            <w:hideMark/>
          </w:tcPr>
          <w:p w14:paraId="0C297800" w14:textId="05CB609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1.643</w:t>
            </w:r>
          </w:p>
        </w:tc>
        <w:tc>
          <w:tcPr>
            <w:tcW w:w="554" w:type="pct"/>
            <w:tcBorders>
              <w:top w:val="nil"/>
              <w:left w:val="nil"/>
              <w:bottom w:val="nil"/>
              <w:right w:val="nil"/>
            </w:tcBorders>
            <w:noWrap/>
            <w:vAlign w:val="center"/>
            <w:hideMark/>
          </w:tcPr>
          <w:p w14:paraId="2DED5837" w14:textId="0488BA0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14,9</w:t>
            </w:r>
          </w:p>
        </w:tc>
        <w:tc>
          <w:tcPr>
            <w:tcW w:w="379" w:type="pct"/>
            <w:tcBorders>
              <w:top w:val="nil"/>
              <w:left w:val="nil"/>
              <w:bottom w:val="nil"/>
              <w:right w:val="nil"/>
            </w:tcBorders>
            <w:noWrap/>
            <w:vAlign w:val="center"/>
            <w:hideMark/>
          </w:tcPr>
          <w:p w14:paraId="055E0303" w14:textId="168D1B6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10.140</w:t>
            </w:r>
          </w:p>
        </w:tc>
        <w:tc>
          <w:tcPr>
            <w:tcW w:w="546" w:type="pct"/>
            <w:tcBorders>
              <w:top w:val="nil"/>
              <w:left w:val="nil"/>
              <w:bottom w:val="nil"/>
              <w:right w:val="nil"/>
            </w:tcBorders>
            <w:noWrap/>
            <w:vAlign w:val="center"/>
            <w:hideMark/>
          </w:tcPr>
          <w:p w14:paraId="02A63314" w14:textId="42CC1D3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1.002</w:t>
            </w:r>
          </w:p>
        </w:tc>
        <w:tc>
          <w:tcPr>
            <w:tcW w:w="554" w:type="pct"/>
            <w:tcBorders>
              <w:top w:val="nil"/>
              <w:left w:val="nil"/>
              <w:bottom w:val="nil"/>
              <w:right w:val="nil"/>
            </w:tcBorders>
            <w:noWrap/>
            <w:vAlign w:val="center"/>
            <w:hideMark/>
          </w:tcPr>
          <w:p w14:paraId="3D024774" w14:textId="7296ADD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21,6</w:t>
            </w:r>
          </w:p>
        </w:tc>
        <w:tc>
          <w:tcPr>
            <w:tcW w:w="379" w:type="pct"/>
            <w:tcBorders>
              <w:top w:val="nil"/>
              <w:left w:val="nil"/>
              <w:bottom w:val="nil"/>
              <w:right w:val="nil"/>
            </w:tcBorders>
            <w:noWrap/>
            <w:vAlign w:val="center"/>
            <w:hideMark/>
          </w:tcPr>
          <w:p w14:paraId="1B7C0809" w14:textId="6883BD5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21.525</w:t>
            </w:r>
          </w:p>
        </w:tc>
        <w:tc>
          <w:tcPr>
            <w:tcW w:w="546" w:type="pct"/>
            <w:tcBorders>
              <w:top w:val="nil"/>
              <w:left w:val="nil"/>
              <w:bottom w:val="nil"/>
              <w:right w:val="nil"/>
            </w:tcBorders>
            <w:noWrap/>
            <w:vAlign w:val="center"/>
            <w:hideMark/>
          </w:tcPr>
          <w:p w14:paraId="004CF20D" w14:textId="10C514A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659</w:t>
            </w:r>
          </w:p>
        </w:tc>
        <w:tc>
          <w:tcPr>
            <w:tcW w:w="554" w:type="pct"/>
            <w:tcBorders>
              <w:top w:val="nil"/>
              <w:left w:val="nil"/>
              <w:bottom w:val="nil"/>
              <w:right w:val="single" w:sz="8" w:space="0" w:color="auto"/>
            </w:tcBorders>
            <w:noWrap/>
            <w:vAlign w:val="center"/>
            <w:hideMark/>
          </w:tcPr>
          <w:p w14:paraId="22EE99B7" w14:textId="2AA3E36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11,6</w:t>
            </w:r>
          </w:p>
        </w:tc>
      </w:tr>
      <w:tr w:rsidR="000723F6" w:rsidRPr="00120471" w14:paraId="5E271E02" w14:textId="77777777" w:rsidTr="005459D6">
        <w:trPr>
          <w:trHeight w:val="330"/>
        </w:trPr>
        <w:tc>
          <w:tcPr>
            <w:tcW w:w="320" w:type="pct"/>
            <w:vMerge/>
            <w:tcBorders>
              <w:top w:val="nil"/>
              <w:left w:val="single" w:sz="8" w:space="0" w:color="auto"/>
              <w:bottom w:val="single" w:sz="8" w:space="0" w:color="000000"/>
              <w:right w:val="single" w:sz="8" w:space="0" w:color="auto"/>
            </w:tcBorders>
            <w:vAlign w:val="center"/>
            <w:hideMark/>
          </w:tcPr>
          <w:p w14:paraId="2D95026B"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single" w:sz="8" w:space="0" w:color="auto"/>
              <w:right w:val="single" w:sz="8" w:space="0" w:color="auto"/>
            </w:tcBorders>
            <w:noWrap/>
            <w:vAlign w:val="center"/>
            <w:hideMark/>
          </w:tcPr>
          <w:p w14:paraId="488A9584"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8" w:type="pct"/>
            <w:tcBorders>
              <w:top w:val="nil"/>
              <w:left w:val="nil"/>
              <w:bottom w:val="single" w:sz="8" w:space="0" w:color="auto"/>
              <w:right w:val="nil"/>
            </w:tcBorders>
            <w:noWrap/>
            <w:vAlign w:val="center"/>
            <w:hideMark/>
          </w:tcPr>
          <w:p w14:paraId="0796D035" w14:textId="23D2BBE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31.866</w:t>
            </w:r>
          </w:p>
        </w:tc>
        <w:tc>
          <w:tcPr>
            <w:tcW w:w="546" w:type="pct"/>
            <w:tcBorders>
              <w:top w:val="nil"/>
              <w:left w:val="nil"/>
              <w:bottom w:val="single" w:sz="8" w:space="0" w:color="auto"/>
              <w:right w:val="nil"/>
            </w:tcBorders>
            <w:noWrap/>
            <w:vAlign w:val="center"/>
            <w:hideMark/>
          </w:tcPr>
          <w:p w14:paraId="3FBE4045" w14:textId="12D1814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1.800</w:t>
            </w:r>
          </w:p>
        </w:tc>
        <w:tc>
          <w:tcPr>
            <w:tcW w:w="554" w:type="pct"/>
            <w:tcBorders>
              <w:top w:val="nil"/>
              <w:left w:val="nil"/>
              <w:bottom w:val="single" w:sz="8" w:space="0" w:color="auto"/>
              <w:right w:val="nil"/>
            </w:tcBorders>
            <w:noWrap/>
            <w:vAlign w:val="center"/>
            <w:hideMark/>
          </w:tcPr>
          <w:p w14:paraId="00B467B2" w14:textId="25CAD2E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14,9</w:t>
            </w:r>
          </w:p>
        </w:tc>
        <w:tc>
          <w:tcPr>
            <w:tcW w:w="379" w:type="pct"/>
            <w:tcBorders>
              <w:top w:val="nil"/>
              <w:left w:val="nil"/>
              <w:bottom w:val="single" w:sz="8" w:space="0" w:color="auto"/>
              <w:right w:val="nil"/>
            </w:tcBorders>
            <w:noWrap/>
            <w:vAlign w:val="center"/>
            <w:hideMark/>
          </w:tcPr>
          <w:p w14:paraId="23FAB5DD" w14:textId="2E6F47F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10.328</w:t>
            </w:r>
          </w:p>
        </w:tc>
        <w:tc>
          <w:tcPr>
            <w:tcW w:w="546" w:type="pct"/>
            <w:tcBorders>
              <w:top w:val="nil"/>
              <w:left w:val="nil"/>
              <w:bottom w:val="single" w:sz="8" w:space="0" w:color="auto"/>
              <w:right w:val="nil"/>
            </w:tcBorders>
            <w:noWrap/>
            <w:vAlign w:val="center"/>
            <w:hideMark/>
          </w:tcPr>
          <w:p w14:paraId="641F9A7A" w14:textId="6889F67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1.049</w:t>
            </w:r>
          </w:p>
        </w:tc>
        <w:tc>
          <w:tcPr>
            <w:tcW w:w="554" w:type="pct"/>
            <w:tcBorders>
              <w:top w:val="nil"/>
              <w:left w:val="nil"/>
              <w:bottom w:val="single" w:sz="8" w:space="0" w:color="auto"/>
              <w:right w:val="nil"/>
            </w:tcBorders>
            <w:noWrap/>
            <w:vAlign w:val="center"/>
            <w:hideMark/>
          </w:tcPr>
          <w:p w14:paraId="2B7632B2" w14:textId="242F6FC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21,0</w:t>
            </w:r>
          </w:p>
        </w:tc>
        <w:tc>
          <w:tcPr>
            <w:tcW w:w="379" w:type="pct"/>
            <w:tcBorders>
              <w:top w:val="nil"/>
              <w:left w:val="nil"/>
              <w:bottom w:val="single" w:sz="8" w:space="0" w:color="auto"/>
              <w:right w:val="nil"/>
            </w:tcBorders>
            <w:noWrap/>
            <w:vAlign w:val="center"/>
            <w:hideMark/>
          </w:tcPr>
          <w:p w14:paraId="708395E7" w14:textId="0C9C606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21.539</w:t>
            </w:r>
          </w:p>
        </w:tc>
        <w:tc>
          <w:tcPr>
            <w:tcW w:w="546" w:type="pct"/>
            <w:tcBorders>
              <w:top w:val="nil"/>
              <w:left w:val="nil"/>
              <w:bottom w:val="single" w:sz="8" w:space="0" w:color="auto"/>
              <w:right w:val="nil"/>
            </w:tcBorders>
            <w:noWrap/>
            <w:vAlign w:val="center"/>
            <w:hideMark/>
          </w:tcPr>
          <w:p w14:paraId="031AA473" w14:textId="3E2EC8D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728</w:t>
            </w:r>
          </w:p>
        </w:tc>
        <w:tc>
          <w:tcPr>
            <w:tcW w:w="554" w:type="pct"/>
            <w:tcBorders>
              <w:top w:val="nil"/>
              <w:left w:val="nil"/>
              <w:bottom w:val="single" w:sz="8" w:space="0" w:color="auto"/>
              <w:right w:val="single" w:sz="8" w:space="0" w:color="auto"/>
            </w:tcBorders>
            <w:noWrap/>
            <w:vAlign w:val="center"/>
            <w:hideMark/>
          </w:tcPr>
          <w:p w14:paraId="3023880D" w14:textId="4D48EB8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11,7</w:t>
            </w:r>
          </w:p>
        </w:tc>
      </w:tr>
      <w:tr w:rsidR="000723F6" w:rsidRPr="00120471" w14:paraId="2335CB05" w14:textId="77777777" w:rsidTr="005459D6">
        <w:trPr>
          <w:trHeight w:val="315"/>
        </w:trPr>
        <w:tc>
          <w:tcPr>
            <w:tcW w:w="320" w:type="pct"/>
            <w:vMerge w:val="restart"/>
            <w:tcBorders>
              <w:top w:val="nil"/>
              <w:left w:val="single" w:sz="8" w:space="0" w:color="auto"/>
              <w:bottom w:val="single" w:sz="8" w:space="0" w:color="000000"/>
              <w:right w:val="single" w:sz="8" w:space="0" w:color="auto"/>
            </w:tcBorders>
            <w:noWrap/>
            <w:vAlign w:val="center"/>
            <w:hideMark/>
          </w:tcPr>
          <w:p w14:paraId="1DB727EB"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2018</w:t>
            </w:r>
          </w:p>
        </w:tc>
        <w:tc>
          <w:tcPr>
            <w:tcW w:w="194" w:type="pct"/>
            <w:tcBorders>
              <w:top w:val="nil"/>
              <w:left w:val="nil"/>
              <w:bottom w:val="nil"/>
              <w:right w:val="single" w:sz="8" w:space="0" w:color="auto"/>
            </w:tcBorders>
            <w:noWrap/>
            <w:vAlign w:val="center"/>
            <w:hideMark/>
          </w:tcPr>
          <w:p w14:paraId="16831926"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8" w:type="pct"/>
            <w:tcBorders>
              <w:top w:val="nil"/>
              <w:left w:val="nil"/>
              <w:bottom w:val="nil"/>
              <w:right w:val="nil"/>
            </w:tcBorders>
            <w:noWrap/>
            <w:vAlign w:val="center"/>
            <w:hideMark/>
          </w:tcPr>
          <w:p w14:paraId="3E6871D0" w14:textId="25DC46B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31.877</w:t>
            </w:r>
          </w:p>
        </w:tc>
        <w:tc>
          <w:tcPr>
            <w:tcW w:w="546" w:type="pct"/>
            <w:tcBorders>
              <w:top w:val="nil"/>
              <w:left w:val="nil"/>
              <w:bottom w:val="nil"/>
              <w:right w:val="nil"/>
            </w:tcBorders>
            <w:noWrap/>
            <w:vAlign w:val="center"/>
            <w:hideMark/>
          </w:tcPr>
          <w:p w14:paraId="47E31C71" w14:textId="1C26547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1.862</w:t>
            </w:r>
          </w:p>
        </w:tc>
        <w:tc>
          <w:tcPr>
            <w:tcW w:w="554" w:type="pct"/>
            <w:tcBorders>
              <w:top w:val="nil"/>
              <w:left w:val="nil"/>
              <w:bottom w:val="nil"/>
              <w:right w:val="nil"/>
            </w:tcBorders>
            <w:noWrap/>
            <w:vAlign w:val="center"/>
            <w:hideMark/>
          </w:tcPr>
          <w:p w14:paraId="6EC6F9C2" w14:textId="18E171E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14,9</w:t>
            </w:r>
          </w:p>
        </w:tc>
        <w:tc>
          <w:tcPr>
            <w:tcW w:w="379" w:type="pct"/>
            <w:tcBorders>
              <w:top w:val="nil"/>
              <w:left w:val="nil"/>
              <w:bottom w:val="nil"/>
              <w:right w:val="nil"/>
            </w:tcBorders>
            <w:noWrap/>
            <w:vAlign w:val="center"/>
            <w:hideMark/>
          </w:tcPr>
          <w:p w14:paraId="62687818" w14:textId="3F3763B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10.354</w:t>
            </w:r>
          </w:p>
        </w:tc>
        <w:tc>
          <w:tcPr>
            <w:tcW w:w="546" w:type="pct"/>
            <w:tcBorders>
              <w:top w:val="nil"/>
              <w:left w:val="nil"/>
              <w:bottom w:val="nil"/>
              <w:right w:val="nil"/>
            </w:tcBorders>
            <w:noWrap/>
            <w:vAlign w:val="center"/>
            <w:hideMark/>
          </w:tcPr>
          <w:p w14:paraId="5CD40ADB" w14:textId="752FF55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1.046</w:t>
            </w:r>
          </w:p>
        </w:tc>
        <w:tc>
          <w:tcPr>
            <w:tcW w:w="554" w:type="pct"/>
            <w:tcBorders>
              <w:top w:val="nil"/>
              <w:left w:val="nil"/>
              <w:bottom w:val="nil"/>
              <w:right w:val="nil"/>
            </w:tcBorders>
            <w:noWrap/>
            <w:vAlign w:val="center"/>
            <w:hideMark/>
          </w:tcPr>
          <w:p w14:paraId="4DB1611A" w14:textId="5AA971D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21,0</w:t>
            </w:r>
          </w:p>
        </w:tc>
        <w:tc>
          <w:tcPr>
            <w:tcW w:w="379" w:type="pct"/>
            <w:tcBorders>
              <w:top w:val="nil"/>
              <w:left w:val="nil"/>
              <w:bottom w:val="nil"/>
              <w:right w:val="nil"/>
            </w:tcBorders>
            <w:noWrap/>
            <w:vAlign w:val="center"/>
            <w:hideMark/>
          </w:tcPr>
          <w:p w14:paraId="28E711B7" w14:textId="392F7BE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21.523</w:t>
            </w:r>
          </w:p>
        </w:tc>
        <w:tc>
          <w:tcPr>
            <w:tcW w:w="546" w:type="pct"/>
            <w:tcBorders>
              <w:top w:val="nil"/>
              <w:left w:val="nil"/>
              <w:bottom w:val="nil"/>
              <w:right w:val="nil"/>
            </w:tcBorders>
            <w:noWrap/>
            <w:vAlign w:val="center"/>
            <w:hideMark/>
          </w:tcPr>
          <w:p w14:paraId="439F6934" w14:textId="6E407F4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794</w:t>
            </w:r>
          </w:p>
        </w:tc>
        <w:tc>
          <w:tcPr>
            <w:tcW w:w="554" w:type="pct"/>
            <w:tcBorders>
              <w:top w:val="nil"/>
              <w:left w:val="nil"/>
              <w:bottom w:val="nil"/>
              <w:right w:val="single" w:sz="8" w:space="0" w:color="auto"/>
            </w:tcBorders>
            <w:noWrap/>
            <w:vAlign w:val="center"/>
            <w:hideMark/>
          </w:tcPr>
          <w:p w14:paraId="5593D3EB" w14:textId="4D857DB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11,7</w:t>
            </w:r>
          </w:p>
        </w:tc>
      </w:tr>
      <w:tr w:rsidR="000723F6" w:rsidRPr="00120471" w14:paraId="080918BF"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61BA40D4"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4155DFD4"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8" w:type="pct"/>
            <w:tcBorders>
              <w:top w:val="nil"/>
              <w:left w:val="nil"/>
              <w:bottom w:val="nil"/>
              <w:right w:val="nil"/>
            </w:tcBorders>
            <w:noWrap/>
            <w:vAlign w:val="center"/>
            <w:hideMark/>
          </w:tcPr>
          <w:p w14:paraId="1678A78D" w14:textId="7E08E3A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32.135</w:t>
            </w:r>
          </w:p>
        </w:tc>
        <w:tc>
          <w:tcPr>
            <w:tcW w:w="546" w:type="pct"/>
            <w:tcBorders>
              <w:top w:val="nil"/>
              <w:left w:val="nil"/>
              <w:bottom w:val="nil"/>
              <w:right w:val="nil"/>
            </w:tcBorders>
            <w:noWrap/>
            <w:vAlign w:val="center"/>
            <w:hideMark/>
          </w:tcPr>
          <w:p w14:paraId="2DC09667" w14:textId="64D12CE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1.615</w:t>
            </w:r>
          </w:p>
        </w:tc>
        <w:tc>
          <w:tcPr>
            <w:tcW w:w="554" w:type="pct"/>
            <w:tcBorders>
              <w:top w:val="nil"/>
              <w:left w:val="nil"/>
              <w:bottom w:val="nil"/>
              <w:right w:val="nil"/>
            </w:tcBorders>
            <w:noWrap/>
            <w:vAlign w:val="center"/>
            <w:hideMark/>
          </w:tcPr>
          <w:p w14:paraId="5056C083" w14:textId="201DAA0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14,8</w:t>
            </w:r>
          </w:p>
        </w:tc>
        <w:tc>
          <w:tcPr>
            <w:tcW w:w="379" w:type="pct"/>
            <w:tcBorders>
              <w:top w:val="nil"/>
              <w:left w:val="nil"/>
              <w:bottom w:val="nil"/>
              <w:right w:val="nil"/>
            </w:tcBorders>
            <w:noWrap/>
            <w:vAlign w:val="center"/>
            <w:hideMark/>
          </w:tcPr>
          <w:p w14:paraId="2B244C4A" w14:textId="0585950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10.450</w:t>
            </w:r>
          </w:p>
        </w:tc>
        <w:tc>
          <w:tcPr>
            <w:tcW w:w="546" w:type="pct"/>
            <w:tcBorders>
              <w:top w:val="nil"/>
              <w:left w:val="nil"/>
              <w:bottom w:val="nil"/>
              <w:right w:val="nil"/>
            </w:tcBorders>
            <w:noWrap/>
            <w:vAlign w:val="center"/>
            <w:hideMark/>
          </w:tcPr>
          <w:p w14:paraId="2A8F7F89" w14:textId="4001324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1.002</w:t>
            </w:r>
          </w:p>
        </w:tc>
        <w:tc>
          <w:tcPr>
            <w:tcW w:w="554" w:type="pct"/>
            <w:tcBorders>
              <w:top w:val="nil"/>
              <w:left w:val="nil"/>
              <w:bottom w:val="nil"/>
              <w:right w:val="nil"/>
            </w:tcBorders>
            <w:noWrap/>
            <w:vAlign w:val="center"/>
            <w:hideMark/>
          </w:tcPr>
          <w:p w14:paraId="5E1C7DA4" w14:textId="3D91911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21,1</w:t>
            </w:r>
          </w:p>
        </w:tc>
        <w:tc>
          <w:tcPr>
            <w:tcW w:w="379" w:type="pct"/>
            <w:tcBorders>
              <w:top w:val="nil"/>
              <w:left w:val="nil"/>
              <w:bottom w:val="nil"/>
              <w:right w:val="nil"/>
            </w:tcBorders>
            <w:noWrap/>
            <w:vAlign w:val="center"/>
            <w:hideMark/>
          </w:tcPr>
          <w:p w14:paraId="060CD260" w14:textId="3E0C027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21.686</w:t>
            </w:r>
          </w:p>
        </w:tc>
        <w:tc>
          <w:tcPr>
            <w:tcW w:w="546" w:type="pct"/>
            <w:tcBorders>
              <w:top w:val="nil"/>
              <w:left w:val="nil"/>
              <w:bottom w:val="nil"/>
              <w:right w:val="nil"/>
            </w:tcBorders>
            <w:noWrap/>
            <w:vAlign w:val="center"/>
            <w:hideMark/>
          </w:tcPr>
          <w:p w14:paraId="34EF5F87" w14:textId="0F48B79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596</w:t>
            </w:r>
          </w:p>
        </w:tc>
        <w:tc>
          <w:tcPr>
            <w:tcW w:w="554" w:type="pct"/>
            <w:tcBorders>
              <w:top w:val="nil"/>
              <w:left w:val="nil"/>
              <w:bottom w:val="nil"/>
              <w:right w:val="single" w:sz="8" w:space="0" w:color="auto"/>
            </w:tcBorders>
            <w:noWrap/>
            <w:vAlign w:val="center"/>
            <w:hideMark/>
          </w:tcPr>
          <w:p w14:paraId="5E308FCA" w14:textId="68587E1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11,5</w:t>
            </w:r>
          </w:p>
        </w:tc>
      </w:tr>
      <w:tr w:rsidR="000723F6" w:rsidRPr="00120471" w14:paraId="6388C7AA"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6006FB20"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06DCED1F"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8" w:type="pct"/>
            <w:tcBorders>
              <w:top w:val="nil"/>
              <w:left w:val="nil"/>
              <w:bottom w:val="nil"/>
              <w:right w:val="nil"/>
            </w:tcBorders>
            <w:noWrap/>
            <w:vAlign w:val="center"/>
            <w:hideMark/>
          </w:tcPr>
          <w:p w14:paraId="6481605A" w14:textId="0A50D11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32.432</w:t>
            </w:r>
          </w:p>
        </w:tc>
        <w:tc>
          <w:tcPr>
            <w:tcW w:w="546" w:type="pct"/>
            <w:tcBorders>
              <w:top w:val="nil"/>
              <w:left w:val="nil"/>
              <w:bottom w:val="nil"/>
              <w:right w:val="nil"/>
            </w:tcBorders>
            <w:noWrap/>
            <w:vAlign w:val="center"/>
            <w:hideMark/>
          </w:tcPr>
          <w:p w14:paraId="525A4F56" w14:textId="2735A2E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1.629</w:t>
            </w:r>
          </w:p>
        </w:tc>
        <w:tc>
          <w:tcPr>
            <w:tcW w:w="554" w:type="pct"/>
            <w:tcBorders>
              <w:top w:val="nil"/>
              <w:left w:val="nil"/>
              <w:bottom w:val="nil"/>
              <w:right w:val="nil"/>
            </w:tcBorders>
            <w:noWrap/>
            <w:vAlign w:val="center"/>
            <w:hideMark/>
          </w:tcPr>
          <w:p w14:paraId="6DA26CA2" w14:textId="30A3D02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15,4</w:t>
            </w:r>
          </w:p>
        </w:tc>
        <w:tc>
          <w:tcPr>
            <w:tcW w:w="379" w:type="pct"/>
            <w:tcBorders>
              <w:top w:val="nil"/>
              <w:left w:val="nil"/>
              <w:bottom w:val="nil"/>
              <w:right w:val="nil"/>
            </w:tcBorders>
            <w:noWrap/>
            <w:vAlign w:val="center"/>
            <w:hideMark/>
          </w:tcPr>
          <w:p w14:paraId="0B2E6D41" w14:textId="2FAD948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10.502</w:t>
            </w:r>
          </w:p>
        </w:tc>
        <w:tc>
          <w:tcPr>
            <w:tcW w:w="546" w:type="pct"/>
            <w:tcBorders>
              <w:top w:val="nil"/>
              <w:left w:val="nil"/>
              <w:bottom w:val="nil"/>
              <w:right w:val="nil"/>
            </w:tcBorders>
            <w:noWrap/>
            <w:vAlign w:val="center"/>
            <w:hideMark/>
          </w:tcPr>
          <w:p w14:paraId="0F220765" w14:textId="6A3DBA1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1.065</w:t>
            </w:r>
          </w:p>
        </w:tc>
        <w:tc>
          <w:tcPr>
            <w:tcW w:w="554" w:type="pct"/>
            <w:tcBorders>
              <w:top w:val="nil"/>
              <w:left w:val="nil"/>
              <w:bottom w:val="nil"/>
              <w:right w:val="nil"/>
            </w:tcBorders>
            <w:noWrap/>
            <w:vAlign w:val="center"/>
            <w:hideMark/>
          </w:tcPr>
          <w:p w14:paraId="27826AAF" w14:textId="3474B3F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21,9</w:t>
            </w:r>
          </w:p>
        </w:tc>
        <w:tc>
          <w:tcPr>
            <w:tcW w:w="379" w:type="pct"/>
            <w:tcBorders>
              <w:top w:val="nil"/>
              <w:left w:val="nil"/>
              <w:bottom w:val="nil"/>
              <w:right w:val="nil"/>
            </w:tcBorders>
            <w:noWrap/>
            <w:vAlign w:val="center"/>
            <w:hideMark/>
          </w:tcPr>
          <w:p w14:paraId="51438FDE" w14:textId="40DF56E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21.930</w:t>
            </w:r>
          </w:p>
        </w:tc>
        <w:tc>
          <w:tcPr>
            <w:tcW w:w="546" w:type="pct"/>
            <w:tcBorders>
              <w:top w:val="nil"/>
              <w:left w:val="nil"/>
              <w:bottom w:val="nil"/>
              <w:right w:val="nil"/>
            </w:tcBorders>
            <w:noWrap/>
            <w:vAlign w:val="center"/>
            <w:hideMark/>
          </w:tcPr>
          <w:p w14:paraId="27F31EC0" w14:textId="7515447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575</w:t>
            </w:r>
          </w:p>
        </w:tc>
        <w:tc>
          <w:tcPr>
            <w:tcW w:w="554" w:type="pct"/>
            <w:tcBorders>
              <w:top w:val="nil"/>
              <w:left w:val="nil"/>
              <w:bottom w:val="nil"/>
              <w:right w:val="single" w:sz="8" w:space="0" w:color="auto"/>
            </w:tcBorders>
            <w:noWrap/>
            <w:vAlign w:val="center"/>
            <w:hideMark/>
          </w:tcPr>
          <w:p w14:paraId="34EF8331" w14:textId="733D5EA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12,1</w:t>
            </w:r>
          </w:p>
        </w:tc>
      </w:tr>
      <w:tr w:rsidR="000723F6" w:rsidRPr="00120471" w14:paraId="2A2CB4A3" w14:textId="77777777" w:rsidTr="005459D6">
        <w:trPr>
          <w:trHeight w:val="330"/>
        </w:trPr>
        <w:tc>
          <w:tcPr>
            <w:tcW w:w="320" w:type="pct"/>
            <w:vMerge/>
            <w:tcBorders>
              <w:top w:val="nil"/>
              <w:left w:val="single" w:sz="8" w:space="0" w:color="auto"/>
              <w:bottom w:val="single" w:sz="8" w:space="0" w:color="000000"/>
              <w:right w:val="single" w:sz="8" w:space="0" w:color="auto"/>
            </w:tcBorders>
            <w:vAlign w:val="center"/>
            <w:hideMark/>
          </w:tcPr>
          <w:p w14:paraId="1160AEEF"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single" w:sz="8" w:space="0" w:color="auto"/>
              <w:right w:val="single" w:sz="8" w:space="0" w:color="auto"/>
            </w:tcBorders>
            <w:noWrap/>
            <w:vAlign w:val="center"/>
            <w:hideMark/>
          </w:tcPr>
          <w:p w14:paraId="4523C910"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8" w:type="pct"/>
            <w:tcBorders>
              <w:top w:val="nil"/>
              <w:left w:val="nil"/>
              <w:bottom w:val="single" w:sz="8" w:space="0" w:color="auto"/>
              <w:right w:val="nil"/>
            </w:tcBorders>
            <w:noWrap/>
            <w:vAlign w:val="center"/>
            <w:hideMark/>
          </w:tcPr>
          <w:p w14:paraId="08E5342C" w14:textId="07F01EC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32.354</w:t>
            </w:r>
          </w:p>
        </w:tc>
        <w:tc>
          <w:tcPr>
            <w:tcW w:w="546" w:type="pct"/>
            <w:tcBorders>
              <w:top w:val="nil"/>
              <w:left w:val="nil"/>
              <w:bottom w:val="single" w:sz="8" w:space="0" w:color="auto"/>
              <w:right w:val="nil"/>
            </w:tcBorders>
            <w:noWrap/>
            <w:vAlign w:val="center"/>
            <w:hideMark/>
          </w:tcPr>
          <w:p w14:paraId="5C0F28CA" w14:textId="1BFF9A6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1.632</w:t>
            </w:r>
          </w:p>
        </w:tc>
        <w:tc>
          <w:tcPr>
            <w:tcW w:w="554" w:type="pct"/>
            <w:tcBorders>
              <w:top w:val="nil"/>
              <w:left w:val="nil"/>
              <w:bottom w:val="single" w:sz="8" w:space="0" w:color="auto"/>
              <w:right w:val="nil"/>
            </w:tcBorders>
            <w:noWrap/>
            <w:vAlign w:val="center"/>
            <w:hideMark/>
          </w:tcPr>
          <w:p w14:paraId="4C9CBF0C" w14:textId="5FC5FAD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16,4</w:t>
            </w:r>
          </w:p>
        </w:tc>
        <w:tc>
          <w:tcPr>
            <w:tcW w:w="379" w:type="pct"/>
            <w:tcBorders>
              <w:top w:val="nil"/>
              <w:left w:val="nil"/>
              <w:bottom w:val="single" w:sz="8" w:space="0" w:color="auto"/>
              <w:right w:val="nil"/>
            </w:tcBorders>
            <w:noWrap/>
            <w:vAlign w:val="center"/>
            <w:hideMark/>
          </w:tcPr>
          <w:p w14:paraId="345A1E41" w14:textId="1DB4ED5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10.499</w:t>
            </w:r>
          </w:p>
        </w:tc>
        <w:tc>
          <w:tcPr>
            <w:tcW w:w="546" w:type="pct"/>
            <w:tcBorders>
              <w:top w:val="nil"/>
              <w:left w:val="nil"/>
              <w:bottom w:val="single" w:sz="8" w:space="0" w:color="auto"/>
              <w:right w:val="nil"/>
            </w:tcBorders>
            <w:noWrap/>
            <w:vAlign w:val="center"/>
            <w:hideMark/>
          </w:tcPr>
          <w:p w14:paraId="004776DD" w14:textId="5CA41B3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1.032</w:t>
            </w:r>
          </w:p>
        </w:tc>
        <w:tc>
          <w:tcPr>
            <w:tcW w:w="554" w:type="pct"/>
            <w:tcBorders>
              <w:top w:val="nil"/>
              <w:left w:val="nil"/>
              <w:bottom w:val="single" w:sz="8" w:space="0" w:color="auto"/>
              <w:right w:val="nil"/>
            </w:tcBorders>
            <w:noWrap/>
            <w:vAlign w:val="center"/>
            <w:hideMark/>
          </w:tcPr>
          <w:p w14:paraId="50A7A831" w14:textId="22013EA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22,0</w:t>
            </w:r>
          </w:p>
        </w:tc>
        <w:tc>
          <w:tcPr>
            <w:tcW w:w="379" w:type="pct"/>
            <w:tcBorders>
              <w:top w:val="nil"/>
              <w:left w:val="nil"/>
              <w:bottom w:val="single" w:sz="8" w:space="0" w:color="auto"/>
              <w:right w:val="nil"/>
            </w:tcBorders>
            <w:noWrap/>
            <w:vAlign w:val="center"/>
            <w:hideMark/>
          </w:tcPr>
          <w:p w14:paraId="4AEC4A93" w14:textId="102E978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21.856</w:t>
            </w:r>
          </w:p>
        </w:tc>
        <w:tc>
          <w:tcPr>
            <w:tcW w:w="546" w:type="pct"/>
            <w:tcBorders>
              <w:top w:val="nil"/>
              <w:left w:val="nil"/>
              <w:bottom w:val="single" w:sz="8" w:space="0" w:color="auto"/>
              <w:right w:val="nil"/>
            </w:tcBorders>
            <w:noWrap/>
            <w:vAlign w:val="center"/>
            <w:hideMark/>
          </w:tcPr>
          <w:p w14:paraId="65F5CB68" w14:textId="2209A4F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620</w:t>
            </w:r>
          </w:p>
        </w:tc>
        <w:tc>
          <w:tcPr>
            <w:tcW w:w="554" w:type="pct"/>
            <w:tcBorders>
              <w:top w:val="nil"/>
              <w:left w:val="nil"/>
              <w:bottom w:val="single" w:sz="8" w:space="0" w:color="auto"/>
              <w:right w:val="single" w:sz="8" w:space="0" w:color="auto"/>
            </w:tcBorders>
            <w:noWrap/>
            <w:vAlign w:val="center"/>
            <w:hideMark/>
          </w:tcPr>
          <w:p w14:paraId="2189451A" w14:textId="2122279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13,6</w:t>
            </w:r>
          </w:p>
        </w:tc>
      </w:tr>
      <w:tr w:rsidR="000723F6" w:rsidRPr="00120471" w14:paraId="7F5DE53B" w14:textId="77777777" w:rsidTr="005459D6">
        <w:trPr>
          <w:trHeight w:val="315"/>
        </w:trPr>
        <w:tc>
          <w:tcPr>
            <w:tcW w:w="320" w:type="pct"/>
            <w:vMerge w:val="restart"/>
            <w:tcBorders>
              <w:top w:val="nil"/>
              <w:left w:val="single" w:sz="8" w:space="0" w:color="auto"/>
              <w:bottom w:val="single" w:sz="8" w:space="0" w:color="000000"/>
              <w:right w:val="single" w:sz="8" w:space="0" w:color="auto"/>
            </w:tcBorders>
            <w:noWrap/>
            <w:vAlign w:val="center"/>
            <w:hideMark/>
          </w:tcPr>
          <w:p w14:paraId="101AA1EA"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2019</w:t>
            </w:r>
          </w:p>
        </w:tc>
        <w:tc>
          <w:tcPr>
            <w:tcW w:w="194" w:type="pct"/>
            <w:tcBorders>
              <w:top w:val="nil"/>
              <w:left w:val="nil"/>
              <w:bottom w:val="nil"/>
              <w:right w:val="single" w:sz="8" w:space="0" w:color="auto"/>
            </w:tcBorders>
            <w:noWrap/>
            <w:vAlign w:val="center"/>
            <w:hideMark/>
          </w:tcPr>
          <w:p w14:paraId="68C25989"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8" w:type="pct"/>
            <w:tcBorders>
              <w:top w:val="nil"/>
              <w:left w:val="nil"/>
              <w:bottom w:val="nil"/>
              <w:right w:val="nil"/>
            </w:tcBorders>
            <w:noWrap/>
            <w:vAlign w:val="center"/>
            <w:hideMark/>
          </w:tcPr>
          <w:p w14:paraId="02F1BA36" w14:textId="6D608FD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32.464</w:t>
            </w:r>
          </w:p>
        </w:tc>
        <w:tc>
          <w:tcPr>
            <w:tcW w:w="546" w:type="pct"/>
            <w:tcBorders>
              <w:top w:val="nil"/>
              <w:left w:val="nil"/>
              <w:bottom w:val="nil"/>
              <w:right w:val="nil"/>
            </w:tcBorders>
            <w:noWrap/>
            <w:vAlign w:val="center"/>
            <w:hideMark/>
          </w:tcPr>
          <w:p w14:paraId="0E814A24" w14:textId="6BC31D4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1.849</w:t>
            </w:r>
          </w:p>
        </w:tc>
        <w:tc>
          <w:tcPr>
            <w:tcW w:w="554" w:type="pct"/>
            <w:tcBorders>
              <w:top w:val="nil"/>
              <w:left w:val="nil"/>
              <w:bottom w:val="nil"/>
              <w:right w:val="nil"/>
            </w:tcBorders>
            <w:noWrap/>
            <w:vAlign w:val="center"/>
            <w:hideMark/>
          </w:tcPr>
          <w:p w14:paraId="1105F41E" w14:textId="15BA121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18,4</w:t>
            </w:r>
          </w:p>
        </w:tc>
        <w:tc>
          <w:tcPr>
            <w:tcW w:w="379" w:type="pct"/>
            <w:tcBorders>
              <w:top w:val="nil"/>
              <w:left w:val="nil"/>
              <w:bottom w:val="nil"/>
              <w:right w:val="nil"/>
            </w:tcBorders>
            <w:noWrap/>
            <w:vAlign w:val="center"/>
            <w:hideMark/>
          </w:tcPr>
          <w:p w14:paraId="2C72CD62" w14:textId="3F9A526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10.702</w:t>
            </w:r>
          </w:p>
        </w:tc>
        <w:tc>
          <w:tcPr>
            <w:tcW w:w="546" w:type="pct"/>
            <w:tcBorders>
              <w:top w:val="nil"/>
              <w:left w:val="nil"/>
              <w:bottom w:val="nil"/>
              <w:right w:val="nil"/>
            </w:tcBorders>
            <w:noWrap/>
            <w:vAlign w:val="center"/>
            <w:hideMark/>
          </w:tcPr>
          <w:p w14:paraId="4B3E0211" w14:textId="3423F9E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1.084</w:t>
            </w:r>
          </w:p>
        </w:tc>
        <w:tc>
          <w:tcPr>
            <w:tcW w:w="554" w:type="pct"/>
            <w:tcBorders>
              <w:top w:val="nil"/>
              <w:left w:val="nil"/>
              <w:bottom w:val="nil"/>
              <w:right w:val="nil"/>
            </w:tcBorders>
            <w:noWrap/>
            <w:vAlign w:val="center"/>
            <w:hideMark/>
          </w:tcPr>
          <w:p w14:paraId="24E21B5F" w14:textId="7999C02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24,0</w:t>
            </w:r>
          </w:p>
        </w:tc>
        <w:tc>
          <w:tcPr>
            <w:tcW w:w="379" w:type="pct"/>
            <w:tcBorders>
              <w:top w:val="nil"/>
              <w:left w:val="nil"/>
              <w:bottom w:val="nil"/>
              <w:right w:val="nil"/>
            </w:tcBorders>
            <w:noWrap/>
            <w:vAlign w:val="center"/>
            <w:hideMark/>
          </w:tcPr>
          <w:p w14:paraId="1140D325" w14:textId="6C49BE2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21.763</w:t>
            </w:r>
          </w:p>
        </w:tc>
        <w:tc>
          <w:tcPr>
            <w:tcW w:w="546" w:type="pct"/>
            <w:tcBorders>
              <w:top w:val="nil"/>
              <w:left w:val="nil"/>
              <w:bottom w:val="nil"/>
              <w:right w:val="nil"/>
            </w:tcBorders>
            <w:noWrap/>
            <w:vAlign w:val="center"/>
            <w:hideMark/>
          </w:tcPr>
          <w:p w14:paraId="7EF0FECA" w14:textId="60644F5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746</w:t>
            </w:r>
          </w:p>
        </w:tc>
        <w:tc>
          <w:tcPr>
            <w:tcW w:w="554" w:type="pct"/>
            <w:tcBorders>
              <w:top w:val="nil"/>
              <w:left w:val="nil"/>
              <w:bottom w:val="nil"/>
              <w:right w:val="single" w:sz="8" w:space="0" w:color="auto"/>
            </w:tcBorders>
            <w:noWrap/>
            <w:vAlign w:val="center"/>
            <w:hideMark/>
          </w:tcPr>
          <w:p w14:paraId="7E6B8F1A" w14:textId="0F7985A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15,4</w:t>
            </w:r>
          </w:p>
        </w:tc>
      </w:tr>
      <w:tr w:rsidR="000723F6" w:rsidRPr="00120471" w14:paraId="5813E28F"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50301453"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5F8892C9"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8" w:type="pct"/>
            <w:tcBorders>
              <w:top w:val="nil"/>
              <w:left w:val="nil"/>
              <w:bottom w:val="nil"/>
              <w:right w:val="nil"/>
            </w:tcBorders>
            <w:noWrap/>
            <w:vAlign w:val="center"/>
            <w:hideMark/>
          </w:tcPr>
          <w:p w14:paraId="157412AC" w14:textId="45C2134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32.540</w:t>
            </w:r>
          </w:p>
        </w:tc>
        <w:tc>
          <w:tcPr>
            <w:tcW w:w="546" w:type="pct"/>
            <w:tcBorders>
              <w:top w:val="nil"/>
              <w:left w:val="nil"/>
              <w:bottom w:val="nil"/>
              <w:right w:val="nil"/>
            </w:tcBorders>
            <w:noWrap/>
            <w:vAlign w:val="center"/>
            <w:hideMark/>
          </w:tcPr>
          <w:p w14:paraId="20FD084F" w14:textId="41321D3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1.693</w:t>
            </w:r>
          </w:p>
        </w:tc>
        <w:tc>
          <w:tcPr>
            <w:tcW w:w="554" w:type="pct"/>
            <w:tcBorders>
              <w:top w:val="nil"/>
              <w:left w:val="nil"/>
              <w:bottom w:val="nil"/>
              <w:right w:val="nil"/>
            </w:tcBorders>
            <w:noWrap/>
            <w:vAlign w:val="center"/>
            <w:hideMark/>
          </w:tcPr>
          <w:p w14:paraId="26347E8A" w14:textId="4CCF0C2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18,0</w:t>
            </w:r>
          </w:p>
        </w:tc>
        <w:tc>
          <w:tcPr>
            <w:tcW w:w="379" w:type="pct"/>
            <w:tcBorders>
              <w:top w:val="nil"/>
              <w:left w:val="nil"/>
              <w:bottom w:val="nil"/>
              <w:right w:val="nil"/>
            </w:tcBorders>
            <w:noWrap/>
            <w:vAlign w:val="center"/>
            <w:hideMark/>
          </w:tcPr>
          <w:p w14:paraId="46E744AE" w14:textId="6CEE68B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10.717</w:t>
            </w:r>
          </w:p>
        </w:tc>
        <w:tc>
          <w:tcPr>
            <w:tcW w:w="546" w:type="pct"/>
            <w:tcBorders>
              <w:top w:val="nil"/>
              <w:left w:val="nil"/>
              <w:bottom w:val="nil"/>
              <w:right w:val="nil"/>
            </w:tcBorders>
            <w:noWrap/>
            <w:vAlign w:val="center"/>
            <w:hideMark/>
          </w:tcPr>
          <w:p w14:paraId="3142AB2B" w14:textId="762F957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1.056</w:t>
            </w:r>
          </w:p>
        </w:tc>
        <w:tc>
          <w:tcPr>
            <w:tcW w:w="554" w:type="pct"/>
            <w:tcBorders>
              <w:top w:val="nil"/>
              <w:left w:val="nil"/>
              <w:bottom w:val="nil"/>
              <w:right w:val="nil"/>
            </w:tcBorders>
            <w:noWrap/>
            <w:vAlign w:val="center"/>
            <w:hideMark/>
          </w:tcPr>
          <w:p w14:paraId="65AD4FEF" w14:textId="76DFCF3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23,9</w:t>
            </w:r>
          </w:p>
        </w:tc>
        <w:tc>
          <w:tcPr>
            <w:tcW w:w="379" w:type="pct"/>
            <w:tcBorders>
              <w:top w:val="nil"/>
              <w:left w:val="nil"/>
              <w:bottom w:val="nil"/>
              <w:right w:val="nil"/>
            </w:tcBorders>
            <w:noWrap/>
            <w:vAlign w:val="center"/>
            <w:hideMark/>
          </w:tcPr>
          <w:p w14:paraId="44E07052" w14:textId="2AABDBB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21.823</w:t>
            </w:r>
          </w:p>
        </w:tc>
        <w:tc>
          <w:tcPr>
            <w:tcW w:w="546" w:type="pct"/>
            <w:tcBorders>
              <w:top w:val="nil"/>
              <w:left w:val="nil"/>
              <w:bottom w:val="nil"/>
              <w:right w:val="nil"/>
            </w:tcBorders>
            <w:noWrap/>
            <w:vAlign w:val="center"/>
            <w:hideMark/>
          </w:tcPr>
          <w:p w14:paraId="7141D43A" w14:textId="1B01156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635</w:t>
            </w:r>
          </w:p>
        </w:tc>
        <w:tc>
          <w:tcPr>
            <w:tcW w:w="554" w:type="pct"/>
            <w:tcBorders>
              <w:top w:val="nil"/>
              <w:left w:val="nil"/>
              <w:bottom w:val="nil"/>
              <w:right w:val="single" w:sz="8" w:space="0" w:color="auto"/>
            </w:tcBorders>
            <w:noWrap/>
            <w:vAlign w:val="center"/>
            <w:hideMark/>
          </w:tcPr>
          <w:p w14:paraId="05779821" w14:textId="7972F7A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14,9</w:t>
            </w:r>
          </w:p>
        </w:tc>
      </w:tr>
      <w:tr w:rsidR="000723F6" w:rsidRPr="00120471" w14:paraId="5B821BD7"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0DE7671D"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016B6AE0"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8" w:type="pct"/>
            <w:tcBorders>
              <w:top w:val="nil"/>
              <w:left w:val="nil"/>
              <w:bottom w:val="nil"/>
              <w:right w:val="nil"/>
            </w:tcBorders>
            <w:noWrap/>
            <w:vAlign w:val="center"/>
            <w:hideMark/>
          </w:tcPr>
          <w:p w14:paraId="10EFD4B7" w14:textId="2C4E9D5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32.493</w:t>
            </w:r>
          </w:p>
        </w:tc>
        <w:tc>
          <w:tcPr>
            <w:tcW w:w="546" w:type="pct"/>
            <w:tcBorders>
              <w:top w:val="nil"/>
              <w:left w:val="nil"/>
              <w:bottom w:val="nil"/>
              <w:right w:val="nil"/>
            </w:tcBorders>
            <w:noWrap/>
            <w:vAlign w:val="center"/>
            <w:hideMark/>
          </w:tcPr>
          <w:p w14:paraId="5BC032F1" w14:textId="4C5F09E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1.662</w:t>
            </w:r>
          </w:p>
        </w:tc>
        <w:tc>
          <w:tcPr>
            <w:tcW w:w="554" w:type="pct"/>
            <w:tcBorders>
              <w:top w:val="nil"/>
              <w:left w:val="nil"/>
              <w:bottom w:val="nil"/>
              <w:right w:val="nil"/>
            </w:tcBorders>
            <w:noWrap/>
            <w:vAlign w:val="center"/>
            <w:hideMark/>
          </w:tcPr>
          <w:p w14:paraId="776F314F" w14:textId="660077D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18,2</w:t>
            </w:r>
          </w:p>
        </w:tc>
        <w:tc>
          <w:tcPr>
            <w:tcW w:w="379" w:type="pct"/>
            <w:tcBorders>
              <w:top w:val="nil"/>
              <w:left w:val="nil"/>
              <w:bottom w:val="nil"/>
              <w:right w:val="nil"/>
            </w:tcBorders>
            <w:noWrap/>
            <w:vAlign w:val="center"/>
            <w:hideMark/>
          </w:tcPr>
          <w:p w14:paraId="7FC39F7A" w14:textId="436255C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10.670</w:t>
            </w:r>
          </w:p>
        </w:tc>
        <w:tc>
          <w:tcPr>
            <w:tcW w:w="546" w:type="pct"/>
            <w:tcBorders>
              <w:top w:val="nil"/>
              <w:left w:val="nil"/>
              <w:bottom w:val="nil"/>
              <w:right w:val="nil"/>
            </w:tcBorders>
            <w:noWrap/>
            <w:vAlign w:val="center"/>
            <w:hideMark/>
          </w:tcPr>
          <w:p w14:paraId="0ECA0E39" w14:textId="11D4FDE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1.034</w:t>
            </w:r>
          </w:p>
        </w:tc>
        <w:tc>
          <w:tcPr>
            <w:tcW w:w="554" w:type="pct"/>
            <w:tcBorders>
              <w:top w:val="nil"/>
              <w:left w:val="nil"/>
              <w:bottom w:val="nil"/>
              <w:right w:val="nil"/>
            </w:tcBorders>
            <w:noWrap/>
            <w:vAlign w:val="center"/>
            <w:hideMark/>
          </w:tcPr>
          <w:p w14:paraId="789060C5" w14:textId="115F24B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23,9</w:t>
            </w:r>
          </w:p>
        </w:tc>
        <w:tc>
          <w:tcPr>
            <w:tcW w:w="379" w:type="pct"/>
            <w:tcBorders>
              <w:top w:val="nil"/>
              <w:left w:val="nil"/>
              <w:bottom w:val="nil"/>
              <w:right w:val="nil"/>
            </w:tcBorders>
            <w:noWrap/>
            <w:vAlign w:val="center"/>
            <w:hideMark/>
          </w:tcPr>
          <w:p w14:paraId="55DD4B05" w14:textId="233CE50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21.824</w:t>
            </w:r>
          </w:p>
        </w:tc>
        <w:tc>
          <w:tcPr>
            <w:tcW w:w="546" w:type="pct"/>
            <w:tcBorders>
              <w:top w:val="nil"/>
              <w:left w:val="nil"/>
              <w:bottom w:val="nil"/>
              <w:right w:val="nil"/>
            </w:tcBorders>
            <w:noWrap/>
            <w:vAlign w:val="center"/>
            <w:hideMark/>
          </w:tcPr>
          <w:p w14:paraId="2593D68F" w14:textId="7F45E18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646</w:t>
            </w:r>
          </w:p>
        </w:tc>
        <w:tc>
          <w:tcPr>
            <w:tcW w:w="554" w:type="pct"/>
            <w:tcBorders>
              <w:top w:val="nil"/>
              <w:left w:val="nil"/>
              <w:bottom w:val="nil"/>
              <w:right w:val="single" w:sz="8" w:space="0" w:color="auto"/>
            </w:tcBorders>
            <w:noWrap/>
            <w:vAlign w:val="center"/>
            <w:hideMark/>
          </w:tcPr>
          <w:p w14:paraId="339AFA53" w14:textId="72657CA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15,3</w:t>
            </w:r>
          </w:p>
        </w:tc>
      </w:tr>
      <w:tr w:rsidR="000723F6" w:rsidRPr="00120471" w14:paraId="61CC5A2C" w14:textId="77777777" w:rsidTr="005459D6">
        <w:trPr>
          <w:trHeight w:val="330"/>
        </w:trPr>
        <w:tc>
          <w:tcPr>
            <w:tcW w:w="320" w:type="pct"/>
            <w:vMerge/>
            <w:tcBorders>
              <w:top w:val="nil"/>
              <w:left w:val="single" w:sz="8" w:space="0" w:color="auto"/>
              <w:bottom w:val="single" w:sz="8" w:space="0" w:color="000000"/>
              <w:right w:val="single" w:sz="8" w:space="0" w:color="auto"/>
            </w:tcBorders>
            <w:vAlign w:val="center"/>
            <w:hideMark/>
          </w:tcPr>
          <w:p w14:paraId="2972F135"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single" w:sz="8" w:space="0" w:color="auto"/>
              <w:right w:val="single" w:sz="8" w:space="0" w:color="auto"/>
            </w:tcBorders>
            <w:noWrap/>
            <w:vAlign w:val="center"/>
            <w:hideMark/>
          </w:tcPr>
          <w:p w14:paraId="399C3986"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8" w:type="pct"/>
            <w:tcBorders>
              <w:top w:val="nil"/>
              <w:left w:val="nil"/>
              <w:bottom w:val="single" w:sz="8" w:space="0" w:color="auto"/>
              <w:right w:val="nil"/>
            </w:tcBorders>
            <w:noWrap/>
            <w:vAlign w:val="center"/>
            <w:hideMark/>
          </w:tcPr>
          <w:p w14:paraId="39579728" w14:textId="4EA9A44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32.516</w:t>
            </w:r>
          </w:p>
        </w:tc>
        <w:tc>
          <w:tcPr>
            <w:tcW w:w="546" w:type="pct"/>
            <w:tcBorders>
              <w:top w:val="nil"/>
              <w:left w:val="nil"/>
              <w:bottom w:val="single" w:sz="8" w:space="0" w:color="auto"/>
              <w:right w:val="nil"/>
            </w:tcBorders>
            <w:noWrap/>
            <w:vAlign w:val="center"/>
            <w:hideMark/>
          </w:tcPr>
          <w:p w14:paraId="704EAC53" w14:textId="67AAACA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1.667</w:t>
            </w:r>
          </w:p>
        </w:tc>
        <w:tc>
          <w:tcPr>
            <w:tcW w:w="554" w:type="pct"/>
            <w:tcBorders>
              <w:top w:val="nil"/>
              <w:left w:val="nil"/>
              <w:bottom w:val="single" w:sz="8" w:space="0" w:color="auto"/>
              <w:right w:val="nil"/>
            </w:tcBorders>
            <w:noWrap/>
            <w:vAlign w:val="center"/>
            <w:hideMark/>
          </w:tcPr>
          <w:p w14:paraId="1535E158" w14:textId="7FE3FE4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17,6</w:t>
            </w:r>
          </w:p>
        </w:tc>
        <w:tc>
          <w:tcPr>
            <w:tcW w:w="379" w:type="pct"/>
            <w:tcBorders>
              <w:top w:val="nil"/>
              <w:left w:val="nil"/>
              <w:bottom w:val="single" w:sz="8" w:space="0" w:color="auto"/>
              <w:right w:val="nil"/>
            </w:tcBorders>
            <w:noWrap/>
            <w:vAlign w:val="center"/>
            <w:hideMark/>
          </w:tcPr>
          <w:p w14:paraId="4F12A3BE" w14:textId="0E9576D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10.667</w:t>
            </w:r>
          </w:p>
        </w:tc>
        <w:tc>
          <w:tcPr>
            <w:tcW w:w="546" w:type="pct"/>
            <w:tcBorders>
              <w:top w:val="nil"/>
              <w:left w:val="nil"/>
              <w:bottom w:val="single" w:sz="8" w:space="0" w:color="auto"/>
              <w:right w:val="nil"/>
            </w:tcBorders>
            <w:noWrap/>
            <w:vAlign w:val="center"/>
            <w:hideMark/>
          </w:tcPr>
          <w:p w14:paraId="19208166" w14:textId="565E6E7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1.008</w:t>
            </w:r>
          </w:p>
        </w:tc>
        <w:tc>
          <w:tcPr>
            <w:tcW w:w="554" w:type="pct"/>
            <w:tcBorders>
              <w:top w:val="nil"/>
              <w:left w:val="nil"/>
              <w:bottom w:val="single" w:sz="8" w:space="0" w:color="auto"/>
              <w:right w:val="nil"/>
            </w:tcBorders>
            <w:noWrap/>
            <w:vAlign w:val="center"/>
            <w:hideMark/>
          </w:tcPr>
          <w:p w14:paraId="0F10E393" w14:textId="1A13F18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23,4</w:t>
            </w:r>
          </w:p>
        </w:tc>
        <w:tc>
          <w:tcPr>
            <w:tcW w:w="379" w:type="pct"/>
            <w:tcBorders>
              <w:top w:val="nil"/>
              <w:left w:val="nil"/>
              <w:bottom w:val="single" w:sz="8" w:space="0" w:color="auto"/>
              <w:right w:val="nil"/>
            </w:tcBorders>
            <w:noWrap/>
            <w:vAlign w:val="center"/>
            <w:hideMark/>
          </w:tcPr>
          <w:p w14:paraId="15F736C0" w14:textId="6976C86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21.849</w:t>
            </w:r>
          </w:p>
        </w:tc>
        <w:tc>
          <w:tcPr>
            <w:tcW w:w="546" w:type="pct"/>
            <w:tcBorders>
              <w:top w:val="nil"/>
              <w:left w:val="nil"/>
              <w:bottom w:val="single" w:sz="8" w:space="0" w:color="auto"/>
              <w:right w:val="nil"/>
            </w:tcBorders>
            <w:noWrap/>
            <w:vAlign w:val="center"/>
            <w:hideMark/>
          </w:tcPr>
          <w:p w14:paraId="47FC2E01" w14:textId="73FB125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662</w:t>
            </w:r>
          </w:p>
        </w:tc>
        <w:tc>
          <w:tcPr>
            <w:tcW w:w="554" w:type="pct"/>
            <w:tcBorders>
              <w:top w:val="nil"/>
              <w:left w:val="nil"/>
              <w:bottom w:val="single" w:sz="8" w:space="0" w:color="auto"/>
              <w:right w:val="single" w:sz="8" w:space="0" w:color="auto"/>
            </w:tcBorders>
            <w:noWrap/>
            <w:vAlign w:val="center"/>
            <w:hideMark/>
          </w:tcPr>
          <w:p w14:paraId="307DB66E" w14:textId="44AB9AB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14,6</w:t>
            </w:r>
          </w:p>
        </w:tc>
      </w:tr>
      <w:tr w:rsidR="000723F6" w:rsidRPr="00120471" w14:paraId="1FDCE7DF" w14:textId="77777777" w:rsidTr="005459D6">
        <w:trPr>
          <w:trHeight w:val="315"/>
        </w:trPr>
        <w:tc>
          <w:tcPr>
            <w:tcW w:w="320" w:type="pct"/>
            <w:vMerge w:val="restart"/>
            <w:tcBorders>
              <w:top w:val="nil"/>
              <w:left w:val="single" w:sz="8" w:space="0" w:color="auto"/>
              <w:bottom w:val="single" w:sz="8" w:space="0" w:color="000000"/>
              <w:right w:val="single" w:sz="8" w:space="0" w:color="auto"/>
            </w:tcBorders>
            <w:noWrap/>
            <w:vAlign w:val="center"/>
            <w:hideMark/>
          </w:tcPr>
          <w:p w14:paraId="77AC3D5F"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2020</w:t>
            </w:r>
          </w:p>
        </w:tc>
        <w:tc>
          <w:tcPr>
            <w:tcW w:w="194" w:type="pct"/>
            <w:tcBorders>
              <w:top w:val="nil"/>
              <w:left w:val="nil"/>
              <w:bottom w:val="nil"/>
              <w:right w:val="single" w:sz="8" w:space="0" w:color="auto"/>
            </w:tcBorders>
            <w:noWrap/>
            <w:vAlign w:val="center"/>
            <w:hideMark/>
          </w:tcPr>
          <w:p w14:paraId="25BB5B3A"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8" w:type="pct"/>
            <w:tcBorders>
              <w:top w:val="nil"/>
              <w:left w:val="nil"/>
              <w:bottom w:val="nil"/>
              <w:right w:val="nil"/>
            </w:tcBorders>
            <w:noWrap/>
            <w:vAlign w:val="center"/>
            <w:hideMark/>
          </w:tcPr>
          <w:p w14:paraId="1FA78156" w14:textId="64C5E02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31.380</w:t>
            </w:r>
          </w:p>
        </w:tc>
        <w:tc>
          <w:tcPr>
            <w:tcW w:w="546" w:type="pct"/>
            <w:tcBorders>
              <w:top w:val="nil"/>
              <w:left w:val="nil"/>
              <w:bottom w:val="nil"/>
              <w:right w:val="nil"/>
            </w:tcBorders>
            <w:noWrap/>
            <w:vAlign w:val="center"/>
            <w:hideMark/>
          </w:tcPr>
          <w:p w14:paraId="78197BBB" w14:textId="222834C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2.510</w:t>
            </w:r>
          </w:p>
        </w:tc>
        <w:tc>
          <w:tcPr>
            <w:tcW w:w="554" w:type="pct"/>
            <w:tcBorders>
              <w:top w:val="nil"/>
              <w:left w:val="nil"/>
              <w:bottom w:val="nil"/>
              <w:right w:val="nil"/>
            </w:tcBorders>
            <w:noWrap/>
            <w:vAlign w:val="center"/>
            <w:hideMark/>
          </w:tcPr>
          <w:p w14:paraId="04ACBDAF" w14:textId="708C63A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19,3</w:t>
            </w:r>
          </w:p>
        </w:tc>
        <w:tc>
          <w:tcPr>
            <w:tcW w:w="379" w:type="pct"/>
            <w:tcBorders>
              <w:top w:val="nil"/>
              <w:left w:val="nil"/>
              <w:bottom w:val="nil"/>
              <w:right w:val="nil"/>
            </w:tcBorders>
            <w:noWrap/>
            <w:vAlign w:val="center"/>
            <w:hideMark/>
          </w:tcPr>
          <w:p w14:paraId="71F582B7" w14:textId="75A77CA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10.041</w:t>
            </w:r>
          </w:p>
        </w:tc>
        <w:tc>
          <w:tcPr>
            <w:tcW w:w="546" w:type="pct"/>
            <w:tcBorders>
              <w:top w:val="nil"/>
              <w:left w:val="nil"/>
              <w:bottom w:val="nil"/>
              <w:right w:val="nil"/>
            </w:tcBorders>
            <w:noWrap/>
            <w:vAlign w:val="center"/>
            <w:hideMark/>
          </w:tcPr>
          <w:p w14:paraId="72A4A3C2" w14:textId="357C4AB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1.415</w:t>
            </w:r>
          </w:p>
        </w:tc>
        <w:tc>
          <w:tcPr>
            <w:tcW w:w="554" w:type="pct"/>
            <w:tcBorders>
              <w:top w:val="nil"/>
              <w:left w:val="nil"/>
              <w:bottom w:val="nil"/>
              <w:right w:val="nil"/>
            </w:tcBorders>
            <w:noWrap/>
            <w:vAlign w:val="center"/>
            <w:hideMark/>
          </w:tcPr>
          <w:p w14:paraId="312B3E4A" w14:textId="0B11CA7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25,5</w:t>
            </w:r>
          </w:p>
        </w:tc>
        <w:tc>
          <w:tcPr>
            <w:tcW w:w="379" w:type="pct"/>
            <w:tcBorders>
              <w:top w:val="nil"/>
              <w:left w:val="nil"/>
              <w:bottom w:val="nil"/>
              <w:right w:val="nil"/>
            </w:tcBorders>
            <w:noWrap/>
            <w:vAlign w:val="center"/>
            <w:hideMark/>
          </w:tcPr>
          <w:p w14:paraId="63017D9D" w14:textId="1CB3342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21.338</w:t>
            </w:r>
          </w:p>
        </w:tc>
        <w:tc>
          <w:tcPr>
            <w:tcW w:w="546" w:type="pct"/>
            <w:tcBorders>
              <w:top w:val="nil"/>
              <w:left w:val="nil"/>
              <w:bottom w:val="nil"/>
              <w:right w:val="nil"/>
            </w:tcBorders>
            <w:noWrap/>
            <w:vAlign w:val="center"/>
            <w:hideMark/>
          </w:tcPr>
          <w:p w14:paraId="4B3CDCFB" w14:textId="4200A96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1.086</w:t>
            </w:r>
          </w:p>
        </w:tc>
        <w:tc>
          <w:tcPr>
            <w:tcW w:w="554" w:type="pct"/>
            <w:tcBorders>
              <w:top w:val="nil"/>
              <w:left w:val="nil"/>
              <w:bottom w:val="nil"/>
              <w:right w:val="single" w:sz="8" w:space="0" w:color="auto"/>
            </w:tcBorders>
            <w:noWrap/>
            <w:vAlign w:val="center"/>
            <w:hideMark/>
          </w:tcPr>
          <w:p w14:paraId="78F66711" w14:textId="047013E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16,1</w:t>
            </w:r>
          </w:p>
        </w:tc>
      </w:tr>
      <w:tr w:rsidR="000723F6" w:rsidRPr="00120471" w14:paraId="1BE8C0D4"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78B810AD"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4864C5AB"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8" w:type="pct"/>
            <w:tcBorders>
              <w:top w:val="nil"/>
              <w:left w:val="nil"/>
              <w:bottom w:val="nil"/>
              <w:right w:val="nil"/>
            </w:tcBorders>
            <w:noWrap/>
            <w:vAlign w:val="center"/>
            <w:hideMark/>
          </w:tcPr>
          <w:p w14:paraId="5CFFFEAC" w14:textId="54A0AF7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29.737</w:t>
            </w:r>
          </w:p>
        </w:tc>
        <w:tc>
          <w:tcPr>
            <w:tcW w:w="546" w:type="pct"/>
            <w:tcBorders>
              <w:top w:val="nil"/>
              <w:left w:val="nil"/>
              <w:bottom w:val="nil"/>
              <w:right w:val="nil"/>
            </w:tcBorders>
            <w:noWrap/>
            <w:vAlign w:val="center"/>
            <w:hideMark/>
          </w:tcPr>
          <w:p w14:paraId="63D9E63F" w14:textId="1F9E198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3.855</w:t>
            </w:r>
          </w:p>
        </w:tc>
        <w:tc>
          <w:tcPr>
            <w:tcW w:w="554" w:type="pct"/>
            <w:tcBorders>
              <w:top w:val="nil"/>
              <w:left w:val="nil"/>
              <w:bottom w:val="nil"/>
              <w:right w:val="nil"/>
            </w:tcBorders>
            <w:noWrap/>
            <w:vAlign w:val="center"/>
            <w:hideMark/>
          </w:tcPr>
          <w:p w14:paraId="3962EFF4" w14:textId="7F8566C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23,5</w:t>
            </w:r>
          </w:p>
        </w:tc>
        <w:tc>
          <w:tcPr>
            <w:tcW w:w="379" w:type="pct"/>
            <w:tcBorders>
              <w:top w:val="nil"/>
              <w:left w:val="nil"/>
              <w:bottom w:val="nil"/>
              <w:right w:val="nil"/>
            </w:tcBorders>
            <w:noWrap/>
            <w:vAlign w:val="center"/>
            <w:hideMark/>
          </w:tcPr>
          <w:p w14:paraId="239C4127" w14:textId="246DD3C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9.389</w:t>
            </w:r>
          </w:p>
        </w:tc>
        <w:tc>
          <w:tcPr>
            <w:tcW w:w="546" w:type="pct"/>
            <w:tcBorders>
              <w:top w:val="nil"/>
              <w:left w:val="nil"/>
              <w:bottom w:val="nil"/>
              <w:right w:val="nil"/>
            </w:tcBorders>
            <w:noWrap/>
            <w:vAlign w:val="center"/>
            <w:hideMark/>
          </w:tcPr>
          <w:p w14:paraId="3C7C4305" w14:textId="073CAD1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1.983</w:t>
            </w:r>
          </w:p>
        </w:tc>
        <w:tc>
          <w:tcPr>
            <w:tcW w:w="554" w:type="pct"/>
            <w:tcBorders>
              <w:top w:val="nil"/>
              <w:left w:val="nil"/>
              <w:bottom w:val="nil"/>
              <w:right w:val="nil"/>
            </w:tcBorders>
            <w:noWrap/>
            <w:vAlign w:val="center"/>
            <w:hideMark/>
          </w:tcPr>
          <w:p w14:paraId="0623E618" w14:textId="3FCE373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29,5</w:t>
            </w:r>
          </w:p>
        </w:tc>
        <w:tc>
          <w:tcPr>
            <w:tcW w:w="379" w:type="pct"/>
            <w:tcBorders>
              <w:top w:val="nil"/>
              <w:left w:val="nil"/>
              <w:bottom w:val="nil"/>
              <w:right w:val="nil"/>
            </w:tcBorders>
            <w:noWrap/>
            <w:vAlign w:val="center"/>
            <w:hideMark/>
          </w:tcPr>
          <w:p w14:paraId="2A3EE0F1" w14:textId="5530941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20.348</w:t>
            </w:r>
          </w:p>
        </w:tc>
        <w:tc>
          <w:tcPr>
            <w:tcW w:w="546" w:type="pct"/>
            <w:tcBorders>
              <w:top w:val="nil"/>
              <w:left w:val="nil"/>
              <w:bottom w:val="nil"/>
              <w:right w:val="nil"/>
            </w:tcBorders>
            <w:noWrap/>
            <w:vAlign w:val="center"/>
            <w:hideMark/>
          </w:tcPr>
          <w:p w14:paraId="49483632" w14:textId="2D0B919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1.892</w:t>
            </w:r>
          </w:p>
        </w:tc>
        <w:tc>
          <w:tcPr>
            <w:tcW w:w="554" w:type="pct"/>
            <w:tcBorders>
              <w:top w:val="nil"/>
              <w:left w:val="nil"/>
              <w:bottom w:val="nil"/>
              <w:right w:val="single" w:sz="8" w:space="0" w:color="auto"/>
            </w:tcBorders>
            <w:noWrap/>
            <w:vAlign w:val="center"/>
            <w:hideMark/>
          </w:tcPr>
          <w:p w14:paraId="7254024A" w14:textId="3336EF2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20,5</w:t>
            </w:r>
          </w:p>
        </w:tc>
      </w:tr>
      <w:tr w:rsidR="000723F6" w:rsidRPr="00120471" w14:paraId="35F84BD9"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4B3A46E1"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15BDF29E"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8" w:type="pct"/>
            <w:tcBorders>
              <w:top w:val="nil"/>
              <w:left w:val="nil"/>
              <w:bottom w:val="nil"/>
              <w:right w:val="nil"/>
            </w:tcBorders>
            <w:noWrap/>
            <w:vAlign w:val="center"/>
            <w:hideMark/>
          </w:tcPr>
          <w:p w14:paraId="331158D0" w14:textId="7661310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30.830</w:t>
            </w:r>
          </w:p>
        </w:tc>
        <w:tc>
          <w:tcPr>
            <w:tcW w:w="546" w:type="pct"/>
            <w:tcBorders>
              <w:top w:val="nil"/>
              <w:left w:val="nil"/>
              <w:bottom w:val="nil"/>
              <w:right w:val="nil"/>
            </w:tcBorders>
            <w:noWrap/>
            <w:vAlign w:val="center"/>
            <w:hideMark/>
          </w:tcPr>
          <w:p w14:paraId="3B88ECFE" w14:textId="39EF42A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3.339</w:t>
            </w:r>
          </w:p>
        </w:tc>
        <w:tc>
          <w:tcPr>
            <w:tcW w:w="554" w:type="pct"/>
            <w:tcBorders>
              <w:top w:val="nil"/>
              <w:left w:val="nil"/>
              <w:bottom w:val="nil"/>
              <w:right w:val="nil"/>
            </w:tcBorders>
            <w:noWrap/>
            <w:vAlign w:val="center"/>
            <w:hideMark/>
          </w:tcPr>
          <w:p w14:paraId="0EF8A66A" w14:textId="12E64EC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21,7</w:t>
            </w:r>
          </w:p>
        </w:tc>
        <w:tc>
          <w:tcPr>
            <w:tcW w:w="379" w:type="pct"/>
            <w:tcBorders>
              <w:top w:val="nil"/>
              <w:left w:val="nil"/>
              <w:bottom w:val="nil"/>
              <w:right w:val="nil"/>
            </w:tcBorders>
            <w:noWrap/>
            <w:vAlign w:val="center"/>
            <w:hideMark/>
          </w:tcPr>
          <w:p w14:paraId="7414F7B0" w14:textId="641B4F2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9.853</w:t>
            </w:r>
          </w:p>
        </w:tc>
        <w:tc>
          <w:tcPr>
            <w:tcW w:w="546" w:type="pct"/>
            <w:tcBorders>
              <w:top w:val="nil"/>
              <w:left w:val="nil"/>
              <w:bottom w:val="nil"/>
              <w:right w:val="nil"/>
            </w:tcBorders>
            <w:noWrap/>
            <w:vAlign w:val="center"/>
            <w:hideMark/>
          </w:tcPr>
          <w:p w14:paraId="636F0A34" w14:textId="48D6F93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1.950</w:t>
            </w:r>
          </w:p>
        </w:tc>
        <w:tc>
          <w:tcPr>
            <w:tcW w:w="554" w:type="pct"/>
            <w:tcBorders>
              <w:top w:val="nil"/>
              <w:left w:val="nil"/>
              <w:bottom w:val="nil"/>
              <w:right w:val="nil"/>
            </w:tcBorders>
            <w:noWrap/>
            <w:vAlign w:val="center"/>
            <w:hideMark/>
          </w:tcPr>
          <w:p w14:paraId="35E7630E" w14:textId="24A0CB3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29,0</w:t>
            </w:r>
          </w:p>
        </w:tc>
        <w:tc>
          <w:tcPr>
            <w:tcW w:w="379" w:type="pct"/>
            <w:tcBorders>
              <w:top w:val="nil"/>
              <w:left w:val="nil"/>
              <w:bottom w:val="nil"/>
              <w:right w:val="nil"/>
            </w:tcBorders>
            <w:noWrap/>
            <w:vAlign w:val="center"/>
            <w:hideMark/>
          </w:tcPr>
          <w:p w14:paraId="08CFD4B9" w14:textId="0143FD9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20.978</w:t>
            </w:r>
          </w:p>
        </w:tc>
        <w:tc>
          <w:tcPr>
            <w:tcW w:w="546" w:type="pct"/>
            <w:tcBorders>
              <w:top w:val="nil"/>
              <w:left w:val="nil"/>
              <w:bottom w:val="nil"/>
              <w:right w:val="nil"/>
            </w:tcBorders>
            <w:noWrap/>
            <w:vAlign w:val="center"/>
            <w:hideMark/>
          </w:tcPr>
          <w:p w14:paraId="28207F5F" w14:textId="53148DE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1.402</w:t>
            </w:r>
          </w:p>
        </w:tc>
        <w:tc>
          <w:tcPr>
            <w:tcW w:w="554" w:type="pct"/>
            <w:tcBorders>
              <w:top w:val="nil"/>
              <w:left w:val="nil"/>
              <w:bottom w:val="nil"/>
              <w:right w:val="single" w:sz="8" w:space="0" w:color="auto"/>
            </w:tcBorders>
            <w:noWrap/>
            <w:vAlign w:val="center"/>
            <w:hideMark/>
          </w:tcPr>
          <w:p w14:paraId="01C321E7" w14:textId="416F321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17,9</w:t>
            </w:r>
          </w:p>
        </w:tc>
      </w:tr>
      <w:tr w:rsidR="000723F6" w:rsidRPr="00120471" w14:paraId="08E01237" w14:textId="77777777" w:rsidTr="005459D6">
        <w:trPr>
          <w:trHeight w:val="330"/>
        </w:trPr>
        <w:tc>
          <w:tcPr>
            <w:tcW w:w="320" w:type="pct"/>
            <w:vMerge/>
            <w:tcBorders>
              <w:top w:val="nil"/>
              <w:left w:val="single" w:sz="8" w:space="0" w:color="auto"/>
              <w:bottom w:val="single" w:sz="8" w:space="0" w:color="000000"/>
              <w:right w:val="single" w:sz="8" w:space="0" w:color="auto"/>
            </w:tcBorders>
            <w:vAlign w:val="center"/>
            <w:hideMark/>
          </w:tcPr>
          <w:p w14:paraId="11828EC4"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single" w:sz="8" w:space="0" w:color="auto"/>
              <w:right w:val="single" w:sz="8" w:space="0" w:color="auto"/>
            </w:tcBorders>
            <w:noWrap/>
            <w:vAlign w:val="center"/>
            <w:hideMark/>
          </w:tcPr>
          <w:p w14:paraId="58ABB1E5"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8" w:type="pct"/>
            <w:tcBorders>
              <w:top w:val="nil"/>
              <w:left w:val="nil"/>
              <w:bottom w:val="single" w:sz="8" w:space="0" w:color="auto"/>
              <w:right w:val="nil"/>
            </w:tcBorders>
            <w:noWrap/>
            <w:vAlign w:val="center"/>
            <w:hideMark/>
          </w:tcPr>
          <w:p w14:paraId="4DD47CFA" w14:textId="4DB7F08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31.051</w:t>
            </w:r>
          </w:p>
        </w:tc>
        <w:tc>
          <w:tcPr>
            <w:tcW w:w="546" w:type="pct"/>
            <w:tcBorders>
              <w:top w:val="nil"/>
              <w:left w:val="nil"/>
              <w:bottom w:val="single" w:sz="8" w:space="0" w:color="auto"/>
              <w:right w:val="nil"/>
            </w:tcBorders>
            <w:noWrap/>
            <w:vAlign w:val="center"/>
            <w:hideMark/>
          </w:tcPr>
          <w:p w14:paraId="6BCB540A" w14:textId="630B591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4.015</w:t>
            </w:r>
          </w:p>
        </w:tc>
        <w:tc>
          <w:tcPr>
            <w:tcW w:w="554" w:type="pct"/>
            <w:tcBorders>
              <w:top w:val="nil"/>
              <w:left w:val="nil"/>
              <w:bottom w:val="single" w:sz="8" w:space="0" w:color="auto"/>
              <w:right w:val="nil"/>
            </w:tcBorders>
            <w:noWrap/>
            <w:vAlign w:val="center"/>
            <w:hideMark/>
          </w:tcPr>
          <w:p w14:paraId="7263FFF0" w14:textId="4AF04ED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22,9</w:t>
            </w:r>
          </w:p>
        </w:tc>
        <w:tc>
          <w:tcPr>
            <w:tcW w:w="379" w:type="pct"/>
            <w:tcBorders>
              <w:top w:val="nil"/>
              <w:left w:val="nil"/>
              <w:bottom w:val="single" w:sz="8" w:space="0" w:color="auto"/>
              <w:right w:val="nil"/>
            </w:tcBorders>
            <w:noWrap/>
            <w:vAlign w:val="center"/>
            <w:hideMark/>
          </w:tcPr>
          <w:p w14:paraId="015E8138" w14:textId="370A58B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9.659</w:t>
            </w:r>
          </w:p>
        </w:tc>
        <w:tc>
          <w:tcPr>
            <w:tcW w:w="546" w:type="pct"/>
            <w:tcBorders>
              <w:top w:val="nil"/>
              <w:left w:val="nil"/>
              <w:bottom w:val="single" w:sz="8" w:space="0" w:color="auto"/>
              <w:right w:val="nil"/>
            </w:tcBorders>
            <w:noWrap/>
            <w:vAlign w:val="center"/>
            <w:hideMark/>
          </w:tcPr>
          <w:p w14:paraId="218FEB88" w14:textId="4E2830E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2.363</w:t>
            </w:r>
          </w:p>
        </w:tc>
        <w:tc>
          <w:tcPr>
            <w:tcW w:w="554" w:type="pct"/>
            <w:tcBorders>
              <w:top w:val="nil"/>
              <w:left w:val="nil"/>
              <w:bottom w:val="single" w:sz="8" w:space="0" w:color="auto"/>
              <w:right w:val="nil"/>
            </w:tcBorders>
            <w:noWrap/>
            <w:vAlign w:val="center"/>
            <w:hideMark/>
          </w:tcPr>
          <w:p w14:paraId="294B7E00" w14:textId="529C2A1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31,4</w:t>
            </w:r>
          </w:p>
        </w:tc>
        <w:tc>
          <w:tcPr>
            <w:tcW w:w="379" w:type="pct"/>
            <w:tcBorders>
              <w:top w:val="nil"/>
              <w:left w:val="nil"/>
              <w:bottom w:val="single" w:sz="8" w:space="0" w:color="auto"/>
              <w:right w:val="nil"/>
            </w:tcBorders>
            <w:noWrap/>
            <w:vAlign w:val="center"/>
            <w:hideMark/>
          </w:tcPr>
          <w:p w14:paraId="502D90D1" w14:textId="4B8FFF7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21.393</w:t>
            </w:r>
          </w:p>
        </w:tc>
        <w:tc>
          <w:tcPr>
            <w:tcW w:w="546" w:type="pct"/>
            <w:tcBorders>
              <w:top w:val="nil"/>
              <w:left w:val="nil"/>
              <w:bottom w:val="single" w:sz="8" w:space="0" w:color="auto"/>
              <w:right w:val="nil"/>
            </w:tcBorders>
            <w:noWrap/>
            <w:vAlign w:val="center"/>
            <w:hideMark/>
          </w:tcPr>
          <w:p w14:paraId="7F1976B4" w14:textId="767BE1B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1.691</w:t>
            </w:r>
          </w:p>
        </w:tc>
        <w:tc>
          <w:tcPr>
            <w:tcW w:w="554" w:type="pct"/>
            <w:tcBorders>
              <w:top w:val="nil"/>
              <w:left w:val="nil"/>
              <w:bottom w:val="single" w:sz="8" w:space="0" w:color="auto"/>
              <w:right w:val="single" w:sz="8" w:space="0" w:color="auto"/>
            </w:tcBorders>
            <w:noWrap/>
            <w:vAlign w:val="center"/>
            <w:hideMark/>
          </w:tcPr>
          <w:p w14:paraId="0EEBD892" w14:textId="2A34D48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18,6</w:t>
            </w:r>
          </w:p>
        </w:tc>
      </w:tr>
      <w:tr w:rsidR="000723F6" w:rsidRPr="00120471" w14:paraId="73187273" w14:textId="77777777" w:rsidTr="005459D6">
        <w:trPr>
          <w:trHeight w:val="315"/>
        </w:trPr>
        <w:tc>
          <w:tcPr>
            <w:tcW w:w="320" w:type="pct"/>
            <w:vMerge w:val="restart"/>
            <w:tcBorders>
              <w:top w:val="nil"/>
              <w:left w:val="single" w:sz="8" w:space="0" w:color="auto"/>
              <w:bottom w:val="single" w:sz="8" w:space="0" w:color="000000"/>
              <w:right w:val="single" w:sz="8" w:space="0" w:color="auto"/>
            </w:tcBorders>
            <w:noWrap/>
            <w:vAlign w:val="center"/>
            <w:hideMark/>
          </w:tcPr>
          <w:p w14:paraId="17276BCD"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2021</w:t>
            </w:r>
          </w:p>
        </w:tc>
        <w:tc>
          <w:tcPr>
            <w:tcW w:w="194" w:type="pct"/>
            <w:tcBorders>
              <w:top w:val="nil"/>
              <w:left w:val="nil"/>
              <w:bottom w:val="nil"/>
              <w:right w:val="single" w:sz="8" w:space="0" w:color="auto"/>
            </w:tcBorders>
            <w:noWrap/>
            <w:vAlign w:val="center"/>
            <w:hideMark/>
          </w:tcPr>
          <w:p w14:paraId="5E5F4434"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8" w:type="pct"/>
            <w:tcBorders>
              <w:top w:val="nil"/>
              <w:left w:val="nil"/>
              <w:bottom w:val="nil"/>
              <w:right w:val="nil"/>
            </w:tcBorders>
            <w:noWrap/>
            <w:vAlign w:val="center"/>
            <w:hideMark/>
          </w:tcPr>
          <w:p w14:paraId="07C86998" w14:textId="1FF836C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32.086</w:t>
            </w:r>
          </w:p>
        </w:tc>
        <w:tc>
          <w:tcPr>
            <w:tcW w:w="546" w:type="pct"/>
            <w:tcBorders>
              <w:top w:val="nil"/>
              <w:left w:val="nil"/>
              <w:bottom w:val="nil"/>
              <w:right w:val="nil"/>
            </w:tcBorders>
            <w:noWrap/>
            <w:vAlign w:val="center"/>
            <w:hideMark/>
          </w:tcPr>
          <w:p w14:paraId="2E879282" w14:textId="4C8265A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3.740</w:t>
            </w:r>
          </w:p>
        </w:tc>
        <w:tc>
          <w:tcPr>
            <w:tcW w:w="554" w:type="pct"/>
            <w:tcBorders>
              <w:top w:val="nil"/>
              <w:left w:val="nil"/>
              <w:bottom w:val="nil"/>
              <w:right w:val="nil"/>
            </w:tcBorders>
            <w:noWrap/>
            <w:vAlign w:val="center"/>
            <w:hideMark/>
          </w:tcPr>
          <w:p w14:paraId="220C5819" w14:textId="64DF59D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21,9</w:t>
            </w:r>
          </w:p>
        </w:tc>
        <w:tc>
          <w:tcPr>
            <w:tcW w:w="379" w:type="pct"/>
            <w:tcBorders>
              <w:top w:val="nil"/>
              <w:left w:val="nil"/>
              <w:bottom w:val="nil"/>
              <w:right w:val="nil"/>
            </w:tcBorders>
            <w:noWrap/>
            <w:vAlign w:val="center"/>
            <w:hideMark/>
          </w:tcPr>
          <w:p w14:paraId="4E9C8CE0" w14:textId="085908F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10.188</w:t>
            </w:r>
          </w:p>
        </w:tc>
        <w:tc>
          <w:tcPr>
            <w:tcW w:w="546" w:type="pct"/>
            <w:tcBorders>
              <w:top w:val="nil"/>
              <w:left w:val="nil"/>
              <w:bottom w:val="nil"/>
              <w:right w:val="nil"/>
            </w:tcBorders>
            <w:noWrap/>
            <w:vAlign w:val="center"/>
            <w:hideMark/>
          </w:tcPr>
          <w:p w14:paraId="66D54663" w14:textId="431CFBC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2.170</w:t>
            </w:r>
          </w:p>
        </w:tc>
        <w:tc>
          <w:tcPr>
            <w:tcW w:w="554" w:type="pct"/>
            <w:tcBorders>
              <w:top w:val="nil"/>
              <w:left w:val="nil"/>
              <w:bottom w:val="nil"/>
              <w:right w:val="nil"/>
            </w:tcBorders>
            <w:noWrap/>
            <w:vAlign w:val="center"/>
            <w:hideMark/>
          </w:tcPr>
          <w:p w14:paraId="1EFA3C14" w14:textId="481A0BC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30,1</w:t>
            </w:r>
          </w:p>
        </w:tc>
        <w:tc>
          <w:tcPr>
            <w:tcW w:w="379" w:type="pct"/>
            <w:tcBorders>
              <w:top w:val="nil"/>
              <w:left w:val="nil"/>
              <w:bottom w:val="nil"/>
              <w:right w:val="nil"/>
            </w:tcBorders>
            <w:noWrap/>
            <w:vAlign w:val="center"/>
            <w:hideMark/>
          </w:tcPr>
          <w:p w14:paraId="00DF8544" w14:textId="335C6DC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21.898</w:t>
            </w:r>
          </w:p>
        </w:tc>
        <w:tc>
          <w:tcPr>
            <w:tcW w:w="546" w:type="pct"/>
            <w:tcBorders>
              <w:top w:val="nil"/>
              <w:left w:val="nil"/>
              <w:bottom w:val="nil"/>
              <w:right w:val="nil"/>
            </w:tcBorders>
            <w:noWrap/>
            <w:vAlign w:val="center"/>
            <w:hideMark/>
          </w:tcPr>
          <w:p w14:paraId="1A082572" w14:textId="498E4D6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1.575</w:t>
            </w:r>
          </w:p>
        </w:tc>
        <w:tc>
          <w:tcPr>
            <w:tcW w:w="554" w:type="pct"/>
            <w:tcBorders>
              <w:top w:val="nil"/>
              <w:left w:val="nil"/>
              <w:bottom w:val="nil"/>
              <w:right w:val="single" w:sz="8" w:space="0" w:color="auto"/>
            </w:tcBorders>
            <w:noWrap/>
            <w:vAlign w:val="center"/>
            <w:hideMark/>
          </w:tcPr>
          <w:p w14:paraId="4591528B" w14:textId="475F3BE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17,6</w:t>
            </w:r>
          </w:p>
        </w:tc>
      </w:tr>
      <w:tr w:rsidR="000723F6" w:rsidRPr="00120471" w14:paraId="2563F767"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0BEBA71B"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6A767E10"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8" w:type="pct"/>
            <w:tcBorders>
              <w:top w:val="nil"/>
              <w:left w:val="nil"/>
              <w:bottom w:val="nil"/>
              <w:right w:val="nil"/>
            </w:tcBorders>
            <w:noWrap/>
            <w:vAlign w:val="center"/>
            <w:hideMark/>
          </w:tcPr>
          <w:p w14:paraId="5ECF220C" w14:textId="6529E95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32.342</w:t>
            </w:r>
          </w:p>
        </w:tc>
        <w:tc>
          <w:tcPr>
            <w:tcW w:w="546" w:type="pct"/>
            <w:tcBorders>
              <w:top w:val="nil"/>
              <w:left w:val="nil"/>
              <w:bottom w:val="nil"/>
              <w:right w:val="nil"/>
            </w:tcBorders>
            <w:noWrap/>
            <w:vAlign w:val="center"/>
            <w:hideMark/>
          </w:tcPr>
          <w:p w14:paraId="4B5A1853" w14:textId="16519B2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3.368</w:t>
            </w:r>
          </w:p>
        </w:tc>
        <w:tc>
          <w:tcPr>
            <w:tcW w:w="554" w:type="pct"/>
            <w:tcBorders>
              <w:top w:val="nil"/>
              <w:left w:val="nil"/>
              <w:bottom w:val="nil"/>
              <w:right w:val="nil"/>
            </w:tcBorders>
            <w:noWrap/>
            <w:vAlign w:val="center"/>
            <w:hideMark/>
          </w:tcPr>
          <w:p w14:paraId="5A640C8E" w14:textId="4682D43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20,7</w:t>
            </w:r>
          </w:p>
        </w:tc>
        <w:tc>
          <w:tcPr>
            <w:tcW w:w="379" w:type="pct"/>
            <w:tcBorders>
              <w:top w:val="nil"/>
              <w:left w:val="nil"/>
              <w:bottom w:val="nil"/>
              <w:right w:val="nil"/>
            </w:tcBorders>
            <w:noWrap/>
            <w:vAlign w:val="center"/>
            <w:hideMark/>
          </w:tcPr>
          <w:p w14:paraId="4B428CB6" w14:textId="5D9FE81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10.308</w:t>
            </w:r>
          </w:p>
        </w:tc>
        <w:tc>
          <w:tcPr>
            <w:tcW w:w="546" w:type="pct"/>
            <w:tcBorders>
              <w:top w:val="nil"/>
              <w:left w:val="nil"/>
              <w:bottom w:val="nil"/>
              <w:right w:val="nil"/>
            </w:tcBorders>
            <w:noWrap/>
            <w:vAlign w:val="center"/>
            <w:hideMark/>
          </w:tcPr>
          <w:p w14:paraId="531CF5E3" w14:textId="05AF81B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1.912</w:t>
            </w:r>
          </w:p>
        </w:tc>
        <w:tc>
          <w:tcPr>
            <w:tcW w:w="554" w:type="pct"/>
            <w:tcBorders>
              <w:top w:val="nil"/>
              <w:left w:val="nil"/>
              <w:bottom w:val="nil"/>
              <w:right w:val="nil"/>
            </w:tcBorders>
            <w:noWrap/>
            <w:vAlign w:val="center"/>
            <w:hideMark/>
          </w:tcPr>
          <w:p w14:paraId="1911E227" w14:textId="51DC0CF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28,2</w:t>
            </w:r>
          </w:p>
        </w:tc>
        <w:tc>
          <w:tcPr>
            <w:tcW w:w="379" w:type="pct"/>
            <w:tcBorders>
              <w:top w:val="nil"/>
              <w:left w:val="nil"/>
              <w:bottom w:val="nil"/>
              <w:right w:val="nil"/>
            </w:tcBorders>
            <w:noWrap/>
            <w:vAlign w:val="center"/>
            <w:hideMark/>
          </w:tcPr>
          <w:p w14:paraId="5E1DC018" w14:textId="106D763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22.034</w:t>
            </w:r>
          </w:p>
        </w:tc>
        <w:tc>
          <w:tcPr>
            <w:tcW w:w="546" w:type="pct"/>
            <w:tcBorders>
              <w:top w:val="nil"/>
              <w:left w:val="nil"/>
              <w:bottom w:val="nil"/>
              <w:right w:val="nil"/>
            </w:tcBorders>
            <w:noWrap/>
            <w:vAlign w:val="center"/>
            <w:hideMark/>
          </w:tcPr>
          <w:p w14:paraId="365F2EF6" w14:textId="36AD6BB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1.428</w:t>
            </w:r>
          </w:p>
        </w:tc>
        <w:tc>
          <w:tcPr>
            <w:tcW w:w="554" w:type="pct"/>
            <w:tcBorders>
              <w:top w:val="nil"/>
              <w:left w:val="nil"/>
              <w:bottom w:val="nil"/>
              <w:right w:val="single" w:sz="8" w:space="0" w:color="auto"/>
            </w:tcBorders>
            <w:noWrap/>
            <w:vAlign w:val="center"/>
            <w:hideMark/>
          </w:tcPr>
          <w:p w14:paraId="7C996FD3" w14:textId="6A6A301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16,7</w:t>
            </w:r>
          </w:p>
        </w:tc>
      </w:tr>
      <w:tr w:rsidR="000723F6" w:rsidRPr="00120471" w14:paraId="1E1EA03F"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0716E6BD"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149E9C9B"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8" w:type="pct"/>
            <w:tcBorders>
              <w:top w:val="nil"/>
              <w:left w:val="nil"/>
              <w:bottom w:val="nil"/>
              <w:right w:val="nil"/>
            </w:tcBorders>
            <w:noWrap/>
            <w:vAlign w:val="center"/>
            <w:hideMark/>
          </w:tcPr>
          <w:p w14:paraId="23EAA5C6" w14:textId="10F1934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32.932</w:t>
            </w:r>
          </w:p>
        </w:tc>
        <w:tc>
          <w:tcPr>
            <w:tcW w:w="546" w:type="pct"/>
            <w:tcBorders>
              <w:top w:val="nil"/>
              <w:left w:val="nil"/>
              <w:bottom w:val="nil"/>
              <w:right w:val="nil"/>
            </w:tcBorders>
            <w:noWrap/>
            <w:vAlign w:val="center"/>
            <w:hideMark/>
          </w:tcPr>
          <w:p w14:paraId="7BE670FF" w14:textId="422A1B2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2.920</w:t>
            </w:r>
          </w:p>
        </w:tc>
        <w:tc>
          <w:tcPr>
            <w:tcW w:w="554" w:type="pct"/>
            <w:tcBorders>
              <w:top w:val="nil"/>
              <w:left w:val="nil"/>
              <w:bottom w:val="nil"/>
              <w:right w:val="nil"/>
            </w:tcBorders>
            <w:noWrap/>
            <w:vAlign w:val="center"/>
            <w:hideMark/>
          </w:tcPr>
          <w:p w14:paraId="5289DF32" w14:textId="4EFDDBD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18,8</w:t>
            </w:r>
          </w:p>
        </w:tc>
        <w:tc>
          <w:tcPr>
            <w:tcW w:w="379" w:type="pct"/>
            <w:tcBorders>
              <w:top w:val="nil"/>
              <w:left w:val="nil"/>
              <w:bottom w:val="nil"/>
              <w:right w:val="nil"/>
            </w:tcBorders>
            <w:noWrap/>
            <w:vAlign w:val="center"/>
            <w:hideMark/>
          </w:tcPr>
          <w:p w14:paraId="0E44650C" w14:textId="115E0E8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10.770</w:t>
            </w:r>
          </w:p>
        </w:tc>
        <w:tc>
          <w:tcPr>
            <w:tcW w:w="546" w:type="pct"/>
            <w:tcBorders>
              <w:top w:val="nil"/>
              <w:left w:val="nil"/>
              <w:bottom w:val="nil"/>
              <w:right w:val="nil"/>
            </w:tcBorders>
            <w:noWrap/>
            <w:vAlign w:val="center"/>
            <w:hideMark/>
          </w:tcPr>
          <w:p w14:paraId="70E535B4" w14:textId="0AAF784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1.748</w:t>
            </w:r>
          </w:p>
        </w:tc>
        <w:tc>
          <w:tcPr>
            <w:tcW w:w="554" w:type="pct"/>
            <w:tcBorders>
              <w:top w:val="nil"/>
              <w:left w:val="nil"/>
              <w:bottom w:val="nil"/>
              <w:right w:val="nil"/>
            </w:tcBorders>
            <w:noWrap/>
            <w:vAlign w:val="center"/>
            <w:hideMark/>
          </w:tcPr>
          <w:p w14:paraId="244A2B03" w14:textId="458A364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26,5</w:t>
            </w:r>
          </w:p>
        </w:tc>
        <w:tc>
          <w:tcPr>
            <w:tcW w:w="379" w:type="pct"/>
            <w:tcBorders>
              <w:top w:val="nil"/>
              <w:left w:val="nil"/>
              <w:bottom w:val="nil"/>
              <w:right w:val="nil"/>
            </w:tcBorders>
            <w:noWrap/>
            <w:vAlign w:val="center"/>
            <w:hideMark/>
          </w:tcPr>
          <w:p w14:paraId="4C60C5DD" w14:textId="413DE2D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22.163</w:t>
            </w:r>
          </w:p>
        </w:tc>
        <w:tc>
          <w:tcPr>
            <w:tcW w:w="546" w:type="pct"/>
            <w:tcBorders>
              <w:top w:val="nil"/>
              <w:left w:val="nil"/>
              <w:bottom w:val="nil"/>
              <w:right w:val="nil"/>
            </w:tcBorders>
            <w:noWrap/>
            <w:vAlign w:val="center"/>
            <w:hideMark/>
          </w:tcPr>
          <w:p w14:paraId="37939CD5" w14:textId="151B876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1.179</w:t>
            </w:r>
          </w:p>
        </w:tc>
        <w:tc>
          <w:tcPr>
            <w:tcW w:w="554" w:type="pct"/>
            <w:tcBorders>
              <w:top w:val="nil"/>
              <w:left w:val="nil"/>
              <w:bottom w:val="nil"/>
              <w:right w:val="single" w:sz="8" w:space="0" w:color="auto"/>
            </w:tcBorders>
            <w:noWrap/>
            <w:vAlign w:val="center"/>
            <w:hideMark/>
          </w:tcPr>
          <w:p w14:paraId="34F46049" w14:textId="5EFE13D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14,7</w:t>
            </w:r>
          </w:p>
        </w:tc>
      </w:tr>
      <w:tr w:rsidR="000723F6" w:rsidRPr="00120471" w14:paraId="4BDFD676" w14:textId="77777777" w:rsidTr="005459D6">
        <w:trPr>
          <w:trHeight w:val="330"/>
        </w:trPr>
        <w:tc>
          <w:tcPr>
            <w:tcW w:w="320" w:type="pct"/>
            <w:vMerge/>
            <w:tcBorders>
              <w:top w:val="nil"/>
              <w:left w:val="single" w:sz="8" w:space="0" w:color="auto"/>
              <w:bottom w:val="single" w:sz="8" w:space="0" w:color="000000"/>
              <w:right w:val="single" w:sz="8" w:space="0" w:color="auto"/>
            </w:tcBorders>
            <w:vAlign w:val="center"/>
            <w:hideMark/>
          </w:tcPr>
          <w:p w14:paraId="17F64E8E"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5F3063DE"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8" w:type="pct"/>
            <w:tcBorders>
              <w:top w:val="nil"/>
              <w:left w:val="nil"/>
              <w:bottom w:val="single" w:sz="8" w:space="0" w:color="auto"/>
              <w:right w:val="nil"/>
            </w:tcBorders>
            <w:noWrap/>
            <w:vAlign w:val="center"/>
            <w:hideMark/>
          </w:tcPr>
          <w:p w14:paraId="5E742406" w14:textId="646E3D9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33.509</w:t>
            </w:r>
          </w:p>
        </w:tc>
        <w:tc>
          <w:tcPr>
            <w:tcW w:w="546" w:type="pct"/>
            <w:tcBorders>
              <w:top w:val="nil"/>
              <w:left w:val="nil"/>
              <w:bottom w:val="single" w:sz="8" w:space="0" w:color="auto"/>
              <w:right w:val="nil"/>
            </w:tcBorders>
            <w:noWrap/>
            <w:vAlign w:val="center"/>
            <w:hideMark/>
          </w:tcPr>
          <w:p w14:paraId="2896D4FF" w14:textId="6526398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3.057</w:t>
            </w:r>
          </w:p>
        </w:tc>
        <w:tc>
          <w:tcPr>
            <w:tcW w:w="554" w:type="pct"/>
            <w:tcBorders>
              <w:top w:val="nil"/>
              <w:left w:val="nil"/>
              <w:bottom w:val="single" w:sz="8" w:space="0" w:color="auto"/>
              <w:right w:val="nil"/>
            </w:tcBorders>
            <w:noWrap/>
            <w:vAlign w:val="center"/>
            <w:hideMark/>
          </w:tcPr>
          <w:p w14:paraId="3D75F3CF" w14:textId="1B39E5D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18,5</w:t>
            </w:r>
          </w:p>
        </w:tc>
        <w:tc>
          <w:tcPr>
            <w:tcW w:w="379" w:type="pct"/>
            <w:tcBorders>
              <w:top w:val="nil"/>
              <w:left w:val="nil"/>
              <w:bottom w:val="single" w:sz="8" w:space="0" w:color="auto"/>
              <w:right w:val="nil"/>
            </w:tcBorders>
            <w:noWrap/>
            <w:vAlign w:val="center"/>
            <w:hideMark/>
          </w:tcPr>
          <w:p w14:paraId="71171660" w14:textId="3682017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11.031</w:t>
            </w:r>
          </w:p>
        </w:tc>
        <w:tc>
          <w:tcPr>
            <w:tcW w:w="546" w:type="pct"/>
            <w:tcBorders>
              <w:top w:val="nil"/>
              <w:left w:val="nil"/>
              <w:bottom w:val="single" w:sz="8" w:space="0" w:color="auto"/>
              <w:right w:val="nil"/>
            </w:tcBorders>
            <w:noWrap/>
            <w:vAlign w:val="center"/>
            <w:hideMark/>
          </w:tcPr>
          <w:p w14:paraId="1DC25A56" w14:textId="651BFD8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1.827</w:t>
            </w:r>
          </w:p>
        </w:tc>
        <w:tc>
          <w:tcPr>
            <w:tcW w:w="554" w:type="pct"/>
            <w:tcBorders>
              <w:top w:val="nil"/>
              <w:left w:val="nil"/>
              <w:bottom w:val="single" w:sz="8" w:space="0" w:color="auto"/>
              <w:right w:val="nil"/>
            </w:tcBorders>
            <w:noWrap/>
            <w:vAlign w:val="center"/>
            <w:hideMark/>
          </w:tcPr>
          <w:p w14:paraId="441059A7" w14:textId="3C333FE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26,2</w:t>
            </w:r>
          </w:p>
        </w:tc>
        <w:tc>
          <w:tcPr>
            <w:tcW w:w="379" w:type="pct"/>
            <w:tcBorders>
              <w:top w:val="nil"/>
              <w:left w:val="nil"/>
              <w:bottom w:val="single" w:sz="8" w:space="0" w:color="auto"/>
              <w:right w:val="nil"/>
            </w:tcBorders>
            <w:noWrap/>
            <w:vAlign w:val="center"/>
            <w:hideMark/>
          </w:tcPr>
          <w:p w14:paraId="424C2F4A" w14:textId="2D6810B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22.479</w:t>
            </w:r>
          </w:p>
        </w:tc>
        <w:tc>
          <w:tcPr>
            <w:tcW w:w="546" w:type="pct"/>
            <w:tcBorders>
              <w:top w:val="nil"/>
              <w:left w:val="nil"/>
              <w:bottom w:val="single" w:sz="8" w:space="0" w:color="auto"/>
              <w:right w:val="nil"/>
            </w:tcBorders>
            <w:noWrap/>
            <w:vAlign w:val="center"/>
            <w:hideMark/>
          </w:tcPr>
          <w:p w14:paraId="7FBEF8A1" w14:textId="3062E2A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1.223</w:t>
            </w:r>
          </w:p>
        </w:tc>
        <w:tc>
          <w:tcPr>
            <w:tcW w:w="554" w:type="pct"/>
            <w:tcBorders>
              <w:top w:val="nil"/>
              <w:left w:val="nil"/>
              <w:bottom w:val="single" w:sz="8" w:space="0" w:color="auto"/>
              <w:right w:val="single" w:sz="8" w:space="0" w:color="auto"/>
            </w:tcBorders>
            <w:noWrap/>
            <w:vAlign w:val="center"/>
            <w:hideMark/>
          </w:tcPr>
          <w:p w14:paraId="5C553505" w14:textId="278B2A0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14,3</w:t>
            </w:r>
          </w:p>
        </w:tc>
      </w:tr>
      <w:tr w:rsidR="000723F6" w:rsidRPr="00120471" w14:paraId="4B48185E" w14:textId="77777777" w:rsidTr="005459D6">
        <w:trPr>
          <w:trHeight w:val="315"/>
        </w:trPr>
        <w:tc>
          <w:tcPr>
            <w:tcW w:w="320" w:type="pct"/>
            <w:vMerge w:val="restart"/>
            <w:tcBorders>
              <w:top w:val="nil"/>
              <w:left w:val="single" w:sz="8" w:space="0" w:color="auto"/>
              <w:bottom w:val="single" w:sz="8" w:space="0" w:color="000000"/>
              <w:right w:val="single" w:sz="8" w:space="0" w:color="auto"/>
            </w:tcBorders>
            <w:noWrap/>
            <w:vAlign w:val="center"/>
            <w:hideMark/>
          </w:tcPr>
          <w:p w14:paraId="653337F2"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2022</w:t>
            </w:r>
          </w:p>
        </w:tc>
        <w:tc>
          <w:tcPr>
            <w:tcW w:w="194" w:type="pct"/>
            <w:tcBorders>
              <w:top w:val="single" w:sz="8" w:space="0" w:color="auto"/>
              <w:left w:val="nil"/>
              <w:bottom w:val="nil"/>
              <w:right w:val="single" w:sz="8" w:space="0" w:color="auto"/>
            </w:tcBorders>
            <w:noWrap/>
            <w:vAlign w:val="center"/>
            <w:hideMark/>
          </w:tcPr>
          <w:p w14:paraId="78F618E6"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8" w:type="pct"/>
            <w:tcBorders>
              <w:top w:val="nil"/>
              <w:left w:val="nil"/>
              <w:bottom w:val="nil"/>
              <w:right w:val="nil"/>
            </w:tcBorders>
            <w:noWrap/>
            <w:vAlign w:val="center"/>
            <w:hideMark/>
          </w:tcPr>
          <w:p w14:paraId="14263588" w14:textId="455D95F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33.748</w:t>
            </w:r>
          </w:p>
        </w:tc>
        <w:tc>
          <w:tcPr>
            <w:tcW w:w="546" w:type="pct"/>
            <w:tcBorders>
              <w:top w:val="nil"/>
              <w:left w:val="nil"/>
              <w:bottom w:val="nil"/>
              <w:right w:val="nil"/>
            </w:tcBorders>
            <w:noWrap/>
            <w:vAlign w:val="center"/>
            <w:hideMark/>
          </w:tcPr>
          <w:p w14:paraId="18E04D31" w14:textId="181F200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2.925</w:t>
            </w:r>
          </w:p>
        </w:tc>
        <w:tc>
          <w:tcPr>
            <w:tcW w:w="554" w:type="pct"/>
            <w:tcBorders>
              <w:top w:val="nil"/>
              <w:left w:val="nil"/>
              <w:bottom w:val="nil"/>
              <w:right w:val="nil"/>
            </w:tcBorders>
            <w:noWrap/>
            <w:vAlign w:val="center"/>
            <w:hideMark/>
          </w:tcPr>
          <w:p w14:paraId="6FFE1FC6" w14:textId="485106C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18,1</w:t>
            </w:r>
          </w:p>
        </w:tc>
        <w:tc>
          <w:tcPr>
            <w:tcW w:w="379" w:type="pct"/>
            <w:tcBorders>
              <w:top w:val="nil"/>
              <w:left w:val="nil"/>
              <w:bottom w:val="nil"/>
              <w:right w:val="nil"/>
            </w:tcBorders>
            <w:noWrap/>
            <w:vAlign w:val="center"/>
            <w:hideMark/>
          </w:tcPr>
          <w:p w14:paraId="0315DA02" w14:textId="133D669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11.137</w:t>
            </w:r>
          </w:p>
        </w:tc>
        <w:tc>
          <w:tcPr>
            <w:tcW w:w="546" w:type="pct"/>
            <w:tcBorders>
              <w:top w:val="nil"/>
              <w:left w:val="nil"/>
              <w:bottom w:val="nil"/>
              <w:right w:val="nil"/>
            </w:tcBorders>
            <w:noWrap/>
            <w:vAlign w:val="center"/>
            <w:hideMark/>
          </w:tcPr>
          <w:p w14:paraId="78592191" w14:textId="635CC4C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1.781</w:t>
            </w:r>
          </w:p>
        </w:tc>
        <w:tc>
          <w:tcPr>
            <w:tcW w:w="554" w:type="pct"/>
            <w:tcBorders>
              <w:top w:val="nil"/>
              <w:left w:val="nil"/>
              <w:bottom w:val="nil"/>
              <w:right w:val="nil"/>
            </w:tcBorders>
            <w:noWrap/>
            <w:vAlign w:val="center"/>
            <w:hideMark/>
          </w:tcPr>
          <w:p w14:paraId="0E69A347" w14:textId="709A817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25,6</w:t>
            </w:r>
          </w:p>
        </w:tc>
        <w:tc>
          <w:tcPr>
            <w:tcW w:w="379" w:type="pct"/>
            <w:tcBorders>
              <w:top w:val="nil"/>
              <w:left w:val="nil"/>
              <w:bottom w:val="nil"/>
              <w:right w:val="nil"/>
            </w:tcBorders>
            <w:noWrap/>
            <w:vAlign w:val="center"/>
            <w:hideMark/>
          </w:tcPr>
          <w:p w14:paraId="05A99F0E" w14:textId="184E83D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22.612</w:t>
            </w:r>
          </w:p>
        </w:tc>
        <w:tc>
          <w:tcPr>
            <w:tcW w:w="546" w:type="pct"/>
            <w:tcBorders>
              <w:top w:val="nil"/>
              <w:left w:val="nil"/>
              <w:bottom w:val="nil"/>
              <w:right w:val="nil"/>
            </w:tcBorders>
            <w:noWrap/>
            <w:vAlign w:val="center"/>
            <w:hideMark/>
          </w:tcPr>
          <w:p w14:paraId="5747A1C5" w14:textId="55ADFFF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1.164</w:t>
            </w:r>
          </w:p>
        </w:tc>
        <w:tc>
          <w:tcPr>
            <w:tcW w:w="554" w:type="pct"/>
            <w:tcBorders>
              <w:top w:val="nil"/>
              <w:left w:val="nil"/>
              <w:bottom w:val="nil"/>
              <w:right w:val="single" w:sz="8" w:space="0" w:color="auto"/>
            </w:tcBorders>
            <w:noWrap/>
            <w:vAlign w:val="center"/>
            <w:hideMark/>
          </w:tcPr>
          <w:p w14:paraId="7215D98E" w14:textId="388D2CB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14,1</w:t>
            </w:r>
          </w:p>
        </w:tc>
      </w:tr>
      <w:tr w:rsidR="000723F6" w:rsidRPr="00120471" w14:paraId="27F25740"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27DBAAB0"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312FE1ED"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8" w:type="pct"/>
            <w:tcBorders>
              <w:top w:val="nil"/>
              <w:left w:val="nil"/>
              <w:bottom w:val="nil"/>
              <w:right w:val="nil"/>
            </w:tcBorders>
            <w:noWrap/>
            <w:vAlign w:val="center"/>
            <w:hideMark/>
          </w:tcPr>
          <w:p w14:paraId="14FB1F96" w14:textId="1655F96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34.361</w:t>
            </w:r>
          </w:p>
        </w:tc>
        <w:tc>
          <w:tcPr>
            <w:tcW w:w="546" w:type="pct"/>
            <w:tcBorders>
              <w:top w:val="nil"/>
              <w:left w:val="nil"/>
              <w:bottom w:val="nil"/>
              <w:right w:val="nil"/>
            </w:tcBorders>
            <w:noWrap/>
            <w:vAlign w:val="center"/>
            <w:hideMark/>
          </w:tcPr>
          <w:p w14:paraId="00F772D8" w14:textId="674DE5F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2.963</w:t>
            </w:r>
          </w:p>
        </w:tc>
        <w:tc>
          <w:tcPr>
            <w:tcW w:w="554" w:type="pct"/>
            <w:tcBorders>
              <w:top w:val="nil"/>
              <w:left w:val="nil"/>
              <w:bottom w:val="nil"/>
              <w:right w:val="nil"/>
            </w:tcBorders>
            <w:noWrap/>
            <w:vAlign w:val="center"/>
            <w:hideMark/>
          </w:tcPr>
          <w:p w14:paraId="2FFD8889" w14:textId="4CB1FC3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17,7</w:t>
            </w:r>
          </w:p>
        </w:tc>
        <w:tc>
          <w:tcPr>
            <w:tcW w:w="379" w:type="pct"/>
            <w:tcBorders>
              <w:top w:val="nil"/>
              <w:left w:val="nil"/>
              <w:bottom w:val="nil"/>
              <w:right w:val="nil"/>
            </w:tcBorders>
            <w:noWrap/>
            <w:vAlign w:val="center"/>
            <w:hideMark/>
          </w:tcPr>
          <w:p w14:paraId="2C6BAEDD" w14:textId="368EBB0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11.427</w:t>
            </w:r>
          </w:p>
        </w:tc>
        <w:tc>
          <w:tcPr>
            <w:tcW w:w="546" w:type="pct"/>
            <w:tcBorders>
              <w:top w:val="nil"/>
              <w:left w:val="nil"/>
              <w:bottom w:val="nil"/>
              <w:right w:val="nil"/>
            </w:tcBorders>
            <w:noWrap/>
            <w:vAlign w:val="center"/>
            <w:hideMark/>
          </w:tcPr>
          <w:p w14:paraId="3A201104" w14:textId="23B1E80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1.762</w:t>
            </w:r>
          </w:p>
        </w:tc>
        <w:tc>
          <w:tcPr>
            <w:tcW w:w="554" w:type="pct"/>
            <w:tcBorders>
              <w:top w:val="nil"/>
              <w:left w:val="nil"/>
              <w:bottom w:val="nil"/>
              <w:right w:val="nil"/>
            </w:tcBorders>
            <w:noWrap/>
            <w:vAlign w:val="center"/>
            <w:hideMark/>
          </w:tcPr>
          <w:p w14:paraId="7B399589" w14:textId="789EDC1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25,3</w:t>
            </w:r>
          </w:p>
        </w:tc>
        <w:tc>
          <w:tcPr>
            <w:tcW w:w="379" w:type="pct"/>
            <w:tcBorders>
              <w:top w:val="nil"/>
              <w:left w:val="nil"/>
              <w:bottom w:val="nil"/>
              <w:right w:val="nil"/>
            </w:tcBorders>
            <w:noWrap/>
            <w:vAlign w:val="center"/>
            <w:hideMark/>
          </w:tcPr>
          <w:p w14:paraId="6B2AB170" w14:textId="21657E2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22.934</w:t>
            </w:r>
          </w:p>
        </w:tc>
        <w:tc>
          <w:tcPr>
            <w:tcW w:w="546" w:type="pct"/>
            <w:tcBorders>
              <w:top w:val="nil"/>
              <w:left w:val="nil"/>
              <w:bottom w:val="nil"/>
              <w:right w:val="nil"/>
            </w:tcBorders>
            <w:noWrap/>
            <w:vAlign w:val="center"/>
            <w:hideMark/>
          </w:tcPr>
          <w:p w14:paraId="5FE5FB83" w14:textId="7A0F357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1.189</w:t>
            </w:r>
          </w:p>
        </w:tc>
        <w:tc>
          <w:tcPr>
            <w:tcW w:w="554" w:type="pct"/>
            <w:tcBorders>
              <w:top w:val="nil"/>
              <w:left w:val="nil"/>
              <w:bottom w:val="nil"/>
              <w:right w:val="single" w:sz="8" w:space="0" w:color="auto"/>
            </w:tcBorders>
            <w:noWrap/>
            <w:vAlign w:val="center"/>
            <w:hideMark/>
          </w:tcPr>
          <w:p w14:paraId="14EECB1A" w14:textId="2E85D8D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13,5</w:t>
            </w:r>
          </w:p>
        </w:tc>
      </w:tr>
      <w:tr w:rsidR="000723F6" w:rsidRPr="00120471" w14:paraId="7533A4AF"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1709EB93"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729F1827"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8" w:type="pct"/>
            <w:tcBorders>
              <w:top w:val="nil"/>
              <w:left w:val="nil"/>
              <w:bottom w:val="nil"/>
              <w:right w:val="nil"/>
            </w:tcBorders>
            <w:noWrap/>
            <w:vAlign w:val="center"/>
            <w:hideMark/>
          </w:tcPr>
          <w:p w14:paraId="5C6E8162" w14:textId="0A11F1C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34.214</w:t>
            </w:r>
          </w:p>
        </w:tc>
        <w:tc>
          <w:tcPr>
            <w:tcW w:w="546" w:type="pct"/>
            <w:tcBorders>
              <w:top w:val="nil"/>
              <w:left w:val="nil"/>
              <w:bottom w:val="nil"/>
              <w:right w:val="nil"/>
            </w:tcBorders>
            <w:noWrap/>
            <w:vAlign w:val="center"/>
            <w:hideMark/>
          </w:tcPr>
          <w:p w14:paraId="16667820" w14:textId="2BEE211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3.000</w:t>
            </w:r>
          </w:p>
        </w:tc>
        <w:tc>
          <w:tcPr>
            <w:tcW w:w="554" w:type="pct"/>
            <w:tcBorders>
              <w:top w:val="nil"/>
              <w:left w:val="nil"/>
              <w:bottom w:val="nil"/>
              <w:right w:val="nil"/>
            </w:tcBorders>
            <w:noWrap/>
            <w:vAlign w:val="center"/>
            <w:hideMark/>
          </w:tcPr>
          <w:p w14:paraId="741B3033" w14:textId="5780125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17,3</w:t>
            </w:r>
          </w:p>
        </w:tc>
        <w:tc>
          <w:tcPr>
            <w:tcW w:w="379" w:type="pct"/>
            <w:tcBorders>
              <w:top w:val="nil"/>
              <w:left w:val="nil"/>
              <w:bottom w:val="nil"/>
              <w:right w:val="nil"/>
            </w:tcBorders>
            <w:noWrap/>
            <w:vAlign w:val="center"/>
            <w:hideMark/>
          </w:tcPr>
          <w:p w14:paraId="521506CB" w14:textId="6B42EA8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11.402</w:t>
            </w:r>
          </w:p>
        </w:tc>
        <w:tc>
          <w:tcPr>
            <w:tcW w:w="546" w:type="pct"/>
            <w:tcBorders>
              <w:top w:val="nil"/>
              <w:left w:val="nil"/>
              <w:bottom w:val="nil"/>
              <w:right w:val="nil"/>
            </w:tcBorders>
            <w:noWrap/>
            <w:vAlign w:val="center"/>
            <w:hideMark/>
          </w:tcPr>
          <w:p w14:paraId="0BB273BD" w14:textId="223D83A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1.809</w:t>
            </w:r>
          </w:p>
        </w:tc>
        <w:tc>
          <w:tcPr>
            <w:tcW w:w="554" w:type="pct"/>
            <w:tcBorders>
              <w:top w:val="nil"/>
              <w:left w:val="nil"/>
              <w:bottom w:val="nil"/>
              <w:right w:val="nil"/>
            </w:tcBorders>
            <w:noWrap/>
            <w:vAlign w:val="center"/>
            <w:hideMark/>
          </w:tcPr>
          <w:p w14:paraId="580ED2E7" w14:textId="24C2FE4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24,8</w:t>
            </w:r>
          </w:p>
        </w:tc>
        <w:tc>
          <w:tcPr>
            <w:tcW w:w="379" w:type="pct"/>
            <w:tcBorders>
              <w:top w:val="nil"/>
              <w:left w:val="nil"/>
              <w:bottom w:val="nil"/>
              <w:right w:val="nil"/>
            </w:tcBorders>
            <w:noWrap/>
            <w:vAlign w:val="center"/>
            <w:hideMark/>
          </w:tcPr>
          <w:p w14:paraId="4BBDDF6E" w14:textId="172062B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22.812</w:t>
            </w:r>
          </w:p>
        </w:tc>
        <w:tc>
          <w:tcPr>
            <w:tcW w:w="546" w:type="pct"/>
            <w:tcBorders>
              <w:top w:val="nil"/>
              <w:left w:val="nil"/>
              <w:bottom w:val="nil"/>
              <w:right w:val="nil"/>
            </w:tcBorders>
            <w:noWrap/>
            <w:vAlign w:val="center"/>
            <w:hideMark/>
          </w:tcPr>
          <w:p w14:paraId="4E314DEF" w14:textId="01BA0DF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1.171</w:t>
            </w:r>
          </w:p>
        </w:tc>
        <w:tc>
          <w:tcPr>
            <w:tcW w:w="554" w:type="pct"/>
            <w:tcBorders>
              <w:top w:val="nil"/>
              <w:left w:val="nil"/>
              <w:bottom w:val="nil"/>
              <w:right w:val="single" w:sz="8" w:space="0" w:color="auto"/>
            </w:tcBorders>
            <w:noWrap/>
            <w:vAlign w:val="center"/>
            <w:hideMark/>
          </w:tcPr>
          <w:p w14:paraId="5487B4E5" w14:textId="624D184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13,1</w:t>
            </w:r>
          </w:p>
        </w:tc>
      </w:tr>
      <w:tr w:rsidR="000723F6" w:rsidRPr="00120471" w14:paraId="327A3A3C" w14:textId="77777777" w:rsidTr="005459D6">
        <w:trPr>
          <w:trHeight w:val="330"/>
        </w:trPr>
        <w:tc>
          <w:tcPr>
            <w:tcW w:w="320" w:type="pct"/>
            <w:vMerge/>
            <w:tcBorders>
              <w:top w:val="nil"/>
              <w:left w:val="single" w:sz="8" w:space="0" w:color="auto"/>
              <w:bottom w:val="single" w:sz="8" w:space="0" w:color="000000"/>
              <w:right w:val="single" w:sz="8" w:space="0" w:color="auto"/>
            </w:tcBorders>
            <w:vAlign w:val="center"/>
            <w:hideMark/>
          </w:tcPr>
          <w:p w14:paraId="5941B234"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single" w:sz="8" w:space="0" w:color="auto"/>
              <w:right w:val="single" w:sz="8" w:space="0" w:color="auto"/>
            </w:tcBorders>
            <w:noWrap/>
            <w:vAlign w:val="center"/>
            <w:hideMark/>
          </w:tcPr>
          <w:p w14:paraId="485E4CA2"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8" w:type="pct"/>
            <w:tcBorders>
              <w:top w:val="nil"/>
              <w:left w:val="nil"/>
              <w:bottom w:val="single" w:sz="8" w:space="0" w:color="auto"/>
              <w:right w:val="nil"/>
            </w:tcBorders>
            <w:noWrap/>
            <w:vAlign w:val="center"/>
            <w:hideMark/>
          </w:tcPr>
          <w:p w14:paraId="64AEB13A" w14:textId="71CE8A4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34.913</w:t>
            </w:r>
          </w:p>
        </w:tc>
        <w:tc>
          <w:tcPr>
            <w:tcW w:w="546" w:type="pct"/>
            <w:tcBorders>
              <w:top w:val="nil"/>
              <w:left w:val="nil"/>
              <w:bottom w:val="single" w:sz="8" w:space="0" w:color="auto"/>
              <w:right w:val="nil"/>
            </w:tcBorders>
            <w:noWrap/>
            <w:vAlign w:val="center"/>
            <w:hideMark/>
          </w:tcPr>
          <w:p w14:paraId="1CD1D7C3" w14:textId="2714CFC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2.839</w:t>
            </w:r>
          </w:p>
        </w:tc>
        <w:tc>
          <w:tcPr>
            <w:tcW w:w="554" w:type="pct"/>
            <w:tcBorders>
              <w:top w:val="nil"/>
              <w:left w:val="nil"/>
              <w:bottom w:val="single" w:sz="8" w:space="0" w:color="auto"/>
              <w:right w:val="nil"/>
            </w:tcBorders>
            <w:noWrap/>
            <w:vAlign w:val="center"/>
            <w:hideMark/>
          </w:tcPr>
          <w:p w14:paraId="394F1793" w14:textId="3AEAD4D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17,0</w:t>
            </w:r>
          </w:p>
        </w:tc>
        <w:tc>
          <w:tcPr>
            <w:tcW w:w="379" w:type="pct"/>
            <w:tcBorders>
              <w:top w:val="nil"/>
              <w:left w:val="nil"/>
              <w:bottom w:val="single" w:sz="8" w:space="0" w:color="auto"/>
              <w:right w:val="nil"/>
            </w:tcBorders>
            <w:noWrap/>
            <w:vAlign w:val="center"/>
            <w:hideMark/>
          </w:tcPr>
          <w:p w14:paraId="2A484409" w14:textId="6C391DF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11.855</w:t>
            </w:r>
          </w:p>
        </w:tc>
        <w:tc>
          <w:tcPr>
            <w:tcW w:w="546" w:type="pct"/>
            <w:tcBorders>
              <w:top w:val="nil"/>
              <w:left w:val="nil"/>
              <w:bottom w:val="single" w:sz="8" w:space="0" w:color="auto"/>
              <w:right w:val="nil"/>
            </w:tcBorders>
            <w:noWrap/>
            <w:vAlign w:val="center"/>
            <w:hideMark/>
          </w:tcPr>
          <w:p w14:paraId="3166DABF" w14:textId="4E70B52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1.695</w:t>
            </w:r>
          </w:p>
        </w:tc>
        <w:tc>
          <w:tcPr>
            <w:tcW w:w="554" w:type="pct"/>
            <w:tcBorders>
              <w:top w:val="nil"/>
              <w:left w:val="nil"/>
              <w:bottom w:val="single" w:sz="8" w:space="0" w:color="auto"/>
              <w:right w:val="nil"/>
            </w:tcBorders>
            <w:noWrap/>
            <w:vAlign w:val="center"/>
            <w:hideMark/>
          </w:tcPr>
          <w:p w14:paraId="51E2A42F" w14:textId="373F2EC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24,4</w:t>
            </w:r>
          </w:p>
        </w:tc>
        <w:tc>
          <w:tcPr>
            <w:tcW w:w="379" w:type="pct"/>
            <w:tcBorders>
              <w:top w:val="nil"/>
              <w:left w:val="nil"/>
              <w:bottom w:val="single" w:sz="8" w:space="0" w:color="auto"/>
              <w:right w:val="nil"/>
            </w:tcBorders>
            <w:noWrap/>
            <w:vAlign w:val="center"/>
            <w:hideMark/>
          </w:tcPr>
          <w:p w14:paraId="7EC16DE5" w14:textId="2CE11C8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23.058</w:t>
            </w:r>
          </w:p>
        </w:tc>
        <w:tc>
          <w:tcPr>
            <w:tcW w:w="546" w:type="pct"/>
            <w:tcBorders>
              <w:top w:val="nil"/>
              <w:left w:val="nil"/>
              <w:bottom w:val="single" w:sz="8" w:space="0" w:color="auto"/>
              <w:right w:val="nil"/>
            </w:tcBorders>
            <w:noWrap/>
            <w:vAlign w:val="center"/>
            <w:hideMark/>
          </w:tcPr>
          <w:p w14:paraId="5DA1EDB0" w14:textId="1272F66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1.128</w:t>
            </w:r>
          </w:p>
        </w:tc>
        <w:tc>
          <w:tcPr>
            <w:tcW w:w="554" w:type="pct"/>
            <w:tcBorders>
              <w:top w:val="nil"/>
              <w:left w:val="nil"/>
              <w:bottom w:val="single" w:sz="8" w:space="0" w:color="auto"/>
              <w:right w:val="single" w:sz="8" w:space="0" w:color="auto"/>
            </w:tcBorders>
            <w:noWrap/>
            <w:vAlign w:val="center"/>
            <w:hideMark/>
          </w:tcPr>
          <w:p w14:paraId="282870C0" w14:textId="00D44DB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12,8</w:t>
            </w:r>
          </w:p>
        </w:tc>
      </w:tr>
      <w:tr w:rsidR="000723F6" w:rsidRPr="00120471" w14:paraId="01CF2E16" w14:textId="77777777" w:rsidTr="005459D6">
        <w:trPr>
          <w:trHeight w:val="315"/>
        </w:trPr>
        <w:tc>
          <w:tcPr>
            <w:tcW w:w="320" w:type="pct"/>
            <w:vMerge w:val="restart"/>
            <w:tcBorders>
              <w:top w:val="nil"/>
              <w:left w:val="single" w:sz="8" w:space="0" w:color="auto"/>
              <w:bottom w:val="single" w:sz="8" w:space="0" w:color="000000"/>
              <w:right w:val="single" w:sz="8" w:space="0" w:color="auto"/>
            </w:tcBorders>
            <w:noWrap/>
            <w:vAlign w:val="center"/>
            <w:hideMark/>
          </w:tcPr>
          <w:p w14:paraId="1618EA63"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2023</w:t>
            </w:r>
          </w:p>
        </w:tc>
        <w:tc>
          <w:tcPr>
            <w:tcW w:w="194" w:type="pct"/>
            <w:tcBorders>
              <w:top w:val="nil"/>
              <w:left w:val="nil"/>
              <w:bottom w:val="nil"/>
              <w:right w:val="single" w:sz="8" w:space="0" w:color="auto"/>
            </w:tcBorders>
            <w:noWrap/>
            <w:vAlign w:val="center"/>
            <w:hideMark/>
          </w:tcPr>
          <w:p w14:paraId="54E4A298"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8" w:type="pct"/>
            <w:tcBorders>
              <w:top w:val="nil"/>
              <w:left w:val="nil"/>
              <w:bottom w:val="nil"/>
              <w:right w:val="nil"/>
            </w:tcBorders>
            <w:noWrap/>
            <w:vAlign w:val="center"/>
            <w:hideMark/>
          </w:tcPr>
          <w:p w14:paraId="623E77C2" w14:textId="72F742A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34.842</w:t>
            </w:r>
          </w:p>
        </w:tc>
        <w:tc>
          <w:tcPr>
            <w:tcW w:w="546" w:type="pct"/>
            <w:tcBorders>
              <w:top w:val="nil"/>
              <w:left w:val="nil"/>
              <w:bottom w:val="nil"/>
              <w:right w:val="nil"/>
            </w:tcBorders>
            <w:noWrap/>
            <w:vAlign w:val="center"/>
            <w:hideMark/>
          </w:tcPr>
          <w:p w14:paraId="118545D1" w14:textId="423CAE3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3.013</w:t>
            </w:r>
          </w:p>
        </w:tc>
        <w:tc>
          <w:tcPr>
            <w:tcW w:w="554" w:type="pct"/>
            <w:tcBorders>
              <w:top w:val="nil"/>
              <w:left w:val="nil"/>
              <w:bottom w:val="nil"/>
              <w:right w:val="nil"/>
            </w:tcBorders>
            <w:noWrap/>
            <w:vAlign w:val="center"/>
            <w:hideMark/>
          </w:tcPr>
          <w:p w14:paraId="40D40B76" w14:textId="2A674A0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17,1</w:t>
            </w:r>
          </w:p>
        </w:tc>
        <w:tc>
          <w:tcPr>
            <w:tcW w:w="379" w:type="pct"/>
            <w:tcBorders>
              <w:top w:val="nil"/>
              <w:left w:val="nil"/>
              <w:bottom w:val="nil"/>
              <w:right w:val="nil"/>
            </w:tcBorders>
            <w:noWrap/>
            <w:vAlign w:val="center"/>
            <w:hideMark/>
          </w:tcPr>
          <w:p w14:paraId="21C891F9" w14:textId="4B3F1F1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11.808</w:t>
            </w:r>
          </w:p>
        </w:tc>
        <w:tc>
          <w:tcPr>
            <w:tcW w:w="546" w:type="pct"/>
            <w:tcBorders>
              <w:top w:val="nil"/>
              <w:left w:val="nil"/>
              <w:bottom w:val="nil"/>
              <w:right w:val="nil"/>
            </w:tcBorders>
            <w:noWrap/>
            <w:vAlign w:val="center"/>
            <w:hideMark/>
          </w:tcPr>
          <w:p w14:paraId="2694CAB6" w14:textId="350BEBF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1.817</w:t>
            </w:r>
          </w:p>
        </w:tc>
        <w:tc>
          <w:tcPr>
            <w:tcW w:w="554" w:type="pct"/>
            <w:tcBorders>
              <w:top w:val="nil"/>
              <w:left w:val="nil"/>
              <w:bottom w:val="nil"/>
              <w:right w:val="nil"/>
            </w:tcBorders>
            <w:noWrap/>
            <w:vAlign w:val="center"/>
            <w:hideMark/>
          </w:tcPr>
          <w:p w14:paraId="35316602" w14:textId="493101E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25,0</w:t>
            </w:r>
          </w:p>
        </w:tc>
        <w:tc>
          <w:tcPr>
            <w:tcW w:w="379" w:type="pct"/>
            <w:tcBorders>
              <w:top w:val="nil"/>
              <w:left w:val="nil"/>
              <w:bottom w:val="nil"/>
              <w:right w:val="nil"/>
            </w:tcBorders>
            <w:noWrap/>
            <w:vAlign w:val="center"/>
            <w:hideMark/>
          </w:tcPr>
          <w:p w14:paraId="432335EA" w14:textId="03D76D5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23.034</w:t>
            </w:r>
          </w:p>
        </w:tc>
        <w:tc>
          <w:tcPr>
            <w:tcW w:w="546" w:type="pct"/>
            <w:tcBorders>
              <w:top w:val="nil"/>
              <w:left w:val="nil"/>
              <w:bottom w:val="nil"/>
              <w:right w:val="nil"/>
            </w:tcBorders>
            <w:noWrap/>
            <w:vAlign w:val="center"/>
            <w:hideMark/>
          </w:tcPr>
          <w:p w14:paraId="38D82E05" w14:textId="05ECFEB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1.180</w:t>
            </w:r>
          </w:p>
        </w:tc>
        <w:tc>
          <w:tcPr>
            <w:tcW w:w="554" w:type="pct"/>
            <w:tcBorders>
              <w:top w:val="nil"/>
              <w:left w:val="nil"/>
              <w:bottom w:val="nil"/>
              <w:right w:val="single" w:sz="8" w:space="0" w:color="auto"/>
            </w:tcBorders>
            <w:noWrap/>
            <w:vAlign w:val="center"/>
            <w:hideMark/>
          </w:tcPr>
          <w:p w14:paraId="586A51C1" w14:textId="0C9F493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12,6</w:t>
            </w:r>
          </w:p>
        </w:tc>
      </w:tr>
      <w:tr w:rsidR="000723F6" w:rsidRPr="00120471" w14:paraId="6AEE082B"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0427B4B9"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024CCF91"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8" w:type="pct"/>
            <w:tcBorders>
              <w:top w:val="nil"/>
              <w:left w:val="nil"/>
              <w:bottom w:val="nil"/>
              <w:right w:val="nil"/>
            </w:tcBorders>
            <w:noWrap/>
            <w:vAlign w:val="center"/>
            <w:hideMark/>
          </w:tcPr>
          <w:p w14:paraId="57C3942E" w14:textId="6EC9C8C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34.904</w:t>
            </w:r>
          </w:p>
        </w:tc>
        <w:tc>
          <w:tcPr>
            <w:tcW w:w="546" w:type="pct"/>
            <w:tcBorders>
              <w:top w:val="nil"/>
              <w:left w:val="nil"/>
              <w:bottom w:val="nil"/>
              <w:right w:val="nil"/>
            </w:tcBorders>
            <w:noWrap/>
            <w:vAlign w:val="center"/>
            <w:hideMark/>
          </w:tcPr>
          <w:p w14:paraId="0518813C" w14:textId="15AD888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3.279</w:t>
            </w:r>
          </w:p>
        </w:tc>
        <w:tc>
          <w:tcPr>
            <w:tcW w:w="554" w:type="pct"/>
            <w:tcBorders>
              <w:top w:val="nil"/>
              <w:left w:val="nil"/>
              <w:bottom w:val="nil"/>
              <w:right w:val="nil"/>
            </w:tcBorders>
            <w:noWrap/>
            <w:vAlign w:val="center"/>
            <w:hideMark/>
          </w:tcPr>
          <w:p w14:paraId="18229A30" w14:textId="7BAD066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17,4</w:t>
            </w:r>
          </w:p>
        </w:tc>
        <w:tc>
          <w:tcPr>
            <w:tcW w:w="379" w:type="pct"/>
            <w:tcBorders>
              <w:top w:val="nil"/>
              <w:left w:val="nil"/>
              <w:bottom w:val="nil"/>
              <w:right w:val="nil"/>
            </w:tcBorders>
            <w:noWrap/>
            <w:vAlign w:val="center"/>
            <w:hideMark/>
          </w:tcPr>
          <w:p w14:paraId="0281F08B" w14:textId="28FCED9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11.859</w:t>
            </w:r>
          </w:p>
        </w:tc>
        <w:tc>
          <w:tcPr>
            <w:tcW w:w="546" w:type="pct"/>
            <w:tcBorders>
              <w:top w:val="nil"/>
              <w:left w:val="nil"/>
              <w:bottom w:val="nil"/>
              <w:right w:val="nil"/>
            </w:tcBorders>
            <w:noWrap/>
            <w:vAlign w:val="center"/>
            <w:hideMark/>
          </w:tcPr>
          <w:p w14:paraId="4DF5B473" w14:textId="24D67D9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1.950</w:t>
            </w:r>
          </w:p>
        </w:tc>
        <w:tc>
          <w:tcPr>
            <w:tcW w:w="554" w:type="pct"/>
            <w:tcBorders>
              <w:top w:val="nil"/>
              <w:left w:val="nil"/>
              <w:bottom w:val="nil"/>
              <w:right w:val="nil"/>
            </w:tcBorders>
            <w:noWrap/>
            <w:vAlign w:val="center"/>
            <w:hideMark/>
          </w:tcPr>
          <w:p w14:paraId="66188335" w14:textId="2F574CF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25,6</w:t>
            </w:r>
          </w:p>
        </w:tc>
        <w:tc>
          <w:tcPr>
            <w:tcW w:w="379" w:type="pct"/>
            <w:tcBorders>
              <w:top w:val="nil"/>
              <w:left w:val="nil"/>
              <w:bottom w:val="nil"/>
              <w:right w:val="nil"/>
            </w:tcBorders>
            <w:noWrap/>
            <w:vAlign w:val="center"/>
            <w:hideMark/>
          </w:tcPr>
          <w:p w14:paraId="556E7A85" w14:textId="61FAC9C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23.045</w:t>
            </w:r>
          </w:p>
        </w:tc>
        <w:tc>
          <w:tcPr>
            <w:tcW w:w="546" w:type="pct"/>
            <w:tcBorders>
              <w:top w:val="nil"/>
              <w:left w:val="nil"/>
              <w:bottom w:val="nil"/>
              <w:right w:val="nil"/>
            </w:tcBorders>
            <w:noWrap/>
            <w:vAlign w:val="center"/>
            <w:hideMark/>
          </w:tcPr>
          <w:p w14:paraId="0A5F1A3C" w14:textId="5CD6FAF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1.314</w:t>
            </w:r>
          </w:p>
        </w:tc>
        <w:tc>
          <w:tcPr>
            <w:tcW w:w="554" w:type="pct"/>
            <w:tcBorders>
              <w:top w:val="nil"/>
              <w:left w:val="nil"/>
              <w:bottom w:val="nil"/>
              <w:right w:val="single" w:sz="8" w:space="0" w:color="auto"/>
            </w:tcBorders>
            <w:noWrap/>
            <w:vAlign w:val="center"/>
            <w:hideMark/>
          </w:tcPr>
          <w:p w14:paraId="7D7E2212" w14:textId="7CD31D2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12,7</w:t>
            </w:r>
          </w:p>
        </w:tc>
      </w:tr>
      <w:tr w:rsidR="000723F6" w:rsidRPr="00120471" w14:paraId="664C697E" w14:textId="77777777" w:rsidTr="005459D6">
        <w:trPr>
          <w:trHeight w:val="315"/>
        </w:trPr>
        <w:tc>
          <w:tcPr>
            <w:tcW w:w="320" w:type="pct"/>
            <w:vMerge/>
            <w:tcBorders>
              <w:top w:val="nil"/>
              <w:left w:val="single" w:sz="8" w:space="0" w:color="auto"/>
              <w:bottom w:val="single" w:sz="8" w:space="0" w:color="000000"/>
              <w:right w:val="single" w:sz="8" w:space="0" w:color="auto"/>
            </w:tcBorders>
            <w:vAlign w:val="center"/>
            <w:hideMark/>
          </w:tcPr>
          <w:p w14:paraId="48BC4EBC"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hideMark/>
          </w:tcPr>
          <w:p w14:paraId="7B255889"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8" w:type="pct"/>
            <w:tcBorders>
              <w:top w:val="nil"/>
              <w:left w:val="nil"/>
              <w:bottom w:val="nil"/>
              <w:right w:val="nil"/>
            </w:tcBorders>
            <w:noWrap/>
            <w:vAlign w:val="center"/>
            <w:hideMark/>
          </w:tcPr>
          <w:p w14:paraId="62C28298" w14:textId="1F2AF07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34.912</w:t>
            </w:r>
          </w:p>
        </w:tc>
        <w:tc>
          <w:tcPr>
            <w:tcW w:w="546" w:type="pct"/>
            <w:tcBorders>
              <w:top w:val="nil"/>
              <w:left w:val="nil"/>
              <w:bottom w:val="nil"/>
              <w:right w:val="nil"/>
            </w:tcBorders>
            <w:noWrap/>
            <w:vAlign w:val="center"/>
            <w:hideMark/>
          </w:tcPr>
          <w:p w14:paraId="5B18E0C0" w14:textId="32D5744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3.515</w:t>
            </w:r>
          </w:p>
        </w:tc>
        <w:tc>
          <w:tcPr>
            <w:tcW w:w="554" w:type="pct"/>
            <w:tcBorders>
              <w:top w:val="nil"/>
              <w:left w:val="nil"/>
              <w:bottom w:val="nil"/>
              <w:right w:val="nil"/>
            </w:tcBorders>
            <w:noWrap/>
            <w:vAlign w:val="center"/>
            <w:hideMark/>
          </w:tcPr>
          <w:p w14:paraId="6473164A" w14:textId="24C6D9B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17,5</w:t>
            </w:r>
          </w:p>
        </w:tc>
        <w:tc>
          <w:tcPr>
            <w:tcW w:w="379" w:type="pct"/>
            <w:tcBorders>
              <w:top w:val="nil"/>
              <w:left w:val="nil"/>
              <w:bottom w:val="nil"/>
              <w:right w:val="nil"/>
            </w:tcBorders>
            <w:noWrap/>
            <w:vAlign w:val="center"/>
            <w:hideMark/>
          </w:tcPr>
          <w:p w14:paraId="2E2B0E58" w14:textId="23F38DB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11.808</w:t>
            </w:r>
          </w:p>
        </w:tc>
        <w:tc>
          <w:tcPr>
            <w:tcW w:w="546" w:type="pct"/>
            <w:tcBorders>
              <w:top w:val="nil"/>
              <w:left w:val="nil"/>
              <w:bottom w:val="nil"/>
              <w:right w:val="nil"/>
            </w:tcBorders>
            <w:noWrap/>
            <w:vAlign w:val="center"/>
            <w:hideMark/>
          </w:tcPr>
          <w:p w14:paraId="44D20A4E" w14:textId="5730F4A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2.119</w:t>
            </w:r>
          </w:p>
        </w:tc>
        <w:tc>
          <w:tcPr>
            <w:tcW w:w="554" w:type="pct"/>
            <w:tcBorders>
              <w:top w:val="nil"/>
              <w:left w:val="nil"/>
              <w:bottom w:val="nil"/>
              <w:right w:val="nil"/>
            </w:tcBorders>
            <w:noWrap/>
            <w:vAlign w:val="center"/>
            <w:hideMark/>
          </w:tcPr>
          <w:p w14:paraId="48E21EFD" w14:textId="3552D5F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25,7</w:t>
            </w:r>
          </w:p>
        </w:tc>
        <w:tc>
          <w:tcPr>
            <w:tcW w:w="379" w:type="pct"/>
            <w:tcBorders>
              <w:top w:val="nil"/>
              <w:left w:val="nil"/>
              <w:bottom w:val="nil"/>
              <w:right w:val="nil"/>
            </w:tcBorders>
            <w:noWrap/>
            <w:vAlign w:val="center"/>
            <w:hideMark/>
          </w:tcPr>
          <w:p w14:paraId="25CBA2C8" w14:textId="7F733CB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23.104</w:t>
            </w:r>
          </w:p>
        </w:tc>
        <w:tc>
          <w:tcPr>
            <w:tcW w:w="546" w:type="pct"/>
            <w:tcBorders>
              <w:top w:val="nil"/>
              <w:left w:val="nil"/>
              <w:bottom w:val="nil"/>
              <w:right w:val="nil"/>
            </w:tcBorders>
            <w:noWrap/>
            <w:vAlign w:val="center"/>
            <w:hideMark/>
          </w:tcPr>
          <w:p w14:paraId="1030A874" w14:textId="61D820F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1.385</w:t>
            </w:r>
          </w:p>
        </w:tc>
        <w:tc>
          <w:tcPr>
            <w:tcW w:w="554" w:type="pct"/>
            <w:tcBorders>
              <w:top w:val="nil"/>
              <w:left w:val="nil"/>
              <w:bottom w:val="nil"/>
              <w:right w:val="single" w:sz="8" w:space="0" w:color="auto"/>
            </w:tcBorders>
            <w:noWrap/>
            <w:vAlign w:val="center"/>
            <w:hideMark/>
          </w:tcPr>
          <w:p w14:paraId="35BB1CCB" w14:textId="4EF9339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12,8</w:t>
            </w:r>
          </w:p>
        </w:tc>
      </w:tr>
      <w:tr w:rsidR="000723F6" w:rsidRPr="00120471" w14:paraId="174CC68E" w14:textId="77777777" w:rsidTr="005459D6">
        <w:trPr>
          <w:trHeight w:val="330"/>
        </w:trPr>
        <w:tc>
          <w:tcPr>
            <w:tcW w:w="320" w:type="pct"/>
            <w:vMerge/>
            <w:tcBorders>
              <w:top w:val="nil"/>
              <w:left w:val="single" w:sz="8" w:space="0" w:color="auto"/>
              <w:bottom w:val="single" w:sz="4" w:space="0" w:color="auto"/>
              <w:right w:val="single" w:sz="8" w:space="0" w:color="auto"/>
            </w:tcBorders>
            <w:vAlign w:val="center"/>
            <w:hideMark/>
          </w:tcPr>
          <w:p w14:paraId="1C77E722"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single" w:sz="4" w:space="0" w:color="auto"/>
              <w:right w:val="single" w:sz="8" w:space="0" w:color="auto"/>
            </w:tcBorders>
            <w:noWrap/>
            <w:vAlign w:val="center"/>
            <w:hideMark/>
          </w:tcPr>
          <w:p w14:paraId="3EEACD75"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8" w:type="pct"/>
            <w:tcBorders>
              <w:top w:val="nil"/>
              <w:left w:val="nil"/>
              <w:bottom w:val="single" w:sz="4" w:space="0" w:color="auto"/>
              <w:right w:val="nil"/>
            </w:tcBorders>
            <w:noWrap/>
            <w:vAlign w:val="center"/>
            <w:hideMark/>
          </w:tcPr>
          <w:p w14:paraId="50D8CDA1" w14:textId="1ACE7B2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34.996</w:t>
            </w:r>
          </w:p>
        </w:tc>
        <w:tc>
          <w:tcPr>
            <w:tcW w:w="546" w:type="pct"/>
            <w:tcBorders>
              <w:top w:val="nil"/>
              <w:left w:val="nil"/>
              <w:bottom w:val="single" w:sz="4" w:space="0" w:color="auto"/>
              <w:right w:val="nil"/>
            </w:tcBorders>
            <w:noWrap/>
            <w:vAlign w:val="center"/>
            <w:hideMark/>
          </w:tcPr>
          <w:p w14:paraId="2855884F" w14:textId="5F7503D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3.615</w:t>
            </w:r>
          </w:p>
        </w:tc>
        <w:tc>
          <w:tcPr>
            <w:tcW w:w="554" w:type="pct"/>
            <w:tcBorders>
              <w:top w:val="nil"/>
              <w:left w:val="nil"/>
              <w:bottom w:val="single" w:sz="4" w:space="0" w:color="auto"/>
              <w:right w:val="nil"/>
            </w:tcBorders>
            <w:noWrap/>
            <w:vAlign w:val="center"/>
            <w:hideMark/>
          </w:tcPr>
          <w:p w14:paraId="745B0AF9" w14:textId="17195FA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17,3</w:t>
            </w:r>
          </w:p>
        </w:tc>
        <w:tc>
          <w:tcPr>
            <w:tcW w:w="379" w:type="pct"/>
            <w:tcBorders>
              <w:top w:val="nil"/>
              <w:left w:val="nil"/>
              <w:bottom w:val="single" w:sz="4" w:space="0" w:color="auto"/>
              <w:right w:val="nil"/>
            </w:tcBorders>
            <w:noWrap/>
            <w:vAlign w:val="center"/>
            <w:hideMark/>
          </w:tcPr>
          <w:p w14:paraId="63C0EF36" w14:textId="43E3D6B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11.885</w:t>
            </w:r>
          </w:p>
        </w:tc>
        <w:tc>
          <w:tcPr>
            <w:tcW w:w="546" w:type="pct"/>
            <w:tcBorders>
              <w:top w:val="nil"/>
              <w:left w:val="nil"/>
              <w:bottom w:val="single" w:sz="4" w:space="0" w:color="auto"/>
              <w:right w:val="nil"/>
            </w:tcBorders>
            <w:noWrap/>
            <w:vAlign w:val="center"/>
            <w:hideMark/>
          </w:tcPr>
          <w:p w14:paraId="7BA5D516" w14:textId="097F12A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2.218</w:t>
            </w:r>
          </w:p>
        </w:tc>
        <w:tc>
          <w:tcPr>
            <w:tcW w:w="554" w:type="pct"/>
            <w:tcBorders>
              <w:top w:val="nil"/>
              <w:left w:val="nil"/>
              <w:bottom w:val="single" w:sz="4" w:space="0" w:color="auto"/>
              <w:right w:val="nil"/>
            </w:tcBorders>
            <w:noWrap/>
            <w:vAlign w:val="center"/>
            <w:hideMark/>
          </w:tcPr>
          <w:p w14:paraId="23ECB178" w14:textId="29348AD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25,6</w:t>
            </w:r>
          </w:p>
        </w:tc>
        <w:tc>
          <w:tcPr>
            <w:tcW w:w="379" w:type="pct"/>
            <w:tcBorders>
              <w:top w:val="nil"/>
              <w:left w:val="nil"/>
              <w:bottom w:val="single" w:sz="4" w:space="0" w:color="auto"/>
              <w:right w:val="nil"/>
            </w:tcBorders>
            <w:noWrap/>
            <w:vAlign w:val="center"/>
            <w:hideMark/>
          </w:tcPr>
          <w:p w14:paraId="4A610177" w14:textId="5FA16C6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23.110</w:t>
            </w:r>
          </w:p>
        </w:tc>
        <w:tc>
          <w:tcPr>
            <w:tcW w:w="546" w:type="pct"/>
            <w:tcBorders>
              <w:top w:val="nil"/>
              <w:left w:val="nil"/>
              <w:bottom w:val="single" w:sz="4" w:space="0" w:color="auto"/>
              <w:right w:val="nil"/>
            </w:tcBorders>
            <w:noWrap/>
            <w:vAlign w:val="center"/>
            <w:hideMark/>
          </w:tcPr>
          <w:p w14:paraId="068206E7" w14:textId="0B152C3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1.389</w:t>
            </w:r>
          </w:p>
        </w:tc>
        <w:tc>
          <w:tcPr>
            <w:tcW w:w="554" w:type="pct"/>
            <w:tcBorders>
              <w:top w:val="nil"/>
              <w:left w:val="nil"/>
              <w:bottom w:val="single" w:sz="4" w:space="0" w:color="auto"/>
              <w:right w:val="single" w:sz="8" w:space="0" w:color="auto"/>
            </w:tcBorders>
            <w:noWrap/>
            <w:vAlign w:val="center"/>
            <w:hideMark/>
          </w:tcPr>
          <w:p w14:paraId="454F8922" w14:textId="578777F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12,5</w:t>
            </w:r>
          </w:p>
        </w:tc>
      </w:tr>
      <w:tr w:rsidR="000723F6" w:rsidRPr="00120471" w14:paraId="12347398" w14:textId="77777777" w:rsidTr="005459D6">
        <w:trPr>
          <w:trHeight w:val="330"/>
        </w:trPr>
        <w:tc>
          <w:tcPr>
            <w:tcW w:w="320" w:type="pct"/>
            <w:vMerge w:val="restart"/>
            <w:tcBorders>
              <w:top w:val="single" w:sz="4" w:space="0" w:color="auto"/>
              <w:left w:val="single" w:sz="8" w:space="0" w:color="auto"/>
              <w:right w:val="single" w:sz="8" w:space="0" w:color="auto"/>
            </w:tcBorders>
            <w:vAlign w:val="center"/>
          </w:tcPr>
          <w:p w14:paraId="7769E9F5"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r w:rsidRPr="00120471">
              <w:rPr>
                <w:rFonts w:ascii="Calibri" w:hAnsi="Calibri" w:cs="Calibri"/>
                <w:color w:val="000000"/>
                <w:sz w:val="21"/>
                <w:szCs w:val="21"/>
              </w:rPr>
              <w:t>2024</w:t>
            </w:r>
          </w:p>
        </w:tc>
        <w:tc>
          <w:tcPr>
            <w:tcW w:w="194" w:type="pct"/>
            <w:tcBorders>
              <w:top w:val="single" w:sz="4" w:space="0" w:color="auto"/>
              <w:left w:val="nil"/>
              <w:bottom w:val="nil"/>
              <w:right w:val="single" w:sz="8" w:space="0" w:color="auto"/>
            </w:tcBorders>
            <w:noWrap/>
            <w:vAlign w:val="center"/>
          </w:tcPr>
          <w:p w14:paraId="35415AEF"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8" w:type="pct"/>
            <w:tcBorders>
              <w:top w:val="single" w:sz="4" w:space="0" w:color="auto"/>
              <w:left w:val="nil"/>
              <w:bottom w:val="nil"/>
              <w:right w:val="nil"/>
            </w:tcBorders>
            <w:noWrap/>
            <w:vAlign w:val="center"/>
          </w:tcPr>
          <w:p w14:paraId="274A5147" w14:textId="10ABD96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35.643</w:t>
            </w:r>
          </w:p>
        </w:tc>
        <w:tc>
          <w:tcPr>
            <w:tcW w:w="546" w:type="pct"/>
            <w:tcBorders>
              <w:top w:val="single" w:sz="4" w:space="0" w:color="auto"/>
              <w:left w:val="nil"/>
              <w:bottom w:val="nil"/>
              <w:right w:val="nil"/>
            </w:tcBorders>
            <w:noWrap/>
            <w:vAlign w:val="center"/>
          </w:tcPr>
          <w:p w14:paraId="691CCB16" w14:textId="7B9F170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3.739</w:t>
            </w:r>
          </w:p>
        </w:tc>
        <w:tc>
          <w:tcPr>
            <w:tcW w:w="554" w:type="pct"/>
            <w:tcBorders>
              <w:top w:val="single" w:sz="4" w:space="0" w:color="auto"/>
              <w:left w:val="nil"/>
              <w:bottom w:val="nil"/>
              <w:right w:val="nil"/>
            </w:tcBorders>
            <w:noWrap/>
            <w:vAlign w:val="center"/>
          </w:tcPr>
          <w:p w14:paraId="10A7F0F9" w14:textId="101541F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17,5</w:t>
            </w:r>
          </w:p>
        </w:tc>
        <w:tc>
          <w:tcPr>
            <w:tcW w:w="379" w:type="pct"/>
            <w:tcBorders>
              <w:top w:val="single" w:sz="4" w:space="0" w:color="auto"/>
              <w:left w:val="nil"/>
              <w:bottom w:val="nil"/>
              <w:right w:val="nil"/>
            </w:tcBorders>
            <w:noWrap/>
            <w:vAlign w:val="center"/>
          </w:tcPr>
          <w:p w14:paraId="15D43C1A" w14:textId="4433E6F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12.258</w:t>
            </w:r>
          </w:p>
        </w:tc>
        <w:tc>
          <w:tcPr>
            <w:tcW w:w="546" w:type="pct"/>
            <w:tcBorders>
              <w:top w:val="single" w:sz="4" w:space="0" w:color="auto"/>
              <w:left w:val="nil"/>
              <w:bottom w:val="nil"/>
              <w:right w:val="nil"/>
            </w:tcBorders>
            <w:noWrap/>
            <w:vAlign w:val="center"/>
          </w:tcPr>
          <w:p w14:paraId="0A127B67" w14:textId="7F6749E8"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2.358</w:t>
            </w:r>
          </w:p>
        </w:tc>
        <w:tc>
          <w:tcPr>
            <w:tcW w:w="554" w:type="pct"/>
            <w:tcBorders>
              <w:top w:val="single" w:sz="4" w:space="0" w:color="auto"/>
              <w:left w:val="nil"/>
              <w:bottom w:val="nil"/>
              <w:right w:val="nil"/>
            </w:tcBorders>
            <w:noWrap/>
            <w:vAlign w:val="center"/>
          </w:tcPr>
          <w:p w14:paraId="0214DC9D" w14:textId="525E0E1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26,0</w:t>
            </w:r>
          </w:p>
        </w:tc>
        <w:tc>
          <w:tcPr>
            <w:tcW w:w="379" w:type="pct"/>
            <w:tcBorders>
              <w:top w:val="single" w:sz="4" w:space="0" w:color="auto"/>
              <w:left w:val="nil"/>
              <w:bottom w:val="nil"/>
              <w:right w:val="nil"/>
            </w:tcBorders>
            <w:noWrap/>
            <w:vAlign w:val="center"/>
          </w:tcPr>
          <w:p w14:paraId="75601D5E" w14:textId="47FE0B5B"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23.385</w:t>
            </w:r>
          </w:p>
        </w:tc>
        <w:tc>
          <w:tcPr>
            <w:tcW w:w="546" w:type="pct"/>
            <w:tcBorders>
              <w:top w:val="single" w:sz="4" w:space="0" w:color="auto"/>
              <w:left w:val="nil"/>
              <w:bottom w:val="nil"/>
              <w:right w:val="nil"/>
            </w:tcBorders>
            <w:noWrap/>
            <w:vAlign w:val="center"/>
          </w:tcPr>
          <w:p w14:paraId="0353910C" w14:textId="2D082A01"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1.357</w:t>
            </w:r>
          </w:p>
        </w:tc>
        <w:tc>
          <w:tcPr>
            <w:tcW w:w="554" w:type="pct"/>
            <w:tcBorders>
              <w:top w:val="single" w:sz="4" w:space="0" w:color="auto"/>
              <w:left w:val="nil"/>
              <w:bottom w:val="nil"/>
              <w:right w:val="single" w:sz="8" w:space="0" w:color="auto"/>
            </w:tcBorders>
            <w:noWrap/>
            <w:vAlign w:val="center"/>
          </w:tcPr>
          <w:p w14:paraId="37F02126" w14:textId="1075CD6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12,4</w:t>
            </w:r>
          </w:p>
        </w:tc>
      </w:tr>
      <w:tr w:rsidR="000723F6" w:rsidRPr="00120471" w14:paraId="58B7809A" w14:textId="77777777" w:rsidTr="005459D6">
        <w:trPr>
          <w:trHeight w:val="330"/>
        </w:trPr>
        <w:tc>
          <w:tcPr>
            <w:tcW w:w="320" w:type="pct"/>
            <w:vMerge/>
            <w:tcBorders>
              <w:left w:val="single" w:sz="8" w:space="0" w:color="auto"/>
              <w:right w:val="single" w:sz="8" w:space="0" w:color="auto"/>
            </w:tcBorders>
            <w:vAlign w:val="center"/>
          </w:tcPr>
          <w:p w14:paraId="01434EF6"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tcPr>
          <w:p w14:paraId="0E38E473"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8" w:type="pct"/>
            <w:tcBorders>
              <w:top w:val="nil"/>
              <w:left w:val="nil"/>
              <w:bottom w:val="nil"/>
              <w:right w:val="nil"/>
            </w:tcBorders>
            <w:noWrap/>
            <w:vAlign w:val="center"/>
          </w:tcPr>
          <w:p w14:paraId="37A0C248" w14:textId="769E50A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35.700</w:t>
            </w:r>
          </w:p>
        </w:tc>
        <w:tc>
          <w:tcPr>
            <w:tcW w:w="546" w:type="pct"/>
            <w:tcBorders>
              <w:top w:val="nil"/>
              <w:left w:val="nil"/>
              <w:bottom w:val="nil"/>
              <w:right w:val="nil"/>
            </w:tcBorders>
            <w:noWrap/>
            <w:vAlign w:val="center"/>
          </w:tcPr>
          <w:p w14:paraId="2D4A1378" w14:textId="3C709EE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4.049</w:t>
            </w:r>
          </w:p>
        </w:tc>
        <w:tc>
          <w:tcPr>
            <w:tcW w:w="554" w:type="pct"/>
            <w:tcBorders>
              <w:top w:val="nil"/>
              <w:left w:val="nil"/>
              <w:bottom w:val="nil"/>
              <w:right w:val="nil"/>
            </w:tcBorders>
            <w:noWrap/>
            <w:vAlign w:val="center"/>
          </w:tcPr>
          <w:p w14:paraId="0DD9B385" w14:textId="6EF3AA2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18,0</w:t>
            </w:r>
          </w:p>
        </w:tc>
        <w:tc>
          <w:tcPr>
            <w:tcW w:w="379" w:type="pct"/>
            <w:tcBorders>
              <w:top w:val="nil"/>
              <w:left w:val="nil"/>
              <w:bottom w:val="nil"/>
              <w:right w:val="nil"/>
            </w:tcBorders>
            <w:noWrap/>
            <w:vAlign w:val="center"/>
          </w:tcPr>
          <w:p w14:paraId="73C8AF62" w14:textId="239FB5D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12.220</w:t>
            </w:r>
          </w:p>
        </w:tc>
        <w:tc>
          <w:tcPr>
            <w:tcW w:w="546" w:type="pct"/>
            <w:tcBorders>
              <w:top w:val="nil"/>
              <w:left w:val="nil"/>
              <w:bottom w:val="nil"/>
              <w:right w:val="nil"/>
            </w:tcBorders>
            <w:noWrap/>
            <w:vAlign w:val="center"/>
          </w:tcPr>
          <w:p w14:paraId="74FD3A09" w14:textId="36CF128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2.499</w:t>
            </w:r>
          </w:p>
        </w:tc>
        <w:tc>
          <w:tcPr>
            <w:tcW w:w="554" w:type="pct"/>
            <w:tcBorders>
              <w:top w:val="nil"/>
              <w:left w:val="nil"/>
              <w:bottom w:val="nil"/>
              <w:right w:val="nil"/>
            </w:tcBorders>
            <w:noWrap/>
            <w:vAlign w:val="center"/>
          </w:tcPr>
          <w:p w14:paraId="31A859CA" w14:textId="0C47D6B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26,6</w:t>
            </w:r>
          </w:p>
        </w:tc>
        <w:tc>
          <w:tcPr>
            <w:tcW w:w="379" w:type="pct"/>
            <w:tcBorders>
              <w:top w:val="nil"/>
              <w:left w:val="nil"/>
              <w:bottom w:val="nil"/>
              <w:right w:val="nil"/>
            </w:tcBorders>
            <w:noWrap/>
            <w:vAlign w:val="center"/>
          </w:tcPr>
          <w:p w14:paraId="2289713A" w14:textId="6A13C3E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23.479</w:t>
            </w:r>
          </w:p>
        </w:tc>
        <w:tc>
          <w:tcPr>
            <w:tcW w:w="546" w:type="pct"/>
            <w:tcBorders>
              <w:top w:val="nil"/>
              <w:left w:val="nil"/>
              <w:bottom w:val="nil"/>
              <w:right w:val="nil"/>
            </w:tcBorders>
            <w:noWrap/>
            <w:vAlign w:val="center"/>
          </w:tcPr>
          <w:p w14:paraId="0DC9858E" w14:textId="07310B2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1.567</w:t>
            </w:r>
          </w:p>
        </w:tc>
        <w:tc>
          <w:tcPr>
            <w:tcW w:w="554" w:type="pct"/>
            <w:tcBorders>
              <w:top w:val="nil"/>
              <w:left w:val="nil"/>
              <w:bottom w:val="nil"/>
              <w:right w:val="single" w:sz="8" w:space="0" w:color="auto"/>
            </w:tcBorders>
            <w:noWrap/>
            <w:vAlign w:val="center"/>
          </w:tcPr>
          <w:p w14:paraId="07155701" w14:textId="6CC9D6E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13,0</w:t>
            </w:r>
          </w:p>
        </w:tc>
      </w:tr>
      <w:tr w:rsidR="000723F6" w:rsidRPr="00120471" w14:paraId="3A987FD8" w14:textId="77777777" w:rsidTr="005459D6">
        <w:trPr>
          <w:trHeight w:val="330"/>
        </w:trPr>
        <w:tc>
          <w:tcPr>
            <w:tcW w:w="320" w:type="pct"/>
            <w:vMerge/>
            <w:tcBorders>
              <w:left w:val="single" w:sz="8" w:space="0" w:color="auto"/>
              <w:right w:val="single" w:sz="8" w:space="0" w:color="auto"/>
            </w:tcBorders>
            <w:vAlign w:val="center"/>
          </w:tcPr>
          <w:p w14:paraId="12CD797A"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tcPr>
          <w:p w14:paraId="6FB9F584"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8" w:type="pct"/>
            <w:tcBorders>
              <w:top w:val="nil"/>
              <w:left w:val="nil"/>
              <w:bottom w:val="nil"/>
              <w:right w:val="nil"/>
            </w:tcBorders>
            <w:noWrap/>
            <w:vAlign w:val="center"/>
          </w:tcPr>
          <w:p w14:paraId="4C0CABA2" w14:textId="3DD17CEC"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35.677</w:t>
            </w:r>
          </w:p>
        </w:tc>
        <w:tc>
          <w:tcPr>
            <w:tcW w:w="546" w:type="pct"/>
            <w:tcBorders>
              <w:top w:val="nil"/>
              <w:left w:val="nil"/>
              <w:bottom w:val="nil"/>
              <w:right w:val="nil"/>
            </w:tcBorders>
            <w:noWrap/>
            <w:vAlign w:val="center"/>
          </w:tcPr>
          <w:p w14:paraId="1D21483C" w14:textId="59391730"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4.378</w:t>
            </w:r>
          </w:p>
        </w:tc>
        <w:tc>
          <w:tcPr>
            <w:tcW w:w="554" w:type="pct"/>
            <w:tcBorders>
              <w:top w:val="nil"/>
              <w:left w:val="nil"/>
              <w:bottom w:val="nil"/>
              <w:right w:val="nil"/>
            </w:tcBorders>
            <w:noWrap/>
            <w:vAlign w:val="center"/>
          </w:tcPr>
          <w:p w14:paraId="20DCEC3B" w14:textId="47372A5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18,7</w:t>
            </w:r>
          </w:p>
        </w:tc>
        <w:tc>
          <w:tcPr>
            <w:tcW w:w="379" w:type="pct"/>
            <w:tcBorders>
              <w:top w:val="nil"/>
              <w:left w:val="nil"/>
              <w:bottom w:val="nil"/>
              <w:right w:val="nil"/>
            </w:tcBorders>
            <w:noWrap/>
            <w:vAlign w:val="center"/>
          </w:tcPr>
          <w:p w14:paraId="565F6362" w14:textId="26F8F81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12.220</w:t>
            </w:r>
          </w:p>
        </w:tc>
        <w:tc>
          <w:tcPr>
            <w:tcW w:w="546" w:type="pct"/>
            <w:tcBorders>
              <w:top w:val="nil"/>
              <w:left w:val="nil"/>
              <w:bottom w:val="nil"/>
              <w:right w:val="nil"/>
            </w:tcBorders>
            <w:noWrap/>
            <w:vAlign w:val="center"/>
          </w:tcPr>
          <w:p w14:paraId="2474792D" w14:textId="6AD83EE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2.691</w:t>
            </w:r>
          </w:p>
        </w:tc>
        <w:tc>
          <w:tcPr>
            <w:tcW w:w="554" w:type="pct"/>
            <w:tcBorders>
              <w:top w:val="nil"/>
              <w:left w:val="nil"/>
              <w:bottom w:val="nil"/>
              <w:right w:val="nil"/>
            </w:tcBorders>
            <w:noWrap/>
            <w:vAlign w:val="center"/>
          </w:tcPr>
          <w:p w14:paraId="23596D45" w14:textId="4A06F049"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27,9</w:t>
            </w:r>
          </w:p>
        </w:tc>
        <w:tc>
          <w:tcPr>
            <w:tcW w:w="379" w:type="pct"/>
            <w:tcBorders>
              <w:top w:val="nil"/>
              <w:left w:val="nil"/>
              <w:bottom w:val="nil"/>
              <w:right w:val="nil"/>
            </w:tcBorders>
            <w:noWrap/>
            <w:vAlign w:val="center"/>
          </w:tcPr>
          <w:p w14:paraId="38C1B334" w14:textId="4BFB2EF6"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23.457</w:t>
            </w:r>
          </w:p>
        </w:tc>
        <w:tc>
          <w:tcPr>
            <w:tcW w:w="546" w:type="pct"/>
            <w:tcBorders>
              <w:top w:val="nil"/>
              <w:left w:val="nil"/>
              <w:bottom w:val="nil"/>
              <w:right w:val="nil"/>
            </w:tcBorders>
            <w:noWrap/>
            <w:vAlign w:val="center"/>
          </w:tcPr>
          <w:p w14:paraId="7A04A223" w14:textId="483EFEA4"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1.674</w:t>
            </w:r>
          </w:p>
        </w:tc>
        <w:tc>
          <w:tcPr>
            <w:tcW w:w="554" w:type="pct"/>
            <w:tcBorders>
              <w:top w:val="nil"/>
              <w:left w:val="nil"/>
              <w:bottom w:val="nil"/>
              <w:right w:val="single" w:sz="8" w:space="0" w:color="auto"/>
            </w:tcBorders>
            <w:noWrap/>
            <w:vAlign w:val="center"/>
          </w:tcPr>
          <w:p w14:paraId="1ECD0729" w14:textId="4449113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13,2</w:t>
            </w:r>
          </w:p>
        </w:tc>
      </w:tr>
      <w:tr w:rsidR="000723F6" w:rsidRPr="00120471" w14:paraId="4091B104" w14:textId="77777777" w:rsidTr="005459D6">
        <w:trPr>
          <w:trHeight w:val="330"/>
        </w:trPr>
        <w:tc>
          <w:tcPr>
            <w:tcW w:w="320" w:type="pct"/>
            <w:vMerge/>
            <w:tcBorders>
              <w:left w:val="single" w:sz="8" w:space="0" w:color="auto"/>
              <w:bottom w:val="single" w:sz="4" w:space="0" w:color="auto"/>
              <w:right w:val="single" w:sz="8" w:space="0" w:color="auto"/>
            </w:tcBorders>
            <w:vAlign w:val="center"/>
          </w:tcPr>
          <w:p w14:paraId="076D540B"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single" w:sz="4" w:space="0" w:color="auto"/>
              <w:right w:val="single" w:sz="8" w:space="0" w:color="auto"/>
            </w:tcBorders>
            <w:noWrap/>
            <w:vAlign w:val="center"/>
          </w:tcPr>
          <w:p w14:paraId="083DE3EB" w14:textId="7777777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8" w:type="pct"/>
            <w:tcBorders>
              <w:top w:val="nil"/>
              <w:left w:val="nil"/>
              <w:bottom w:val="single" w:sz="4" w:space="0" w:color="auto"/>
              <w:right w:val="nil"/>
            </w:tcBorders>
            <w:noWrap/>
            <w:vAlign w:val="center"/>
          </w:tcPr>
          <w:p w14:paraId="495D7182" w14:textId="01C3CE3E"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35.779</w:t>
            </w:r>
          </w:p>
        </w:tc>
        <w:tc>
          <w:tcPr>
            <w:tcW w:w="546" w:type="pct"/>
            <w:tcBorders>
              <w:top w:val="nil"/>
              <w:left w:val="nil"/>
              <w:bottom w:val="single" w:sz="4" w:space="0" w:color="auto"/>
              <w:right w:val="nil"/>
            </w:tcBorders>
            <w:noWrap/>
            <w:vAlign w:val="center"/>
          </w:tcPr>
          <w:p w14:paraId="20D8587A" w14:textId="59F29147"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4.761</w:t>
            </w:r>
          </w:p>
        </w:tc>
        <w:tc>
          <w:tcPr>
            <w:tcW w:w="554" w:type="pct"/>
            <w:tcBorders>
              <w:top w:val="nil"/>
              <w:left w:val="nil"/>
              <w:bottom w:val="single" w:sz="4" w:space="0" w:color="auto"/>
              <w:right w:val="nil"/>
            </w:tcBorders>
            <w:noWrap/>
            <w:vAlign w:val="center"/>
          </w:tcPr>
          <w:p w14:paraId="26C70867" w14:textId="525D7ECA"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19,3</w:t>
            </w:r>
          </w:p>
        </w:tc>
        <w:tc>
          <w:tcPr>
            <w:tcW w:w="379" w:type="pct"/>
            <w:tcBorders>
              <w:top w:val="nil"/>
              <w:left w:val="nil"/>
              <w:bottom w:val="single" w:sz="4" w:space="0" w:color="auto"/>
              <w:right w:val="nil"/>
            </w:tcBorders>
            <w:noWrap/>
            <w:vAlign w:val="center"/>
          </w:tcPr>
          <w:p w14:paraId="3C9A2738" w14:textId="16D84A13"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12.267</w:t>
            </w:r>
          </w:p>
        </w:tc>
        <w:tc>
          <w:tcPr>
            <w:tcW w:w="546" w:type="pct"/>
            <w:tcBorders>
              <w:top w:val="nil"/>
              <w:left w:val="nil"/>
              <w:bottom w:val="single" w:sz="4" w:space="0" w:color="auto"/>
              <w:right w:val="nil"/>
            </w:tcBorders>
            <w:noWrap/>
            <w:vAlign w:val="center"/>
          </w:tcPr>
          <w:p w14:paraId="00DF53FB" w14:textId="16CBC512"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2.954</w:t>
            </w:r>
          </w:p>
        </w:tc>
        <w:tc>
          <w:tcPr>
            <w:tcW w:w="554" w:type="pct"/>
            <w:tcBorders>
              <w:top w:val="nil"/>
              <w:left w:val="nil"/>
              <w:bottom w:val="single" w:sz="4" w:space="0" w:color="auto"/>
              <w:right w:val="nil"/>
            </w:tcBorders>
            <w:noWrap/>
            <w:vAlign w:val="center"/>
          </w:tcPr>
          <w:p w14:paraId="12A58659" w14:textId="0D82773D"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28,9</w:t>
            </w:r>
          </w:p>
        </w:tc>
        <w:tc>
          <w:tcPr>
            <w:tcW w:w="379" w:type="pct"/>
            <w:tcBorders>
              <w:top w:val="nil"/>
              <w:left w:val="nil"/>
              <w:bottom w:val="single" w:sz="4" w:space="0" w:color="auto"/>
              <w:right w:val="nil"/>
            </w:tcBorders>
            <w:noWrap/>
            <w:vAlign w:val="center"/>
          </w:tcPr>
          <w:p w14:paraId="731FC6B8" w14:textId="67E0F68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23.513</w:t>
            </w:r>
          </w:p>
        </w:tc>
        <w:tc>
          <w:tcPr>
            <w:tcW w:w="546" w:type="pct"/>
            <w:tcBorders>
              <w:top w:val="nil"/>
              <w:left w:val="nil"/>
              <w:bottom w:val="single" w:sz="4" w:space="0" w:color="auto"/>
              <w:right w:val="nil"/>
            </w:tcBorders>
            <w:noWrap/>
            <w:vAlign w:val="center"/>
          </w:tcPr>
          <w:p w14:paraId="251763A4" w14:textId="07236D95"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1.827</w:t>
            </w:r>
          </w:p>
        </w:tc>
        <w:tc>
          <w:tcPr>
            <w:tcW w:w="554" w:type="pct"/>
            <w:tcBorders>
              <w:top w:val="nil"/>
              <w:left w:val="nil"/>
              <w:bottom w:val="single" w:sz="4" w:space="0" w:color="auto"/>
              <w:right w:val="single" w:sz="8" w:space="0" w:color="auto"/>
            </w:tcBorders>
            <w:noWrap/>
            <w:vAlign w:val="center"/>
          </w:tcPr>
          <w:p w14:paraId="0D563DE8" w14:textId="3CE1069F" w:rsidR="000723F6" w:rsidRPr="00120471" w:rsidRDefault="000723F6" w:rsidP="000723F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13,6</w:t>
            </w:r>
          </w:p>
        </w:tc>
      </w:tr>
      <w:tr w:rsidR="000723F6" w:rsidRPr="00120471" w14:paraId="2DCB7399" w14:textId="77777777" w:rsidTr="005459D6">
        <w:trPr>
          <w:trHeight w:val="330"/>
        </w:trPr>
        <w:tc>
          <w:tcPr>
            <w:tcW w:w="320" w:type="pct"/>
            <w:vMerge w:val="restart"/>
            <w:tcBorders>
              <w:top w:val="single" w:sz="4" w:space="0" w:color="auto"/>
              <w:left w:val="single" w:sz="8" w:space="0" w:color="auto"/>
              <w:right w:val="single" w:sz="8" w:space="0" w:color="auto"/>
            </w:tcBorders>
            <w:vAlign w:val="center"/>
          </w:tcPr>
          <w:p w14:paraId="2022CBFC" w14:textId="1591EF6F" w:rsidR="000723F6" w:rsidRPr="00120471" w:rsidRDefault="000723F6" w:rsidP="000723F6">
            <w:pPr>
              <w:spacing w:after="0" w:line="240" w:lineRule="auto"/>
              <w:jc w:val="left"/>
              <w:rPr>
                <w:rFonts w:ascii="Calibri" w:eastAsia="Times New Roman" w:hAnsi="Calibri" w:cs="Calibri"/>
                <w:color w:val="000000"/>
                <w:sz w:val="21"/>
                <w:szCs w:val="21"/>
                <w:lang w:val="en-US"/>
              </w:rPr>
            </w:pPr>
            <w:r>
              <w:rPr>
                <w:rFonts w:ascii="Calibri" w:eastAsia="Times New Roman" w:hAnsi="Calibri" w:cs="Calibri"/>
                <w:color w:val="000000"/>
                <w:sz w:val="21"/>
                <w:szCs w:val="21"/>
                <w:lang w:val="en-US"/>
              </w:rPr>
              <w:t>2025</w:t>
            </w:r>
          </w:p>
        </w:tc>
        <w:tc>
          <w:tcPr>
            <w:tcW w:w="194" w:type="pct"/>
            <w:tcBorders>
              <w:top w:val="single" w:sz="4" w:space="0" w:color="auto"/>
              <w:left w:val="nil"/>
              <w:bottom w:val="nil"/>
              <w:right w:val="single" w:sz="8" w:space="0" w:color="auto"/>
            </w:tcBorders>
            <w:noWrap/>
            <w:vAlign w:val="center"/>
          </w:tcPr>
          <w:p w14:paraId="71F84F0C" w14:textId="4FE7019A" w:rsidR="000723F6" w:rsidRPr="00120471" w:rsidRDefault="000723F6" w:rsidP="000723F6">
            <w:pPr>
              <w:spacing w:after="0" w:line="240" w:lineRule="auto"/>
              <w:jc w:val="center"/>
              <w:rPr>
                <w:rFonts w:ascii="Calibri" w:hAnsi="Calibri" w:cs="Calibri"/>
                <w:color w:val="000000"/>
                <w:sz w:val="21"/>
                <w:szCs w:val="21"/>
              </w:rPr>
            </w:pPr>
            <w:r w:rsidRPr="00120471">
              <w:rPr>
                <w:rFonts w:ascii="Calibri" w:hAnsi="Calibri" w:cs="Calibri"/>
                <w:color w:val="000000"/>
                <w:sz w:val="21"/>
                <w:szCs w:val="21"/>
              </w:rPr>
              <w:t>I</w:t>
            </w:r>
          </w:p>
        </w:tc>
        <w:tc>
          <w:tcPr>
            <w:tcW w:w="428" w:type="pct"/>
            <w:tcBorders>
              <w:top w:val="single" w:sz="4" w:space="0" w:color="auto"/>
              <w:left w:val="nil"/>
              <w:bottom w:val="nil"/>
              <w:right w:val="nil"/>
            </w:tcBorders>
            <w:noWrap/>
            <w:vAlign w:val="center"/>
          </w:tcPr>
          <w:p w14:paraId="5DFD6AA8" w14:textId="51ECECDB"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35.440</w:t>
            </w:r>
          </w:p>
        </w:tc>
        <w:tc>
          <w:tcPr>
            <w:tcW w:w="546" w:type="pct"/>
            <w:tcBorders>
              <w:top w:val="single" w:sz="4" w:space="0" w:color="auto"/>
              <w:left w:val="nil"/>
              <w:bottom w:val="nil"/>
              <w:right w:val="nil"/>
            </w:tcBorders>
            <w:noWrap/>
            <w:vAlign w:val="center"/>
          </w:tcPr>
          <w:p w14:paraId="5DF18D11" w14:textId="1675A1C7"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5.007</w:t>
            </w:r>
          </w:p>
        </w:tc>
        <w:tc>
          <w:tcPr>
            <w:tcW w:w="554" w:type="pct"/>
            <w:tcBorders>
              <w:top w:val="single" w:sz="4" w:space="0" w:color="auto"/>
              <w:left w:val="nil"/>
              <w:bottom w:val="nil"/>
              <w:right w:val="nil"/>
            </w:tcBorders>
            <w:noWrap/>
            <w:vAlign w:val="center"/>
          </w:tcPr>
          <w:p w14:paraId="16BD9D72" w14:textId="634B08F6"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19,6</w:t>
            </w:r>
          </w:p>
        </w:tc>
        <w:tc>
          <w:tcPr>
            <w:tcW w:w="379" w:type="pct"/>
            <w:tcBorders>
              <w:top w:val="single" w:sz="4" w:space="0" w:color="auto"/>
              <w:left w:val="nil"/>
              <w:bottom w:val="nil"/>
              <w:right w:val="nil"/>
            </w:tcBorders>
            <w:noWrap/>
            <w:vAlign w:val="center"/>
          </w:tcPr>
          <w:p w14:paraId="034DD0D8" w14:textId="30C63E6D"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12.107</w:t>
            </w:r>
          </w:p>
        </w:tc>
        <w:tc>
          <w:tcPr>
            <w:tcW w:w="546" w:type="pct"/>
            <w:tcBorders>
              <w:top w:val="single" w:sz="4" w:space="0" w:color="auto"/>
              <w:left w:val="nil"/>
              <w:bottom w:val="nil"/>
              <w:right w:val="nil"/>
            </w:tcBorders>
            <w:noWrap/>
            <w:vAlign w:val="center"/>
          </w:tcPr>
          <w:p w14:paraId="5B51AB4F" w14:textId="31B9EB66"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3.068</w:t>
            </w:r>
          </w:p>
        </w:tc>
        <w:tc>
          <w:tcPr>
            <w:tcW w:w="554" w:type="pct"/>
            <w:tcBorders>
              <w:top w:val="single" w:sz="4" w:space="0" w:color="auto"/>
              <w:left w:val="nil"/>
              <w:bottom w:val="nil"/>
              <w:right w:val="nil"/>
            </w:tcBorders>
            <w:noWrap/>
            <w:vAlign w:val="center"/>
          </w:tcPr>
          <w:p w14:paraId="6725E26C" w14:textId="3FF26DA5"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29,2</w:t>
            </w:r>
          </w:p>
        </w:tc>
        <w:tc>
          <w:tcPr>
            <w:tcW w:w="379" w:type="pct"/>
            <w:tcBorders>
              <w:top w:val="single" w:sz="4" w:space="0" w:color="auto"/>
              <w:left w:val="nil"/>
              <w:bottom w:val="nil"/>
              <w:right w:val="nil"/>
            </w:tcBorders>
            <w:noWrap/>
            <w:vAlign w:val="center"/>
          </w:tcPr>
          <w:p w14:paraId="336C2938" w14:textId="0E8AC54C"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23.332</w:t>
            </w:r>
          </w:p>
        </w:tc>
        <w:tc>
          <w:tcPr>
            <w:tcW w:w="546" w:type="pct"/>
            <w:tcBorders>
              <w:top w:val="single" w:sz="4" w:space="0" w:color="auto"/>
              <w:left w:val="nil"/>
              <w:bottom w:val="nil"/>
              <w:right w:val="nil"/>
            </w:tcBorders>
            <w:noWrap/>
            <w:vAlign w:val="center"/>
          </w:tcPr>
          <w:p w14:paraId="577616F8" w14:textId="605DDD20"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1.929</w:t>
            </w:r>
          </w:p>
        </w:tc>
        <w:tc>
          <w:tcPr>
            <w:tcW w:w="554" w:type="pct"/>
            <w:tcBorders>
              <w:top w:val="single" w:sz="4" w:space="0" w:color="auto"/>
              <w:left w:val="nil"/>
              <w:bottom w:val="nil"/>
              <w:right w:val="single" w:sz="8" w:space="0" w:color="auto"/>
            </w:tcBorders>
            <w:noWrap/>
            <w:vAlign w:val="center"/>
          </w:tcPr>
          <w:p w14:paraId="685C08D3" w14:textId="6D0B6169"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13,8</w:t>
            </w:r>
          </w:p>
        </w:tc>
      </w:tr>
      <w:tr w:rsidR="000723F6" w:rsidRPr="00120471" w14:paraId="3C04B5CF" w14:textId="77777777" w:rsidTr="005459D6">
        <w:trPr>
          <w:trHeight w:val="330"/>
        </w:trPr>
        <w:tc>
          <w:tcPr>
            <w:tcW w:w="320" w:type="pct"/>
            <w:vMerge/>
            <w:tcBorders>
              <w:left w:val="single" w:sz="8" w:space="0" w:color="auto"/>
              <w:right w:val="single" w:sz="8" w:space="0" w:color="auto"/>
            </w:tcBorders>
            <w:vAlign w:val="center"/>
          </w:tcPr>
          <w:p w14:paraId="5F7F35C8"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tcPr>
          <w:p w14:paraId="2E3F1332" w14:textId="6C3552CD" w:rsidR="000723F6" w:rsidRPr="00120471" w:rsidRDefault="000723F6" w:rsidP="000723F6">
            <w:pPr>
              <w:spacing w:after="0" w:line="240" w:lineRule="auto"/>
              <w:jc w:val="center"/>
              <w:rPr>
                <w:rFonts w:ascii="Calibri" w:hAnsi="Calibri" w:cs="Calibri"/>
                <w:color w:val="000000"/>
                <w:sz w:val="21"/>
                <w:szCs w:val="21"/>
              </w:rPr>
            </w:pPr>
            <w:r w:rsidRPr="00120471">
              <w:rPr>
                <w:rFonts w:ascii="Calibri" w:hAnsi="Calibri" w:cs="Calibri"/>
                <w:color w:val="000000"/>
                <w:sz w:val="21"/>
                <w:szCs w:val="21"/>
              </w:rPr>
              <w:t>II</w:t>
            </w:r>
          </w:p>
        </w:tc>
        <w:tc>
          <w:tcPr>
            <w:tcW w:w="428" w:type="pct"/>
            <w:tcBorders>
              <w:top w:val="nil"/>
              <w:left w:val="nil"/>
              <w:bottom w:val="nil"/>
              <w:right w:val="nil"/>
            </w:tcBorders>
            <w:noWrap/>
            <w:vAlign w:val="center"/>
          </w:tcPr>
          <w:p w14:paraId="44D04153" w14:textId="198BF946"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35.529</w:t>
            </w:r>
          </w:p>
        </w:tc>
        <w:tc>
          <w:tcPr>
            <w:tcW w:w="546" w:type="pct"/>
            <w:tcBorders>
              <w:top w:val="nil"/>
              <w:left w:val="nil"/>
              <w:bottom w:val="nil"/>
              <w:right w:val="nil"/>
            </w:tcBorders>
            <w:noWrap/>
            <w:vAlign w:val="center"/>
          </w:tcPr>
          <w:p w14:paraId="0466F708" w14:textId="13D8C007"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5.189</w:t>
            </w:r>
          </w:p>
        </w:tc>
        <w:tc>
          <w:tcPr>
            <w:tcW w:w="554" w:type="pct"/>
            <w:tcBorders>
              <w:top w:val="nil"/>
              <w:left w:val="nil"/>
              <w:bottom w:val="nil"/>
              <w:right w:val="nil"/>
            </w:tcBorders>
            <w:noWrap/>
            <w:vAlign w:val="center"/>
          </w:tcPr>
          <w:p w14:paraId="7D1F9444" w14:textId="583E062A"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20,2</w:t>
            </w:r>
          </w:p>
        </w:tc>
        <w:tc>
          <w:tcPr>
            <w:tcW w:w="379" w:type="pct"/>
            <w:tcBorders>
              <w:top w:val="nil"/>
              <w:left w:val="nil"/>
              <w:bottom w:val="nil"/>
              <w:right w:val="nil"/>
            </w:tcBorders>
            <w:noWrap/>
            <w:vAlign w:val="center"/>
          </w:tcPr>
          <w:p w14:paraId="3F87F4E8" w14:textId="55A9777F"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12.182</w:t>
            </w:r>
          </w:p>
        </w:tc>
        <w:tc>
          <w:tcPr>
            <w:tcW w:w="546" w:type="pct"/>
            <w:tcBorders>
              <w:top w:val="nil"/>
              <w:left w:val="nil"/>
              <w:bottom w:val="nil"/>
              <w:right w:val="nil"/>
            </w:tcBorders>
            <w:noWrap/>
            <w:vAlign w:val="center"/>
          </w:tcPr>
          <w:p w14:paraId="5DCB3A07" w14:textId="57C9037E"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3.187</w:t>
            </w:r>
          </w:p>
        </w:tc>
        <w:tc>
          <w:tcPr>
            <w:tcW w:w="554" w:type="pct"/>
            <w:tcBorders>
              <w:top w:val="nil"/>
              <w:left w:val="nil"/>
              <w:bottom w:val="nil"/>
              <w:right w:val="nil"/>
            </w:tcBorders>
            <w:noWrap/>
            <w:vAlign w:val="center"/>
          </w:tcPr>
          <w:p w14:paraId="587DFEE6" w14:textId="3F0CC4F6"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29,9</w:t>
            </w:r>
          </w:p>
        </w:tc>
        <w:tc>
          <w:tcPr>
            <w:tcW w:w="379" w:type="pct"/>
            <w:tcBorders>
              <w:top w:val="nil"/>
              <w:left w:val="nil"/>
              <w:bottom w:val="nil"/>
              <w:right w:val="nil"/>
            </w:tcBorders>
            <w:noWrap/>
            <w:vAlign w:val="center"/>
          </w:tcPr>
          <w:p w14:paraId="74A8AE05" w14:textId="08A60F4E"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23.347</w:t>
            </w:r>
          </w:p>
        </w:tc>
        <w:tc>
          <w:tcPr>
            <w:tcW w:w="546" w:type="pct"/>
            <w:tcBorders>
              <w:top w:val="nil"/>
              <w:left w:val="nil"/>
              <w:bottom w:val="nil"/>
              <w:right w:val="nil"/>
            </w:tcBorders>
            <w:noWrap/>
            <w:vAlign w:val="center"/>
          </w:tcPr>
          <w:p w14:paraId="0628E850" w14:textId="292B58D6"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1.996</w:t>
            </w:r>
          </w:p>
        </w:tc>
        <w:tc>
          <w:tcPr>
            <w:tcW w:w="554" w:type="pct"/>
            <w:tcBorders>
              <w:top w:val="nil"/>
              <w:left w:val="nil"/>
              <w:bottom w:val="nil"/>
              <w:right w:val="single" w:sz="8" w:space="0" w:color="auto"/>
            </w:tcBorders>
            <w:noWrap/>
            <w:vAlign w:val="center"/>
          </w:tcPr>
          <w:p w14:paraId="6A64E727" w14:textId="1CF8439A"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14,3</w:t>
            </w:r>
          </w:p>
        </w:tc>
      </w:tr>
      <w:tr w:rsidR="000723F6" w:rsidRPr="00120471" w14:paraId="5430F633" w14:textId="77777777" w:rsidTr="005459D6">
        <w:trPr>
          <w:trHeight w:val="330"/>
        </w:trPr>
        <w:tc>
          <w:tcPr>
            <w:tcW w:w="320" w:type="pct"/>
            <w:vMerge/>
            <w:tcBorders>
              <w:left w:val="single" w:sz="8" w:space="0" w:color="auto"/>
              <w:right w:val="single" w:sz="8" w:space="0" w:color="auto"/>
            </w:tcBorders>
            <w:vAlign w:val="center"/>
          </w:tcPr>
          <w:p w14:paraId="1BBF9C98"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nil"/>
              <w:right w:val="single" w:sz="8" w:space="0" w:color="auto"/>
            </w:tcBorders>
            <w:noWrap/>
            <w:vAlign w:val="center"/>
          </w:tcPr>
          <w:p w14:paraId="20E73742" w14:textId="54B664DA" w:rsidR="000723F6" w:rsidRPr="00120471" w:rsidRDefault="000723F6" w:rsidP="000723F6">
            <w:pPr>
              <w:spacing w:after="0" w:line="240" w:lineRule="auto"/>
              <w:jc w:val="center"/>
              <w:rPr>
                <w:rFonts w:ascii="Calibri" w:hAnsi="Calibri" w:cs="Calibri"/>
                <w:color w:val="000000"/>
                <w:sz w:val="21"/>
                <w:szCs w:val="21"/>
              </w:rPr>
            </w:pPr>
            <w:r w:rsidRPr="00120471">
              <w:rPr>
                <w:rFonts w:ascii="Calibri" w:hAnsi="Calibri" w:cs="Calibri"/>
                <w:color w:val="000000"/>
                <w:sz w:val="21"/>
                <w:szCs w:val="21"/>
              </w:rPr>
              <w:t>III</w:t>
            </w:r>
          </w:p>
        </w:tc>
        <w:tc>
          <w:tcPr>
            <w:tcW w:w="428" w:type="pct"/>
            <w:tcBorders>
              <w:top w:val="nil"/>
              <w:left w:val="nil"/>
              <w:bottom w:val="nil"/>
              <w:right w:val="nil"/>
            </w:tcBorders>
            <w:noWrap/>
            <w:vAlign w:val="center"/>
          </w:tcPr>
          <w:p w14:paraId="613F8FC1" w14:textId="4D4BD86C"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35.568</w:t>
            </w:r>
          </w:p>
        </w:tc>
        <w:tc>
          <w:tcPr>
            <w:tcW w:w="546" w:type="pct"/>
            <w:tcBorders>
              <w:top w:val="nil"/>
              <w:left w:val="nil"/>
              <w:bottom w:val="nil"/>
              <w:right w:val="nil"/>
            </w:tcBorders>
            <w:noWrap/>
            <w:vAlign w:val="center"/>
          </w:tcPr>
          <w:p w14:paraId="5E7AC277" w14:textId="71BA7F92"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5.283</w:t>
            </w:r>
          </w:p>
        </w:tc>
        <w:tc>
          <w:tcPr>
            <w:tcW w:w="554" w:type="pct"/>
            <w:tcBorders>
              <w:top w:val="nil"/>
              <w:left w:val="nil"/>
              <w:bottom w:val="nil"/>
              <w:right w:val="nil"/>
            </w:tcBorders>
            <w:noWrap/>
            <w:vAlign w:val="center"/>
          </w:tcPr>
          <w:p w14:paraId="268349E4" w14:textId="1ABD0A2A"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20,3</w:t>
            </w:r>
          </w:p>
        </w:tc>
        <w:tc>
          <w:tcPr>
            <w:tcW w:w="379" w:type="pct"/>
            <w:tcBorders>
              <w:top w:val="nil"/>
              <w:left w:val="nil"/>
              <w:bottom w:val="nil"/>
              <w:right w:val="nil"/>
            </w:tcBorders>
            <w:noWrap/>
            <w:vAlign w:val="center"/>
          </w:tcPr>
          <w:p w14:paraId="15B67092" w14:textId="613BA620"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12.157</w:t>
            </w:r>
          </w:p>
        </w:tc>
        <w:tc>
          <w:tcPr>
            <w:tcW w:w="546" w:type="pct"/>
            <w:tcBorders>
              <w:top w:val="nil"/>
              <w:left w:val="nil"/>
              <w:bottom w:val="nil"/>
              <w:right w:val="nil"/>
            </w:tcBorders>
            <w:noWrap/>
            <w:vAlign w:val="center"/>
          </w:tcPr>
          <w:p w14:paraId="1309421F" w14:textId="486114A8"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3.327</w:t>
            </w:r>
          </w:p>
        </w:tc>
        <w:tc>
          <w:tcPr>
            <w:tcW w:w="554" w:type="pct"/>
            <w:tcBorders>
              <w:top w:val="nil"/>
              <w:left w:val="nil"/>
              <w:bottom w:val="nil"/>
              <w:right w:val="nil"/>
            </w:tcBorders>
            <w:noWrap/>
            <w:vAlign w:val="center"/>
          </w:tcPr>
          <w:p w14:paraId="653A51C3" w14:textId="4F62549C"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30,3</w:t>
            </w:r>
          </w:p>
        </w:tc>
        <w:tc>
          <w:tcPr>
            <w:tcW w:w="379" w:type="pct"/>
            <w:tcBorders>
              <w:top w:val="nil"/>
              <w:left w:val="nil"/>
              <w:bottom w:val="nil"/>
              <w:right w:val="nil"/>
            </w:tcBorders>
            <w:noWrap/>
            <w:vAlign w:val="center"/>
          </w:tcPr>
          <w:p w14:paraId="095F9004" w14:textId="0A54CDE0"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23.411</w:t>
            </w:r>
          </w:p>
        </w:tc>
        <w:tc>
          <w:tcPr>
            <w:tcW w:w="546" w:type="pct"/>
            <w:tcBorders>
              <w:top w:val="nil"/>
              <w:left w:val="nil"/>
              <w:bottom w:val="nil"/>
              <w:right w:val="nil"/>
            </w:tcBorders>
            <w:noWrap/>
            <w:vAlign w:val="center"/>
          </w:tcPr>
          <w:p w14:paraId="3224ABB1" w14:textId="726ABEBF"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1.957</w:t>
            </w:r>
          </w:p>
        </w:tc>
        <w:tc>
          <w:tcPr>
            <w:tcW w:w="554" w:type="pct"/>
            <w:tcBorders>
              <w:top w:val="nil"/>
              <w:left w:val="nil"/>
              <w:bottom w:val="nil"/>
              <w:right w:val="single" w:sz="8" w:space="0" w:color="auto"/>
            </w:tcBorders>
            <w:noWrap/>
            <w:vAlign w:val="center"/>
          </w:tcPr>
          <w:p w14:paraId="43DB6EA8" w14:textId="0CC085E1"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14,2</w:t>
            </w:r>
          </w:p>
        </w:tc>
      </w:tr>
      <w:tr w:rsidR="000723F6" w:rsidRPr="00120471" w14:paraId="7773CB01" w14:textId="77777777" w:rsidTr="005459D6">
        <w:trPr>
          <w:trHeight w:val="330"/>
        </w:trPr>
        <w:tc>
          <w:tcPr>
            <w:tcW w:w="320" w:type="pct"/>
            <w:vMerge/>
            <w:tcBorders>
              <w:left w:val="single" w:sz="8" w:space="0" w:color="auto"/>
              <w:bottom w:val="single" w:sz="8" w:space="0" w:color="000000"/>
              <w:right w:val="single" w:sz="8" w:space="0" w:color="auto"/>
            </w:tcBorders>
            <w:vAlign w:val="center"/>
          </w:tcPr>
          <w:p w14:paraId="71A300A5" w14:textId="77777777" w:rsidR="000723F6" w:rsidRPr="00120471" w:rsidRDefault="000723F6" w:rsidP="000723F6">
            <w:pPr>
              <w:spacing w:after="0" w:line="240" w:lineRule="auto"/>
              <w:jc w:val="left"/>
              <w:rPr>
                <w:rFonts w:ascii="Calibri" w:eastAsia="Times New Roman" w:hAnsi="Calibri" w:cs="Calibri"/>
                <w:color w:val="000000"/>
                <w:sz w:val="21"/>
                <w:szCs w:val="21"/>
                <w:lang w:val="en-US"/>
              </w:rPr>
            </w:pPr>
          </w:p>
        </w:tc>
        <w:tc>
          <w:tcPr>
            <w:tcW w:w="194" w:type="pct"/>
            <w:tcBorders>
              <w:top w:val="nil"/>
              <w:left w:val="nil"/>
              <w:bottom w:val="single" w:sz="8" w:space="0" w:color="auto"/>
              <w:right w:val="single" w:sz="8" w:space="0" w:color="auto"/>
            </w:tcBorders>
            <w:noWrap/>
            <w:vAlign w:val="center"/>
          </w:tcPr>
          <w:p w14:paraId="155CBAAC" w14:textId="7447EC10" w:rsidR="000723F6" w:rsidRPr="00120471" w:rsidRDefault="000723F6" w:rsidP="000723F6">
            <w:pPr>
              <w:spacing w:after="0" w:line="240" w:lineRule="auto"/>
              <w:jc w:val="center"/>
              <w:rPr>
                <w:rFonts w:ascii="Calibri" w:hAnsi="Calibri" w:cs="Calibri"/>
                <w:color w:val="000000"/>
                <w:sz w:val="21"/>
                <w:szCs w:val="21"/>
              </w:rPr>
            </w:pPr>
            <w:r w:rsidRPr="00120471">
              <w:rPr>
                <w:rFonts w:ascii="Calibri" w:hAnsi="Calibri" w:cs="Calibri"/>
                <w:color w:val="000000"/>
                <w:sz w:val="21"/>
                <w:szCs w:val="21"/>
              </w:rPr>
              <w:t>IV</w:t>
            </w:r>
          </w:p>
        </w:tc>
        <w:tc>
          <w:tcPr>
            <w:tcW w:w="428" w:type="pct"/>
            <w:tcBorders>
              <w:top w:val="nil"/>
              <w:left w:val="nil"/>
              <w:bottom w:val="single" w:sz="8" w:space="0" w:color="auto"/>
              <w:right w:val="nil"/>
            </w:tcBorders>
            <w:noWrap/>
            <w:vAlign w:val="center"/>
          </w:tcPr>
          <w:p w14:paraId="21720E5C" w14:textId="4032EFE2"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 </w:t>
            </w:r>
          </w:p>
        </w:tc>
        <w:tc>
          <w:tcPr>
            <w:tcW w:w="546" w:type="pct"/>
            <w:tcBorders>
              <w:top w:val="nil"/>
              <w:left w:val="nil"/>
              <w:bottom w:val="single" w:sz="8" w:space="0" w:color="auto"/>
              <w:right w:val="nil"/>
            </w:tcBorders>
            <w:noWrap/>
            <w:vAlign w:val="center"/>
          </w:tcPr>
          <w:p w14:paraId="2F9DA9E7" w14:textId="3EFD6320"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 </w:t>
            </w:r>
          </w:p>
        </w:tc>
        <w:tc>
          <w:tcPr>
            <w:tcW w:w="554" w:type="pct"/>
            <w:tcBorders>
              <w:top w:val="nil"/>
              <w:left w:val="nil"/>
              <w:bottom w:val="single" w:sz="8" w:space="0" w:color="auto"/>
              <w:right w:val="nil"/>
            </w:tcBorders>
            <w:noWrap/>
            <w:vAlign w:val="center"/>
          </w:tcPr>
          <w:p w14:paraId="4E8BCB86" w14:textId="74AD4047"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 </w:t>
            </w:r>
          </w:p>
        </w:tc>
        <w:tc>
          <w:tcPr>
            <w:tcW w:w="379" w:type="pct"/>
            <w:tcBorders>
              <w:top w:val="nil"/>
              <w:left w:val="nil"/>
              <w:bottom w:val="single" w:sz="8" w:space="0" w:color="auto"/>
              <w:right w:val="nil"/>
            </w:tcBorders>
            <w:noWrap/>
            <w:vAlign w:val="center"/>
          </w:tcPr>
          <w:p w14:paraId="640BADE4" w14:textId="367F5F33"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 </w:t>
            </w:r>
          </w:p>
        </w:tc>
        <w:tc>
          <w:tcPr>
            <w:tcW w:w="546" w:type="pct"/>
            <w:tcBorders>
              <w:top w:val="nil"/>
              <w:left w:val="nil"/>
              <w:bottom w:val="single" w:sz="8" w:space="0" w:color="auto"/>
              <w:right w:val="nil"/>
            </w:tcBorders>
            <w:noWrap/>
            <w:vAlign w:val="center"/>
          </w:tcPr>
          <w:p w14:paraId="2F1AF858" w14:textId="2E123F98"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 </w:t>
            </w:r>
          </w:p>
        </w:tc>
        <w:tc>
          <w:tcPr>
            <w:tcW w:w="554" w:type="pct"/>
            <w:tcBorders>
              <w:top w:val="nil"/>
              <w:left w:val="nil"/>
              <w:bottom w:val="single" w:sz="8" w:space="0" w:color="auto"/>
              <w:right w:val="nil"/>
            </w:tcBorders>
            <w:noWrap/>
            <w:vAlign w:val="center"/>
          </w:tcPr>
          <w:p w14:paraId="38B60CC1" w14:textId="6247D876"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 </w:t>
            </w:r>
          </w:p>
        </w:tc>
        <w:tc>
          <w:tcPr>
            <w:tcW w:w="379" w:type="pct"/>
            <w:tcBorders>
              <w:top w:val="nil"/>
              <w:left w:val="nil"/>
              <w:bottom w:val="single" w:sz="8" w:space="0" w:color="auto"/>
              <w:right w:val="nil"/>
            </w:tcBorders>
            <w:noWrap/>
            <w:vAlign w:val="center"/>
          </w:tcPr>
          <w:p w14:paraId="3B141836" w14:textId="5DF62765"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 </w:t>
            </w:r>
          </w:p>
        </w:tc>
        <w:tc>
          <w:tcPr>
            <w:tcW w:w="546" w:type="pct"/>
            <w:tcBorders>
              <w:top w:val="nil"/>
              <w:left w:val="nil"/>
              <w:bottom w:val="single" w:sz="8" w:space="0" w:color="auto"/>
              <w:right w:val="nil"/>
            </w:tcBorders>
            <w:noWrap/>
            <w:vAlign w:val="center"/>
          </w:tcPr>
          <w:p w14:paraId="0CF1B021" w14:textId="363658E8"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 </w:t>
            </w:r>
          </w:p>
        </w:tc>
        <w:tc>
          <w:tcPr>
            <w:tcW w:w="554" w:type="pct"/>
            <w:tcBorders>
              <w:top w:val="nil"/>
              <w:left w:val="nil"/>
              <w:bottom w:val="single" w:sz="8" w:space="0" w:color="auto"/>
              <w:right w:val="single" w:sz="8" w:space="0" w:color="auto"/>
            </w:tcBorders>
            <w:noWrap/>
            <w:vAlign w:val="center"/>
          </w:tcPr>
          <w:p w14:paraId="2EFE93AB" w14:textId="62AEC95E" w:rsidR="000723F6" w:rsidRPr="00120471" w:rsidRDefault="000723F6" w:rsidP="000723F6">
            <w:pPr>
              <w:spacing w:after="0" w:line="240" w:lineRule="auto"/>
              <w:jc w:val="center"/>
              <w:rPr>
                <w:rFonts w:ascii="Calibri" w:hAnsi="Calibri" w:cs="Calibri"/>
                <w:color w:val="000000"/>
                <w:sz w:val="21"/>
                <w:szCs w:val="21"/>
              </w:rPr>
            </w:pPr>
            <w:r>
              <w:rPr>
                <w:rFonts w:ascii="Calibri" w:hAnsi="Calibri" w:cs="Calibri"/>
                <w:color w:val="000000"/>
              </w:rPr>
              <w:t> </w:t>
            </w:r>
          </w:p>
        </w:tc>
      </w:tr>
    </w:tbl>
    <w:p w14:paraId="3040C816" w14:textId="77777777" w:rsidR="008B2DDD" w:rsidRPr="00F032B8" w:rsidRDefault="008B2DDD" w:rsidP="008B2DDD">
      <w:pPr>
        <w:spacing w:after="0" w:line="240" w:lineRule="auto"/>
        <w:rPr>
          <w:bCs/>
          <w:sz w:val="18"/>
          <w:szCs w:val="18"/>
        </w:rPr>
      </w:pPr>
      <w:r>
        <w:rPr>
          <w:bCs/>
          <w:sz w:val="18"/>
          <w:szCs w:val="18"/>
        </w:rPr>
        <w:t>Kaynak: TÜİK</w:t>
      </w:r>
      <w:r w:rsidRPr="00F032B8">
        <w:rPr>
          <w:bCs/>
          <w:sz w:val="18"/>
          <w:szCs w:val="18"/>
        </w:rPr>
        <w:t>, Betam</w:t>
      </w:r>
    </w:p>
    <w:p w14:paraId="5FCFE9AA" w14:textId="31789A16" w:rsidR="004F5312" w:rsidRPr="00F032B8" w:rsidRDefault="004F5312" w:rsidP="004F5312">
      <w:pPr>
        <w:pStyle w:val="Caption"/>
        <w:keepNext/>
        <w:spacing w:after="60"/>
        <w:rPr>
          <w:rFonts w:cs="Arial"/>
          <w:b/>
          <w:bCs/>
          <w:i w:val="0"/>
          <w:iCs w:val="0"/>
          <w:color w:val="000000" w:themeColor="text1"/>
          <w:sz w:val="22"/>
          <w:szCs w:val="22"/>
        </w:rPr>
      </w:pPr>
      <w:r w:rsidRPr="00F032B8">
        <w:rPr>
          <w:rFonts w:cs="Arial"/>
          <w:b/>
          <w:bCs/>
          <w:i w:val="0"/>
          <w:iCs w:val="0"/>
          <w:color w:val="000000" w:themeColor="text1"/>
          <w:sz w:val="22"/>
          <w:szCs w:val="22"/>
        </w:rPr>
        <w:lastRenderedPageBreak/>
        <w:t xml:space="preserve">Tablo </w:t>
      </w:r>
      <w:r w:rsidR="008B2DDD">
        <w:rPr>
          <w:rFonts w:cs="Arial"/>
          <w:b/>
          <w:bCs/>
          <w:i w:val="0"/>
          <w:iCs w:val="0"/>
          <w:color w:val="000000" w:themeColor="text1"/>
          <w:sz w:val="22"/>
          <w:szCs w:val="22"/>
        </w:rPr>
        <w:t>4</w:t>
      </w:r>
      <w:r w:rsidRPr="00F032B8">
        <w:rPr>
          <w:rFonts w:cs="Arial"/>
          <w:b/>
          <w:bCs/>
          <w:i w:val="0"/>
          <w:iCs w:val="0"/>
          <w:color w:val="000000" w:themeColor="text1"/>
          <w:sz w:val="22"/>
          <w:szCs w:val="22"/>
        </w:rPr>
        <w:t>: Mevsim etkilerinden arındırılmış kadın ve erkek sektörel istihdam (Bin kişi)</w:t>
      </w:r>
    </w:p>
    <w:tbl>
      <w:tblPr>
        <w:tblW w:w="5316" w:type="pct"/>
        <w:tblLook w:val="04A0" w:firstRow="1" w:lastRow="0" w:firstColumn="1" w:lastColumn="0" w:noHBand="0" w:noVBand="1"/>
      </w:tblPr>
      <w:tblGrid>
        <w:gridCol w:w="679"/>
        <w:gridCol w:w="407"/>
        <w:gridCol w:w="910"/>
        <w:gridCol w:w="751"/>
        <w:gridCol w:w="816"/>
        <w:gridCol w:w="778"/>
        <w:gridCol w:w="1116"/>
        <w:gridCol w:w="910"/>
        <w:gridCol w:w="751"/>
        <w:gridCol w:w="816"/>
        <w:gridCol w:w="778"/>
        <w:gridCol w:w="1114"/>
      </w:tblGrid>
      <w:tr w:rsidR="004F5312" w:rsidRPr="003E70AB" w14:paraId="086BBBAA" w14:textId="77777777" w:rsidTr="005459D6">
        <w:trPr>
          <w:trHeight w:val="330"/>
        </w:trPr>
        <w:tc>
          <w:tcPr>
            <w:tcW w:w="346" w:type="pct"/>
            <w:tcBorders>
              <w:top w:val="single" w:sz="8" w:space="0" w:color="auto"/>
              <w:left w:val="single" w:sz="8" w:space="0" w:color="auto"/>
              <w:bottom w:val="single" w:sz="8" w:space="0" w:color="auto"/>
              <w:right w:val="single" w:sz="8" w:space="0" w:color="auto"/>
            </w:tcBorders>
            <w:noWrap/>
            <w:vAlign w:val="center"/>
            <w:hideMark/>
          </w:tcPr>
          <w:p w14:paraId="46441405"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207" w:type="pct"/>
            <w:tcBorders>
              <w:top w:val="single" w:sz="8" w:space="0" w:color="auto"/>
              <w:left w:val="nil"/>
              <w:bottom w:val="single" w:sz="8" w:space="0" w:color="auto"/>
              <w:right w:val="single" w:sz="8" w:space="0" w:color="auto"/>
            </w:tcBorders>
            <w:noWrap/>
            <w:vAlign w:val="center"/>
            <w:hideMark/>
          </w:tcPr>
          <w:p w14:paraId="3CC0E7EC"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2224" w:type="pct"/>
            <w:gridSpan w:val="5"/>
            <w:tcBorders>
              <w:top w:val="single" w:sz="8" w:space="0" w:color="auto"/>
              <w:left w:val="nil"/>
              <w:bottom w:val="single" w:sz="8" w:space="0" w:color="auto"/>
              <w:right w:val="single" w:sz="8" w:space="0" w:color="000000"/>
            </w:tcBorders>
            <w:noWrap/>
            <w:vAlign w:val="center"/>
            <w:hideMark/>
          </w:tcPr>
          <w:p w14:paraId="4F8E15FC" w14:textId="77777777" w:rsidR="004F5312" w:rsidRPr="009A286A" w:rsidRDefault="004F5312" w:rsidP="00C46A56">
            <w:pPr>
              <w:spacing w:after="0" w:line="240" w:lineRule="auto"/>
              <w:jc w:val="center"/>
              <w:rPr>
                <w:rFonts w:ascii="Calibri" w:eastAsia="Times New Roman" w:hAnsi="Calibri" w:cs="Calibri"/>
                <w:b/>
                <w:color w:val="000000"/>
                <w:lang w:val="en-US"/>
              </w:rPr>
            </w:pPr>
            <w:r w:rsidRPr="009A286A">
              <w:rPr>
                <w:rFonts w:ascii="Calibri" w:eastAsia="Times New Roman" w:hAnsi="Calibri" w:cs="Calibri"/>
                <w:b/>
                <w:color w:val="000000"/>
                <w:lang w:val="en-US"/>
              </w:rPr>
              <w:t>ERKEK</w:t>
            </w:r>
          </w:p>
        </w:tc>
        <w:tc>
          <w:tcPr>
            <w:tcW w:w="2223" w:type="pct"/>
            <w:gridSpan w:val="5"/>
            <w:tcBorders>
              <w:top w:val="single" w:sz="8" w:space="0" w:color="auto"/>
              <w:left w:val="nil"/>
              <w:bottom w:val="single" w:sz="8" w:space="0" w:color="auto"/>
              <w:right w:val="single" w:sz="8" w:space="0" w:color="000000"/>
            </w:tcBorders>
            <w:noWrap/>
            <w:vAlign w:val="center"/>
            <w:hideMark/>
          </w:tcPr>
          <w:p w14:paraId="18EE48CE" w14:textId="77777777" w:rsidR="004F5312" w:rsidRPr="009A286A" w:rsidRDefault="004F5312" w:rsidP="00C46A56">
            <w:pPr>
              <w:spacing w:after="0" w:line="240" w:lineRule="auto"/>
              <w:jc w:val="center"/>
              <w:rPr>
                <w:rFonts w:ascii="Calibri" w:eastAsia="Times New Roman" w:hAnsi="Calibri" w:cs="Calibri"/>
                <w:b/>
                <w:color w:val="000000"/>
                <w:lang w:val="en-US"/>
              </w:rPr>
            </w:pPr>
            <w:r w:rsidRPr="009A286A">
              <w:rPr>
                <w:rFonts w:ascii="Calibri" w:eastAsia="Times New Roman" w:hAnsi="Calibri" w:cs="Calibri"/>
                <w:b/>
                <w:color w:val="000000"/>
                <w:lang w:val="en-US"/>
              </w:rPr>
              <w:t>KADIN</w:t>
            </w:r>
          </w:p>
        </w:tc>
      </w:tr>
      <w:tr w:rsidR="004F5312" w:rsidRPr="003E70AB" w14:paraId="1093F54B" w14:textId="77777777" w:rsidTr="005459D6">
        <w:trPr>
          <w:trHeight w:val="330"/>
        </w:trPr>
        <w:tc>
          <w:tcPr>
            <w:tcW w:w="346" w:type="pct"/>
            <w:tcBorders>
              <w:top w:val="nil"/>
              <w:left w:val="single" w:sz="8" w:space="0" w:color="auto"/>
              <w:bottom w:val="single" w:sz="8" w:space="0" w:color="auto"/>
              <w:right w:val="single" w:sz="8" w:space="0" w:color="auto"/>
            </w:tcBorders>
            <w:noWrap/>
            <w:vAlign w:val="center"/>
            <w:hideMark/>
          </w:tcPr>
          <w:p w14:paraId="280B1E69" w14:textId="77777777" w:rsidR="004F5312" w:rsidRPr="003E70AB" w:rsidRDefault="004F5312" w:rsidP="00C46A56">
            <w:pPr>
              <w:spacing w:after="0" w:line="240" w:lineRule="auto"/>
              <w:rPr>
                <w:rFonts w:ascii="Calibri" w:eastAsia="Times New Roman" w:hAnsi="Calibri" w:cs="Calibri"/>
                <w:color w:val="000000"/>
                <w:lang w:val="en-US"/>
              </w:rPr>
            </w:pPr>
            <w:r w:rsidRPr="003E70AB">
              <w:rPr>
                <w:rFonts w:ascii="Calibri" w:eastAsia="Times New Roman" w:hAnsi="Calibri" w:cs="Calibri"/>
                <w:color w:val="000000"/>
                <w:lang w:val="en-US"/>
              </w:rPr>
              <w:t> </w:t>
            </w:r>
          </w:p>
        </w:tc>
        <w:tc>
          <w:tcPr>
            <w:tcW w:w="207" w:type="pct"/>
            <w:tcBorders>
              <w:top w:val="nil"/>
              <w:left w:val="nil"/>
              <w:bottom w:val="single" w:sz="8" w:space="0" w:color="auto"/>
              <w:right w:val="single" w:sz="8" w:space="0" w:color="auto"/>
            </w:tcBorders>
            <w:noWrap/>
            <w:vAlign w:val="center"/>
            <w:hideMark/>
          </w:tcPr>
          <w:p w14:paraId="4D9A57B8" w14:textId="77777777" w:rsidR="004F5312" w:rsidRPr="003E70AB" w:rsidRDefault="004F5312" w:rsidP="00C46A56">
            <w:pPr>
              <w:spacing w:after="0" w:line="240" w:lineRule="auto"/>
              <w:rPr>
                <w:rFonts w:ascii="Calibri" w:eastAsia="Times New Roman" w:hAnsi="Calibri" w:cs="Calibri"/>
                <w:color w:val="000000"/>
                <w:lang w:val="en-US"/>
              </w:rPr>
            </w:pPr>
            <w:r w:rsidRPr="003E70AB">
              <w:rPr>
                <w:rFonts w:ascii="Calibri" w:eastAsia="Times New Roman" w:hAnsi="Calibri" w:cs="Calibri"/>
                <w:color w:val="000000"/>
                <w:lang w:val="en-US"/>
              </w:rPr>
              <w:t> </w:t>
            </w:r>
          </w:p>
        </w:tc>
        <w:tc>
          <w:tcPr>
            <w:tcW w:w="463" w:type="pct"/>
            <w:tcBorders>
              <w:top w:val="nil"/>
              <w:left w:val="nil"/>
              <w:bottom w:val="single" w:sz="8" w:space="0" w:color="auto"/>
              <w:right w:val="nil"/>
            </w:tcBorders>
            <w:noWrap/>
            <w:vAlign w:val="center"/>
            <w:hideMark/>
          </w:tcPr>
          <w:p w14:paraId="352402D0"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Toplam</w:t>
            </w:r>
          </w:p>
        </w:tc>
        <w:tc>
          <w:tcPr>
            <w:tcW w:w="382" w:type="pct"/>
            <w:tcBorders>
              <w:top w:val="nil"/>
              <w:left w:val="nil"/>
              <w:bottom w:val="single" w:sz="8" w:space="0" w:color="auto"/>
              <w:right w:val="nil"/>
            </w:tcBorders>
            <w:noWrap/>
            <w:vAlign w:val="center"/>
            <w:hideMark/>
          </w:tcPr>
          <w:p w14:paraId="418CBEA7"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Tarım</w:t>
            </w:r>
          </w:p>
        </w:tc>
        <w:tc>
          <w:tcPr>
            <w:tcW w:w="415" w:type="pct"/>
            <w:tcBorders>
              <w:top w:val="nil"/>
              <w:left w:val="nil"/>
              <w:bottom w:val="single" w:sz="8" w:space="0" w:color="auto"/>
              <w:right w:val="nil"/>
            </w:tcBorders>
            <w:noWrap/>
            <w:vAlign w:val="center"/>
            <w:hideMark/>
          </w:tcPr>
          <w:p w14:paraId="4F7AE562"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Sanayi</w:t>
            </w:r>
          </w:p>
        </w:tc>
        <w:tc>
          <w:tcPr>
            <w:tcW w:w="396" w:type="pct"/>
            <w:tcBorders>
              <w:top w:val="nil"/>
              <w:left w:val="nil"/>
              <w:bottom w:val="single" w:sz="8" w:space="0" w:color="auto"/>
              <w:right w:val="nil"/>
            </w:tcBorders>
            <w:noWrap/>
            <w:vAlign w:val="center"/>
            <w:hideMark/>
          </w:tcPr>
          <w:p w14:paraId="38BEBCD7"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İnşaat</w:t>
            </w:r>
          </w:p>
        </w:tc>
        <w:tc>
          <w:tcPr>
            <w:tcW w:w="568" w:type="pct"/>
            <w:tcBorders>
              <w:top w:val="nil"/>
              <w:left w:val="nil"/>
              <w:bottom w:val="single" w:sz="8" w:space="0" w:color="auto"/>
              <w:right w:val="single" w:sz="8" w:space="0" w:color="auto"/>
            </w:tcBorders>
            <w:noWrap/>
            <w:vAlign w:val="center"/>
            <w:hideMark/>
          </w:tcPr>
          <w:p w14:paraId="085F4E97"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Hizmetler</w:t>
            </w:r>
          </w:p>
        </w:tc>
        <w:tc>
          <w:tcPr>
            <w:tcW w:w="463" w:type="pct"/>
            <w:tcBorders>
              <w:top w:val="nil"/>
              <w:left w:val="nil"/>
              <w:bottom w:val="single" w:sz="8" w:space="0" w:color="auto"/>
              <w:right w:val="nil"/>
            </w:tcBorders>
            <w:noWrap/>
            <w:vAlign w:val="center"/>
            <w:hideMark/>
          </w:tcPr>
          <w:p w14:paraId="4B569919"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Toplam</w:t>
            </w:r>
          </w:p>
        </w:tc>
        <w:tc>
          <w:tcPr>
            <w:tcW w:w="382" w:type="pct"/>
            <w:tcBorders>
              <w:top w:val="nil"/>
              <w:left w:val="nil"/>
              <w:bottom w:val="single" w:sz="8" w:space="0" w:color="auto"/>
              <w:right w:val="nil"/>
            </w:tcBorders>
            <w:noWrap/>
            <w:vAlign w:val="center"/>
            <w:hideMark/>
          </w:tcPr>
          <w:p w14:paraId="543C2E4B"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Tarım</w:t>
            </w:r>
          </w:p>
        </w:tc>
        <w:tc>
          <w:tcPr>
            <w:tcW w:w="415" w:type="pct"/>
            <w:tcBorders>
              <w:top w:val="nil"/>
              <w:left w:val="nil"/>
              <w:bottom w:val="single" w:sz="8" w:space="0" w:color="auto"/>
              <w:right w:val="nil"/>
            </w:tcBorders>
            <w:noWrap/>
            <w:vAlign w:val="center"/>
            <w:hideMark/>
          </w:tcPr>
          <w:p w14:paraId="23C8E7C3"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Sanayi</w:t>
            </w:r>
          </w:p>
        </w:tc>
        <w:tc>
          <w:tcPr>
            <w:tcW w:w="396" w:type="pct"/>
            <w:tcBorders>
              <w:top w:val="nil"/>
              <w:left w:val="nil"/>
              <w:bottom w:val="single" w:sz="8" w:space="0" w:color="auto"/>
              <w:right w:val="nil"/>
            </w:tcBorders>
            <w:noWrap/>
            <w:vAlign w:val="center"/>
            <w:hideMark/>
          </w:tcPr>
          <w:p w14:paraId="6D6FE89F"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İnşaat</w:t>
            </w:r>
          </w:p>
        </w:tc>
        <w:tc>
          <w:tcPr>
            <w:tcW w:w="567" w:type="pct"/>
            <w:tcBorders>
              <w:top w:val="nil"/>
              <w:left w:val="nil"/>
              <w:bottom w:val="single" w:sz="8" w:space="0" w:color="auto"/>
              <w:right w:val="single" w:sz="8" w:space="0" w:color="auto"/>
            </w:tcBorders>
            <w:noWrap/>
            <w:vAlign w:val="center"/>
            <w:hideMark/>
          </w:tcPr>
          <w:p w14:paraId="793C1238"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Hizmetler</w:t>
            </w:r>
          </w:p>
        </w:tc>
      </w:tr>
      <w:tr w:rsidR="000723F6" w:rsidRPr="003E70AB" w14:paraId="482A56E2"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1735F6F8"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2017</w:t>
            </w:r>
          </w:p>
        </w:tc>
        <w:tc>
          <w:tcPr>
            <w:tcW w:w="207" w:type="pct"/>
            <w:tcBorders>
              <w:top w:val="nil"/>
              <w:left w:val="nil"/>
              <w:bottom w:val="nil"/>
              <w:right w:val="single" w:sz="8" w:space="0" w:color="auto"/>
            </w:tcBorders>
            <w:noWrap/>
            <w:vAlign w:val="center"/>
            <w:hideMark/>
          </w:tcPr>
          <w:p w14:paraId="0C504ED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7FECE078" w14:textId="7F95570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18.870</w:t>
            </w:r>
          </w:p>
        </w:tc>
        <w:tc>
          <w:tcPr>
            <w:tcW w:w="382" w:type="pct"/>
            <w:tcBorders>
              <w:top w:val="nil"/>
              <w:left w:val="nil"/>
              <w:bottom w:val="nil"/>
              <w:right w:val="nil"/>
            </w:tcBorders>
            <w:noWrap/>
            <w:vAlign w:val="center"/>
            <w:hideMark/>
          </w:tcPr>
          <w:p w14:paraId="3D6C6A68" w14:textId="59F88E0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2.944</w:t>
            </w:r>
          </w:p>
        </w:tc>
        <w:tc>
          <w:tcPr>
            <w:tcW w:w="415" w:type="pct"/>
            <w:tcBorders>
              <w:top w:val="nil"/>
              <w:left w:val="nil"/>
              <w:bottom w:val="nil"/>
              <w:right w:val="nil"/>
            </w:tcBorders>
            <w:noWrap/>
            <w:vAlign w:val="center"/>
            <w:hideMark/>
          </w:tcPr>
          <w:p w14:paraId="033AF9B7" w14:textId="21532E2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3.964</w:t>
            </w:r>
          </w:p>
        </w:tc>
        <w:tc>
          <w:tcPr>
            <w:tcW w:w="396" w:type="pct"/>
            <w:tcBorders>
              <w:top w:val="nil"/>
              <w:left w:val="nil"/>
              <w:bottom w:val="nil"/>
              <w:right w:val="nil"/>
            </w:tcBorders>
            <w:noWrap/>
            <w:vAlign w:val="center"/>
            <w:hideMark/>
          </w:tcPr>
          <w:p w14:paraId="088AA478" w14:textId="134B30D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1.944</w:t>
            </w:r>
          </w:p>
        </w:tc>
        <w:tc>
          <w:tcPr>
            <w:tcW w:w="568" w:type="pct"/>
            <w:tcBorders>
              <w:top w:val="nil"/>
              <w:left w:val="nil"/>
              <w:bottom w:val="nil"/>
              <w:right w:val="single" w:sz="8" w:space="0" w:color="auto"/>
            </w:tcBorders>
            <w:noWrap/>
            <w:vAlign w:val="center"/>
            <w:hideMark/>
          </w:tcPr>
          <w:p w14:paraId="49D451E8" w14:textId="1A56FCC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10.018</w:t>
            </w:r>
          </w:p>
        </w:tc>
        <w:tc>
          <w:tcPr>
            <w:tcW w:w="463" w:type="pct"/>
            <w:tcBorders>
              <w:top w:val="nil"/>
              <w:left w:val="nil"/>
              <w:bottom w:val="nil"/>
              <w:right w:val="nil"/>
            </w:tcBorders>
            <w:noWrap/>
            <w:vAlign w:val="center"/>
            <w:hideMark/>
          </w:tcPr>
          <w:p w14:paraId="71571898" w14:textId="237E9ED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8.517</w:t>
            </w:r>
          </w:p>
        </w:tc>
        <w:tc>
          <w:tcPr>
            <w:tcW w:w="382" w:type="pct"/>
            <w:tcBorders>
              <w:top w:val="nil"/>
              <w:left w:val="nil"/>
              <w:bottom w:val="nil"/>
              <w:right w:val="nil"/>
            </w:tcBorders>
            <w:noWrap/>
            <w:vAlign w:val="center"/>
            <w:hideMark/>
          </w:tcPr>
          <w:p w14:paraId="355782A5" w14:textId="7D2267D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2.439</w:t>
            </w:r>
          </w:p>
        </w:tc>
        <w:tc>
          <w:tcPr>
            <w:tcW w:w="415" w:type="pct"/>
            <w:tcBorders>
              <w:top w:val="nil"/>
              <w:left w:val="nil"/>
              <w:bottom w:val="nil"/>
              <w:right w:val="nil"/>
            </w:tcBorders>
            <w:noWrap/>
            <w:vAlign w:val="center"/>
            <w:hideMark/>
          </w:tcPr>
          <w:p w14:paraId="793BBE7E" w14:textId="41AFF26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1.258</w:t>
            </w:r>
          </w:p>
        </w:tc>
        <w:tc>
          <w:tcPr>
            <w:tcW w:w="396" w:type="pct"/>
            <w:tcBorders>
              <w:top w:val="nil"/>
              <w:left w:val="nil"/>
              <w:bottom w:val="nil"/>
              <w:right w:val="nil"/>
            </w:tcBorders>
            <w:noWrap/>
            <w:vAlign w:val="center"/>
            <w:hideMark/>
          </w:tcPr>
          <w:p w14:paraId="0407DDB7" w14:textId="1B2DB58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83</w:t>
            </w:r>
          </w:p>
        </w:tc>
        <w:tc>
          <w:tcPr>
            <w:tcW w:w="567" w:type="pct"/>
            <w:tcBorders>
              <w:top w:val="nil"/>
              <w:left w:val="nil"/>
              <w:bottom w:val="nil"/>
              <w:right w:val="single" w:sz="8" w:space="0" w:color="auto"/>
            </w:tcBorders>
            <w:noWrap/>
            <w:vAlign w:val="center"/>
            <w:hideMark/>
          </w:tcPr>
          <w:p w14:paraId="3CD1655C" w14:textId="007567D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4.737</w:t>
            </w:r>
          </w:p>
        </w:tc>
      </w:tr>
      <w:tr w:rsidR="000723F6" w:rsidRPr="003E70AB" w14:paraId="70350125"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1B53FB7D"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7FE3A6A6"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5B7D3001" w14:textId="1C1E970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19.310</w:t>
            </w:r>
          </w:p>
        </w:tc>
        <w:tc>
          <w:tcPr>
            <w:tcW w:w="382" w:type="pct"/>
            <w:tcBorders>
              <w:top w:val="nil"/>
              <w:left w:val="nil"/>
              <w:bottom w:val="nil"/>
              <w:right w:val="nil"/>
            </w:tcBorders>
            <w:noWrap/>
            <w:vAlign w:val="center"/>
            <w:hideMark/>
          </w:tcPr>
          <w:p w14:paraId="6CA78062" w14:textId="32BE33E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2.948</w:t>
            </w:r>
          </w:p>
        </w:tc>
        <w:tc>
          <w:tcPr>
            <w:tcW w:w="415" w:type="pct"/>
            <w:tcBorders>
              <w:top w:val="nil"/>
              <w:left w:val="nil"/>
              <w:bottom w:val="nil"/>
              <w:right w:val="nil"/>
            </w:tcBorders>
            <w:noWrap/>
            <w:vAlign w:val="center"/>
            <w:hideMark/>
          </w:tcPr>
          <w:p w14:paraId="70F530A0" w14:textId="770C99B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4.110</w:t>
            </w:r>
          </w:p>
        </w:tc>
        <w:tc>
          <w:tcPr>
            <w:tcW w:w="396" w:type="pct"/>
            <w:tcBorders>
              <w:top w:val="nil"/>
              <w:left w:val="nil"/>
              <w:bottom w:val="nil"/>
              <w:right w:val="nil"/>
            </w:tcBorders>
            <w:noWrap/>
            <w:vAlign w:val="center"/>
            <w:hideMark/>
          </w:tcPr>
          <w:p w14:paraId="0957623D" w14:textId="48A5573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2.003</w:t>
            </w:r>
          </w:p>
        </w:tc>
        <w:tc>
          <w:tcPr>
            <w:tcW w:w="568" w:type="pct"/>
            <w:tcBorders>
              <w:top w:val="nil"/>
              <w:left w:val="nil"/>
              <w:bottom w:val="nil"/>
              <w:right w:val="single" w:sz="8" w:space="0" w:color="auto"/>
            </w:tcBorders>
            <w:noWrap/>
            <w:vAlign w:val="center"/>
            <w:hideMark/>
          </w:tcPr>
          <w:p w14:paraId="7860783A" w14:textId="1FBAB2D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10.251</w:t>
            </w:r>
          </w:p>
        </w:tc>
        <w:tc>
          <w:tcPr>
            <w:tcW w:w="463" w:type="pct"/>
            <w:tcBorders>
              <w:top w:val="nil"/>
              <w:left w:val="nil"/>
              <w:bottom w:val="nil"/>
              <w:right w:val="nil"/>
            </w:tcBorders>
            <w:noWrap/>
            <w:vAlign w:val="center"/>
            <w:hideMark/>
          </w:tcPr>
          <w:p w14:paraId="27F14082" w14:textId="342511F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8.543</w:t>
            </w:r>
          </w:p>
        </w:tc>
        <w:tc>
          <w:tcPr>
            <w:tcW w:w="382" w:type="pct"/>
            <w:tcBorders>
              <w:top w:val="nil"/>
              <w:left w:val="nil"/>
              <w:bottom w:val="nil"/>
              <w:right w:val="nil"/>
            </w:tcBorders>
            <w:noWrap/>
            <w:vAlign w:val="center"/>
            <w:hideMark/>
          </w:tcPr>
          <w:p w14:paraId="6D448361" w14:textId="75F1002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2.357</w:t>
            </w:r>
          </w:p>
        </w:tc>
        <w:tc>
          <w:tcPr>
            <w:tcW w:w="415" w:type="pct"/>
            <w:tcBorders>
              <w:top w:val="nil"/>
              <w:left w:val="nil"/>
              <w:bottom w:val="nil"/>
              <w:right w:val="nil"/>
            </w:tcBorders>
            <w:noWrap/>
            <w:vAlign w:val="center"/>
            <w:hideMark/>
          </w:tcPr>
          <w:p w14:paraId="78711D5E" w14:textId="4364EFE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1.266</w:t>
            </w:r>
          </w:p>
        </w:tc>
        <w:tc>
          <w:tcPr>
            <w:tcW w:w="396" w:type="pct"/>
            <w:tcBorders>
              <w:top w:val="nil"/>
              <w:left w:val="nil"/>
              <w:bottom w:val="nil"/>
              <w:right w:val="nil"/>
            </w:tcBorders>
            <w:noWrap/>
            <w:vAlign w:val="center"/>
            <w:hideMark/>
          </w:tcPr>
          <w:p w14:paraId="2680862D" w14:textId="2A482E4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79</w:t>
            </w:r>
          </w:p>
        </w:tc>
        <w:tc>
          <w:tcPr>
            <w:tcW w:w="567" w:type="pct"/>
            <w:tcBorders>
              <w:top w:val="nil"/>
              <w:left w:val="nil"/>
              <w:bottom w:val="nil"/>
              <w:right w:val="single" w:sz="8" w:space="0" w:color="auto"/>
            </w:tcBorders>
            <w:noWrap/>
            <w:vAlign w:val="center"/>
            <w:hideMark/>
          </w:tcPr>
          <w:p w14:paraId="2BA83CE6" w14:textId="12D96EF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4.841</w:t>
            </w:r>
          </w:p>
        </w:tc>
      </w:tr>
      <w:tr w:rsidR="000723F6" w:rsidRPr="003E70AB" w14:paraId="70F0B4FB"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3C79CE1F"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27E54179"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210D7A01" w14:textId="50BA94F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19.611</w:t>
            </w:r>
          </w:p>
        </w:tc>
        <w:tc>
          <w:tcPr>
            <w:tcW w:w="382" w:type="pct"/>
            <w:tcBorders>
              <w:top w:val="nil"/>
              <w:left w:val="nil"/>
              <w:bottom w:val="nil"/>
              <w:right w:val="nil"/>
            </w:tcBorders>
            <w:noWrap/>
            <w:vAlign w:val="center"/>
            <w:hideMark/>
          </w:tcPr>
          <w:p w14:paraId="1D0E30F0" w14:textId="72937B6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2.968</w:t>
            </w:r>
          </w:p>
        </w:tc>
        <w:tc>
          <w:tcPr>
            <w:tcW w:w="415" w:type="pct"/>
            <w:tcBorders>
              <w:top w:val="nil"/>
              <w:left w:val="nil"/>
              <w:bottom w:val="nil"/>
              <w:right w:val="nil"/>
            </w:tcBorders>
            <w:noWrap/>
            <w:vAlign w:val="center"/>
            <w:hideMark/>
          </w:tcPr>
          <w:p w14:paraId="44781FFC" w14:textId="4A42A37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4.189</w:t>
            </w:r>
          </w:p>
        </w:tc>
        <w:tc>
          <w:tcPr>
            <w:tcW w:w="396" w:type="pct"/>
            <w:tcBorders>
              <w:top w:val="nil"/>
              <w:left w:val="nil"/>
              <w:bottom w:val="nil"/>
              <w:right w:val="nil"/>
            </w:tcBorders>
            <w:noWrap/>
            <w:vAlign w:val="center"/>
            <w:hideMark/>
          </w:tcPr>
          <w:p w14:paraId="4F6FD43F" w14:textId="76359D4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2.085</w:t>
            </w:r>
          </w:p>
        </w:tc>
        <w:tc>
          <w:tcPr>
            <w:tcW w:w="568" w:type="pct"/>
            <w:tcBorders>
              <w:top w:val="nil"/>
              <w:left w:val="nil"/>
              <w:bottom w:val="nil"/>
              <w:right w:val="single" w:sz="8" w:space="0" w:color="auto"/>
            </w:tcBorders>
            <w:noWrap/>
            <w:vAlign w:val="center"/>
            <w:hideMark/>
          </w:tcPr>
          <w:p w14:paraId="102E5C97" w14:textId="5F8017F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10.369</w:t>
            </w:r>
          </w:p>
        </w:tc>
        <w:tc>
          <w:tcPr>
            <w:tcW w:w="463" w:type="pct"/>
            <w:tcBorders>
              <w:top w:val="nil"/>
              <w:left w:val="nil"/>
              <w:bottom w:val="nil"/>
              <w:right w:val="nil"/>
            </w:tcBorders>
            <w:noWrap/>
            <w:vAlign w:val="center"/>
            <w:hideMark/>
          </w:tcPr>
          <w:p w14:paraId="5DA2CF51" w14:textId="4257A10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8.735</w:t>
            </w:r>
          </w:p>
        </w:tc>
        <w:tc>
          <w:tcPr>
            <w:tcW w:w="382" w:type="pct"/>
            <w:tcBorders>
              <w:top w:val="nil"/>
              <w:left w:val="nil"/>
              <w:bottom w:val="nil"/>
              <w:right w:val="nil"/>
            </w:tcBorders>
            <w:noWrap/>
            <w:vAlign w:val="center"/>
            <w:hideMark/>
          </w:tcPr>
          <w:p w14:paraId="49F834AF" w14:textId="4CE3E49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2.422</w:t>
            </w:r>
          </w:p>
        </w:tc>
        <w:tc>
          <w:tcPr>
            <w:tcW w:w="415" w:type="pct"/>
            <w:tcBorders>
              <w:top w:val="nil"/>
              <w:left w:val="nil"/>
              <w:bottom w:val="nil"/>
              <w:right w:val="nil"/>
            </w:tcBorders>
            <w:noWrap/>
            <w:vAlign w:val="center"/>
            <w:hideMark/>
          </w:tcPr>
          <w:p w14:paraId="520A0ABE" w14:textId="555745B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1.288</w:t>
            </w:r>
          </w:p>
        </w:tc>
        <w:tc>
          <w:tcPr>
            <w:tcW w:w="396" w:type="pct"/>
            <w:tcBorders>
              <w:top w:val="nil"/>
              <w:left w:val="nil"/>
              <w:bottom w:val="nil"/>
              <w:right w:val="nil"/>
            </w:tcBorders>
            <w:noWrap/>
            <w:vAlign w:val="center"/>
            <w:hideMark/>
          </w:tcPr>
          <w:p w14:paraId="664B0DD0" w14:textId="39DA11F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85</w:t>
            </w:r>
          </w:p>
        </w:tc>
        <w:tc>
          <w:tcPr>
            <w:tcW w:w="567" w:type="pct"/>
            <w:tcBorders>
              <w:top w:val="nil"/>
              <w:left w:val="nil"/>
              <w:bottom w:val="nil"/>
              <w:right w:val="single" w:sz="8" w:space="0" w:color="auto"/>
            </w:tcBorders>
            <w:noWrap/>
            <w:vAlign w:val="center"/>
            <w:hideMark/>
          </w:tcPr>
          <w:p w14:paraId="685DC8E4" w14:textId="0CF21B0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4.940</w:t>
            </w:r>
          </w:p>
        </w:tc>
      </w:tr>
      <w:tr w:rsidR="000723F6" w:rsidRPr="003E70AB" w14:paraId="4CAFF2DD"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5D5BFF70"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single" w:sz="8" w:space="0" w:color="auto"/>
              <w:right w:val="single" w:sz="8" w:space="0" w:color="auto"/>
            </w:tcBorders>
            <w:noWrap/>
            <w:vAlign w:val="center"/>
            <w:hideMark/>
          </w:tcPr>
          <w:p w14:paraId="2D634813"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54D0D951" w14:textId="628D235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19.662</w:t>
            </w:r>
          </w:p>
        </w:tc>
        <w:tc>
          <w:tcPr>
            <w:tcW w:w="382" w:type="pct"/>
            <w:tcBorders>
              <w:top w:val="nil"/>
              <w:left w:val="nil"/>
              <w:bottom w:val="single" w:sz="8" w:space="0" w:color="auto"/>
              <w:right w:val="nil"/>
            </w:tcBorders>
            <w:noWrap/>
            <w:vAlign w:val="center"/>
            <w:hideMark/>
          </w:tcPr>
          <w:p w14:paraId="6B2DDF26" w14:textId="21CCE43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2.984</w:t>
            </w:r>
          </w:p>
        </w:tc>
        <w:tc>
          <w:tcPr>
            <w:tcW w:w="415" w:type="pct"/>
            <w:tcBorders>
              <w:top w:val="nil"/>
              <w:left w:val="nil"/>
              <w:bottom w:val="single" w:sz="8" w:space="0" w:color="auto"/>
              <w:right w:val="nil"/>
            </w:tcBorders>
            <w:noWrap/>
            <w:vAlign w:val="center"/>
            <w:hideMark/>
          </w:tcPr>
          <w:p w14:paraId="59D6B621" w14:textId="099E9CC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4.163</w:t>
            </w:r>
          </w:p>
        </w:tc>
        <w:tc>
          <w:tcPr>
            <w:tcW w:w="396" w:type="pct"/>
            <w:tcBorders>
              <w:top w:val="nil"/>
              <w:left w:val="nil"/>
              <w:bottom w:val="single" w:sz="8" w:space="0" w:color="auto"/>
              <w:right w:val="nil"/>
            </w:tcBorders>
            <w:noWrap/>
            <w:vAlign w:val="center"/>
            <w:hideMark/>
          </w:tcPr>
          <w:p w14:paraId="1D15FD9C" w14:textId="516E828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2.069</w:t>
            </w:r>
          </w:p>
        </w:tc>
        <w:tc>
          <w:tcPr>
            <w:tcW w:w="568" w:type="pct"/>
            <w:tcBorders>
              <w:top w:val="nil"/>
              <w:left w:val="nil"/>
              <w:bottom w:val="single" w:sz="8" w:space="0" w:color="auto"/>
              <w:right w:val="single" w:sz="8" w:space="0" w:color="auto"/>
            </w:tcBorders>
            <w:noWrap/>
            <w:vAlign w:val="center"/>
            <w:hideMark/>
          </w:tcPr>
          <w:p w14:paraId="6FAF198B" w14:textId="3B62CD0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10.446</w:t>
            </w:r>
          </w:p>
        </w:tc>
        <w:tc>
          <w:tcPr>
            <w:tcW w:w="463" w:type="pct"/>
            <w:tcBorders>
              <w:top w:val="nil"/>
              <w:left w:val="nil"/>
              <w:bottom w:val="single" w:sz="8" w:space="0" w:color="auto"/>
              <w:right w:val="nil"/>
            </w:tcBorders>
            <w:noWrap/>
            <w:vAlign w:val="center"/>
            <w:hideMark/>
          </w:tcPr>
          <w:p w14:paraId="2B73DB77" w14:textId="5CA08C4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8.988</w:t>
            </w:r>
          </w:p>
        </w:tc>
        <w:tc>
          <w:tcPr>
            <w:tcW w:w="382" w:type="pct"/>
            <w:tcBorders>
              <w:top w:val="nil"/>
              <w:left w:val="nil"/>
              <w:bottom w:val="single" w:sz="8" w:space="0" w:color="auto"/>
              <w:right w:val="nil"/>
            </w:tcBorders>
            <w:noWrap/>
            <w:vAlign w:val="center"/>
            <w:hideMark/>
          </w:tcPr>
          <w:p w14:paraId="16B72259" w14:textId="2340FD9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2.518</w:t>
            </w:r>
          </w:p>
        </w:tc>
        <w:tc>
          <w:tcPr>
            <w:tcW w:w="415" w:type="pct"/>
            <w:tcBorders>
              <w:top w:val="nil"/>
              <w:left w:val="nil"/>
              <w:bottom w:val="single" w:sz="8" w:space="0" w:color="auto"/>
              <w:right w:val="nil"/>
            </w:tcBorders>
            <w:noWrap/>
            <w:vAlign w:val="center"/>
            <w:hideMark/>
          </w:tcPr>
          <w:p w14:paraId="0AAD7A11" w14:textId="7ABEB29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1.326</w:t>
            </w:r>
          </w:p>
        </w:tc>
        <w:tc>
          <w:tcPr>
            <w:tcW w:w="396" w:type="pct"/>
            <w:tcBorders>
              <w:top w:val="nil"/>
              <w:left w:val="nil"/>
              <w:bottom w:val="single" w:sz="8" w:space="0" w:color="auto"/>
              <w:right w:val="nil"/>
            </w:tcBorders>
            <w:noWrap/>
            <w:vAlign w:val="center"/>
            <w:hideMark/>
          </w:tcPr>
          <w:p w14:paraId="3C308776" w14:textId="605F7FA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84</w:t>
            </w:r>
          </w:p>
        </w:tc>
        <w:tc>
          <w:tcPr>
            <w:tcW w:w="567" w:type="pct"/>
            <w:tcBorders>
              <w:top w:val="nil"/>
              <w:left w:val="nil"/>
              <w:bottom w:val="single" w:sz="8" w:space="0" w:color="auto"/>
              <w:right w:val="single" w:sz="8" w:space="0" w:color="auto"/>
            </w:tcBorders>
            <w:noWrap/>
            <w:vAlign w:val="center"/>
            <w:hideMark/>
          </w:tcPr>
          <w:p w14:paraId="2CC996EE" w14:textId="0B69389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5.061</w:t>
            </w:r>
          </w:p>
        </w:tc>
      </w:tr>
      <w:tr w:rsidR="000723F6" w:rsidRPr="003E70AB" w14:paraId="5B0A7ECA"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1504F04A"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2018</w:t>
            </w:r>
          </w:p>
        </w:tc>
        <w:tc>
          <w:tcPr>
            <w:tcW w:w="207" w:type="pct"/>
            <w:tcBorders>
              <w:top w:val="nil"/>
              <w:left w:val="nil"/>
              <w:bottom w:val="nil"/>
              <w:right w:val="single" w:sz="8" w:space="0" w:color="auto"/>
            </w:tcBorders>
            <w:noWrap/>
            <w:vAlign w:val="center"/>
            <w:hideMark/>
          </w:tcPr>
          <w:p w14:paraId="7982FEDA"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3177E556" w14:textId="1FA15E7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19.706</w:t>
            </w:r>
          </w:p>
        </w:tc>
        <w:tc>
          <w:tcPr>
            <w:tcW w:w="382" w:type="pct"/>
            <w:tcBorders>
              <w:top w:val="nil"/>
              <w:left w:val="nil"/>
              <w:bottom w:val="nil"/>
              <w:right w:val="nil"/>
            </w:tcBorders>
            <w:noWrap/>
            <w:vAlign w:val="center"/>
            <w:hideMark/>
          </w:tcPr>
          <w:p w14:paraId="5FA5DCB2" w14:textId="2055C20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2.977</w:t>
            </w:r>
          </w:p>
        </w:tc>
        <w:tc>
          <w:tcPr>
            <w:tcW w:w="415" w:type="pct"/>
            <w:tcBorders>
              <w:top w:val="nil"/>
              <w:left w:val="nil"/>
              <w:bottom w:val="nil"/>
              <w:right w:val="nil"/>
            </w:tcBorders>
            <w:noWrap/>
            <w:vAlign w:val="center"/>
            <w:hideMark/>
          </w:tcPr>
          <w:p w14:paraId="79108B4D" w14:textId="7B07AC1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4.235</w:t>
            </w:r>
          </w:p>
        </w:tc>
        <w:tc>
          <w:tcPr>
            <w:tcW w:w="396" w:type="pct"/>
            <w:tcBorders>
              <w:top w:val="nil"/>
              <w:left w:val="nil"/>
              <w:bottom w:val="nil"/>
              <w:right w:val="nil"/>
            </w:tcBorders>
            <w:noWrap/>
            <w:vAlign w:val="center"/>
            <w:hideMark/>
          </w:tcPr>
          <w:p w14:paraId="0ABD05BB" w14:textId="075A854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2.072</w:t>
            </w:r>
          </w:p>
        </w:tc>
        <w:tc>
          <w:tcPr>
            <w:tcW w:w="568" w:type="pct"/>
            <w:tcBorders>
              <w:top w:val="nil"/>
              <w:left w:val="nil"/>
              <w:bottom w:val="nil"/>
              <w:right w:val="single" w:sz="8" w:space="0" w:color="auto"/>
            </w:tcBorders>
            <w:noWrap/>
            <w:vAlign w:val="center"/>
            <w:hideMark/>
          </w:tcPr>
          <w:p w14:paraId="10919B0C" w14:textId="5F383AB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10.423</w:t>
            </w:r>
          </w:p>
        </w:tc>
        <w:tc>
          <w:tcPr>
            <w:tcW w:w="463" w:type="pct"/>
            <w:tcBorders>
              <w:top w:val="nil"/>
              <w:left w:val="nil"/>
              <w:bottom w:val="nil"/>
              <w:right w:val="nil"/>
            </w:tcBorders>
            <w:noWrap/>
            <w:vAlign w:val="center"/>
            <w:hideMark/>
          </w:tcPr>
          <w:p w14:paraId="3CF5D31B" w14:textId="1232775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9.006</w:t>
            </w:r>
          </w:p>
        </w:tc>
        <w:tc>
          <w:tcPr>
            <w:tcW w:w="382" w:type="pct"/>
            <w:tcBorders>
              <w:top w:val="nil"/>
              <w:left w:val="nil"/>
              <w:bottom w:val="nil"/>
              <w:right w:val="nil"/>
            </w:tcBorders>
            <w:noWrap/>
            <w:vAlign w:val="center"/>
            <w:hideMark/>
          </w:tcPr>
          <w:p w14:paraId="3DB0920B" w14:textId="2C173E5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2.407</w:t>
            </w:r>
          </w:p>
        </w:tc>
        <w:tc>
          <w:tcPr>
            <w:tcW w:w="415" w:type="pct"/>
            <w:tcBorders>
              <w:top w:val="nil"/>
              <w:left w:val="nil"/>
              <w:bottom w:val="nil"/>
              <w:right w:val="nil"/>
            </w:tcBorders>
            <w:noWrap/>
            <w:vAlign w:val="center"/>
            <w:hideMark/>
          </w:tcPr>
          <w:p w14:paraId="39DF84AA" w14:textId="2883C3A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1.367</w:t>
            </w:r>
          </w:p>
        </w:tc>
        <w:tc>
          <w:tcPr>
            <w:tcW w:w="396" w:type="pct"/>
            <w:tcBorders>
              <w:top w:val="nil"/>
              <w:left w:val="nil"/>
              <w:bottom w:val="nil"/>
              <w:right w:val="nil"/>
            </w:tcBorders>
            <w:noWrap/>
            <w:vAlign w:val="center"/>
            <w:hideMark/>
          </w:tcPr>
          <w:p w14:paraId="4EF15156" w14:textId="5475654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94</w:t>
            </w:r>
          </w:p>
        </w:tc>
        <w:tc>
          <w:tcPr>
            <w:tcW w:w="567" w:type="pct"/>
            <w:tcBorders>
              <w:top w:val="nil"/>
              <w:left w:val="nil"/>
              <w:bottom w:val="nil"/>
              <w:right w:val="single" w:sz="8" w:space="0" w:color="auto"/>
            </w:tcBorders>
            <w:noWrap/>
            <w:vAlign w:val="center"/>
            <w:hideMark/>
          </w:tcPr>
          <w:p w14:paraId="1ACA3972" w14:textId="23FE95D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5.138</w:t>
            </w:r>
          </w:p>
        </w:tc>
      </w:tr>
      <w:tr w:rsidR="000723F6" w:rsidRPr="003E70AB" w14:paraId="0FD0CDD5"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3CAEE3F3"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1C6BAF9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6A3B937C" w14:textId="2FBDAF3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19.720</w:t>
            </w:r>
          </w:p>
        </w:tc>
        <w:tc>
          <w:tcPr>
            <w:tcW w:w="382" w:type="pct"/>
            <w:tcBorders>
              <w:top w:val="nil"/>
              <w:left w:val="nil"/>
              <w:bottom w:val="nil"/>
              <w:right w:val="nil"/>
            </w:tcBorders>
            <w:noWrap/>
            <w:vAlign w:val="center"/>
            <w:hideMark/>
          </w:tcPr>
          <w:p w14:paraId="0A95EA45" w14:textId="0A43FDD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2.953</w:t>
            </w:r>
          </w:p>
        </w:tc>
        <w:tc>
          <w:tcPr>
            <w:tcW w:w="415" w:type="pct"/>
            <w:tcBorders>
              <w:top w:val="nil"/>
              <w:left w:val="nil"/>
              <w:bottom w:val="nil"/>
              <w:right w:val="nil"/>
            </w:tcBorders>
            <w:noWrap/>
            <w:vAlign w:val="center"/>
            <w:hideMark/>
          </w:tcPr>
          <w:p w14:paraId="344913F6" w14:textId="24FD9DC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4.279</w:t>
            </w:r>
          </w:p>
        </w:tc>
        <w:tc>
          <w:tcPr>
            <w:tcW w:w="396" w:type="pct"/>
            <w:tcBorders>
              <w:top w:val="nil"/>
              <w:left w:val="nil"/>
              <w:bottom w:val="nil"/>
              <w:right w:val="nil"/>
            </w:tcBorders>
            <w:noWrap/>
            <w:vAlign w:val="center"/>
            <w:hideMark/>
          </w:tcPr>
          <w:p w14:paraId="728F955D" w14:textId="4C5FD8F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1.989</w:t>
            </w:r>
          </w:p>
        </w:tc>
        <w:tc>
          <w:tcPr>
            <w:tcW w:w="568" w:type="pct"/>
            <w:tcBorders>
              <w:top w:val="nil"/>
              <w:left w:val="nil"/>
              <w:bottom w:val="nil"/>
              <w:right w:val="single" w:sz="8" w:space="0" w:color="auto"/>
            </w:tcBorders>
            <w:noWrap/>
            <w:vAlign w:val="center"/>
            <w:hideMark/>
          </w:tcPr>
          <w:p w14:paraId="0961F831" w14:textId="75D81E8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10.499</w:t>
            </w:r>
          </w:p>
        </w:tc>
        <w:tc>
          <w:tcPr>
            <w:tcW w:w="463" w:type="pct"/>
            <w:tcBorders>
              <w:top w:val="nil"/>
              <w:left w:val="nil"/>
              <w:bottom w:val="nil"/>
              <w:right w:val="nil"/>
            </w:tcBorders>
            <w:noWrap/>
            <w:vAlign w:val="center"/>
            <w:hideMark/>
          </w:tcPr>
          <w:p w14:paraId="0E7B1664" w14:textId="016F0D9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9.036</w:t>
            </w:r>
          </w:p>
        </w:tc>
        <w:tc>
          <w:tcPr>
            <w:tcW w:w="382" w:type="pct"/>
            <w:tcBorders>
              <w:top w:val="nil"/>
              <w:left w:val="nil"/>
              <w:bottom w:val="nil"/>
              <w:right w:val="nil"/>
            </w:tcBorders>
            <w:noWrap/>
            <w:vAlign w:val="center"/>
            <w:hideMark/>
          </w:tcPr>
          <w:p w14:paraId="2316C2B6" w14:textId="3140CC1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2.380</w:t>
            </w:r>
          </w:p>
        </w:tc>
        <w:tc>
          <w:tcPr>
            <w:tcW w:w="415" w:type="pct"/>
            <w:tcBorders>
              <w:top w:val="nil"/>
              <w:left w:val="nil"/>
              <w:bottom w:val="nil"/>
              <w:right w:val="nil"/>
            </w:tcBorders>
            <w:noWrap/>
            <w:vAlign w:val="center"/>
            <w:hideMark/>
          </w:tcPr>
          <w:p w14:paraId="3B38856D" w14:textId="7F2A7E1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1.368</w:t>
            </w:r>
          </w:p>
        </w:tc>
        <w:tc>
          <w:tcPr>
            <w:tcW w:w="396" w:type="pct"/>
            <w:tcBorders>
              <w:top w:val="nil"/>
              <w:left w:val="nil"/>
              <w:bottom w:val="nil"/>
              <w:right w:val="nil"/>
            </w:tcBorders>
            <w:noWrap/>
            <w:vAlign w:val="center"/>
            <w:hideMark/>
          </w:tcPr>
          <w:p w14:paraId="0263811D" w14:textId="6EE95CC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90</w:t>
            </w:r>
          </w:p>
        </w:tc>
        <w:tc>
          <w:tcPr>
            <w:tcW w:w="567" w:type="pct"/>
            <w:tcBorders>
              <w:top w:val="nil"/>
              <w:left w:val="nil"/>
              <w:bottom w:val="nil"/>
              <w:right w:val="single" w:sz="8" w:space="0" w:color="auto"/>
            </w:tcBorders>
            <w:noWrap/>
            <w:vAlign w:val="center"/>
            <w:hideMark/>
          </w:tcPr>
          <w:p w14:paraId="3E5CF932" w14:textId="7C2CD3C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5.198</w:t>
            </w:r>
          </w:p>
        </w:tc>
      </w:tr>
      <w:tr w:rsidR="000723F6" w:rsidRPr="003E70AB" w14:paraId="34FD69CA"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5875269D"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215744C1"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2BF57349" w14:textId="3A39CF5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19.782</w:t>
            </w:r>
          </w:p>
        </w:tc>
        <w:tc>
          <w:tcPr>
            <w:tcW w:w="382" w:type="pct"/>
            <w:tcBorders>
              <w:top w:val="nil"/>
              <w:left w:val="nil"/>
              <w:bottom w:val="nil"/>
              <w:right w:val="nil"/>
            </w:tcBorders>
            <w:noWrap/>
            <w:vAlign w:val="center"/>
            <w:hideMark/>
          </w:tcPr>
          <w:p w14:paraId="025482D4" w14:textId="4FDBEE5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2.921</w:t>
            </w:r>
          </w:p>
        </w:tc>
        <w:tc>
          <w:tcPr>
            <w:tcW w:w="415" w:type="pct"/>
            <w:tcBorders>
              <w:top w:val="nil"/>
              <w:left w:val="nil"/>
              <w:bottom w:val="nil"/>
              <w:right w:val="nil"/>
            </w:tcBorders>
            <w:noWrap/>
            <w:vAlign w:val="center"/>
            <w:hideMark/>
          </w:tcPr>
          <w:p w14:paraId="7F2BA12E" w14:textId="5774324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4.418</w:t>
            </w:r>
          </w:p>
        </w:tc>
        <w:tc>
          <w:tcPr>
            <w:tcW w:w="396" w:type="pct"/>
            <w:tcBorders>
              <w:top w:val="nil"/>
              <w:left w:val="nil"/>
              <w:bottom w:val="nil"/>
              <w:right w:val="nil"/>
            </w:tcBorders>
            <w:noWrap/>
            <w:vAlign w:val="center"/>
            <w:hideMark/>
          </w:tcPr>
          <w:p w14:paraId="47D35B52" w14:textId="1F6F26A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1.877</w:t>
            </w:r>
          </w:p>
        </w:tc>
        <w:tc>
          <w:tcPr>
            <w:tcW w:w="568" w:type="pct"/>
            <w:tcBorders>
              <w:top w:val="nil"/>
              <w:left w:val="nil"/>
              <w:bottom w:val="nil"/>
              <w:right w:val="single" w:sz="8" w:space="0" w:color="auto"/>
            </w:tcBorders>
            <w:noWrap/>
            <w:vAlign w:val="center"/>
            <w:hideMark/>
          </w:tcPr>
          <w:p w14:paraId="12634211" w14:textId="51754FC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10.566</w:t>
            </w:r>
          </w:p>
        </w:tc>
        <w:tc>
          <w:tcPr>
            <w:tcW w:w="463" w:type="pct"/>
            <w:tcBorders>
              <w:top w:val="nil"/>
              <w:left w:val="nil"/>
              <w:bottom w:val="nil"/>
              <w:right w:val="nil"/>
            </w:tcBorders>
            <w:noWrap/>
            <w:vAlign w:val="center"/>
            <w:hideMark/>
          </w:tcPr>
          <w:p w14:paraId="04EA4186" w14:textId="62AABC2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9.034</w:t>
            </w:r>
          </w:p>
        </w:tc>
        <w:tc>
          <w:tcPr>
            <w:tcW w:w="382" w:type="pct"/>
            <w:tcBorders>
              <w:top w:val="nil"/>
              <w:left w:val="nil"/>
              <w:bottom w:val="nil"/>
              <w:right w:val="nil"/>
            </w:tcBorders>
            <w:noWrap/>
            <w:vAlign w:val="center"/>
            <w:hideMark/>
          </w:tcPr>
          <w:p w14:paraId="29E05FC3" w14:textId="0E7F9EB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2.327</w:t>
            </w:r>
          </w:p>
        </w:tc>
        <w:tc>
          <w:tcPr>
            <w:tcW w:w="415" w:type="pct"/>
            <w:tcBorders>
              <w:top w:val="nil"/>
              <w:left w:val="nil"/>
              <w:bottom w:val="nil"/>
              <w:right w:val="nil"/>
            </w:tcBorders>
            <w:noWrap/>
            <w:vAlign w:val="center"/>
            <w:hideMark/>
          </w:tcPr>
          <w:p w14:paraId="1FC68A84" w14:textId="0827156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1.365</w:t>
            </w:r>
          </w:p>
        </w:tc>
        <w:tc>
          <w:tcPr>
            <w:tcW w:w="396" w:type="pct"/>
            <w:tcBorders>
              <w:top w:val="nil"/>
              <w:left w:val="nil"/>
              <w:bottom w:val="nil"/>
              <w:right w:val="nil"/>
            </w:tcBorders>
            <w:noWrap/>
            <w:vAlign w:val="center"/>
            <w:hideMark/>
          </w:tcPr>
          <w:p w14:paraId="1EBCB928" w14:textId="76E1600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82</w:t>
            </w:r>
          </w:p>
        </w:tc>
        <w:tc>
          <w:tcPr>
            <w:tcW w:w="567" w:type="pct"/>
            <w:tcBorders>
              <w:top w:val="nil"/>
              <w:left w:val="nil"/>
              <w:bottom w:val="nil"/>
              <w:right w:val="single" w:sz="8" w:space="0" w:color="auto"/>
            </w:tcBorders>
            <w:noWrap/>
            <w:vAlign w:val="center"/>
            <w:hideMark/>
          </w:tcPr>
          <w:p w14:paraId="4917E6C8" w14:textId="3BD7EC3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5.259</w:t>
            </w:r>
          </w:p>
        </w:tc>
      </w:tr>
      <w:tr w:rsidR="000723F6" w:rsidRPr="003E70AB" w14:paraId="691349C3"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78D029C5"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single" w:sz="8" w:space="0" w:color="auto"/>
              <w:right w:val="single" w:sz="8" w:space="0" w:color="auto"/>
            </w:tcBorders>
            <w:noWrap/>
            <w:vAlign w:val="center"/>
            <w:hideMark/>
          </w:tcPr>
          <w:p w14:paraId="64DF5E07"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68272F4C" w14:textId="0D688C7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19.419</w:t>
            </w:r>
          </w:p>
        </w:tc>
        <w:tc>
          <w:tcPr>
            <w:tcW w:w="382" w:type="pct"/>
            <w:tcBorders>
              <w:top w:val="nil"/>
              <w:left w:val="nil"/>
              <w:bottom w:val="single" w:sz="8" w:space="0" w:color="auto"/>
              <w:right w:val="nil"/>
            </w:tcBorders>
            <w:noWrap/>
            <w:vAlign w:val="center"/>
            <w:hideMark/>
          </w:tcPr>
          <w:p w14:paraId="424E6102" w14:textId="00F365C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2.887</w:t>
            </w:r>
          </w:p>
        </w:tc>
        <w:tc>
          <w:tcPr>
            <w:tcW w:w="415" w:type="pct"/>
            <w:tcBorders>
              <w:top w:val="nil"/>
              <w:left w:val="nil"/>
              <w:bottom w:val="single" w:sz="8" w:space="0" w:color="auto"/>
              <w:right w:val="nil"/>
            </w:tcBorders>
            <w:noWrap/>
            <w:vAlign w:val="center"/>
            <w:hideMark/>
          </w:tcPr>
          <w:p w14:paraId="53EC60DE" w14:textId="39F14C0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4.325</w:t>
            </w:r>
          </w:p>
        </w:tc>
        <w:tc>
          <w:tcPr>
            <w:tcW w:w="396" w:type="pct"/>
            <w:tcBorders>
              <w:top w:val="nil"/>
              <w:left w:val="nil"/>
              <w:bottom w:val="single" w:sz="8" w:space="0" w:color="auto"/>
              <w:right w:val="nil"/>
            </w:tcBorders>
            <w:noWrap/>
            <w:vAlign w:val="center"/>
            <w:hideMark/>
          </w:tcPr>
          <w:p w14:paraId="2E4D0801" w14:textId="461A8C5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1.747</w:t>
            </w:r>
          </w:p>
        </w:tc>
        <w:tc>
          <w:tcPr>
            <w:tcW w:w="568" w:type="pct"/>
            <w:tcBorders>
              <w:top w:val="nil"/>
              <w:left w:val="nil"/>
              <w:bottom w:val="single" w:sz="8" w:space="0" w:color="auto"/>
              <w:right w:val="single" w:sz="8" w:space="0" w:color="auto"/>
            </w:tcBorders>
            <w:noWrap/>
            <w:vAlign w:val="center"/>
            <w:hideMark/>
          </w:tcPr>
          <w:p w14:paraId="5C38E2A8" w14:textId="5481F5D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10.459</w:t>
            </w:r>
          </w:p>
        </w:tc>
        <w:tc>
          <w:tcPr>
            <w:tcW w:w="463" w:type="pct"/>
            <w:tcBorders>
              <w:top w:val="nil"/>
              <w:left w:val="nil"/>
              <w:bottom w:val="single" w:sz="8" w:space="0" w:color="auto"/>
              <w:right w:val="nil"/>
            </w:tcBorders>
            <w:noWrap/>
            <w:vAlign w:val="center"/>
            <w:hideMark/>
          </w:tcPr>
          <w:p w14:paraId="0D5C2E23" w14:textId="3475FB8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8.994</w:t>
            </w:r>
          </w:p>
        </w:tc>
        <w:tc>
          <w:tcPr>
            <w:tcW w:w="382" w:type="pct"/>
            <w:tcBorders>
              <w:top w:val="nil"/>
              <w:left w:val="nil"/>
              <w:bottom w:val="single" w:sz="8" w:space="0" w:color="auto"/>
              <w:right w:val="nil"/>
            </w:tcBorders>
            <w:noWrap/>
            <w:vAlign w:val="center"/>
            <w:hideMark/>
          </w:tcPr>
          <w:p w14:paraId="2462A5CB" w14:textId="14B3D5C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2.285</w:t>
            </w:r>
          </w:p>
        </w:tc>
        <w:tc>
          <w:tcPr>
            <w:tcW w:w="415" w:type="pct"/>
            <w:tcBorders>
              <w:top w:val="nil"/>
              <w:left w:val="nil"/>
              <w:bottom w:val="single" w:sz="8" w:space="0" w:color="auto"/>
              <w:right w:val="nil"/>
            </w:tcBorders>
            <w:noWrap/>
            <w:vAlign w:val="center"/>
            <w:hideMark/>
          </w:tcPr>
          <w:p w14:paraId="777F359C" w14:textId="52C105E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1.368</w:t>
            </w:r>
          </w:p>
        </w:tc>
        <w:tc>
          <w:tcPr>
            <w:tcW w:w="396" w:type="pct"/>
            <w:tcBorders>
              <w:top w:val="nil"/>
              <w:left w:val="nil"/>
              <w:bottom w:val="single" w:sz="8" w:space="0" w:color="auto"/>
              <w:right w:val="nil"/>
            </w:tcBorders>
            <w:noWrap/>
            <w:vAlign w:val="center"/>
            <w:hideMark/>
          </w:tcPr>
          <w:p w14:paraId="66388BD8" w14:textId="15C6C7F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65</w:t>
            </w:r>
          </w:p>
        </w:tc>
        <w:tc>
          <w:tcPr>
            <w:tcW w:w="567" w:type="pct"/>
            <w:tcBorders>
              <w:top w:val="nil"/>
              <w:left w:val="nil"/>
              <w:bottom w:val="single" w:sz="8" w:space="0" w:color="auto"/>
              <w:right w:val="single" w:sz="8" w:space="0" w:color="auto"/>
            </w:tcBorders>
            <w:noWrap/>
            <w:vAlign w:val="center"/>
            <w:hideMark/>
          </w:tcPr>
          <w:p w14:paraId="2259C625" w14:textId="6214FF7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5.274</w:t>
            </w:r>
          </w:p>
        </w:tc>
      </w:tr>
      <w:tr w:rsidR="000723F6" w:rsidRPr="003E70AB" w14:paraId="067A99A2"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2401B341"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2019</w:t>
            </w:r>
          </w:p>
        </w:tc>
        <w:tc>
          <w:tcPr>
            <w:tcW w:w="207" w:type="pct"/>
            <w:tcBorders>
              <w:top w:val="nil"/>
              <w:left w:val="nil"/>
              <w:bottom w:val="nil"/>
              <w:right w:val="single" w:sz="8" w:space="0" w:color="auto"/>
            </w:tcBorders>
            <w:noWrap/>
            <w:vAlign w:val="center"/>
            <w:hideMark/>
          </w:tcPr>
          <w:p w14:paraId="7046904A"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5E1A5241" w14:textId="7314D1B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19.043</w:t>
            </w:r>
          </w:p>
        </w:tc>
        <w:tc>
          <w:tcPr>
            <w:tcW w:w="382" w:type="pct"/>
            <w:tcBorders>
              <w:top w:val="nil"/>
              <w:left w:val="nil"/>
              <w:bottom w:val="nil"/>
              <w:right w:val="nil"/>
            </w:tcBorders>
            <w:noWrap/>
            <w:vAlign w:val="center"/>
            <w:hideMark/>
          </w:tcPr>
          <w:p w14:paraId="32D26CB1" w14:textId="083FC34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2.870</w:t>
            </w:r>
          </w:p>
        </w:tc>
        <w:tc>
          <w:tcPr>
            <w:tcW w:w="415" w:type="pct"/>
            <w:tcBorders>
              <w:top w:val="nil"/>
              <w:left w:val="nil"/>
              <w:bottom w:val="nil"/>
              <w:right w:val="nil"/>
            </w:tcBorders>
            <w:noWrap/>
            <w:vAlign w:val="center"/>
            <w:hideMark/>
          </w:tcPr>
          <w:p w14:paraId="4DA09D6A" w14:textId="20C0413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4.042</w:t>
            </w:r>
          </w:p>
        </w:tc>
        <w:tc>
          <w:tcPr>
            <w:tcW w:w="396" w:type="pct"/>
            <w:tcBorders>
              <w:top w:val="nil"/>
              <w:left w:val="nil"/>
              <w:bottom w:val="nil"/>
              <w:right w:val="nil"/>
            </w:tcBorders>
            <w:noWrap/>
            <w:vAlign w:val="center"/>
            <w:hideMark/>
          </w:tcPr>
          <w:p w14:paraId="25C3C08E" w14:textId="0E74CA1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1.602</w:t>
            </w:r>
          </w:p>
        </w:tc>
        <w:tc>
          <w:tcPr>
            <w:tcW w:w="568" w:type="pct"/>
            <w:tcBorders>
              <w:top w:val="nil"/>
              <w:left w:val="nil"/>
              <w:bottom w:val="nil"/>
              <w:right w:val="single" w:sz="8" w:space="0" w:color="auto"/>
            </w:tcBorders>
            <w:noWrap/>
            <w:vAlign w:val="center"/>
            <w:hideMark/>
          </w:tcPr>
          <w:p w14:paraId="61BEC147" w14:textId="427A981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10.528</w:t>
            </w:r>
          </w:p>
        </w:tc>
        <w:tc>
          <w:tcPr>
            <w:tcW w:w="463" w:type="pct"/>
            <w:tcBorders>
              <w:top w:val="nil"/>
              <w:left w:val="nil"/>
              <w:bottom w:val="nil"/>
              <w:right w:val="nil"/>
            </w:tcBorders>
            <w:noWrap/>
            <w:vAlign w:val="center"/>
            <w:hideMark/>
          </w:tcPr>
          <w:p w14:paraId="6E09BBBF" w14:textId="608FFEE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8.957</w:t>
            </w:r>
          </w:p>
        </w:tc>
        <w:tc>
          <w:tcPr>
            <w:tcW w:w="382" w:type="pct"/>
            <w:tcBorders>
              <w:top w:val="nil"/>
              <w:left w:val="nil"/>
              <w:bottom w:val="nil"/>
              <w:right w:val="nil"/>
            </w:tcBorders>
            <w:noWrap/>
            <w:vAlign w:val="center"/>
            <w:hideMark/>
          </w:tcPr>
          <w:p w14:paraId="0674915D" w14:textId="4423508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2.252</w:t>
            </w:r>
          </w:p>
        </w:tc>
        <w:tc>
          <w:tcPr>
            <w:tcW w:w="415" w:type="pct"/>
            <w:tcBorders>
              <w:top w:val="nil"/>
              <w:left w:val="nil"/>
              <w:bottom w:val="nil"/>
              <w:right w:val="nil"/>
            </w:tcBorders>
            <w:noWrap/>
            <w:vAlign w:val="center"/>
            <w:hideMark/>
          </w:tcPr>
          <w:p w14:paraId="40F963BE" w14:textId="4F0F70C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1.350</w:t>
            </w:r>
          </w:p>
        </w:tc>
        <w:tc>
          <w:tcPr>
            <w:tcW w:w="396" w:type="pct"/>
            <w:tcBorders>
              <w:top w:val="nil"/>
              <w:left w:val="nil"/>
              <w:bottom w:val="nil"/>
              <w:right w:val="nil"/>
            </w:tcBorders>
            <w:noWrap/>
            <w:vAlign w:val="center"/>
            <w:hideMark/>
          </w:tcPr>
          <w:p w14:paraId="3A744A63" w14:textId="406BE49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80</w:t>
            </w:r>
          </w:p>
        </w:tc>
        <w:tc>
          <w:tcPr>
            <w:tcW w:w="567" w:type="pct"/>
            <w:tcBorders>
              <w:top w:val="nil"/>
              <w:left w:val="nil"/>
              <w:bottom w:val="nil"/>
              <w:right w:val="single" w:sz="8" w:space="0" w:color="auto"/>
            </w:tcBorders>
            <w:noWrap/>
            <w:vAlign w:val="center"/>
            <w:hideMark/>
          </w:tcPr>
          <w:p w14:paraId="1A56940E" w14:textId="7A8E301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5.275</w:t>
            </w:r>
          </w:p>
        </w:tc>
      </w:tr>
      <w:tr w:rsidR="000723F6" w:rsidRPr="003E70AB" w14:paraId="4341F8B5"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28648656"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33826AB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2D4476F3" w14:textId="4B39784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19.112</w:t>
            </w:r>
          </w:p>
        </w:tc>
        <w:tc>
          <w:tcPr>
            <w:tcW w:w="382" w:type="pct"/>
            <w:tcBorders>
              <w:top w:val="nil"/>
              <w:left w:val="nil"/>
              <w:bottom w:val="nil"/>
              <w:right w:val="nil"/>
            </w:tcBorders>
            <w:noWrap/>
            <w:vAlign w:val="center"/>
            <w:hideMark/>
          </w:tcPr>
          <w:p w14:paraId="36940FE9" w14:textId="7BF188F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2.849</w:t>
            </w:r>
          </w:p>
        </w:tc>
        <w:tc>
          <w:tcPr>
            <w:tcW w:w="415" w:type="pct"/>
            <w:tcBorders>
              <w:top w:val="nil"/>
              <w:left w:val="nil"/>
              <w:bottom w:val="nil"/>
              <w:right w:val="nil"/>
            </w:tcBorders>
            <w:noWrap/>
            <w:vAlign w:val="center"/>
            <w:hideMark/>
          </w:tcPr>
          <w:p w14:paraId="693329FF" w14:textId="6C3C460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4.167</w:t>
            </w:r>
          </w:p>
        </w:tc>
        <w:tc>
          <w:tcPr>
            <w:tcW w:w="396" w:type="pct"/>
            <w:tcBorders>
              <w:top w:val="nil"/>
              <w:left w:val="nil"/>
              <w:bottom w:val="nil"/>
              <w:right w:val="nil"/>
            </w:tcBorders>
            <w:noWrap/>
            <w:vAlign w:val="center"/>
            <w:hideMark/>
          </w:tcPr>
          <w:p w14:paraId="6ADEF8FF" w14:textId="3D0960B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1.520</w:t>
            </w:r>
          </w:p>
        </w:tc>
        <w:tc>
          <w:tcPr>
            <w:tcW w:w="568" w:type="pct"/>
            <w:tcBorders>
              <w:top w:val="nil"/>
              <w:left w:val="nil"/>
              <w:bottom w:val="nil"/>
              <w:right w:val="single" w:sz="8" w:space="0" w:color="auto"/>
            </w:tcBorders>
            <w:noWrap/>
            <w:vAlign w:val="center"/>
            <w:hideMark/>
          </w:tcPr>
          <w:p w14:paraId="070334EB" w14:textId="05C6992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10.577</w:t>
            </w:r>
          </w:p>
        </w:tc>
        <w:tc>
          <w:tcPr>
            <w:tcW w:w="463" w:type="pct"/>
            <w:tcBorders>
              <w:top w:val="nil"/>
              <w:left w:val="nil"/>
              <w:bottom w:val="nil"/>
              <w:right w:val="nil"/>
            </w:tcBorders>
            <w:noWrap/>
            <w:vAlign w:val="center"/>
            <w:hideMark/>
          </w:tcPr>
          <w:p w14:paraId="2111CC9A" w14:textId="0D31385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8.959</w:t>
            </w:r>
          </w:p>
        </w:tc>
        <w:tc>
          <w:tcPr>
            <w:tcW w:w="382" w:type="pct"/>
            <w:tcBorders>
              <w:top w:val="nil"/>
              <w:left w:val="nil"/>
              <w:bottom w:val="nil"/>
              <w:right w:val="nil"/>
            </w:tcBorders>
            <w:noWrap/>
            <w:vAlign w:val="center"/>
            <w:hideMark/>
          </w:tcPr>
          <w:p w14:paraId="42E2F062" w14:textId="1ADC9DC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2.247</w:t>
            </w:r>
          </w:p>
        </w:tc>
        <w:tc>
          <w:tcPr>
            <w:tcW w:w="415" w:type="pct"/>
            <w:tcBorders>
              <w:top w:val="nil"/>
              <w:left w:val="nil"/>
              <w:bottom w:val="nil"/>
              <w:right w:val="nil"/>
            </w:tcBorders>
            <w:noWrap/>
            <w:vAlign w:val="center"/>
            <w:hideMark/>
          </w:tcPr>
          <w:p w14:paraId="172CC189" w14:textId="63EB083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1.383</w:t>
            </w:r>
          </w:p>
        </w:tc>
        <w:tc>
          <w:tcPr>
            <w:tcW w:w="396" w:type="pct"/>
            <w:tcBorders>
              <w:top w:val="nil"/>
              <w:left w:val="nil"/>
              <w:bottom w:val="nil"/>
              <w:right w:val="nil"/>
            </w:tcBorders>
            <w:noWrap/>
            <w:vAlign w:val="center"/>
            <w:hideMark/>
          </w:tcPr>
          <w:p w14:paraId="2B0967C2" w14:textId="65CA255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70</w:t>
            </w:r>
          </w:p>
        </w:tc>
        <w:tc>
          <w:tcPr>
            <w:tcW w:w="567" w:type="pct"/>
            <w:tcBorders>
              <w:top w:val="nil"/>
              <w:left w:val="nil"/>
              <w:bottom w:val="nil"/>
              <w:right w:val="single" w:sz="8" w:space="0" w:color="auto"/>
            </w:tcBorders>
            <w:noWrap/>
            <w:vAlign w:val="center"/>
            <w:hideMark/>
          </w:tcPr>
          <w:p w14:paraId="22DE3FCA" w14:textId="268BFEB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5.260</w:t>
            </w:r>
          </w:p>
        </w:tc>
      </w:tr>
      <w:tr w:rsidR="000723F6" w:rsidRPr="003E70AB" w14:paraId="65D5B4F0"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54EF06CD"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70E4D883"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165304F7" w14:textId="30CF069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19.032</w:t>
            </w:r>
          </w:p>
        </w:tc>
        <w:tc>
          <w:tcPr>
            <w:tcW w:w="382" w:type="pct"/>
            <w:tcBorders>
              <w:top w:val="nil"/>
              <w:left w:val="nil"/>
              <w:bottom w:val="nil"/>
              <w:right w:val="nil"/>
            </w:tcBorders>
            <w:noWrap/>
            <w:vAlign w:val="center"/>
            <w:hideMark/>
          </w:tcPr>
          <w:p w14:paraId="09F23673" w14:textId="3D85296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2.846</w:t>
            </w:r>
          </w:p>
        </w:tc>
        <w:tc>
          <w:tcPr>
            <w:tcW w:w="415" w:type="pct"/>
            <w:tcBorders>
              <w:top w:val="nil"/>
              <w:left w:val="nil"/>
              <w:bottom w:val="nil"/>
              <w:right w:val="nil"/>
            </w:tcBorders>
            <w:noWrap/>
            <w:vAlign w:val="center"/>
            <w:hideMark/>
          </w:tcPr>
          <w:p w14:paraId="2C1F8E87" w14:textId="63A7E83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4.227</w:t>
            </w:r>
          </w:p>
        </w:tc>
        <w:tc>
          <w:tcPr>
            <w:tcW w:w="396" w:type="pct"/>
            <w:tcBorders>
              <w:top w:val="nil"/>
              <w:left w:val="nil"/>
              <w:bottom w:val="nil"/>
              <w:right w:val="nil"/>
            </w:tcBorders>
            <w:noWrap/>
            <w:vAlign w:val="center"/>
            <w:hideMark/>
          </w:tcPr>
          <w:p w14:paraId="51ABA616" w14:textId="45CE9ED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1.441</w:t>
            </w:r>
          </w:p>
        </w:tc>
        <w:tc>
          <w:tcPr>
            <w:tcW w:w="568" w:type="pct"/>
            <w:tcBorders>
              <w:top w:val="nil"/>
              <w:left w:val="nil"/>
              <w:bottom w:val="nil"/>
              <w:right w:val="single" w:sz="8" w:space="0" w:color="auto"/>
            </w:tcBorders>
            <w:noWrap/>
            <w:vAlign w:val="center"/>
            <w:hideMark/>
          </w:tcPr>
          <w:p w14:paraId="410F7A0D" w14:textId="44B43B2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10.519</w:t>
            </w:r>
          </w:p>
        </w:tc>
        <w:tc>
          <w:tcPr>
            <w:tcW w:w="463" w:type="pct"/>
            <w:tcBorders>
              <w:top w:val="nil"/>
              <w:left w:val="nil"/>
              <w:bottom w:val="nil"/>
              <w:right w:val="nil"/>
            </w:tcBorders>
            <w:noWrap/>
            <w:vAlign w:val="center"/>
            <w:hideMark/>
          </w:tcPr>
          <w:p w14:paraId="09CA1952" w14:textId="474AC8B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8.907</w:t>
            </w:r>
          </w:p>
        </w:tc>
        <w:tc>
          <w:tcPr>
            <w:tcW w:w="382" w:type="pct"/>
            <w:tcBorders>
              <w:top w:val="nil"/>
              <w:left w:val="nil"/>
              <w:bottom w:val="nil"/>
              <w:right w:val="nil"/>
            </w:tcBorders>
            <w:noWrap/>
            <w:vAlign w:val="center"/>
            <w:hideMark/>
          </w:tcPr>
          <w:p w14:paraId="293A150A" w14:textId="308D547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2.255</w:t>
            </w:r>
          </w:p>
        </w:tc>
        <w:tc>
          <w:tcPr>
            <w:tcW w:w="415" w:type="pct"/>
            <w:tcBorders>
              <w:top w:val="nil"/>
              <w:left w:val="nil"/>
              <w:bottom w:val="nil"/>
              <w:right w:val="nil"/>
            </w:tcBorders>
            <w:noWrap/>
            <w:vAlign w:val="center"/>
            <w:hideMark/>
          </w:tcPr>
          <w:p w14:paraId="3445E797" w14:textId="4E9BCDD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1.348</w:t>
            </w:r>
          </w:p>
        </w:tc>
        <w:tc>
          <w:tcPr>
            <w:tcW w:w="396" w:type="pct"/>
            <w:tcBorders>
              <w:top w:val="nil"/>
              <w:left w:val="nil"/>
              <w:bottom w:val="nil"/>
              <w:right w:val="nil"/>
            </w:tcBorders>
            <w:noWrap/>
            <w:vAlign w:val="center"/>
            <w:hideMark/>
          </w:tcPr>
          <w:p w14:paraId="78D26637" w14:textId="07D8A75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57</w:t>
            </w:r>
          </w:p>
        </w:tc>
        <w:tc>
          <w:tcPr>
            <w:tcW w:w="567" w:type="pct"/>
            <w:tcBorders>
              <w:top w:val="nil"/>
              <w:left w:val="nil"/>
              <w:bottom w:val="nil"/>
              <w:right w:val="single" w:sz="8" w:space="0" w:color="auto"/>
            </w:tcBorders>
            <w:noWrap/>
            <w:vAlign w:val="center"/>
            <w:hideMark/>
          </w:tcPr>
          <w:p w14:paraId="3AA84E6E" w14:textId="22051C5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5.248</w:t>
            </w:r>
          </w:p>
        </w:tc>
      </w:tr>
      <w:tr w:rsidR="000723F6" w:rsidRPr="003E70AB" w14:paraId="2A64DA1A"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528B595E"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single" w:sz="8" w:space="0" w:color="auto"/>
              <w:right w:val="single" w:sz="8" w:space="0" w:color="auto"/>
            </w:tcBorders>
            <w:noWrap/>
            <w:vAlign w:val="center"/>
            <w:hideMark/>
          </w:tcPr>
          <w:p w14:paraId="46F0407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09E6F758" w14:textId="2D3F1F0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19.224</w:t>
            </w:r>
          </w:p>
        </w:tc>
        <w:tc>
          <w:tcPr>
            <w:tcW w:w="382" w:type="pct"/>
            <w:tcBorders>
              <w:top w:val="nil"/>
              <w:left w:val="nil"/>
              <w:bottom w:val="single" w:sz="8" w:space="0" w:color="auto"/>
              <w:right w:val="nil"/>
            </w:tcBorders>
            <w:noWrap/>
            <w:vAlign w:val="center"/>
            <w:hideMark/>
          </w:tcPr>
          <w:p w14:paraId="7CABAF13" w14:textId="6C13133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2.854</w:t>
            </w:r>
          </w:p>
        </w:tc>
        <w:tc>
          <w:tcPr>
            <w:tcW w:w="415" w:type="pct"/>
            <w:tcBorders>
              <w:top w:val="nil"/>
              <w:left w:val="nil"/>
              <w:bottom w:val="single" w:sz="8" w:space="0" w:color="auto"/>
              <w:right w:val="nil"/>
            </w:tcBorders>
            <w:noWrap/>
            <w:vAlign w:val="center"/>
            <w:hideMark/>
          </w:tcPr>
          <w:p w14:paraId="61687060" w14:textId="219398F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4.435</w:t>
            </w:r>
          </w:p>
        </w:tc>
        <w:tc>
          <w:tcPr>
            <w:tcW w:w="396" w:type="pct"/>
            <w:tcBorders>
              <w:top w:val="nil"/>
              <w:left w:val="nil"/>
              <w:bottom w:val="single" w:sz="8" w:space="0" w:color="auto"/>
              <w:right w:val="nil"/>
            </w:tcBorders>
            <w:noWrap/>
            <w:vAlign w:val="center"/>
            <w:hideMark/>
          </w:tcPr>
          <w:p w14:paraId="7EABF21B" w14:textId="43E2CCB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1.440</w:t>
            </w:r>
          </w:p>
        </w:tc>
        <w:tc>
          <w:tcPr>
            <w:tcW w:w="568" w:type="pct"/>
            <w:tcBorders>
              <w:top w:val="nil"/>
              <w:left w:val="nil"/>
              <w:bottom w:val="single" w:sz="8" w:space="0" w:color="auto"/>
              <w:right w:val="single" w:sz="8" w:space="0" w:color="auto"/>
            </w:tcBorders>
            <w:noWrap/>
            <w:vAlign w:val="center"/>
            <w:hideMark/>
          </w:tcPr>
          <w:p w14:paraId="2573F0D8" w14:textId="3A527EB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10.495</w:t>
            </w:r>
          </w:p>
        </w:tc>
        <w:tc>
          <w:tcPr>
            <w:tcW w:w="463" w:type="pct"/>
            <w:tcBorders>
              <w:top w:val="nil"/>
              <w:left w:val="nil"/>
              <w:bottom w:val="single" w:sz="8" w:space="0" w:color="auto"/>
              <w:right w:val="nil"/>
            </w:tcBorders>
            <w:noWrap/>
            <w:vAlign w:val="center"/>
            <w:hideMark/>
          </w:tcPr>
          <w:p w14:paraId="6BEB4BD5" w14:textId="1206E80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8.943</w:t>
            </w:r>
          </w:p>
        </w:tc>
        <w:tc>
          <w:tcPr>
            <w:tcW w:w="382" w:type="pct"/>
            <w:tcBorders>
              <w:top w:val="nil"/>
              <w:left w:val="nil"/>
              <w:bottom w:val="single" w:sz="8" w:space="0" w:color="auto"/>
              <w:right w:val="nil"/>
            </w:tcBorders>
            <w:noWrap/>
            <w:vAlign w:val="center"/>
            <w:hideMark/>
          </w:tcPr>
          <w:p w14:paraId="3CC92184" w14:textId="3A10D00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2.251</w:t>
            </w:r>
          </w:p>
        </w:tc>
        <w:tc>
          <w:tcPr>
            <w:tcW w:w="415" w:type="pct"/>
            <w:tcBorders>
              <w:top w:val="nil"/>
              <w:left w:val="nil"/>
              <w:bottom w:val="single" w:sz="8" w:space="0" w:color="auto"/>
              <w:right w:val="nil"/>
            </w:tcBorders>
            <w:noWrap/>
            <w:vAlign w:val="center"/>
            <w:hideMark/>
          </w:tcPr>
          <w:p w14:paraId="0B17979A" w14:textId="5A7576F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1.334</w:t>
            </w:r>
          </w:p>
        </w:tc>
        <w:tc>
          <w:tcPr>
            <w:tcW w:w="396" w:type="pct"/>
            <w:tcBorders>
              <w:top w:val="nil"/>
              <w:left w:val="nil"/>
              <w:bottom w:val="single" w:sz="8" w:space="0" w:color="auto"/>
              <w:right w:val="nil"/>
            </w:tcBorders>
            <w:noWrap/>
            <w:vAlign w:val="center"/>
            <w:hideMark/>
          </w:tcPr>
          <w:p w14:paraId="231FAFD6" w14:textId="053E192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65</w:t>
            </w:r>
          </w:p>
        </w:tc>
        <w:tc>
          <w:tcPr>
            <w:tcW w:w="567" w:type="pct"/>
            <w:tcBorders>
              <w:top w:val="nil"/>
              <w:left w:val="nil"/>
              <w:bottom w:val="single" w:sz="8" w:space="0" w:color="auto"/>
              <w:right w:val="single" w:sz="8" w:space="0" w:color="auto"/>
            </w:tcBorders>
            <w:noWrap/>
            <w:vAlign w:val="center"/>
            <w:hideMark/>
          </w:tcPr>
          <w:p w14:paraId="11A963C3" w14:textId="6005647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5.293</w:t>
            </w:r>
          </w:p>
        </w:tc>
      </w:tr>
      <w:tr w:rsidR="000723F6" w:rsidRPr="003E70AB" w14:paraId="3948BC8F"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7A0FDC0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2020</w:t>
            </w:r>
          </w:p>
        </w:tc>
        <w:tc>
          <w:tcPr>
            <w:tcW w:w="207" w:type="pct"/>
            <w:tcBorders>
              <w:top w:val="nil"/>
              <w:left w:val="nil"/>
              <w:bottom w:val="nil"/>
              <w:right w:val="single" w:sz="8" w:space="0" w:color="auto"/>
            </w:tcBorders>
            <w:noWrap/>
            <w:vAlign w:val="center"/>
            <w:hideMark/>
          </w:tcPr>
          <w:p w14:paraId="4D77F3E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0DD56B65" w14:textId="6A75BF1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18.814</w:t>
            </w:r>
          </w:p>
        </w:tc>
        <w:tc>
          <w:tcPr>
            <w:tcW w:w="382" w:type="pct"/>
            <w:tcBorders>
              <w:top w:val="nil"/>
              <w:left w:val="nil"/>
              <w:bottom w:val="nil"/>
              <w:right w:val="nil"/>
            </w:tcBorders>
            <w:noWrap/>
            <w:vAlign w:val="center"/>
            <w:hideMark/>
          </w:tcPr>
          <w:p w14:paraId="4F85C02E" w14:textId="56C555A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2.707</w:t>
            </w:r>
          </w:p>
        </w:tc>
        <w:tc>
          <w:tcPr>
            <w:tcW w:w="415" w:type="pct"/>
            <w:tcBorders>
              <w:top w:val="nil"/>
              <w:left w:val="nil"/>
              <w:bottom w:val="nil"/>
              <w:right w:val="nil"/>
            </w:tcBorders>
            <w:noWrap/>
            <w:vAlign w:val="center"/>
            <w:hideMark/>
          </w:tcPr>
          <w:p w14:paraId="592A9148" w14:textId="777F838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4.247</w:t>
            </w:r>
          </w:p>
        </w:tc>
        <w:tc>
          <w:tcPr>
            <w:tcW w:w="396" w:type="pct"/>
            <w:tcBorders>
              <w:top w:val="nil"/>
              <w:left w:val="nil"/>
              <w:bottom w:val="nil"/>
              <w:right w:val="nil"/>
            </w:tcBorders>
            <w:noWrap/>
            <w:vAlign w:val="center"/>
            <w:hideMark/>
          </w:tcPr>
          <w:p w14:paraId="51145890" w14:textId="085AC97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1.453</w:t>
            </w:r>
          </w:p>
        </w:tc>
        <w:tc>
          <w:tcPr>
            <w:tcW w:w="568" w:type="pct"/>
            <w:tcBorders>
              <w:top w:val="nil"/>
              <w:left w:val="nil"/>
              <w:bottom w:val="nil"/>
              <w:right w:val="single" w:sz="8" w:space="0" w:color="auto"/>
            </w:tcBorders>
            <w:noWrap/>
            <w:vAlign w:val="center"/>
            <w:hideMark/>
          </w:tcPr>
          <w:p w14:paraId="14966B40" w14:textId="78E8708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10.407</w:t>
            </w:r>
          </w:p>
        </w:tc>
        <w:tc>
          <w:tcPr>
            <w:tcW w:w="463" w:type="pct"/>
            <w:tcBorders>
              <w:top w:val="nil"/>
              <w:left w:val="nil"/>
              <w:bottom w:val="nil"/>
              <w:right w:val="nil"/>
            </w:tcBorders>
            <w:noWrap/>
            <w:vAlign w:val="center"/>
            <w:hideMark/>
          </w:tcPr>
          <w:p w14:paraId="699D2F0B" w14:textId="1E0F719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8.535</w:t>
            </w:r>
          </w:p>
        </w:tc>
        <w:tc>
          <w:tcPr>
            <w:tcW w:w="382" w:type="pct"/>
            <w:tcBorders>
              <w:top w:val="nil"/>
              <w:left w:val="nil"/>
              <w:bottom w:val="nil"/>
              <w:right w:val="nil"/>
            </w:tcBorders>
            <w:noWrap/>
            <w:vAlign w:val="center"/>
            <w:hideMark/>
          </w:tcPr>
          <w:p w14:paraId="4E22AD0F" w14:textId="708716C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1.911</w:t>
            </w:r>
          </w:p>
        </w:tc>
        <w:tc>
          <w:tcPr>
            <w:tcW w:w="415" w:type="pct"/>
            <w:tcBorders>
              <w:top w:val="nil"/>
              <w:left w:val="nil"/>
              <w:bottom w:val="nil"/>
              <w:right w:val="nil"/>
            </w:tcBorders>
            <w:noWrap/>
            <w:vAlign w:val="center"/>
            <w:hideMark/>
          </w:tcPr>
          <w:p w14:paraId="23560027" w14:textId="67A3A99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1.356</w:t>
            </w:r>
          </w:p>
        </w:tc>
        <w:tc>
          <w:tcPr>
            <w:tcW w:w="396" w:type="pct"/>
            <w:tcBorders>
              <w:top w:val="nil"/>
              <w:left w:val="nil"/>
              <w:bottom w:val="nil"/>
              <w:right w:val="nil"/>
            </w:tcBorders>
            <w:noWrap/>
            <w:vAlign w:val="center"/>
            <w:hideMark/>
          </w:tcPr>
          <w:p w14:paraId="35509AA1" w14:textId="7406E9A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60</w:t>
            </w:r>
          </w:p>
        </w:tc>
        <w:tc>
          <w:tcPr>
            <w:tcW w:w="567" w:type="pct"/>
            <w:tcBorders>
              <w:top w:val="nil"/>
              <w:left w:val="nil"/>
              <w:bottom w:val="nil"/>
              <w:right w:val="single" w:sz="8" w:space="0" w:color="auto"/>
            </w:tcBorders>
            <w:noWrap/>
            <w:vAlign w:val="center"/>
            <w:hideMark/>
          </w:tcPr>
          <w:p w14:paraId="7048F0BF" w14:textId="2F4A5FF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5.208</w:t>
            </w:r>
          </w:p>
        </w:tc>
      </w:tr>
      <w:tr w:rsidR="000723F6" w:rsidRPr="003E70AB" w14:paraId="3FF41305"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36768674"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7C10D51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2CCB17F0" w14:textId="74D3EEB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17.681</w:t>
            </w:r>
          </w:p>
        </w:tc>
        <w:tc>
          <w:tcPr>
            <w:tcW w:w="382" w:type="pct"/>
            <w:tcBorders>
              <w:top w:val="nil"/>
              <w:left w:val="nil"/>
              <w:bottom w:val="nil"/>
              <w:right w:val="nil"/>
            </w:tcBorders>
            <w:noWrap/>
            <w:vAlign w:val="center"/>
            <w:hideMark/>
          </w:tcPr>
          <w:p w14:paraId="06622A88" w14:textId="3962231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2.868</w:t>
            </w:r>
          </w:p>
        </w:tc>
        <w:tc>
          <w:tcPr>
            <w:tcW w:w="415" w:type="pct"/>
            <w:tcBorders>
              <w:top w:val="nil"/>
              <w:left w:val="nil"/>
              <w:bottom w:val="nil"/>
              <w:right w:val="nil"/>
            </w:tcBorders>
            <w:noWrap/>
            <w:vAlign w:val="center"/>
            <w:hideMark/>
          </w:tcPr>
          <w:p w14:paraId="7F065CCC" w14:textId="27080DA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4.036</w:t>
            </w:r>
          </w:p>
        </w:tc>
        <w:tc>
          <w:tcPr>
            <w:tcW w:w="396" w:type="pct"/>
            <w:tcBorders>
              <w:top w:val="nil"/>
              <w:left w:val="nil"/>
              <w:bottom w:val="nil"/>
              <w:right w:val="nil"/>
            </w:tcBorders>
            <w:noWrap/>
            <w:vAlign w:val="center"/>
            <w:hideMark/>
          </w:tcPr>
          <w:p w14:paraId="3223038F" w14:textId="536C3EE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1.249</w:t>
            </w:r>
          </w:p>
        </w:tc>
        <w:tc>
          <w:tcPr>
            <w:tcW w:w="568" w:type="pct"/>
            <w:tcBorders>
              <w:top w:val="nil"/>
              <w:left w:val="nil"/>
              <w:bottom w:val="nil"/>
              <w:right w:val="single" w:sz="8" w:space="0" w:color="auto"/>
            </w:tcBorders>
            <w:noWrap/>
            <w:vAlign w:val="center"/>
            <w:hideMark/>
          </w:tcPr>
          <w:p w14:paraId="044C4BC3" w14:textId="2F5F74F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9.527</w:t>
            </w:r>
          </w:p>
        </w:tc>
        <w:tc>
          <w:tcPr>
            <w:tcW w:w="463" w:type="pct"/>
            <w:tcBorders>
              <w:top w:val="nil"/>
              <w:left w:val="nil"/>
              <w:bottom w:val="nil"/>
              <w:right w:val="nil"/>
            </w:tcBorders>
            <w:noWrap/>
            <w:vAlign w:val="center"/>
            <w:hideMark/>
          </w:tcPr>
          <w:p w14:paraId="7E031DE6" w14:textId="311601A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8.017</w:t>
            </w:r>
          </w:p>
        </w:tc>
        <w:tc>
          <w:tcPr>
            <w:tcW w:w="382" w:type="pct"/>
            <w:tcBorders>
              <w:top w:val="nil"/>
              <w:left w:val="nil"/>
              <w:bottom w:val="nil"/>
              <w:right w:val="nil"/>
            </w:tcBorders>
            <w:noWrap/>
            <w:vAlign w:val="center"/>
            <w:hideMark/>
          </w:tcPr>
          <w:p w14:paraId="589F0B3F" w14:textId="45A43A9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1.902</w:t>
            </w:r>
          </w:p>
        </w:tc>
        <w:tc>
          <w:tcPr>
            <w:tcW w:w="415" w:type="pct"/>
            <w:tcBorders>
              <w:top w:val="nil"/>
              <w:left w:val="nil"/>
              <w:bottom w:val="nil"/>
              <w:right w:val="nil"/>
            </w:tcBorders>
            <w:noWrap/>
            <w:vAlign w:val="center"/>
            <w:hideMark/>
          </w:tcPr>
          <w:p w14:paraId="687F521E" w14:textId="4FB5F63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1.264</w:t>
            </w:r>
          </w:p>
        </w:tc>
        <w:tc>
          <w:tcPr>
            <w:tcW w:w="396" w:type="pct"/>
            <w:tcBorders>
              <w:top w:val="nil"/>
              <w:left w:val="nil"/>
              <w:bottom w:val="nil"/>
              <w:right w:val="nil"/>
            </w:tcBorders>
            <w:noWrap/>
            <w:vAlign w:val="center"/>
            <w:hideMark/>
          </w:tcPr>
          <w:p w14:paraId="777E27C1" w14:textId="14F649A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79</w:t>
            </w:r>
          </w:p>
        </w:tc>
        <w:tc>
          <w:tcPr>
            <w:tcW w:w="567" w:type="pct"/>
            <w:tcBorders>
              <w:top w:val="nil"/>
              <w:left w:val="nil"/>
              <w:bottom w:val="nil"/>
              <w:right w:val="single" w:sz="8" w:space="0" w:color="auto"/>
            </w:tcBorders>
            <w:noWrap/>
            <w:vAlign w:val="center"/>
            <w:hideMark/>
          </w:tcPr>
          <w:p w14:paraId="3DC815AB" w14:textId="3DE9E37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4.773</w:t>
            </w:r>
          </w:p>
        </w:tc>
      </w:tr>
      <w:tr w:rsidR="000723F6" w:rsidRPr="003E70AB" w14:paraId="69225163"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118A6EC0"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06C77D9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2E2ABCEA" w14:textId="2E379AD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18.374</w:t>
            </w:r>
          </w:p>
        </w:tc>
        <w:tc>
          <w:tcPr>
            <w:tcW w:w="382" w:type="pct"/>
            <w:tcBorders>
              <w:top w:val="nil"/>
              <w:left w:val="nil"/>
              <w:bottom w:val="nil"/>
              <w:right w:val="nil"/>
            </w:tcBorders>
            <w:noWrap/>
            <w:vAlign w:val="center"/>
            <w:hideMark/>
          </w:tcPr>
          <w:p w14:paraId="389E1E6C" w14:textId="044020B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2.892</w:t>
            </w:r>
          </w:p>
        </w:tc>
        <w:tc>
          <w:tcPr>
            <w:tcW w:w="415" w:type="pct"/>
            <w:tcBorders>
              <w:top w:val="nil"/>
              <w:left w:val="nil"/>
              <w:bottom w:val="nil"/>
              <w:right w:val="nil"/>
            </w:tcBorders>
            <w:noWrap/>
            <w:vAlign w:val="center"/>
            <w:hideMark/>
          </w:tcPr>
          <w:p w14:paraId="2501DEAB" w14:textId="1FD047A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4.109</w:t>
            </w:r>
          </w:p>
        </w:tc>
        <w:tc>
          <w:tcPr>
            <w:tcW w:w="396" w:type="pct"/>
            <w:tcBorders>
              <w:top w:val="nil"/>
              <w:left w:val="nil"/>
              <w:bottom w:val="nil"/>
              <w:right w:val="nil"/>
            </w:tcBorders>
            <w:noWrap/>
            <w:vAlign w:val="center"/>
            <w:hideMark/>
          </w:tcPr>
          <w:p w14:paraId="53C7F9E5" w14:textId="274FF5F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1.552</w:t>
            </w:r>
          </w:p>
        </w:tc>
        <w:tc>
          <w:tcPr>
            <w:tcW w:w="568" w:type="pct"/>
            <w:tcBorders>
              <w:top w:val="nil"/>
              <w:left w:val="nil"/>
              <w:bottom w:val="nil"/>
              <w:right w:val="single" w:sz="8" w:space="0" w:color="auto"/>
            </w:tcBorders>
            <w:noWrap/>
            <w:vAlign w:val="center"/>
            <w:hideMark/>
          </w:tcPr>
          <w:p w14:paraId="39CAB3BD" w14:textId="1C3376F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9.820</w:t>
            </w:r>
          </w:p>
        </w:tc>
        <w:tc>
          <w:tcPr>
            <w:tcW w:w="463" w:type="pct"/>
            <w:tcBorders>
              <w:top w:val="nil"/>
              <w:left w:val="nil"/>
              <w:bottom w:val="nil"/>
              <w:right w:val="nil"/>
            </w:tcBorders>
            <w:noWrap/>
            <w:vAlign w:val="center"/>
            <w:hideMark/>
          </w:tcPr>
          <w:p w14:paraId="305E2291" w14:textId="6BCD7DB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8.380</w:t>
            </w:r>
          </w:p>
        </w:tc>
        <w:tc>
          <w:tcPr>
            <w:tcW w:w="382" w:type="pct"/>
            <w:tcBorders>
              <w:top w:val="nil"/>
              <w:left w:val="nil"/>
              <w:bottom w:val="nil"/>
              <w:right w:val="nil"/>
            </w:tcBorders>
            <w:noWrap/>
            <w:vAlign w:val="center"/>
            <w:hideMark/>
          </w:tcPr>
          <w:p w14:paraId="2660E467" w14:textId="3955CF8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1.933</w:t>
            </w:r>
          </w:p>
        </w:tc>
        <w:tc>
          <w:tcPr>
            <w:tcW w:w="415" w:type="pct"/>
            <w:tcBorders>
              <w:top w:val="nil"/>
              <w:left w:val="nil"/>
              <w:bottom w:val="nil"/>
              <w:right w:val="nil"/>
            </w:tcBorders>
            <w:noWrap/>
            <w:vAlign w:val="center"/>
            <w:hideMark/>
          </w:tcPr>
          <w:p w14:paraId="6E270115" w14:textId="18F9912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1.300</w:t>
            </w:r>
          </w:p>
        </w:tc>
        <w:tc>
          <w:tcPr>
            <w:tcW w:w="396" w:type="pct"/>
            <w:tcBorders>
              <w:top w:val="nil"/>
              <w:left w:val="nil"/>
              <w:bottom w:val="nil"/>
              <w:right w:val="nil"/>
            </w:tcBorders>
            <w:noWrap/>
            <w:vAlign w:val="center"/>
            <w:hideMark/>
          </w:tcPr>
          <w:p w14:paraId="69616F46" w14:textId="2EDF60B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73</w:t>
            </w:r>
          </w:p>
        </w:tc>
        <w:tc>
          <w:tcPr>
            <w:tcW w:w="567" w:type="pct"/>
            <w:tcBorders>
              <w:top w:val="nil"/>
              <w:left w:val="nil"/>
              <w:bottom w:val="nil"/>
              <w:right w:val="single" w:sz="8" w:space="0" w:color="auto"/>
            </w:tcBorders>
            <w:noWrap/>
            <w:vAlign w:val="center"/>
            <w:hideMark/>
          </w:tcPr>
          <w:p w14:paraId="59F6B8F4" w14:textId="7587987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5.075</w:t>
            </w:r>
          </w:p>
        </w:tc>
      </w:tr>
      <w:tr w:rsidR="000723F6" w:rsidRPr="003E70AB" w14:paraId="5DFE66DA"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6499409E"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single" w:sz="8" w:space="0" w:color="auto"/>
              <w:right w:val="single" w:sz="8" w:space="0" w:color="auto"/>
            </w:tcBorders>
            <w:noWrap/>
            <w:vAlign w:val="center"/>
            <w:hideMark/>
          </w:tcPr>
          <w:p w14:paraId="6650DEB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477BF85A" w14:textId="4912066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18.790</w:t>
            </w:r>
          </w:p>
        </w:tc>
        <w:tc>
          <w:tcPr>
            <w:tcW w:w="382" w:type="pct"/>
            <w:tcBorders>
              <w:top w:val="nil"/>
              <w:left w:val="nil"/>
              <w:bottom w:val="single" w:sz="8" w:space="0" w:color="auto"/>
              <w:right w:val="nil"/>
            </w:tcBorders>
            <w:noWrap/>
            <w:vAlign w:val="center"/>
            <w:hideMark/>
          </w:tcPr>
          <w:p w14:paraId="79F37C8B" w14:textId="7BF6E83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2.868</w:t>
            </w:r>
          </w:p>
        </w:tc>
        <w:tc>
          <w:tcPr>
            <w:tcW w:w="415" w:type="pct"/>
            <w:tcBorders>
              <w:top w:val="nil"/>
              <w:left w:val="nil"/>
              <w:bottom w:val="single" w:sz="8" w:space="0" w:color="auto"/>
              <w:right w:val="nil"/>
            </w:tcBorders>
            <w:noWrap/>
            <w:vAlign w:val="center"/>
            <w:hideMark/>
          </w:tcPr>
          <w:p w14:paraId="0CFDD743" w14:textId="7009CFE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4.311</w:t>
            </w:r>
          </w:p>
        </w:tc>
        <w:tc>
          <w:tcPr>
            <w:tcW w:w="396" w:type="pct"/>
            <w:tcBorders>
              <w:top w:val="nil"/>
              <w:left w:val="nil"/>
              <w:bottom w:val="single" w:sz="8" w:space="0" w:color="auto"/>
              <w:right w:val="nil"/>
            </w:tcBorders>
            <w:noWrap/>
            <w:vAlign w:val="center"/>
            <w:hideMark/>
          </w:tcPr>
          <w:p w14:paraId="0137D513" w14:textId="2488EE8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1.590</w:t>
            </w:r>
          </w:p>
        </w:tc>
        <w:tc>
          <w:tcPr>
            <w:tcW w:w="568" w:type="pct"/>
            <w:tcBorders>
              <w:top w:val="nil"/>
              <w:left w:val="nil"/>
              <w:bottom w:val="single" w:sz="8" w:space="0" w:color="auto"/>
              <w:right w:val="single" w:sz="8" w:space="0" w:color="auto"/>
            </w:tcBorders>
            <w:noWrap/>
            <w:vAlign w:val="center"/>
            <w:hideMark/>
          </w:tcPr>
          <w:p w14:paraId="55F5E210" w14:textId="254A4DC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10.021</w:t>
            </w:r>
          </w:p>
        </w:tc>
        <w:tc>
          <w:tcPr>
            <w:tcW w:w="463" w:type="pct"/>
            <w:tcBorders>
              <w:top w:val="nil"/>
              <w:left w:val="nil"/>
              <w:bottom w:val="single" w:sz="8" w:space="0" w:color="auto"/>
              <w:right w:val="nil"/>
            </w:tcBorders>
            <w:noWrap/>
            <w:vAlign w:val="center"/>
            <w:hideMark/>
          </w:tcPr>
          <w:p w14:paraId="54EE6770" w14:textId="45E4991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8.247</w:t>
            </w:r>
          </w:p>
        </w:tc>
        <w:tc>
          <w:tcPr>
            <w:tcW w:w="382" w:type="pct"/>
            <w:tcBorders>
              <w:top w:val="nil"/>
              <w:left w:val="nil"/>
              <w:bottom w:val="single" w:sz="8" w:space="0" w:color="auto"/>
              <w:right w:val="nil"/>
            </w:tcBorders>
            <w:noWrap/>
            <w:vAlign w:val="center"/>
            <w:hideMark/>
          </w:tcPr>
          <w:p w14:paraId="59032102" w14:textId="4332F06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1.862</w:t>
            </w:r>
          </w:p>
        </w:tc>
        <w:tc>
          <w:tcPr>
            <w:tcW w:w="415" w:type="pct"/>
            <w:tcBorders>
              <w:top w:val="nil"/>
              <w:left w:val="nil"/>
              <w:bottom w:val="single" w:sz="8" w:space="0" w:color="auto"/>
              <w:right w:val="nil"/>
            </w:tcBorders>
            <w:noWrap/>
            <w:vAlign w:val="center"/>
            <w:hideMark/>
          </w:tcPr>
          <w:p w14:paraId="68162417" w14:textId="6DE1319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1.359</w:t>
            </w:r>
          </w:p>
        </w:tc>
        <w:tc>
          <w:tcPr>
            <w:tcW w:w="396" w:type="pct"/>
            <w:tcBorders>
              <w:top w:val="nil"/>
              <w:left w:val="nil"/>
              <w:bottom w:val="single" w:sz="8" w:space="0" w:color="auto"/>
              <w:right w:val="nil"/>
            </w:tcBorders>
            <w:noWrap/>
            <w:vAlign w:val="center"/>
            <w:hideMark/>
          </w:tcPr>
          <w:p w14:paraId="34736272" w14:textId="78CC00A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66</w:t>
            </w:r>
          </w:p>
        </w:tc>
        <w:tc>
          <w:tcPr>
            <w:tcW w:w="567" w:type="pct"/>
            <w:tcBorders>
              <w:top w:val="nil"/>
              <w:left w:val="nil"/>
              <w:bottom w:val="single" w:sz="8" w:space="0" w:color="auto"/>
              <w:right w:val="single" w:sz="8" w:space="0" w:color="auto"/>
            </w:tcBorders>
            <w:noWrap/>
            <w:vAlign w:val="center"/>
            <w:hideMark/>
          </w:tcPr>
          <w:p w14:paraId="49946BF5" w14:textId="6D2B881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4.959</w:t>
            </w:r>
          </w:p>
        </w:tc>
      </w:tr>
      <w:tr w:rsidR="000723F6" w:rsidRPr="003E70AB" w14:paraId="1B36515B"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03BC92AA"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2021</w:t>
            </w:r>
          </w:p>
        </w:tc>
        <w:tc>
          <w:tcPr>
            <w:tcW w:w="207" w:type="pct"/>
            <w:tcBorders>
              <w:top w:val="nil"/>
              <w:left w:val="nil"/>
              <w:bottom w:val="nil"/>
              <w:right w:val="single" w:sz="8" w:space="0" w:color="auto"/>
            </w:tcBorders>
            <w:noWrap/>
            <w:vAlign w:val="center"/>
            <w:hideMark/>
          </w:tcPr>
          <w:p w14:paraId="74533296"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36C8927D" w14:textId="252FB7F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19.342</w:t>
            </w:r>
          </w:p>
        </w:tc>
        <w:tc>
          <w:tcPr>
            <w:tcW w:w="382" w:type="pct"/>
            <w:tcBorders>
              <w:top w:val="nil"/>
              <w:left w:val="nil"/>
              <w:bottom w:val="nil"/>
              <w:right w:val="nil"/>
            </w:tcBorders>
            <w:noWrap/>
            <w:vAlign w:val="center"/>
            <w:hideMark/>
          </w:tcPr>
          <w:p w14:paraId="47A891C3" w14:textId="499C779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2.981</w:t>
            </w:r>
          </w:p>
        </w:tc>
        <w:tc>
          <w:tcPr>
            <w:tcW w:w="415" w:type="pct"/>
            <w:tcBorders>
              <w:top w:val="nil"/>
              <w:left w:val="nil"/>
              <w:bottom w:val="nil"/>
              <w:right w:val="nil"/>
            </w:tcBorders>
            <w:noWrap/>
            <w:vAlign w:val="center"/>
            <w:hideMark/>
          </w:tcPr>
          <w:p w14:paraId="28ECC334" w14:textId="7F9D275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4.515</w:t>
            </w:r>
          </w:p>
        </w:tc>
        <w:tc>
          <w:tcPr>
            <w:tcW w:w="396" w:type="pct"/>
            <w:tcBorders>
              <w:top w:val="nil"/>
              <w:left w:val="nil"/>
              <w:bottom w:val="nil"/>
              <w:right w:val="nil"/>
            </w:tcBorders>
            <w:noWrap/>
            <w:vAlign w:val="center"/>
            <w:hideMark/>
          </w:tcPr>
          <w:p w14:paraId="1E0961CF" w14:textId="2FBEBE6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1.712</w:t>
            </w:r>
          </w:p>
        </w:tc>
        <w:tc>
          <w:tcPr>
            <w:tcW w:w="568" w:type="pct"/>
            <w:tcBorders>
              <w:top w:val="nil"/>
              <w:left w:val="nil"/>
              <w:bottom w:val="nil"/>
              <w:right w:val="single" w:sz="8" w:space="0" w:color="auto"/>
            </w:tcBorders>
            <w:noWrap/>
            <w:vAlign w:val="center"/>
            <w:hideMark/>
          </w:tcPr>
          <w:p w14:paraId="68F9F35A" w14:textId="3F8034F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10.134</w:t>
            </w:r>
          </w:p>
        </w:tc>
        <w:tc>
          <w:tcPr>
            <w:tcW w:w="463" w:type="pct"/>
            <w:tcBorders>
              <w:top w:val="nil"/>
              <w:left w:val="nil"/>
              <w:bottom w:val="nil"/>
              <w:right w:val="nil"/>
            </w:tcBorders>
            <w:noWrap/>
            <w:vAlign w:val="center"/>
            <w:hideMark/>
          </w:tcPr>
          <w:p w14:paraId="57F9A387" w14:textId="3F660B1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8.638</w:t>
            </w:r>
          </w:p>
        </w:tc>
        <w:tc>
          <w:tcPr>
            <w:tcW w:w="382" w:type="pct"/>
            <w:tcBorders>
              <w:top w:val="nil"/>
              <w:left w:val="nil"/>
              <w:bottom w:val="nil"/>
              <w:right w:val="nil"/>
            </w:tcBorders>
            <w:noWrap/>
            <w:vAlign w:val="center"/>
            <w:hideMark/>
          </w:tcPr>
          <w:p w14:paraId="1F035819" w14:textId="1DA7E59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2.048</w:t>
            </w:r>
          </w:p>
        </w:tc>
        <w:tc>
          <w:tcPr>
            <w:tcW w:w="415" w:type="pct"/>
            <w:tcBorders>
              <w:top w:val="nil"/>
              <w:left w:val="nil"/>
              <w:bottom w:val="nil"/>
              <w:right w:val="nil"/>
            </w:tcBorders>
            <w:noWrap/>
            <w:vAlign w:val="center"/>
            <w:hideMark/>
          </w:tcPr>
          <w:p w14:paraId="5E5779B1" w14:textId="3AC1151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1.440</w:t>
            </w:r>
          </w:p>
        </w:tc>
        <w:tc>
          <w:tcPr>
            <w:tcW w:w="396" w:type="pct"/>
            <w:tcBorders>
              <w:top w:val="nil"/>
              <w:left w:val="nil"/>
              <w:bottom w:val="nil"/>
              <w:right w:val="nil"/>
            </w:tcBorders>
            <w:noWrap/>
            <w:vAlign w:val="center"/>
            <w:hideMark/>
          </w:tcPr>
          <w:p w14:paraId="5CE4677F" w14:textId="13DAFF7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74</w:t>
            </w:r>
          </w:p>
        </w:tc>
        <w:tc>
          <w:tcPr>
            <w:tcW w:w="567" w:type="pct"/>
            <w:tcBorders>
              <w:top w:val="nil"/>
              <w:left w:val="nil"/>
              <w:bottom w:val="nil"/>
              <w:right w:val="single" w:sz="8" w:space="0" w:color="auto"/>
            </w:tcBorders>
            <w:noWrap/>
            <w:vAlign w:val="center"/>
            <w:hideMark/>
          </w:tcPr>
          <w:p w14:paraId="41635811" w14:textId="32B9522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5.075</w:t>
            </w:r>
          </w:p>
        </w:tc>
      </w:tr>
      <w:tr w:rsidR="000723F6" w:rsidRPr="003E70AB" w14:paraId="78D683B0"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0DDBC6FC"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436D6A7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579B3F69" w14:textId="1913205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19.544</w:t>
            </w:r>
          </w:p>
        </w:tc>
        <w:tc>
          <w:tcPr>
            <w:tcW w:w="382" w:type="pct"/>
            <w:tcBorders>
              <w:top w:val="nil"/>
              <w:left w:val="nil"/>
              <w:bottom w:val="nil"/>
              <w:right w:val="nil"/>
            </w:tcBorders>
            <w:noWrap/>
            <w:vAlign w:val="center"/>
            <w:hideMark/>
          </w:tcPr>
          <w:p w14:paraId="79DC7E9A" w14:textId="728C324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2.877</w:t>
            </w:r>
          </w:p>
        </w:tc>
        <w:tc>
          <w:tcPr>
            <w:tcW w:w="415" w:type="pct"/>
            <w:tcBorders>
              <w:top w:val="nil"/>
              <w:left w:val="nil"/>
              <w:bottom w:val="nil"/>
              <w:right w:val="nil"/>
            </w:tcBorders>
            <w:noWrap/>
            <w:vAlign w:val="center"/>
            <w:hideMark/>
          </w:tcPr>
          <w:p w14:paraId="1AF1C386" w14:textId="2DC2E8F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4.600</w:t>
            </w:r>
          </w:p>
        </w:tc>
        <w:tc>
          <w:tcPr>
            <w:tcW w:w="396" w:type="pct"/>
            <w:tcBorders>
              <w:top w:val="nil"/>
              <w:left w:val="nil"/>
              <w:bottom w:val="nil"/>
              <w:right w:val="nil"/>
            </w:tcBorders>
            <w:noWrap/>
            <w:vAlign w:val="center"/>
            <w:hideMark/>
          </w:tcPr>
          <w:p w14:paraId="47E69C9C" w14:textId="5E360D3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1.649</w:t>
            </w:r>
          </w:p>
        </w:tc>
        <w:tc>
          <w:tcPr>
            <w:tcW w:w="568" w:type="pct"/>
            <w:tcBorders>
              <w:top w:val="nil"/>
              <w:left w:val="nil"/>
              <w:bottom w:val="nil"/>
              <w:right w:val="single" w:sz="8" w:space="0" w:color="auto"/>
            </w:tcBorders>
            <w:noWrap/>
            <w:vAlign w:val="center"/>
            <w:hideMark/>
          </w:tcPr>
          <w:p w14:paraId="7512D799" w14:textId="3FAC158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10.418</w:t>
            </w:r>
          </w:p>
        </w:tc>
        <w:tc>
          <w:tcPr>
            <w:tcW w:w="463" w:type="pct"/>
            <w:tcBorders>
              <w:top w:val="nil"/>
              <w:left w:val="nil"/>
              <w:bottom w:val="nil"/>
              <w:right w:val="nil"/>
            </w:tcBorders>
            <w:noWrap/>
            <w:vAlign w:val="center"/>
            <w:hideMark/>
          </w:tcPr>
          <w:p w14:paraId="6EE5FAFF" w14:textId="3CA4BA2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8.774</w:t>
            </w:r>
          </w:p>
        </w:tc>
        <w:tc>
          <w:tcPr>
            <w:tcW w:w="382" w:type="pct"/>
            <w:tcBorders>
              <w:top w:val="nil"/>
              <w:left w:val="nil"/>
              <w:bottom w:val="nil"/>
              <w:right w:val="nil"/>
            </w:tcBorders>
            <w:noWrap/>
            <w:vAlign w:val="center"/>
            <w:hideMark/>
          </w:tcPr>
          <w:p w14:paraId="07DAF091" w14:textId="3E216AE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2.050</w:t>
            </w:r>
          </w:p>
        </w:tc>
        <w:tc>
          <w:tcPr>
            <w:tcW w:w="415" w:type="pct"/>
            <w:tcBorders>
              <w:top w:val="nil"/>
              <w:left w:val="nil"/>
              <w:bottom w:val="nil"/>
              <w:right w:val="nil"/>
            </w:tcBorders>
            <w:noWrap/>
            <w:vAlign w:val="center"/>
            <w:hideMark/>
          </w:tcPr>
          <w:p w14:paraId="754B9BC0" w14:textId="716D5FC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1.478</w:t>
            </w:r>
          </w:p>
        </w:tc>
        <w:tc>
          <w:tcPr>
            <w:tcW w:w="396" w:type="pct"/>
            <w:tcBorders>
              <w:top w:val="nil"/>
              <w:left w:val="nil"/>
              <w:bottom w:val="nil"/>
              <w:right w:val="nil"/>
            </w:tcBorders>
            <w:noWrap/>
            <w:vAlign w:val="center"/>
            <w:hideMark/>
          </w:tcPr>
          <w:p w14:paraId="70A313FA" w14:textId="71DCEA1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83</w:t>
            </w:r>
          </w:p>
        </w:tc>
        <w:tc>
          <w:tcPr>
            <w:tcW w:w="567" w:type="pct"/>
            <w:tcBorders>
              <w:top w:val="nil"/>
              <w:left w:val="nil"/>
              <w:bottom w:val="nil"/>
              <w:right w:val="single" w:sz="8" w:space="0" w:color="auto"/>
            </w:tcBorders>
            <w:noWrap/>
            <w:vAlign w:val="center"/>
            <w:hideMark/>
          </w:tcPr>
          <w:p w14:paraId="3B424825" w14:textId="19CCEA3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5.164</w:t>
            </w:r>
          </w:p>
        </w:tc>
      </w:tr>
      <w:tr w:rsidR="000723F6" w:rsidRPr="003E70AB" w14:paraId="64371099"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5886E561"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4A1AB08D"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7CF3E3CA" w14:textId="17FE405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19.911</w:t>
            </w:r>
          </w:p>
        </w:tc>
        <w:tc>
          <w:tcPr>
            <w:tcW w:w="382" w:type="pct"/>
            <w:tcBorders>
              <w:top w:val="nil"/>
              <w:left w:val="nil"/>
              <w:bottom w:val="nil"/>
              <w:right w:val="nil"/>
            </w:tcBorders>
            <w:noWrap/>
            <w:vAlign w:val="center"/>
            <w:hideMark/>
          </w:tcPr>
          <w:p w14:paraId="3376C308" w14:textId="10F344D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2.871</w:t>
            </w:r>
          </w:p>
        </w:tc>
        <w:tc>
          <w:tcPr>
            <w:tcW w:w="415" w:type="pct"/>
            <w:tcBorders>
              <w:top w:val="nil"/>
              <w:left w:val="nil"/>
              <w:bottom w:val="nil"/>
              <w:right w:val="nil"/>
            </w:tcBorders>
            <w:noWrap/>
            <w:vAlign w:val="center"/>
            <w:hideMark/>
          </w:tcPr>
          <w:p w14:paraId="6E24CD1D" w14:textId="3C989DE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4.681</w:t>
            </w:r>
          </w:p>
        </w:tc>
        <w:tc>
          <w:tcPr>
            <w:tcW w:w="396" w:type="pct"/>
            <w:tcBorders>
              <w:top w:val="nil"/>
              <w:left w:val="nil"/>
              <w:bottom w:val="nil"/>
              <w:right w:val="nil"/>
            </w:tcBorders>
            <w:noWrap/>
            <w:vAlign w:val="center"/>
            <w:hideMark/>
          </w:tcPr>
          <w:p w14:paraId="14DDCF1E" w14:textId="7A2A87B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1.665</w:t>
            </w:r>
          </w:p>
        </w:tc>
        <w:tc>
          <w:tcPr>
            <w:tcW w:w="568" w:type="pct"/>
            <w:tcBorders>
              <w:top w:val="nil"/>
              <w:left w:val="nil"/>
              <w:bottom w:val="nil"/>
              <w:right w:val="single" w:sz="8" w:space="0" w:color="auto"/>
            </w:tcBorders>
            <w:noWrap/>
            <w:vAlign w:val="center"/>
            <w:hideMark/>
          </w:tcPr>
          <w:p w14:paraId="1C5F75DC" w14:textId="05A7C6F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10.694</w:t>
            </w:r>
          </w:p>
        </w:tc>
        <w:tc>
          <w:tcPr>
            <w:tcW w:w="463" w:type="pct"/>
            <w:tcBorders>
              <w:top w:val="nil"/>
              <w:left w:val="nil"/>
              <w:bottom w:val="nil"/>
              <w:right w:val="nil"/>
            </w:tcBorders>
            <w:noWrap/>
            <w:vAlign w:val="center"/>
            <w:hideMark/>
          </w:tcPr>
          <w:p w14:paraId="15394919" w14:textId="72233F1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9.201</w:t>
            </w:r>
          </w:p>
        </w:tc>
        <w:tc>
          <w:tcPr>
            <w:tcW w:w="382" w:type="pct"/>
            <w:tcBorders>
              <w:top w:val="nil"/>
              <w:left w:val="nil"/>
              <w:bottom w:val="nil"/>
              <w:right w:val="nil"/>
            </w:tcBorders>
            <w:noWrap/>
            <w:vAlign w:val="center"/>
            <w:hideMark/>
          </w:tcPr>
          <w:p w14:paraId="51B60532" w14:textId="64B5770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2.063</w:t>
            </w:r>
          </w:p>
        </w:tc>
        <w:tc>
          <w:tcPr>
            <w:tcW w:w="415" w:type="pct"/>
            <w:tcBorders>
              <w:top w:val="nil"/>
              <w:left w:val="nil"/>
              <w:bottom w:val="nil"/>
              <w:right w:val="nil"/>
            </w:tcBorders>
            <w:noWrap/>
            <w:vAlign w:val="center"/>
            <w:hideMark/>
          </w:tcPr>
          <w:p w14:paraId="4EF22315" w14:textId="47FCA46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1.520</w:t>
            </w:r>
          </w:p>
        </w:tc>
        <w:tc>
          <w:tcPr>
            <w:tcW w:w="396" w:type="pct"/>
            <w:tcBorders>
              <w:top w:val="nil"/>
              <w:left w:val="nil"/>
              <w:bottom w:val="nil"/>
              <w:right w:val="nil"/>
            </w:tcBorders>
            <w:noWrap/>
            <w:vAlign w:val="center"/>
            <w:hideMark/>
          </w:tcPr>
          <w:p w14:paraId="3A38C741" w14:textId="731B903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92</w:t>
            </w:r>
          </w:p>
        </w:tc>
        <w:tc>
          <w:tcPr>
            <w:tcW w:w="567" w:type="pct"/>
            <w:tcBorders>
              <w:top w:val="nil"/>
              <w:left w:val="nil"/>
              <w:bottom w:val="nil"/>
              <w:right w:val="single" w:sz="8" w:space="0" w:color="auto"/>
            </w:tcBorders>
            <w:noWrap/>
            <w:vAlign w:val="center"/>
            <w:hideMark/>
          </w:tcPr>
          <w:p w14:paraId="2F40CE4C" w14:textId="6A31CEE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5.527</w:t>
            </w:r>
          </w:p>
        </w:tc>
      </w:tr>
      <w:tr w:rsidR="000723F6" w:rsidRPr="003E70AB" w14:paraId="43C6EFE6"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2F84B95D"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11C80153"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40E78D24" w14:textId="5EC182F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20.313</w:t>
            </w:r>
          </w:p>
        </w:tc>
        <w:tc>
          <w:tcPr>
            <w:tcW w:w="382" w:type="pct"/>
            <w:tcBorders>
              <w:top w:val="nil"/>
              <w:left w:val="nil"/>
              <w:bottom w:val="single" w:sz="8" w:space="0" w:color="auto"/>
              <w:right w:val="nil"/>
            </w:tcBorders>
            <w:noWrap/>
            <w:vAlign w:val="center"/>
            <w:hideMark/>
          </w:tcPr>
          <w:p w14:paraId="0E1E7C91" w14:textId="28B1374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2.884</w:t>
            </w:r>
          </w:p>
        </w:tc>
        <w:tc>
          <w:tcPr>
            <w:tcW w:w="415" w:type="pct"/>
            <w:tcBorders>
              <w:top w:val="nil"/>
              <w:left w:val="nil"/>
              <w:bottom w:val="single" w:sz="8" w:space="0" w:color="auto"/>
              <w:right w:val="nil"/>
            </w:tcBorders>
            <w:noWrap/>
            <w:vAlign w:val="center"/>
            <w:hideMark/>
          </w:tcPr>
          <w:p w14:paraId="429D7C06" w14:textId="2E5FA6D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4.862</w:t>
            </w:r>
          </w:p>
        </w:tc>
        <w:tc>
          <w:tcPr>
            <w:tcW w:w="396" w:type="pct"/>
            <w:tcBorders>
              <w:top w:val="nil"/>
              <w:left w:val="nil"/>
              <w:bottom w:val="single" w:sz="8" w:space="0" w:color="auto"/>
              <w:right w:val="nil"/>
            </w:tcBorders>
            <w:noWrap/>
            <w:vAlign w:val="center"/>
            <w:hideMark/>
          </w:tcPr>
          <w:p w14:paraId="2EABD89C" w14:textId="692B06C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1.676</w:t>
            </w:r>
          </w:p>
        </w:tc>
        <w:tc>
          <w:tcPr>
            <w:tcW w:w="568" w:type="pct"/>
            <w:tcBorders>
              <w:top w:val="nil"/>
              <w:left w:val="nil"/>
              <w:bottom w:val="single" w:sz="8" w:space="0" w:color="auto"/>
              <w:right w:val="single" w:sz="8" w:space="0" w:color="auto"/>
            </w:tcBorders>
            <w:noWrap/>
            <w:vAlign w:val="center"/>
            <w:hideMark/>
          </w:tcPr>
          <w:p w14:paraId="11A197C4" w14:textId="23918B0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10.890</w:t>
            </w:r>
          </w:p>
        </w:tc>
        <w:tc>
          <w:tcPr>
            <w:tcW w:w="463" w:type="pct"/>
            <w:tcBorders>
              <w:top w:val="nil"/>
              <w:left w:val="nil"/>
              <w:bottom w:val="single" w:sz="8" w:space="0" w:color="auto"/>
              <w:right w:val="nil"/>
            </w:tcBorders>
            <w:noWrap/>
            <w:vAlign w:val="center"/>
            <w:hideMark/>
          </w:tcPr>
          <w:p w14:paraId="7F47EB6D" w14:textId="7A07CB1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9.489</w:t>
            </w:r>
          </w:p>
        </w:tc>
        <w:tc>
          <w:tcPr>
            <w:tcW w:w="382" w:type="pct"/>
            <w:tcBorders>
              <w:top w:val="nil"/>
              <w:left w:val="nil"/>
              <w:bottom w:val="single" w:sz="8" w:space="0" w:color="auto"/>
              <w:right w:val="nil"/>
            </w:tcBorders>
            <w:noWrap/>
            <w:vAlign w:val="center"/>
            <w:hideMark/>
          </w:tcPr>
          <w:p w14:paraId="051FC1C4" w14:textId="02DAEC2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2.026</w:t>
            </w:r>
          </w:p>
        </w:tc>
        <w:tc>
          <w:tcPr>
            <w:tcW w:w="415" w:type="pct"/>
            <w:tcBorders>
              <w:top w:val="nil"/>
              <w:left w:val="nil"/>
              <w:bottom w:val="single" w:sz="8" w:space="0" w:color="auto"/>
              <w:right w:val="nil"/>
            </w:tcBorders>
            <w:noWrap/>
            <w:vAlign w:val="center"/>
            <w:hideMark/>
          </w:tcPr>
          <w:p w14:paraId="2E5937C6" w14:textId="466F65D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1.609</w:t>
            </w:r>
          </w:p>
        </w:tc>
        <w:tc>
          <w:tcPr>
            <w:tcW w:w="396" w:type="pct"/>
            <w:tcBorders>
              <w:top w:val="nil"/>
              <w:left w:val="nil"/>
              <w:bottom w:val="single" w:sz="8" w:space="0" w:color="auto"/>
              <w:right w:val="nil"/>
            </w:tcBorders>
            <w:noWrap/>
            <w:vAlign w:val="center"/>
            <w:hideMark/>
          </w:tcPr>
          <w:p w14:paraId="2FBD69EB" w14:textId="0991E67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90</w:t>
            </w:r>
          </w:p>
        </w:tc>
        <w:tc>
          <w:tcPr>
            <w:tcW w:w="567" w:type="pct"/>
            <w:tcBorders>
              <w:top w:val="nil"/>
              <w:left w:val="nil"/>
              <w:bottom w:val="single" w:sz="8" w:space="0" w:color="auto"/>
              <w:right w:val="single" w:sz="8" w:space="0" w:color="auto"/>
            </w:tcBorders>
            <w:noWrap/>
            <w:vAlign w:val="center"/>
            <w:hideMark/>
          </w:tcPr>
          <w:p w14:paraId="10951EB0" w14:textId="00CB921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5.764</w:t>
            </w:r>
          </w:p>
        </w:tc>
      </w:tr>
      <w:tr w:rsidR="000723F6" w:rsidRPr="003E70AB" w14:paraId="50CEFDFF"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41EE199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2022</w:t>
            </w:r>
          </w:p>
        </w:tc>
        <w:tc>
          <w:tcPr>
            <w:tcW w:w="207" w:type="pct"/>
            <w:tcBorders>
              <w:top w:val="single" w:sz="8" w:space="0" w:color="auto"/>
              <w:left w:val="nil"/>
              <w:bottom w:val="nil"/>
              <w:right w:val="single" w:sz="8" w:space="0" w:color="auto"/>
            </w:tcBorders>
            <w:noWrap/>
            <w:vAlign w:val="center"/>
            <w:hideMark/>
          </w:tcPr>
          <w:p w14:paraId="66591AFC"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036D20EC" w14:textId="134085E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20.424</w:t>
            </w:r>
          </w:p>
        </w:tc>
        <w:tc>
          <w:tcPr>
            <w:tcW w:w="382" w:type="pct"/>
            <w:tcBorders>
              <w:top w:val="nil"/>
              <w:left w:val="nil"/>
              <w:bottom w:val="nil"/>
              <w:right w:val="nil"/>
            </w:tcBorders>
            <w:noWrap/>
            <w:vAlign w:val="center"/>
            <w:hideMark/>
          </w:tcPr>
          <w:p w14:paraId="0C94BC61" w14:textId="1706291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2.813</w:t>
            </w:r>
          </w:p>
        </w:tc>
        <w:tc>
          <w:tcPr>
            <w:tcW w:w="415" w:type="pct"/>
            <w:tcBorders>
              <w:top w:val="nil"/>
              <w:left w:val="nil"/>
              <w:bottom w:val="nil"/>
              <w:right w:val="nil"/>
            </w:tcBorders>
            <w:noWrap/>
            <w:vAlign w:val="center"/>
            <w:hideMark/>
          </w:tcPr>
          <w:p w14:paraId="410B8305" w14:textId="04868C7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4.907</w:t>
            </w:r>
          </w:p>
        </w:tc>
        <w:tc>
          <w:tcPr>
            <w:tcW w:w="396" w:type="pct"/>
            <w:tcBorders>
              <w:top w:val="nil"/>
              <w:left w:val="nil"/>
              <w:bottom w:val="nil"/>
              <w:right w:val="nil"/>
            </w:tcBorders>
            <w:noWrap/>
            <w:vAlign w:val="center"/>
            <w:hideMark/>
          </w:tcPr>
          <w:p w14:paraId="71AE2FFA" w14:textId="7D400F5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1.683</w:t>
            </w:r>
          </w:p>
        </w:tc>
        <w:tc>
          <w:tcPr>
            <w:tcW w:w="568" w:type="pct"/>
            <w:tcBorders>
              <w:top w:val="nil"/>
              <w:left w:val="nil"/>
              <w:bottom w:val="nil"/>
              <w:right w:val="single" w:sz="8" w:space="0" w:color="auto"/>
            </w:tcBorders>
            <w:noWrap/>
            <w:vAlign w:val="center"/>
            <w:hideMark/>
          </w:tcPr>
          <w:p w14:paraId="42738FDE" w14:textId="0A856C3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11.020</w:t>
            </w:r>
          </w:p>
        </w:tc>
        <w:tc>
          <w:tcPr>
            <w:tcW w:w="463" w:type="pct"/>
            <w:tcBorders>
              <w:top w:val="nil"/>
              <w:left w:val="nil"/>
              <w:bottom w:val="nil"/>
              <w:right w:val="nil"/>
            </w:tcBorders>
            <w:noWrap/>
            <w:vAlign w:val="center"/>
            <w:hideMark/>
          </w:tcPr>
          <w:p w14:paraId="66630FD6" w14:textId="47F7217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9.611</w:t>
            </w:r>
          </w:p>
        </w:tc>
        <w:tc>
          <w:tcPr>
            <w:tcW w:w="382" w:type="pct"/>
            <w:tcBorders>
              <w:top w:val="nil"/>
              <w:left w:val="nil"/>
              <w:bottom w:val="nil"/>
              <w:right w:val="nil"/>
            </w:tcBorders>
            <w:noWrap/>
            <w:vAlign w:val="center"/>
            <w:hideMark/>
          </w:tcPr>
          <w:p w14:paraId="01637CEE" w14:textId="3173AAB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2.044</w:t>
            </w:r>
          </w:p>
        </w:tc>
        <w:tc>
          <w:tcPr>
            <w:tcW w:w="415" w:type="pct"/>
            <w:tcBorders>
              <w:top w:val="nil"/>
              <w:left w:val="nil"/>
              <w:bottom w:val="nil"/>
              <w:right w:val="nil"/>
            </w:tcBorders>
            <w:noWrap/>
            <w:vAlign w:val="center"/>
            <w:hideMark/>
          </w:tcPr>
          <w:p w14:paraId="60BC776C" w14:textId="1DC83D0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1.632</w:t>
            </w:r>
          </w:p>
        </w:tc>
        <w:tc>
          <w:tcPr>
            <w:tcW w:w="396" w:type="pct"/>
            <w:tcBorders>
              <w:top w:val="nil"/>
              <w:left w:val="nil"/>
              <w:bottom w:val="nil"/>
              <w:right w:val="nil"/>
            </w:tcBorders>
            <w:noWrap/>
            <w:vAlign w:val="center"/>
            <w:hideMark/>
          </w:tcPr>
          <w:p w14:paraId="393E5695" w14:textId="4FB734F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84</w:t>
            </w:r>
          </w:p>
        </w:tc>
        <w:tc>
          <w:tcPr>
            <w:tcW w:w="567" w:type="pct"/>
            <w:tcBorders>
              <w:top w:val="nil"/>
              <w:left w:val="nil"/>
              <w:bottom w:val="nil"/>
              <w:right w:val="single" w:sz="8" w:space="0" w:color="auto"/>
            </w:tcBorders>
            <w:noWrap/>
            <w:vAlign w:val="center"/>
            <w:hideMark/>
          </w:tcPr>
          <w:p w14:paraId="278C6A19" w14:textId="23AC88C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5.850</w:t>
            </w:r>
          </w:p>
        </w:tc>
      </w:tr>
      <w:tr w:rsidR="000723F6" w:rsidRPr="003E70AB" w14:paraId="20195957"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2FF31354"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1B394261"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7EB433F0" w14:textId="26AC140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20.866</w:t>
            </w:r>
          </w:p>
        </w:tc>
        <w:tc>
          <w:tcPr>
            <w:tcW w:w="382" w:type="pct"/>
            <w:tcBorders>
              <w:top w:val="nil"/>
              <w:left w:val="nil"/>
              <w:bottom w:val="nil"/>
              <w:right w:val="nil"/>
            </w:tcBorders>
            <w:noWrap/>
            <w:vAlign w:val="center"/>
            <w:hideMark/>
          </w:tcPr>
          <w:p w14:paraId="623980F0" w14:textId="6D7214A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2.854</w:t>
            </w:r>
          </w:p>
        </w:tc>
        <w:tc>
          <w:tcPr>
            <w:tcW w:w="415" w:type="pct"/>
            <w:tcBorders>
              <w:top w:val="nil"/>
              <w:left w:val="nil"/>
              <w:bottom w:val="nil"/>
              <w:right w:val="nil"/>
            </w:tcBorders>
            <w:noWrap/>
            <w:vAlign w:val="center"/>
            <w:hideMark/>
          </w:tcPr>
          <w:p w14:paraId="53144FAD" w14:textId="284ABA1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5.055</w:t>
            </w:r>
          </w:p>
        </w:tc>
        <w:tc>
          <w:tcPr>
            <w:tcW w:w="396" w:type="pct"/>
            <w:tcBorders>
              <w:top w:val="nil"/>
              <w:left w:val="nil"/>
              <w:bottom w:val="nil"/>
              <w:right w:val="nil"/>
            </w:tcBorders>
            <w:noWrap/>
            <w:vAlign w:val="center"/>
            <w:hideMark/>
          </w:tcPr>
          <w:p w14:paraId="4D418D8B" w14:textId="471624B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1.738</w:t>
            </w:r>
          </w:p>
        </w:tc>
        <w:tc>
          <w:tcPr>
            <w:tcW w:w="568" w:type="pct"/>
            <w:tcBorders>
              <w:top w:val="nil"/>
              <w:left w:val="nil"/>
              <w:bottom w:val="nil"/>
              <w:right w:val="single" w:sz="8" w:space="0" w:color="auto"/>
            </w:tcBorders>
            <w:noWrap/>
            <w:vAlign w:val="center"/>
            <w:hideMark/>
          </w:tcPr>
          <w:p w14:paraId="66DFE456" w14:textId="582E5CE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11.218</w:t>
            </w:r>
          </w:p>
        </w:tc>
        <w:tc>
          <w:tcPr>
            <w:tcW w:w="463" w:type="pct"/>
            <w:tcBorders>
              <w:top w:val="nil"/>
              <w:left w:val="nil"/>
              <w:bottom w:val="nil"/>
              <w:right w:val="nil"/>
            </w:tcBorders>
            <w:noWrap/>
            <w:vAlign w:val="center"/>
            <w:hideMark/>
          </w:tcPr>
          <w:p w14:paraId="3647A517" w14:textId="7A25FF2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9.852</w:t>
            </w:r>
          </w:p>
        </w:tc>
        <w:tc>
          <w:tcPr>
            <w:tcW w:w="382" w:type="pct"/>
            <w:tcBorders>
              <w:top w:val="nil"/>
              <w:left w:val="nil"/>
              <w:bottom w:val="nil"/>
              <w:right w:val="nil"/>
            </w:tcBorders>
            <w:noWrap/>
            <w:vAlign w:val="center"/>
            <w:hideMark/>
          </w:tcPr>
          <w:p w14:paraId="759521C5" w14:textId="5E9249D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2.044</w:t>
            </w:r>
          </w:p>
        </w:tc>
        <w:tc>
          <w:tcPr>
            <w:tcW w:w="415" w:type="pct"/>
            <w:tcBorders>
              <w:top w:val="nil"/>
              <w:left w:val="nil"/>
              <w:bottom w:val="nil"/>
              <w:right w:val="nil"/>
            </w:tcBorders>
            <w:noWrap/>
            <w:vAlign w:val="center"/>
            <w:hideMark/>
          </w:tcPr>
          <w:p w14:paraId="753D682B" w14:textId="0FD4AD6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1.714</w:t>
            </w:r>
          </w:p>
        </w:tc>
        <w:tc>
          <w:tcPr>
            <w:tcW w:w="396" w:type="pct"/>
            <w:tcBorders>
              <w:top w:val="nil"/>
              <w:left w:val="nil"/>
              <w:bottom w:val="nil"/>
              <w:right w:val="nil"/>
            </w:tcBorders>
            <w:noWrap/>
            <w:vAlign w:val="center"/>
            <w:hideMark/>
          </w:tcPr>
          <w:p w14:paraId="4FD21F26" w14:textId="06D19AD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94</w:t>
            </w:r>
          </w:p>
        </w:tc>
        <w:tc>
          <w:tcPr>
            <w:tcW w:w="567" w:type="pct"/>
            <w:tcBorders>
              <w:top w:val="nil"/>
              <w:left w:val="nil"/>
              <w:bottom w:val="nil"/>
              <w:right w:val="single" w:sz="8" w:space="0" w:color="auto"/>
            </w:tcBorders>
            <w:noWrap/>
            <w:vAlign w:val="center"/>
            <w:hideMark/>
          </w:tcPr>
          <w:p w14:paraId="4B01D370" w14:textId="00FC890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5.999</w:t>
            </w:r>
          </w:p>
        </w:tc>
      </w:tr>
      <w:tr w:rsidR="000723F6" w:rsidRPr="003E70AB" w14:paraId="31E6BC7A"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0785166E"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17BA39CD"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5E483E05" w14:textId="666C345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20.841</w:t>
            </w:r>
          </w:p>
        </w:tc>
        <w:tc>
          <w:tcPr>
            <w:tcW w:w="382" w:type="pct"/>
            <w:tcBorders>
              <w:top w:val="nil"/>
              <w:left w:val="nil"/>
              <w:bottom w:val="nil"/>
              <w:right w:val="nil"/>
            </w:tcBorders>
            <w:noWrap/>
            <w:vAlign w:val="center"/>
            <w:hideMark/>
          </w:tcPr>
          <w:p w14:paraId="148029C6" w14:textId="5F772CC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2.802</w:t>
            </w:r>
          </w:p>
        </w:tc>
        <w:tc>
          <w:tcPr>
            <w:tcW w:w="415" w:type="pct"/>
            <w:tcBorders>
              <w:top w:val="nil"/>
              <w:left w:val="nil"/>
              <w:bottom w:val="nil"/>
              <w:right w:val="nil"/>
            </w:tcBorders>
            <w:noWrap/>
            <w:vAlign w:val="center"/>
            <w:hideMark/>
          </w:tcPr>
          <w:p w14:paraId="13CF503F" w14:textId="3441F4C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4.936</w:t>
            </w:r>
          </w:p>
        </w:tc>
        <w:tc>
          <w:tcPr>
            <w:tcW w:w="396" w:type="pct"/>
            <w:tcBorders>
              <w:top w:val="nil"/>
              <w:left w:val="nil"/>
              <w:bottom w:val="nil"/>
              <w:right w:val="nil"/>
            </w:tcBorders>
            <w:noWrap/>
            <w:vAlign w:val="center"/>
            <w:hideMark/>
          </w:tcPr>
          <w:p w14:paraId="13464706" w14:textId="0A5369C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1.753</w:t>
            </w:r>
          </w:p>
        </w:tc>
        <w:tc>
          <w:tcPr>
            <w:tcW w:w="568" w:type="pct"/>
            <w:tcBorders>
              <w:top w:val="nil"/>
              <w:left w:val="nil"/>
              <w:bottom w:val="nil"/>
              <w:right w:val="single" w:sz="8" w:space="0" w:color="auto"/>
            </w:tcBorders>
            <w:noWrap/>
            <w:vAlign w:val="center"/>
            <w:hideMark/>
          </w:tcPr>
          <w:p w14:paraId="0A1F6542" w14:textId="3DF8AD1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11.349</w:t>
            </w:r>
          </w:p>
        </w:tc>
        <w:tc>
          <w:tcPr>
            <w:tcW w:w="463" w:type="pct"/>
            <w:tcBorders>
              <w:top w:val="nil"/>
              <w:left w:val="nil"/>
              <w:bottom w:val="nil"/>
              <w:right w:val="nil"/>
            </w:tcBorders>
            <w:noWrap/>
            <w:vAlign w:val="center"/>
            <w:hideMark/>
          </w:tcPr>
          <w:p w14:paraId="717C51AA" w14:textId="16F14D5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9.935</w:t>
            </w:r>
          </w:p>
        </w:tc>
        <w:tc>
          <w:tcPr>
            <w:tcW w:w="382" w:type="pct"/>
            <w:tcBorders>
              <w:top w:val="nil"/>
              <w:left w:val="nil"/>
              <w:bottom w:val="nil"/>
              <w:right w:val="nil"/>
            </w:tcBorders>
            <w:noWrap/>
            <w:vAlign w:val="center"/>
            <w:hideMark/>
          </w:tcPr>
          <w:p w14:paraId="4955EBE8" w14:textId="4501A0A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1.985</w:t>
            </w:r>
          </w:p>
        </w:tc>
        <w:tc>
          <w:tcPr>
            <w:tcW w:w="415" w:type="pct"/>
            <w:tcBorders>
              <w:top w:val="nil"/>
              <w:left w:val="nil"/>
              <w:bottom w:val="nil"/>
              <w:right w:val="nil"/>
            </w:tcBorders>
            <w:noWrap/>
            <w:vAlign w:val="center"/>
            <w:hideMark/>
          </w:tcPr>
          <w:p w14:paraId="0047F495" w14:textId="3CF58A8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1.695</w:t>
            </w:r>
          </w:p>
        </w:tc>
        <w:tc>
          <w:tcPr>
            <w:tcW w:w="396" w:type="pct"/>
            <w:tcBorders>
              <w:top w:val="nil"/>
              <w:left w:val="nil"/>
              <w:bottom w:val="nil"/>
              <w:right w:val="nil"/>
            </w:tcBorders>
            <w:noWrap/>
            <w:vAlign w:val="center"/>
            <w:hideMark/>
          </w:tcPr>
          <w:p w14:paraId="637EAEAD" w14:textId="72085C2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95</w:t>
            </w:r>
          </w:p>
        </w:tc>
        <w:tc>
          <w:tcPr>
            <w:tcW w:w="567" w:type="pct"/>
            <w:tcBorders>
              <w:top w:val="nil"/>
              <w:left w:val="nil"/>
              <w:bottom w:val="nil"/>
              <w:right w:val="single" w:sz="8" w:space="0" w:color="auto"/>
            </w:tcBorders>
            <w:noWrap/>
            <w:vAlign w:val="center"/>
            <w:hideMark/>
          </w:tcPr>
          <w:p w14:paraId="0E0005AF" w14:textId="04BF033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6.159</w:t>
            </w:r>
          </w:p>
        </w:tc>
      </w:tr>
      <w:tr w:rsidR="000723F6" w:rsidRPr="003E70AB" w14:paraId="3C4EAA72"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7BD96D1B"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single" w:sz="8" w:space="0" w:color="auto"/>
              <w:right w:val="single" w:sz="8" w:space="0" w:color="auto"/>
            </w:tcBorders>
            <w:noWrap/>
            <w:vAlign w:val="center"/>
            <w:hideMark/>
          </w:tcPr>
          <w:p w14:paraId="5F3BAE6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0F9D8599" w14:textId="0C3CC4D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21.090</w:t>
            </w:r>
          </w:p>
        </w:tc>
        <w:tc>
          <w:tcPr>
            <w:tcW w:w="382" w:type="pct"/>
            <w:tcBorders>
              <w:top w:val="nil"/>
              <w:left w:val="nil"/>
              <w:bottom w:val="single" w:sz="8" w:space="0" w:color="auto"/>
              <w:right w:val="nil"/>
            </w:tcBorders>
            <w:noWrap/>
            <w:vAlign w:val="center"/>
            <w:hideMark/>
          </w:tcPr>
          <w:p w14:paraId="291B0790" w14:textId="4079EBE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2.759</w:t>
            </w:r>
          </w:p>
        </w:tc>
        <w:tc>
          <w:tcPr>
            <w:tcW w:w="415" w:type="pct"/>
            <w:tcBorders>
              <w:top w:val="nil"/>
              <w:left w:val="nil"/>
              <w:bottom w:val="single" w:sz="8" w:space="0" w:color="auto"/>
              <w:right w:val="nil"/>
            </w:tcBorders>
            <w:noWrap/>
            <w:vAlign w:val="center"/>
            <w:hideMark/>
          </w:tcPr>
          <w:p w14:paraId="0CFDF602" w14:textId="0E5C091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4.996</w:t>
            </w:r>
          </w:p>
        </w:tc>
        <w:tc>
          <w:tcPr>
            <w:tcW w:w="396" w:type="pct"/>
            <w:tcBorders>
              <w:top w:val="nil"/>
              <w:left w:val="nil"/>
              <w:bottom w:val="single" w:sz="8" w:space="0" w:color="auto"/>
              <w:right w:val="nil"/>
            </w:tcBorders>
            <w:noWrap/>
            <w:vAlign w:val="center"/>
            <w:hideMark/>
          </w:tcPr>
          <w:p w14:paraId="05D36446" w14:textId="413A4F8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1.822</w:t>
            </w:r>
          </w:p>
        </w:tc>
        <w:tc>
          <w:tcPr>
            <w:tcW w:w="568" w:type="pct"/>
            <w:tcBorders>
              <w:top w:val="nil"/>
              <w:left w:val="nil"/>
              <w:bottom w:val="single" w:sz="8" w:space="0" w:color="auto"/>
              <w:right w:val="single" w:sz="8" w:space="0" w:color="auto"/>
            </w:tcBorders>
            <w:noWrap/>
            <w:vAlign w:val="center"/>
            <w:hideMark/>
          </w:tcPr>
          <w:p w14:paraId="19BA9817" w14:textId="31971D9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11.512</w:t>
            </w:r>
          </w:p>
        </w:tc>
        <w:tc>
          <w:tcPr>
            <w:tcW w:w="463" w:type="pct"/>
            <w:tcBorders>
              <w:top w:val="nil"/>
              <w:left w:val="nil"/>
              <w:bottom w:val="single" w:sz="8" w:space="0" w:color="auto"/>
              <w:right w:val="nil"/>
            </w:tcBorders>
            <w:noWrap/>
            <w:vAlign w:val="center"/>
            <w:hideMark/>
          </w:tcPr>
          <w:p w14:paraId="266968D9" w14:textId="63B0563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10.244</w:t>
            </w:r>
          </w:p>
        </w:tc>
        <w:tc>
          <w:tcPr>
            <w:tcW w:w="382" w:type="pct"/>
            <w:tcBorders>
              <w:top w:val="nil"/>
              <w:left w:val="nil"/>
              <w:bottom w:val="single" w:sz="8" w:space="0" w:color="auto"/>
              <w:right w:val="nil"/>
            </w:tcBorders>
            <w:noWrap/>
            <w:vAlign w:val="center"/>
            <w:hideMark/>
          </w:tcPr>
          <w:p w14:paraId="34E8130A" w14:textId="40F2410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2.035</w:t>
            </w:r>
          </w:p>
        </w:tc>
        <w:tc>
          <w:tcPr>
            <w:tcW w:w="415" w:type="pct"/>
            <w:tcBorders>
              <w:top w:val="nil"/>
              <w:left w:val="nil"/>
              <w:bottom w:val="single" w:sz="8" w:space="0" w:color="auto"/>
              <w:right w:val="nil"/>
            </w:tcBorders>
            <w:noWrap/>
            <w:vAlign w:val="center"/>
            <w:hideMark/>
          </w:tcPr>
          <w:p w14:paraId="462F480A" w14:textId="558CA32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1.738</w:t>
            </w:r>
          </w:p>
        </w:tc>
        <w:tc>
          <w:tcPr>
            <w:tcW w:w="396" w:type="pct"/>
            <w:tcBorders>
              <w:top w:val="nil"/>
              <w:left w:val="nil"/>
              <w:bottom w:val="single" w:sz="8" w:space="0" w:color="auto"/>
              <w:right w:val="nil"/>
            </w:tcBorders>
            <w:noWrap/>
            <w:vAlign w:val="center"/>
            <w:hideMark/>
          </w:tcPr>
          <w:p w14:paraId="1EEB8692" w14:textId="3D190B7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88</w:t>
            </w:r>
          </w:p>
        </w:tc>
        <w:tc>
          <w:tcPr>
            <w:tcW w:w="567" w:type="pct"/>
            <w:tcBorders>
              <w:top w:val="nil"/>
              <w:left w:val="nil"/>
              <w:bottom w:val="single" w:sz="8" w:space="0" w:color="auto"/>
              <w:right w:val="single" w:sz="8" w:space="0" w:color="auto"/>
            </w:tcBorders>
            <w:noWrap/>
            <w:vAlign w:val="center"/>
            <w:hideMark/>
          </w:tcPr>
          <w:p w14:paraId="4C9647D6" w14:textId="46F09A9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6.383</w:t>
            </w:r>
          </w:p>
        </w:tc>
      </w:tr>
      <w:tr w:rsidR="000723F6" w:rsidRPr="003E70AB" w14:paraId="3A8B085F"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30ED98C1"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2023</w:t>
            </w:r>
          </w:p>
        </w:tc>
        <w:tc>
          <w:tcPr>
            <w:tcW w:w="207" w:type="pct"/>
            <w:tcBorders>
              <w:top w:val="nil"/>
              <w:left w:val="nil"/>
              <w:bottom w:val="nil"/>
              <w:right w:val="single" w:sz="8" w:space="0" w:color="auto"/>
            </w:tcBorders>
            <w:noWrap/>
            <w:vAlign w:val="center"/>
            <w:hideMark/>
          </w:tcPr>
          <w:p w14:paraId="2609E69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64DF73A9" w14:textId="763A74E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21.163</w:t>
            </w:r>
          </w:p>
        </w:tc>
        <w:tc>
          <w:tcPr>
            <w:tcW w:w="382" w:type="pct"/>
            <w:tcBorders>
              <w:top w:val="nil"/>
              <w:left w:val="nil"/>
              <w:bottom w:val="nil"/>
              <w:right w:val="nil"/>
            </w:tcBorders>
            <w:noWrap/>
            <w:vAlign w:val="center"/>
            <w:hideMark/>
          </w:tcPr>
          <w:p w14:paraId="6B650790" w14:textId="115893A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2.704</w:t>
            </w:r>
          </w:p>
        </w:tc>
        <w:tc>
          <w:tcPr>
            <w:tcW w:w="415" w:type="pct"/>
            <w:tcBorders>
              <w:top w:val="nil"/>
              <w:left w:val="nil"/>
              <w:bottom w:val="nil"/>
              <w:right w:val="nil"/>
            </w:tcBorders>
            <w:noWrap/>
            <w:vAlign w:val="center"/>
            <w:hideMark/>
          </w:tcPr>
          <w:p w14:paraId="1DE0121B" w14:textId="5DF7B1C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5.050</w:t>
            </w:r>
          </w:p>
        </w:tc>
        <w:tc>
          <w:tcPr>
            <w:tcW w:w="396" w:type="pct"/>
            <w:tcBorders>
              <w:top w:val="nil"/>
              <w:left w:val="nil"/>
              <w:bottom w:val="nil"/>
              <w:right w:val="nil"/>
            </w:tcBorders>
            <w:noWrap/>
            <w:vAlign w:val="center"/>
            <w:hideMark/>
          </w:tcPr>
          <w:p w14:paraId="382353C6" w14:textId="622A3C2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1.838</w:t>
            </w:r>
          </w:p>
        </w:tc>
        <w:tc>
          <w:tcPr>
            <w:tcW w:w="568" w:type="pct"/>
            <w:tcBorders>
              <w:top w:val="nil"/>
              <w:left w:val="nil"/>
              <w:bottom w:val="nil"/>
              <w:right w:val="single" w:sz="8" w:space="0" w:color="auto"/>
            </w:tcBorders>
            <w:noWrap/>
            <w:vAlign w:val="center"/>
            <w:hideMark/>
          </w:tcPr>
          <w:p w14:paraId="3E51B516" w14:textId="34727AB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11.572</w:t>
            </w:r>
          </w:p>
        </w:tc>
        <w:tc>
          <w:tcPr>
            <w:tcW w:w="463" w:type="pct"/>
            <w:tcBorders>
              <w:top w:val="nil"/>
              <w:left w:val="nil"/>
              <w:bottom w:val="nil"/>
              <w:right w:val="nil"/>
            </w:tcBorders>
            <w:noWrap/>
            <w:vAlign w:val="center"/>
            <w:hideMark/>
          </w:tcPr>
          <w:p w14:paraId="5F9CE4E2" w14:textId="2A9F58A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10.219</w:t>
            </w:r>
          </w:p>
        </w:tc>
        <w:tc>
          <w:tcPr>
            <w:tcW w:w="382" w:type="pct"/>
            <w:tcBorders>
              <w:top w:val="nil"/>
              <w:left w:val="nil"/>
              <w:bottom w:val="nil"/>
              <w:right w:val="nil"/>
            </w:tcBorders>
            <w:noWrap/>
            <w:vAlign w:val="center"/>
            <w:hideMark/>
          </w:tcPr>
          <w:p w14:paraId="21058E6A" w14:textId="3F1BBD1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1.945</w:t>
            </w:r>
          </w:p>
        </w:tc>
        <w:tc>
          <w:tcPr>
            <w:tcW w:w="415" w:type="pct"/>
            <w:tcBorders>
              <w:top w:val="nil"/>
              <w:left w:val="nil"/>
              <w:bottom w:val="nil"/>
              <w:right w:val="nil"/>
            </w:tcBorders>
            <w:noWrap/>
            <w:vAlign w:val="center"/>
            <w:hideMark/>
          </w:tcPr>
          <w:p w14:paraId="6D3549F4" w14:textId="6758BCA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1.786</w:t>
            </w:r>
          </w:p>
        </w:tc>
        <w:tc>
          <w:tcPr>
            <w:tcW w:w="396" w:type="pct"/>
            <w:tcBorders>
              <w:top w:val="nil"/>
              <w:left w:val="nil"/>
              <w:bottom w:val="nil"/>
              <w:right w:val="nil"/>
            </w:tcBorders>
            <w:noWrap/>
            <w:vAlign w:val="center"/>
            <w:hideMark/>
          </w:tcPr>
          <w:p w14:paraId="3063007D" w14:textId="0F6CF53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99</w:t>
            </w:r>
          </w:p>
        </w:tc>
        <w:tc>
          <w:tcPr>
            <w:tcW w:w="567" w:type="pct"/>
            <w:tcBorders>
              <w:top w:val="nil"/>
              <w:left w:val="nil"/>
              <w:bottom w:val="nil"/>
              <w:right w:val="single" w:sz="8" w:space="0" w:color="auto"/>
            </w:tcBorders>
            <w:noWrap/>
            <w:vAlign w:val="center"/>
            <w:hideMark/>
          </w:tcPr>
          <w:p w14:paraId="61169626" w14:textId="61F971B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6.389</w:t>
            </w:r>
          </w:p>
        </w:tc>
      </w:tr>
      <w:tr w:rsidR="000723F6" w:rsidRPr="003E70AB" w14:paraId="37A59199"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02CCF2D1"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0B8BE849"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115B0062" w14:textId="3F41188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21.265</w:t>
            </w:r>
          </w:p>
        </w:tc>
        <w:tc>
          <w:tcPr>
            <w:tcW w:w="382" w:type="pct"/>
            <w:tcBorders>
              <w:top w:val="nil"/>
              <w:left w:val="nil"/>
              <w:bottom w:val="nil"/>
              <w:right w:val="nil"/>
            </w:tcBorders>
            <w:noWrap/>
            <w:vAlign w:val="center"/>
            <w:hideMark/>
          </w:tcPr>
          <w:p w14:paraId="6B2A5B20" w14:textId="68AF584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2.734</w:t>
            </w:r>
          </w:p>
        </w:tc>
        <w:tc>
          <w:tcPr>
            <w:tcW w:w="415" w:type="pct"/>
            <w:tcBorders>
              <w:top w:val="nil"/>
              <w:left w:val="nil"/>
              <w:bottom w:val="nil"/>
              <w:right w:val="nil"/>
            </w:tcBorders>
            <w:noWrap/>
            <w:vAlign w:val="center"/>
            <w:hideMark/>
          </w:tcPr>
          <w:p w14:paraId="52F6B9AC" w14:textId="1A5B671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5.041</w:t>
            </w:r>
          </w:p>
        </w:tc>
        <w:tc>
          <w:tcPr>
            <w:tcW w:w="396" w:type="pct"/>
            <w:tcBorders>
              <w:top w:val="nil"/>
              <w:left w:val="nil"/>
              <w:bottom w:val="nil"/>
              <w:right w:val="nil"/>
            </w:tcBorders>
            <w:noWrap/>
            <w:vAlign w:val="center"/>
            <w:hideMark/>
          </w:tcPr>
          <w:p w14:paraId="5E3DD206" w14:textId="4583087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1.873</w:t>
            </w:r>
          </w:p>
        </w:tc>
        <w:tc>
          <w:tcPr>
            <w:tcW w:w="568" w:type="pct"/>
            <w:tcBorders>
              <w:top w:val="nil"/>
              <w:left w:val="nil"/>
              <w:bottom w:val="nil"/>
              <w:right w:val="single" w:sz="8" w:space="0" w:color="auto"/>
            </w:tcBorders>
            <w:noWrap/>
            <w:vAlign w:val="center"/>
            <w:hideMark/>
          </w:tcPr>
          <w:p w14:paraId="04AF2885" w14:textId="452A6D9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11.618</w:t>
            </w:r>
          </w:p>
        </w:tc>
        <w:tc>
          <w:tcPr>
            <w:tcW w:w="463" w:type="pct"/>
            <w:tcBorders>
              <w:top w:val="nil"/>
              <w:left w:val="nil"/>
              <w:bottom w:val="nil"/>
              <w:right w:val="nil"/>
            </w:tcBorders>
            <w:noWrap/>
            <w:vAlign w:val="center"/>
            <w:hideMark/>
          </w:tcPr>
          <w:p w14:paraId="4EB21EDA" w14:textId="23EE641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10.274</w:t>
            </w:r>
          </w:p>
        </w:tc>
        <w:tc>
          <w:tcPr>
            <w:tcW w:w="382" w:type="pct"/>
            <w:tcBorders>
              <w:top w:val="nil"/>
              <w:left w:val="nil"/>
              <w:bottom w:val="nil"/>
              <w:right w:val="nil"/>
            </w:tcBorders>
            <w:noWrap/>
            <w:vAlign w:val="center"/>
            <w:hideMark/>
          </w:tcPr>
          <w:p w14:paraId="2256754D" w14:textId="17CAA75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1.898</w:t>
            </w:r>
          </w:p>
        </w:tc>
        <w:tc>
          <w:tcPr>
            <w:tcW w:w="415" w:type="pct"/>
            <w:tcBorders>
              <w:top w:val="nil"/>
              <w:left w:val="nil"/>
              <w:bottom w:val="nil"/>
              <w:right w:val="nil"/>
            </w:tcBorders>
            <w:noWrap/>
            <w:vAlign w:val="center"/>
            <w:hideMark/>
          </w:tcPr>
          <w:p w14:paraId="69DED839" w14:textId="5587C87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1.786</w:t>
            </w:r>
          </w:p>
        </w:tc>
        <w:tc>
          <w:tcPr>
            <w:tcW w:w="396" w:type="pct"/>
            <w:tcBorders>
              <w:top w:val="nil"/>
              <w:left w:val="nil"/>
              <w:bottom w:val="nil"/>
              <w:right w:val="nil"/>
            </w:tcBorders>
            <w:noWrap/>
            <w:vAlign w:val="center"/>
            <w:hideMark/>
          </w:tcPr>
          <w:p w14:paraId="2519E6F7" w14:textId="3A5AC05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104</w:t>
            </w:r>
          </w:p>
        </w:tc>
        <w:tc>
          <w:tcPr>
            <w:tcW w:w="567" w:type="pct"/>
            <w:tcBorders>
              <w:top w:val="nil"/>
              <w:left w:val="nil"/>
              <w:bottom w:val="nil"/>
              <w:right w:val="single" w:sz="8" w:space="0" w:color="auto"/>
            </w:tcBorders>
            <w:noWrap/>
            <w:vAlign w:val="center"/>
            <w:hideMark/>
          </w:tcPr>
          <w:p w14:paraId="6DBE468D" w14:textId="02E3E0B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6.485</w:t>
            </w:r>
          </w:p>
        </w:tc>
      </w:tr>
      <w:tr w:rsidR="000723F6" w:rsidRPr="003E70AB" w14:paraId="02C3AC6C"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65CF7684"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6302A149"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76F2469B" w14:textId="6C53772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21.354</w:t>
            </w:r>
          </w:p>
        </w:tc>
        <w:tc>
          <w:tcPr>
            <w:tcW w:w="382" w:type="pct"/>
            <w:tcBorders>
              <w:top w:val="nil"/>
              <w:left w:val="nil"/>
              <w:bottom w:val="nil"/>
              <w:right w:val="nil"/>
            </w:tcBorders>
            <w:noWrap/>
            <w:vAlign w:val="center"/>
            <w:hideMark/>
          </w:tcPr>
          <w:p w14:paraId="478BA763" w14:textId="32E56F9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2.781</w:t>
            </w:r>
          </w:p>
        </w:tc>
        <w:tc>
          <w:tcPr>
            <w:tcW w:w="415" w:type="pct"/>
            <w:tcBorders>
              <w:top w:val="nil"/>
              <w:left w:val="nil"/>
              <w:bottom w:val="nil"/>
              <w:right w:val="nil"/>
            </w:tcBorders>
            <w:noWrap/>
            <w:vAlign w:val="center"/>
            <w:hideMark/>
          </w:tcPr>
          <w:p w14:paraId="53A15D33" w14:textId="454C074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4.885</w:t>
            </w:r>
          </w:p>
        </w:tc>
        <w:tc>
          <w:tcPr>
            <w:tcW w:w="396" w:type="pct"/>
            <w:tcBorders>
              <w:top w:val="nil"/>
              <w:left w:val="nil"/>
              <w:bottom w:val="nil"/>
              <w:right w:val="nil"/>
            </w:tcBorders>
            <w:noWrap/>
            <w:vAlign w:val="center"/>
            <w:hideMark/>
          </w:tcPr>
          <w:p w14:paraId="70815E5E" w14:textId="2450FF3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1.935</w:t>
            </w:r>
          </w:p>
        </w:tc>
        <w:tc>
          <w:tcPr>
            <w:tcW w:w="568" w:type="pct"/>
            <w:tcBorders>
              <w:top w:val="nil"/>
              <w:left w:val="nil"/>
              <w:bottom w:val="nil"/>
              <w:right w:val="single" w:sz="8" w:space="0" w:color="auto"/>
            </w:tcBorders>
            <w:noWrap/>
            <w:vAlign w:val="center"/>
            <w:hideMark/>
          </w:tcPr>
          <w:p w14:paraId="2E0E2B1E" w14:textId="176D8DF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11.753</w:t>
            </w:r>
          </w:p>
        </w:tc>
        <w:tc>
          <w:tcPr>
            <w:tcW w:w="463" w:type="pct"/>
            <w:tcBorders>
              <w:top w:val="nil"/>
              <w:left w:val="nil"/>
              <w:bottom w:val="nil"/>
              <w:right w:val="nil"/>
            </w:tcBorders>
            <w:noWrap/>
            <w:vAlign w:val="center"/>
            <w:hideMark/>
          </w:tcPr>
          <w:p w14:paraId="7098F82F" w14:textId="63743CC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10.348</w:t>
            </w:r>
          </w:p>
        </w:tc>
        <w:tc>
          <w:tcPr>
            <w:tcW w:w="382" w:type="pct"/>
            <w:tcBorders>
              <w:top w:val="nil"/>
              <w:left w:val="nil"/>
              <w:bottom w:val="nil"/>
              <w:right w:val="nil"/>
            </w:tcBorders>
            <w:noWrap/>
            <w:vAlign w:val="center"/>
            <w:hideMark/>
          </w:tcPr>
          <w:p w14:paraId="37761E8F" w14:textId="7B39100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1.920</w:t>
            </w:r>
          </w:p>
        </w:tc>
        <w:tc>
          <w:tcPr>
            <w:tcW w:w="415" w:type="pct"/>
            <w:tcBorders>
              <w:top w:val="nil"/>
              <w:left w:val="nil"/>
              <w:bottom w:val="nil"/>
              <w:right w:val="nil"/>
            </w:tcBorders>
            <w:noWrap/>
            <w:vAlign w:val="center"/>
            <w:hideMark/>
          </w:tcPr>
          <w:p w14:paraId="497F149D" w14:textId="6CFE906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1.717</w:t>
            </w:r>
          </w:p>
        </w:tc>
        <w:tc>
          <w:tcPr>
            <w:tcW w:w="396" w:type="pct"/>
            <w:tcBorders>
              <w:top w:val="nil"/>
              <w:left w:val="nil"/>
              <w:bottom w:val="nil"/>
              <w:right w:val="nil"/>
            </w:tcBorders>
            <w:noWrap/>
            <w:vAlign w:val="center"/>
            <w:hideMark/>
          </w:tcPr>
          <w:p w14:paraId="2B469B82" w14:textId="0F95329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95</w:t>
            </w:r>
          </w:p>
        </w:tc>
        <w:tc>
          <w:tcPr>
            <w:tcW w:w="567" w:type="pct"/>
            <w:tcBorders>
              <w:top w:val="nil"/>
              <w:left w:val="nil"/>
              <w:bottom w:val="nil"/>
              <w:right w:val="single" w:sz="8" w:space="0" w:color="auto"/>
            </w:tcBorders>
            <w:noWrap/>
            <w:vAlign w:val="center"/>
            <w:hideMark/>
          </w:tcPr>
          <w:p w14:paraId="4EC8A736" w14:textId="4DD564A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6.616</w:t>
            </w:r>
          </w:p>
        </w:tc>
      </w:tr>
      <w:tr w:rsidR="000723F6" w:rsidRPr="003E70AB" w14:paraId="17669CD4" w14:textId="77777777" w:rsidTr="005459D6">
        <w:trPr>
          <w:trHeight w:val="330"/>
        </w:trPr>
        <w:tc>
          <w:tcPr>
            <w:tcW w:w="346" w:type="pct"/>
            <w:vMerge/>
            <w:tcBorders>
              <w:top w:val="nil"/>
              <w:left w:val="single" w:sz="8" w:space="0" w:color="auto"/>
              <w:bottom w:val="single" w:sz="4" w:space="0" w:color="auto"/>
              <w:right w:val="single" w:sz="8" w:space="0" w:color="auto"/>
            </w:tcBorders>
            <w:vAlign w:val="center"/>
            <w:hideMark/>
          </w:tcPr>
          <w:p w14:paraId="27BA4AA2"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nil"/>
              <w:bottom w:val="single" w:sz="4" w:space="0" w:color="auto"/>
              <w:right w:val="single" w:sz="8" w:space="0" w:color="auto"/>
            </w:tcBorders>
            <w:noWrap/>
            <w:vAlign w:val="center"/>
            <w:hideMark/>
          </w:tcPr>
          <w:p w14:paraId="30CDE07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4" w:space="0" w:color="auto"/>
              <w:right w:val="nil"/>
            </w:tcBorders>
            <w:noWrap/>
            <w:vAlign w:val="center"/>
            <w:hideMark/>
          </w:tcPr>
          <w:p w14:paraId="65288413" w14:textId="5A87F0A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21.437</w:t>
            </w:r>
          </w:p>
        </w:tc>
        <w:tc>
          <w:tcPr>
            <w:tcW w:w="382" w:type="pct"/>
            <w:tcBorders>
              <w:top w:val="nil"/>
              <w:left w:val="nil"/>
              <w:bottom w:val="single" w:sz="4" w:space="0" w:color="auto"/>
              <w:right w:val="nil"/>
            </w:tcBorders>
            <w:noWrap/>
            <w:vAlign w:val="center"/>
            <w:hideMark/>
          </w:tcPr>
          <w:p w14:paraId="5E5FC71C" w14:textId="0581728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2.724</w:t>
            </w:r>
          </w:p>
        </w:tc>
        <w:tc>
          <w:tcPr>
            <w:tcW w:w="415" w:type="pct"/>
            <w:tcBorders>
              <w:top w:val="nil"/>
              <w:left w:val="nil"/>
              <w:bottom w:val="single" w:sz="4" w:space="0" w:color="auto"/>
              <w:right w:val="nil"/>
            </w:tcBorders>
            <w:noWrap/>
            <w:vAlign w:val="center"/>
            <w:hideMark/>
          </w:tcPr>
          <w:p w14:paraId="1B6660D4" w14:textId="6A8B8F2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4.875</w:t>
            </w:r>
          </w:p>
        </w:tc>
        <w:tc>
          <w:tcPr>
            <w:tcW w:w="396" w:type="pct"/>
            <w:tcBorders>
              <w:top w:val="nil"/>
              <w:left w:val="nil"/>
              <w:bottom w:val="single" w:sz="4" w:space="0" w:color="auto"/>
              <w:right w:val="nil"/>
            </w:tcBorders>
            <w:noWrap/>
            <w:vAlign w:val="center"/>
            <w:hideMark/>
          </w:tcPr>
          <w:p w14:paraId="419D6ED2" w14:textId="3106F3E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1.969</w:t>
            </w:r>
          </w:p>
        </w:tc>
        <w:tc>
          <w:tcPr>
            <w:tcW w:w="568" w:type="pct"/>
            <w:tcBorders>
              <w:top w:val="nil"/>
              <w:left w:val="nil"/>
              <w:bottom w:val="single" w:sz="4" w:space="0" w:color="auto"/>
              <w:right w:val="single" w:sz="8" w:space="0" w:color="auto"/>
            </w:tcBorders>
            <w:noWrap/>
            <w:vAlign w:val="center"/>
            <w:hideMark/>
          </w:tcPr>
          <w:p w14:paraId="4FB144E8" w14:textId="0829C11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11.869</w:t>
            </w:r>
          </w:p>
        </w:tc>
        <w:tc>
          <w:tcPr>
            <w:tcW w:w="463" w:type="pct"/>
            <w:tcBorders>
              <w:top w:val="nil"/>
              <w:left w:val="nil"/>
              <w:bottom w:val="single" w:sz="4" w:space="0" w:color="auto"/>
              <w:right w:val="nil"/>
            </w:tcBorders>
            <w:noWrap/>
            <w:vAlign w:val="center"/>
            <w:hideMark/>
          </w:tcPr>
          <w:p w14:paraId="5EAD5138" w14:textId="2A2E12C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10.493</w:t>
            </w:r>
          </w:p>
        </w:tc>
        <w:tc>
          <w:tcPr>
            <w:tcW w:w="382" w:type="pct"/>
            <w:tcBorders>
              <w:top w:val="nil"/>
              <w:left w:val="nil"/>
              <w:bottom w:val="single" w:sz="4" w:space="0" w:color="auto"/>
              <w:right w:val="nil"/>
            </w:tcBorders>
            <w:noWrap/>
            <w:vAlign w:val="center"/>
            <w:hideMark/>
          </w:tcPr>
          <w:p w14:paraId="3A11C27C" w14:textId="5A0CFC0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1.908</w:t>
            </w:r>
          </w:p>
        </w:tc>
        <w:tc>
          <w:tcPr>
            <w:tcW w:w="415" w:type="pct"/>
            <w:tcBorders>
              <w:top w:val="nil"/>
              <w:left w:val="nil"/>
              <w:bottom w:val="single" w:sz="4" w:space="0" w:color="auto"/>
              <w:right w:val="nil"/>
            </w:tcBorders>
            <w:noWrap/>
            <w:vAlign w:val="center"/>
            <w:hideMark/>
          </w:tcPr>
          <w:p w14:paraId="565EF386" w14:textId="3787E8C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1.756</w:t>
            </w:r>
          </w:p>
        </w:tc>
        <w:tc>
          <w:tcPr>
            <w:tcW w:w="396" w:type="pct"/>
            <w:tcBorders>
              <w:top w:val="nil"/>
              <w:left w:val="nil"/>
              <w:bottom w:val="single" w:sz="4" w:space="0" w:color="auto"/>
              <w:right w:val="nil"/>
            </w:tcBorders>
            <w:noWrap/>
            <w:vAlign w:val="center"/>
            <w:hideMark/>
          </w:tcPr>
          <w:p w14:paraId="13B14BC7" w14:textId="31ECFA1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100</w:t>
            </w:r>
          </w:p>
        </w:tc>
        <w:tc>
          <w:tcPr>
            <w:tcW w:w="567" w:type="pct"/>
            <w:tcBorders>
              <w:top w:val="nil"/>
              <w:left w:val="nil"/>
              <w:bottom w:val="single" w:sz="4" w:space="0" w:color="auto"/>
              <w:right w:val="single" w:sz="8" w:space="0" w:color="auto"/>
            </w:tcBorders>
            <w:noWrap/>
            <w:vAlign w:val="center"/>
            <w:hideMark/>
          </w:tcPr>
          <w:p w14:paraId="13B4BA95" w14:textId="0C1A911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6.729</w:t>
            </w:r>
          </w:p>
        </w:tc>
      </w:tr>
      <w:tr w:rsidR="000723F6" w:rsidRPr="003E70AB" w14:paraId="46975DD2" w14:textId="77777777" w:rsidTr="005459D6">
        <w:trPr>
          <w:trHeight w:val="330"/>
        </w:trPr>
        <w:tc>
          <w:tcPr>
            <w:tcW w:w="346" w:type="pct"/>
            <w:vMerge w:val="restart"/>
            <w:tcBorders>
              <w:top w:val="single" w:sz="4" w:space="0" w:color="auto"/>
              <w:left w:val="single" w:sz="4" w:space="0" w:color="auto"/>
              <w:right w:val="single" w:sz="4" w:space="0" w:color="auto"/>
            </w:tcBorders>
            <w:vAlign w:val="center"/>
          </w:tcPr>
          <w:p w14:paraId="569B3B6B" w14:textId="77777777" w:rsidR="000723F6" w:rsidRPr="003E70AB" w:rsidRDefault="000723F6" w:rsidP="000723F6">
            <w:pPr>
              <w:spacing w:after="0" w:line="240" w:lineRule="auto"/>
              <w:jc w:val="left"/>
              <w:rPr>
                <w:rFonts w:ascii="Calibri" w:eastAsia="Times New Roman" w:hAnsi="Calibri" w:cs="Calibri"/>
                <w:color w:val="000000"/>
                <w:lang w:val="en-US"/>
              </w:rPr>
            </w:pPr>
            <w:r>
              <w:rPr>
                <w:rFonts w:ascii="Calibri" w:hAnsi="Calibri" w:cs="Calibri"/>
                <w:color w:val="000000"/>
              </w:rPr>
              <w:t>2024</w:t>
            </w:r>
          </w:p>
        </w:tc>
        <w:tc>
          <w:tcPr>
            <w:tcW w:w="207" w:type="pct"/>
            <w:tcBorders>
              <w:top w:val="single" w:sz="4" w:space="0" w:color="auto"/>
              <w:left w:val="single" w:sz="4" w:space="0" w:color="auto"/>
              <w:right w:val="single" w:sz="4" w:space="0" w:color="auto"/>
            </w:tcBorders>
            <w:noWrap/>
            <w:vAlign w:val="center"/>
          </w:tcPr>
          <w:p w14:paraId="1C435FE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single" w:sz="4" w:space="0" w:color="auto"/>
              <w:left w:val="single" w:sz="4" w:space="0" w:color="auto"/>
            </w:tcBorders>
            <w:noWrap/>
            <w:vAlign w:val="center"/>
          </w:tcPr>
          <w:p w14:paraId="5FC1CC58" w14:textId="41F89BE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21.674</w:t>
            </w:r>
          </w:p>
        </w:tc>
        <w:tc>
          <w:tcPr>
            <w:tcW w:w="382" w:type="pct"/>
            <w:tcBorders>
              <w:top w:val="single" w:sz="4" w:space="0" w:color="auto"/>
            </w:tcBorders>
            <w:noWrap/>
            <w:vAlign w:val="center"/>
          </w:tcPr>
          <w:p w14:paraId="28C9401C" w14:textId="04B83AE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2.737</w:t>
            </w:r>
          </w:p>
        </w:tc>
        <w:tc>
          <w:tcPr>
            <w:tcW w:w="415" w:type="pct"/>
            <w:tcBorders>
              <w:top w:val="single" w:sz="4" w:space="0" w:color="auto"/>
            </w:tcBorders>
            <w:noWrap/>
            <w:vAlign w:val="center"/>
          </w:tcPr>
          <w:p w14:paraId="4BAD3A7A" w14:textId="5491D1A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4.948</w:t>
            </w:r>
          </w:p>
        </w:tc>
        <w:tc>
          <w:tcPr>
            <w:tcW w:w="396" w:type="pct"/>
            <w:tcBorders>
              <w:top w:val="single" w:sz="4" w:space="0" w:color="auto"/>
            </w:tcBorders>
            <w:noWrap/>
            <w:vAlign w:val="center"/>
          </w:tcPr>
          <w:p w14:paraId="4FA93F06" w14:textId="70D31A2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2.028</w:t>
            </w:r>
          </w:p>
        </w:tc>
        <w:tc>
          <w:tcPr>
            <w:tcW w:w="568" w:type="pct"/>
            <w:tcBorders>
              <w:top w:val="single" w:sz="4" w:space="0" w:color="auto"/>
              <w:right w:val="single" w:sz="4" w:space="0" w:color="auto"/>
            </w:tcBorders>
            <w:noWrap/>
            <w:vAlign w:val="center"/>
          </w:tcPr>
          <w:p w14:paraId="2AE3A7D1" w14:textId="28BD755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11.960</w:t>
            </w:r>
          </w:p>
        </w:tc>
        <w:tc>
          <w:tcPr>
            <w:tcW w:w="463" w:type="pct"/>
            <w:tcBorders>
              <w:top w:val="single" w:sz="4" w:space="0" w:color="auto"/>
              <w:left w:val="single" w:sz="4" w:space="0" w:color="auto"/>
            </w:tcBorders>
            <w:noWrap/>
            <w:vAlign w:val="center"/>
          </w:tcPr>
          <w:p w14:paraId="7AA9C035" w14:textId="1949FA9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10.816</w:t>
            </w:r>
          </w:p>
        </w:tc>
        <w:tc>
          <w:tcPr>
            <w:tcW w:w="382" w:type="pct"/>
            <w:tcBorders>
              <w:top w:val="single" w:sz="4" w:space="0" w:color="auto"/>
            </w:tcBorders>
            <w:noWrap/>
            <w:vAlign w:val="center"/>
          </w:tcPr>
          <w:p w14:paraId="5D3FB5CD" w14:textId="30E3C10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2.009</w:t>
            </w:r>
          </w:p>
        </w:tc>
        <w:tc>
          <w:tcPr>
            <w:tcW w:w="415" w:type="pct"/>
            <w:tcBorders>
              <w:top w:val="single" w:sz="4" w:space="0" w:color="auto"/>
            </w:tcBorders>
            <w:noWrap/>
            <w:vAlign w:val="center"/>
          </w:tcPr>
          <w:p w14:paraId="702E5FBF" w14:textId="7CBA0A1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1.786</w:t>
            </w:r>
          </w:p>
        </w:tc>
        <w:tc>
          <w:tcPr>
            <w:tcW w:w="396" w:type="pct"/>
            <w:tcBorders>
              <w:top w:val="single" w:sz="4" w:space="0" w:color="auto"/>
            </w:tcBorders>
            <w:noWrap/>
            <w:vAlign w:val="center"/>
          </w:tcPr>
          <w:p w14:paraId="3E1C2044" w14:textId="0A792A2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117</w:t>
            </w:r>
          </w:p>
        </w:tc>
        <w:tc>
          <w:tcPr>
            <w:tcW w:w="567" w:type="pct"/>
            <w:tcBorders>
              <w:top w:val="single" w:sz="4" w:space="0" w:color="auto"/>
              <w:right w:val="single" w:sz="4" w:space="0" w:color="auto"/>
            </w:tcBorders>
            <w:noWrap/>
            <w:vAlign w:val="center"/>
          </w:tcPr>
          <w:p w14:paraId="580EB089" w14:textId="3DD47AF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6.904</w:t>
            </w:r>
          </w:p>
        </w:tc>
      </w:tr>
      <w:tr w:rsidR="000723F6" w:rsidRPr="003E70AB" w14:paraId="0CDC7907" w14:textId="77777777" w:rsidTr="005459D6">
        <w:trPr>
          <w:trHeight w:val="330"/>
        </w:trPr>
        <w:tc>
          <w:tcPr>
            <w:tcW w:w="346" w:type="pct"/>
            <w:vMerge/>
            <w:tcBorders>
              <w:left w:val="single" w:sz="4" w:space="0" w:color="auto"/>
              <w:right w:val="single" w:sz="4" w:space="0" w:color="auto"/>
            </w:tcBorders>
            <w:vAlign w:val="center"/>
          </w:tcPr>
          <w:p w14:paraId="37F72A44"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single" w:sz="4" w:space="0" w:color="auto"/>
              <w:right w:val="single" w:sz="4" w:space="0" w:color="auto"/>
            </w:tcBorders>
            <w:noWrap/>
            <w:vAlign w:val="center"/>
          </w:tcPr>
          <w:p w14:paraId="201D388A"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single" w:sz="4" w:space="0" w:color="auto"/>
            </w:tcBorders>
            <w:noWrap/>
            <w:vAlign w:val="center"/>
          </w:tcPr>
          <w:p w14:paraId="1C0EC4B3" w14:textId="42FF1D7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21.790</w:t>
            </w:r>
          </w:p>
        </w:tc>
        <w:tc>
          <w:tcPr>
            <w:tcW w:w="382" w:type="pct"/>
            <w:tcBorders>
              <w:top w:val="nil"/>
            </w:tcBorders>
            <w:noWrap/>
            <w:vAlign w:val="center"/>
          </w:tcPr>
          <w:p w14:paraId="7D9CD433" w14:textId="338B095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2.805</w:t>
            </w:r>
          </w:p>
        </w:tc>
        <w:tc>
          <w:tcPr>
            <w:tcW w:w="415" w:type="pct"/>
            <w:tcBorders>
              <w:top w:val="nil"/>
            </w:tcBorders>
            <w:noWrap/>
            <w:vAlign w:val="center"/>
          </w:tcPr>
          <w:p w14:paraId="0485AC2E" w14:textId="03B7D51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4.924</w:t>
            </w:r>
          </w:p>
        </w:tc>
        <w:tc>
          <w:tcPr>
            <w:tcW w:w="396" w:type="pct"/>
            <w:tcBorders>
              <w:top w:val="nil"/>
            </w:tcBorders>
            <w:noWrap/>
            <w:vAlign w:val="center"/>
          </w:tcPr>
          <w:p w14:paraId="172B19BC" w14:textId="10F8268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2.031</w:t>
            </w:r>
          </w:p>
        </w:tc>
        <w:tc>
          <w:tcPr>
            <w:tcW w:w="568" w:type="pct"/>
            <w:tcBorders>
              <w:top w:val="nil"/>
              <w:right w:val="single" w:sz="4" w:space="0" w:color="auto"/>
            </w:tcBorders>
            <w:noWrap/>
            <w:vAlign w:val="center"/>
          </w:tcPr>
          <w:p w14:paraId="6B86FD89" w14:textId="39FE8F9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12.030</w:t>
            </w:r>
          </w:p>
        </w:tc>
        <w:tc>
          <w:tcPr>
            <w:tcW w:w="463" w:type="pct"/>
            <w:tcBorders>
              <w:top w:val="nil"/>
              <w:left w:val="single" w:sz="4" w:space="0" w:color="auto"/>
            </w:tcBorders>
            <w:noWrap/>
            <w:vAlign w:val="center"/>
          </w:tcPr>
          <w:p w14:paraId="34B97279" w14:textId="01510C8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10.804</w:t>
            </w:r>
          </w:p>
        </w:tc>
        <w:tc>
          <w:tcPr>
            <w:tcW w:w="382" w:type="pct"/>
            <w:tcBorders>
              <w:top w:val="nil"/>
            </w:tcBorders>
            <w:noWrap/>
            <w:vAlign w:val="center"/>
          </w:tcPr>
          <w:p w14:paraId="49694F9E" w14:textId="2754D6C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2.041</w:t>
            </w:r>
          </w:p>
        </w:tc>
        <w:tc>
          <w:tcPr>
            <w:tcW w:w="415" w:type="pct"/>
            <w:tcBorders>
              <w:top w:val="nil"/>
            </w:tcBorders>
            <w:noWrap/>
            <w:vAlign w:val="center"/>
          </w:tcPr>
          <w:p w14:paraId="68203B0F" w14:textId="5AE1019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1.760</w:t>
            </w:r>
          </w:p>
        </w:tc>
        <w:tc>
          <w:tcPr>
            <w:tcW w:w="396" w:type="pct"/>
            <w:tcBorders>
              <w:top w:val="nil"/>
            </w:tcBorders>
            <w:noWrap/>
            <w:vAlign w:val="center"/>
          </w:tcPr>
          <w:p w14:paraId="3786A669" w14:textId="1B5B835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121</w:t>
            </w:r>
          </w:p>
        </w:tc>
        <w:tc>
          <w:tcPr>
            <w:tcW w:w="567" w:type="pct"/>
            <w:tcBorders>
              <w:top w:val="nil"/>
              <w:right w:val="single" w:sz="4" w:space="0" w:color="auto"/>
            </w:tcBorders>
            <w:noWrap/>
            <w:vAlign w:val="center"/>
          </w:tcPr>
          <w:p w14:paraId="43AADC91" w14:textId="38D302E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6.882</w:t>
            </w:r>
          </w:p>
        </w:tc>
      </w:tr>
      <w:tr w:rsidR="000723F6" w:rsidRPr="003E70AB" w14:paraId="575D7333" w14:textId="77777777" w:rsidTr="005459D6">
        <w:trPr>
          <w:trHeight w:val="330"/>
        </w:trPr>
        <w:tc>
          <w:tcPr>
            <w:tcW w:w="346" w:type="pct"/>
            <w:vMerge/>
            <w:tcBorders>
              <w:left w:val="single" w:sz="4" w:space="0" w:color="auto"/>
              <w:right w:val="single" w:sz="4" w:space="0" w:color="auto"/>
            </w:tcBorders>
            <w:vAlign w:val="center"/>
          </w:tcPr>
          <w:p w14:paraId="011BA690"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single" w:sz="4" w:space="0" w:color="auto"/>
              <w:right w:val="single" w:sz="4" w:space="0" w:color="auto"/>
            </w:tcBorders>
            <w:noWrap/>
            <w:vAlign w:val="center"/>
          </w:tcPr>
          <w:p w14:paraId="1CD18B73"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single" w:sz="4" w:space="0" w:color="auto"/>
            </w:tcBorders>
            <w:noWrap/>
            <w:vAlign w:val="center"/>
          </w:tcPr>
          <w:p w14:paraId="2DDF89E7" w14:textId="13B61EC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21.814</w:t>
            </w:r>
          </w:p>
        </w:tc>
        <w:tc>
          <w:tcPr>
            <w:tcW w:w="382" w:type="pct"/>
            <w:tcBorders>
              <w:top w:val="nil"/>
            </w:tcBorders>
            <w:noWrap/>
            <w:vAlign w:val="center"/>
          </w:tcPr>
          <w:p w14:paraId="73BA4110" w14:textId="3F947F9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2.754</w:t>
            </w:r>
          </w:p>
        </w:tc>
        <w:tc>
          <w:tcPr>
            <w:tcW w:w="415" w:type="pct"/>
            <w:tcBorders>
              <w:top w:val="nil"/>
            </w:tcBorders>
            <w:noWrap/>
            <w:vAlign w:val="center"/>
          </w:tcPr>
          <w:p w14:paraId="4B5EF8B6" w14:textId="64C9EE3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4.979</w:t>
            </w:r>
          </w:p>
        </w:tc>
        <w:tc>
          <w:tcPr>
            <w:tcW w:w="396" w:type="pct"/>
            <w:tcBorders>
              <w:top w:val="nil"/>
            </w:tcBorders>
            <w:noWrap/>
            <w:vAlign w:val="center"/>
          </w:tcPr>
          <w:p w14:paraId="157843F3" w14:textId="74FBE90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2.033</w:t>
            </w:r>
          </w:p>
        </w:tc>
        <w:tc>
          <w:tcPr>
            <w:tcW w:w="568" w:type="pct"/>
            <w:tcBorders>
              <w:top w:val="nil"/>
              <w:right w:val="single" w:sz="4" w:space="0" w:color="auto"/>
            </w:tcBorders>
            <w:noWrap/>
            <w:vAlign w:val="center"/>
          </w:tcPr>
          <w:p w14:paraId="41D36EFC" w14:textId="2FC10AC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12.049</w:t>
            </w:r>
          </w:p>
        </w:tc>
        <w:tc>
          <w:tcPr>
            <w:tcW w:w="463" w:type="pct"/>
            <w:tcBorders>
              <w:top w:val="nil"/>
              <w:left w:val="single" w:sz="4" w:space="0" w:color="auto"/>
            </w:tcBorders>
            <w:noWrap/>
            <w:vAlign w:val="center"/>
          </w:tcPr>
          <w:p w14:paraId="67558BBE" w14:textId="7450823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10.751</w:t>
            </w:r>
          </w:p>
        </w:tc>
        <w:tc>
          <w:tcPr>
            <w:tcW w:w="382" w:type="pct"/>
            <w:tcBorders>
              <w:top w:val="nil"/>
            </w:tcBorders>
            <w:noWrap/>
            <w:vAlign w:val="center"/>
          </w:tcPr>
          <w:p w14:paraId="57DEDBD4" w14:textId="5D3D51A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2.007</w:t>
            </w:r>
          </w:p>
        </w:tc>
        <w:tc>
          <w:tcPr>
            <w:tcW w:w="415" w:type="pct"/>
            <w:tcBorders>
              <w:top w:val="nil"/>
            </w:tcBorders>
            <w:noWrap/>
            <w:vAlign w:val="center"/>
          </w:tcPr>
          <w:p w14:paraId="1BA42BC2" w14:textId="744CED8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1.751</w:t>
            </w:r>
          </w:p>
        </w:tc>
        <w:tc>
          <w:tcPr>
            <w:tcW w:w="396" w:type="pct"/>
            <w:tcBorders>
              <w:top w:val="nil"/>
            </w:tcBorders>
            <w:noWrap/>
            <w:vAlign w:val="center"/>
          </w:tcPr>
          <w:p w14:paraId="042F7FDB" w14:textId="7F67AA6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106</w:t>
            </w:r>
          </w:p>
        </w:tc>
        <w:tc>
          <w:tcPr>
            <w:tcW w:w="567" w:type="pct"/>
            <w:tcBorders>
              <w:top w:val="nil"/>
              <w:right w:val="single" w:sz="4" w:space="0" w:color="auto"/>
            </w:tcBorders>
            <w:noWrap/>
            <w:vAlign w:val="center"/>
          </w:tcPr>
          <w:p w14:paraId="2D48A7E3" w14:textId="416D05A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6.887</w:t>
            </w:r>
          </w:p>
        </w:tc>
      </w:tr>
      <w:tr w:rsidR="000723F6" w:rsidRPr="003E70AB" w14:paraId="5D042C2C" w14:textId="77777777" w:rsidTr="005459D6">
        <w:trPr>
          <w:trHeight w:val="330"/>
        </w:trPr>
        <w:tc>
          <w:tcPr>
            <w:tcW w:w="346" w:type="pct"/>
            <w:vMerge/>
            <w:tcBorders>
              <w:left w:val="single" w:sz="4" w:space="0" w:color="auto"/>
              <w:bottom w:val="single" w:sz="4" w:space="0" w:color="auto"/>
              <w:right w:val="single" w:sz="4" w:space="0" w:color="auto"/>
            </w:tcBorders>
            <w:vAlign w:val="center"/>
          </w:tcPr>
          <w:p w14:paraId="37194D29"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single" w:sz="4" w:space="0" w:color="auto"/>
              <w:bottom w:val="single" w:sz="4" w:space="0" w:color="auto"/>
              <w:right w:val="single" w:sz="4" w:space="0" w:color="auto"/>
            </w:tcBorders>
            <w:noWrap/>
            <w:vAlign w:val="center"/>
          </w:tcPr>
          <w:p w14:paraId="60B1EB5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single" w:sz="4" w:space="0" w:color="auto"/>
              <w:bottom w:val="single" w:sz="4" w:space="0" w:color="auto"/>
            </w:tcBorders>
            <w:noWrap/>
            <w:vAlign w:val="center"/>
          </w:tcPr>
          <w:p w14:paraId="249F6E4F" w14:textId="298CE68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21.894</w:t>
            </w:r>
          </w:p>
        </w:tc>
        <w:tc>
          <w:tcPr>
            <w:tcW w:w="382" w:type="pct"/>
            <w:tcBorders>
              <w:top w:val="nil"/>
              <w:bottom w:val="single" w:sz="4" w:space="0" w:color="auto"/>
            </w:tcBorders>
            <w:noWrap/>
            <w:vAlign w:val="center"/>
          </w:tcPr>
          <w:p w14:paraId="13579B87" w14:textId="0DA22D3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2.852</w:t>
            </w:r>
          </w:p>
        </w:tc>
        <w:tc>
          <w:tcPr>
            <w:tcW w:w="415" w:type="pct"/>
            <w:tcBorders>
              <w:top w:val="nil"/>
              <w:bottom w:val="single" w:sz="4" w:space="0" w:color="auto"/>
            </w:tcBorders>
            <w:noWrap/>
            <w:vAlign w:val="center"/>
          </w:tcPr>
          <w:p w14:paraId="22F640D1" w14:textId="698D97A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4.979</w:t>
            </w:r>
          </w:p>
        </w:tc>
        <w:tc>
          <w:tcPr>
            <w:tcW w:w="396" w:type="pct"/>
            <w:tcBorders>
              <w:top w:val="nil"/>
              <w:bottom w:val="single" w:sz="4" w:space="0" w:color="auto"/>
            </w:tcBorders>
            <w:noWrap/>
            <w:vAlign w:val="center"/>
          </w:tcPr>
          <w:p w14:paraId="5C21634C" w14:textId="0DFBD09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2.047</w:t>
            </w:r>
          </w:p>
        </w:tc>
        <w:tc>
          <w:tcPr>
            <w:tcW w:w="568" w:type="pct"/>
            <w:tcBorders>
              <w:top w:val="nil"/>
              <w:bottom w:val="single" w:sz="4" w:space="0" w:color="auto"/>
              <w:right w:val="single" w:sz="4" w:space="0" w:color="auto"/>
            </w:tcBorders>
            <w:noWrap/>
            <w:vAlign w:val="center"/>
          </w:tcPr>
          <w:p w14:paraId="07EB3E7E" w14:textId="5C42810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12.015</w:t>
            </w:r>
          </w:p>
        </w:tc>
        <w:tc>
          <w:tcPr>
            <w:tcW w:w="463" w:type="pct"/>
            <w:tcBorders>
              <w:top w:val="nil"/>
              <w:left w:val="single" w:sz="4" w:space="0" w:color="auto"/>
              <w:bottom w:val="single" w:sz="4" w:space="0" w:color="auto"/>
            </w:tcBorders>
            <w:noWrap/>
            <w:vAlign w:val="center"/>
          </w:tcPr>
          <w:p w14:paraId="66C9201E" w14:textId="28F67AE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10.822</w:t>
            </w:r>
          </w:p>
        </w:tc>
        <w:tc>
          <w:tcPr>
            <w:tcW w:w="382" w:type="pct"/>
            <w:tcBorders>
              <w:top w:val="nil"/>
              <w:bottom w:val="single" w:sz="4" w:space="0" w:color="auto"/>
            </w:tcBorders>
            <w:noWrap/>
            <w:vAlign w:val="center"/>
          </w:tcPr>
          <w:p w14:paraId="4CE20F84" w14:textId="1504908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1.953</w:t>
            </w:r>
          </w:p>
        </w:tc>
        <w:tc>
          <w:tcPr>
            <w:tcW w:w="415" w:type="pct"/>
            <w:tcBorders>
              <w:top w:val="nil"/>
              <w:bottom w:val="single" w:sz="4" w:space="0" w:color="auto"/>
            </w:tcBorders>
            <w:noWrap/>
            <w:vAlign w:val="center"/>
          </w:tcPr>
          <w:p w14:paraId="177A1505" w14:textId="30042D4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1.833</w:t>
            </w:r>
          </w:p>
        </w:tc>
        <w:tc>
          <w:tcPr>
            <w:tcW w:w="396" w:type="pct"/>
            <w:tcBorders>
              <w:top w:val="nil"/>
              <w:bottom w:val="single" w:sz="4" w:space="0" w:color="auto"/>
            </w:tcBorders>
            <w:noWrap/>
            <w:vAlign w:val="center"/>
          </w:tcPr>
          <w:p w14:paraId="41852108" w14:textId="40F1474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104</w:t>
            </w:r>
          </w:p>
        </w:tc>
        <w:tc>
          <w:tcPr>
            <w:tcW w:w="567" w:type="pct"/>
            <w:tcBorders>
              <w:top w:val="nil"/>
              <w:bottom w:val="single" w:sz="4" w:space="0" w:color="auto"/>
              <w:right w:val="single" w:sz="4" w:space="0" w:color="auto"/>
            </w:tcBorders>
            <w:noWrap/>
            <w:vAlign w:val="center"/>
          </w:tcPr>
          <w:p w14:paraId="2B50FCEF" w14:textId="21E1CBF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6.931</w:t>
            </w:r>
          </w:p>
        </w:tc>
      </w:tr>
      <w:tr w:rsidR="000723F6" w:rsidRPr="003E70AB" w14:paraId="03DCDFDE" w14:textId="77777777" w:rsidTr="005459D6">
        <w:trPr>
          <w:trHeight w:val="330"/>
        </w:trPr>
        <w:tc>
          <w:tcPr>
            <w:tcW w:w="346" w:type="pct"/>
            <w:vMerge w:val="restart"/>
            <w:tcBorders>
              <w:top w:val="single" w:sz="4" w:space="0" w:color="auto"/>
              <w:left w:val="single" w:sz="4" w:space="0" w:color="auto"/>
              <w:right w:val="single" w:sz="4" w:space="0" w:color="auto"/>
            </w:tcBorders>
            <w:vAlign w:val="center"/>
          </w:tcPr>
          <w:p w14:paraId="51C11846" w14:textId="4F6C833F" w:rsidR="000723F6" w:rsidRPr="003E70AB" w:rsidRDefault="000723F6" w:rsidP="000723F6">
            <w:pPr>
              <w:spacing w:after="0" w:line="240" w:lineRule="auto"/>
              <w:jc w:val="left"/>
              <w:rPr>
                <w:rFonts w:ascii="Calibri" w:eastAsia="Times New Roman" w:hAnsi="Calibri" w:cs="Calibri"/>
                <w:color w:val="000000"/>
                <w:lang w:val="en-US"/>
              </w:rPr>
            </w:pPr>
            <w:r>
              <w:rPr>
                <w:rFonts w:ascii="Calibri" w:eastAsia="Times New Roman" w:hAnsi="Calibri" w:cs="Calibri"/>
                <w:color w:val="000000"/>
                <w:lang w:val="en-US"/>
              </w:rPr>
              <w:t>2025</w:t>
            </w:r>
          </w:p>
        </w:tc>
        <w:tc>
          <w:tcPr>
            <w:tcW w:w="207" w:type="pct"/>
            <w:tcBorders>
              <w:top w:val="single" w:sz="4" w:space="0" w:color="auto"/>
              <w:left w:val="single" w:sz="4" w:space="0" w:color="auto"/>
              <w:bottom w:val="nil"/>
              <w:right w:val="single" w:sz="4" w:space="0" w:color="auto"/>
            </w:tcBorders>
            <w:noWrap/>
            <w:vAlign w:val="center"/>
          </w:tcPr>
          <w:p w14:paraId="77CD187B" w14:textId="3515C926" w:rsidR="000723F6" w:rsidRDefault="000723F6" w:rsidP="000723F6">
            <w:pPr>
              <w:spacing w:after="0" w:line="240" w:lineRule="auto"/>
              <w:jc w:val="center"/>
              <w:rPr>
                <w:rFonts w:ascii="Calibri" w:hAnsi="Calibri" w:cs="Calibri"/>
                <w:color w:val="000000"/>
              </w:rPr>
            </w:pPr>
            <w:r>
              <w:rPr>
                <w:rFonts w:ascii="Calibri" w:hAnsi="Calibri" w:cs="Calibri"/>
                <w:color w:val="000000"/>
              </w:rPr>
              <w:t>I</w:t>
            </w:r>
          </w:p>
        </w:tc>
        <w:tc>
          <w:tcPr>
            <w:tcW w:w="463" w:type="pct"/>
            <w:tcBorders>
              <w:top w:val="single" w:sz="4" w:space="0" w:color="auto"/>
              <w:left w:val="single" w:sz="4" w:space="0" w:color="auto"/>
              <w:bottom w:val="nil"/>
            </w:tcBorders>
            <w:noWrap/>
            <w:vAlign w:val="center"/>
          </w:tcPr>
          <w:p w14:paraId="12312BD6" w14:textId="121ED192" w:rsidR="000723F6" w:rsidRDefault="000723F6" w:rsidP="000723F6">
            <w:pPr>
              <w:spacing w:after="0" w:line="240" w:lineRule="auto"/>
              <w:jc w:val="center"/>
              <w:rPr>
                <w:rFonts w:ascii="Calibri" w:hAnsi="Calibri" w:cs="Calibri"/>
                <w:color w:val="000000"/>
              </w:rPr>
            </w:pPr>
            <w:r>
              <w:rPr>
                <w:rFonts w:ascii="Calibri" w:hAnsi="Calibri" w:cs="Calibri"/>
                <w:color w:val="000000"/>
              </w:rPr>
              <w:t>21.775</w:t>
            </w:r>
          </w:p>
        </w:tc>
        <w:tc>
          <w:tcPr>
            <w:tcW w:w="382" w:type="pct"/>
            <w:tcBorders>
              <w:top w:val="single" w:sz="4" w:space="0" w:color="auto"/>
              <w:bottom w:val="nil"/>
            </w:tcBorders>
            <w:noWrap/>
            <w:vAlign w:val="center"/>
          </w:tcPr>
          <w:p w14:paraId="036B5BAE" w14:textId="04499E0F" w:rsidR="000723F6" w:rsidRDefault="000723F6" w:rsidP="000723F6">
            <w:pPr>
              <w:spacing w:after="0" w:line="240" w:lineRule="auto"/>
              <w:jc w:val="center"/>
              <w:rPr>
                <w:rFonts w:ascii="Calibri" w:hAnsi="Calibri" w:cs="Calibri"/>
                <w:color w:val="000000"/>
              </w:rPr>
            </w:pPr>
            <w:r>
              <w:rPr>
                <w:rFonts w:ascii="Calibri" w:hAnsi="Calibri" w:cs="Calibri"/>
                <w:color w:val="000000"/>
              </w:rPr>
              <w:t>2.709</w:t>
            </w:r>
          </w:p>
        </w:tc>
        <w:tc>
          <w:tcPr>
            <w:tcW w:w="415" w:type="pct"/>
            <w:tcBorders>
              <w:top w:val="single" w:sz="4" w:space="0" w:color="auto"/>
              <w:bottom w:val="nil"/>
            </w:tcBorders>
            <w:noWrap/>
            <w:vAlign w:val="center"/>
          </w:tcPr>
          <w:p w14:paraId="48A8D8C2" w14:textId="3E9069B4" w:rsidR="000723F6" w:rsidRDefault="000723F6" w:rsidP="000723F6">
            <w:pPr>
              <w:spacing w:after="0" w:line="240" w:lineRule="auto"/>
              <w:jc w:val="center"/>
              <w:rPr>
                <w:rFonts w:ascii="Calibri" w:hAnsi="Calibri" w:cs="Calibri"/>
                <w:color w:val="000000"/>
              </w:rPr>
            </w:pPr>
            <w:r>
              <w:rPr>
                <w:rFonts w:ascii="Calibri" w:hAnsi="Calibri" w:cs="Calibri"/>
                <w:color w:val="000000"/>
              </w:rPr>
              <w:t>4.999</w:t>
            </w:r>
          </w:p>
        </w:tc>
        <w:tc>
          <w:tcPr>
            <w:tcW w:w="396" w:type="pct"/>
            <w:tcBorders>
              <w:top w:val="single" w:sz="4" w:space="0" w:color="auto"/>
              <w:bottom w:val="nil"/>
            </w:tcBorders>
            <w:noWrap/>
            <w:vAlign w:val="center"/>
          </w:tcPr>
          <w:p w14:paraId="10906D4F" w14:textId="76E0746E" w:rsidR="000723F6" w:rsidRDefault="000723F6" w:rsidP="000723F6">
            <w:pPr>
              <w:spacing w:after="0" w:line="240" w:lineRule="auto"/>
              <w:jc w:val="center"/>
              <w:rPr>
                <w:rFonts w:ascii="Calibri" w:hAnsi="Calibri" w:cs="Calibri"/>
                <w:color w:val="000000"/>
              </w:rPr>
            </w:pPr>
            <w:r>
              <w:rPr>
                <w:rFonts w:ascii="Calibri" w:hAnsi="Calibri" w:cs="Calibri"/>
                <w:color w:val="000000"/>
              </w:rPr>
              <w:t>2.061</w:t>
            </w:r>
          </w:p>
        </w:tc>
        <w:tc>
          <w:tcPr>
            <w:tcW w:w="568" w:type="pct"/>
            <w:tcBorders>
              <w:top w:val="single" w:sz="4" w:space="0" w:color="auto"/>
              <w:bottom w:val="nil"/>
              <w:right w:val="single" w:sz="4" w:space="0" w:color="auto"/>
            </w:tcBorders>
            <w:noWrap/>
            <w:vAlign w:val="center"/>
          </w:tcPr>
          <w:p w14:paraId="0FBE3995" w14:textId="69F6E0B2" w:rsidR="000723F6" w:rsidRDefault="000723F6" w:rsidP="000723F6">
            <w:pPr>
              <w:spacing w:after="0" w:line="240" w:lineRule="auto"/>
              <w:jc w:val="center"/>
              <w:rPr>
                <w:rFonts w:ascii="Calibri" w:hAnsi="Calibri" w:cs="Calibri"/>
                <w:color w:val="000000"/>
              </w:rPr>
            </w:pPr>
            <w:r>
              <w:rPr>
                <w:rFonts w:ascii="Calibri" w:hAnsi="Calibri" w:cs="Calibri"/>
                <w:color w:val="000000"/>
              </w:rPr>
              <w:t>12.006</w:t>
            </w:r>
          </w:p>
        </w:tc>
        <w:tc>
          <w:tcPr>
            <w:tcW w:w="463" w:type="pct"/>
            <w:tcBorders>
              <w:top w:val="single" w:sz="4" w:space="0" w:color="auto"/>
              <w:left w:val="single" w:sz="4" w:space="0" w:color="auto"/>
              <w:bottom w:val="nil"/>
            </w:tcBorders>
            <w:noWrap/>
            <w:vAlign w:val="center"/>
          </w:tcPr>
          <w:p w14:paraId="0FB3C05B" w14:textId="714A1E58" w:rsidR="000723F6" w:rsidRDefault="000723F6" w:rsidP="000723F6">
            <w:pPr>
              <w:spacing w:after="0" w:line="240" w:lineRule="auto"/>
              <w:jc w:val="center"/>
              <w:rPr>
                <w:rFonts w:ascii="Calibri" w:hAnsi="Calibri" w:cs="Calibri"/>
                <w:color w:val="000000"/>
              </w:rPr>
            </w:pPr>
            <w:r>
              <w:rPr>
                <w:rFonts w:ascii="Calibri" w:hAnsi="Calibri" w:cs="Calibri"/>
                <w:color w:val="000000"/>
              </w:rPr>
              <w:t>10.744</w:t>
            </w:r>
          </w:p>
        </w:tc>
        <w:tc>
          <w:tcPr>
            <w:tcW w:w="382" w:type="pct"/>
            <w:tcBorders>
              <w:top w:val="single" w:sz="4" w:space="0" w:color="auto"/>
              <w:bottom w:val="nil"/>
            </w:tcBorders>
            <w:noWrap/>
            <w:vAlign w:val="center"/>
          </w:tcPr>
          <w:p w14:paraId="7DE71183" w14:textId="63EEC914" w:rsidR="000723F6" w:rsidRDefault="000723F6" w:rsidP="000723F6">
            <w:pPr>
              <w:spacing w:after="0" w:line="240" w:lineRule="auto"/>
              <w:jc w:val="center"/>
              <w:rPr>
                <w:rFonts w:ascii="Calibri" w:hAnsi="Calibri" w:cs="Calibri"/>
                <w:color w:val="000000"/>
              </w:rPr>
            </w:pPr>
            <w:r>
              <w:rPr>
                <w:rFonts w:ascii="Calibri" w:hAnsi="Calibri" w:cs="Calibri"/>
                <w:color w:val="000000"/>
              </w:rPr>
              <w:t>1.923</w:t>
            </w:r>
          </w:p>
        </w:tc>
        <w:tc>
          <w:tcPr>
            <w:tcW w:w="415" w:type="pct"/>
            <w:tcBorders>
              <w:top w:val="single" w:sz="4" w:space="0" w:color="auto"/>
              <w:bottom w:val="nil"/>
            </w:tcBorders>
            <w:noWrap/>
            <w:vAlign w:val="center"/>
          </w:tcPr>
          <w:p w14:paraId="2497C01C" w14:textId="02E3983C" w:rsidR="000723F6" w:rsidRDefault="000723F6" w:rsidP="000723F6">
            <w:pPr>
              <w:spacing w:after="0" w:line="240" w:lineRule="auto"/>
              <w:jc w:val="center"/>
              <w:rPr>
                <w:rFonts w:ascii="Calibri" w:hAnsi="Calibri" w:cs="Calibri"/>
                <w:color w:val="000000"/>
              </w:rPr>
            </w:pPr>
            <w:r>
              <w:rPr>
                <w:rFonts w:ascii="Calibri" w:hAnsi="Calibri" w:cs="Calibri"/>
                <w:color w:val="000000"/>
              </w:rPr>
              <w:t>1.752</w:t>
            </w:r>
          </w:p>
        </w:tc>
        <w:tc>
          <w:tcPr>
            <w:tcW w:w="396" w:type="pct"/>
            <w:tcBorders>
              <w:top w:val="single" w:sz="4" w:space="0" w:color="auto"/>
              <w:bottom w:val="nil"/>
            </w:tcBorders>
            <w:noWrap/>
            <w:vAlign w:val="center"/>
          </w:tcPr>
          <w:p w14:paraId="6CB1ACD7" w14:textId="5C1AEBC5" w:rsidR="000723F6" w:rsidRDefault="000723F6" w:rsidP="000723F6">
            <w:pPr>
              <w:spacing w:after="0" w:line="240" w:lineRule="auto"/>
              <w:jc w:val="center"/>
              <w:rPr>
                <w:rFonts w:ascii="Calibri" w:hAnsi="Calibri" w:cs="Calibri"/>
                <w:color w:val="000000"/>
              </w:rPr>
            </w:pPr>
            <w:r>
              <w:rPr>
                <w:rFonts w:ascii="Calibri" w:hAnsi="Calibri" w:cs="Calibri"/>
                <w:color w:val="000000"/>
              </w:rPr>
              <w:t>115</w:t>
            </w:r>
          </w:p>
        </w:tc>
        <w:tc>
          <w:tcPr>
            <w:tcW w:w="567" w:type="pct"/>
            <w:tcBorders>
              <w:top w:val="single" w:sz="4" w:space="0" w:color="auto"/>
              <w:bottom w:val="nil"/>
              <w:right w:val="single" w:sz="4" w:space="0" w:color="auto"/>
            </w:tcBorders>
            <w:noWrap/>
            <w:vAlign w:val="center"/>
          </w:tcPr>
          <w:p w14:paraId="7740968F" w14:textId="4AA69D28" w:rsidR="000723F6" w:rsidRDefault="000723F6" w:rsidP="000723F6">
            <w:pPr>
              <w:spacing w:after="0" w:line="240" w:lineRule="auto"/>
              <w:jc w:val="center"/>
              <w:rPr>
                <w:rFonts w:ascii="Calibri" w:hAnsi="Calibri" w:cs="Calibri"/>
                <w:color w:val="000000"/>
              </w:rPr>
            </w:pPr>
            <w:r>
              <w:rPr>
                <w:rFonts w:ascii="Calibri" w:hAnsi="Calibri" w:cs="Calibri"/>
                <w:color w:val="000000"/>
              </w:rPr>
              <w:t>6.955</w:t>
            </w:r>
          </w:p>
        </w:tc>
      </w:tr>
      <w:tr w:rsidR="000723F6" w:rsidRPr="003E70AB" w14:paraId="5CE80DF7" w14:textId="77777777" w:rsidTr="005459D6">
        <w:trPr>
          <w:trHeight w:val="330"/>
        </w:trPr>
        <w:tc>
          <w:tcPr>
            <w:tcW w:w="346" w:type="pct"/>
            <w:vMerge/>
            <w:tcBorders>
              <w:left w:val="single" w:sz="4" w:space="0" w:color="auto"/>
              <w:right w:val="single" w:sz="4" w:space="0" w:color="auto"/>
            </w:tcBorders>
            <w:vAlign w:val="center"/>
          </w:tcPr>
          <w:p w14:paraId="4B84FB20" w14:textId="72BCC8B4"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single" w:sz="4" w:space="0" w:color="auto"/>
              <w:bottom w:val="nil"/>
              <w:right w:val="single" w:sz="4" w:space="0" w:color="auto"/>
            </w:tcBorders>
            <w:noWrap/>
            <w:vAlign w:val="center"/>
          </w:tcPr>
          <w:p w14:paraId="47A2CC4C" w14:textId="1FD29272" w:rsidR="000723F6" w:rsidRDefault="000723F6" w:rsidP="000723F6">
            <w:pPr>
              <w:spacing w:after="0" w:line="240" w:lineRule="auto"/>
              <w:jc w:val="center"/>
              <w:rPr>
                <w:rFonts w:ascii="Calibri" w:hAnsi="Calibri" w:cs="Calibri"/>
                <w:color w:val="000000"/>
              </w:rPr>
            </w:pPr>
            <w:r>
              <w:rPr>
                <w:rFonts w:ascii="Calibri" w:hAnsi="Calibri" w:cs="Calibri"/>
                <w:color w:val="000000"/>
              </w:rPr>
              <w:t>II</w:t>
            </w:r>
          </w:p>
        </w:tc>
        <w:tc>
          <w:tcPr>
            <w:tcW w:w="463" w:type="pct"/>
            <w:tcBorders>
              <w:top w:val="nil"/>
              <w:left w:val="single" w:sz="4" w:space="0" w:color="auto"/>
              <w:bottom w:val="nil"/>
            </w:tcBorders>
            <w:noWrap/>
            <w:vAlign w:val="center"/>
          </w:tcPr>
          <w:p w14:paraId="4B845900" w14:textId="0158AD2F" w:rsidR="000723F6" w:rsidRDefault="000723F6" w:rsidP="000723F6">
            <w:pPr>
              <w:spacing w:after="0" w:line="240" w:lineRule="auto"/>
              <w:jc w:val="center"/>
              <w:rPr>
                <w:rFonts w:ascii="Calibri" w:hAnsi="Calibri" w:cs="Calibri"/>
                <w:color w:val="000000"/>
              </w:rPr>
            </w:pPr>
            <w:r>
              <w:rPr>
                <w:rFonts w:ascii="Calibri" w:hAnsi="Calibri" w:cs="Calibri"/>
                <w:color w:val="000000"/>
              </w:rPr>
              <w:t>21.719</w:t>
            </w:r>
          </w:p>
        </w:tc>
        <w:tc>
          <w:tcPr>
            <w:tcW w:w="382" w:type="pct"/>
            <w:tcBorders>
              <w:top w:val="nil"/>
              <w:bottom w:val="nil"/>
            </w:tcBorders>
            <w:noWrap/>
            <w:vAlign w:val="center"/>
          </w:tcPr>
          <w:p w14:paraId="2F57233A" w14:textId="7942493D" w:rsidR="000723F6" w:rsidRDefault="000723F6" w:rsidP="000723F6">
            <w:pPr>
              <w:spacing w:after="0" w:line="240" w:lineRule="auto"/>
              <w:jc w:val="center"/>
              <w:rPr>
                <w:rFonts w:ascii="Calibri" w:hAnsi="Calibri" w:cs="Calibri"/>
                <w:color w:val="000000"/>
              </w:rPr>
            </w:pPr>
            <w:r>
              <w:rPr>
                <w:rFonts w:ascii="Calibri" w:hAnsi="Calibri" w:cs="Calibri"/>
                <w:color w:val="000000"/>
              </w:rPr>
              <w:t>2.666</w:t>
            </w:r>
          </w:p>
        </w:tc>
        <w:tc>
          <w:tcPr>
            <w:tcW w:w="415" w:type="pct"/>
            <w:tcBorders>
              <w:top w:val="nil"/>
              <w:bottom w:val="nil"/>
            </w:tcBorders>
            <w:noWrap/>
            <w:vAlign w:val="center"/>
          </w:tcPr>
          <w:p w14:paraId="3CEF33D3" w14:textId="54186D04" w:rsidR="000723F6" w:rsidRDefault="000723F6" w:rsidP="000723F6">
            <w:pPr>
              <w:spacing w:after="0" w:line="240" w:lineRule="auto"/>
              <w:jc w:val="center"/>
              <w:rPr>
                <w:rFonts w:ascii="Calibri" w:hAnsi="Calibri" w:cs="Calibri"/>
                <w:color w:val="000000"/>
              </w:rPr>
            </w:pPr>
            <w:r>
              <w:rPr>
                <w:rFonts w:ascii="Calibri" w:hAnsi="Calibri" w:cs="Calibri"/>
                <w:color w:val="000000"/>
              </w:rPr>
              <w:t>4.917</w:t>
            </w:r>
          </w:p>
        </w:tc>
        <w:tc>
          <w:tcPr>
            <w:tcW w:w="396" w:type="pct"/>
            <w:tcBorders>
              <w:top w:val="nil"/>
              <w:bottom w:val="nil"/>
            </w:tcBorders>
            <w:noWrap/>
            <w:vAlign w:val="center"/>
          </w:tcPr>
          <w:p w14:paraId="3FA3F1A1" w14:textId="522ED9D9" w:rsidR="000723F6" w:rsidRDefault="000723F6" w:rsidP="000723F6">
            <w:pPr>
              <w:spacing w:after="0" w:line="240" w:lineRule="auto"/>
              <w:jc w:val="center"/>
              <w:rPr>
                <w:rFonts w:ascii="Calibri" w:hAnsi="Calibri" w:cs="Calibri"/>
                <w:color w:val="000000"/>
              </w:rPr>
            </w:pPr>
            <w:r>
              <w:rPr>
                <w:rFonts w:ascii="Calibri" w:hAnsi="Calibri" w:cs="Calibri"/>
                <w:color w:val="000000"/>
              </w:rPr>
              <w:t>2.097</w:t>
            </w:r>
          </w:p>
        </w:tc>
        <w:tc>
          <w:tcPr>
            <w:tcW w:w="568" w:type="pct"/>
            <w:tcBorders>
              <w:top w:val="nil"/>
              <w:bottom w:val="nil"/>
              <w:right w:val="single" w:sz="4" w:space="0" w:color="auto"/>
            </w:tcBorders>
            <w:noWrap/>
            <w:vAlign w:val="center"/>
          </w:tcPr>
          <w:p w14:paraId="0F798E60" w14:textId="39796BD5" w:rsidR="000723F6" w:rsidRDefault="000723F6" w:rsidP="000723F6">
            <w:pPr>
              <w:spacing w:after="0" w:line="240" w:lineRule="auto"/>
              <w:jc w:val="center"/>
              <w:rPr>
                <w:rFonts w:ascii="Calibri" w:hAnsi="Calibri" w:cs="Calibri"/>
                <w:color w:val="000000"/>
              </w:rPr>
            </w:pPr>
            <w:r>
              <w:rPr>
                <w:rFonts w:ascii="Calibri" w:hAnsi="Calibri" w:cs="Calibri"/>
                <w:color w:val="000000"/>
              </w:rPr>
              <w:t>12.040</w:t>
            </w:r>
          </w:p>
        </w:tc>
        <w:tc>
          <w:tcPr>
            <w:tcW w:w="463" w:type="pct"/>
            <w:tcBorders>
              <w:top w:val="nil"/>
              <w:left w:val="single" w:sz="4" w:space="0" w:color="auto"/>
              <w:bottom w:val="nil"/>
            </w:tcBorders>
            <w:noWrap/>
            <w:vAlign w:val="center"/>
          </w:tcPr>
          <w:p w14:paraId="4557A708" w14:textId="3621EA17" w:rsidR="000723F6" w:rsidRDefault="000723F6" w:rsidP="000723F6">
            <w:pPr>
              <w:spacing w:after="0" w:line="240" w:lineRule="auto"/>
              <w:jc w:val="center"/>
              <w:rPr>
                <w:rFonts w:ascii="Calibri" w:hAnsi="Calibri" w:cs="Calibri"/>
                <w:color w:val="000000"/>
              </w:rPr>
            </w:pPr>
            <w:r>
              <w:rPr>
                <w:rFonts w:ascii="Calibri" w:hAnsi="Calibri" w:cs="Calibri"/>
                <w:color w:val="000000"/>
              </w:rPr>
              <w:t>10.774</w:t>
            </w:r>
          </w:p>
        </w:tc>
        <w:tc>
          <w:tcPr>
            <w:tcW w:w="382" w:type="pct"/>
            <w:tcBorders>
              <w:top w:val="nil"/>
              <w:bottom w:val="nil"/>
            </w:tcBorders>
            <w:noWrap/>
            <w:vAlign w:val="center"/>
          </w:tcPr>
          <w:p w14:paraId="4EAFB38C" w14:textId="79889568" w:rsidR="000723F6" w:rsidRDefault="000723F6" w:rsidP="000723F6">
            <w:pPr>
              <w:spacing w:after="0" w:line="240" w:lineRule="auto"/>
              <w:jc w:val="center"/>
              <w:rPr>
                <w:rFonts w:ascii="Calibri" w:hAnsi="Calibri" w:cs="Calibri"/>
                <w:color w:val="000000"/>
              </w:rPr>
            </w:pPr>
            <w:r>
              <w:rPr>
                <w:rFonts w:ascii="Calibri" w:hAnsi="Calibri" w:cs="Calibri"/>
                <w:color w:val="000000"/>
              </w:rPr>
              <w:t>1.871</w:t>
            </w:r>
          </w:p>
        </w:tc>
        <w:tc>
          <w:tcPr>
            <w:tcW w:w="415" w:type="pct"/>
            <w:tcBorders>
              <w:top w:val="nil"/>
              <w:bottom w:val="nil"/>
            </w:tcBorders>
            <w:noWrap/>
            <w:vAlign w:val="center"/>
          </w:tcPr>
          <w:p w14:paraId="4587F34D" w14:textId="20DF48A3" w:rsidR="000723F6" w:rsidRDefault="000723F6" w:rsidP="000723F6">
            <w:pPr>
              <w:spacing w:after="0" w:line="240" w:lineRule="auto"/>
              <w:jc w:val="center"/>
              <w:rPr>
                <w:rFonts w:ascii="Calibri" w:hAnsi="Calibri" w:cs="Calibri"/>
                <w:color w:val="000000"/>
              </w:rPr>
            </w:pPr>
            <w:r>
              <w:rPr>
                <w:rFonts w:ascii="Calibri" w:hAnsi="Calibri" w:cs="Calibri"/>
                <w:color w:val="000000"/>
              </w:rPr>
              <w:t>1.679</w:t>
            </w:r>
          </w:p>
        </w:tc>
        <w:tc>
          <w:tcPr>
            <w:tcW w:w="396" w:type="pct"/>
            <w:tcBorders>
              <w:top w:val="nil"/>
              <w:bottom w:val="nil"/>
            </w:tcBorders>
            <w:noWrap/>
            <w:vAlign w:val="center"/>
          </w:tcPr>
          <w:p w14:paraId="0B8DAAF7" w14:textId="5C5C8322" w:rsidR="000723F6" w:rsidRDefault="000723F6" w:rsidP="000723F6">
            <w:pPr>
              <w:spacing w:after="0" w:line="240" w:lineRule="auto"/>
              <w:jc w:val="center"/>
              <w:rPr>
                <w:rFonts w:ascii="Calibri" w:hAnsi="Calibri" w:cs="Calibri"/>
                <w:color w:val="000000"/>
              </w:rPr>
            </w:pPr>
            <w:r>
              <w:rPr>
                <w:rFonts w:ascii="Calibri" w:hAnsi="Calibri" w:cs="Calibri"/>
                <w:color w:val="000000"/>
              </w:rPr>
              <w:t>128</w:t>
            </w:r>
          </w:p>
        </w:tc>
        <w:tc>
          <w:tcPr>
            <w:tcW w:w="567" w:type="pct"/>
            <w:tcBorders>
              <w:top w:val="nil"/>
              <w:bottom w:val="nil"/>
              <w:right w:val="single" w:sz="4" w:space="0" w:color="auto"/>
            </w:tcBorders>
            <w:noWrap/>
            <w:vAlign w:val="center"/>
          </w:tcPr>
          <w:p w14:paraId="54E47EFA" w14:textId="290FCC47" w:rsidR="000723F6" w:rsidRDefault="000723F6" w:rsidP="000723F6">
            <w:pPr>
              <w:spacing w:after="0" w:line="240" w:lineRule="auto"/>
              <w:jc w:val="center"/>
              <w:rPr>
                <w:rFonts w:ascii="Calibri" w:hAnsi="Calibri" w:cs="Calibri"/>
                <w:color w:val="000000"/>
              </w:rPr>
            </w:pPr>
            <w:r>
              <w:rPr>
                <w:rFonts w:ascii="Calibri" w:hAnsi="Calibri" w:cs="Calibri"/>
                <w:color w:val="000000"/>
              </w:rPr>
              <w:t>7.097</w:t>
            </w:r>
          </w:p>
        </w:tc>
      </w:tr>
      <w:tr w:rsidR="000723F6" w:rsidRPr="003E70AB" w14:paraId="304AE679" w14:textId="77777777" w:rsidTr="005459D6">
        <w:trPr>
          <w:trHeight w:val="330"/>
        </w:trPr>
        <w:tc>
          <w:tcPr>
            <w:tcW w:w="346" w:type="pct"/>
            <w:vMerge/>
            <w:tcBorders>
              <w:left w:val="single" w:sz="4" w:space="0" w:color="auto"/>
              <w:right w:val="single" w:sz="4" w:space="0" w:color="auto"/>
            </w:tcBorders>
            <w:vAlign w:val="center"/>
          </w:tcPr>
          <w:p w14:paraId="4D6CB211"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single" w:sz="4" w:space="0" w:color="auto"/>
              <w:bottom w:val="nil"/>
              <w:right w:val="single" w:sz="4" w:space="0" w:color="auto"/>
            </w:tcBorders>
            <w:noWrap/>
            <w:vAlign w:val="center"/>
          </w:tcPr>
          <w:p w14:paraId="5DF8213F" w14:textId="6C48D882" w:rsidR="000723F6" w:rsidRDefault="000723F6" w:rsidP="000723F6">
            <w:pPr>
              <w:spacing w:after="0" w:line="240" w:lineRule="auto"/>
              <w:jc w:val="center"/>
              <w:rPr>
                <w:rFonts w:ascii="Calibri" w:hAnsi="Calibri" w:cs="Calibri"/>
                <w:color w:val="000000"/>
              </w:rPr>
            </w:pPr>
            <w:r>
              <w:rPr>
                <w:rFonts w:ascii="Calibri" w:hAnsi="Calibri" w:cs="Calibri"/>
                <w:color w:val="000000"/>
              </w:rPr>
              <w:t>III</w:t>
            </w:r>
          </w:p>
        </w:tc>
        <w:tc>
          <w:tcPr>
            <w:tcW w:w="463" w:type="pct"/>
            <w:tcBorders>
              <w:top w:val="nil"/>
              <w:left w:val="single" w:sz="4" w:space="0" w:color="auto"/>
              <w:bottom w:val="nil"/>
            </w:tcBorders>
            <w:noWrap/>
            <w:vAlign w:val="center"/>
          </w:tcPr>
          <w:p w14:paraId="13205D62" w14:textId="5E1C797C" w:rsidR="000723F6" w:rsidRDefault="000723F6" w:rsidP="000723F6">
            <w:pPr>
              <w:spacing w:after="0" w:line="240" w:lineRule="auto"/>
              <w:jc w:val="center"/>
              <w:rPr>
                <w:rFonts w:ascii="Calibri" w:hAnsi="Calibri" w:cs="Calibri"/>
                <w:color w:val="000000"/>
              </w:rPr>
            </w:pPr>
            <w:r>
              <w:rPr>
                <w:rFonts w:ascii="Calibri" w:hAnsi="Calibri" w:cs="Calibri"/>
                <w:color w:val="000000"/>
              </w:rPr>
              <w:t>21.766</w:t>
            </w:r>
          </w:p>
        </w:tc>
        <w:tc>
          <w:tcPr>
            <w:tcW w:w="382" w:type="pct"/>
            <w:tcBorders>
              <w:top w:val="nil"/>
              <w:bottom w:val="nil"/>
            </w:tcBorders>
            <w:noWrap/>
            <w:vAlign w:val="center"/>
          </w:tcPr>
          <w:p w14:paraId="5BAB36DE" w14:textId="056D8502" w:rsidR="000723F6" w:rsidRDefault="000723F6" w:rsidP="000723F6">
            <w:pPr>
              <w:spacing w:after="0" w:line="240" w:lineRule="auto"/>
              <w:jc w:val="center"/>
              <w:rPr>
                <w:rFonts w:ascii="Calibri" w:hAnsi="Calibri" w:cs="Calibri"/>
                <w:color w:val="000000"/>
              </w:rPr>
            </w:pPr>
            <w:r>
              <w:rPr>
                <w:rFonts w:ascii="Calibri" w:hAnsi="Calibri" w:cs="Calibri"/>
                <w:color w:val="000000"/>
              </w:rPr>
              <w:t>2.691</w:t>
            </w:r>
          </w:p>
        </w:tc>
        <w:tc>
          <w:tcPr>
            <w:tcW w:w="415" w:type="pct"/>
            <w:tcBorders>
              <w:top w:val="nil"/>
              <w:bottom w:val="nil"/>
            </w:tcBorders>
            <w:noWrap/>
            <w:vAlign w:val="center"/>
          </w:tcPr>
          <w:p w14:paraId="5264BA50" w14:textId="559453F9" w:rsidR="000723F6" w:rsidRDefault="000723F6" w:rsidP="000723F6">
            <w:pPr>
              <w:spacing w:after="0" w:line="240" w:lineRule="auto"/>
              <w:jc w:val="center"/>
              <w:rPr>
                <w:rFonts w:ascii="Calibri" w:hAnsi="Calibri" w:cs="Calibri"/>
                <w:color w:val="000000"/>
              </w:rPr>
            </w:pPr>
            <w:r>
              <w:rPr>
                <w:rFonts w:ascii="Calibri" w:hAnsi="Calibri" w:cs="Calibri"/>
                <w:color w:val="000000"/>
              </w:rPr>
              <w:t>4.876</w:t>
            </w:r>
          </w:p>
        </w:tc>
        <w:tc>
          <w:tcPr>
            <w:tcW w:w="396" w:type="pct"/>
            <w:tcBorders>
              <w:top w:val="nil"/>
              <w:bottom w:val="nil"/>
            </w:tcBorders>
            <w:noWrap/>
            <w:vAlign w:val="center"/>
          </w:tcPr>
          <w:p w14:paraId="7D4C7CD4" w14:textId="366664C7" w:rsidR="000723F6" w:rsidRDefault="000723F6" w:rsidP="000723F6">
            <w:pPr>
              <w:spacing w:after="0" w:line="240" w:lineRule="auto"/>
              <w:jc w:val="center"/>
              <w:rPr>
                <w:rFonts w:ascii="Calibri" w:hAnsi="Calibri" w:cs="Calibri"/>
                <w:color w:val="000000"/>
              </w:rPr>
            </w:pPr>
            <w:r>
              <w:rPr>
                <w:rFonts w:ascii="Calibri" w:hAnsi="Calibri" w:cs="Calibri"/>
                <w:color w:val="000000"/>
              </w:rPr>
              <w:t>2.134</w:t>
            </w:r>
          </w:p>
        </w:tc>
        <w:tc>
          <w:tcPr>
            <w:tcW w:w="568" w:type="pct"/>
            <w:tcBorders>
              <w:top w:val="nil"/>
              <w:bottom w:val="nil"/>
              <w:right w:val="single" w:sz="4" w:space="0" w:color="auto"/>
            </w:tcBorders>
            <w:noWrap/>
            <w:vAlign w:val="center"/>
          </w:tcPr>
          <w:p w14:paraId="7A5DD530" w14:textId="113500A9" w:rsidR="000723F6" w:rsidRDefault="000723F6" w:rsidP="000723F6">
            <w:pPr>
              <w:spacing w:after="0" w:line="240" w:lineRule="auto"/>
              <w:jc w:val="center"/>
              <w:rPr>
                <w:rFonts w:ascii="Calibri" w:hAnsi="Calibri" w:cs="Calibri"/>
                <w:color w:val="000000"/>
              </w:rPr>
            </w:pPr>
            <w:r>
              <w:rPr>
                <w:rFonts w:ascii="Calibri" w:hAnsi="Calibri" w:cs="Calibri"/>
                <w:color w:val="000000"/>
              </w:rPr>
              <w:t>12.065</w:t>
            </w:r>
          </w:p>
        </w:tc>
        <w:tc>
          <w:tcPr>
            <w:tcW w:w="463" w:type="pct"/>
            <w:tcBorders>
              <w:top w:val="nil"/>
              <w:left w:val="single" w:sz="4" w:space="0" w:color="auto"/>
              <w:bottom w:val="nil"/>
            </w:tcBorders>
            <w:noWrap/>
            <w:vAlign w:val="center"/>
          </w:tcPr>
          <w:p w14:paraId="7CC87C28" w14:textId="3967091E" w:rsidR="000723F6" w:rsidRDefault="000723F6" w:rsidP="000723F6">
            <w:pPr>
              <w:spacing w:after="0" w:line="240" w:lineRule="auto"/>
              <w:jc w:val="center"/>
              <w:rPr>
                <w:rFonts w:ascii="Calibri" w:hAnsi="Calibri" w:cs="Calibri"/>
                <w:color w:val="000000"/>
              </w:rPr>
            </w:pPr>
            <w:r>
              <w:rPr>
                <w:rFonts w:ascii="Calibri" w:hAnsi="Calibri" w:cs="Calibri"/>
                <w:color w:val="000000"/>
              </w:rPr>
              <w:t>10.792</w:t>
            </w:r>
          </w:p>
        </w:tc>
        <w:tc>
          <w:tcPr>
            <w:tcW w:w="382" w:type="pct"/>
            <w:tcBorders>
              <w:top w:val="nil"/>
              <w:bottom w:val="nil"/>
            </w:tcBorders>
            <w:noWrap/>
            <w:vAlign w:val="center"/>
          </w:tcPr>
          <w:p w14:paraId="32501620" w14:textId="40D5A6CE" w:rsidR="000723F6" w:rsidRDefault="000723F6" w:rsidP="000723F6">
            <w:pPr>
              <w:spacing w:after="0" w:line="240" w:lineRule="auto"/>
              <w:jc w:val="center"/>
              <w:rPr>
                <w:rFonts w:ascii="Calibri" w:hAnsi="Calibri" w:cs="Calibri"/>
                <w:color w:val="000000"/>
              </w:rPr>
            </w:pPr>
            <w:r>
              <w:rPr>
                <w:rFonts w:ascii="Calibri" w:hAnsi="Calibri" w:cs="Calibri"/>
                <w:color w:val="000000"/>
              </w:rPr>
              <w:t>1.858</w:t>
            </w:r>
          </w:p>
        </w:tc>
        <w:tc>
          <w:tcPr>
            <w:tcW w:w="415" w:type="pct"/>
            <w:tcBorders>
              <w:top w:val="nil"/>
              <w:bottom w:val="nil"/>
            </w:tcBorders>
            <w:noWrap/>
            <w:vAlign w:val="center"/>
          </w:tcPr>
          <w:p w14:paraId="456D8C63" w14:textId="5F6CFDAF" w:rsidR="000723F6" w:rsidRDefault="000723F6" w:rsidP="000723F6">
            <w:pPr>
              <w:spacing w:after="0" w:line="240" w:lineRule="auto"/>
              <w:jc w:val="center"/>
              <w:rPr>
                <w:rFonts w:ascii="Calibri" w:hAnsi="Calibri" w:cs="Calibri"/>
                <w:color w:val="000000"/>
              </w:rPr>
            </w:pPr>
            <w:r>
              <w:rPr>
                <w:rFonts w:ascii="Calibri" w:hAnsi="Calibri" w:cs="Calibri"/>
                <w:color w:val="000000"/>
              </w:rPr>
              <w:t>1.572</w:t>
            </w:r>
          </w:p>
        </w:tc>
        <w:tc>
          <w:tcPr>
            <w:tcW w:w="396" w:type="pct"/>
            <w:tcBorders>
              <w:top w:val="nil"/>
              <w:bottom w:val="nil"/>
            </w:tcBorders>
            <w:noWrap/>
            <w:vAlign w:val="center"/>
          </w:tcPr>
          <w:p w14:paraId="16AF85BD" w14:textId="734CFC09" w:rsidR="000723F6" w:rsidRDefault="000723F6" w:rsidP="000723F6">
            <w:pPr>
              <w:spacing w:after="0" w:line="240" w:lineRule="auto"/>
              <w:jc w:val="center"/>
              <w:rPr>
                <w:rFonts w:ascii="Calibri" w:hAnsi="Calibri" w:cs="Calibri"/>
                <w:color w:val="000000"/>
              </w:rPr>
            </w:pPr>
            <w:r>
              <w:rPr>
                <w:rFonts w:ascii="Calibri" w:hAnsi="Calibri" w:cs="Calibri"/>
                <w:color w:val="000000"/>
              </w:rPr>
              <w:t>131</w:t>
            </w:r>
          </w:p>
        </w:tc>
        <w:tc>
          <w:tcPr>
            <w:tcW w:w="567" w:type="pct"/>
            <w:tcBorders>
              <w:top w:val="nil"/>
              <w:bottom w:val="nil"/>
              <w:right w:val="single" w:sz="4" w:space="0" w:color="auto"/>
            </w:tcBorders>
            <w:noWrap/>
            <w:vAlign w:val="center"/>
          </w:tcPr>
          <w:p w14:paraId="66AA59FB" w14:textId="6B6DE0D3" w:rsidR="000723F6" w:rsidRDefault="000723F6" w:rsidP="000723F6">
            <w:pPr>
              <w:spacing w:after="0" w:line="240" w:lineRule="auto"/>
              <w:jc w:val="center"/>
              <w:rPr>
                <w:rFonts w:ascii="Calibri" w:hAnsi="Calibri" w:cs="Calibri"/>
                <w:color w:val="000000"/>
              </w:rPr>
            </w:pPr>
            <w:r>
              <w:rPr>
                <w:rFonts w:ascii="Calibri" w:hAnsi="Calibri" w:cs="Calibri"/>
                <w:color w:val="000000"/>
              </w:rPr>
              <w:t>7.230</w:t>
            </w:r>
          </w:p>
        </w:tc>
      </w:tr>
      <w:tr w:rsidR="000723F6" w:rsidRPr="003E70AB" w14:paraId="2EF6EBCE" w14:textId="77777777" w:rsidTr="005459D6">
        <w:trPr>
          <w:trHeight w:val="330"/>
        </w:trPr>
        <w:tc>
          <w:tcPr>
            <w:tcW w:w="346" w:type="pct"/>
            <w:vMerge/>
            <w:tcBorders>
              <w:left w:val="single" w:sz="4" w:space="0" w:color="auto"/>
              <w:bottom w:val="single" w:sz="4" w:space="0" w:color="auto"/>
              <w:right w:val="single" w:sz="4" w:space="0" w:color="auto"/>
            </w:tcBorders>
            <w:vAlign w:val="center"/>
          </w:tcPr>
          <w:p w14:paraId="77BE65A3"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207" w:type="pct"/>
            <w:tcBorders>
              <w:top w:val="nil"/>
              <w:left w:val="single" w:sz="4" w:space="0" w:color="auto"/>
              <w:bottom w:val="single" w:sz="4" w:space="0" w:color="auto"/>
              <w:right w:val="single" w:sz="4" w:space="0" w:color="auto"/>
            </w:tcBorders>
            <w:noWrap/>
            <w:vAlign w:val="center"/>
          </w:tcPr>
          <w:p w14:paraId="5E4E1FB0" w14:textId="41A6DCCD" w:rsidR="000723F6" w:rsidRDefault="000723F6" w:rsidP="000723F6">
            <w:pPr>
              <w:spacing w:after="0" w:line="240" w:lineRule="auto"/>
              <w:jc w:val="center"/>
              <w:rPr>
                <w:rFonts w:ascii="Calibri" w:hAnsi="Calibri" w:cs="Calibri"/>
                <w:color w:val="000000"/>
              </w:rPr>
            </w:pPr>
            <w:r>
              <w:rPr>
                <w:rFonts w:ascii="Calibri" w:hAnsi="Calibri" w:cs="Calibri"/>
                <w:color w:val="000000"/>
              </w:rPr>
              <w:t>IV</w:t>
            </w:r>
          </w:p>
        </w:tc>
        <w:tc>
          <w:tcPr>
            <w:tcW w:w="463" w:type="pct"/>
            <w:tcBorders>
              <w:top w:val="nil"/>
              <w:left w:val="single" w:sz="4" w:space="0" w:color="auto"/>
              <w:bottom w:val="single" w:sz="4" w:space="0" w:color="auto"/>
            </w:tcBorders>
            <w:noWrap/>
            <w:vAlign w:val="center"/>
          </w:tcPr>
          <w:p w14:paraId="76229E57" w14:textId="7156ECB8"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c>
          <w:tcPr>
            <w:tcW w:w="382" w:type="pct"/>
            <w:tcBorders>
              <w:top w:val="nil"/>
              <w:bottom w:val="single" w:sz="4" w:space="0" w:color="auto"/>
            </w:tcBorders>
            <w:noWrap/>
            <w:vAlign w:val="center"/>
          </w:tcPr>
          <w:p w14:paraId="29217607" w14:textId="2EC4489B"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c>
          <w:tcPr>
            <w:tcW w:w="415" w:type="pct"/>
            <w:tcBorders>
              <w:top w:val="nil"/>
              <w:bottom w:val="single" w:sz="4" w:space="0" w:color="auto"/>
            </w:tcBorders>
            <w:noWrap/>
            <w:vAlign w:val="center"/>
          </w:tcPr>
          <w:p w14:paraId="03B9BF4A" w14:textId="3B221C3B"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c>
          <w:tcPr>
            <w:tcW w:w="396" w:type="pct"/>
            <w:tcBorders>
              <w:top w:val="nil"/>
              <w:bottom w:val="single" w:sz="4" w:space="0" w:color="auto"/>
            </w:tcBorders>
            <w:noWrap/>
            <w:vAlign w:val="center"/>
          </w:tcPr>
          <w:p w14:paraId="07EC3E12" w14:textId="26A1C692"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c>
          <w:tcPr>
            <w:tcW w:w="568" w:type="pct"/>
            <w:tcBorders>
              <w:top w:val="nil"/>
              <w:bottom w:val="single" w:sz="4" w:space="0" w:color="auto"/>
              <w:right w:val="single" w:sz="4" w:space="0" w:color="auto"/>
            </w:tcBorders>
            <w:noWrap/>
            <w:vAlign w:val="center"/>
          </w:tcPr>
          <w:p w14:paraId="0D15F742" w14:textId="274B9F4A"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c>
          <w:tcPr>
            <w:tcW w:w="463" w:type="pct"/>
            <w:tcBorders>
              <w:top w:val="nil"/>
              <w:left w:val="single" w:sz="4" w:space="0" w:color="auto"/>
              <w:bottom w:val="single" w:sz="4" w:space="0" w:color="auto"/>
            </w:tcBorders>
            <w:noWrap/>
            <w:vAlign w:val="center"/>
          </w:tcPr>
          <w:p w14:paraId="1EBB53BA" w14:textId="1B2AA1F7"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c>
          <w:tcPr>
            <w:tcW w:w="382" w:type="pct"/>
            <w:tcBorders>
              <w:top w:val="nil"/>
              <w:bottom w:val="single" w:sz="4" w:space="0" w:color="auto"/>
            </w:tcBorders>
            <w:noWrap/>
            <w:vAlign w:val="center"/>
          </w:tcPr>
          <w:p w14:paraId="1387DB9E" w14:textId="4D945087"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c>
          <w:tcPr>
            <w:tcW w:w="415" w:type="pct"/>
            <w:tcBorders>
              <w:top w:val="nil"/>
              <w:bottom w:val="single" w:sz="4" w:space="0" w:color="auto"/>
            </w:tcBorders>
            <w:noWrap/>
            <w:vAlign w:val="center"/>
          </w:tcPr>
          <w:p w14:paraId="5E00F617" w14:textId="4DE2360A"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c>
          <w:tcPr>
            <w:tcW w:w="396" w:type="pct"/>
            <w:tcBorders>
              <w:top w:val="nil"/>
              <w:bottom w:val="single" w:sz="4" w:space="0" w:color="auto"/>
            </w:tcBorders>
            <w:noWrap/>
            <w:vAlign w:val="center"/>
          </w:tcPr>
          <w:p w14:paraId="65EDCB50" w14:textId="7A400628"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c>
          <w:tcPr>
            <w:tcW w:w="567" w:type="pct"/>
            <w:tcBorders>
              <w:top w:val="nil"/>
              <w:bottom w:val="single" w:sz="4" w:space="0" w:color="auto"/>
              <w:right w:val="single" w:sz="4" w:space="0" w:color="auto"/>
            </w:tcBorders>
            <w:noWrap/>
            <w:vAlign w:val="center"/>
          </w:tcPr>
          <w:p w14:paraId="6E9D98AC" w14:textId="05391549" w:rsidR="000723F6" w:rsidRDefault="000723F6" w:rsidP="000723F6">
            <w:pPr>
              <w:spacing w:after="0" w:line="240" w:lineRule="auto"/>
              <w:jc w:val="center"/>
              <w:rPr>
                <w:rFonts w:ascii="Calibri" w:hAnsi="Calibri" w:cs="Calibri"/>
                <w:color w:val="000000"/>
              </w:rPr>
            </w:pPr>
            <w:r>
              <w:rPr>
                <w:rFonts w:ascii="Calibri" w:hAnsi="Calibri" w:cs="Calibri"/>
                <w:color w:val="000000"/>
              </w:rPr>
              <w:t> </w:t>
            </w:r>
          </w:p>
        </w:tc>
      </w:tr>
    </w:tbl>
    <w:p w14:paraId="041F7B8A" w14:textId="77777777" w:rsidR="004F5312" w:rsidRPr="00F032B8" w:rsidRDefault="004F5312" w:rsidP="004F5312">
      <w:pPr>
        <w:spacing w:after="0" w:line="240" w:lineRule="auto"/>
        <w:rPr>
          <w:bCs/>
          <w:sz w:val="18"/>
          <w:szCs w:val="18"/>
        </w:rPr>
      </w:pPr>
      <w:r>
        <w:rPr>
          <w:bCs/>
          <w:sz w:val="18"/>
          <w:szCs w:val="18"/>
        </w:rPr>
        <w:t>Kaynak: TÜİK</w:t>
      </w:r>
      <w:r w:rsidRPr="00F032B8">
        <w:rPr>
          <w:bCs/>
          <w:sz w:val="18"/>
          <w:szCs w:val="18"/>
        </w:rPr>
        <w:t>, Betam</w:t>
      </w:r>
    </w:p>
    <w:p w14:paraId="46D311A8" w14:textId="77777777" w:rsidR="004F5312" w:rsidRPr="00B75C8B" w:rsidRDefault="004F5312" w:rsidP="004F5312">
      <w:pPr>
        <w:rPr>
          <w:rFonts w:cs="Arial"/>
          <w:b/>
        </w:rPr>
      </w:pPr>
    </w:p>
    <w:p w14:paraId="3C9F6939" w14:textId="1BA086ED" w:rsidR="004F5312" w:rsidRPr="00956FBF" w:rsidRDefault="004F5312" w:rsidP="004F5312">
      <w:pPr>
        <w:spacing w:line="259" w:lineRule="auto"/>
        <w:jc w:val="left"/>
        <w:rPr>
          <w:rFonts w:cs="Arial"/>
          <w:b/>
        </w:rPr>
      </w:pPr>
      <w:r w:rsidRPr="00F032B8">
        <w:rPr>
          <w:rFonts w:cs="Arial"/>
          <w:b/>
          <w:bCs/>
          <w:color w:val="000000" w:themeColor="text1"/>
        </w:rPr>
        <w:lastRenderedPageBreak/>
        <w:t xml:space="preserve">Tablo </w:t>
      </w:r>
      <w:r w:rsidR="008B2DDD">
        <w:rPr>
          <w:rFonts w:cs="Arial"/>
          <w:b/>
          <w:bCs/>
          <w:color w:val="000000" w:themeColor="text1"/>
        </w:rPr>
        <w:t>5</w:t>
      </w:r>
      <w:r w:rsidRPr="00F032B8">
        <w:rPr>
          <w:rFonts w:cs="Arial"/>
          <w:b/>
          <w:bCs/>
          <w:color w:val="000000" w:themeColor="text1"/>
        </w:rPr>
        <w:t xml:space="preserve">: Mevsim etkilerinden arındırılmış 15-24 yaş grubu istihdam ve işsizlik oranları </w:t>
      </w:r>
    </w:p>
    <w:tbl>
      <w:tblPr>
        <w:tblW w:w="5000" w:type="pct"/>
        <w:tblLook w:val="04A0" w:firstRow="1" w:lastRow="0" w:firstColumn="1" w:lastColumn="0" w:noHBand="0" w:noVBand="1"/>
      </w:tblPr>
      <w:tblGrid>
        <w:gridCol w:w="1156"/>
        <w:gridCol w:w="1156"/>
        <w:gridCol w:w="1155"/>
        <w:gridCol w:w="1155"/>
        <w:gridCol w:w="1155"/>
        <w:gridCol w:w="1155"/>
        <w:gridCol w:w="1155"/>
        <w:gridCol w:w="1155"/>
      </w:tblGrid>
      <w:tr w:rsidR="004F5312" w:rsidRPr="003E70AB" w14:paraId="72C33F80" w14:textId="77777777" w:rsidTr="00C46A56">
        <w:trPr>
          <w:trHeight w:val="330"/>
        </w:trPr>
        <w:tc>
          <w:tcPr>
            <w:tcW w:w="625" w:type="pct"/>
            <w:tcBorders>
              <w:top w:val="single" w:sz="8" w:space="0" w:color="auto"/>
              <w:left w:val="single" w:sz="8" w:space="0" w:color="auto"/>
              <w:bottom w:val="single" w:sz="8" w:space="0" w:color="auto"/>
              <w:right w:val="single" w:sz="8" w:space="0" w:color="auto"/>
            </w:tcBorders>
            <w:noWrap/>
            <w:vAlign w:val="center"/>
            <w:hideMark/>
          </w:tcPr>
          <w:p w14:paraId="4A948E1E"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625" w:type="pct"/>
            <w:tcBorders>
              <w:top w:val="single" w:sz="8" w:space="0" w:color="auto"/>
              <w:left w:val="nil"/>
              <w:bottom w:val="single" w:sz="8" w:space="0" w:color="auto"/>
              <w:right w:val="single" w:sz="8" w:space="0" w:color="auto"/>
            </w:tcBorders>
            <w:noWrap/>
            <w:vAlign w:val="center"/>
            <w:hideMark/>
          </w:tcPr>
          <w:p w14:paraId="401CE9A5"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1875" w:type="pct"/>
            <w:gridSpan w:val="3"/>
            <w:tcBorders>
              <w:top w:val="single" w:sz="8" w:space="0" w:color="auto"/>
              <w:left w:val="nil"/>
              <w:bottom w:val="single" w:sz="8" w:space="0" w:color="auto"/>
              <w:right w:val="single" w:sz="8" w:space="0" w:color="000000"/>
            </w:tcBorders>
            <w:vAlign w:val="center"/>
            <w:hideMark/>
          </w:tcPr>
          <w:p w14:paraId="303C2321"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İstihdam Oranı</w:t>
            </w:r>
          </w:p>
        </w:tc>
        <w:tc>
          <w:tcPr>
            <w:tcW w:w="1875" w:type="pct"/>
            <w:gridSpan w:val="3"/>
            <w:tcBorders>
              <w:top w:val="single" w:sz="8" w:space="0" w:color="auto"/>
              <w:left w:val="nil"/>
              <w:bottom w:val="single" w:sz="8" w:space="0" w:color="auto"/>
              <w:right w:val="single" w:sz="8" w:space="0" w:color="000000"/>
            </w:tcBorders>
            <w:vAlign w:val="center"/>
            <w:hideMark/>
          </w:tcPr>
          <w:p w14:paraId="0E1C67B5"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İşsizlik Oranı</w:t>
            </w:r>
          </w:p>
        </w:tc>
      </w:tr>
      <w:tr w:rsidR="004F5312" w:rsidRPr="003E70AB" w14:paraId="5DA4864D" w14:textId="77777777" w:rsidTr="00C46A56">
        <w:trPr>
          <w:trHeight w:val="330"/>
        </w:trPr>
        <w:tc>
          <w:tcPr>
            <w:tcW w:w="625" w:type="pct"/>
            <w:tcBorders>
              <w:top w:val="nil"/>
              <w:left w:val="single" w:sz="8" w:space="0" w:color="auto"/>
              <w:bottom w:val="single" w:sz="8" w:space="0" w:color="auto"/>
              <w:right w:val="single" w:sz="8" w:space="0" w:color="auto"/>
            </w:tcBorders>
            <w:noWrap/>
            <w:vAlign w:val="center"/>
            <w:hideMark/>
          </w:tcPr>
          <w:p w14:paraId="47680CE8" w14:textId="77777777" w:rsidR="004F5312" w:rsidRPr="003E70AB" w:rsidRDefault="004F5312" w:rsidP="00C46A56">
            <w:pPr>
              <w:spacing w:after="0" w:line="240" w:lineRule="auto"/>
              <w:rPr>
                <w:rFonts w:ascii="Calibri" w:eastAsia="Times New Roman" w:hAnsi="Calibri" w:cs="Calibri"/>
                <w:color w:val="000000"/>
                <w:lang w:val="en-US"/>
              </w:rPr>
            </w:pPr>
            <w:r w:rsidRPr="003E70AB">
              <w:rPr>
                <w:rFonts w:ascii="Calibri" w:eastAsia="Times New Roman" w:hAnsi="Calibri" w:cs="Calibri"/>
                <w:color w:val="000000"/>
                <w:lang w:val="en-US"/>
              </w:rPr>
              <w:t> </w:t>
            </w:r>
          </w:p>
        </w:tc>
        <w:tc>
          <w:tcPr>
            <w:tcW w:w="625" w:type="pct"/>
            <w:tcBorders>
              <w:top w:val="nil"/>
              <w:left w:val="nil"/>
              <w:bottom w:val="single" w:sz="8" w:space="0" w:color="auto"/>
              <w:right w:val="single" w:sz="8" w:space="0" w:color="auto"/>
            </w:tcBorders>
            <w:noWrap/>
            <w:vAlign w:val="center"/>
            <w:hideMark/>
          </w:tcPr>
          <w:p w14:paraId="7DC40069" w14:textId="77777777" w:rsidR="004F5312" w:rsidRPr="003E70AB" w:rsidRDefault="004F5312" w:rsidP="00C46A56">
            <w:pPr>
              <w:spacing w:after="0" w:line="240" w:lineRule="auto"/>
              <w:rPr>
                <w:rFonts w:ascii="Calibri" w:eastAsia="Times New Roman" w:hAnsi="Calibri" w:cs="Calibri"/>
                <w:color w:val="000000"/>
                <w:lang w:val="en-US"/>
              </w:rPr>
            </w:pPr>
            <w:r w:rsidRPr="003E70AB">
              <w:rPr>
                <w:rFonts w:ascii="Calibri" w:eastAsia="Times New Roman" w:hAnsi="Calibri" w:cs="Calibri"/>
                <w:color w:val="000000"/>
                <w:lang w:val="en-US"/>
              </w:rPr>
              <w:t> </w:t>
            </w:r>
          </w:p>
        </w:tc>
        <w:tc>
          <w:tcPr>
            <w:tcW w:w="625" w:type="pct"/>
            <w:tcBorders>
              <w:top w:val="nil"/>
              <w:left w:val="nil"/>
              <w:bottom w:val="single" w:sz="8" w:space="0" w:color="auto"/>
              <w:right w:val="nil"/>
            </w:tcBorders>
            <w:vAlign w:val="center"/>
            <w:hideMark/>
          </w:tcPr>
          <w:p w14:paraId="6350BE12"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 xml:space="preserve"> Toplam</w:t>
            </w:r>
          </w:p>
        </w:tc>
        <w:tc>
          <w:tcPr>
            <w:tcW w:w="625" w:type="pct"/>
            <w:tcBorders>
              <w:top w:val="nil"/>
              <w:left w:val="nil"/>
              <w:bottom w:val="single" w:sz="8" w:space="0" w:color="auto"/>
              <w:right w:val="nil"/>
            </w:tcBorders>
            <w:vAlign w:val="center"/>
            <w:hideMark/>
          </w:tcPr>
          <w:p w14:paraId="2B98912E"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Kadın</w:t>
            </w:r>
          </w:p>
        </w:tc>
        <w:tc>
          <w:tcPr>
            <w:tcW w:w="625" w:type="pct"/>
            <w:tcBorders>
              <w:top w:val="nil"/>
              <w:left w:val="nil"/>
              <w:bottom w:val="single" w:sz="8" w:space="0" w:color="auto"/>
              <w:right w:val="single" w:sz="8" w:space="0" w:color="auto"/>
            </w:tcBorders>
            <w:vAlign w:val="center"/>
            <w:hideMark/>
          </w:tcPr>
          <w:p w14:paraId="170666FB"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 xml:space="preserve"> Erkek</w:t>
            </w:r>
          </w:p>
        </w:tc>
        <w:tc>
          <w:tcPr>
            <w:tcW w:w="625" w:type="pct"/>
            <w:tcBorders>
              <w:top w:val="nil"/>
              <w:left w:val="nil"/>
              <w:bottom w:val="single" w:sz="8" w:space="0" w:color="auto"/>
              <w:right w:val="nil"/>
            </w:tcBorders>
            <w:vAlign w:val="center"/>
            <w:hideMark/>
          </w:tcPr>
          <w:p w14:paraId="6BA979C8"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Toplam</w:t>
            </w:r>
          </w:p>
        </w:tc>
        <w:tc>
          <w:tcPr>
            <w:tcW w:w="625" w:type="pct"/>
            <w:tcBorders>
              <w:top w:val="nil"/>
              <w:left w:val="nil"/>
              <w:bottom w:val="single" w:sz="8" w:space="0" w:color="auto"/>
              <w:right w:val="nil"/>
            </w:tcBorders>
            <w:vAlign w:val="center"/>
            <w:hideMark/>
          </w:tcPr>
          <w:p w14:paraId="5FB1DC40"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Kadın</w:t>
            </w:r>
          </w:p>
        </w:tc>
        <w:tc>
          <w:tcPr>
            <w:tcW w:w="625" w:type="pct"/>
            <w:tcBorders>
              <w:top w:val="nil"/>
              <w:left w:val="nil"/>
              <w:bottom w:val="single" w:sz="8" w:space="0" w:color="auto"/>
              <w:right w:val="single" w:sz="8" w:space="0" w:color="auto"/>
            </w:tcBorders>
            <w:vAlign w:val="center"/>
            <w:hideMark/>
          </w:tcPr>
          <w:p w14:paraId="455B60FC"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Erkek</w:t>
            </w:r>
          </w:p>
        </w:tc>
      </w:tr>
      <w:tr w:rsidR="000723F6" w:rsidRPr="003E70AB" w14:paraId="38DBB2CB"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0BC1214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2017</w:t>
            </w:r>
          </w:p>
        </w:tc>
        <w:tc>
          <w:tcPr>
            <w:tcW w:w="625" w:type="pct"/>
            <w:tcBorders>
              <w:top w:val="nil"/>
              <w:left w:val="nil"/>
              <w:bottom w:val="nil"/>
              <w:right w:val="single" w:sz="8" w:space="0" w:color="auto"/>
            </w:tcBorders>
            <w:noWrap/>
            <w:vAlign w:val="center"/>
            <w:hideMark/>
          </w:tcPr>
          <w:p w14:paraId="0B254F99"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316B4EAA" w14:textId="6D267A3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33,7</w:t>
            </w:r>
          </w:p>
        </w:tc>
        <w:tc>
          <w:tcPr>
            <w:tcW w:w="625" w:type="pct"/>
            <w:tcBorders>
              <w:top w:val="nil"/>
              <w:left w:val="nil"/>
              <w:bottom w:val="nil"/>
              <w:right w:val="nil"/>
            </w:tcBorders>
            <w:noWrap/>
            <w:vAlign w:val="center"/>
            <w:hideMark/>
          </w:tcPr>
          <w:p w14:paraId="7CB59E6E" w14:textId="3BFEF8F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22,6</w:t>
            </w:r>
          </w:p>
        </w:tc>
        <w:tc>
          <w:tcPr>
            <w:tcW w:w="625" w:type="pct"/>
            <w:tcBorders>
              <w:top w:val="nil"/>
              <w:left w:val="nil"/>
              <w:bottom w:val="nil"/>
              <w:right w:val="single" w:sz="8" w:space="0" w:color="auto"/>
            </w:tcBorders>
            <w:noWrap/>
            <w:vAlign w:val="center"/>
            <w:hideMark/>
          </w:tcPr>
          <w:p w14:paraId="5E8BD786" w14:textId="3B07936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44,5</w:t>
            </w:r>
          </w:p>
        </w:tc>
        <w:tc>
          <w:tcPr>
            <w:tcW w:w="625" w:type="pct"/>
            <w:tcBorders>
              <w:top w:val="nil"/>
              <w:left w:val="nil"/>
              <w:bottom w:val="nil"/>
              <w:right w:val="nil"/>
            </w:tcBorders>
            <w:noWrap/>
            <w:vAlign w:val="center"/>
            <w:hideMark/>
          </w:tcPr>
          <w:p w14:paraId="35D8095F" w14:textId="52EF416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21,8</w:t>
            </w:r>
          </w:p>
        </w:tc>
        <w:tc>
          <w:tcPr>
            <w:tcW w:w="625" w:type="pct"/>
            <w:tcBorders>
              <w:top w:val="nil"/>
              <w:left w:val="nil"/>
              <w:bottom w:val="nil"/>
              <w:right w:val="nil"/>
            </w:tcBorders>
            <w:noWrap/>
            <w:vAlign w:val="center"/>
            <w:hideMark/>
          </w:tcPr>
          <w:p w14:paraId="3BEC453F" w14:textId="6A461E6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26,5</w:t>
            </w:r>
          </w:p>
        </w:tc>
        <w:tc>
          <w:tcPr>
            <w:tcW w:w="625" w:type="pct"/>
            <w:tcBorders>
              <w:top w:val="nil"/>
              <w:left w:val="nil"/>
              <w:bottom w:val="nil"/>
              <w:right w:val="single" w:sz="8" w:space="0" w:color="auto"/>
            </w:tcBorders>
            <w:noWrap/>
            <w:vAlign w:val="center"/>
            <w:hideMark/>
          </w:tcPr>
          <w:p w14:paraId="72296384" w14:textId="3EB1854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19,2</w:t>
            </w:r>
          </w:p>
        </w:tc>
      </w:tr>
      <w:tr w:rsidR="000723F6" w:rsidRPr="003E70AB" w14:paraId="7EFDBC8F"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5F66E8B1"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09F9AB11"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4A2459B5" w14:textId="7F6CDD2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34,2</w:t>
            </w:r>
          </w:p>
        </w:tc>
        <w:tc>
          <w:tcPr>
            <w:tcW w:w="625" w:type="pct"/>
            <w:tcBorders>
              <w:top w:val="nil"/>
              <w:left w:val="nil"/>
              <w:bottom w:val="nil"/>
              <w:right w:val="nil"/>
            </w:tcBorders>
            <w:noWrap/>
            <w:vAlign w:val="center"/>
            <w:hideMark/>
          </w:tcPr>
          <w:p w14:paraId="6F9246DF" w14:textId="12CFF8C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23,1</w:t>
            </w:r>
          </w:p>
        </w:tc>
        <w:tc>
          <w:tcPr>
            <w:tcW w:w="625" w:type="pct"/>
            <w:tcBorders>
              <w:top w:val="nil"/>
              <w:left w:val="nil"/>
              <w:bottom w:val="nil"/>
              <w:right w:val="single" w:sz="8" w:space="0" w:color="auto"/>
            </w:tcBorders>
            <w:noWrap/>
            <w:vAlign w:val="center"/>
            <w:hideMark/>
          </w:tcPr>
          <w:p w14:paraId="59B5DC36" w14:textId="7C2465B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45,1</w:t>
            </w:r>
          </w:p>
        </w:tc>
        <w:tc>
          <w:tcPr>
            <w:tcW w:w="625" w:type="pct"/>
            <w:tcBorders>
              <w:top w:val="nil"/>
              <w:left w:val="nil"/>
              <w:bottom w:val="nil"/>
              <w:right w:val="nil"/>
            </w:tcBorders>
            <w:noWrap/>
            <w:vAlign w:val="center"/>
            <w:hideMark/>
          </w:tcPr>
          <w:p w14:paraId="30CDDF8E" w14:textId="1FF333C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21,0</w:t>
            </w:r>
          </w:p>
        </w:tc>
        <w:tc>
          <w:tcPr>
            <w:tcW w:w="625" w:type="pct"/>
            <w:tcBorders>
              <w:top w:val="nil"/>
              <w:left w:val="nil"/>
              <w:bottom w:val="nil"/>
              <w:right w:val="nil"/>
            </w:tcBorders>
            <w:noWrap/>
            <w:vAlign w:val="center"/>
            <w:hideMark/>
          </w:tcPr>
          <w:p w14:paraId="65061F8D" w14:textId="0562C41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26,3</w:t>
            </w:r>
          </w:p>
        </w:tc>
        <w:tc>
          <w:tcPr>
            <w:tcW w:w="625" w:type="pct"/>
            <w:tcBorders>
              <w:top w:val="nil"/>
              <w:left w:val="nil"/>
              <w:bottom w:val="nil"/>
              <w:right w:val="single" w:sz="8" w:space="0" w:color="auto"/>
            </w:tcBorders>
            <w:noWrap/>
            <w:vAlign w:val="center"/>
            <w:hideMark/>
          </w:tcPr>
          <w:p w14:paraId="36F563AD" w14:textId="25F333E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18,1</w:t>
            </w:r>
          </w:p>
        </w:tc>
      </w:tr>
      <w:tr w:rsidR="000723F6" w:rsidRPr="003E70AB" w14:paraId="2E504D0E"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6737BC8C"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604937C6"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73ED9CDD" w14:textId="783FC4C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34,6</w:t>
            </w:r>
          </w:p>
        </w:tc>
        <w:tc>
          <w:tcPr>
            <w:tcW w:w="625" w:type="pct"/>
            <w:tcBorders>
              <w:top w:val="nil"/>
              <w:left w:val="nil"/>
              <w:bottom w:val="nil"/>
              <w:right w:val="nil"/>
            </w:tcBorders>
            <w:noWrap/>
            <w:vAlign w:val="center"/>
            <w:hideMark/>
          </w:tcPr>
          <w:p w14:paraId="7DA7C6BD" w14:textId="3DFBA66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23,2</w:t>
            </w:r>
          </w:p>
        </w:tc>
        <w:tc>
          <w:tcPr>
            <w:tcW w:w="625" w:type="pct"/>
            <w:tcBorders>
              <w:top w:val="nil"/>
              <w:left w:val="nil"/>
              <w:bottom w:val="nil"/>
              <w:right w:val="single" w:sz="8" w:space="0" w:color="auto"/>
            </w:tcBorders>
            <w:noWrap/>
            <w:vAlign w:val="center"/>
            <w:hideMark/>
          </w:tcPr>
          <w:p w14:paraId="288035A0" w14:textId="5EB6753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45,6</w:t>
            </w:r>
          </w:p>
        </w:tc>
        <w:tc>
          <w:tcPr>
            <w:tcW w:w="625" w:type="pct"/>
            <w:tcBorders>
              <w:top w:val="nil"/>
              <w:left w:val="nil"/>
              <w:bottom w:val="nil"/>
              <w:right w:val="nil"/>
            </w:tcBorders>
            <w:noWrap/>
            <w:vAlign w:val="center"/>
            <w:hideMark/>
          </w:tcPr>
          <w:p w14:paraId="5996036E" w14:textId="14F0573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w:t>
            </w:r>
          </w:p>
        </w:tc>
        <w:tc>
          <w:tcPr>
            <w:tcW w:w="625" w:type="pct"/>
            <w:tcBorders>
              <w:top w:val="nil"/>
              <w:left w:val="nil"/>
              <w:bottom w:val="nil"/>
              <w:right w:val="nil"/>
            </w:tcBorders>
            <w:noWrap/>
            <w:vAlign w:val="center"/>
            <w:hideMark/>
          </w:tcPr>
          <w:p w14:paraId="6B0E77AA" w14:textId="320B24D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25,5</w:t>
            </w:r>
          </w:p>
        </w:tc>
        <w:tc>
          <w:tcPr>
            <w:tcW w:w="625" w:type="pct"/>
            <w:tcBorders>
              <w:top w:val="nil"/>
              <w:left w:val="nil"/>
              <w:bottom w:val="nil"/>
              <w:right w:val="single" w:sz="8" w:space="0" w:color="auto"/>
            </w:tcBorders>
            <w:noWrap/>
            <w:vAlign w:val="center"/>
            <w:hideMark/>
          </w:tcPr>
          <w:p w14:paraId="25119365" w14:textId="7E351EA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17,2</w:t>
            </w:r>
          </w:p>
        </w:tc>
      </w:tr>
      <w:tr w:rsidR="000723F6" w:rsidRPr="003E70AB" w14:paraId="3C54AFDD"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59A8D0E0"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3C62037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172B706E" w14:textId="66935AB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35,2</w:t>
            </w:r>
          </w:p>
        </w:tc>
        <w:tc>
          <w:tcPr>
            <w:tcW w:w="625" w:type="pct"/>
            <w:tcBorders>
              <w:top w:val="nil"/>
              <w:left w:val="nil"/>
              <w:bottom w:val="single" w:sz="8" w:space="0" w:color="auto"/>
              <w:right w:val="nil"/>
            </w:tcBorders>
            <w:noWrap/>
            <w:vAlign w:val="center"/>
            <w:hideMark/>
          </w:tcPr>
          <w:p w14:paraId="7884E607" w14:textId="47317E5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23,9</w:t>
            </w:r>
          </w:p>
        </w:tc>
        <w:tc>
          <w:tcPr>
            <w:tcW w:w="625" w:type="pct"/>
            <w:tcBorders>
              <w:top w:val="nil"/>
              <w:left w:val="nil"/>
              <w:bottom w:val="single" w:sz="8" w:space="0" w:color="auto"/>
              <w:right w:val="single" w:sz="8" w:space="0" w:color="auto"/>
            </w:tcBorders>
            <w:noWrap/>
            <w:vAlign w:val="center"/>
            <w:hideMark/>
          </w:tcPr>
          <w:p w14:paraId="1D7991FB" w14:textId="62F8F7D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46,2</w:t>
            </w:r>
          </w:p>
        </w:tc>
        <w:tc>
          <w:tcPr>
            <w:tcW w:w="625" w:type="pct"/>
            <w:tcBorders>
              <w:top w:val="nil"/>
              <w:left w:val="nil"/>
              <w:bottom w:val="single" w:sz="8" w:space="0" w:color="auto"/>
              <w:right w:val="nil"/>
            </w:tcBorders>
            <w:noWrap/>
            <w:vAlign w:val="center"/>
            <w:hideMark/>
          </w:tcPr>
          <w:p w14:paraId="5BE21257" w14:textId="23EC56C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18,8</w:t>
            </w:r>
          </w:p>
        </w:tc>
        <w:tc>
          <w:tcPr>
            <w:tcW w:w="625" w:type="pct"/>
            <w:tcBorders>
              <w:top w:val="nil"/>
              <w:left w:val="nil"/>
              <w:bottom w:val="single" w:sz="8" w:space="0" w:color="auto"/>
              <w:right w:val="nil"/>
            </w:tcBorders>
            <w:noWrap/>
            <w:vAlign w:val="center"/>
            <w:hideMark/>
          </w:tcPr>
          <w:p w14:paraId="0AE66A60" w14:textId="0C6C16F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24,0</w:t>
            </w:r>
          </w:p>
        </w:tc>
        <w:tc>
          <w:tcPr>
            <w:tcW w:w="625" w:type="pct"/>
            <w:tcBorders>
              <w:top w:val="nil"/>
              <w:left w:val="nil"/>
              <w:bottom w:val="single" w:sz="8" w:space="0" w:color="auto"/>
              <w:right w:val="single" w:sz="8" w:space="0" w:color="auto"/>
            </w:tcBorders>
            <w:noWrap/>
            <w:vAlign w:val="center"/>
            <w:hideMark/>
          </w:tcPr>
          <w:p w14:paraId="448BA563" w14:textId="5F39A76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15,9</w:t>
            </w:r>
          </w:p>
        </w:tc>
      </w:tr>
      <w:tr w:rsidR="000723F6" w:rsidRPr="003E70AB" w14:paraId="6F250505"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17EB968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2018</w:t>
            </w:r>
          </w:p>
        </w:tc>
        <w:tc>
          <w:tcPr>
            <w:tcW w:w="625" w:type="pct"/>
            <w:tcBorders>
              <w:top w:val="nil"/>
              <w:left w:val="nil"/>
              <w:bottom w:val="nil"/>
              <w:right w:val="single" w:sz="8" w:space="0" w:color="auto"/>
            </w:tcBorders>
            <w:noWrap/>
            <w:vAlign w:val="center"/>
            <w:hideMark/>
          </w:tcPr>
          <w:p w14:paraId="43FA08A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6A2A4861" w14:textId="7B1FE0E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35,3</w:t>
            </w:r>
          </w:p>
        </w:tc>
        <w:tc>
          <w:tcPr>
            <w:tcW w:w="625" w:type="pct"/>
            <w:tcBorders>
              <w:top w:val="nil"/>
              <w:left w:val="nil"/>
              <w:bottom w:val="nil"/>
              <w:right w:val="nil"/>
            </w:tcBorders>
            <w:noWrap/>
            <w:vAlign w:val="center"/>
            <w:hideMark/>
          </w:tcPr>
          <w:p w14:paraId="7327920B" w14:textId="570F521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23,7</w:t>
            </w:r>
          </w:p>
        </w:tc>
        <w:tc>
          <w:tcPr>
            <w:tcW w:w="625" w:type="pct"/>
            <w:tcBorders>
              <w:top w:val="nil"/>
              <w:left w:val="nil"/>
              <w:bottom w:val="nil"/>
              <w:right w:val="single" w:sz="8" w:space="0" w:color="auto"/>
            </w:tcBorders>
            <w:noWrap/>
            <w:vAlign w:val="center"/>
            <w:hideMark/>
          </w:tcPr>
          <w:p w14:paraId="501AA3E9" w14:textId="651BB67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46,5</w:t>
            </w:r>
          </w:p>
        </w:tc>
        <w:tc>
          <w:tcPr>
            <w:tcW w:w="625" w:type="pct"/>
            <w:tcBorders>
              <w:top w:val="nil"/>
              <w:left w:val="nil"/>
              <w:bottom w:val="nil"/>
              <w:right w:val="nil"/>
            </w:tcBorders>
            <w:noWrap/>
            <w:vAlign w:val="center"/>
            <w:hideMark/>
          </w:tcPr>
          <w:p w14:paraId="290EFB7C" w14:textId="407E3B1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18,3</w:t>
            </w:r>
          </w:p>
        </w:tc>
        <w:tc>
          <w:tcPr>
            <w:tcW w:w="625" w:type="pct"/>
            <w:tcBorders>
              <w:top w:val="nil"/>
              <w:left w:val="nil"/>
              <w:bottom w:val="nil"/>
              <w:right w:val="nil"/>
            </w:tcBorders>
            <w:noWrap/>
            <w:vAlign w:val="center"/>
            <w:hideMark/>
          </w:tcPr>
          <w:p w14:paraId="3ED295B8" w14:textId="5B65840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23,6</w:t>
            </w:r>
          </w:p>
        </w:tc>
        <w:tc>
          <w:tcPr>
            <w:tcW w:w="625" w:type="pct"/>
            <w:tcBorders>
              <w:top w:val="nil"/>
              <w:left w:val="nil"/>
              <w:bottom w:val="nil"/>
              <w:right w:val="single" w:sz="8" w:space="0" w:color="auto"/>
            </w:tcBorders>
            <w:noWrap/>
            <w:vAlign w:val="center"/>
            <w:hideMark/>
          </w:tcPr>
          <w:p w14:paraId="2FC68D3C" w14:textId="2BB7A9D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15,5</w:t>
            </w:r>
          </w:p>
        </w:tc>
      </w:tr>
      <w:tr w:rsidR="000723F6" w:rsidRPr="003E70AB" w14:paraId="0168DBA9"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7A3E82EE"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4B31D6E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520D374D" w14:textId="3A65D9F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35,5</w:t>
            </w:r>
          </w:p>
        </w:tc>
        <w:tc>
          <w:tcPr>
            <w:tcW w:w="625" w:type="pct"/>
            <w:tcBorders>
              <w:top w:val="nil"/>
              <w:left w:val="nil"/>
              <w:bottom w:val="nil"/>
              <w:right w:val="nil"/>
            </w:tcBorders>
            <w:noWrap/>
            <w:vAlign w:val="center"/>
            <w:hideMark/>
          </w:tcPr>
          <w:p w14:paraId="600F5C56" w14:textId="3A9DCF3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23,8</w:t>
            </w:r>
          </w:p>
        </w:tc>
        <w:tc>
          <w:tcPr>
            <w:tcW w:w="625" w:type="pct"/>
            <w:tcBorders>
              <w:top w:val="nil"/>
              <w:left w:val="nil"/>
              <w:bottom w:val="nil"/>
              <w:right w:val="single" w:sz="8" w:space="0" w:color="auto"/>
            </w:tcBorders>
            <w:noWrap/>
            <w:vAlign w:val="center"/>
            <w:hideMark/>
          </w:tcPr>
          <w:p w14:paraId="48564780" w14:textId="098D47E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46,8</w:t>
            </w:r>
          </w:p>
        </w:tc>
        <w:tc>
          <w:tcPr>
            <w:tcW w:w="625" w:type="pct"/>
            <w:tcBorders>
              <w:top w:val="nil"/>
              <w:left w:val="nil"/>
              <w:bottom w:val="nil"/>
              <w:right w:val="nil"/>
            </w:tcBorders>
            <w:noWrap/>
            <w:vAlign w:val="center"/>
            <w:hideMark/>
          </w:tcPr>
          <w:p w14:paraId="3101E7CC" w14:textId="430415E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19,1</w:t>
            </w:r>
          </w:p>
        </w:tc>
        <w:tc>
          <w:tcPr>
            <w:tcW w:w="625" w:type="pct"/>
            <w:tcBorders>
              <w:top w:val="nil"/>
              <w:left w:val="nil"/>
              <w:bottom w:val="nil"/>
              <w:right w:val="nil"/>
            </w:tcBorders>
            <w:noWrap/>
            <w:vAlign w:val="center"/>
            <w:hideMark/>
          </w:tcPr>
          <w:p w14:paraId="31263EF9" w14:textId="566DFDA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24,2</w:t>
            </w:r>
          </w:p>
        </w:tc>
        <w:tc>
          <w:tcPr>
            <w:tcW w:w="625" w:type="pct"/>
            <w:tcBorders>
              <w:top w:val="nil"/>
              <w:left w:val="nil"/>
              <w:bottom w:val="nil"/>
              <w:right w:val="single" w:sz="8" w:space="0" w:color="auto"/>
            </w:tcBorders>
            <w:noWrap/>
            <w:vAlign w:val="center"/>
            <w:hideMark/>
          </w:tcPr>
          <w:p w14:paraId="234AA356" w14:textId="45B2373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16,3</w:t>
            </w:r>
          </w:p>
        </w:tc>
      </w:tr>
      <w:tr w:rsidR="000723F6" w:rsidRPr="003E70AB" w14:paraId="0F4C3B58"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EBF8576"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046FDA03"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520B5169" w14:textId="0FD8068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35,8</w:t>
            </w:r>
          </w:p>
        </w:tc>
        <w:tc>
          <w:tcPr>
            <w:tcW w:w="625" w:type="pct"/>
            <w:tcBorders>
              <w:top w:val="nil"/>
              <w:left w:val="nil"/>
              <w:bottom w:val="nil"/>
              <w:right w:val="nil"/>
            </w:tcBorders>
            <w:noWrap/>
            <w:vAlign w:val="center"/>
            <w:hideMark/>
          </w:tcPr>
          <w:p w14:paraId="173F00B3" w14:textId="44867D2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24,0</w:t>
            </w:r>
          </w:p>
        </w:tc>
        <w:tc>
          <w:tcPr>
            <w:tcW w:w="625" w:type="pct"/>
            <w:tcBorders>
              <w:top w:val="nil"/>
              <w:left w:val="nil"/>
              <w:bottom w:val="nil"/>
              <w:right w:val="single" w:sz="8" w:space="0" w:color="auto"/>
            </w:tcBorders>
            <w:noWrap/>
            <w:vAlign w:val="center"/>
            <w:hideMark/>
          </w:tcPr>
          <w:p w14:paraId="670AA333" w14:textId="2F791B9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47,3</w:t>
            </w:r>
          </w:p>
        </w:tc>
        <w:tc>
          <w:tcPr>
            <w:tcW w:w="625" w:type="pct"/>
            <w:tcBorders>
              <w:top w:val="nil"/>
              <w:left w:val="nil"/>
              <w:bottom w:val="nil"/>
              <w:right w:val="nil"/>
            </w:tcBorders>
            <w:noWrap/>
            <w:vAlign w:val="center"/>
            <w:hideMark/>
          </w:tcPr>
          <w:p w14:paraId="1E23C301" w14:textId="1D01640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w:t>
            </w:r>
          </w:p>
        </w:tc>
        <w:tc>
          <w:tcPr>
            <w:tcW w:w="625" w:type="pct"/>
            <w:tcBorders>
              <w:top w:val="nil"/>
              <w:left w:val="nil"/>
              <w:bottom w:val="nil"/>
              <w:right w:val="nil"/>
            </w:tcBorders>
            <w:noWrap/>
            <w:vAlign w:val="center"/>
            <w:hideMark/>
          </w:tcPr>
          <w:p w14:paraId="5CFCD148" w14:textId="496DB5E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24,6</w:t>
            </w:r>
          </w:p>
        </w:tc>
        <w:tc>
          <w:tcPr>
            <w:tcW w:w="625" w:type="pct"/>
            <w:tcBorders>
              <w:top w:val="nil"/>
              <w:left w:val="nil"/>
              <w:bottom w:val="nil"/>
              <w:right w:val="single" w:sz="8" w:space="0" w:color="auto"/>
            </w:tcBorders>
            <w:noWrap/>
            <w:vAlign w:val="center"/>
            <w:hideMark/>
          </w:tcPr>
          <w:p w14:paraId="69F5A1C7" w14:textId="1E30E38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17,7</w:t>
            </w:r>
          </w:p>
        </w:tc>
      </w:tr>
      <w:tr w:rsidR="000723F6" w:rsidRPr="003E70AB" w14:paraId="1BA00202"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7A8D4F98"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1A337601"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4342BA89" w14:textId="0A18584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34,5</w:t>
            </w:r>
          </w:p>
        </w:tc>
        <w:tc>
          <w:tcPr>
            <w:tcW w:w="625" w:type="pct"/>
            <w:tcBorders>
              <w:top w:val="nil"/>
              <w:left w:val="nil"/>
              <w:bottom w:val="single" w:sz="8" w:space="0" w:color="auto"/>
              <w:right w:val="nil"/>
            </w:tcBorders>
            <w:noWrap/>
            <w:vAlign w:val="center"/>
            <w:hideMark/>
          </w:tcPr>
          <w:p w14:paraId="71FB001E" w14:textId="73860A4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23,1</w:t>
            </w:r>
          </w:p>
        </w:tc>
        <w:tc>
          <w:tcPr>
            <w:tcW w:w="625" w:type="pct"/>
            <w:tcBorders>
              <w:top w:val="nil"/>
              <w:left w:val="nil"/>
              <w:bottom w:val="single" w:sz="8" w:space="0" w:color="auto"/>
              <w:right w:val="single" w:sz="8" w:space="0" w:color="auto"/>
            </w:tcBorders>
            <w:noWrap/>
            <w:vAlign w:val="center"/>
            <w:hideMark/>
          </w:tcPr>
          <w:p w14:paraId="454083BF" w14:textId="29A5E70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45,5</w:t>
            </w:r>
          </w:p>
        </w:tc>
        <w:tc>
          <w:tcPr>
            <w:tcW w:w="625" w:type="pct"/>
            <w:tcBorders>
              <w:top w:val="nil"/>
              <w:left w:val="nil"/>
              <w:bottom w:val="single" w:sz="8" w:space="0" w:color="auto"/>
              <w:right w:val="nil"/>
            </w:tcBorders>
            <w:noWrap/>
            <w:vAlign w:val="center"/>
            <w:hideMark/>
          </w:tcPr>
          <w:p w14:paraId="570B122C" w14:textId="0650375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22,8</w:t>
            </w:r>
          </w:p>
        </w:tc>
        <w:tc>
          <w:tcPr>
            <w:tcW w:w="625" w:type="pct"/>
            <w:tcBorders>
              <w:top w:val="nil"/>
              <w:left w:val="nil"/>
              <w:bottom w:val="single" w:sz="8" w:space="0" w:color="auto"/>
              <w:right w:val="nil"/>
            </w:tcBorders>
            <w:noWrap/>
            <w:vAlign w:val="center"/>
            <w:hideMark/>
          </w:tcPr>
          <w:p w14:paraId="5EC50F61" w14:textId="6DB9F45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27,3</w:t>
            </w:r>
          </w:p>
        </w:tc>
        <w:tc>
          <w:tcPr>
            <w:tcW w:w="625" w:type="pct"/>
            <w:tcBorders>
              <w:top w:val="nil"/>
              <w:left w:val="nil"/>
              <w:bottom w:val="single" w:sz="8" w:space="0" w:color="auto"/>
              <w:right w:val="single" w:sz="8" w:space="0" w:color="auto"/>
            </w:tcBorders>
            <w:noWrap/>
            <w:vAlign w:val="center"/>
            <w:hideMark/>
          </w:tcPr>
          <w:p w14:paraId="48EBDD92" w14:textId="2AF3795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20,3</w:t>
            </w:r>
          </w:p>
        </w:tc>
      </w:tr>
      <w:tr w:rsidR="000723F6" w:rsidRPr="003E70AB" w14:paraId="5CCE29DB"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6479C3A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2019</w:t>
            </w:r>
          </w:p>
        </w:tc>
        <w:tc>
          <w:tcPr>
            <w:tcW w:w="625" w:type="pct"/>
            <w:tcBorders>
              <w:top w:val="nil"/>
              <w:left w:val="nil"/>
              <w:bottom w:val="nil"/>
              <w:right w:val="single" w:sz="8" w:space="0" w:color="auto"/>
            </w:tcBorders>
            <w:noWrap/>
            <w:vAlign w:val="center"/>
            <w:hideMark/>
          </w:tcPr>
          <w:p w14:paraId="2E535E4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4F5441ED" w14:textId="2267B9B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33,7</w:t>
            </w:r>
          </w:p>
        </w:tc>
        <w:tc>
          <w:tcPr>
            <w:tcW w:w="625" w:type="pct"/>
            <w:tcBorders>
              <w:top w:val="nil"/>
              <w:left w:val="nil"/>
              <w:bottom w:val="nil"/>
              <w:right w:val="nil"/>
            </w:tcBorders>
            <w:noWrap/>
            <w:vAlign w:val="center"/>
            <w:hideMark/>
          </w:tcPr>
          <w:p w14:paraId="6E71F829" w14:textId="163FAF9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23,7</w:t>
            </w:r>
          </w:p>
        </w:tc>
        <w:tc>
          <w:tcPr>
            <w:tcW w:w="625" w:type="pct"/>
            <w:tcBorders>
              <w:top w:val="nil"/>
              <w:left w:val="nil"/>
              <w:bottom w:val="nil"/>
              <w:right w:val="single" w:sz="8" w:space="0" w:color="auto"/>
            </w:tcBorders>
            <w:noWrap/>
            <w:vAlign w:val="center"/>
            <w:hideMark/>
          </w:tcPr>
          <w:p w14:paraId="254A3FA5" w14:textId="713C4ED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43,3</w:t>
            </w:r>
          </w:p>
        </w:tc>
        <w:tc>
          <w:tcPr>
            <w:tcW w:w="625" w:type="pct"/>
            <w:tcBorders>
              <w:top w:val="nil"/>
              <w:left w:val="nil"/>
              <w:bottom w:val="nil"/>
              <w:right w:val="nil"/>
            </w:tcBorders>
            <w:noWrap/>
            <w:vAlign w:val="center"/>
            <w:hideMark/>
          </w:tcPr>
          <w:p w14:paraId="2C78756F" w14:textId="3975CAE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25,4</w:t>
            </w:r>
          </w:p>
        </w:tc>
        <w:tc>
          <w:tcPr>
            <w:tcW w:w="625" w:type="pct"/>
            <w:tcBorders>
              <w:top w:val="nil"/>
              <w:left w:val="nil"/>
              <w:bottom w:val="nil"/>
              <w:right w:val="nil"/>
            </w:tcBorders>
            <w:noWrap/>
            <w:vAlign w:val="center"/>
            <w:hideMark/>
          </w:tcPr>
          <w:p w14:paraId="243DEAA8" w14:textId="7433C01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29,6</w:t>
            </w:r>
          </w:p>
        </w:tc>
        <w:tc>
          <w:tcPr>
            <w:tcW w:w="625" w:type="pct"/>
            <w:tcBorders>
              <w:top w:val="nil"/>
              <w:left w:val="nil"/>
              <w:bottom w:val="nil"/>
              <w:right w:val="single" w:sz="8" w:space="0" w:color="auto"/>
            </w:tcBorders>
            <w:noWrap/>
            <w:vAlign w:val="center"/>
            <w:hideMark/>
          </w:tcPr>
          <w:p w14:paraId="766005DF" w14:textId="0DE5DDB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22,9</w:t>
            </w:r>
          </w:p>
        </w:tc>
      </w:tr>
      <w:tr w:rsidR="000723F6" w:rsidRPr="003E70AB" w14:paraId="0F1E41DF"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6C289B7C"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6CE1D79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2F1872EE" w14:textId="47CC772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33,7</w:t>
            </w:r>
          </w:p>
        </w:tc>
        <w:tc>
          <w:tcPr>
            <w:tcW w:w="625" w:type="pct"/>
            <w:tcBorders>
              <w:top w:val="nil"/>
              <w:left w:val="nil"/>
              <w:bottom w:val="nil"/>
              <w:right w:val="nil"/>
            </w:tcBorders>
            <w:noWrap/>
            <w:vAlign w:val="center"/>
            <w:hideMark/>
          </w:tcPr>
          <w:p w14:paraId="57FDDB6B" w14:textId="404116E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23,7</w:t>
            </w:r>
          </w:p>
        </w:tc>
        <w:tc>
          <w:tcPr>
            <w:tcW w:w="625" w:type="pct"/>
            <w:tcBorders>
              <w:top w:val="nil"/>
              <w:left w:val="nil"/>
              <w:bottom w:val="nil"/>
              <w:right w:val="single" w:sz="8" w:space="0" w:color="auto"/>
            </w:tcBorders>
            <w:noWrap/>
            <w:vAlign w:val="center"/>
            <w:hideMark/>
          </w:tcPr>
          <w:p w14:paraId="40D7723C" w14:textId="46F30E4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43,5</w:t>
            </w:r>
          </w:p>
        </w:tc>
        <w:tc>
          <w:tcPr>
            <w:tcW w:w="625" w:type="pct"/>
            <w:tcBorders>
              <w:top w:val="nil"/>
              <w:left w:val="nil"/>
              <w:bottom w:val="nil"/>
              <w:right w:val="nil"/>
            </w:tcBorders>
            <w:noWrap/>
            <w:vAlign w:val="center"/>
            <w:hideMark/>
          </w:tcPr>
          <w:p w14:paraId="244643E3" w14:textId="6C24398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24,9</w:t>
            </w:r>
          </w:p>
        </w:tc>
        <w:tc>
          <w:tcPr>
            <w:tcW w:w="625" w:type="pct"/>
            <w:tcBorders>
              <w:top w:val="nil"/>
              <w:left w:val="nil"/>
              <w:bottom w:val="nil"/>
              <w:right w:val="nil"/>
            </w:tcBorders>
            <w:noWrap/>
            <w:vAlign w:val="center"/>
            <w:hideMark/>
          </w:tcPr>
          <w:p w14:paraId="36A71802" w14:textId="0B9CC14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28,8</w:t>
            </w:r>
          </w:p>
        </w:tc>
        <w:tc>
          <w:tcPr>
            <w:tcW w:w="625" w:type="pct"/>
            <w:tcBorders>
              <w:top w:val="nil"/>
              <w:left w:val="nil"/>
              <w:bottom w:val="nil"/>
              <w:right w:val="single" w:sz="8" w:space="0" w:color="auto"/>
            </w:tcBorders>
            <w:noWrap/>
            <w:vAlign w:val="center"/>
            <w:hideMark/>
          </w:tcPr>
          <w:p w14:paraId="4350D593" w14:textId="3293137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22,7</w:t>
            </w:r>
          </w:p>
        </w:tc>
      </w:tr>
      <w:tr w:rsidR="000723F6" w:rsidRPr="003E70AB" w14:paraId="29187E93"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16D1B6D8"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0660441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362165CC" w14:textId="550F939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32,5</w:t>
            </w:r>
          </w:p>
        </w:tc>
        <w:tc>
          <w:tcPr>
            <w:tcW w:w="625" w:type="pct"/>
            <w:tcBorders>
              <w:top w:val="nil"/>
              <w:left w:val="nil"/>
              <w:bottom w:val="nil"/>
              <w:right w:val="nil"/>
            </w:tcBorders>
            <w:noWrap/>
            <w:vAlign w:val="center"/>
            <w:hideMark/>
          </w:tcPr>
          <w:p w14:paraId="3A4B2078" w14:textId="252C627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22,0</w:t>
            </w:r>
          </w:p>
        </w:tc>
        <w:tc>
          <w:tcPr>
            <w:tcW w:w="625" w:type="pct"/>
            <w:tcBorders>
              <w:top w:val="nil"/>
              <w:left w:val="nil"/>
              <w:bottom w:val="nil"/>
              <w:right w:val="single" w:sz="8" w:space="0" w:color="auto"/>
            </w:tcBorders>
            <w:noWrap/>
            <w:vAlign w:val="center"/>
            <w:hideMark/>
          </w:tcPr>
          <w:p w14:paraId="6F2981DE" w14:textId="2DC8503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42,7</w:t>
            </w:r>
          </w:p>
        </w:tc>
        <w:tc>
          <w:tcPr>
            <w:tcW w:w="625" w:type="pct"/>
            <w:tcBorders>
              <w:top w:val="nil"/>
              <w:left w:val="nil"/>
              <w:bottom w:val="nil"/>
              <w:right w:val="nil"/>
            </w:tcBorders>
            <w:noWrap/>
            <w:vAlign w:val="center"/>
            <w:hideMark/>
          </w:tcPr>
          <w:p w14:paraId="26681F88" w14:textId="6DD1819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26,0</w:t>
            </w:r>
          </w:p>
        </w:tc>
        <w:tc>
          <w:tcPr>
            <w:tcW w:w="625" w:type="pct"/>
            <w:tcBorders>
              <w:top w:val="nil"/>
              <w:left w:val="nil"/>
              <w:bottom w:val="nil"/>
              <w:right w:val="nil"/>
            </w:tcBorders>
            <w:noWrap/>
            <w:vAlign w:val="center"/>
            <w:hideMark/>
          </w:tcPr>
          <w:p w14:paraId="038E5DE1" w14:textId="388F9E5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31,4</w:t>
            </w:r>
          </w:p>
        </w:tc>
        <w:tc>
          <w:tcPr>
            <w:tcW w:w="625" w:type="pct"/>
            <w:tcBorders>
              <w:top w:val="nil"/>
              <w:left w:val="nil"/>
              <w:bottom w:val="nil"/>
              <w:right w:val="single" w:sz="8" w:space="0" w:color="auto"/>
            </w:tcBorders>
            <w:noWrap/>
            <w:vAlign w:val="center"/>
            <w:hideMark/>
          </w:tcPr>
          <w:p w14:paraId="07B4406E" w14:textId="71B645E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23,0</w:t>
            </w:r>
          </w:p>
        </w:tc>
      </w:tr>
      <w:tr w:rsidR="000723F6" w:rsidRPr="003E70AB" w14:paraId="71E3F393"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2BBC933D"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7C6949B9"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6E3E31BE" w14:textId="394D51C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32,2</w:t>
            </w:r>
          </w:p>
        </w:tc>
        <w:tc>
          <w:tcPr>
            <w:tcW w:w="625" w:type="pct"/>
            <w:tcBorders>
              <w:top w:val="nil"/>
              <w:left w:val="nil"/>
              <w:bottom w:val="single" w:sz="8" w:space="0" w:color="auto"/>
              <w:right w:val="nil"/>
            </w:tcBorders>
            <w:noWrap/>
            <w:vAlign w:val="center"/>
            <w:hideMark/>
          </w:tcPr>
          <w:p w14:paraId="630749D2" w14:textId="2C8B1E6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21,6</w:t>
            </w:r>
          </w:p>
        </w:tc>
        <w:tc>
          <w:tcPr>
            <w:tcW w:w="625" w:type="pct"/>
            <w:tcBorders>
              <w:top w:val="nil"/>
              <w:left w:val="nil"/>
              <w:bottom w:val="single" w:sz="8" w:space="0" w:color="auto"/>
              <w:right w:val="single" w:sz="8" w:space="0" w:color="auto"/>
            </w:tcBorders>
            <w:noWrap/>
            <w:vAlign w:val="center"/>
            <w:hideMark/>
          </w:tcPr>
          <w:p w14:paraId="29A7EA9C" w14:textId="4EBAFDF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42,4</w:t>
            </w:r>
          </w:p>
        </w:tc>
        <w:tc>
          <w:tcPr>
            <w:tcW w:w="625" w:type="pct"/>
            <w:tcBorders>
              <w:top w:val="nil"/>
              <w:left w:val="nil"/>
              <w:bottom w:val="single" w:sz="8" w:space="0" w:color="auto"/>
              <w:right w:val="nil"/>
            </w:tcBorders>
            <w:noWrap/>
            <w:vAlign w:val="center"/>
            <w:hideMark/>
          </w:tcPr>
          <w:p w14:paraId="29E03D09" w14:textId="17AFB9F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24,8</w:t>
            </w:r>
          </w:p>
        </w:tc>
        <w:tc>
          <w:tcPr>
            <w:tcW w:w="625" w:type="pct"/>
            <w:tcBorders>
              <w:top w:val="nil"/>
              <w:left w:val="nil"/>
              <w:bottom w:val="single" w:sz="8" w:space="0" w:color="auto"/>
              <w:right w:val="nil"/>
            </w:tcBorders>
            <w:noWrap/>
            <w:vAlign w:val="center"/>
            <w:hideMark/>
          </w:tcPr>
          <w:p w14:paraId="1A925E5C" w14:textId="68DED5E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30,8</w:t>
            </w:r>
          </w:p>
        </w:tc>
        <w:tc>
          <w:tcPr>
            <w:tcW w:w="625" w:type="pct"/>
            <w:tcBorders>
              <w:top w:val="nil"/>
              <w:left w:val="nil"/>
              <w:bottom w:val="single" w:sz="8" w:space="0" w:color="auto"/>
              <w:right w:val="single" w:sz="8" w:space="0" w:color="auto"/>
            </w:tcBorders>
            <w:noWrap/>
            <w:vAlign w:val="center"/>
            <w:hideMark/>
          </w:tcPr>
          <w:p w14:paraId="7C3AABF6" w14:textId="7286E3A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21,4</w:t>
            </w:r>
          </w:p>
        </w:tc>
      </w:tr>
      <w:tr w:rsidR="000723F6" w:rsidRPr="003E70AB" w14:paraId="069211A4"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51044E4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2020</w:t>
            </w:r>
          </w:p>
        </w:tc>
        <w:tc>
          <w:tcPr>
            <w:tcW w:w="625" w:type="pct"/>
            <w:tcBorders>
              <w:top w:val="nil"/>
              <w:left w:val="nil"/>
              <w:bottom w:val="nil"/>
              <w:right w:val="single" w:sz="8" w:space="0" w:color="auto"/>
            </w:tcBorders>
            <w:noWrap/>
            <w:vAlign w:val="center"/>
            <w:hideMark/>
          </w:tcPr>
          <w:p w14:paraId="2D3CE293"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13CCEBE2" w14:textId="07821A1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31,2</w:t>
            </w:r>
          </w:p>
        </w:tc>
        <w:tc>
          <w:tcPr>
            <w:tcW w:w="625" w:type="pct"/>
            <w:tcBorders>
              <w:top w:val="nil"/>
              <w:left w:val="nil"/>
              <w:bottom w:val="nil"/>
              <w:right w:val="nil"/>
            </w:tcBorders>
            <w:noWrap/>
            <w:vAlign w:val="center"/>
            <w:hideMark/>
          </w:tcPr>
          <w:p w14:paraId="378205B5" w14:textId="2EC3ADD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21,7</w:t>
            </w:r>
          </w:p>
        </w:tc>
        <w:tc>
          <w:tcPr>
            <w:tcW w:w="625" w:type="pct"/>
            <w:tcBorders>
              <w:top w:val="nil"/>
              <w:left w:val="nil"/>
              <w:bottom w:val="nil"/>
              <w:right w:val="single" w:sz="8" w:space="0" w:color="auto"/>
            </w:tcBorders>
            <w:noWrap/>
            <w:vAlign w:val="center"/>
            <w:hideMark/>
          </w:tcPr>
          <w:p w14:paraId="1221CAF8" w14:textId="63D55AC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40,5</w:t>
            </w:r>
          </w:p>
        </w:tc>
        <w:tc>
          <w:tcPr>
            <w:tcW w:w="625" w:type="pct"/>
            <w:tcBorders>
              <w:top w:val="nil"/>
              <w:left w:val="nil"/>
              <w:bottom w:val="nil"/>
              <w:right w:val="nil"/>
            </w:tcBorders>
            <w:noWrap/>
            <w:vAlign w:val="center"/>
            <w:hideMark/>
          </w:tcPr>
          <w:p w14:paraId="35745A3F" w14:textId="5D4096C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23,5</w:t>
            </w:r>
          </w:p>
        </w:tc>
        <w:tc>
          <w:tcPr>
            <w:tcW w:w="625" w:type="pct"/>
            <w:tcBorders>
              <w:top w:val="nil"/>
              <w:left w:val="nil"/>
              <w:bottom w:val="nil"/>
              <w:right w:val="nil"/>
            </w:tcBorders>
            <w:noWrap/>
            <w:vAlign w:val="center"/>
            <w:hideMark/>
          </w:tcPr>
          <w:p w14:paraId="4BB6E7AC" w14:textId="4808B9C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26,9</w:t>
            </w:r>
          </w:p>
        </w:tc>
        <w:tc>
          <w:tcPr>
            <w:tcW w:w="625" w:type="pct"/>
            <w:tcBorders>
              <w:top w:val="nil"/>
              <w:left w:val="nil"/>
              <w:bottom w:val="nil"/>
              <w:right w:val="single" w:sz="8" w:space="0" w:color="auto"/>
            </w:tcBorders>
            <w:noWrap/>
            <w:vAlign w:val="center"/>
            <w:hideMark/>
          </w:tcPr>
          <w:p w14:paraId="42E28195" w14:textId="7C3D093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21,7</w:t>
            </w:r>
          </w:p>
        </w:tc>
      </w:tr>
      <w:tr w:rsidR="000723F6" w:rsidRPr="003E70AB" w14:paraId="7C030614"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CBB7242"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2E1B11DD"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5F89147D" w14:textId="069D1C3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28,9</w:t>
            </w:r>
          </w:p>
        </w:tc>
        <w:tc>
          <w:tcPr>
            <w:tcW w:w="625" w:type="pct"/>
            <w:tcBorders>
              <w:top w:val="nil"/>
              <w:left w:val="nil"/>
              <w:bottom w:val="nil"/>
              <w:right w:val="nil"/>
            </w:tcBorders>
            <w:noWrap/>
            <w:vAlign w:val="center"/>
            <w:hideMark/>
          </w:tcPr>
          <w:p w14:paraId="28E3EB02" w14:textId="107B3BF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18,3</w:t>
            </w:r>
          </w:p>
        </w:tc>
        <w:tc>
          <w:tcPr>
            <w:tcW w:w="625" w:type="pct"/>
            <w:tcBorders>
              <w:top w:val="nil"/>
              <w:left w:val="nil"/>
              <w:bottom w:val="nil"/>
              <w:right w:val="single" w:sz="8" w:space="0" w:color="auto"/>
            </w:tcBorders>
            <w:noWrap/>
            <w:vAlign w:val="center"/>
            <w:hideMark/>
          </w:tcPr>
          <w:p w14:paraId="4ABB7F45" w14:textId="6D34852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39,1</w:t>
            </w:r>
          </w:p>
        </w:tc>
        <w:tc>
          <w:tcPr>
            <w:tcW w:w="625" w:type="pct"/>
            <w:tcBorders>
              <w:top w:val="nil"/>
              <w:left w:val="nil"/>
              <w:bottom w:val="nil"/>
              <w:right w:val="nil"/>
            </w:tcBorders>
            <w:noWrap/>
            <w:vAlign w:val="center"/>
            <w:hideMark/>
          </w:tcPr>
          <w:p w14:paraId="160E6837" w14:textId="58DBAD2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24,7</w:t>
            </w:r>
          </w:p>
        </w:tc>
        <w:tc>
          <w:tcPr>
            <w:tcW w:w="625" w:type="pct"/>
            <w:tcBorders>
              <w:top w:val="nil"/>
              <w:left w:val="nil"/>
              <w:bottom w:val="nil"/>
              <w:right w:val="nil"/>
            </w:tcBorders>
            <w:noWrap/>
            <w:vAlign w:val="center"/>
            <w:hideMark/>
          </w:tcPr>
          <w:p w14:paraId="41C0B9E8" w14:textId="532643A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29,8</w:t>
            </w:r>
          </w:p>
        </w:tc>
        <w:tc>
          <w:tcPr>
            <w:tcW w:w="625" w:type="pct"/>
            <w:tcBorders>
              <w:top w:val="nil"/>
              <w:left w:val="nil"/>
              <w:bottom w:val="nil"/>
              <w:right w:val="single" w:sz="8" w:space="0" w:color="auto"/>
            </w:tcBorders>
            <w:noWrap/>
            <w:vAlign w:val="center"/>
            <w:hideMark/>
          </w:tcPr>
          <w:p w14:paraId="19A8CE67" w14:textId="36D95A0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22,1</w:t>
            </w:r>
          </w:p>
        </w:tc>
      </w:tr>
      <w:tr w:rsidR="000723F6" w:rsidRPr="003E70AB" w14:paraId="559DBE71"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1B0D241B"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622ED69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39EAE380" w14:textId="516B1A6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29,5</w:t>
            </w:r>
          </w:p>
        </w:tc>
        <w:tc>
          <w:tcPr>
            <w:tcW w:w="625" w:type="pct"/>
            <w:tcBorders>
              <w:top w:val="nil"/>
              <w:left w:val="nil"/>
              <w:bottom w:val="nil"/>
              <w:right w:val="nil"/>
            </w:tcBorders>
            <w:noWrap/>
            <w:vAlign w:val="center"/>
            <w:hideMark/>
          </w:tcPr>
          <w:p w14:paraId="03268962" w14:textId="032ACFF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19,1</w:t>
            </w:r>
          </w:p>
        </w:tc>
        <w:tc>
          <w:tcPr>
            <w:tcW w:w="625" w:type="pct"/>
            <w:tcBorders>
              <w:top w:val="nil"/>
              <w:left w:val="nil"/>
              <w:bottom w:val="nil"/>
              <w:right w:val="single" w:sz="8" w:space="0" w:color="auto"/>
            </w:tcBorders>
            <w:noWrap/>
            <w:vAlign w:val="center"/>
            <w:hideMark/>
          </w:tcPr>
          <w:p w14:paraId="78712CF2" w14:textId="0ED66B9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39,4</w:t>
            </w:r>
          </w:p>
        </w:tc>
        <w:tc>
          <w:tcPr>
            <w:tcW w:w="625" w:type="pct"/>
            <w:tcBorders>
              <w:top w:val="nil"/>
              <w:left w:val="nil"/>
              <w:bottom w:val="nil"/>
              <w:right w:val="nil"/>
            </w:tcBorders>
            <w:noWrap/>
            <w:vAlign w:val="center"/>
            <w:hideMark/>
          </w:tcPr>
          <w:p w14:paraId="28D63089" w14:textId="0BAF551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25,1</w:t>
            </w:r>
          </w:p>
        </w:tc>
        <w:tc>
          <w:tcPr>
            <w:tcW w:w="625" w:type="pct"/>
            <w:tcBorders>
              <w:top w:val="nil"/>
              <w:left w:val="nil"/>
              <w:bottom w:val="nil"/>
              <w:right w:val="nil"/>
            </w:tcBorders>
            <w:noWrap/>
            <w:vAlign w:val="center"/>
            <w:hideMark/>
          </w:tcPr>
          <w:p w14:paraId="3C10C279" w14:textId="34DA6FE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30,9</w:t>
            </w:r>
          </w:p>
        </w:tc>
        <w:tc>
          <w:tcPr>
            <w:tcW w:w="625" w:type="pct"/>
            <w:tcBorders>
              <w:top w:val="nil"/>
              <w:left w:val="nil"/>
              <w:bottom w:val="nil"/>
              <w:right w:val="single" w:sz="8" w:space="0" w:color="auto"/>
            </w:tcBorders>
            <w:noWrap/>
            <w:vAlign w:val="center"/>
            <w:hideMark/>
          </w:tcPr>
          <w:p w14:paraId="6A017977" w14:textId="0E603D9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22,1</w:t>
            </w:r>
          </w:p>
        </w:tc>
      </w:tr>
      <w:tr w:rsidR="000723F6" w:rsidRPr="003E70AB" w14:paraId="000148D0"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1F9FEAB1"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54FB428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4633C753" w14:textId="137AE3F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29,7</w:t>
            </w:r>
          </w:p>
        </w:tc>
        <w:tc>
          <w:tcPr>
            <w:tcW w:w="625" w:type="pct"/>
            <w:tcBorders>
              <w:top w:val="nil"/>
              <w:left w:val="nil"/>
              <w:bottom w:val="single" w:sz="8" w:space="0" w:color="auto"/>
              <w:right w:val="nil"/>
            </w:tcBorders>
            <w:noWrap/>
            <w:vAlign w:val="center"/>
            <w:hideMark/>
          </w:tcPr>
          <w:p w14:paraId="4B72A147" w14:textId="2EDD172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19,3</w:t>
            </w:r>
          </w:p>
        </w:tc>
        <w:tc>
          <w:tcPr>
            <w:tcW w:w="625" w:type="pct"/>
            <w:tcBorders>
              <w:top w:val="nil"/>
              <w:left w:val="nil"/>
              <w:bottom w:val="single" w:sz="8" w:space="0" w:color="auto"/>
              <w:right w:val="single" w:sz="8" w:space="0" w:color="auto"/>
            </w:tcBorders>
            <w:noWrap/>
            <w:vAlign w:val="center"/>
            <w:hideMark/>
          </w:tcPr>
          <w:p w14:paraId="07A210BD" w14:textId="7720903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39,6</w:t>
            </w:r>
          </w:p>
        </w:tc>
        <w:tc>
          <w:tcPr>
            <w:tcW w:w="625" w:type="pct"/>
            <w:tcBorders>
              <w:top w:val="nil"/>
              <w:left w:val="nil"/>
              <w:bottom w:val="single" w:sz="8" w:space="0" w:color="auto"/>
              <w:right w:val="nil"/>
            </w:tcBorders>
            <w:noWrap/>
            <w:vAlign w:val="center"/>
            <w:hideMark/>
          </w:tcPr>
          <w:p w14:paraId="6F68E45F" w14:textId="361B44B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25,3</w:t>
            </w:r>
          </w:p>
        </w:tc>
        <w:tc>
          <w:tcPr>
            <w:tcW w:w="625" w:type="pct"/>
            <w:tcBorders>
              <w:top w:val="nil"/>
              <w:left w:val="nil"/>
              <w:bottom w:val="single" w:sz="8" w:space="0" w:color="auto"/>
              <w:right w:val="nil"/>
            </w:tcBorders>
            <w:noWrap/>
            <w:vAlign w:val="center"/>
            <w:hideMark/>
          </w:tcPr>
          <w:p w14:paraId="260DF5D1" w14:textId="4D10FE1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30,2</w:t>
            </w:r>
          </w:p>
        </w:tc>
        <w:tc>
          <w:tcPr>
            <w:tcW w:w="625" w:type="pct"/>
            <w:tcBorders>
              <w:top w:val="nil"/>
              <w:left w:val="nil"/>
              <w:bottom w:val="single" w:sz="8" w:space="0" w:color="auto"/>
              <w:right w:val="single" w:sz="8" w:space="0" w:color="auto"/>
            </w:tcBorders>
            <w:noWrap/>
            <w:vAlign w:val="center"/>
            <w:hideMark/>
          </w:tcPr>
          <w:p w14:paraId="009C1C96" w14:textId="4F94775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22,8</w:t>
            </w:r>
          </w:p>
        </w:tc>
      </w:tr>
      <w:tr w:rsidR="000723F6" w:rsidRPr="003E70AB" w14:paraId="454DFF0B"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4C530E6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2021</w:t>
            </w:r>
          </w:p>
        </w:tc>
        <w:tc>
          <w:tcPr>
            <w:tcW w:w="625" w:type="pct"/>
            <w:tcBorders>
              <w:top w:val="nil"/>
              <w:left w:val="nil"/>
              <w:bottom w:val="nil"/>
              <w:right w:val="single" w:sz="8" w:space="0" w:color="auto"/>
            </w:tcBorders>
            <w:noWrap/>
            <w:vAlign w:val="center"/>
            <w:hideMark/>
          </w:tcPr>
          <w:p w14:paraId="295B9B2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3A5B2684" w14:textId="1E7804C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30,7</w:t>
            </w:r>
          </w:p>
        </w:tc>
        <w:tc>
          <w:tcPr>
            <w:tcW w:w="625" w:type="pct"/>
            <w:tcBorders>
              <w:top w:val="nil"/>
              <w:left w:val="nil"/>
              <w:bottom w:val="nil"/>
              <w:right w:val="nil"/>
            </w:tcBorders>
            <w:noWrap/>
            <w:vAlign w:val="center"/>
            <w:hideMark/>
          </w:tcPr>
          <w:p w14:paraId="55E17483" w14:textId="5DC065F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19,9</w:t>
            </w:r>
          </w:p>
        </w:tc>
        <w:tc>
          <w:tcPr>
            <w:tcW w:w="625" w:type="pct"/>
            <w:tcBorders>
              <w:top w:val="nil"/>
              <w:left w:val="nil"/>
              <w:bottom w:val="nil"/>
              <w:right w:val="single" w:sz="8" w:space="0" w:color="auto"/>
            </w:tcBorders>
            <w:noWrap/>
            <w:vAlign w:val="center"/>
            <w:hideMark/>
          </w:tcPr>
          <w:p w14:paraId="453FA845" w14:textId="7D792B2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40,9</w:t>
            </w:r>
          </w:p>
        </w:tc>
        <w:tc>
          <w:tcPr>
            <w:tcW w:w="625" w:type="pct"/>
            <w:tcBorders>
              <w:top w:val="nil"/>
              <w:left w:val="nil"/>
              <w:bottom w:val="nil"/>
              <w:right w:val="nil"/>
            </w:tcBorders>
            <w:noWrap/>
            <w:vAlign w:val="center"/>
            <w:hideMark/>
          </w:tcPr>
          <w:p w14:paraId="36274160" w14:textId="4F7FD43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25,2</w:t>
            </w:r>
          </w:p>
        </w:tc>
        <w:tc>
          <w:tcPr>
            <w:tcW w:w="625" w:type="pct"/>
            <w:tcBorders>
              <w:top w:val="nil"/>
              <w:left w:val="nil"/>
              <w:bottom w:val="nil"/>
              <w:right w:val="nil"/>
            </w:tcBorders>
            <w:noWrap/>
            <w:vAlign w:val="center"/>
            <w:hideMark/>
          </w:tcPr>
          <w:p w14:paraId="1B03BF58" w14:textId="279AA57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31,3</w:t>
            </w:r>
          </w:p>
        </w:tc>
        <w:tc>
          <w:tcPr>
            <w:tcW w:w="625" w:type="pct"/>
            <w:tcBorders>
              <w:top w:val="nil"/>
              <w:left w:val="nil"/>
              <w:bottom w:val="nil"/>
              <w:right w:val="single" w:sz="8" w:space="0" w:color="auto"/>
            </w:tcBorders>
            <w:noWrap/>
            <w:vAlign w:val="center"/>
            <w:hideMark/>
          </w:tcPr>
          <w:p w14:paraId="79D040AC" w14:textId="79761AD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21,9</w:t>
            </w:r>
          </w:p>
        </w:tc>
      </w:tr>
      <w:tr w:rsidR="000723F6" w:rsidRPr="003E70AB" w14:paraId="258985EC"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5C3E2CE0"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584C6C1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06DB5240" w14:textId="17BF0BD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31,8</w:t>
            </w:r>
          </w:p>
        </w:tc>
        <w:tc>
          <w:tcPr>
            <w:tcW w:w="625" w:type="pct"/>
            <w:tcBorders>
              <w:top w:val="nil"/>
              <w:left w:val="nil"/>
              <w:bottom w:val="nil"/>
              <w:right w:val="nil"/>
            </w:tcBorders>
            <w:noWrap/>
            <w:vAlign w:val="center"/>
            <w:hideMark/>
          </w:tcPr>
          <w:p w14:paraId="26EF14F4" w14:textId="174AB3F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21,0</w:t>
            </w:r>
          </w:p>
        </w:tc>
        <w:tc>
          <w:tcPr>
            <w:tcW w:w="625" w:type="pct"/>
            <w:tcBorders>
              <w:top w:val="nil"/>
              <w:left w:val="nil"/>
              <w:bottom w:val="nil"/>
              <w:right w:val="single" w:sz="8" w:space="0" w:color="auto"/>
            </w:tcBorders>
            <w:noWrap/>
            <w:vAlign w:val="center"/>
            <w:hideMark/>
          </w:tcPr>
          <w:p w14:paraId="3D0394DB" w14:textId="7808504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42,1</w:t>
            </w:r>
          </w:p>
        </w:tc>
        <w:tc>
          <w:tcPr>
            <w:tcW w:w="625" w:type="pct"/>
            <w:tcBorders>
              <w:top w:val="nil"/>
              <w:left w:val="nil"/>
              <w:bottom w:val="nil"/>
              <w:right w:val="nil"/>
            </w:tcBorders>
            <w:noWrap/>
            <w:vAlign w:val="center"/>
            <w:hideMark/>
          </w:tcPr>
          <w:p w14:paraId="4D726296" w14:textId="7966472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23,3</w:t>
            </w:r>
          </w:p>
        </w:tc>
        <w:tc>
          <w:tcPr>
            <w:tcW w:w="625" w:type="pct"/>
            <w:tcBorders>
              <w:top w:val="nil"/>
              <w:left w:val="nil"/>
              <w:bottom w:val="nil"/>
              <w:right w:val="nil"/>
            </w:tcBorders>
            <w:noWrap/>
            <w:vAlign w:val="center"/>
            <w:hideMark/>
          </w:tcPr>
          <w:p w14:paraId="383CE3D8" w14:textId="0BCD2D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28,0</w:t>
            </w:r>
          </w:p>
        </w:tc>
        <w:tc>
          <w:tcPr>
            <w:tcW w:w="625" w:type="pct"/>
            <w:tcBorders>
              <w:top w:val="nil"/>
              <w:left w:val="nil"/>
              <w:bottom w:val="nil"/>
              <w:right w:val="single" w:sz="8" w:space="0" w:color="auto"/>
            </w:tcBorders>
            <w:noWrap/>
            <w:vAlign w:val="center"/>
            <w:hideMark/>
          </w:tcPr>
          <w:p w14:paraId="12FD96A9" w14:textId="5113B3A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20,9</w:t>
            </w:r>
          </w:p>
        </w:tc>
      </w:tr>
      <w:tr w:rsidR="000723F6" w:rsidRPr="003E70AB" w14:paraId="1149361D"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7E36EE0"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5B214D6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27A46ECC" w14:textId="5C13E61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32,7</w:t>
            </w:r>
          </w:p>
        </w:tc>
        <w:tc>
          <w:tcPr>
            <w:tcW w:w="625" w:type="pct"/>
            <w:tcBorders>
              <w:top w:val="nil"/>
              <w:left w:val="nil"/>
              <w:bottom w:val="nil"/>
              <w:right w:val="nil"/>
            </w:tcBorders>
            <w:noWrap/>
            <w:vAlign w:val="center"/>
            <w:hideMark/>
          </w:tcPr>
          <w:p w14:paraId="6A3B48EC" w14:textId="0C57CF1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21,7</w:t>
            </w:r>
          </w:p>
        </w:tc>
        <w:tc>
          <w:tcPr>
            <w:tcW w:w="625" w:type="pct"/>
            <w:tcBorders>
              <w:top w:val="nil"/>
              <w:left w:val="nil"/>
              <w:bottom w:val="nil"/>
              <w:right w:val="single" w:sz="8" w:space="0" w:color="auto"/>
            </w:tcBorders>
            <w:noWrap/>
            <w:vAlign w:val="center"/>
            <w:hideMark/>
          </w:tcPr>
          <w:p w14:paraId="7F696424" w14:textId="3B1BC68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43,2</w:t>
            </w:r>
          </w:p>
        </w:tc>
        <w:tc>
          <w:tcPr>
            <w:tcW w:w="625" w:type="pct"/>
            <w:tcBorders>
              <w:top w:val="nil"/>
              <w:left w:val="nil"/>
              <w:bottom w:val="nil"/>
              <w:right w:val="nil"/>
            </w:tcBorders>
            <w:noWrap/>
            <w:vAlign w:val="center"/>
            <w:hideMark/>
          </w:tcPr>
          <w:p w14:paraId="0933B430" w14:textId="0A61269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21,4</w:t>
            </w:r>
          </w:p>
        </w:tc>
        <w:tc>
          <w:tcPr>
            <w:tcW w:w="625" w:type="pct"/>
            <w:tcBorders>
              <w:top w:val="nil"/>
              <w:left w:val="nil"/>
              <w:bottom w:val="nil"/>
              <w:right w:val="nil"/>
            </w:tcBorders>
            <w:noWrap/>
            <w:vAlign w:val="center"/>
            <w:hideMark/>
          </w:tcPr>
          <w:p w14:paraId="1F9459B3" w14:textId="7436A97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27,6</w:t>
            </w:r>
          </w:p>
        </w:tc>
        <w:tc>
          <w:tcPr>
            <w:tcW w:w="625" w:type="pct"/>
            <w:tcBorders>
              <w:top w:val="nil"/>
              <w:left w:val="nil"/>
              <w:bottom w:val="nil"/>
              <w:right w:val="single" w:sz="8" w:space="0" w:color="auto"/>
            </w:tcBorders>
            <w:noWrap/>
            <w:vAlign w:val="center"/>
            <w:hideMark/>
          </w:tcPr>
          <w:p w14:paraId="1941EDB7" w14:textId="0EE2324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18,1</w:t>
            </w:r>
          </w:p>
        </w:tc>
      </w:tr>
      <w:tr w:rsidR="000723F6" w:rsidRPr="003E70AB" w14:paraId="7D574250"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40ADA597"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60B66E6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51B5D8AE" w14:textId="775AFDC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33,6</w:t>
            </w:r>
          </w:p>
        </w:tc>
        <w:tc>
          <w:tcPr>
            <w:tcW w:w="625" w:type="pct"/>
            <w:tcBorders>
              <w:top w:val="nil"/>
              <w:left w:val="nil"/>
              <w:bottom w:val="single" w:sz="8" w:space="0" w:color="auto"/>
              <w:right w:val="nil"/>
            </w:tcBorders>
            <w:noWrap/>
            <w:vAlign w:val="center"/>
            <w:hideMark/>
          </w:tcPr>
          <w:p w14:paraId="484669B2" w14:textId="1754038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22,3</w:t>
            </w:r>
          </w:p>
        </w:tc>
        <w:tc>
          <w:tcPr>
            <w:tcW w:w="625" w:type="pct"/>
            <w:tcBorders>
              <w:top w:val="nil"/>
              <w:left w:val="nil"/>
              <w:bottom w:val="single" w:sz="8" w:space="0" w:color="auto"/>
              <w:right w:val="single" w:sz="8" w:space="0" w:color="auto"/>
            </w:tcBorders>
            <w:noWrap/>
            <w:vAlign w:val="center"/>
            <w:hideMark/>
          </w:tcPr>
          <w:p w14:paraId="5051AD60" w14:textId="4A84A50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44,5</w:t>
            </w:r>
          </w:p>
        </w:tc>
        <w:tc>
          <w:tcPr>
            <w:tcW w:w="625" w:type="pct"/>
            <w:tcBorders>
              <w:top w:val="nil"/>
              <w:left w:val="nil"/>
              <w:bottom w:val="single" w:sz="8" w:space="0" w:color="auto"/>
              <w:right w:val="nil"/>
            </w:tcBorders>
            <w:noWrap/>
            <w:vAlign w:val="center"/>
            <w:hideMark/>
          </w:tcPr>
          <w:p w14:paraId="6875224D" w14:textId="655185C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21,1</w:t>
            </w:r>
          </w:p>
        </w:tc>
        <w:tc>
          <w:tcPr>
            <w:tcW w:w="625" w:type="pct"/>
            <w:tcBorders>
              <w:top w:val="nil"/>
              <w:left w:val="nil"/>
              <w:bottom w:val="single" w:sz="8" w:space="0" w:color="auto"/>
              <w:right w:val="nil"/>
            </w:tcBorders>
            <w:noWrap/>
            <w:vAlign w:val="center"/>
            <w:hideMark/>
          </w:tcPr>
          <w:p w14:paraId="70B1C96C" w14:textId="2624456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27,7</w:t>
            </w:r>
          </w:p>
        </w:tc>
        <w:tc>
          <w:tcPr>
            <w:tcW w:w="625" w:type="pct"/>
            <w:tcBorders>
              <w:top w:val="nil"/>
              <w:left w:val="nil"/>
              <w:bottom w:val="single" w:sz="8" w:space="0" w:color="auto"/>
              <w:right w:val="single" w:sz="8" w:space="0" w:color="auto"/>
            </w:tcBorders>
            <w:noWrap/>
            <w:vAlign w:val="center"/>
            <w:hideMark/>
          </w:tcPr>
          <w:p w14:paraId="6F893230" w14:textId="6AD2788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17,6</w:t>
            </w:r>
          </w:p>
        </w:tc>
      </w:tr>
      <w:tr w:rsidR="000723F6" w:rsidRPr="003E70AB" w14:paraId="6F55F7F3"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1797E00A"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2022</w:t>
            </w:r>
          </w:p>
        </w:tc>
        <w:tc>
          <w:tcPr>
            <w:tcW w:w="625" w:type="pct"/>
            <w:tcBorders>
              <w:top w:val="single" w:sz="8" w:space="0" w:color="auto"/>
              <w:left w:val="nil"/>
              <w:bottom w:val="nil"/>
              <w:right w:val="single" w:sz="8" w:space="0" w:color="auto"/>
            </w:tcBorders>
            <w:noWrap/>
            <w:vAlign w:val="center"/>
            <w:hideMark/>
          </w:tcPr>
          <w:p w14:paraId="387AA58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542D8B07" w14:textId="3D5BC18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33,7</w:t>
            </w:r>
          </w:p>
        </w:tc>
        <w:tc>
          <w:tcPr>
            <w:tcW w:w="625" w:type="pct"/>
            <w:tcBorders>
              <w:top w:val="nil"/>
              <w:left w:val="nil"/>
              <w:bottom w:val="nil"/>
              <w:right w:val="nil"/>
            </w:tcBorders>
            <w:noWrap/>
            <w:vAlign w:val="center"/>
            <w:hideMark/>
          </w:tcPr>
          <w:p w14:paraId="723B7AF5" w14:textId="2EF3455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21,9</w:t>
            </w:r>
          </w:p>
        </w:tc>
        <w:tc>
          <w:tcPr>
            <w:tcW w:w="625" w:type="pct"/>
            <w:tcBorders>
              <w:top w:val="nil"/>
              <w:left w:val="nil"/>
              <w:bottom w:val="nil"/>
              <w:right w:val="single" w:sz="8" w:space="0" w:color="auto"/>
            </w:tcBorders>
            <w:noWrap/>
            <w:vAlign w:val="center"/>
            <w:hideMark/>
          </w:tcPr>
          <w:p w14:paraId="6EE90D06" w14:textId="1C6E641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45,1</w:t>
            </w:r>
          </w:p>
        </w:tc>
        <w:tc>
          <w:tcPr>
            <w:tcW w:w="625" w:type="pct"/>
            <w:tcBorders>
              <w:top w:val="nil"/>
              <w:left w:val="nil"/>
              <w:bottom w:val="nil"/>
              <w:right w:val="nil"/>
            </w:tcBorders>
            <w:noWrap/>
            <w:vAlign w:val="center"/>
            <w:hideMark/>
          </w:tcPr>
          <w:p w14:paraId="7DA5A17A" w14:textId="2DBED2C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20,4</w:t>
            </w:r>
          </w:p>
        </w:tc>
        <w:tc>
          <w:tcPr>
            <w:tcW w:w="625" w:type="pct"/>
            <w:tcBorders>
              <w:top w:val="nil"/>
              <w:left w:val="nil"/>
              <w:bottom w:val="nil"/>
              <w:right w:val="nil"/>
            </w:tcBorders>
            <w:noWrap/>
            <w:vAlign w:val="center"/>
            <w:hideMark/>
          </w:tcPr>
          <w:p w14:paraId="5630C0BA" w14:textId="333D224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25,8</w:t>
            </w:r>
          </w:p>
        </w:tc>
        <w:tc>
          <w:tcPr>
            <w:tcW w:w="625" w:type="pct"/>
            <w:tcBorders>
              <w:top w:val="nil"/>
              <w:left w:val="nil"/>
              <w:bottom w:val="nil"/>
              <w:right w:val="single" w:sz="8" w:space="0" w:color="auto"/>
            </w:tcBorders>
            <w:noWrap/>
            <w:vAlign w:val="center"/>
            <w:hideMark/>
          </w:tcPr>
          <w:p w14:paraId="275E7FB5" w14:textId="1DF861E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17,5</w:t>
            </w:r>
          </w:p>
        </w:tc>
      </w:tr>
      <w:tr w:rsidR="000723F6" w:rsidRPr="003E70AB" w14:paraId="6B290D3B"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50162421"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7C74F3C1"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2DB8374A" w14:textId="5AB1128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34,8</w:t>
            </w:r>
          </w:p>
        </w:tc>
        <w:tc>
          <w:tcPr>
            <w:tcW w:w="625" w:type="pct"/>
            <w:tcBorders>
              <w:top w:val="nil"/>
              <w:left w:val="nil"/>
              <w:bottom w:val="nil"/>
              <w:right w:val="nil"/>
            </w:tcBorders>
            <w:noWrap/>
            <w:vAlign w:val="center"/>
            <w:hideMark/>
          </w:tcPr>
          <w:p w14:paraId="0F2DD53F" w14:textId="2F44CDF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22,9</w:t>
            </w:r>
          </w:p>
        </w:tc>
        <w:tc>
          <w:tcPr>
            <w:tcW w:w="625" w:type="pct"/>
            <w:tcBorders>
              <w:top w:val="nil"/>
              <w:left w:val="nil"/>
              <w:bottom w:val="nil"/>
              <w:right w:val="single" w:sz="8" w:space="0" w:color="auto"/>
            </w:tcBorders>
            <w:noWrap/>
            <w:vAlign w:val="center"/>
            <w:hideMark/>
          </w:tcPr>
          <w:p w14:paraId="6C5A90AD" w14:textId="635A275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46,2</w:t>
            </w:r>
          </w:p>
        </w:tc>
        <w:tc>
          <w:tcPr>
            <w:tcW w:w="625" w:type="pct"/>
            <w:tcBorders>
              <w:top w:val="nil"/>
              <w:left w:val="nil"/>
              <w:bottom w:val="nil"/>
              <w:right w:val="nil"/>
            </w:tcBorders>
            <w:noWrap/>
            <w:vAlign w:val="center"/>
            <w:hideMark/>
          </w:tcPr>
          <w:p w14:paraId="696D1EED" w14:textId="0FB2473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20,0</w:t>
            </w:r>
          </w:p>
        </w:tc>
        <w:tc>
          <w:tcPr>
            <w:tcW w:w="625" w:type="pct"/>
            <w:tcBorders>
              <w:top w:val="nil"/>
              <w:left w:val="nil"/>
              <w:bottom w:val="nil"/>
              <w:right w:val="nil"/>
            </w:tcBorders>
            <w:noWrap/>
            <w:vAlign w:val="center"/>
            <w:hideMark/>
          </w:tcPr>
          <w:p w14:paraId="1A486176" w14:textId="06DF39A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26,1</w:t>
            </w:r>
          </w:p>
        </w:tc>
        <w:tc>
          <w:tcPr>
            <w:tcW w:w="625" w:type="pct"/>
            <w:tcBorders>
              <w:top w:val="nil"/>
              <w:left w:val="nil"/>
              <w:bottom w:val="nil"/>
              <w:right w:val="single" w:sz="8" w:space="0" w:color="auto"/>
            </w:tcBorders>
            <w:noWrap/>
            <w:vAlign w:val="center"/>
            <w:hideMark/>
          </w:tcPr>
          <w:p w14:paraId="65CFACE7" w14:textId="546F406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16,8</w:t>
            </w:r>
          </w:p>
        </w:tc>
      </w:tr>
      <w:tr w:rsidR="000723F6" w:rsidRPr="003E70AB" w14:paraId="04B975F8"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0ED7F2E"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5234CD2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4EAFD312" w14:textId="2D90FE8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35,1</w:t>
            </w:r>
          </w:p>
        </w:tc>
        <w:tc>
          <w:tcPr>
            <w:tcW w:w="625" w:type="pct"/>
            <w:tcBorders>
              <w:top w:val="nil"/>
              <w:left w:val="nil"/>
              <w:bottom w:val="nil"/>
              <w:right w:val="nil"/>
            </w:tcBorders>
            <w:noWrap/>
            <w:vAlign w:val="center"/>
            <w:hideMark/>
          </w:tcPr>
          <w:p w14:paraId="4A413B52" w14:textId="1E60D56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23,2</w:t>
            </w:r>
          </w:p>
        </w:tc>
        <w:tc>
          <w:tcPr>
            <w:tcW w:w="625" w:type="pct"/>
            <w:tcBorders>
              <w:top w:val="nil"/>
              <w:left w:val="nil"/>
              <w:bottom w:val="nil"/>
              <w:right w:val="single" w:sz="8" w:space="0" w:color="auto"/>
            </w:tcBorders>
            <w:noWrap/>
            <w:vAlign w:val="center"/>
            <w:hideMark/>
          </w:tcPr>
          <w:p w14:paraId="438D9434" w14:textId="085C540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46,5</w:t>
            </w:r>
          </w:p>
        </w:tc>
        <w:tc>
          <w:tcPr>
            <w:tcW w:w="625" w:type="pct"/>
            <w:tcBorders>
              <w:top w:val="nil"/>
              <w:left w:val="nil"/>
              <w:bottom w:val="nil"/>
              <w:right w:val="nil"/>
            </w:tcBorders>
            <w:noWrap/>
            <w:vAlign w:val="center"/>
            <w:hideMark/>
          </w:tcPr>
          <w:p w14:paraId="297B5972" w14:textId="40E2AC7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19,0</w:t>
            </w:r>
          </w:p>
        </w:tc>
        <w:tc>
          <w:tcPr>
            <w:tcW w:w="625" w:type="pct"/>
            <w:tcBorders>
              <w:top w:val="nil"/>
              <w:left w:val="nil"/>
              <w:bottom w:val="nil"/>
              <w:right w:val="nil"/>
            </w:tcBorders>
            <w:noWrap/>
            <w:vAlign w:val="center"/>
            <w:hideMark/>
          </w:tcPr>
          <w:p w14:paraId="7C2339FC" w14:textId="513BC4D1"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24,6</w:t>
            </w:r>
          </w:p>
        </w:tc>
        <w:tc>
          <w:tcPr>
            <w:tcW w:w="625" w:type="pct"/>
            <w:tcBorders>
              <w:top w:val="nil"/>
              <w:left w:val="nil"/>
              <w:bottom w:val="nil"/>
              <w:right w:val="single" w:sz="8" w:space="0" w:color="auto"/>
            </w:tcBorders>
            <w:noWrap/>
            <w:vAlign w:val="center"/>
            <w:hideMark/>
          </w:tcPr>
          <w:p w14:paraId="6E747500" w14:textId="2EDF155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16,0</w:t>
            </w:r>
          </w:p>
        </w:tc>
      </w:tr>
      <w:tr w:rsidR="000723F6" w:rsidRPr="003E70AB" w14:paraId="3F38618E"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59EF4D09"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4C6B36F9"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4828CD17" w14:textId="0ACDEA0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37,3</w:t>
            </w:r>
          </w:p>
        </w:tc>
        <w:tc>
          <w:tcPr>
            <w:tcW w:w="625" w:type="pct"/>
            <w:tcBorders>
              <w:top w:val="nil"/>
              <w:left w:val="nil"/>
              <w:bottom w:val="single" w:sz="8" w:space="0" w:color="auto"/>
              <w:right w:val="nil"/>
            </w:tcBorders>
            <w:noWrap/>
            <w:vAlign w:val="center"/>
            <w:hideMark/>
          </w:tcPr>
          <w:p w14:paraId="6050D501" w14:textId="0F90DBC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24,5</w:t>
            </w:r>
          </w:p>
        </w:tc>
        <w:tc>
          <w:tcPr>
            <w:tcW w:w="625" w:type="pct"/>
            <w:tcBorders>
              <w:top w:val="nil"/>
              <w:left w:val="nil"/>
              <w:bottom w:val="single" w:sz="8" w:space="0" w:color="auto"/>
              <w:right w:val="single" w:sz="8" w:space="0" w:color="auto"/>
            </w:tcBorders>
            <w:noWrap/>
            <w:vAlign w:val="center"/>
            <w:hideMark/>
          </w:tcPr>
          <w:p w14:paraId="1808658D" w14:textId="6747742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49,5</w:t>
            </w:r>
          </w:p>
        </w:tc>
        <w:tc>
          <w:tcPr>
            <w:tcW w:w="625" w:type="pct"/>
            <w:tcBorders>
              <w:top w:val="nil"/>
              <w:left w:val="nil"/>
              <w:bottom w:val="single" w:sz="8" w:space="0" w:color="auto"/>
              <w:right w:val="nil"/>
            </w:tcBorders>
            <w:noWrap/>
            <w:vAlign w:val="center"/>
            <w:hideMark/>
          </w:tcPr>
          <w:p w14:paraId="152C9211" w14:textId="1667516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19,1</w:t>
            </w:r>
          </w:p>
        </w:tc>
        <w:tc>
          <w:tcPr>
            <w:tcW w:w="625" w:type="pct"/>
            <w:tcBorders>
              <w:top w:val="nil"/>
              <w:left w:val="nil"/>
              <w:bottom w:val="single" w:sz="8" w:space="0" w:color="auto"/>
              <w:right w:val="nil"/>
            </w:tcBorders>
            <w:noWrap/>
            <w:vAlign w:val="center"/>
            <w:hideMark/>
          </w:tcPr>
          <w:p w14:paraId="69EC405C" w14:textId="110B868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25,5</w:t>
            </w:r>
          </w:p>
        </w:tc>
        <w:tc>
          <w:tcPr>
            <w:tcW w:w="625" w:type="pct"/>
            <w:tcBorders>
              <w:top w:val="nil"/>
              <w:left w:val="nil"/>
              <w:bottom w:val="single" w:sz="8" w:space="0" w:color="auto"/>
              <w:right w:val="single" w:sz="8" w:space="0" w:color="auto"/>
            </w:tcBorders>
            <w:noWrap/>
            <w:vAlign w:val="center"/>
            <w:hideMark/>
          </w:tcPr>
          <w:p w14:paraId="276DED61" w14:textId="1C33653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15,6</w:t>
            </w:r>
          </w:p>
        </w:tc>
      </w:tr>
      <w:tr w:rsidR="000723F6" w:rsidRPr="003E70AB" w14:paraId="5361AA3F"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71034AB7"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2023</w:t>
            </w:r>
          </w:p>
        </w:tc>
        <w:tc>
          <w:tcPr>
            <w:tcW w:w="625" w:type="pct"/>
            <w:tcBorders>
              <w:top w:val="nil"/>
              <w:left w:val="nil"/>
              <w:bottom w:val="nil"/>
              <w:right w:val="single" w:sz="8" w:space="0" w:color="auto"/>
            </w:tcBorders>
            <w:noWrap/>
            <w:vAlign w:val="center"/>
            <w:hideMark/>
          </w:tcPr>
          <w:p w14:paraId="26564F49"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582C6049" w14:textId="051C7E1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36,9</w:t>
            </w:r>
          </w:p>
        </w:tc>
        <w:tc>
          <w:tcPr>
            <w:tcW w:w="625" w:type="pct"/>
            <w:tcBorders>
              <w:top w:val="nil"/>
              <w:left w:val="nil"/>
              <w:bottom w:val="nil"/>
              <w:right w:val="nil"/>
            </w:tcBorders>
            <w:noWrap/>
            <w:vAlign w:val="center"/>
            <w:hideMark/>
          </w:tcPr>
          <w:p w14:paraId="3976B646" w14:textId="795F650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24,3</w:t>
            </w:r>
          </w:p>
        </w:tc>
        <w:tc>
          <w:tcPr>
            <w:tcW w:w="625" w:type="pct"/>
            <w:tcBorders>
              <w:top w:val="nil"/>
              <w:left w:val="nil"/>
              <w:bottom w:val="nil"/>
              <w:right w:val="single" w:sz="8" w:space="0" w:color="auto"/>
            </w:tcBorders>
            <w:noWrap/>
            <w:vAlign w:val="center"/>
            <w:hideMark/>
          </w:tcPr>
          <w:p w14:paraId="1A3B6889" w14:textId="23EEA21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48,9</w:t>
            </w:r>
          </w:p>
        </w:tc>
        <w:tc>
          <w:tcPr>
            <w:tcW w:w="625" w:type="pct"/>
            <w:tcBorders>
              <w:top w:val="nil"/>
              <w:left w:val="nil"/>
              <w:bottom w:val="nil"/>
              <w:right w:val="nil"/>
            </w:tcBorders>
            <w:noWrap/>
            <w:vAlign w:val="center"/>
            <w:hideMark/>
          </w:tcPr>
          <w:p w14:paraId="7425FFB9" w14:textId="48434E6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19,3</w:t>
            </w:r>
          </w:p>
        </w:tc>
        <w:tc>
          <w:tcPr>
            <w:tcW w:w="625" w:type="pct"/>
            <w:tcBorders>
              <w:top w:val="nil"/>
              <w:left w:val="nil"/>
              <w:bottom w:val="nil"/>
              <w:right w:val="nil"/>
            </w:tcBorders>
            <w:noWrap/>
            <w:vAlign w:val="center"/>
            <w:hideMark/>
          </w:tcPr>
          <w:p w14:paraId="70D03FA2" w14:textId="3240436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26,8</w:t>
            </w:r>
          </w:p>
        </w:tc>
        <w:tc>
          <w:tcPr>
            <w:tcW w:w="625" w:type="pct"/>
            <w:tcBorders>
              <w:top w:val="nil"/>
              <w:left w:val="nil"/>
              <w:bottom w:val="nil"/>
              <w:right w:val="single" w:sz="8" w:space="0" w:color="auto"/>
            </w:tcBorders>
            <w:noWrap/>
            <w:vAlign w:val="center"/>
            <w:hideMark/>
          </w:tcPr>
          <w:p w14:paraId="00262B8F" w14:textId="61A447D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15,2</w:t>
            </w:r>
          </w:p>
        </w:tc>
      </w:tr>
      <w:tr w:rsidR="000723F6" w:rsidRPr="003E70AB" w14:paraId="2026466A"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64CD0D8D"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298DBA3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3D2D50E1" w14:textId="402281EB"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37,3</w:t>
            </w:r>
          </w:p>
        </w:tc>
        <w:tc>
          <w:tcPr>
            <w:tcW w:w="625" w:type="pct"/>
            <w:tcBorders>
              <w:top w:val="nil"/>
              <w:left w:val="nil"/>
              <w:bottom w:val="nil"/>
              <w:right w:val="nil"/>
            </w:tcBorders>
            <w:noWrap/>
            <w:vAlign w:val="center"/>
            <w:hideMark/>
          </w:tcPr>
          <w:p w14:paraId="0E84A879" w14:textId="2EE17C4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25,4</w:t>
            </w:r>
          </w:p>
        </w:tc>
        <w:tc>
          <w:tcPr>
            <w:tcW w:w="625" w:type="pct"/>
            <w:tcBorders>
              <w:top w:val="nil"/>
              <w:left w:val="nil"/>
              <w:bottom w:val="nil"/>
              <w:right w:val="single" w:sz="8" w:space="0" w:color="auto"/>
            </w:tcBorders>
            <w:noWrap/>
            <w:vAlign w:val="center"/>
            <w:hideMark/>
          </w:tcPr>
          <w:p w14:paraId="123FF08B" w14:textId="1E5DE53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48,6</w:t>
            </w:r>
          </w:p>
        </w:tc>
        <w:tc>
          <w:tcPr>
            <w:tcW w:w="625" w:type="pct"/>
            <w:tcBorders>
              <w:top w:val="nil"/>
              <w:left w:val="nil"/>
              <w:bottom w:val="nil"/>
              <w:right w:val="nil"/>
            </w:tcBorders>
            <w:noWrap/>
            <w:vAlign w:val="center"/>
            <w:hideMark/>
          </w:tcPr>
          <w:p w14:paraId="39FBBC05" w14:textId="35E799F4"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17,8</w:t>
            </w:r>
          </w:p>
        </w:tc>
        <w:tc>
          <w:tcPr>
            <w:tcW w:w="625" w:type="pct"/>
            <w:tcBorders>
              <w:top w:val="nil"/>
              <w:left w:val="nil"/>
              <w:bottom w:val="nil"/>
              <w:right w:val="nil"/>
            </w:tcBorders>
            <w:noWrap/>
            <w:vAlign w:val="center"/>
            <w:hideMark/>
          </w:tcPr>
          <w:p w14:paraId="0968D626" w14:textId="4905130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23,4</w:t>
            </w:r>
          </w:p>
        </w:tc>
        <w:tc>
          <w:tcPr>
            <w:tcW w:w="625" w:type="pct"/>
            <w:tcBorders>
              <w:top w:val="nil"/>
              <w:left w:val="nil"/>
              <w:bottom w:val="nil"/>
              <w:right w:val="single" w:sz="8" w:space="0" w:color="auto"/>
            </w:tcBorders>
            <w:noWrap/>
            <w:vAlign w:val="center"/>
            <w:hideMark/>
          </w:tcPr>
          <w:p w14:paraId="15EC2A7A" w14:textId="70E7CA8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14,7</w:t>
            </w:r>
          </w:p>
        </w:tc>
      </w:tr>
      <w:tr w:rsidR="000723F6" w:rsidRPr="003E70AB" w14:paraId="6CFB5F44"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77681DE8"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70503F78"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519FD7E7" w14:textId="7E2ABC2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37,7</w:t>
            </w:r>
          </w:p>
        </w:tc>
        <w:tc>
          <w:tcPr>
            <w:tcW w:w="625" w:type="pct"/>
            <w:tcBorders>
              <w:top w:val="nil"/>
              <w:left w:val="nil"/>
              <w:bottom w:val="nil"/>
              <w:right w:val="nil"/>
            </w:tcBorders>
            <w:noWrap/>
            <w:vAlign w:val="center"/>
            <w:hideMark/>
          </w:tcPr>
          <w:p w14:paraId="7C2A95C0" w14:textId="26169DB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25,5</w:t>
            </w:r>
          </w:p>
        </w:tc>
        <w:tc>
          <w:tcPr>
            <w:tcW w:w="625" w:type="pct"/>
            <w:tcBorders>
              <w:top w:val="nil"/>
              <w:left w:val="nil"/>
              <w:bottom w:val="nil"/>
              <w:right w:val="single" w:sz="8" w:space="0" w:color="auto"/>
            </w:tcBorders>
            <w:noWrap/>
            <w:vAlign w:val="center"/>
            <w:hideMark/>
          </w:tcPr>
          <w:p w14:paraId="08BFE8FB" w14:textId="1609970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49,3</w:t>
            </w:r>
          </w:p>
        </w:tc>
        <w:tc>
          <w:tcPr>
            <w:tcW w:w="625" w:type="pct"/>
            <w:tcBorders>
              <w:top w:val="nil"/>
              <w:left w:val="nil"/>
              <w:bottom w:val="nil"/>
              <w:right w:val="nil"/>
            </w:tcBorders>
            <w:noWrap/>
            <w:vAlign w:val="center"/>
            <w:hideMark/>
          </w:tcPr>
          <w:p w14:paraId="45598CF8" w14:textId="6993774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16,7</w:t>
            </w:r>
          </w:p>
        </w:tc>
        <w:tc>
          <w:tcPr>
            <w:tcW w:w="625" w:type="pct"/>
            <w:tcBorders>
              <w:top w:val="nil"/>
              <w:left w:val="nil"/>
              <w:bottom w:val="nil"/>
              <w:right w:val="nil"/>
            </w:tcBorders>
            <w:noWrap/>
            <w:vAlign w:val="center"/>
            <w:hideMark/>
          </w:tcPr>
          <w:p w14:paraId="1781F13E" w14:textId="5FD5537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21,8</w:t>
            </w:r>
          </w:p>
        </w:tc>
        <w:tc>
          <w:tcPr>
            <w:tcW w:w="625" w:type="pct"/>
            <w:tcBorders>
              <w:top w:val="nil"/>
              <w:left w:val="nil"/>
              <w:bottom w:val="nil"/>
              <w:right w:val="single" w:sz="8" w:space="0" w:color="auto"/>
            </w:tcBorders>
            <w:noWrap/>
            <w:vAlign w:val="center"/>
            <w:hideMark/>
          </w:tcPr>
          <w:p w14:paraId="6F10A79F" w14:textId="173A1C7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13,9</w:t>
            </w:r>
          </w:p>
        </w:tc>
      </w:tr>
      <w:tr w:rsidR="000723F6" w:rsidRPr="003E70AB" w14:paraId="0B144A4B" w14:textId="77777777" w:rsidTr="00C46A56">
        <w:trPr>
          <w:trHeight w:val="330"/>
        </w:trPr>
        <w:tc>
          <w:tcPr>
            <w:tcW w:w="625" w:type="pct"/>
            <w:vMerge/>
            <w:tcBorders>
              <w:top w:val="nil"/>
              <w:left w:val="single" w:sz="8" w:space="0" w:color="auto"/>
              <w:bottom w:val="single" w:sz="4" w:space="0" w:color="auto"/>
              <w:right w:val="single" w:sz="8" w:space="0" w:color="auto"/>
            </w:tcBorders>
            <w:vAlign w:val="center"/>
            <w:hideMark/>
          </w:tcPr>
          <w:p w14:paraId="0282B21C"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single" w:sz="4" w:space="0" w:color="auto"/>
              <w:right w:val="single" w:sz="8" w:space="0" w:color="auto"/>
            </w:tcBorders>
            <w:noWrap/>
            <w:vAlign w:val="center"/>
            <w:hideMark/>
          </w:tcPr>
          <w:p w14:paraId="6AF7A021"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4" w:space="0" w:color="auto"/>
              <w:right w:val="nil"/>
            </w:tcBorders>
            <w:noWrap/>
            <w:vAlign w:val="center"/>
            <w:hideMark/>
          </w:tcPr>
          <w:p w14:paraId="38C70887" w14:textId="7E1E419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38,4</w:t>
            </w:r>
          </w:p>
        </w:tc>
        <w:tc>
          <w:tcPr>
            <w:tcW w:w="625" w:type="pct"/>
            <w:tcBorders>
              <w:top w:val="nil"/>
              <w:left w:val="nil"/>
              <w:bottom w:val="single" w:sz="4" w:space="0" w:color="auto"/>
              <w:right w:val="nil"/>
            </w:tcBorders>
            <w:noWrap/>
            <w:vAlign w:val="center"/>
            <w:hideMark/>
          </w:tcPr>
          <w:p w14:paraId="469EFB3C" w14:textId="22E2A3B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25,8</w:t>
            </w:r>
          </w:p>
        </w:tc>
        <w:tc>
          <w:tcPr>
            <w:tcW w:w="625" w:type="pct"/>
            <w:tcBorders>
              <w:top w:val="nil"/>
              <w:left w:val="nil"/>
              <w:bottom w:val="single" w:sz="4" w:space="0" w:color="auto"/>
              <w:right w:val="single" w:sz="8" w:space="0" w:color="auto"/>
            </w:tcBorders>
            <w:noWrap/>
            <w:vAlign w:val="center"/>
            <w:hideMark/>
          </w:tcPr>
          <w:p w14:paraId="5C18FE9E" w14:textId="39303CA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50,3</w:t>
            </w:r>
          </w:p>
        </w:tc>
        <w:tc>
          <w:tcPr>
            <w:tcW w:w="625" w:type="pct"/>
            <w:tcBorders>
              <w:top w:val="nil"/>
              <w:left w:val="nil"/>
              <w:bottom w:val="single" w:sz="4" w:space="0" w:color="auto"/>
              <w:right w:val="nil"/>
            </w:tcBorders>
            <w:noWrap/>
            <w:vAlign w:val="center"/>
            <w:hideMark/>
          </w:tcPr>
          <w:p w14:paraId="45ECDAB9" w14:textId="033EDF6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16,2</w:t>
            </w:r>
          </w:p>
        </w:tc>
        <w:tc>
          <w:tcPr>
            <w:tcW w:w="625" w:type="pct"/>
            <w:tcBorders>
              <w:top w:val="nil"/>
              <w:left w:val="nil"/>
              <w:bottom w:val="single" w:sz="4" w:space="0" w:color="auto"/>
              <w:right w:val="nil"/>
            </w:tcBorders>
            <w:noWrap/>
            <w:vAlign w:val="center"/>
            <w:hideMark/>
          </w:tcPr>
          <w:p w14:paraId="2A8FD78E" w14:textId="13B9E53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21,8</w:t>
            </w:r>
          </w:p>
        </w:tc>
        <w:tc>
          <w:tcPr>
            <w:tcW w:w="625" w:type="pct"/>
            <w:tcBorders>
              <w:top w:val="nil"/>
              <w:left w:val="nil"/>
              <w:bottom w:val="single" w:sz="4" w:space="0" w:color="auto"/>
              <w:right w:val="single" w:sz="8" w:space="0" w:color="auto"/>
            </w:tcBorders>
            <w:noWrap/>
            <w:vAlign w:val="center"/>
            <w:hideMark/>
          </w:tcPr>
          <w:p w14:paraId="6B4D2F16" w14:textId="52C873D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13,1</w:t>
            </w:r>
          </w:p>
        </w:tc>
      </w:tr>
      <w:tr w:rsidR="000723F6" w:rsidRPr="003E70AB" w14:paraId="39B38752" w14:textId="77777777" w:rsidTr="00C46A56">
        <w:trPr>
          <w:trHeight w:val="330"/>
        </w:trPr>
        <w:tc>
          <w:tcPr>
            <w:tcW w:w="625" w:type="pct"/>
            <w:vMerge w:val="restart"/>
            <w:tcBorders>
              <w:top w:val="single" w:sz="4" w:space="0" w:color="auto"/>
              <w:left w:val="single" w:sz="8" w:space="0" w:color="auto"/>
              <w:right w:val="single" w:sz="8" w:space="0" w:color="auto"/>
            </w:tcBorders>
            <w:vAlign w:val="center"/>
          </w:tcPr>
          <w:p w14:paraId="2472D6E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2024</w:t>
            </w:r>
          </w:p>
        </w:tc>
        <w:tc>
          <w:tcPr>
            <w:tcW w:w="625" w:type="pct"/>
            <w:tcBorders>
              <w:top w:val="single" w:sz="4" w:space="0" w:color="auto"/>
              <w:left w:val="nil"/>
              <w:bottom w:val="nil"/>
              <w:right w:val="single" w:sz="8" w:space="0" w:color="auto"/>
            </w:tcBorders>
            <w:noWrap/>
            <w:vAlign w:val="center"/>
          </w:tcPr>
          <w:p w14:paraId="64ABCDA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single" w:sz="4" w:space="0" w:color="auto"/>
              <w:left w:val="nil"/>
              <w:bottom w:val="nil"/>
              <w:right w:val="nil"/>
            </w:tcBorders>
            <w:noWrap/>
            <w:vAlign w:val="center"/>
          </w:tcPr>
          <w:p w14:paraId="2DFCBF02" w14:textId="7941F55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38,9</w:t>
            </w:r>
          </w:p>
        </w:tc>
        <w:tc>
          <w:tcPr>
            <w:tcW w:w="625" w:type="pct"/>
            <w:tcBorders>
              <w:top w:val="single" w:sz="4" w:space="0" w:color="auto"/>
              <w:left w:val="nil"/>
              <w:bottom w:val="nil"/>
              <w:right w:val="nil"/>
            </w:tcBorders>
            <w:noWrap/>
            <w:vAlign w:val="center"/>
          </w:tcPr>
          <w:p w14:paraId="54386C91" w14:textId="6D23B079"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26,3</w:t>
            </w:r>
          </w:p>
        </w:tc>
        <w:tc>
          <w:tcPr>
            <w:tcW w:w="625" w:type="pct"/>
            <w:tcBorders>
              <w:top w:val="single" w:sz="4" w:space="0" w:color="auto"/>
              <w:left w:val="nil"/>
              <w:bottom w:val="nil"/>
              <w:right w:val="single" w:sz="8" w:space="0" w:color="auto"/>
            </w:tcBorders>
            <w:noWrap/>
            <w:vAlign w:val="center"/>
          </w:tcPr>
          <w:p w14:paraId="13A9E366" w14:textId="6D1BCF6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50,7</w:t>
            </w:r>
          </w:p>
        </w:tc>
        <w:tc>
          <w:tcPr>
            <w:tcW w:w="625" w:type="pct"/>
            <w:tcBorders>
              <w:top w:val="single" w:sz="4" w:space="0" w:color="auto"/>
              <w:left w:val="nil"/>
              <w:bottom w:val="nil"/>
              <w:right w:val="nil"/>
            </w:tcBorders>
            <w:noWrap/>
            <w:vAlign w:val="center"/>
          </w:tcPr>
          <w:p w14:paraId="77858908" w14:textId="3081512D"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16,2</w:t>
            </w:r>
          </w:p>
        </w:tc>
        <w:tc>
          <w:tcPr>
            <w:tcW w:w="625" w:type="pct"/>
            <w:tcBorders>
              <w:top w:val="single" w:sz="4" w:space="0" w:color="auto"/>
              <w:left w:val="nil"/>
              <w:bottom w:val="nil"/>
              <w:right w:val="nil"/>
            </w:tcBorders>
            <w:noWrap/>
            <w:vAlign w:val="center"/>
          </w:tcPr>
          <w:p w14:paraId="58E6F4F6" w14:textId="57B5ECF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21,1</w:t>
            </w:r>
          </w:p>
        </w:tc>
        <w:tc>
          <w:tcPr>
            <w:tcW w:w="625" w:type="pct"/>
            <w:tcBorders>
              <w:top w:val="single" w:sz="4" w:space="0" w:color="auto"/>
              <w:left w:val="nil"/>
              <w:bottom w:val="nil"/>
              <w:right w:val="single" w:sz="8" w:space="0" w:color="auto"/>
            </w:tcBorders>
            <w:noWrap/>
            <w:vAlign w:val="center"/>
          </w:tcPr>
          <w:p w14:paraId="2F50615A" w14:textId="5296F08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13,5</w:t>
            </w:r>
          </w:p>
        </w:tc>
      </w:tr>
      <w:tr w:rsidR="000723F6" w:rsidRPr="003E70AB" w14:paraId="24168515" w14:textId="77777777" w:rsidTr="00C46A56">
        <w:trPr>
          <w:trHeight w:val="330"/>
        </w:trPr>
        <w:tc>
          <w:tcPr>
            <w:tcW w:w="625" w:type="pct"/>
            <w:vMerge/>
            <w:tcBorders>
              <w:left w:val="single" w:sz="8" w:space="0" w:color="auto"/>
              <w:right w:val="single" w:sz="8" w:space="0" w:color="auto"/>
            </w:tcBorders>
            <w:vAlign w:val="center"/>
          </w:tcPr>
          <w:p w14:paraId="375B3586"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tcPr>
          <w:p w14:paraId="41211C43"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tcPr>
          <w:p w14:paraId="2E46143A" w14:textId="6798B27F"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39,0</w:t>
            </w:r>
          </w:p>
        </w:tc>
        <w:tc>
          <w:tcPr>
            <w:tcW w:w="625" w:type="pct"/>
            <w:tcBorders>
              <w:top w:val="nil"/>
              <w:left w:val="nil"/>
              <w:bottom w:val="nil"/>
              <w:right w:val="nil"/>
            </w:tcBorders>
            <w:noWrap/>
            <w:vAlign w:val="center"/>
          </w:tcPr>
          <w:p w14:paraId="5182BF66" w14:textId="15F2D40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25,7</w:t>
            </w:r>
          </w:p>
        </w:tc>
        <w:tc>
          <w:tcPr>
            <w:tcW w:w="625" w:type="pct"/>
            <w:tcBorders>
              <w:top w:val="nil"/>
              <w:left w:val="nil"/>
              <w:bottom w:val="nil"/>
              <w:right w:val="single" w:sz="8" w:space="0" w:color="auto"/>
            </w:tcBorders>
            <w:noWrap/>
            <w:vAlign w:val="center"/>
          </w:tcPr>
          <w:p w14:paraId="1FF58D17" w14:textId="2351F83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51,5</w:t>
            </w:r>
          </w:p>
        </w:tc>
        <w:tc>
          <w:tcPr>
            <w:tcW w:w="625" w:type="pct"/>
            <w:tcBorders>
              <w:top w:val="nil"/>
              <w:left w:val="nil"/>
              <w:bottom w:val="nil"/>
              <w:right w:val="nil"/>
            </w:tcBorders>
            <w:noWrap/>
            <w:vAlign w:val="center"/>
          </w:tcPr>
          <w:p w14:paraId="2A326773" w14:textId="2D45283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16,2</w:t>
            </w:r>
          </w:p>
        </w:tc>
        <w:tc>
          <w:tcPr>
            <w:tcW w:w="625" w:type="pct"/>
            <w:tcBorders>
              <w:top w:val="nil"/>
              <w:left w:val="nil"/>
              <w:bottom w:val="nil"/>
              <w:right w:val="nil"/>
            </w:tcBorders>
            <w:noWrap/>
            <w:vAlign w:val="center"/>
          </w:tcPr>
          <w:p w14:paraId="6AB7742D" w14:textId="02E0A65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21,2</w:t>
            </w:r>
          </w:p>
        </w:tc>
        <w:tc>
          <w:tcPr>
            <w:tcW w:w="625" w:type="pct"/>
            <w:tcBorders>
              <w:top w:val="nil"/>
              <w:left w:val="nil"/>
              <w:bottom w:val="nil"/>
              <w:right w:val="single" w:sz="8" w:space="0" w:color="auto"/>
            </w:tcBorders>
            <w:noWrap/>
            <w:vAlign w:val="center"/>
          </w:tcPr>
          <w:p w14:paraId="1AF0D48A" w14:textId="146902F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13,7</w:t>
            </w:r>
          </w:p>
        </w:tc>
      </w:tr>
      <w:tr w:rsidR="000723F6" w:rsidRPr="003E70AB" w14:paraId="313917A4" w14:textId="77777777" w:rsidTr="00C46A56">
        <w:trPr>
          <w:trHeight w:val="330"/>
        </w:trPr>
        <w:tc>
          <w:tcPr>
            <w:tcW w:w="625" w:type="pct"/>
            <w:vMerge/>
            <w:tcBorders>
              <w:left w:val="single" w:sz="8" w:space="0" w:color="auto"/>
              <w:right w:val="single" w:sz="8" w:space="0" w:color="auto"/>
            </w:tcBorders>
            <w:vAlign w:val="center"/>
          </w:tcPr>
          <w:p w14:paraId="0EFC2D08"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tcPr>
          <w:p w14:paraId="7B583A6F"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tcPr>
          <w:p w14:paraId="02C6ACD0" w14:textId="698840EC"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39,5</w:t>
            </w:r>
          </w:p>
        </w:tc>
        <w:tc>
          <w:tcPr>
            <w:tcW w:w="625" w:type="pct"/>
            <w:tcBorders>
              <w:top w:val="nil"/>
              <w:left w:val="nil"/>
              <w:bottom w:val="nil"/>
              <w:right w:val="nil"/>
            </w:tcBorders>
            <w:noWrap/>
            <w:vAlign w:val="center"/>
          </w:tcPr>
          <w:p w14:paraId="1AE05E0A" w14:textId="5A13312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25,9</w:t>
            </w:r>
          </w:p>
        </w:tc>
        <w:tc>
          <w:tcPr>
            <w:tcW w:w="625" w:type="pct"/>
            <w:tcBorders>
              <w:top w:val="nil"/>
              <w:left w:val="nil"/>
              <w:bottom w:val="nil"/>
              <w:right w:val="single" w:sz="8" w:space="0" w:color="auto"/>
            </w:tcBorders>
            <w:noWrap/>
            <w:vAlign w:val="center"/>
          </w:tcPr>
          <w:p w14:paraId="2C845B23" w14:textId="302B0038"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52,3</w:t>
            </w:r>
          </w:p>
        </w:tc>
        <w:tc>
          <w:tcPr>
            <w:tcW w:w="625" w:type="pct"/>
            <w:tcBorders>
              <w:top w:val="nil"/>
              <w:left w:val="nil"/>
              <w:bottom w:val="nil"/>
              <w:right w:val="nil"/>
            </w:tcBorders>
            <w:noWrap/>
            <w:vAlign w:val="center"/>
          </w:tcPr>
          <w:p w14:paraId="6CA90C5A" w14:textId="28E22CD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16,5</w:t>
            </w:r>
          </w:p>
        </w:tc>
        <w:tc>
          <w:tcPr>
            <w:tcW w:w="625" w:type="pct"/>
            <w:tcBorders>
              <w:top w:val="nil"/>
              <w:left w:val="nil"/>
              <w:bottom w:val="nil"/>
              <w:right w:val="nil"/>
            </w:tcBorders>
            <w:noWrap/>
            <w:vAlign w:val="center"/>
          </w:tcPr>
          <w:p w14:paraId="2C4BD334" w14:textId="09C3BAB5"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23,8</w:t>
            </w:r>
          </w:p>
        </w:tc>
        <w:tc>
          <w:tcPr>
            <w:tcW w:w="625" w:type="pct"/>
            <w:tcBorders>
              <w:top w:val="nil"/>
              <w:left w:val="nil"/>
              <w:bottom w:val="nil"/>
              <w:right w:val="single" w:sz="8" w:space="0" w:color="auto"/>
            </w:tcBorders>
            <w:noWrap/>
            <w:vAlign w:val="center"/>
          </w:tcPr>
          <w:p w14:paraId="73F24B21" w14:textId="51ADA7D0"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12,6</w:t>
            </w:r>
          </w:p>
        </w:tc>
      </w:tr>
      <w:tr w:rsidR="000723F6" w:rsidRPr="003E70AB" w14:paraId="429DA24C" w14:textId="77777777" w:rsidTr="00F14B0C">
        <w:trPr>
          <w:trHeight w:val="330"/>
        </w:trPr>
        <w:tc>
          <w:tcPr>
            <w:tcW w:w="625" w:type="pct"/>
            <w:vMerge/>
            <w:tcBorders>
              <w:left w:val="single" w:sz="8" w:space="0" w:color="auto"/>
              <w:bottom w:val="single" w:sz="4" w:space="0" w:color="auto"/>
              <w:right w:val="single" w:sz="8" w:space="0" w:color="auto"/>
            </w:tcBorders>
            <w:vAlign w:val="center"/>
          </w:tcPr>
          <w:p w14:paraId="764CC2B8"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single" w:sz="4" w:space="0" w:color="auto"/>
              <w:right w:val="single" w:sz="8" w:space="0" w:color="auto"/>
            </w:tcBorders>
            <w:noWrap/>
            <w:vAlign w:val="center"/>
          </w:tcPr>
          <w:p w14:paraId="79D70C5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4" w:space="0" w:color="auto"/>
              <w:right w:val="nil"/>
            </w:tcBorders>
            <w:noWrap/>
            <w:vAlign w:val="center"/>
          </w:tcPr>
          <w:p w14:paraId="4A027858" w14:textId="73A31842"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38,9</w:t>
            </w:r>
          </w:p>
        </w:tc>
        <w:tc>
          <w:tcPr>
            <w:tcW w:w="625" w:type="pct"/>
            <w:tcBorders>
              <w:top w:val="nil"/>
              <w:left w:val="nil"/>
              <w:bottom w:val="single" w:sz="4" w:space="0" w:color="auto"/>
              <w:right w:val="nil"/>
            </w:tcBorders>
            <w:noWrap/>
            <w:vAlign w:val="center"/>
          </w:tcPr>
          <w:p w14:paraId="5BCFAE18" w14:textId="70594C9E"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27,1</w:t>
            </w:r>
          </w:p>
        </w:tc>
        <w:tc>
          <w:tcPr>
            <w:tcW w:w="625" w:type="pct"/>
            <w:tcBorders>
              <w:top w:val="nil"/>
              <w:left w:val="nil"/>
              <w:bottom w:val="single" w:sz="4" w:space="0" w:color="auto"/>
              <w:right w:val="single" w:sz="8" w:space="0" w:color="auto"/>
            </w:tcBorders>
            <w:noWrap/>
            <w:vAlign w:val="center"/>
          </w:tcPr>
          <w:p w14:paraId="4956BEA9" w14:textId="3BB4804A"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52,3</w:t>
            </w:r>
          </w:p>
        </w:tc>
        <w:tc>
          <w:tcPr>
            <w:tcW w:w="625" w:type="pct"/>
            <w:tcBorders>
              <w:top w:val="nil"/>
              <w:left w:val="nil"/>
              <w:bottom w:val="single" w:sz="4" w:space="0" w:color="auto"/>
              <w:right w:val="nil"/>
            </w:tcBorders>
            <w:noWrap/>
            <w:vAlign w:val="center"/>
          </w:tcPr>
          <w:p w14:paraId="1FDD4179" w14:textId="2137F77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16,0</w:t>
            </w:r>
          </w:p>
        </w:tc>
        <w:tc>
          <w:tcPr>
            <w:tcW w:w="625" w:type="pct"/>
            <w:tcBorders>
              <w:top w:val="nil"/>
              <w:left w:val="nil"/>
              <w:bottom w:val="single" w:sz="4" w:space="0" w:color="auto"/>
              <w:right w:val="nil"/>
            </w:tcBorders>
            <w:noWrap/>
            <w:vAlign w:val="center"/>
          </w:tcPr>
          <w:p w14:paraId="06257DE7" w14:textId="2B2BBA6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23,1</w:t>
            </w:r>
          </w:p>
        </w:tc>
        <w:tc>
          <w:tcPr>
            <w:tcW w:w="625" w:type="pct"/>
            <w:tcBorders>
              <w:top w:val="nil"/>
              <w:left w:val="nil"/>
              <w:bottom w:val="single" w:sz="4" w:space="0" w:color="auto"/>
              <w:right w:val="single" w:sz="8" w:space="0" w:color="auto"/>
            </w:tcBorders>
            <w:noWrap/>
            <w:vAlign w:val="center"/>
          </w:tcPr>
          <w:p w14:paraId="675BAA35" w14:textId="1A6749D3"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12,1</w:t>
            </w:r>
          </w:p>
        </w:tc>
      </w:tr>
      <w:tr w:rsidR="000723F6" w:rsidRPr="003E70AB" w14:paraId="0FF7E2CF" w14:textId="77777777" w:rsidTr="00F14B0C">
        <w:trPr>
          <w:trHeight w:val="330"/>
        </w:trPr>
        <w:tc>
          <w:tcPr>
            <w:tcW w:w="625" w:type="pct"/>
            <w:vMerge w:val="restart"/>
            <w:tcBorders>
              <w:top w:val="single" w:sz="4" w:space="0" w:color="auto"/>
              <w:left w:val="single" w:sz="8" w:space="0" w:color="auto"/>
              <w:right w:val="single" w:sz="8" w:space="0" w:color="auto"/>
            </w:tcBorders>
            <w:vAlign w:val="center"/>
          </w:tcPr>
          <w:p w14:paraId="22D79E7A" w14:textId="35E58C76"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w:t>
            </w:r>
            <w:r w:rsidRPr="00F14B0C">
              <w:rPr>
                <w:rFonts w:ascii="Calibri" w:hAnsi="Calibri" w:cs="Calibri"/>
                <w:color w:val="000000"/>
              </w:rPr>
              <w:t>025</w:t>
            </w:r>
          </w:p>
        </w:tc>
        <w:tc>
          <w:tcPr>
            <w:tcW w:w="625" w:type="pct"/>
            <w:tcBorders>
              <w:top w:val="single" w:sz="4" w:space="0" w:color="auto"/>
              <w:left w:val="nil"/>
              <w:bottom w:val="nil"/>
              <w:right w:val="single" w:sz="8" w:space="0" w:color="auto"/>
            </w:tcBorders>
            <w:noWrap/>
            <w:vAlign w:val="center"/>
          </w:tcPr>
          <w:p w14:paraId="44E76D8F" w14:textId="62EAB3BA" w:rsidR="000723F6" w:rsidRDefault="000723F6" w:rsidP="000723F6">
            <w:pPr>
              <w:spacing w:after="0" w:line="240" w:lineRule="auto"/>
              <w:jc w:val="center"/>
              <w:rPr>
                <w:rFonts w:ascii="Calibri" w:hAnsi="Calibri" w:cs="Calibri"/>
                <w:color w:val="000000"/>
              </w:rPr>
            </w:pPr>
            <w:r>
              <w:rPr>
                <w:rFonts w:ascii="Calibri" w:hAnsi="Calibri" w:cs="Calibri"/>
                <w:color w:val="000000"/>
              </w:rPr>
              <w:t>I</w:t>
            </w:r>
          </w:p>
        </w:tc>
        <w:tc>
          <w:tcPr>
            <w:tcW w:w="625" w:type="pct"/>
            <w:tcBorders>
              <w:top w:val="single" w:sz="4" w:space="0" w:color="auto"/>
              <w:left w:val="nil"/>
              <w:bottom w:val="nil"/>
              <w:right w:val="nil"/>
            </w:tcBorders>
            <w:noWrap/>
            <w:vAlign w:val="center"/>
          </w:tcPr>
          <w:p w14:paraId="7D62EC79" w14:textId="02F88BC8"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38,9</w:t>
            </w:r>
          </w:p>
        </w:tc>
        <w:tc>
          <w:tcPr>
            <w:tcW w:w="625" w:type="pct"/>
            <w:tcBorders>
              <w:top w:val="single" w:sz="4" w:space="0" w:color="auto"/>
              <w:left w:val="nil"/>
              <w:bottom w:val="nil"/>
              <w:right w:val="nil"/>
            </w:tcBorders>
            <w:noWrap/>
            <w:vAlign w:val="center"/>
          </w:tcPr>
          <w:p w14:paraId="5716E2E1" w14:textId="599EF4DA"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26,6</w:t>
            </w:r>
          </w:p>
        </w:tc>
        <w:tc>
          <w:tcPr>
            <w:tcW w:w="625" w:type="pct"/>
            <w:tcBorders>
              <w:top w:val="single" w:sz="4" w:space="0" w:color="auto"/>
              <w:left w:val="nil"/>
              <w:bottom w:val="nil"/>
              <w:right w:val="single" w:sz="8" w:space="0" w:color="auto"/>
            </w:tcBorders>
            <w:noWrap/>
            <w:vAlign w:val="center"/>
          </w:tcPr>
          <w:p w14:paraId="240AB492" w14:textId="7F4CFB30"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53,0</w:t>
            </w:r>
          </w:p>
        </w:tc>
        <w:tc>
          <w:tcPr>
            <w:tcW w:w="625" w:type="pct"/>
            <w:tcBorders>
              <w:top w:val="single" w:sz="4" w:space="0" w:color="auto"/>
              <w:left w:val="nil"/>
              <w:bottom w:val="nil"/>
              <w:right w:val="nil"/>
            </w:tcBorders>
            <w:noWrap/>
            <w:vAlign w:val="center"/>
          </w:tcPr>
          <w:p w14:paraId="49BE0EEB" w14:textId="006CCF4A"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15,2</w:t>
            </w:r>
          </w:p>
        </w:tc>
        <w:tc>
          <w:tcPr>
            <w:tcW w:w="625" w:type="pct"/>
            <w:tcBorders>
              <w:top w:val="single" w:sz="4" w:space="0" w:color="auto"/>
              <w:left w:val="nil"/>
              <w:bottom w:val="nil"/>
              <w:right w:val="nil"/>
            </w:tcBorders>
            <w:noWrap/>
            <w:vAlign w:val="center"/>
          </w:tcPr>
          <w:p w14:paraId="1B4F2AF6" w14:textId="15E2A543"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22,8</w:t>
            </w:r>
          </w:p>
        </w:tc>
        <w:tc>
          <w:tcPr>
            <w:tcW w:w="625" w:type="pct"/>
            <w:tcBorders>
              <w:top w:val="single" w:sz="4" w:space="0" w:color="auto"/>
              <w:left w:val="nil"/>
              <w:bottom w:val="nil"/>
              <w:right w:val="single" w:sz="8" w:space="0" w:color="auto"/>
            </w:tcBorders>
            <w:noWrap/>
            <w:vAlign w:val="center"/>
          </w:tcPr>
          <w:p w14:paraId="472FCDD3" w14:textId="71B708C8"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11,1</w:t>
            </w:r>
          </w:p>
        </w:tc>
      </w:tr>
      <w:tr w:rsidR="000723F6" w:rsidRPr="003E70AB" w14:paraId="3879EBE9" w14:textId="77777777" w:rsidTr="00F14B0C">
        <w:trPr>
          <w:trHeight w:val="330"/>
        </w:trPr>
        <w:tc>
          <w:tcPr>
            <w:tcW w:w="625" w:type="pct"/>
            <w:vMerge/>
            <w:tcBorders>
              <w:left w:val="single" w:sz="8" w:space="0" w:color="auto"/>
              <w:right w:val="single" w:sz="8" w:space="0" w:color="auto"/>
            </w:tcBorders>
            <w:vAlign w:val="center"/>
          </w:tcPr>
          <w:p w14:paraId="33C4D9CB"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tcPr>
          <w:p w14:paraId="21E41C3C" w14:textId="60FDBF35" w:rsidR="000723F6" w:rsidRDefault="000723F6" w:rsidP="000723F6">
            <w:pPr>
              <w:spacing w:after="0" w:line="240" w:lineRule="auto"/>
              <w:jc w:val="center"/>
              <w:rPr>
                <w:rFonts w:ascii="Calibri" w:hAnsi="Calibri" w:cs="Calibri"/>
                <w:color w:val="000000"/>
              </w:rPr>
            </w:pPr>
            <w:r>
              <w:rPr>
                <w:rFonts w:ascii="Calibri" w:hAnsi="Calibri" w:cs="Calibri"/>
                <w:color w:val="000000"/>
              </w:rPr>
              <w:t>II</w:t>
            </w:r>
          </w:p>
        </w:tc>
        <w:tc>
          <w:tcPr>
            <w:tcW w:w="625" w:type="pct"/>
            <w:tcBorders>
              <w:top w:val="nil"/>
              <w:left w:val="nil"/>
              <w:bottom w:val="nil"/>
              <w:right w:val="nil"/>
            </w:tcBorders>
            <w:noWrap/>
            <w:vAlign w:val="center"/>
          </w:tcPr>
          <w:p w14:paraId="471BFB52" w14:textId="3C59A81E"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38,9</w:t>
            </w:r>
          </w:p>
        </w:tc>
        <w:tc>
          <w:tcPr>
            <w:tcW w:w="625" w:type="pct"/>
            <w:tcBorders>
              <w:top w:val="nil"/>
              <w:left w:val="nil"/>
              <w:bottom w:val="nil"/>
              <w:right w:val="nil"/>
            </w:tcBorders>
            <w:noWrap/>
            <w:vAlign w:val="center"/>
          </w:tcPr>
          <w:p w14:paraId="1785443F" w14:textId="6E43AC38"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26,3</w:t>
            </w:r>
          </w:p>
        </w:tc>
        <w:tc>
          <w:tcPr>
            <w:tcW w:w="625" w:type="pct"/>
            <w:tcBorders>
              <w:top w:val="nil"/>
              <w:left w:val="nil"/>
              <w:bottom w:val="nil"/>
              <w:right w:val="single" w:sz="8" w:space="0" w:color="auto"/>
            </w:tcBorders>
            <w:noWrap/>
            <w:vAlign w:val="center"/>
          </w:tcPr>
          <w:p w14:paraId="6E97D4FD" w14:textId="7939AAEB"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53,0</w:t>
            </w:r>
          </w:p>
        </w:tc>
        <w:tc>
          <w:tcPr>
            <w:tcW w:w="625" w:type="pct"/>
            <w:tcBorders>
              <w:top w:val="nil"/>
              <w:left w:val="nil"/>
              <w:bottom w:val="nil"/>
              <w:right w:val="nil"/>
            </w:tcBorders>
            <w:noWrap/>
            <w:vAlign w:val="center"/>
          </w:tcPr>
          <w:p w14:paraId="51D2DF47" w14:textId="3BEF5ED6"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15,8</w:t>
            </w:r>
          </w:p>
        </w:tc>
        <w:tc>
          <w:tcPr>
            <w:tcW w:w="625" w:type="pct"/>
            <w:tcBorders>
              <w:top w:val="nil"/>
              <w:left w:val="nil"/>
              <w:bottom w:val="nil"/>
              <w:right w:val="nil"/>
            </w:tcBorders>
            <w:noWrap/>
            <w:vAlign w:val="center"/>
          </w:tcPr>
          <w:p w14:paraId="21CC79E4" w14:textId="0C320F63"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23,4</w:t>
            </w:r>
          </w:p>
        </w:tc>
        <w:tc>
          <w:tcPr>
            <w:tcW w:w="625" w:type="pct"/>
            <w:tcBorders>
              <w:top w:val="nil"/>
              <w:left w:val="nil"/>
              <w:bottom w:val="nil"/>
              <w:right w:val="single" w:sz="8" w:space="0" w:color="auto"/>
            </w:tcBorders>
            <w:noWrap/>
            <w:vAlign w:val="center"/>
          </w:tcPr>
          <w:p w14:paraId="3C6CE42A" w14:textId="4245BEB3"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11,8</w:t>
            </w:r>
          </w:p>
        </w:tc>
      </w:tr>
      <w:tr w:rsidR="000723F6" w:rsidRPr="003E70AB" w14:paraId="24EB2894" w14:textId="77777777" w:rsidTr="00F14B0C">
        <w:trPr>
          <w:trHeight w:val="330"/>
        </w:trPr>
        <w:tc>
          <w:tcPr>
            <w:tcW w:w="625" w:type="pct"/>
            <w:vMerge/>
            <w:tcBorders>
              <w:left w:val="single" w:sz="8" w:space="0" w:color="auto"/>
              <w:right w:val="single" w:sz="8" w:space="0" w:color="auto"/>
            </w:tcBorders>
            <w:vAlign w:val="center"/>
          </w:tcPr>
          <w:p w14:paraId="385C1C84"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tcPr>
          <w:p w14:paraId="40BEC9BF" w14:textId="019D4FE4" w:rsidR="000723F6" w:rsidRDefault="000723F6" w:rsidP="000723F6">
            <w:pPr>
              <w:spacing w:after="0" w:line="240" w:lineRule="auto"/>
              <w:jc w:val="center"/>
              <w:rPr>
                <w:rFonts w:ascii="Calibri" w:hAnsi="Calibri" w:cs="Calibri"/>
                <w:color w:val="000000"/>
              </w:rPr>
            </w:pPr>
            <w:r>
              <w:rPr>
                <w:rFonts w:ascii="Calibri" w:hAnsi="Calibri" w:cs="Calibri"/>
                <w:color w:val="000000"/>
              </w:rPr>
              <w:t>III</w:t>
            </w:r>
          </w:p>
        </w:tc>
        <w:tc>
          <w:tcPr>
            <w:tcW w:w="625" w:type="pct"/>
            <w:tcBorders>
              <w:top w:val="nil"/>
              <w:left w:val="nil"/>
              <w:bottom w:val="nil"/>
              <w:right w:val="nil"/>
            </w:tcBorders>
            <w:noWrap/>
            <w:vAlign w:val="center"/>
          </w:tcPr>
          <w:p w14:paraId="724E7D66" w14:textId="23B4C57F"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38,9</w:t>
            </w:r>
          </w:p>
        </w:tc>
        <w:tc>
          <w:tcPr>
            <w:tcW w:w="625" w:type="pct"/>
            <w:tcBorders>
              <w:top w:val="nil"/>
              <w:left w:val="nil"/>
              <w:bottom w:val="nil"/>
              <w:right w:val="nil"/>
            </w:tcBorders>
            <w:noWrap/>
            <w:vAlign w:val="center"/>
          </w:tcPr>
          <w:p w14:paraId="482DAA2A" w14:textId="6909578D"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27,0</w:t>
            </w:r>
          </w:p>
        </w:tc>
        <w:tc>
          <w:tcPr>
            <w:tcW w:w="625" w:type="pct"/>
            <w:tcBorders>
              <w:top w:val="nil"/>
              <w:left w:val="nil"/>
              <w:bottom w:val="nil"/>
              <w:right w:val="single" w:sz="8" w:space="0" w:color="auto"/>
            </w:tcBorders>
            <w:noWrap/>
            <w:vAlign w:val="center"/>
          </w:tcPr>
          <w:p w14:paraId="1AE5EDB1" w14:textId="49FD012E"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53,2</w:t>
            </w:r>
          </w:p>
        </w:tc>
        <w:tc>
          <w:tcPr>
            <w:tcW w:w="625" w:type="pct"/>
            <w:tcBorders>
              <w:top w:val="nil"/>
              <w:left w:val="nil"/>
              <w:bottom w:val="nil"/>
              <w:right w:val="nil"/>
            </w:tcBorders>
            <w:noWrap/>
            <w:vAlign w:val="center"/>
          </w:tcPr>
          <w:p w14:paraId="01DC7061" w14:textId="0099D9C0"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15,3</w:t>
            </w:r>
          </w:p>
        </w:tc>
        <w:tc>
          <w:tcPr>
            <w:tcW w:w="625" w:type="pct"/>
            <w:tcBorders>
              <w:top w:val="nil"/>
              <w:left w:val="nil"/>
              <w:bottom w:val="nil"/>
              <w:right w:val="nil"/>
            </w:tcBorders>
            <w:noWrap/>
            <w:vAlign w:val="center"/>
          </w:tcPr>
          <w:p w14:paraId="00CFDAE3" w14:textId="294356B2"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21,8</w:t>
            </w:r>
          </w:p>
        </w:tc>
        <w:tc>
          <w:tcPr>
            <w:tcW w:w="625" w:type="pct"/>
            <w:tcBorders>
              <w:top w:val="nil"/>
              <w:left w:val="nil"/>
              <w:bottom w:val="nil"/>
              <w:right w:val="single" w:sz="8" w:space="0" w:color="auto"/>
            </w:tcBorders>
            <w:noWrap/>
            <w:vAlign w:val="center"/>
          </w:tcPr>
          <w:p w14:paraId="410CD8EF" w14:textId="18C89390"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11,7</w:t>
            </w:r>
          </w:p>
        </w:tc>
      </w:tr>
      <w:tr w:rsidR="000723F6" w:rsidRPr="003E70AB" w14:paraId="62C4615A" w14:textId="77777777" w:rsidTr="00C46A56">
        <w:trPr>
          <w:trHeight w:val="330"/>
        </w:trPr>
        <w:tc>
          <w:tcPr>
            <w:tcW w:w="625" w:type="pct"/>
            <w:vMerge/>
            <w:tcBorders>
              <w:left w:val="single" w:sz="8" w:space="0" w:color="auto"/>
              <w:bottom w:val="single" w:sz="8" w:space="0" w:color="000000"/>
              <w:right w:val="single" w:sz="8" w:space="0" w:color="auto"/>
            </w:tcBorders>
            <w:vAlign w:val="center"/>
          </w:tcPr>
          <w:p w14:paraId="21C1C16D" w14:textId="77777777" w:rsidR="000723F6" w:rsidRPr="003E70AB" w:rsidRDefault="000723F6" w:rsidP="000723F6">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tcPr>
          <w:p w14:paraId="2126306A" w14:textId="0B0E8611" w:rsidR="000723F6" w:rsidRDefault="000723F6" w:rsidP="000723F6">
            <w:pPr>
              <w:spacing w:after="0" w:line="240" w:lineRule="auto"/>
              <w:jc w:val="center"/>
              <w:rPr>
                <w:rFonts w:ascii="Calibri" w:hAnsi="Calibri" w:cs="Calibri"/>
                <w:color w:val="000000"/>
              </w:rPr>
            </w:pPr>
            <w:r>
              <w:rPr>
                <w:rFonts w:ascii="Calibri" w:hAnsi="Calibri" w:cs="Calibri"/>
                <w:color w:val="000000"/>
              </w:rPr>
              <w:t>IV</w:t>
            </w:r>
          </w:p>
        </w:tc>
        <w:tc>
          <w:tcPr>
            <w:tcW w:w="625" w:type="pct"/>
            <w:tcBorders>
              <w:top w:val="nil"/>
              <w:left w:val="nil"/>
              <w:bottom w:val="single" w:sz="8" w:space="0" w:color="auto"/>
              <w:right w:val="nil"/>
            </w:tcBorders>
            <w:noWrap/>
            <w:vAlign w:val="center"/>
          </w:tcPr>
          <w:p w14:paraId="511C26BA" w14:textId="453810F6"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c>
          <w:tcPr>
            <w:tcW w:w="625" w:type="pct"/>
            <w:tcBorders>
              <w:top w:val="nil"/>
              <w:left w:val="nil"/>
              <w:bottom w:val="single" w:sz="8" w:space="0" w:color="auto"/>
              <w:right w:val="nil"/>
            </w:tcBorders>
            <w:noWrap/>
            <w:vAlign w:val="center"/>
          </w:tcPr>
          <w:p w14:paraId="40068DB4" w14:textId="0CAF5092"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c>
          <w:tcPr>
            <w:tcW w:w="625" w:type="pct"/>
            <w:tcBorders>
              <w:top w:val="nil"/>
              <w:left w:val="nil"/>
              <w:bottom w:val="single" w:sz="8" w:space="0" w:color="auto"/>
              <w:right w:val="single" w:sz="8" w:space="0" w:color="auto"/>
            </w:tcBorders>
            <w:noWrap/>
            <w:vAlign w:val="center"/>
          </w:tcPr>
          <w:p w14:paraId="56770DF4" w14:textId="2FD665AA"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c>
          <w:tcPr>
            <w:tcW w:w="625" w:type="pct"/>
            <w:tcBorders>
              <w:top w:val="nil"/>
              <w:left w:val="nil"/>
              <w:bottom w:val="single" w:sz="8" w:space="0" w:color="auto"/>
              <w:right w:val="nil"/>
            </w:tcBorders>
            <w:noWrap/>
            <w:vAlign w:val="center"/>
          </w:tcPr>
          <w:p w14:paraId="305F2222" w14:textId="5A1A60D5"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c>
          <w:tcPr>
            <w:tcW w:w="625" w:type="pct"/>
            <w:tcBorders>
              <w:top w:val="nil"/>
              <w:left w:val="nil"/>
              <w:bottom w:val="single" w:sz="8" w:space="0" w:color="auto"/>
              <w:right w:val="nil"/>
            </w:tcBorders>
            <w:noWrap/>
            <w:vAlign w:val="center"/>
          </w:tcPr>
          <w:p w14:paraId="4CAD39AF" w14:textId="78B5F54B"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c>
          <w:tcPr>
            <w:tcW w:w="625" w:type="pct"/>
            <w:tcBorders>
              <w:top w:val="nil"/>
              <w:left w:val="nil"/>
              <w:bottom w:val="single" w:sz="8" w:space="0" w:color="auto"/>
              <w:right w:val="single" w:sz="8" w:space="0" w:color="auto"/>
            </w:tcBorders>
            <w:noWrap/>
            <w:vAlign w:val="center"/>
          </w:tcPr>
          <w:p w14:paraId="2C8AC56B" w14:textId="7548219F" w:rsidR="000723F6" w:rsidRPr="00CF405E" w:rsidRDefault="000723F6" w:rsidP="000723F6">
            <w:pPr>
              <w:spacing w:after="0" w:line="240" w:lineRule="auto"/>
              <w:jc w:val="center"/>
              <w:rPr>
                <w:rFonts w:ascii="Calibri" w:eastAsia="Times New Roman" w:hAnsi="Calibri" w:cs="Calibri"/>
                <w:color w:val="000000"/>
              </w:rPr>
            </w:pPr>
            <w:r>
              <w:rPr>
                <w:rFonts w:ascii="Calibri" w:hAnsi="Calibri" w:cs="Calibri"/>
                <w:color w:val="000000"/>
              </w:rPr>
              <w:t> </w:t>
            </w:r>
          </w:p>
        </w:tc>
      </w:tr>
    </w:tbl>
    <w:p w14:paraId="34681ECB" w14:textId="77777777" w:rsidR="004F5312" w:rsidRPr="00F032B8" w:rsidRDefault="004F5312" w:rsidP="004F5312">
      <w:pPr>
        <w:spacing w:after="0" w:line="240" w:lineRule="auto"/>
        <w:rPr>
          <w:bCs/>
          <w:sz w:val="18"/>
          <w:szCs w:val="18"/>
        </w:rPr>
      </w:pPr>
      <w:r>
        <w:rPr>
          <w:bCs/>
          <w:sz w:val="18"/>
          <w:szCs w:val="18"/>
        </w:rPr>
        <w:t>Kaynak: TÜİK</w:t>
      </w:r>
      <w:r w:rsidRPr="00F032B8">
        <w:rPr>
          <w:bCs/>
          <w:sz w:val="18"/>
          <w:szCs w:val="18"/>
        </w:rPr>
        <w:t>, Betam</w:t>
      </w:r>
    </w:p>
    <w:p w14:paraId="32EE6890" w14:textId="77777777" w:rsidR="00F14B0C" w:rsidRDefault="00F14B0C" w:rsidP="004F5312">
      <w:pPr>
        <w:spacing w:line="259" w:lineRule="auto"/>
        <w:jc w:val="left"/>
        <w:rPr>
          <w:rFonts w:cs="Arial"/>
          <w:b/>
        </w:rPr>
      </w:pPr>
    </w:p>
    <w:p w14:paraId="4DBB519D" w14:textId="31F95184" w:rsidR="004F5312" w:rsidRPr="00002E6F" w:rsidRDefault="004F5312" w:rsidP="006639B2">
      <w:pPr>
        <w:spacing w:after="0" w:line="259" w:lineRule="auto"/>
        <w:jc w:val="left"/>
        <w:rPr>
          <w:rFonts w:cs="Arial"/>
          <w:b/>
          <w:color w:val="FF0000"/>
        </w:rPr>
      </w:pPr>
      <w:r w:rsidRPr="00F032B8">
        <w:rPr>
          <w:rFonts w:cs="Arial"/>
          <w:b/>
          <w:bCs/>
          <w:color w:val="000000" w:themeColor="text1"/>
        </w:rPr>
        <w:lastRenderedPageBreak/>
        <w:t xml:space="preserve">Tablo </w:t>
      </w:r>
      <w:r w:rsidR="008B2DDD">
        <w:rPr>
          <w:rFonts w:cs="Arial"/>
          <w:b/>
          <w:bCs/>
          <w:color w:val="000000" w:themeColor="text1"/>
        </w:rPr>
        <w:t>6</w:t>
      </w:r>
      <w:r w:rsidRPr="00F032B8">
        <w:rPr>
          <w:rFonts w:cs="Arial"/>
          <w:b/>
          <w:bCs/>
          <w:color w:val="000000" w:themeColor="text1"/>
        </w:rPr>
        <w:t>: Eğitim ve Cinsiyet Kırılımında İşsizlik Oranları</w:t>
      </w:r>
      <w:r w:rsidR="00002E6F">
        <w:rPr>
          <w:rFonts w:cs="Arial"/>
          <w:b/>
          <w:bCs/>
          <w:color w:val="000000" w:themeColor="text1"/>
        </w:rPr>
        <w:t xml:space="preserve"> </w:t>
      </w:r>
    </w:p>
    <w:tbl>
      <w:tblPr>
        <w:tblW w:w="5000" w:type="pct"/>
        <w:tblLook w:val="04A0" w:firstRow="1" w:lastRow="0" w:firstColumn="1" w:lastColumn="0" w:noHBand="0" w:noVBand="1"/>
      </w:tblPr>
      <w:tblGrid>
        <w:gridCol w:w="776"/>
        <w:gridCol w:w="1264"/>
        <w:gridCol w:w="1447"/>
        <w:gridCol w:w="1447"/>
        <w:gridCol w:w="2383"/>
        <w:gridCol w:w="1651"/>
        <w:gridCol w:w="274"/>
      </w:tblGrid>
      <w:tr w:rsidR="004F5312" w:rsidRPr="006639B2" w14:paraId="1ED583F0" w14:textId="77777777" w:rsidTr="005D1685">
        <w:trPr>
          <w:gridAfter w:val="1"/>
          <w:wAfter w:w="148" w:type="pct"/>
          <w:trHeight w:val="433"/>
        </w:trPr>
        <w:tc>
          <w:tcPr>
            <w:tcW w:w="4852" w:type="pct"/>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2636C94E" w14:textId="77777777" w:rsidR="004F5312" w:rsidRPr="006639B2" w:rsidRDefault="004F5312" w:rsidP="006639B2">
            <w:pPr>
              <w:spacing w:after="0" w:line="240" w:lineRule="auto"/>
              <w:jc w:val="center"/>
              <w:rPr>
                <w:rFonts w:eastAsia="Times New Roman" w:cs="Arial"/>
                <w:b/>
                <w:color w:val="000000"/>
                <w:sz w:val="20"/>
                <w:szCs w:val="20"/>
                <w:lang w:val="en-US"/>
              </w:rPr>
            </w:pPr>
            <w:proofErr w:type="spellStart"/>
            <w:r w:rsidRPr="006639B2">
              <w:rPr>
                <w:rFonts w:eastAsia="Times New Roman" w:cs="Arial"/>
                <w:b/>
                <w:color w:val="000000"/>
                <w:sz w:val="20"/>
                <w:szCs w:val="20"/>
                <w:lang w:val="en-US"/>
              </w:rPr>
              <w:t>Toplam</w:t>
            </w:r>
            <w:proofErr w:type="spellEnd"/>
          </w:p>
        </w:tc>
      </w:tr>
      <w:tr w:rsidR="004F5312" w:rsidRPr="003E70AB" w14:paraId="77943110" w14:textId="77777777" w:rsidTr="005D1685">
        <w:trPr>
          <w:trHeight w:val="67"/>
        </w:trPr>
        <w:tc>
          <w:tcPr>
            <w:tcW w:w="4852" w:type="pct"/>
            <w:gridSpan w:val="6"/>
            <w:vMerge/>
            <w:tcBorders>
              <w:top w:val="single" w:sz="8" w:space="0" w:color="auto"/>
              <w:left w:val="single" w:sz="8" w:space="0" w:color="auto"/>
              <w:bottom w:val="single" w:sz="8" w:space="0" w:color="000000"/>
              <w:right w:val="single" w:sz="8" w:space="0" w:color="000000"/>
            </w:tcBorders>
            <w:vAlign w:val="center"/>
            <w:hideMark/>
          </w:tcPr>
          <w:p w14:paraId="0033566C" w14:textId="77777777" w:rsidR="004F5312" w:rsidRPr="003E70AB" w:rsidRDefault="004F5312" w:rsidP="00C46A56">
            <w:pPr>
              <w:spacing w:after="0" w:line="240" w:lineRule="auto"/>
              <w:jc w:val="left"/>
              <w:rPr>
                <w:rFonts w:eastAsia="Times New Roman" w:cs="Arial"/>
                <w:color w:val="000000"/>
                <w:sz w:val="20"/>
                <w:szCs w:val="20"/>
                <w:lang w:val="en-US"/>
              </w:rPr>
            </w:pPr>
          </w:p>
        </w:tc>
        <w:tc>
          <w:tcPr>
            <w:tcW w:w="148" w:type="pct"/>
            <w:tcBorders>
              <w:top w:val="nil"/>
              <w:left w:val="nil"/>
              <w:bottom w:val="nil"/>
              <w:right w:val="nil"/>
            </w:tcBorders>
            <w:noWrap/>
            <w:vAlign w:val="bottom"/>
            <w:hideMark/>
          </w:tcPr>
          <w:p w14:paraId="4C87249B" w14:textId="77777777" w:rsidR="004F5312" w:rsidRPr="003E70AB" w:rsidRDefault="004F5312" w:rsidP="00C46A56">
            <w:pPr>
              <w:spacing w:after="0" w:line="240" w:lineRule="auto"/>
              <w:jc w:val="center"/>
              <w:rPr>
                <w:rFonts w:eastAsia="Times New Roman" w:cs="Arial"/>
                <w:color w:val="000000"/>
                <w:sz w:val="20"/>
                <w:szCs w:val="20"/>
                <w:lang w:val="en-US"/>
              </w:rPr>
            </w:pPr>
          </w:p>
        </w:tc>
      </w:tr>
      <w:tr w:rsidR="004F5312" w:rsidRPr="005D1685" w14:paraId="4F10E39C" w14:textId="77777777" w:rsidTr="005D1685">
        <w:trPr>
          <w:trHeight w:val="255"/>
        </w:trPr>
        <w:tc>
          <w:tcPr>
            <w:tcW w:w="420" w:type="pct"/>
            <w:tcBorders>
              <w:top w:val="nil"/>
              <w:left w:val="single" w:sz="8" w:space="0" w:color="auto"/>
              <w:bottom w:val="single" w:sz="8" w:space="0" w:color="auto"/>
              <w:right w:val="single" w:sz="8" w:space="0" w:color="auto"/>
            </w:tcBorders>
            <w:noWrap/>
            <w:vAlign w:val="center"/>
            <w:hideMark/>
          </w:tcPr>
          <w:p w14:paraId="0B2B2A7A" w14:textId="77777777" w:rsidR="004F5312" w:rsidRPr="005D1685" w:rsidRDefault="004F5312" w:rsidP="00C46A56">
            <w:pPr>
              <w:spacing w:after="0" w:line="240" w:lineRule="auto"/>
              <w:rPr>
                <w:rFonts w:eastAsia="Times New Roman" w:cs="Arial"/>
                <w:color w:val="000000"/>
                <w:sz w:val="20"/>
                <w:szCs w:val="20"/>
                <w:lang w:val="en-US"/>
              </w:rPr>
            </w:pPr>
            <w:r w:rsidRPr="005D1685">
              <w:rPr>
                <w:rFonts w:eastAsia="Times New Roman" w:cs="Arial"/>
                <w:color w:val="000000"/>
                <w:sz w:val="20"/>
                <w:szCs w:val="20"/>
                <w:lang w:val="en-US"/>
              </w:rPr>
              <w:t> </w:t>
            </w:r>
          </w:p>
        </w:tc>
        <w:tc>
          <w:tcPr>
            <w:tcW w:w="684" w:type="pct"/>
            <w:tcBorders>
              <w:top w:val="nil"/>
              <w:left w:val="nil"/>
              <w:bottom w:val="single" w:sz="8" w:space="0" w:color="auto"/>
              <w:right w:val="single" w:sz="8" w:space="0" w:color="auto"/>
            </w:tcBorders>
            <w:vAlign w:val="center"/>
            <w:hideMark/>
          </w:tcPr>
          <w:p w14:paraId="120940F2" w14:textId="77777777" w:rsidR="004F5312" w:rsidRPr="005D1685" w:rsidRDefault="004F5312" w:rsidP="00C46A56">
            <w:pPr>
              <w:spacing w:after="0" w:line="240" w:lineRule="auto"/>
              <w:jc w:val="center"/>
              <w:rPr>
                <w:rFonts w:eastAsia="Times New Roman" w:cs="Arial"/>
                <w:color w:val="000000"/>
                <w:sz w:val="20"/>
                <w:szCs w:val="20"/>
                <w:lang w:val="en-US"/>
              </w:rPr>
            </w:pPr>
            <w:r w:rsidRPr="005D1685">
              <w:rPr>
                <w:rFonts w:eastAsia="Times New Roman" w:cs="Arial"/>
                <w:color w:val="000000"/>
                <w:sz w:val="20"/>
                <w:szCs w:val="20"/>
                <w:lang w:val="en-US"/>
              </w:rPr>
              <w:t> </w:t>
            </w:r>
          </w:p>
        </w:tc>
        <w:tc>
          <w:tcPr>
            <w:tcW w:w="783" w:type="pct"/>
            <w:tcBorders>
              <w:top w:val="nil"/>
              <w:left w:val="nil"/>
              <w:bottom w:val="single" w:sz="8" w:space="0" w:color="auto"/>
              <w:right w:val="nil"/>
            </w:tcBorders>
            <w:vAlign w:val="center"/>
            <w:hideMark/>
          </w:tcPr>
          <w:p w14:paraId="080D475A"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Lise altı</w:t>
            </w:r>
          </w:p>
        </w:tc>
        <w:tc>
          <w:tcPr>
            <w:tcW w:w="783" w:type="pct"/>
            <w:tcBorders>
              <w:top w:val="nil"/>
              <w:left w:val="nil"/>
              <w:bottom w:val="single" w:sz="8" w:space="0" w:color="auto"/>
              <w:right w:val="nil"/>
            </w:tcBorders>
            <w:vAlign w:val="center"/>
            <w:hideMark/>
          </w:tcPr>
          <w:p w14:paraId="00770D75"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Lise</w:t>
            </w:r>
          </w:p>
        </w:tc>
        <w:tc>
          <w:tcPr>
            <w:tcW w:w="1289" w:type="pct"/>
            <w:tcBorders>
              <w:top w:val="nil"/>
              <w:left w:val="nil"/>
              <w:bottom w:val="single" w:sz="8" w:space="0" w:color="auto"/>
              <w:right w:val="nil"/>
            </w:tcBorders>
            <w:vAlign w:val="center"/>
            <w:hideMark/>
          </w:tcPr>
          <w:p w14:paraId="724BF919"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Mesleki veya teknik lise</w:t>
            </w:r>
          </w:p>
        </w:tc>
        <w:tc>
          <w:tcPr>
            <w:tcW w:w="893" w:type="pct"/>
            <w:tcBorders>
              <w:top w:val="nil"/>
              <w:left w:val="nil"/>
              <w:bottom w:val="single" w:sz="8" w:space="0" w:color="auto"/>
              <w:right w:val="single" w:sz="8" w:space="0" w:color="auto"/>
            </w:tcBorders>
            <w:vAlign w:val="center"/>
            <w:hideMark/>
          </w:tcPr>
          <w:p w14:paraId="67A02BBE"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Yükseköğretim</w:t>
            </w:r>
          </w:p>
        </w:tc>
        <w:tc>
          <w:tcPr>
            <w:tcW w:w="148" w:type="pct"/>
            <w:vAlign w:val="center"/>
            <w:hideMark/>
          </w:tcPr>
          <w:p w14:paraId="06BB008D" w14:textId="77777777" w:rsidR="004F5312" w:rsidRPr="005D1685" w:rsidRDefault="004F5312" w:rsidP="00C46A56">
            <w:pPr>
              <w:spacing w:after="0" w:line="240" w:lineRule="auto"/>
              <w:jc w:val="left"/>
              <w:rPr>
                <w:rFonts w:ascii="Times New Roman" w:eastAsia="Times New Roman" w:hAnsi="Times New Roman" w:cs="Times New Roman"/>
                <w:sz w:val="20"/>
                <w:szCs w:val="20"/>
                <w:lang w:val="en-US"/>
              </w:rPr>
            </w:pPr>
          </w:p>
        </w:tc>
      </w:tr>
      <w:tr w:rsidR="000723F6" w:rsidRPr="003E70AB" w14:paraId="6A8932C4"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5F8AEF6" w14:textId="6DF08352"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2023</w:t>
            </w:r>
          </w:p>
        </w:tc>
        <w:tc>
          <w:tcPr>
            <w:tcW w:w="684" w:type="pct"/>
            <w:tcBorders>
              <w:top w:val="nil"/>
              <w:left w:val="nil"/>
              <w:bottom w:val="nil"/>
              <w:right w:val="single" w:sz="8" w:space="0" w:color="auto"/>
            </w:tcBorders>
            <w:vAlign w:val="center"/>
            <w:hideMark/>
          </w:tcPr>
          <w:p w14:paraId="405D04A9"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nil"/>
              <w:bottom w:val="nil"/>
              <w:right w:val="nil"/>
            </w:tcBorders>
            <w:noWrap/>
            <w:vAlign w:val="center"/>
            <w:hideMark/>
          </w:tcPr>
          <w:p w14:paraId="4B889372" w14:textId="01A2494A"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9,4</w:t>
            </w:r>
          </w:p>
        </w:tc>
        <w:tc>
          <w:tcPr>
            <w:tcW w:w="783" w:type="pct"/>
            <w:tcBorders>
              <w:top w:val="nil"/>
              <w:left w:val="nil"/>
              <w:bottom w:val="nil"/>
              <w:right w:val="nil"/>
            </w:tcBorders>
            <w:noWrap/>
            <w:vAlign w:val="center"/>
            <w:hideMark/>
          </w:tcPr>
          <w:p w14:paraId="518D6444" w14:textId="0C0AF714"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13,3</w:t>
            </w:r>
          </w:p>
        </w:tc>
        <w:tc>
          <w:tcPr>
            <w:tcW w:w="1289" w:type="pct"/>
            <w:tcBorders>
              <w:top w:val="nil"/>
              <w:left w:val="nil"/>
              <w:bottom w:val="nil"/>
              <w:right w:val="nil"/>
            </w:tcBorders>
            <w:noWrap/>
            <w:vAlign w:val="center"/>
            <w:hideMark/>
          </w:tcPr>
          <w:p w14:paraId="384C551A" w14:textId="1B3438B5"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11,3</w:t>
            </w:r>
          </w:p>
        </w:tc>
        <w:tc>
          <w:tcPr>
            <w:tcW w:w="893" w:type="pct"/>
            <w:tcBorders>
              <w:top w:val="nil"/>
              <w:left w:val="nil"/>
              <w:bottom w:val="nil"/>
              <w:right w:val="single" w:sz="8" w:space="0" w:color="auto"/>
            </w:tcBorders>
            <w:noWrap/>
            <w:vAlign w:val="center"/>
            <w:hideMark/>
          </w:tcPr>
          <w:p w14:paraId="63699C76" w14:textId="1265718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10,5</w:t>
            </w:r>
          </w:p>
        </w:tc>
        <w:tc>
          <w:tcPr>
            <w:tcW w:w="148" w:type="pct"/>
            <w:vAlign w:val="center"/>
            <w:hideMark/>
          </w:tcPr>
          <w:p w14:paraId="65A448C9"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77DC4FB4"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C6D6AB0"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7CA2A179"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nil"/>
              <w:bottom w:val="nil"/>
              <w:right w:val="nil"/>
            </w:tcBorders>
            <w:noWrap/>
            <w:vAlign w:val="center"/>
            <w:hideMark/>
          </w:tcPr>
          <w:p w14:paraId="0619A05D" w14:textId="20024CF4"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8,1</w:t>
            </w:r>
          </w:p>
        </w:tc>
        <w:tc>
          <w:tcPr>
            <w:tcW w:w="783" w:type="pct"/>
            <w:tcBorders>
              <w:top w:val="nil"/>
              <w:left w:val="nil"/>
              <w:bottom w:val="nil"/>
              <w:right w:val="nil"/>
            </w:tcBorders>
            <w:noWrap/>
            <w:vAlign w:val="center"/>
            <w:hideMark/>
          </w:tcPr>
          <w:p w14:paraId="2029B793" w14:textId="55E43A74"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12,3</w:t>
            </w:r>
          </w:p>
        </w:tc>
        <w:tc>
          <w:tcPr>
            <w:tcW w:w="1289" w:type="pct"/>
            <w:tcBorders>
              <w:top w:val="nil"/>
              <w:left w:val="nil"/>
              <w:bottom w:val="nil"/>
              <w:right w:val="nil"/>
            </w:tcBorders>
            <w:noWrap/>
            <w:vAlign w:val="center"/>
            <w:hideMark/>
          </w:tcPr>
          <w:p w14:paraId="7B74472F" w14:textId="2A829EDC"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9,8</w:t>
            </w:r>
          </w:p>
        </w:tc>
        <w:tc>
          <w:tcPr>
            <w:tcW w:w="893" w:type="pct"/>
            <w:tcBorders>
              <w:top w:val="nil"/>
              <w:left w:val="nil"/>
              <w:bottom w:val="nil"/>
              <w:right w:val="single" w:sz="8" w:space="0" w:color="auto"/>
            </w:tcBorders>
            <w:noWrap/>
            <w:vAlign w:val="center"/>
            <w:hideMark/>
          </w:tcPr>
          <w:p w14:paraId="36DBCC89" w14:textId="78AA29C7"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9,7</w:t>
            </w:r>
          </w:p>
        </w:tc>
        <w:tc>
          <w:tcPr>
            <w:tcW w:w="148" w:type="pct"/>
            <w:vAlign w:val="center"/>
            <w:hideMark/>
          </w:tcPr>
          <w:p w14:paraId="2942845B"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3B38ECF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9EA9284"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1703C1F9"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nil"/>
              <w:bottom w:val="nil"/>
              <w:right w:val="nil"/>
            </w:tcBorders>
            <w:noWrap/>
            <w:vAlign w:val="center"/>
            <w:hideMark/>
          </w:tcPr>
          <w:p w14:paraId="06353624" w14:textId="470D33AA"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7,3</w:t>
            </w:r>
          </w:p>
        </w:tc>
        <w:tc>
          <w:tcPr>
            <w:tcW w:w="783" w:type="pct"/>
            <w:tcBorders>
              <w:top w:val="nil"/>
              <w:left w:val="nil"/>
              <w:bottom w:val="nil"/>
              <w:right w:val="nil"/>
            </w:tcBorders>
            <w:noWrap/>
            <w:vAlign w:val="center"/>
            <w:hideMark/>
          </w:tcPr>
          <w:p w14:paraId="426ABDE6" w14:textId="3BE1E2B7"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12,0</w:t>
            </w:r>
          </w:p>
        </w:tc>
        <w:tc>
          <w:tcPr>
            <w:tcW w:w="1289" w:type="pct"/>
            <w:tcBorders>
              <w:top w:val="nil"/>
              <w:left w:val="nil"/>
              <w:bottom w:val="nil"/>
              <w:right w:val="nil"/>
            </w:tcBorders>
            <w:noWrap/>
            <w:vAlign w:val="center"/>
            <w:hideMark/>
          </w:tcPr>
          <w:p w14:paraId="1403EA96" w14:textId="5664BD37"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10,1</w:t>
            </w:r>
          </w:p>
        </w:tc>
        <w:tc>
          <w:tcPr>
            <w:tcW w:w="893" w:type="pct"/>
            <w:tcBorders>
              <w:top w:val="nil"/>
              <w:left w:val="nil"/>
              <w:bottom w:val="nil"/>
              <w:right w:val="single" w:sz="8" w:space="0" w:color="auto"/>
            </w:tcBorders>
            <w:noWrap/>
            <w:vAlign w:val="center"/>
            <w:hideMark/>
          </w:tcPr>
          <w:p w14:paraId="754B41A6" w14:textId="4B06684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10,7</w:t>
            </w:r>
          </w:p>
        </w:tc>
        <w:tc>
          <w:tcPr>
            <w:tcW w:w="148" w:type="pct"/>
            <w:vAlign w:val="center"/>
            <w:hideMark/>
          </w:tcPr>
          <w:p w14:paraId="6322703E"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2CC33509"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11E69B0B"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single" w:sz="8" w:space="0" w:color="auto"/>
            </w:tcBorders>
            <w:vAlign w:val="center"/>
            <w:hideMark/>
          </w:tcPr>
          <w:p w14:paraId="56D69F08"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nil"/>
              <w:bottom w:val="single" w:sz="8" w:space="0" w:color="auto"/>
              <w:right w:val="nil"/>
            </w:tcBorders>
            <w:noWrap/>
            <w:vAlign w:val="center"/>
            <w:hideMark/>
          </w:tcPr>
          <w:p w14:paraId="029FCBEE" w14:textId="2D750236"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7,8</w:t>
            </w:r>
          </w:p>
        </w:tc>
        <w:tc>
          <w:tcPr>
            <w:tcW w:w="783" w:type="pct"/>
            <w:tcBorders>
              <w:top w:val="nil"/>
              <w:left w:val="nil"/>
              <w:bottom w:val="single" w:sz="8" w:space="0" w:color="auto"/>
              <w:right w:val="nil"/>
            </w:tcBorders>
            <w:noWrap/>
            <w:vAlign w:val="center"/>
            <w:hideMark/>
          </w:tcPr>
          <w:p w14:paraId="475F0AA7" w14:textId="1B01656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11,1</w:t>
            </w:r>
          </w:p>
        </w:tc>
        <w:tc>
          <w:tcPr>
            <w:tcW w:w="1289" w:type="pct"/>
            <w:tcBorders>
              <w:top w:val="nil"/>
              <w:left w:val="nil"/>
              <w:bottom w:val="single" w:sz="8" w:space="0" w:color="auto"/>
              <w:right w:val="nil"/>
            </w:tcBorders>
            <w:noWrap/>
            <w:vAlign w:val="center"/>
            <w:hideMark/>
          </w:tcPr>
          <w:p w14:paraId="2428946B" w14:textId="4209D78A"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9,4</w:t>
            </w:r>
          </w:p>
        </w:tc>
        <w:tc>
          <w:tcPr>
            <w:tcW w:w="893" w:type="pct"/>
            <w:tcBorders>
              <w:top w:val="nil"/>
              <w:left w:val="nil"/>
              <w:bottom w:val="single" w:sz="8" w:space="0" w:color="auto"/>
              <w:right w:val="single" w:sz="8" w:space="0" w:color="auto"/>
            </w:tcBorders>
            <w:noWrap/>
            <w:vAlign w:val="center"/>
            <w:hideMark/>
          </w:tcPr>
          <w:p w14:paraId="43D29EFE" w14:textId="77073A5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8,6</w:t>
            </w:r>
          </w:p>
        </w:tc>
        <w:tc>
          <w:tcPr>
            <w:tcW w:w="148" w:type="pct"/>
            <w:vAlign w:val="center"/>
            <w:hideMark/>
          </w:tcPr>
          <w:p w14:paraId="022A531D"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0C920D6D"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7D66845" w14:textId="4EF7F95F"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2024</w:t>
            </w:r>
          </w:p>
        </w:tc>
        <w:tc>
          <w:tcPr>
            <w:tcW w:w="684" w:type="pct"/>
            <w:tcBorders>
              <w:top w:val="nil"/>
              <w:left w:val="nil"/>
              <w:bottom w:val="nil"/>
              <w:right w:val="single" w:sz="8" w:space="0" w:color="auto"/>
            </w:tcBorders>
            <w:vAlign w:val="center"/>
            <w:hideMark/>
          </w:tcPr>
          <w:p w14:paraId="576B1347"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nil"/>
              <w:bottom w:val="nil"/>
              <w:right w:val="nil"/>
            </w:tcBorders>
            <w:noWrap/>
            <w:vAlign w:val="center"/>
            <w:hideMark/>
          </w:tcPr>
          <w:p w14:paraId="41CF806E" w14:textId="3C00556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8,7</w:t>
            </w:r>
          </w:p>
        </w:tc>
        <w:tc>
          <w:tcPr>
            <w:tcW w:w="783" w:type="pct"/>
            <w:tcBorders>
              <w:top w:val="nil"/>
              <w:left w:val="nil"/>
              <w:bottom w:val="nil"/>
              <w:right w:val="nil"/>
            </w:tcBorders>
            <w:noWrap/>
            <w:vAlign w:val="center"/>
            <w:hideMark/>
          </w:tcPr>
          <w:p w14:paraId="507EDC8B" w14:textId="4806A3FA"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11,8</w:t>
            </w:r>
          </w:p>
        </w:tc>
        <w:tc>
          <w:tcPr>
            <w:tcW w:w="1289" w:type="pct"/>
            <w:tcBorders>
              <w:top w:val="nil"/>
              <w:left w:val="nil"/>
              <w:bottom w:val="nil"/>
              <w:right w:val="nil"/>
            </w:tcBorders>
            <w:noWrap/>
            <w:vAlign w:val="center"/>
            <w:hideMark/>
          </w:tcPr>
          <w:p w14:paraId="2DDF9F82" w14:textId="038CBF12"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9,6</w:t>
            </w:r>
          </w:p>
        </w:tc>
        <w:tc>
          <w:tcPr>
            <w:tcW w:w="893" w:type="pct"/>
            <w:tcBorders>
              <w:top w:val="nil"/>
              <w:left w:val="nil"/>
              <w:bottom w:val="nil"/>
              <w:right w:val="single" w:sz="8" w:space="0" w:color="auto"/>
            </w:tcBorders>
            <w:noWrap/>
            <w:vAlign w:val="center"/>
            <w:hideMark/>
          </w:tcPr>
          <w:p w14:paraId="76F6FDFD" w14:textId="6EE3926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9,0</w:t>
            </w:r>
          </w:p>
        </w:tc>
        <w:tc>
          <w:tcPr>
            <w:tcW w:w="148" w:type="pct"/>
            <w:vAlign w:val="center"/>
            <w:hideMark/>
          </w:tcPr>
          <w:p w14:paraId="7C7AC2DA"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56E8C73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A19B52F"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2748BAD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nil"/>
              <w:bottom w:val="nil"/>
              <w:right w:val="nil"/>
            </w:tcBorders>
            <w:noWrap/>
            <w:vAlign w:val="center"/>
            <w:hideMark/>
          </w:tcPr>
          <w:p w14:paraId="2C33CF99" w14:textId="07CA5765"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7,4</w:t>
            </w:r>
          </w:p>
        </w:tc>
        <w:tc>
          <w:tcPr>
            <w:tcW w:w="783" w:type="pct"/>
            <w:tcBorders>
              <w:top w:val="nil"/>
              <w:left w:val="nil"/>
              <w:bottom w:val="nil"/>
              <w:right w:val="nil"/>
            </w:tcBorders>
            <w:noWrap/>
            <w:vAlign w:val="center"/>
            <w:hideMark/>
          </w:tcPr>
          <w:p w14:paraId="5AAFFB18" w14:textId="7D558414"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11,3</w:t>
            </w:r>
          </w:p>
        </w:tc>
        <w:tc>
          <w:tcPr>
            <w:tcW w:w="1289" w:type="pct"/>
            <w:tcBorders>
              <w:top w:val="nil"/>
              <w:left w:val="nil"/>
              <w:bottom w:val="nil"/>
              <w:right w:val="nil"/>
            </w:tcBorders>
            <w:noWrap/>
            <w:vAlign w:val="center"/>
            <w:hideMark/>
          </w:tcPr>
          <w:p w14:paraId="2C40B1BE" w14:textId="5313FA5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9,9</w:t>
            </w:r>
          </w:p>
        </w:tc>
        <w:tc>
          <w:tcPr>
            <w:tcW w:w="893" w:type="pct"/>
            <w:tcBorders>
              <w:top w:val="nil"/>
              <w:left w:val="nil"/>
              <w:bottom w:val="nil"/>
              <w:right w:val="single" w:sz="8" w:space="0" w:color="auto"/>
            </w:tcBorders>
            <w:noWrap/>
            <w:vAlign w:val="center"/>
            <w:hideMark/>
          </w:tcPr>
          <w:p w14:paraId="48EFA0B0" w14:textId="6C8A0B3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7,9</w:t>
            </w:r>
          </w:p>
        </w:tc>
        <w:tc>
          <w:tcPr>
            <w:tcW w:w="148" w:type="pct"/>
            <w:vAlign w:val="center"/>
            <w:hideMark/>
          </w:tcPr>
          <w:p w14:paraId="2BF45189"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389A075F"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3B2E7526"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0050FE3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nil"/>
              <w:bottom w:val="nil"/>
              <w:right w:val="nil"/>
            </w:tcBorders>
            <w:noWrap/>
            <w:vAlign w:val="center"/>
            <w:hideMark/>
          </w:tcPr>
          <w:p w14:paraId="3E342093" w14:textId="74217C1F"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6,9</w:t>
            </w:r>
          </w:p>
        </w:tc>
        <w:tc>
          <w:tcPr>
            <w:tcW w:w="783" w:type="pct"/>
            <w:tcBorders>
              <w:top w:val="nil"/>
              <w:left w:val="nil"/>
              <w:bottom w:val="nil"/>
              <w:right w:val="nil"/>
            </w:tcBorders>
            <w:noWrap/>
            <w:vAlign w:val="center"/>
            <w:hideMark/>
          </w:tcPr>
          <w:p w14:paraId="70D27687" w14:textId="77DF2AF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10,9</w:t>
            </w:r>
          </w:p>
        </w:tc>
        <w:tc>
          <w:tcPr>
            <w:tcW w:w="1289" w:type="pct"/>
            <w:tcBorders>
              <w:top w:val="nil"/>
              <w:left w:val="nil"/>
              <w:bottom w:val="nil"/>
              <w:right w:val="nil"/>
            </w:tcBorders>
            <w:noWrap/>
            <w:vAlign w:val="center"/>
            <w:hideMark/>
          </w:tcPr>
          <w:p w14:paraId="5519FA13" w14:textId="78E30AF6"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9,8</w:t>
            </w:r>
          </w:p>
        </w:tc>
        <w:tc>
          <w:tcPr>
            <w:tcW w:w="893" w:type="pct"/>
            <w:tcBorders>
              <w:top w:val="nil"/>
              <w:left w:val="nil"/>
              <w:bottom w:val="nil"/>
              <w:right w:val="single" w:sz="8" w:space="0" w:color="auto"/>
            </w:tcBorders>
            <w:noWrap/>
            <w:vAlign w:val="center"/>
            <w:hideMark/>
          </w:tcPr>
          <w:p w14:paraId="609B8D6E" w14:textId="6336E466"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10,3</w:t>
            </w:r>
          </w:p>
        </w:tc>
        <w:tc>
          <w:tcPr>
            <w:tcW w:w="148" w:type="pct"/>
            <w:vAlign w:val="center"/>
            <w:hideMark/>
          </w:tcPr>
          <w:p w14:paraId="4A8DAFB1"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01816B7C"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8199AD6"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single" w:sz="8" w:space="0" w:color="auto"/>
            </w:tcBorders>
            <w:vAlign w:val="center"/>
            <w:hideMark/>
          </w:tcPr>
          <w:p w14:paraId="5955B69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nil"/>
              <w:bottom w:val="single" w:sz="8" w:space="0" w:color="auto"/>
              <w:right w:val="nil"/>
            </w:tcBorders>
            <w:noWrap/>
            <w:vAlign w:val="center"/>
            <w:hideMark/>
          </w:tcPr>
          <w:p w14:paraId="484BB20D" w14:textId="2EC2E89C"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7,2</w:t>
            </w:r>
          </w:p>
        </w:tc>
        <w:tc>
          <w:tcPr>
            <w:tcW w:w="783" w:type="pct"/>
            <w:tcBorders>
              <w:top w:val="nil"/>
              <w:left w:val="nil"/>
              <w:bottom w:val="single" w:sz="8" w:space="0" w:color="auto"/>
              <w:right w:val="nil"/>
            </w:tcBorders>
            <w:noWrap/>
            <w:vAlign w:val="center"/>
            <w:hideMark/>
          </w:tcPr>
          <w:p w14:paraId="1AFA70B8" w14:textId="07F43E4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10,3</w:t>
            </w:r>
          </w:p>
        </w:tc>
        <w:tc>
          <w:tcPr>
            <w:tcW w:w="1289" w:type="pct"/>
            <w:tcBorders>
              <w:top w:val="nil"/>
              <w:left w:val="nil"/>
              <w:bottom w:val="single" w:sz="8" w:space="0" w:color="auto"/>
              <w:right w:val="nil"/>
            </w:tcBorders>
            <w:noWrap/>
            <w:vAlign w:val="center"/>
            <w:hideMark/>
          </w:tcPr>
          <w:p w14:paraId="14C30E13" w14:textId="400E6350"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9,1</w:t>
            </w:r>
          </w:p>
        </w:tc>
        <w:tc>
          <w:tcPr>
            <w:tcW w:w="893" w:type="pct"/>
            <w:tcBorders>
              <w:top w:val="nil"/>
              <w:left w:val="nil"/>
              <w:bottom w:val="single" w:sz="8" w:space="0" w:color="auto"/>
              <w:right w:val="single" w:sz="8" w:space="0" w:color="auto"/>
            </w:tcBorders>
            <w:noWrap/>
            <w:vAlign w:val="center"/>
            <w:hideMark/>
          </w:tcPr>
          <w:p w14:paraId="19FFB078" w14:textId="670BEEB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9,5</w:t>
            </w:r>
          </w:p>
        </w:tc>
        <w:tc>
          <w:tcPr>
            <w:tcW w:w="148" w:type="pct"/>
            <w:vAlign w:val="center"/>
            <w:hideMark/>
          </w:tcPr>
          <w:p w14:paraId="01219C9A"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566E71A9"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D05159D" w14:textId="549463AB"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2025</w:t>
            </w:r>
          </w:p>
        </w:tc>
        <w:tc>
          <w:tcPr>
            <w:tcW w:w="684" w:type="pct"/>
            <w:tcBorders>
              <w:top w:val="nil"/>
              <w:left w:val="nil"/>
              <w:bottom w:val="nil"/>
              <w:right w:val="single" w:sz="8" w:space="0" w:color="auto"/>
            </w:tcBorders>
            <w:vAlign w:val="center"/>
            <w:hideMark/>
          </w:tcPr>
          <w:p w14:paraId="271B1BC3"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nil"/>
              <w:bottom w:val="nil"/>
              <w:right w:val="nil"/>
            </w:tcBorders>
            <w:noWrap/>
            <w:vAlign w:val="center"/>
            <w:hideMark/>
          </w:tcPr>
          <w:p w14:paraId="5604CC66" w14:textId="6296644C"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7,5</w:t>
            </w:r>
          </w:p>
        </w:tc>
        <w:tc>
          <w:tcPr>
            <w:tcW w:w="783" w:type="pct"/>
            <w:tcBorders>
              <w:top w:val="nil"/>
              <w:left w:val="nil"/>
              <w:bottom w:val="nil"/>
              <w:right w:val="nil"/>
            </w:tcBorders>
            <w:noWrap/>
            <w:vAlign w:val="center"/>
            <w:hideMark/>
          </w:tcPr>
          <w:p w14:paraId="1122469D" w14:textId="1AA01AE5"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10,7</w:t>
            </w:r>
          </w:p>
        </w:tc>
        <w:tc>
          <w:tcPr>
            <w:tcW w:w="1289" w:type="pct"/>
            <w:tcBorders>
              <w:top w:val="nil"/>
              <w:left w:val="nil"/>
              <w:bottom w:val="nil"/>
              <w:right w:val="nil"/>
            </w:tcBorders>
            <w:noWrap/>
            <w:vAlign w:val="center"/>
            <w:hideMark/>
          </w:tcPr>
          <w:p w14:paraId="6AFBBB8A" w14:textId="7B315C5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9,9</w:t>
            </w:r>
          </w:p>
        </w:tc>
        <w:tc>
          <w:tcPr>
            <w:tcW w:w="893" w:type="pct"/>
            <w:tcBorders>
              <w:top w:val="nil"/>
              <w:left w:val="nil"/>
              <w:bottom w:val="nil"/>
              <w:right w:val="single" w:sz="8" w:space="0" w:color="auto"/>
            </w:tcBorders>
            <w:noWrap/>
            <w:vAlign w:val="center"/>
            <w:hideMark/>
          </w:tcPr>
          <w:p w14:paraId="56569A69" w14:textId="7E7ED5B6"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8,7</w:t>
            </w:r>
          </w:p>
        </w:tc>
        <w:tc>
          <w:tcPr>
            <w:tcW w:w="148" w:type="pct"/>
            <w:vAlign w:val="center"/>
            <w:hideMark/>
          </w:tcPr>
          <w:p w14:paraId="536EA2F5"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58064FC3"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660B465F"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59978C8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nil"/>
              <w:bottom w:val="nil"/>
              <w:right w:val="nil"/>
            </w:tcBorders>
            <w:noWrap/>
            <w:vAlign w:val="center"/>
            <w:hideMark/>
          </w:tcPr>
          <w:p w14:paraId="25F69446" w14:textId="548FD41E"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7,4</w:t>
            </w:r>
          </w:p>
        </w:tc>
        <w:tc>
          <w:tcPr>
            <w:tcW w:w="783" w:type="pct"/>
            <w:tcBorders>
              <w:top w:val="nil"/>
              <w:left w:val="nil"/>
              <w:bottom w:val="nil"/>
              <w:right w:val="nil"/>
            </w:tcBorders>
            <w:noWrap/>
            <w:vAlign w:val="center"/>
            <w:hideMark/>
          </w:tcPr>
          <w:p w14:paraId="7FA2FF9E" w14:textId="43E930FB"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10,5</w:t>
            </w:r>
          </w:p>
        </w:tc>
        <w:tc>
          <w:tcPr>
            <w:tcW w:w="1289" w:type="pct"/>
            <w:tcBorders>
              <w:top w:val="nil"/>
              <w:left w:val="nil"/>
              <w:bottom w:val="nil"/>
              <w:right w:val="nil"/>
            </w:tcBorders>
            <w:noWrap/>
            <w:vAlign w:val="center"/>
            <w:hideMark/>
          </w:tcPr>
          <w:p w14:paraId="2B354776" w14:textId="41D92247"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9,4</w:t>
            </w:r>
          </w:p>
        </w:tc>
        <w:tc>
          <w:tcPr>
            <w:tcW w:w="893" w:type="pct"/>
            <w:tcBorders>
              <w:top w:val="nil"/>
              <w:left w:val="nil"/>
              <w:bottom w:val="nil"/>
              <w:right w:val="single" w:sz="8" w:space="0" w:color="auto"/>
            </w:tcBorders>
            <w:noWrap/>
            <w:vAlign w:val="center"/>
            <w:hideMark/>
          </w:tcPr>
          <w:p w14:paraId="36034579" w14:textId="4F584D72"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8,0</w:t>
            </w:r>
          </w:p>
        </w:tc>
        <w:tc>
          <w:tcPr>
            <w:tcW w:w="148" w:type="pct"/>
            <w:vAlign w:val="center"/>
            <w:hideMark/>
          </w:tcPr>
          <w:p w14:paraId="368CF100"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2E236FDA"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52EBF9D"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6D79A05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nil"/>
              <w:bottom w:val="nil"/>
              <w:right w:val="nil"/>
            </w:tcBorders>
            <w:noWrap/>
            <w:vAlign w:val="center"/>
            <w:hideMark/>
          </w:tcPr>
          <w:p w14:paraId="6E09B758" w14:textId="5644BB4B"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7,3</w:t>
            </w:r>
          </w:p>
        </w:tc>
        <w:tc>
          <w:tcPr>
            <w:tcW w:w="783" w:type="pct"/>
            <w:tcBorders>
              <w:top w:val="nil"/>
              <w:left w:val="nil"/>
              <w:bottom w:val="nil"/>
              <w:right w:val="nil"/>
            </w:tcBorders>
            <w:noWrap/>
            <w:vAlign w:val="center"/>
            <w:hideMark/>
          </w:tcPr>
          <w:p w14:paraId="05CBA794" w14:textId="25D2124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10,2</w:t>
            </w:r>
          </w:p>
        </w:tc>
        <w:tc>
          <w:tcPr>
            <w:tcW w:w="1289" w:type="pct"/>
            <w:tcBorders>
              <w:top w:val="nil"/>
              <w:left w:val="nil"/>
              <w:bottom w:val="nil"/>
              <w:right w:val="nil"/>
            </w:tcBorders>
            <w:noWrap/>
            <w:vAlign w:val="center"/>
            <w:hideMark/>
          </w:tcPr>
          <w:p w14:paraId="70E88EF0" w14:textId="0714D696"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9,1</w:t>
            </w:r>
          </w:p>
        </w:tc>
        <w:tc>
          <w:tcPr>
            <w:tcW w:w="893" w:type="pct"/>
            <w:tcBorders>
              <w:top w:val="nil"/>
              <w:left w:val="nil"/>
              <w:bottom w:val="nil"/>
              <w:right w:val="single" w:sz="8" w:space="0" w:color="auto"/>
            </w:tcBorders>
            <w:noWrap/>
            <w:vAlign w:val="center"/>
            <w:hideMark/>
          </w:tcPr>
          <w:p w14:paraId="24C0738B" w14:textId="4DC19B15"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9,1</w:t>
            </w:r>
          </w:p>
        </w:tc>
        <w:tc>
          <w:tcPr>
            <w:tcW w:w="148" w:type="pct"/>
            <w:vAlign w:val="center"/>
            <w:hideMark/>
          </w:tcPr>
          <w:p w14:paraId="061D53C5"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1F58B20E"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086DC62"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single" w:sz="8" w:space="0" w:color="auto"/>
            </w:tcBorders>
            <w:vAlign w:val="center"/>
            <w:hideMark/>
          </w:tcPr>
          <w:p w14:paraId="70C15B7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nil"/>
              <w:bottom w:val="single" w:sz="8" w:space="0" w:color="auto"/>
              <w:right w:val="nil"/>
            </w:tcBorders>
            <w:noWrap/>
            <w:vAlign w:val="center"/>
            <w:hideMark/>
          </w:tcPr>
          <w:p w14:paraId="44DDCE99" w14:textId="6F54591E"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 </w:t>
            </w:r>
          </w:p>
        </w:tc>
        <w:tc>
          <w:tcPr>
            <w:tcW w:w="783" w:type="pct"/>
            <w:tcBorders>
              <w:top w:val="nil"/>
              <w:left w:val="nil"/>
              <w:bottom w:val="single" w:sz="8" w:space="0" w:color="auto"/>
              <w:right w:val="nil"/>
            </w:tcBorders>
            <w:noWrap/>
            <w:vAlign w:val="center"/>
            <w:hideMark/>
          </w:tcPr>
          <w:p w14:paraId="0C4BA79D" w14:textId="200691AE"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 </w:t>
            </w:r>
          </w:p>
        </w:tc>
        <w:tc>
          <w:tcPr>
            <w:tcW w:w="1289" w:type="pct"/>
            <w:tcBorders>
              <w:top w:val="nil"/>
              <w:left w:val="nil"/>
              <w:bottom w:val="single" w:sz="8" w:space="0" w:color="auto"/>
              <w:right w:val="nil"/>
            </w:tcBorders>
            <w:noWrap/>
            <w:vAlign w:val="center"/>
            <w:hideMark/>
          </w:tcPr>
          <w:p w14:paraId="4D69F851" w14:textId="67AD8EE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 </w:t>
            </w:r>
          </w:p>
        </w:tc>
        <w:tc>
          <w:tcPr>
            <w:tcW w:w="893" w:type="pct"/>
            <w:tcBorders>
              <w:top w:val="nil"/>
              <w:left w:val="nil"/>
              <w:bottom w:val="single" w:sz="8" w:space="0" w:color="auto"/>
              <w:right w:val="single" w:sz="8" w:space="0" w:color="auto"/>
            </w:tcBorders>
            <w:noWrap/>
            <w:vAlign w:val="center"/>
            <w:hideMark/>
          </w:tcPr>
          <w:p w14:paraId="756823CC" w14:textId="0D477D40"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 </w:t>
            </w:r>
          </w:p>
        </w:tc>
        <w:tc>
          <w:tcPr>
            <w:tcW w:w="148" w:type="pct"/>
            <w:vAlign w:val="center"/>
            <w:hideMark/>
          </w:tcPr>
          <w:p w14:paraId="37324A49"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4F5312" w:rsidRPr="003E70AB" w14:paraId="140C48CF" w14:textId="77777777" w:rsidTr="005D1685">
        <w:trPr>
          <w:trHeight w:val="170"/>
        </w:trPr>
        <w:tc>
          <w:tcPr>
            <w:tcW w:w="4852" w:type="pct"/>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28B38D44" w14:textId="77777777" w:rsidR="004F5312" w:rsidRPr="00334A03" w:rsidRDefault="004F5312" w:rsidP="005D1685">
            <w:pPr>
              <w:spacing w:after="0" w:line="240" w:lineRule="auto"/>
              <w:jc w:val="center"/>
              <w:rPr>
                <w:rFonts w:eastAsia="Times New Roman" w:cs="Arial"/>
                <w:b/>
                <w:color w:val="000000"/>
                <w:sz w:val="20"/>
                <w:szCs w:val="20"/>
                <w:lang w:val="en-US"/>
              </w:rPr>
            </w:pPr>
            <w:r w:rsidRPr="00334A03">
              <w:rPr>
                <w:rFonts w:eastAsia="Times New Roman" w:cs="Arial"/>
                <w:b/>
                <w:color w:val="000000"/>
                <w:sz w:val="20"/>
                <w:szCs w:val="20"/>
                <w:lang w:val="en-US"/>
              </w:rPr>
              <w:t>Erkek</w:t>
            </w:r>
          </w:p>
        </w:tc>
        <w:tc>
          <w:tcPr>
            <w:tcW w:w="148" w:type="pct"/>
            <w:vAlign w:val="center"/>
            <w:hideMark/>
          </w:tcPr>
          <w:p w14:paraId="0B3F3CCD" w14:textId="77777777" w:rsidR="004F5312" w:rsidRPr="003E70AB" w:rsidRDefault="004F5312" w:rsidP="005D1685">
            <w:pPr>
              <w:spacing w:after="0" w:line="240" w:lineRule="auto"/>
              <w:jc w:val="center"/>
              <w:rPr>
                <w:rFonts w:ascii="Times New Roman" w:eastAsia="Times New Roman" w:hAnsi="Times New Roman" w:cs="Times New Roman"/>
                <w:sz w:val="20"/>
                <w:szCs w:val="20"/>
                <w:lang w:val="en-US"/>
              </w:rPr>
            </w:pPr>
          </w:p>
        </w:tc>
      </w:tr>
      <w:tr w:rsidR="004F5312" w:rsidRPr="003E70AB" w14:paraId="2D7BA8F8" w14:textId="77777777" w:rsidTr="005D1685">
        <w:trPr>
          <w:trHeight w:val="255"/>
        </w:trPr>
        <w:tc>
          <w:tcPr>
            <w:tcW w:w="4852" w:type="pct"/>
            <w:gridSpan w:val="6"/>
            <w:vMerge/>
            <w:tcBorders>
              <w:top w:val="single" w:sz="8" w:space="0" w:color="auto"/>
              <w:left w:val="single" w:sz="8" w:space="0" w:color="auto"/>
              <w:bottom w:val="single" w:sz="8" w:space="0" w:color="000000"/>
              <w:right w:val="single" w:sz="8" w:space="0" w:color="000000"/>
            </w:tcBorders>
            <w:vAlign w:val="center"/>
            <w:hideMark/>
          </w:tcPr>
          <w:p w14:paraId="3651F9DA" w14:textId="77777777" w:rsidR="004F5312" w:rsidRPr="003E70AB" w:rsidRDefault="004F5312" w:rsidP="00C46A56">
            <w:pPr>
              <w:spacing w:after="0" w:line="240" w:lineRule="auto"/>
              <w:jc w:val="left"/>
              <w:rPr>
                <w:rFonts w:eastAsia="Times New Roman" w:cs="Arial"/>
                <w:color w:val="000000"/>
                <w:sz w:val="20"/>
                <w:szCs w:val="20"/>
                <w:lang w:val="en-US"/>
              </w:rPr>
            </w:pPr>
          </w:p>
        </w:tc>
        <w:tc>
          <w:tcPr>
            <w:tcW w:w="148" w:type="pct"/>
            <w:tcBorders>
              <w:top w:val="nil"/>
              <w:left w:val="nil"/>
              <w:bottom w:val="nil"/>
              <w:right w:val="nil"/>
            </w:tcBorders>
            <w:noWrap/>
            <w:vAlign w:val="bottom"/>
            <w:hideMark/>
          </w:tcPr>
          <w:p w14:paraId="01EAF312" w14:textId="77777777" w:rsidR="004F5312" w:rsidRPr="003E70AB" w:rsidRDefault="004F5312" w:rsidP="00C46A56">
            <w:pPr>
              <w:spacing w:after="0" w:line="240" w:lineRule="auto"/>
              <w:jc w:val="center"/>
              <w:rPr>
                <w:rFonts w:eastAsia="Times New Roman" w:cs="Arial"/>
                <w:color w:val="000000"/>
                <w:sz w:val="20"/>
                <w:szCs w:val="20"/>
                <w:lang w:val="en-US"/>
              </w:rPr>
            </w:pPr>
          </w:p>
        </w:tc>
      </w:tr>
      <w:tr w:rsidR="004F5312" w:rsidRPr="005D1685" w14:paraId="12E6D03D" w14:textId="77777777" w:rsidTr="005D1685">
        <w:trPr>
          <w:trHeight w:val="185"/>
        </w:trPr>
        <w:tc>
          <w:tcPr>
            <w:tcW w:w="420" w:type="pct"/>
            <w:tcBorders>
              <w:top w:val="nil"/>
              <w:left w:val="single" w:sz="8" w:space="0" w:color="auto"/>
              <w:bottom w:val="single" w:sz="8" w:space="0" w:color="auto"/>
              <w:right w:val="single" w:sz="8" w:space="0" w:color="auto"/>
            </w:tcBorders>
            <w:noWrap/>
            <w:vAlign w:val="center"/>
            <w:hideMark/>
          </w:tcPr>
          <w:p w14:paraId="7C0E0B1C" w14:textId="77777777" w:rsidR="004F5312" w:rsidRPr="005D1685" w:rsidRDefault="004F5312" w:rsidP="00C46A56">
            <w:pPr>
              <w:spacing w:after="0" w:line="240" w:lineRule="auto"/>
              <w:rPr>
                <w:rFonts w:eastAsia="Times New Roman" w:cs="Arial"/>
                <w:color w:val="000000"/>
                <w:sz w:val="20"/>
                <w:szCs w:val="20"/>
                <w:lang w:val="en-US"/>
              </w:rPr>
            </w:pPr>
            <w:r w:rsidRPr="005D1685">
              <w:rPr>
                <w:rFonts w:eastAsia="Times New Roman" w:cs="Arial"/>
                <w:color w:val="000000"/>
                <w:sz w:val="20"/>
                <w:szCs w:val="20"/>
                <w:lang w:val="en-US"/>
              </w:rPr>
              <w:t> </w:t>
            </w:r>
          </w:p>
        </w:tc>
        <w:tc>
          <w:tcPr>
            <w:tcW w:w="684" w:type="pct"/>
            <w:tcBorders>
              <w:top w:val="nil"/>
              <w:left w:val="nil"/>
              <w:bottom w:val="single" w:sz="8" w:space="0" w:color="auto"/>
              <w:right w:val="single" w:sz="8" w:space="0" w:color="auto"/>
            </w:tcBorders>
            <w:vAlign w:val="center"/>
            <w:hideMark/>
          </w:tcPr>
          <w:p w14:paraId="41CD19EC" w14:textId="77777777" w:rsidR="004F5312" w:rsidRPr="005D1685" w:rsidRDefault="004F5312" w:rsidP="00C46A56">
            <w:pPr>
              <w:spacing w:after="0" w:line="240" w:lineRule="auto"/>
              <w:jc w:val="center"/>
              <w:rPr>
                <w:rFonts w:eastAsia="Times New Roman" w:cs="Arial"/>
                <w:color w:val="000000"/>
                <w:sz w:val="20"/>
                <w:szCs w:val="20"/>
                <w:lang w:val="en-US"/>
              </w:rPr>
            </w:pPr>
            <w:r w:rsidRPr="005D1685">
              <w:rPr>
                <w:rFonts w:eastAsia="Times New Roman" w:cs="Arial"/>
                <w:color w:val="000000"/>
                <w:sz w:val="20"/>
                <w:szCs w:val="20"/>
                <w:lang w:val="en-US"/>
              </w:rPr>
              <w:t> </w:t>
            </w:r>
          </w:p>
        </w:tc>
        <w:tc>
          <w:tcPr>
            <w:tcW w:w="783" w:type="pct"/>
            <w:tcBorders>
              <w:top w:val="nil"/>
              <w:left w:val="nil"/>
              <w:bottom w:val="nil"/>
              <w:right w:val="nil"/>
            </w:tcBorders>
            <w:vAlign w:val="center"/>
            <w:hideMark/>
          </w:tcPr>
          <w:p w14:paraId="74684A2C"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Lise altı</w:t>
            </w:r>
          </w:p>
        </w:tc>
        <w:tc>
          <w:tcPr>
            <w:tcW w:w="783" w:type="pct"/>
            <w:tcBorders>
              <w:top w:val="nil"/>
              <w:left w:val="nil"/>
              <w:bottom w:val="nil"/>
              <w:right w:val="nil"/>
            </w:tcBorders>
            <w:vAlign w:val="center"/>
            <w:hideMark/>
          </w:tcPr>
          <w:p w14:paraId="5FF27936"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Lise</w:t>
            </w:r>
          </w:p>
        </w:tc>
        <w:tc>
          <w:tcPr>
            <w:tcW w:w="1289" w:type="pct"/>
            <w:tcBorders>
              <w:top w:val="nil"/>
              <w:left w:val="nil"/>
              <w:bottom w:val="nil"/>
              <w:right w:val="nil"/>
            </w:tcBorders>
            <w:vAlign w:val="center"/>
            <w:hideMark/>
          </w:tcPr>
          <w:p w14:paraId="7420F6F0"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Mesleki veya teknik lise</w:t>
            </w:r>
          </w:p>
        </w:tc>
        <w:tc>
          <w:tcPr>
            <w:tcW w:w="893" w:type="pct"/>
            <w:tcBorders>
              <w:top w:val="nil"/>
              <w:left w:val="nil"/>
              <w:bottom w:val="nil"/>
              <w:right w:val="single" w:sz="8" w:space="0" w:color="auto"/>
            </w:tcBorders>
            <w:vAlign w:val="center"/>
            <w:hideMark/>
          </w:tcPr>
          <w:p w14:paraId="2FAE4BBA"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Yükseköğretim</w:t>
            </w:r>
          </w:p>
        </w:tc>
        <w:tc>
          <w:tcPr>
            <w:tcW w:w="148" w:type="pct"/>
            <w:vAlign w:val="center"/>
            <w:hideMark/>
          </w:tcPr>
          <w:p w14:paraId="4C9BDFD5" w14:textId="77777777" w:rsidR="004F5312" w:rsidRPr="005D1685" w:rsidRDefault="004F5312" w:rsidP="00C46A56">
            <w:pPr>
              <w:spacing w:after="0" w:line="240" w:lineRule="auto"/>
              <w:jc w:val="left"/>
              <w:rPr>
                <w:rFonts w:ascii="Times New Roman" w:eastAsia="Times New Roman" w:hAnsi="Times New Roman" w:cs="Times New Roman"/>
                <w:sz w:val="20"/>
                <w:szCs w:val="20"/>
                <w:lang w:val="en-US"/>
              </w:rPr>
            </w:pPr>
          </w:p>
        </w:tc>
      </w:tr>
      <w:tr w:rsidR="000723F6" w:rsidRPr="003E70AB" w14:paraId="1C69FC03"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3BCF702E" w14:textId="1C7D9495"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2023</w:t>
            </w:r>
          </w:p>
        </w:tc>
        <w:tc>
          <w:tcPr>
            <w:tcW w:w="684" w:type="pct"/>
            <w:tcBorders>
              <w:top w:val="nil"/>
              <w:left w:val="nil"/>
              <w:bottom w:val="nil"/>
              <w:right w:val="nil"/>
            </w:tcBorders>
            <w:vAlign w:val="center"/>
            <w:hideMark/>
          </w:tcPr>
          <w:p w14:paraId="200F5B2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single" w:sz="8" w:space="0" w:color="auto"/>
              <w:left w:val="single" w:sz="8" w:space="0" w:color="auto"/>
              <w:bottom w:val="nil"/>
              <w:right w:val="nil"/>
            </w:tcBorders>
            <w:noWrap/>
            <w:vAlign w:val="center"/>
            <w:hideMark/>
          </w:tcPr>
          <w:p w14:paraId="08286A65" w14:textId="3236BCBE"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9,2</w:t>
            </w:r>
          </w:p>
        </w:tc>
        <w:tc>
          <w:tcPr>
            <w:tcW w:w="783" w:type="pct"/>
            <w:tcBorders>
              <w:top w:val="single" w:sz="8" w:space="0" w:color="auto"/>
              <w:left w:val="nil"/>
              <w:bottom w:val="nil"/>
              <w:right w:val="nil"/>
            </w:tcBorders>
            <w:noWrap/>
            <w:vAlign w:val="center"/>
            <w:hideMark/>
          </w:tcPr>
          <w:p w14:paraId="118650E7" w14:textId="30BE6886"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10,4</w:t>
            </w:r>
          </w:p>
        </w:tc>
        <w:tc>
          <w:tcPr>
            <w:tcW w:w="1289" w:type="pct"/>
            <w:tcBorders>
              <w:top w:val="single" w:sz="8" w:space="0" w:color="auto"/>
              <w:left w:val="nil"/>
              <w:bottom w:val="nil"/>
              <w:right w:val="nil"/>
            </w:tcBorders>
            <w:noWrap/>
            <w:vAlign w:val="center"/>
            <w:hideMark/>
          </w:tcPr>
          <w:p w14:paraId="68DA67D6" w14:textId="49A75E8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8,5</w:t>
            </w:r>
          </w:p>
        </w:tc>
        <w:tc>
          <w:tcPr>
            <w:tcW w:w="893" w:type="pct"/>
            <w:tcBorders>
              <w:top w:val="single" w:sz="8" w:space="0" w:color="auto"/>
              <w:left w:val="nil"/>
              <w:bottom w:val="nil"/>
              <w:right w:val="single" w:sz="8" w:space="0" w:color="auto"/>
            </w:tcBorders>
            <w:noWrap/>
            <w:vAlign w:val="center"/>
            <w:hideMark/>
          </w:tcPr>
          <w:p w14:paraId="1DCE663E" w14:textId="45E27363"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7,2</w:t>
            </w:r>
          </w:p>
        </w:tc>
        <w:tc>
          <w:tcPr>
            <w:tcW w:w="148" w:type="pct"/>
            <w:vAlign w:val="center"/>
            <w:hideMark/>
          </w:tcPr>
          <w:p w14:paraId="123528C6"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42059262"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8F5CEE4"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790EC576"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46BA2864" w14:textId="6AE78E8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7,7</w:t>
            </w:r>
          </w:p>
        </w:tc>
        <w:tc>
          <w:tcPr>
            <w:tcW w:w="783" w:type="pct"/>
            <w:tcBorders>
              <w:top w:val="nil"/>
              <w:left w:val="nil"/>
              <w:bottom w:val="nil"/>
              <w:right w:val="nil"/>
            </w:tcBorders>
            <w:noWrap/>
            <w:vAlign w:val="center"/>
            <w:hideMark/>
          </w:tcPr>
          <w:p w14:paraId="6EAC6D26" w14:textId="17FF7DB4"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9,4</w:t>
            </w:r>
          </w:p>
        </w:tc>
        <w:tc>
          <w:tcPr>
            <w:tcW w:w="1289" w:type="pct"/>
            <w:tcBorders>
              <w:top w:val="nil"/>
              <w:left w:val="nil"/>
              <w:bottom w:val="nil"/>
              <w:right w:val="nil"/>
            </w:tcBorders>
            <w:noWrap/>
            <w:vAlign w:val="center"/>
            <w:hideMark/>
          </w:tcPr>
          <w:p w14:paraId="67E44F6D" w14:textId="14F0A39C"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7,2</w:t>
            </w:r>
          </w:p>
        </w:tc>
        <w:tc>
          <w:tcPr>
            <w:tcW w:w="893" w:type="pct"/>
            <w:tcBorders>
              <w:top w:val="nil"/>
              <w:left w:val="nil"/>
              <w:bottom w:val="nil"/>
              <w:right w:val="single" w:sz="8" w:space="0" w:color="auto"/>
            </w:tcBorders>
            <w:noWrap/>
            <w:vAlign w:val="center"/>
            <w:hideMark/>
          </w:tcPr>
          <w:p w14:paraId="3CC7F5EB" w14:textId="098955A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6,5</w:t>
            </w:r>
          </w:p>
        </w:tc>
        <w:tc>
          <w:tcPr>
            <w:tcW w:w="148" w:type="pct"/>
            <w:vAlign w:val="center"/>
            <w:hideMark/>
          </w:tcPr>
          <w:p w14:paraId="5E3212BC"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283CFAA6"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6ACD9C81"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6CF9F81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4CAECA71" w14:textId="0181474A"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6,8</w:t>
            </w:r>
          </w:p>
        </w:tc>
        <w:tc>
          <w:tcPr>
            <w:tcW w:w="783" w:type="pct"/>
            <w:tcBorders>
              <w:top w:val="nil"/>
              <w:left w:val="nil"/>
              <w:bottom w:val="nil"/>
              <w:right w:val="nil"/>
            </w:tcBorders>
            <w:noWrap/>
            <w:vAlign w:val="center"/>
            <w:hideMark/>
          </w:tcPr>
          <w:p w14:paraId="68992D49" w14:textId="162A9F2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8,9</w:t>
            </w:r>
          </w:p>
        </w:tc>
        <w:tc>
          <w:tcPr>
            <w:tcW w:w="1289" w:type="pct"/>
            <w:tcBorders>
              <w:top w:val="nil"/>
              <w:left w:val="nil"/>
              <w:bottom w:val="nil"/>
              <w:right w:val="nil"/>
            </w:tcBorders>
            <w:noWrap/>
            <w:vAlign w:val="center"/>
            <w:hideMark/>
          </w:tcPr>
          <w:p w14:paraId="576B3A5C" w14:textId="102A000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7,4</w:t>
            </w:r>
          </w:p>
        </w:tc>
        <w:tc>
          <w:tcPr>
            <w:tcW w:w="893" w:type="pct"/>
            <w:tcBorders>
              <w:top w:val="nil"/>
              <w:left w:val="nil"/>
              <w:bottom w:val="nil"/>
              <w:right w:val="single" w:sz="8" w:space="0" w:color="auto"/>
            </w:tcBorders>
            <w:noWrap/>
            <w:vAlign w:val="center"/>
            <w:hideMark/>
          </w:tcPr>
          <w:p w14:paraId="47AACA64" w14:textId="35EF251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7,0</w:t>
            </w:r>
          </w:p>
        </w:tc>
        <w:tc>
          <w:tcPr>
            <w:tcW w:w="148" w:type="pct"/>
            <w:vAlign w:val="center"/>
            <w:hideMark/>
          </w:tcPr>
          <w:p w14:paraId="7E23388A"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4A23B4B7"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4668772A"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30B05D53"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78F91589" w14:textId="7FAD6D9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7,2</w:t>
            </w:r>
          </w:p>
        </w:tc>
        <w:tc>
          <w:tcPr>
            <w:tcW w:w="783" w:type="pct"/>
            <w:tcBorders>
              <w:top w:val="nil"/>
              <w:left w:val="nil"/>
              <w:bottom w:val="single" w:sz="8" w:space="0" w:color="auto"/>
              <w:right w:val="nil"/>
            </w:tcBorders>
            <w:noWrap/>
            <w:vAlign w:val="center"/>
            <w:hideMark/>
          </w:tcPr>
          <w:p w14:paraId="06BC278D" w14:textId="7D59694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8,7</w:t>
            </w:r>
          </w:p>
        </w:tc>
        <w:tc>
          <w:tcPr>
            <w:tcW w:w="1289" w:type="pct"/>
            <w:tcBorders>
              <w:top w:val="nil"/>
              <w:left w:val="nil"/>
              <w:bottom w:val="single" w:sz="8" w:space="0" w:color="auto"/>
              <w:right w:val="nil"/>
            </w:tcBorders>
            <w:noWrap/>
            <w:vAlign w:val="center"/>
            <w:hideMark/>
          </w:tcPr>
          <w:p w14:paraId="7B460C95" w14:textId="5DD2F044"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6,7</w:t>
            </w:r>
          </w:p>
        </w:tc>
        <w:tc>
          <w:tcPr>
            <w:tcW w:w="893" w:type="pct"/>
            <w:tcBorders>
              <w:top w:val="nil"/>
              <w:left w:val="nil"/>
              <w:bottom w:val="single" w:sz="8" w:space="0" w:color="auto"/>
              <w:right w:val="single" w:sz="8" w:space="0" w:color="auto"/>
            </w:tcBorders>
            <w:noWrap/>
            <w:vAlign w:val="center"/>
            <w:hideMark/>
          </w:tcPr>
          <w:p w14:paraId="495DB174" w14:textId="56293CE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6,2</w:t>
            </w:r>
          </w:p>
        </w:tc>
        <w:tc>
          <w:tcPr>
            <w:tcW w:w="148" w:type="pct"/>
            <w:vAlign w:val="center"/>
            <w:hideMark/>
          </w:tcPr>
          <w:p w14:paraId="2A6D9CC3"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6BA31CBE"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6D89C15" w14:textId="2B43454B"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2024</w:t>
            </w:r>
          </w:p>
        </w:tc>
        <w:tc>
          <w:tcPr>
            <w:tcW w:w="684" w:type="pct"/>
            <w:tcBorders>
              <w:top w:val="nil"/>
              <w:left w:val="nil"/>
              <w:bottom w:val="nil"/>
              <w:right w:val="nil"/>
            </w:tcBorders>
            <w:vAlign w:val="center"/>
            <w:hideMark/>
          </w:tcPr>
          <w:p w14:paraId="4EE8B608"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single" w:sz="8" w:space="0" w:color="auto"/>
              <w:bottom w:val="nil"/>
              <w:right w:val="nil"/>
            </w:tcBorders>
            <w:noWrap/>
            <w:vAlign w:val="center"/>
            <w:hideMark/>
          </w:tcPr>
          <w:p w14:paraId="509C3A08" w14:textId="421A217C"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8,4</w:t>
            </w:r>
          </w:p>
        </w:tc>
        <w:tc>
          <w:tcPr>
            <w:tcW w:w="783" w:type="pct"/>
            <w:tcBorders>
              <w:top w:val="nil"/>
              <w:left w:val="nil"/>
              <w:bottom w:val="nil"/>
              <w:right w:val="nil"/>
            </w:tcBorders>
            <w:noWrap/>
            <w:vAlign w:val="center"/>
            <w:hideMark/>
          </w:tcPr>
          <w:p w14:paraId="146B18AE" w14:textId="709ACBF4"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8,9</w:t>
            </w:r>
          </w:p>
        </w:tc>
        <w:tc>
          <w:tcPr>
            <w:tcW w:w="1289" w:type="pct"/>
            <w:tcBorders>
              <w:top w:val="nil"/>
              <w:left w:val="nil"/>
              <w:bottom w:val="nil"/>
              <w:right w:val="nil"/>
            </w:tcBorders>
            <w:noWrap/>
            <w:vAlign w:val="center"/>
            <w:hideMark/>
          </w:tcPr>
          <w:p w14:paraId="6B9E8188" w14:textId="7A4DCD5F"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7,3</w:t>
            </w:r>
          </w:p>
        </w:tc>
        <w:tc>
          <w:tcPr>
            <w:tcW w:w="893" w:type="pct"/>
            <w:tcBorders>
              <w:top w:val="nil"/>
              <w:left w:val="nil"/>
              <w:bottom w:val="nil"/>
              <w:right w:val="single" w:sz="8" w:space="0" w:color="auto"/>
            </w:tcBorders>
            <w:noWrap/>
            <w:vAlign w:val="center"/>
            <w:hideMark/>
          </w:tcPr>
          <w:p w14:paraId="3ADC32B2" w14:textId="6A7DB28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6,5</w:t>
            </w:r>
          </w:p>
        </w:tc>
        <w:tc>
          <w:tcPr>
            <w:tcW w:w="148" w:type="pct"/>
            <w:vAlign w:val="center"/>
            <w:hideMark/>
          </w:tcPr>
          <w:p w14:paraId="2C91ACE8"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323E9F47"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6B928468"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6EEE6C76"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4BC3CD3F" w14:textId="3C75DDF0"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7,1</w:t>
            </w:r>
          </w:p>
        </w:tc>
        <w:tc>
          <w:tcPr>
            <w:tcW w:w="783" w:type="pct"/>
            <w:tcBorders>
              <w:top w:val="nil"/>
              <w:left w:val="nil"/>
              <w:bottom w:val="nil"/>
              <w:right w:val="nil"/>
            </w:tcBorders>
            <w:noWrap/>
            <w:vAlign w:val="center"/>
            <w:hideMark/>
          </w:tcPr>
          <w:p w14:paraId="31A5D6C2" w14:textId="187DE77F"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8,7</w:t>
            </w:r>
          </w:p>
        </w:tc>
        <w:tc>
          <w:tcPr>
            <w:tcW w:w="1289" w:type="pct"/>
            <w:tcBorders>
              <w:top w:val="nil"/>
              <w:left w:val="nil"/>
              <w:bottom w:val="nil"/>
              <w:right w:val="nil"/>
            </w:tcBorders>
            <w:noWrap/>
            <w:vAlign w:val="center"/>
            <w:hideMark/>
          </w:tcPr>
          <w:p w14:paraId="422CA765" w14:textId="34AFD13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7,7</w:t>
            </w:r>
          </w:p>
        </w:tc>
        <w:tc>
          <w:tcPr>
            <w:tcW w:w="893" w:type="pct"/>
            <w:tcBorders>
              <w:top w:val="nil"/>
              <w:left w:val="nil"/>
              <w:bottom w:val="nil"/>
              <w:right w:val="single" w:sz="8" w:space="0" w:color="auto"/>
            </w:tcBorders>
            <w:noWrap/>
            <w:vAlign w:val="center"/>
            <w:hideMark/>
          </w:tcPr>
          <w:p w14:paraId="461E9C24" w14:textId="50FC2653"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5,7</w:t>
            </w:r>
          </w:p>
        </w:tc>
        <w:tc>
          <w:tcPr>
            <w:tcW w:w="148" w:type="pct"/>
            <w:vAlign w:val="center"/>
            <w:hideMark/>
          </w:tcPr>
          <w:p w14:paraId="1F58F1BD"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227F40B0"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7712270"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3A42ECA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347D3422" w14:textId="4E84E2D2"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6,3</w:t>
            </w:r>
          </w:p>
        </w:tc>
        <w:tc>
          <w:tcPr>
            <w:tcW w:w="783" w:type="pct"/>
            <w:tcBorders>
              <w:top w:val="nil"/>
              <w:left w:val="nil"/>
              <w:bottom w:val="nil"/>
              <w:right w:val="nil"/>
            </w:tcBorders>
            <w:noWrap/>
            <w:vAlign w:val="center"/>
            <w:hideMark/>
          </w:tcPr>
          <w:p w14:paraId="4245CD0D" w14:textId="6F306C84"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8,5</w:t>
            </w:r>
          </w:p>
        </w:tc>
        <w:tc>
          <w:tcPr>
            <w:tcW w:w="1289" w:type="pct"/>
            <w:tcBorders>
              <w:top w:val="nil"/>
              <w:left w:val="nil"/>
              <w:bottom w:val="nil"/>
              <w:right w:val="nil"/>
            </w:tcBorders>
            <w:noWrap/>
            <w:vAlign w:val="center"/>
            <w:hideMark/>
          </w:tcPr>
          <w:p w14:paraId="0AD83741" w14:textId="74F07E53"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6,4</w:t>
            </w:r>
          </w:p>
        </w:tc>
        <w:tc>
          <w:tcPr>
            <w:tcW w:w="893" w:type="pct"/>
            <w:tcBorders>
              <w:top w:val="nil"/>
              <w:left w:val="nil"/>
              <w:bottom w:val="nil"/>
              <w:right w:val="single" w:sz="8" w:space="0" w:color="auto"/>
            </w:tcBorders>
            <w:noWrap/>
            <w:vAlign w:val="center"/>
            <w:hideMark/>
          </w:tcPr>
          <w:p w14:paraId="23CC6FB0" w14:textId="1B21639A"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6,4</w:t>
            </w:r>
          </w:p>
        </w:tc>
        <w:tc>
          <w:tcPr>
            <w:tcW w:w="148" w:type="pct"/>
            <w:vAlign w:val="center"/>
            <w:hideMark/>
          </w:tcPr>
          <w:p w14:paraId="74E579D1"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600672E4"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6E159DC"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0E41101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7111DFB2" w14:textId="195E0B1B"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6,9</w:t>
            </w:r>
          </w:p>
        </w:tc>
        <w:tc>
          <w:tcPr>
            <w:tcW w:w="783" w:type="pct"/>
            <w:tcBorders>
              <w:top w:val="nil"/>
              <w:left w:val="nil"/>
              <w:bottom w:val="single" w:sz="8" w:space="0" w:color="auto"/>
              <w:right w:val="nil"/>
            </w:tcBorders>
            <w:noWrap/>
            <w:vAlign w:val="center"/>
            <w:hideMark/>
          </w:tcPr>
          <w:p w14:paraId="55BF9E1B" w14:textId="79E18F2C"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8,1</w:t>
            </w:r>
          </w:p>
        </w:tc>
        <w:tc>
          <w:tcPr>
            <w:tcW w:w="1289" w:type="pct"/>
            <w:tcBorders>
              <w:top w:val="nil"/>
              <w:left w:val="nil"/>
              <w:bottom w:val="single" w:sz="8" w:space="0" w:color="auto"/>
              <w:right w:val="nil"/>
            </w:tcBorders>
            <w:noWrap/>
            <w:vAlign w:val="center"/>
            <w:hideMark/>
          </w:tcPr>
          <w:p w14:paraId="3321681F" w14:textId="42381027"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6,2</w:t>
            </w:r>
          </w:p>
        </w:tc>
        <w:tc>
          <w:tcPr>
            <w:tcW w:w="893" w:type="pct"/>
            <w:tcBorders>
              <w:top w:val="nil"/>
              <w:left w:val="nil"/>
              <w:bottom w:val="single" w:sz="8" w:space="0" w:color="auto"/>
              <w:right w:val="single" w:sz="8" w:space="0" w:color="auto"/>
            </w:tcBorders>
            <w:noWrap/>
            <w:vAlign w:val="center"/>
            <w:hideMark/>
          </w:tcPr>
          <w:p w14:paraId="23A43FD6" w14:textId="07C80789"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6,1</w:t>
            </w:r>
          </w:p>
        </w:tc>
        <w:tc>
          <w:tcPr>
            <w:tcW w:w="148" w:type="pct"/>
            <w:vAlign w:val="center"/>
            <w:hideMark/>
          </w:tcPr>
          <w:p w14:paraId="6F31AEA9"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74E28F1F"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72728B70" w14:textId="1EBE168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2025</w:t>
            </w:r>
          </w:p>
        </w:tc>
        <w:tc>
          <w:tcPr>
            <w:tcW w:w="684" w:type="pct"/>
            <w:tcBorders>
              <w:top w:val="nil"/>
              <w:left w:val="nil"/>
              <w:bottom w:val="nil"/>
              <w:right w:val="nil"/>
            </w:tcBorders>
            <w:vAlign w:val="center"/>
            <w:hideMark/>
          </w:tcPr>
          <w:p w14:paraId="2F5C362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single" w:sz="8" w:space="0" w:color="auto"/>
              <w:bottom w:val="nil"/>
              <w:right w:val="nil"/>
            </w:tcBorders>
            <w:noWrap/>
            <w:vAlign w:val="center"/>
            <w:hideMark/>
          </w:tcPr>
          <w:p w14:paraId="7F95864C" w14:textId="64998DC9"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7,4</w:t>
            </w:r>
          </w:p>
        </w:tc>
        <w:tc>
          <w:tcPr>
            <w:tcW w:w="783" w:type="pct"/>
            <w:tcBorders>
              <w:top w:val="nil"/>
              <w:left w:val="nil"/>
              <w:bottom w:val="nil"/>
              <w:right w:val="nil"/>
            </w:tcBorders>
            <w:noWrap/>
            <w:vAlign w:val="center"/>
            <w:hideMark/>
          </w:tcPr>
          <w:p w14:paraId="264E0A8C" w14:textId="68C9850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8,4</w:t>
            </w:r>
          </w:p>
        </w:tc>
        <w:tc>
          <w:tcPr>
            <w:tcW w:w="1289" w:type="pct"/>
            <w:tcBorders>
              <w:top w:val="nil"/>
              <w:left w:val="nil"/>
              <w:bottom w:val="nil"/>
              <w:right w:val="nil"/>
            </w:tcBorders>
            <w:noWrap/>
            <w:vAlign w:val="center"/>
            <w:hideMark/>
          </w:tcPr>
          <w:p w14:paraId="1AF756EE" w14:textId="276B7037"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7,5</w:t>
            </w:r>
          </w:p>
        </w:tc>
        <w:tc>
          <w:tcPr>
            <w:tcW w:w="893" w:type="pct"/>
            <w:tcBorders>
              <w:top w:val="nil"/>
              <w:left w:val="nil"/>
              <w:bottom w:val="nil"/>
              <w:right w:val="single" w:sz="8" w:space="0" w:color="auto"/>
            </w:tcBorders>
            <w:noWrap/>
            <w:vAlign w:val="center"/>
            <w:hideMark/>
          </w:tcPr>
          <w:p w14:paraId="1DCEB989" w14:textId="67E8D95B"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5,7</w:t>
            </w:r>
          </w:p>
        </w:tc>
        <w:tc>
          <w:tcPr>
            <w:tcW w:w="148" w:type="pct"/>
            <w:vAlign w:val="center"/>
            <w:hideMark/>
          </w:tcPr>
          <w:p w14:paraId="1EB084C7"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523525DB"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32998762"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46EB7C77"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5312AE1B" w14:textId="4AEC8BCF"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7,1</w:t>
            </w:r>
          </w:p>
        </w:tc>
        <w:tc>
          <w:tcPr>
            <w:tcW w:w="783" w:type="pct"/>
            <w:tcBorders>
              <w:top w:val="nil"/>
              <w:left w:val="nil"/>
              <w:bottom w:val="nil"/>
              <w:right w:val="nil"/>
            </w:tcBorders>
            <w:noWrap/>
            <w:vAlign w:val="center"/>
            <w:hideMark/>
          </w:tcPr>
          <w:p w14:paraId="0EAE2996" w14:textId="270C075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8,4</w:t>
            </w:r>
          </w:p>
        </w:tc>
        <w:tc>
          <w:tcPr>
            <w:tcW w:w="1289" w:type="pct"/>
            <w:tcBorders>
              <w:top w:val="nil"/>
              <w:left w:val="nil"/>
              <w:bottom w:val="nil"/>
              <w:right w:val="nil"/>
            </w:tcBorders>
            <w:noWrap/>
            <w:vAlign w:val="center"/>
            <w:hideMark/>
          </w:tcPr>
          <w:p w14:paraId="4A7E28EC" w14:textId="0F9FC866"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6,4</w:t>
            </w:r>
          </w:p>
        </w:tc>
        <w:tc>
          <w:tcPr>
            <w:tcW w:w="893" w:type="pct"/>
            <w:tcBorders>
              <w:top w:val="nil"/>
              <w:left w:val="nil"/>
              <w:bottom w:val="nil"/>
              <w:right w:val="single" w:sz="8" w:space="0" w:color="auto"/>
            </w:tcBorders>
            <w:noWrap/>
            <w:vAlign w:val="center"/>
            <w:hideMark/>
          </w:tcPr>
          <w:p w14:paraId="64F4BFDF" w14:textId="0DAA9446"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5,6</w:t>
            </w:r>
          </w:p>
        </w:tc>
        <w:tc>
          <w:tcPr>
            <w:tcW w:w="148" w:type="pct"/>
            <w:vAlign w:val="center"/>
            <w:hideMark/>
          </w:tcPr>
          <w:p w14:paraId="1C71BB8F"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07F3CB28"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BFA1248"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239C3830"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3B244FB9" w14:textId="799DBD92"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6,6</w:t>
            </w:r>
          </w:p>
        </w:tc>
        <w:tc>
          <w:tcPr>
            <w:tcW w:w="783" w:type="pct"/>
            <w:tcBorders>
              <w:top w:val="nil"/>
              <w:left w:val="nil"/>
              <w:bottom w:val="nil"/>
              <w:right w:val="nil"/>
            </w:tcBorders>
            <w:noWrap/>
            <w:vAlign w:val="center"/>
            <w:hideMark/>
          </w:tcPr>
          <w:p w14:paraId="7B132E37" w14:textId="337E8A1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7,3</w:t>
            </w:r>
          </w:p>
        </w:tc>
        <w:tc>
          <w:tcPr>
            <w:tcW w:w="1289" w:type="pct"/>
            <w:tcBorders>
              <w:top w:val="nil"/>
              <w:left w:val="nil"/>
              <w:bottom w:val="nil"/>
              <w:right w:val="nil"/>
            </w:tcBorders>
            <w:noWrap/>
            <w:vAlign w:val="center"/>
            <w:hideMark/>
          </w:tcPr>
          <w:p w14:paraId="29E0F529" w14:textId="18847E8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6,9</w:t>
            </w:r>
          </w:p>
        </w:tc>
        <w:tc>
          <w:tcPr>
            <w:tcW w:w="893" w:type="pct"/>
            <w:tcBorders>
              <w:top w:val="nil"/>
              <w:left w:val="nil"/>
              <w:bottom w:val="nil"/>
              <w:right w:val="single" w:sz="8" w:space="0" w:color="auto"/>
            </w:tcBorders>
            <w:noWrap/>
            <w:vAlign w:val="center"/>
            <w:hideMark/>
          </w:tcPr>
          <w:p w14:paraId="3629DF11" w14:textId="746E284B"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6,2</w:t>
            </w:r>
          </w:p>
        </w:tc>
        <w:tc>
          <w:tcPr>
            <w:tcW w:w="148" w:type="pct"/>
            <w:vAlign w:val="center"/>
            <w:hideMark/>
          </w:tcPr>
          <w:p w14:paraId="7F5F595A"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34D8B93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EC581F1"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6A16CE2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07F03CBD" w14:textId="20FFCA1C"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 </w:t>
            </w:r>
          </w:p>
        </w:tc>
        <w:tc>
          <w:tcPr>
            <w:tcW w:w="783" w:type="pct"/>
            <w:tcBorders>
              <w:top w:val="nil"/>
              <w:left w:val="nil"/>
              <w:bottom w:val="single" w:sz="8" w:space="0" w:color="auto"/>
              <w:right w:val="nil"/>
            </w:tcBorders>
            <w:noWrap/>
            <w:vAlign w:val="center"/>
            <w:hideMark/>
          </w:tcPr>
          <w:p w14:paraId="2656CE77" w14:textId="6E7CE094"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 </w:t>
            </w:r>
          </w:p>
        </w:tc>
        <w:tc>
          <w:tcPr>
            <w:tcW w:w="1289" w:type="pct"/>
            <w:tcBorders>
              <w:top w:val="nil"/>
              <w:left w:val="nil"/>
              <w:bottom w:val="single" w:sz="8" w:space="0" w:color="auto"/>
              <w:right w:val="nil"/>
            </w:tcBorders>
            <w:noWrap/>
            <w:vAlign w:val="center"/>
            <w:hideMark/>
          </w:tcPr>
          <w:p w14:paraId="6B3B80B9" w14:textId="400DA089"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 </w:t>
            </w:r>
          </w:p>
        </w:tc>
        <w:tc>
          <w:tcPr>
            <w:tcW w:w="893" w:type="pct"/>
            <w:tcBorders>
              <w:top w:val="nil"/>
              <w:left w:val="nil"/>
              <w:bottom w:val="single" w:sz="8" w:space="0" w:color="auto"/>
              <w:right w:val="single" w:sz="8" w:space="0" w:color="auto"/>
            </w:tcBorders>
            <w:noWrap/>
            <w:vAlign w:val="center"/>
            <w:hideMark/>
          </w:tcPr>
          <w:p w14:paraId="64C61CB6" w14:textId="23213EFF"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 </w:t>
            </w:r>
          </w:p>
        </w:tc>
        <w:tc>
          <w:tcPr>
            <w:tcW w:w="148" w:type="pct"/>
            <w:vAlign w:val="center"/>
            <w:hideMark/>
          </w:tcPr>
          <w:p w14:paraId="1F48545A"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4F5312" w:rsidRPr="005D1685" w14:paraId="18681E0C" w14:textId="77777777" w:rsidTr="005D1685">
        <w:trPr>
          <w:trHeight w:val="170"/>
        </w:trPr>
        <w:tc>
          <w:tcPr>
            <w:tcW w:w="4852" w:type="pct"/>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794564FD" w14:textId="77777777" w:rsidR="004F5312" w:rsidRPr="005D1685" w:rsidRDefault="004F5312" w:rsidP="006639B2">
            <w:pPr>
              <w:spacing w:after="0" w:line="240" w:lineRule="auto"/>
              <w:jc w:val="center"/>
              <w:rPr>
                <w:rFonts w:eastAsia="Times New Roman" w:cs="Arial"/>
                <w:b/>
                <w:color w:val="000000"/>
                <w:sz w:val="20"/>
                <w:szCs w:val="20"/>
                <w:lang w:val="en-US"/>
              </w:rPr>
            </w:pPr>
            <w:proofErr w:type="spellStart"/>
            <w:r w:rsidRPr="005D1685">
              <w:rPr>
                <w:rFonts w:eastAsia="Times New Roman" w:cs="Arial"/>
                <w:b/>
                <w:color w:val="000000"/>
                <w:sz w:val="20"/>
                <w:szCs w:val="20"/>
                <w:lang w:val="en-US"/>
              </w:rPr>
              <w:t>Kadın</w:t>
            </w:r>
            <w:proofErr w:type="spellEnd"/>
          </w:p>
        </w:tc>
        <w:tc>
          <w:tcPr>
            <w:tcW w:w="148" w:type="pct"/>
            <w:vAlign w:val="center"/>
            <w:hideMark/>
          </w:tcPr>
          <w:p w14:paraId="76403618" w14:textId="77777777" w:rsidR="004F5312" w:rsidRPr="005D1685" w:rsidRDefault="004F5312" w:rsidP="005D1685">
            <w:pPr>
              <w:spacing w:after="0" w:line="240" w:lineRule="auto"/>
              <w:jc w:val="center"/>
              <w:rPr>
                <w:rFonts w:eastAsia="Times New Roman" w:cs="Arial"/>
                <w:b/>
                <w:color w:val="000000"/>
                <w:sz w:val="20"/>
                <w:szCs w:val="20"/>
                <w:lang w:val="en-US"/>
              </w:rPr>
            </w:pPr>
          </w:p>
        </w:tc>
      </w:tr>
      <w:tr w:rsidR="004F5312" w:rsidRPr="003E70AB" w14:paraId="36F114EF" w14:textId="77777777" w:rsidTr="005D1685">
        <w:trPr>
          <w:trHeight w:val="181"/>
        </w:trPr>
        <w:tc>
          <w:tcPr>
            <w:tcW w:w="4852" w:type="pct"/>
            <w:gridSpan w:val="6"/>
            <w:vMerge/>
            <w:tcBorders>
              <w:top w:val="single" w:sz="8" w:space="0" w:color="auto"/>
              <w:left w:val="single" w:sz="8" w:space="0" w:color="auto"/>
              <w:bottom w:val="single" w:sz="8" w:space="0" w:color="000000"/>
              <w:right w:val="single" w:sz="8" w:space="0" w:color="000000"/>
            </w:tcBorders>
            <w:vAlign w:val="center"/>
            <w:hideMark/>
          </w:tcPr>
          <w:p w14:paraId="6D55786A" w14:textId="77777777" w:rsidR="004F5312" w:rsidRPr="003E70AB" w:rsidRDefault="004F5312" w:rsidP="00C46A56">
            <w:pPr>
              <w:spacing w:after="0" w:line="240" w:lineRule="auto"/>
              <w:jc w:val="left"/>
              <w:rPr>
                <w:rFonts w:eastAsia="Times New Roman" w:cs="Arial"/>
                <w:color w:val="000000"/>
                <w:sz w:val="20"/>
                <w:szCs w:val="20"/>
                <w:lang w:val="en-US"/>
              </w:rPr>
            </w:pPr>
          </w:p>
        </w:tc>
        <w:tc>
          <w:tcPr>
            <w:tcW w:w="148" w:type="pct"/>
            <w:tcBorders>
              <w:top w:val="nil"/>
              <w:left w:val="nil"/>
              <w:bottom w:val="nil"/>
              <w:right w:val="nil"/>
            </w:tcBorders>
            <w:noWrap/>
            <w:vAlign w:val="bottom"/>
            <w:hideMark/>
          </w:tcPr>
          <w:p w14:paraId="02F97458" w14:textId="77777777" w:rsidR="004F5312" w:rsidRPr="003E70AB" w:rsidRDefault="004F5312" w:rsidP="00C46A56">
            <w:pPr>
              <w:spacing w:after="0" w:line="240" w:lineRule="auto"/>
              <w:jc w:val="center"/>
              <w:rPr>
                <w:rFonts w:eastAsia="Times New Roman" w:cs="Arial"/>
                <w:color w:val="000000"/>
                <w:sz w:val="20"/>
                <w:szCs w:val="20"/>
                <w:lang w:val="en-US"/>
              </w:rPr>
            </w:pPr>
          </w:p>
        </w:tc>
      </w:tr>
      <w:tr w:rsidR="004F5312" w:rsidRPr="005D1685" w14:paraId="79BEA625" w14:textId="77777777" w:rsidTr="005D1685">
        <w:trPr>
          <w:trHeight w:val="255"/>
        </w:trPr>
        <w:tc>
          <w:tcPr>
            <w:tcW w:w="420" w:type="pct"/>
            <w:tcBorders>
              <w:top w:val="nil"/>
              <w:left w:val="single" w:sz="8" w:space="0" w:color="auto"/>
              <w:bottom w:val="single" w:sz="8" w:space="0" w:color="auto"/>
              <w:right w:val="single" w:sz="8" w:space="0" w:color="auto"/>
            </w:tcBorders>
            <w:noWrap/>
            <w:vAlign w:val="center"/>
            <w:hideMark/>
          </w:tcPr>
          <w:p w14:paraId="59BCDACF" w14:textId="77777777" w:rsidR="004F5312" w:rsidRPr="005D1685" w:rsidRDefault="004F5312" w:rsidP="00C46A56">
            <w:pPr>
              <w:spacing w:after="0" w:line="240" w:lineRule="auto"/>
              <w:rPr>
                <w:rFonts w:eastAsia="Times New Roman" w:cs="Arial"/>
                <w:color w:val="000000"/>
                <w:sz w:val="20"/>
                <w:szCs w:val="20"/>
                <w:lang w:val="en-US"/>
              </w:rPr>
            </w:pPr>
            <w:r w:rsidRPr="005D1685">
              <w:rPr>
                <w:rFonts w:eastAsia="Times New Roman" w:cs="Arial"/>
                <w:color w:val="000000"/>
                <w:sz w:val="20"/>
                <w:szCs w:val="20"/>
                <w:lang w:val="en-US"/>
              </w:rPr>
              <w:t> </w:t>
            </w:r>
          </w:p>
        </w:tc>
        <w:tc>
          <w:tcPr>
            <w:tcW w:w="684" w:type="pct"/>
            <w:tcBorders>
              <w:top w:val="nil"/>
              <w:left w:val="nil"/>
              <w:bottom w:val="single" w:sz="8" w:space="0" w:color="auto"/>
              <w:right w:val="single" w:sz="8" w:space="0" w:color="auto"/>
            </w:tcBorders>
            <w:vAlign w:val="center"/>
            <w:hideMark/>
          </w:tcPr>
          <w:p w14:paraId="3D231AB4" w14:textId="77777777" w:rsidR="004F5312" w:rsidRPr="005D1685" w:rsidRDefault="004F5312" w:rsidP="00C46A56">
            <w:pPr>
              <w:spacing w:after="0" w:line="240" w:lineRule="auto"/>
              <w:jc w:val="center"/>
              <w:rPr>
                <w:rFonts w:eastAsia="Times New Roman" w:cs="Arial"/>
                <w:color w:val="000000"/>
                <w:sz w:val="20"/>
                <w:szCs w:val="20"/>
                <w:lang w:val="en-US"/>
              </w:rPr>
            </w:pPr>
            <w:r w:rsidRPr="005D1685">
              <w:rPr>
                <w:rFonts w:eastAsia="Times New Roman" w:cs="Arial"/>
                <w:color w:val="000000"/>
                <w:sz w:val="20"/>
                <w:szCs w:val="20"/>
                <w:lang w:val="en-US"/>
              </w:rPr>
              <w:t> </w:t>
            </w:r>
          </w:p>
        </w:tc>
        <w:tc>
          <w:tcPr>
            <w:tcW w:w="783" w:type="pct"/>
            <w:tcBorders>
              <w:top w:val="nil"/>
              <w:left w:val="nil"/>
              <w:bottom w:val="nil"/>
              <w:right w:val="nil"/>
            </w:tcBorders>
            <w:vAlign w:val="center"/>
            <w:hideMark/>
          </w:tcPr>
          <w:p w14:paraId="06C44DA0"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Lise altı</w:t>
            </w:r>
          </w:p>
        </w:tc>
        <w:tc>
          <w:tcPr>
            <w:tcW w:w="783" w:type="pct"/>
            <w:tcBorders>
              <w:top w:val="nil"/>
              <w:left w:val="nil"/>
              <w:bottom w:val="nil"/>
              <w:right w:val="nil"/>
            </w:tcBorders>
            <w:vAlign w:val="center"/>
            <w:hideMark/>
          </w:tcPr>
          <w:p w14:paraId="33E2AB9F"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Lise</w:t>
            </w:r>
          </w:p>
        </w:tc>
        <w:tc>
          <w:tcPr>
            <w:tcW w:w="1289" w:type="pct"/>
            <w:tcBorders>
              <w:top w:val="nil"/>
              <w:left w:val="nil"/>
              <w:bottom w:val="nil"/>
              <w:right w:val="nil"/>
            </w:tcBorders>
            <w:vAlign w:val="center"/>
            <w:hideMark/>
          </w:tcPr>
          <w:p w14:paraId="19DECAF4"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Mesleki veya teknik lise</w:t>
            </w:r>
          </w:p>
        </w:tc>
        <w:tc>
          <w:tcPr>
            <w:tcW w:w="893" w:type="pct"/>
            <w:tcBorders>
              <w:top w:val="nil"/>
              <w:left w:val="nil"/>
              <w:bottom w:val="nil"/>
              <w:right w:val="single" w:sz="8" w:space="0" w:color="auto"/>
            </w:tcBorders>
            <w:vAlign w:val="center"/>
            <w:hideMark/>
          </w:tcPr>
          <w:p w14:paraId="131CC477"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Yükseköğretim</w:t>
            </w:r>
          </w:p>
        </w:tc>
        <w:tc>
          <w:tcPr>
            <w:tcW w:w="148" w:type="pct"/>
            <w:vAlign w:val="center"/>
            <w:hideMark/>
          </w:tcPr>
          <w:p w14:paraId="51A9CA31" w14:textId="77777777" w:rsidR="004F5312" w:rsidRPr="005D1685" w:rsidRDefault="004F5312" w:rsidP="00C46A56">
            <w:pPr>
              <w:spacing w:after="0" w:line="240" w:lineRule="auto"/>
              <w:jc w:val="left"/>
              <w:rPr>
                <w:rFonts w:ascii="Times New Roman" w:eastAsia="Times New Roman" w:hAnsi="Times New Roman" w:cs="Times New Roman"/>
                <w:sz w:val="20"/>
                <w:szCs w:val="20"/>
                <w:lang w:val="en-US"/>
              </w:rPr>
            </w:pPr>
          </w:p>
        </w:tc>
      </w:tr>
      <w:tr w:rsidR="000723F6" w:rsidRPr="003E70AB" w14:paraId="783276C8"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21F8CC4F" w14:textId="34C5BD34"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2023</w:t>
            </w:r>
          </w:p>
        </w:tc>
        <w:tc>
          <w:tcPr>
            <w:tcW w:w="684" w:type="pct"/>
            <w:tcBorders>
              <w:top w:val="nil"/>
              <w:left w:val="nil"/>
              <w:bottom w:val="nil"/>
              <w:right w:val="nil"/>
            </w:tcBorders>
            <w:vAlign w:val="center"/>
            <w:hideMark/>
          </w:tcPr>
          <w:p w14:paraId="60C2B7B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single" w:sz="8" w:space="0" w:color="auto"/>
              <w:left w:val="single" w:sz="8" w:space="0" w:color="auto"/>
              <w:bottom w:val="nil"/>
              <w:right w:val="nil"/>
            </w:tcBorders>
            <w:noWrap/>
            <w:vAlign w:val="center"/>
            <w:hideMark/>
          </w:tcPr>
          <w:p w14:paraId="290E7FC2" w14:textId="00878B8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10,1</w:t>
            </w:r>
          </w:p>
        </w:tc>
        <w:tc>
          <w:tcPr>
            <w:tcW w:w="783" w:type="pct"/>
            <w:tcBorders>
              <w:top w:val="single" w:sz="8" w:space="0" w:color="auto"/>
              <w:left w:val="nil"/>
              <w:bottom w:val="nil"/>
              <w:right w:val="nil"/>
            </w:tcBorders>
            <w:noWrap/>
            <w:vAlign w:val="center"/>
            <w:hideMark/>
          </w:tcPr>
          <w:p w14:paraId="2C48099F" w14:textId="0D4218CA"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20,1</w:t>
            </w:r>
          </w:p>
        </w:tc>
        <w:tc>
          <w:tcPr>
            <w:tcW w:w="1289" w:type="pct"/>
            <w:tcBorders>
              <w:top w:val="single" w:sz="8" w:space="0" w:color="auto"/>
              <w:left w:val="nil"/>
              <w:bottom w:val="nil"/>
              <w:right w:val="nil"/>
            </w:tcBorders>
            <w:noWrap/>
            <w:vAlign w:val="center"/>
            <w:hideMark/>
          </w:tcPr>
          <w:p w14:paraId="62A5F1ED" w14:textId="7A55D5A3"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19,3</w:t>
            </w:r>
          </w:p>
        </w:tc>
        <w:tc>
          <w:tcPr>
            <w:tcW w:w="893" w:type="pct"/>
            <w:tcBorders>
              <w:top w:val="single" w:sz="8" w:space="0" w:color="auto"/>
              <w:left w:val="nil"/>
              <w:bottom w:val="nil"/>
              <w:right w:val="single" w:sz="8" w:space="0" w:color="auto"/>
            </w:tcBorders>
            <w:noWrap/>
            <w:vAlign w:val="center"/>
            <w:hideMark/>
          </w:tcPr>
          <w:p w14:paraId="133EF0C9" w14:textId="5D40A857"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14,7</w:t>
            </w:r>
          </w:p>
        </w:tc>
        <w:tc>
          <w:tcPr>
            <w:tcW w:w="148" w:type="pct"/>
            <w:vAlign w:val="center"/>
            <w:hideMark/>
          </w:tcPr>
          <w:p w14:paraId="70A800C5"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23879AF9"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4303C22E"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023D2B5E"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7FB561A7" w14:textId="18B5528F"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8,9</w:t>
            </w:r>
          </w:p>
        </w:tc>
        <w:tc>
          <w:tcPr>
            <w:tcW w:w="783" w:type="pct"/>
            <w:tcBorders>
              <w:top w:val="nil"/>
              <w:left w:val="nil"/>
              <w:bottom w:val="nil"/>
              <w:right w:val="nil"/>
            </w:tcBorders>
            <w:noWrap/>
            <w:vAlign w:val="center"/>
            <w:hideMark/>
          </w:tcPr>
          <w:p w14:paraId="6C703FD3" w14:textId="7DBA337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19,0</w:t>
            </w:r>
          </w:p>
        </w:tc>
        <w:tc>
          <w:tcPr>
            <w:tcW w:w="1289" w:type="pct"/>
            <w:tcBorders>
              <w:top w:val="nil"/>
              <w:left w:val="nil"/>
              <w:bottom w:val="nil"/>
              <w:right w:val="nil"/>
            </w:tcBorders>
            <w:noWrap/>
            <w:vAlign w:val="center"/>
            <w:hideMark/>
          </w:tcPr>
          <w:p w14:paraId="294D71AC" w14:textId="20FBFC5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17,1</w:t>
            </w:r>
          </w:p>
        </w:tc>
        <w:tc>
          <w:tcPr>
            <w:tcW w:w="893" w:type="pct"/>
            <w:tcBorders>
              <w:top w:val="nil"/>
              <w:left w:val="nil"/>
              <w:bottom w:val="nil"/>
              <w:right w:val="single" w:sz="8" w:space="0" w:color="auto"/>
            </w:tcBorders>
            <w:noWrap/>
            <w:vAlign w:val="center"/>
            <w:hideMark/>
          </w:tcPr>
          <w:p w14:paraId="1B0E9C3E" w14:textId="5E7E451C"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14,0</w:t>
            </w:r>
          </w:p>
        </w:tc>
        <w:tc>
          <w:tcPr>
            <w:tcW w:w="148" w:type="pct"/>
            <w:vAlign w:val="center"/>
            <w:hideMark/>
          </w:tcPr>
          <w:p w14:paraId="1A8CB850"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38BAE5A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45107FE"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53AC6454"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1791C82E" w14:textId="5E2FC15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8,6</w:t>
            </w:r>
          </w:p>
        </w:tc>
        <w:tc>
          <w:tcPr>
            <w:tcW w:w="783" w:type="pct"/>
            <w:tcBorders>
              <w:top w:val="nil"/>
              <w:left w:val="nil"/>
              <w:bottom w:val="nil"/>
              <w:right w:val="nil"/>
            </w:tcBorders>
            <w:noWrap/>
            <w:vAlign w:val="center"/>
            <w:hideMark/>
          </w:tcPr>
          <w:p w14:paraId="4EB94222" w14:textId="08D5382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18,9</w:t>
            </w:r>
          </w:p>
        </w:tc>
        <w:tc>
          <w:tcPr>
            <w:tcW w:w="1289" w:type="pct"/>
            <w:tcBorders>
              <w:top w:val="nil"/>
              <w:left w:val="nil"/>
              <w:bottom w:val="nil"/>
              <w:right w:val="nil"/>
            </w:tcBorders>
            <w:noWrap/>
            <w:vAlign w:val="center"/>
            <w:hideMark/>
          </w:tcPr>
          <w:p w14:paraId="342AFFBF" w14:textId="2FBE1BC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18,0</w:t>
            </w:r>
          </w:p>
        </w:tc>
        <w:tc>
          <w:tcPr>
            <w:tcW w:w="893" w:type="pct"/>
            <w:tcBorders>
              <w:top w:val="nil"/>
              <w:left w:val="nil"/>
              <w:bottom w:val="nil"/>
              <w:right w:val="single" w:sz="8" w:space="0" w:color="auto"/>
            </w:tcBorders>
            <w:noWrap/>
            <w:vAlign w:val="center"/>
            <w:hideMark/>
          </w:tcPr>
          <w:p w14:paraId="70A223B7" w14:textId="6C131402"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15,6</w:t>
            </w:r>
          </w:p>
        </w:tc>
        <w:tc>
          <w:tcPr>
            <w:tcW w:w="148" w:type="pct"/>
            <w:vAlign w:val="center"/>
            <w:hideMark/>
          </w:tcPr>
          <w:p w14:paraId="174121D0"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718ABFBD"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75082CBF"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55A9A4B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682171D3" w14:textId="44429543"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9,2</w:t>
            </w:r>
          </w:p>
        </w:tc>
        <w:tc>
          <w:tcPr>
            <w:tcW w:w="783" w:type="pct"/>
            <w:tcBorders>
              <w:top w:val="nil"/>
              <w:left w:val="nil"/>
              <w:bottom w:val="single" w:sz="8" w:space="0" w:color="auto"/>
              <w:right w:val="nil"/>
            </w:tcBorders>
            <w:noWrap/>
            <w:vAlign w:val="center"/>
            <w:hideMark/>
          </w:tcPr>
          <w:p w14:paraId="661887F6" w14:textId="41BB7BF2"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16,6</w:t>
            </w:r>
          </w:p>
        </w:tc>
        <w:tc>
          <w:tcPr>
            <w:tcW w:w="1289" w:type="pct"/>
            <w:tcBorders>
              <w:top w:val="nil"/>
              <w:left w:val="nil"/>
              <w:bottom w:val="single" w:sz="8" w:space="0" w:color="auto"/>
              <w:right w:val="nil"/>
            </w:tcBorders>
            <w:noWrap/>
            <w:vAlign w:val="center"/>
            <w:hideMark/>
          </w:tcPr>
          <w:p w14:paraId="5624E02D" w14:textId="11B67543"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17,4</w:t>
            </w:r>
          </w:p>
        </w:tc>
        <w:tc>
          <w:tcPr>
            <w:tcW w:w="893" w:type="pct"/>
            <w:tcBorders>
              <w:top w:val="nil"/>
              <w:left w:val="nil"/>
              <w:bottom w:val="single" w:sz="8" w:space="0" w:color="auto"/>
              <w:right w:val="single" w:sz="8" w:space="0" w:color="auto"/>
            </w:tcBorders>
            <w:noWrap/>
            <w:vAlign w:val="center"/>
            <w:hideMark/>
          </w:tcPr>
          <w:p w14:paraId="5FB90932" w14:textId="3B6FFA7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11,9</w:t>
            </w:r>
          </w:p>
        </w:tc>
        <w:tc>
          <w:tcPr>
            <w:tcW w:w="148" w:type="pct"/>
            <w:vAlign w:val="center"/>
            <w:hideMark/>
          </w:tcPr>
          <w:p w14:paraId="58A29DC0"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6599960D"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72EAB290" w14:textId="6CA06095"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2024</w:t>
            </w:r>
          </w:p>
        </w:tc>
        <w:tc>
          <w:tcPr>
            <w:tcW w:w="684" w:type="pct"/>
            <w:tcBorders>
              <w:top w:val="nil"/>
              <w:left w:val="nil"/>
              <w:bottom w:val="nil"/>
              <w:right w:val="nil"/>
            </w:tcBorders>
            <w:vAlign w:val="center"/>
            <w:hideMark/>
          </w:tcPr>
          <w:p w14:paraId="30D136B9"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single" w:sz="8" w:space="0" w:color="auto"/>
              <w:bottom w:val="nil"/>
              <w:right w:val="nil"/>
            </w:tcBorders>
            <w:noWrap/>
            <w:vAlign w:val="center"/>
            <w:hideMark/>
          </w:tcPr>
          <w:p w14:paraId="652D2D26" w14:textId="62166567"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9,2</w:t>
            </w:r>
          </w:p>
        </w:tc>
        <w:tc>
          <w:tcPr>
            <w:tcW w:w="783" w:type="pct"/>
            <w:tcBorders>
              <w:top w:val="nil"/>
              <w:left w:val="nil"/>
              <w:bottom w:val="nil"/>
              <w:right w:val="nil"/>
            </w:tcBorders>
            <w:noWrap/>
            <w:vAlign w:val="center"/>
            <w:hideMark/>
          </w:tcPr>
          <w:p w14:paraId="1129F1C2" w14:textId="137B2C8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18,1</w:t>
            </w:r>
          </w:p>
        </w:tc>
        <w:tc>
          <w:tcPr>
            <w:tcW w:w="1289" w:type="pct"/>
            <w:tcBorders>
              <w:top w:val="nil"/>
              <w:left w:val="nil"/>
              <w:bottom w:val="nil"/>
              <w:right w:val="nil"/>
            </w:tcBorders>
            <w:noWrap/>
            <w:vAlign w:val="center"/>
            <w:hideMark/>
          </w:tcPr>
          <w:p w14:paraId="112C68FC" w14:textId="0A82DB8F"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16,5</w:t>
            </w:r>
          </w:p>
        </w:tc>
        <w:tc>
          <w:tcPr>
            <w:tcW w:w="893" w:type="pct"/>
            <w:tcBorders>
              <w:top w:val="nil"/>
              <w:left w:val="nil"/>
              <w:bottom w:val="nil"/>
              <w:right w:val="single" w:sz="8" w:space="0" w:color="auto"/>
            </w:tcBorders>
            <w:noWrap/>
            <w:vAlign w:val="center"/>
            <w:hideMark/>
          </w:tcPr>
          <w:p w14:paraId="6FC4464A" w14:textId="47046C3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12,2</w:t>
            </w:r>
          </w:p>
        </w:tc>
        <w:tc>
          <w:tcPr>
            <w:tcW w:w="148" w:type="pct"/>
            <w:vAlign w:val="center"/>
            <w:hideMark/>
          </w:tcPr>
          <w:p w14:paraId="57C96E4E"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245575B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01E6A41"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39DF3148"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42725FB0" w14:textId="357314E2"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8,0</w:t>
            </w:r>
          </w:p>
        </w:tc>
        <w:tc>
          <w:tcPr>
            <w:tcW w:w="783" w:type="pct"/>
            <w:tcBorders>
              <w:top w:val="nil"/>
              <w:left w:val="nil"/>
              <w:bottom w:val="nil"/>
              <w:right w:val="nil"/>
            </w:tcBorders>
            <w:noWrap/>
            <w:vAlign w:val="center"/>
            <w:hideMark/>
          </w:tcPr>
          <w:p w14:paraId="38CDB62F" w14:textId="4097FF12"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17,4</w:t>
            </w:r>
          </w:p>
        </w:tc>
        <w:tc>
          <w:tcPr>
            <w:tcW w:w="1289" w:type="pct"/>
            <w:tcBorders>
              <w:top w:val="nil"/>
              <w:left w:val="nil"/>
              <w:bottom w:val="nil"/>
              <w:right w:val="nil"/>
            </w:tcBorders>
            <w:noWrap/>
            <w:vAlign w:val="center"/>
            <w:hideMark/>
          </w:tcPr>
          <w:p w14:paraId="46D2FB58" w14:textId="6FB5DBCD"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16,8</w:t>
            </w:r>
          </w:p>
        </w:tc>
        <w:tc>
          <w:tcPr>
            <w:tcW w:w="893" w:type="pct"/>
            <w:tcBorders>
              <w:top w:val="nil"/>
              <w:left w:val="nil"/>
              <w:bottom w:val="nil"/>
              <w:right w:val="single" w:sz="8" w:space="0" w:color="auto"/>
            </w:tcBorders>
            <w:noWrap/>
            <w:vAlign w:val="center"/>
            <w:hideMark/>
          </w:tcPr>
          <w:p w14:paraId="270149BE" w14:textId="5485CCF5"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11,0</w:t>
            </w:r>
          </w:p>
        </w:tc>
        <w:tc>
          <w:tcPr>
            <w:tcW w:w="148" w:type="pct"/>
            <w:vAlign w:val="center"/>
            <w:hideMark/>
          </w:tcPr>
          <w:p w14:paraId="7776D1A4"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3028DADD"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7D90DD8A"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398FF9F5"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63750B89" w14:textId="30010E99"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8,2</w:t>
            </w:r>
          </w:p>
        </w:tc>
        <w:tc>
          <w:tcPr>
            <w:tcW w:w="783" w:type="pct"/>
            <w:tcBorders>
              <w:top w:val="nil"/>
              <w:left w:val="nil"/>
              <w:bottom w:val="nil"/>
              <w:right w:val="nil"/>
            </w:tcBorders>
            <w:noWrap/>
            <w:vAlign w:val="center"/>
            <w:hideMark/>
          </w:tcPr>
          <w:p w14:paraId="1C487750" w14:textId="30FB67F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16,2</w:t>
            </w:r>
          </w:p>
        </w:tc>
        <w:tc>
          <w:tcPr>
            <w:tcW w:w="1289" w:type="pct"/>
            <w:tcBorders>
              <w:top w:val="nil"/>
              <w:left w:val="nil"/>
              <w:bottom w:val="nil"/>
              <w:right w:val="nil"/>
            </w:tcBorders>
            <w:noWrap/>
            <w:vAlign w:val="center"/>
            <w:hideMark/>
          </w:tcPr>
          <w:p w14:paraId="23160B29" w14:textId="4EA7A1C0"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19,7</w:t>
            </w:r>
          </w:p>
        </w:tc>
        <w:tc>
          <w:tcPr>
            <w:tcW w:w="893" w:type="pct"/>
            <w:tcBorders>
              <w:top w:val="nil"/>
              <w:left w:val="nil"/>
              <w:bottom w:val="nil"/>
              <w:right w:val="single" w:sz="8" w:space="0" w:color="auto"/>
            </w:tcBorders>
            <w:noWrap/>
            <w:vAlign w:val="center"/>
            <w:hideMark/>
          </w:tcPr>
          <w:p w14:paraId="1FB6E83B" w14:textId="4ACF2D96"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15,4</w:t>
            </w:r>
          </w:p>
        </w:tc>
        <w:tc>
          <w:tcPr>
            <w:tcW w:w="148" w:type="pct"/>
            <w:vAlign w:val="center"/>
            <w:hideMark/>
          </w:tcPr>
          <w:p w14:paraId="46F7EC16"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313ADF8E"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A612614"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6BFEA647"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233DE9E8" w14:textId="78CECD1C"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7,9</w:t>
            </w:r>
          </w:p>
        </w:tc>
        <w:tc>
          <w:tcPr>
            <w:tcW w:w="783" w:type="pct"/>
            <w:tcBorders>
              <w:top w:val="nil"/>
              <w:left w:val="nil"/>
              <w:bottom w:val="single" w:sz="8" w:space="0" w:color="auto"/>
              <w:right w:val="nil"/>
            </w:tcBorders>
            <w:noWrap/>
            <w:vAlign w:val="center"/>
            <w:hideMark/>
          </w:tcPr>
          <w:p w14:paraId="1943235A" w14:textId="763C8DB0"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14,9</w:t>
            </w:r>
          </w:p>
        </w:tc>
        <w:tc>
          <w:tcPr>
            <w:tcW w:w="1289" w:type="pct"/>
            <w:tcBorders>
              <w:top w:val="nil"/>
              <w:left w:val="nil"/>
              <w:bottom w:val="single" w:sz="8" w:space="0" w:color="auto"/>
              <w:right w:val="nil"/>
            </w:tcBorders>
            <w:noWrap/>
            <w:vAlign w:val="center"/>
            <w:hideMark/>
          </w:tcPr>
          <w:p w14:paraId="3FB004C5" w14:textId="0CF06FA7"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17,8</w:t>
            </w:r>
          </w:p>
        </w:tc>
        <w:tc>
          <w:tcPr>
            <w:tcW w:w="893" w:type="pct"/>
            <w:tcBorders>
              <w:top w:val="nil"/>
              <w:left w:val="nil"/>
              <w:bottom w:val="single" w:sz="8" w:space="0" w:color="auto"/>
              <w:right w:val="single" w:sz="8" w:space="0" w:color="auto"/>
            </w:tcBorders>
            <w:noWrap/>
            <w:vAlign w:val="center"/>
            <w:hideMark/>
          </w:tcPr>
          <w:p w14:paraId="5EB3C192" w14:textId="0FCC1735"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14,0</w:t>
            </w:r>
          </w:p>
        </w:tc>
        <w:tc>
          <w:tcPr>
            <w:tcW w:w="148" w:type="pct"/>
            <w:vAlign w:val="center"/>
            <w:hideMark/>
          </w:tcPr>
          <w:p w14:paraId="3115ED3C"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46982748"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3A9F0C60" w14:textId="05499D2E"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2025</w:t>
            </w:r>
          </w:p>
        </w:tc>
        <w:tc>
          <w:tcPr>
            <w:tcW w:w="684" w:type="pct"/>
            <w:tcBorders>
              <w:top w:val="nil"/>
              <w:left w:val="nil"/>
              <w:bottom w:val="nil"/>
              <w:right w:val="nil"/>
            </w:tcBorders>
            <w:vAlign w:val="center"/>
            <w:hideMark/>
          </w:tcPr>
          <w:p w14:paraId="02AA84CA"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single" w:sz="8" w:space="0" w:color="auto"/>
              <w:bottom w:val="nil"/>
              <w:right w:val="nil"/>
            </w:tcBorders>
            <w:noWrap/>
            <w:vAlign w:val="center"/>
            <w:hideMark/>
          </w:tcPr>
          <w:p w14:paraId="62B4D88D" w14:textId="410B25A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7,6</w:t>
            </w:r>
          </w:p>
        </w:tc>
        <w:tc>
          <w:tcPr>
            <w:tcW w:w="783" w:type="pct"/>
            <w:tcBorders>
              <w:top w:val="nil"/>
              <w:left w:val="nil"/>
              <w:bottom w:val="nil"/>
              <w:right w:val="nil"/>
            </w:tcBorders>
            <w:noWrap/>
            <w:vAlign w:val="center"/>
            <w:hideMark/>
          </w:tcPr>
          <w:p w14:paraId="4EE488A5" w14:textId="0192131B"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16,0</w:t>
            </w:r>
          </w:p>
        </w:tc>
        <w:tc>
          <w:tcPr>
            <w:tcW w:w="1289" w:type="pct"/>
            <w:tcBorders>
              <w:top w:val="nil"/>
              <w:left w:val="nil"/>
              <w:bottom w:val="nil"/>
              <w:right w:val="nil"/>
            </w:tcBorders>
            <w:noWrap/>
            <w:vAlign w:val="center"/>
            <w:hideMark/>
          </w:tcPr>
          <w:p w14:paraId="305AF03E" w14:textId="2BE05FF9"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17,2</w:t>
            </w:r>
          </w:p>
        </w:tc>
        <w:tc>
          <w:tcPr>
            <w:tcW w:w="893" w:type="pct"/>
            <w:tcBorders>
              <w:top w:val="nil"/>
              <w:left w:val="nil"/>
              <w:bottom w:val="nil"/>
              <w:right w:val="single" w:sz="8" w:space="0" w:color="auto"/>
            </w:tcBorders>
            <w:noWrap/>
            <w:vAlign w:val="center"/>
            <w:hideMark/>
          </w:tcPr>
          <w:p w14:paraId="2BBF4D3F" w14:textId="655D1680"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12,5</w:t>
            </w:r>
          </w:p>
        </w:tc>
        <w:tc>
          <w:tcPr>
            <w:tcW w:w="148" w:type="pct"/>
            <w:vAlign w:val="center"/>
            <w:hideMark/>
          </w:tcPr>
          <w:p w14:paraId="650331BE"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77F3C4E0"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627C627"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4EE9AD92"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75B486FD" w14:textId="72888F05"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7,9</w:t>
            </w:r>
          </w:p>
        </w:tc>
        <w:tc>
          <w:tcPr>
            <w:tcW w:w="783" w:type="pct"/>
            <w:tcBorders>
              <w:top w:val="nil"/>
              <w:left w:val="nil"/>
              <w:bottom w:val="nil"/>
              <w:right w:val="nil"/>
            </w:tcBorders>
            <w:noWrap/>
            <w:vAlign w:val="center"/>
            <w:hideMark/>
          </w:tcPr>
          <w:p w14:paraId="29AB86A8" w14:textId="6A62EC75"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15,3</w:t>
            </w:r>
          </w:p>
        </w:tc>
        <w:tc>
          <w:tcPr>
            <w:tcW w:w="1289" w:type="pct"/>
            <w:tcBorders>
              <w:top w:val="nil"/>
              <w:left w:val="nil"/>
              <w:bottom w:val="nil"/>
              <w:right w:val="nil"/>
            </w:tcBorders>
            <w:noWrap/>
            <w:vAlign w:val="center"/>
            <w:hideMark/>
          </w:tcPr>
          <w:p w14:paraId="3459A07E" w14:textId="2156A56E"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18,4</w:t>
            </w:r>
          </w:p>
        </w:tc>
        <w:tc>
          <w:tcPr>
            <w:tcW w:w="893" w:type="pct"/>
            <w:tcBorders>
              <w:top w:val="nil"/>
              <w:left w:val="nil"/>
              <w:bottom w:val="nil"/>
              <w:right w:val="single" w:sz="8" w:space="0" w:color="auto"/>
            </w:tcBorders>
            <w:noWrap/>
            <w:vAlign w:val="center"/>
            <w:hideMark/>
          </w:tcPr>
          <w:p w14:paraId="6D6EC3DC" w14:textId="097EBAE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11,1</w:t>
            </w:r>
          </w:p>
        </w:tc>
        <w:tc>
          <w:tcPr>
            <w:tcW w:w="148" w:type="pct"/>
            <w:vAlign w:val="center"/>
            <w:hideMark/>
          </w:tcPr>
          <w:p w14:paraId="4D5CB0B4"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2791143C"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DD4BD42"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456D7ECB"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14A60837" w14:textId="2B0D1CFA"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8,7</w:t>
            </w:r>
          </w:p>
        </w:tc>
        <w:tc>
          <w:tcPr>
            <w:tcW w:w="783" w:type="pct"/>
            <w:tcBorders>
              <w:top w:val="nil"/>
              <w:left w:val="nil"/>
              <w:bottom w:val="nil"/>
              <w:right w:val="nil"/>
            </w:tcBorders>
            <w:noWrap/>
            <w:vAlign w:val="center"/>
            <w:hideMark/>
          </w:tcPr>
          <w:p w14:paraId="4095F0FC" w14:textId="311D7CA9"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16,6</w:t>
            </w:r>
          </w:p>
        </w:tc>
        <w:tc>
          <w:tcPr>
            <w:tcW w:w="1289" w:type="pct"/>
            <w:tcBorders>
              <w:top w:val="nil"/>
              <w:left w:val="nil"/>
              <w:bottom w:val="nil"/>
              <w:right w:val="nil"/>
            </w:tcBorders>
            <w:noWrap/>
            <w:vAlign w:val="center"/>
            <w:hideMark/>
          </w:tcPr>
          <w:p w14:paraId="534AC691" w14:textId="53443111"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16,0</w:t>
            </w:r>
          </w:p>
        </w:tc>
        <w:tc>
          <w:tcPr>
            <w:tcW w:w="893" w:type="pct"/>
            <w:tcBorders>
              <w:top w:val="nil"/>
              <w:left w:val="nil"/>
              <w:bottom w:val="nil"/>
              <w:right w:val="single" w:sz="8" w:space="0" w:color="auto"/>
            </w:tcBorders>
            <w:noWrap/>
            <w:vAlign w:val="center"/>
            <w:hideMark/>
          </w:tcPr>
          <w:p w14:paraId="76B08C67" w14:textId="006FB2E8"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13,0</w:t>
            </w:r>
          </w:p>
        </w:tc>
        <w:tc>
          <w:tcPr>
            <w:tcW w:w="148" w:type="pct"/>
            <w:vAlign w:val="center"/>
            <w:hideMark/>
          </w:tcPr>
          <w:p w14:paraId="6E07428D"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r w:rsidR="000723F6" w:rsidRPr="003E70AB" w14:paraId="238F7C4F"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3C202C4" w14:textId="77777777" w:rsidR="000723F6" w:rsidRPr="003E70AB" w:rsidRDefault="000723F6" w:rsidP="000723F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44F0B8D3" w14:textId="77777777" w:rsidR="000723F6" w:rsidRPr="003E70AB" w:rsidRDefault="000723F6" w:rsidP="000723F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61EF4327" w14:textId="21127977"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 </w:t>
            </w:r>
          </w:p>
        </w:tc>
        <w:tc>
          <w:tcPr>
            <w:tcW w:w="783" w:type="pct"/>
            <w:tcBorders>
              <w:top w:val="nil"/>
              <w:left w:val="nil"/>
              <w:bottom w:val="single" w:sz="8" w:space="0" w:color="auto"/>
              <w:right w:val="nil"/>
            </w:tcBorders>
            <w:noWrap/>
            <w:vAlign w:val="center"/>
            <w:hideMark/>
          </w:tcPr>
          <w:p w14:paraId="32F01A77" w14:textId="620B5A7B"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 </w:t>
            </w:r>
          </w:p>
        </w:tc>
        <w:tc>
          <w:tcPr>
            <w:tcW w:w="1289" w:type="pct"/>
            <w:tcBorders>
              <w:top w:val="nil"/>
              <w:left w:val="nil"/>
              <w:bottom w:val="single" w:sz="8" w:space="0" w:color="auto"/>
              <w:right w:val="nil"/>
            </w:tcBorders>
            <w:noWrap/>
            <w:vAlign w:val="center"/>
            <w:hideMark/>
          </w:tcPr>
          <w:p w14:paraId="40342544" w14:textId="1F277A39"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 </w:t>
            </w:r>
          </w:p>
        </w:tc>
        <w:tc>
          <w:tcPr>
            <w:tcW w:w="893" w:type="pct"/>
            <w:tcBorders>
              <w:top w:val="nil"/>
              <w:left w:val="nil"/>
              <w:bottom w:val="single" w:sz="8" w:space="0" w:color="auto"/>
              <w:right w:val="single" w:sz="8" w:space="0" w:color="auto"/>
            </w:tcBorders>
            <w:noWrap/>
            <w:vAlign w:val="center"/>
            <w:hideMark/>
          </w:tcPr>
          <w:p w14:paraId="2B8679F8" w14:textId="39D3CF76" w:rsidR="000723F6" w:rsidRPr="003E70AB" w:rsidRDefault="000723F6" w:rsidP="000723F6">
            <w:pPr>
              <w:spacing w:after="0" w:line="240" w:lineRule="auto"/>
              <w:jc w:val="center"/>
              <w:rPr>
                <w:rFonts w:eastAsia="Times New Roman" w:cs="Arial"/>
                <w:color w:val="000000"/>
                <w:sz w:val="20"/>
                <w:szCs w:val="20"/>
                <w:lang w:val="en-US"/>
              </w:rPr>
            </w:pPr>
            <w:r>
              <w:rPr>
                <w:rFonts w:cs="Arial"/>
                <w:color w:val="000000"/>
                <w:sz w:val="20"/>
                <w:szCs w:val="20"/>
              </w:rPr>
              <w:t> </w:t>
            </w:r>
          </w:p>
        </w:tc>
        <w:tc>
          <w:tcPr>
            <w:tcW w:w="148" w:type="pct"/>
            <w:vAlign w:val="center"/>
            <w:hideMark/>
          </w:tcPr>
          <w:p w14:paraId="6101F7E2" w14:textId="77777777" w:rsidR="000723F6" w:rsidRPr="003E70AB" w:rsidRDefault="000723F6" w:rsidP="000723F6">
            <w:pPr>
              <w:spacing w:after="0" w:line="240" w:lineRule="auto"/>
              <w:jc w:val="left"/>
              <w:rPr>
                <w:rFonts w:ascii="Times New Roman" w:eastAsia="Times New Roman" w:hAnsi="Times New Roman" w:cs="Times New Roman"/>
                <w:sz w:val="20"/>
                <w:szCs w:val="20"/>
                <w:lang w:val="en-US"/>
              </w:rPr>
            </w:pPr>
          </w:p>
        </w:tc>
      </w:tr>
    </w:tbl>
    <w:p w14:paraId="52A0A90E" w14:textId="77777777" w:rsidR="004F5312" w:rsidRDefault="004F5312" w:rsidP="004F5312">
      <w:pPr>
        <w:spacing w:after="0" w:line="240" w:lineRule="auto"/>
        <w:rPr>
          <w:bCs/>
          <w:sz w:val="18"/>
          <w:szCs w:val="18"/>
        </w:rPr>
      </w:pPr>
      <w:r>
        <w:rPr>
          <w:bCs/>
          <w:sz w:val="18"/>
          <w:szCs w:val="18"/>
        </w:rPr>
        <w:t>Kaynak: TÜİK</w:t>
      </w:r>
      <w:r w:rsidRPr="00F032B8">
        <w:rPr>
          <w:bCs/>
          <w:sz w:val="18"/>
          <w:szCs w:val="18"/>
        </w:rPr>
        <w:t>, Betam</w:t>
      </w:r>
    </w:p>
    <w:p w14:paraId="38B284CC" w14:textId="6EA5E0F5" w:rsidR="00E84149" w:rsidRPr="008B2DDD" w:rsidRDefault="00E84149" w:rsidP="00956FBF">
      <w:pPr>
        <w:pStyle w:val="Caption"/>
        <w:keepNext/>
        <w:spacing w:after="60"/>
      </w:pPr>
    </w:p>
    <w:sectPr w:rsidR="00E84149" w:rsidRPr="008B2DDD" w:rsidSect="00CA7FE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BE68" w14:textId="77777777" w:rsidR="005528E6" w:rsidRDefault="005528E6" w:rsidP="00EC0BDC">
      <w:pPr>
        <w:spacing w:after="0" w:line="240" w:lineRule="auto"/>
      </w:pPr>
      <w:r>
        <w:separator/>
      </w:r>
    </w:p>
  </w:endnote>
  <w:endnote w:type="continuationSeparator" w:id="0">
    <w:p w14:paraId="30A70B50" w14:textId="77777777" w:rsidR="005528E6" w:rsidRDefault="005528E6" w:rsidP="00EC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009769"/>
      <w:docPartObj>
        <w:docPartGallery w:val="Page Numbers (Bottom of Page)"/>
        <w:docPartUnique/>
      </w:docPartObj>
    </w:sdtPr>
    <w:sdtEndPr>
      <w:rPr>
        <w:noProof/>
      </w:rPr>
    </w:sdtEndPr>
    <w:sdtContent>
      <w:p w14:paraId="5579B568" w14:textId="3987A0AC" w:rsidR="000341FF" w:rsidRDefault="000341FF">
        <w:pPr>
          <w:pStyle w:val="Footer"/>
          <w:jc w:val="center"/>
        </w:pPr>
        <w:r>
          <w:fldChar w:fldCharType="begin"/>
        </w:r>
        <w:r>
          <w:instrText xml:space="preserve"> PAGE   \* MERGEFORMAT </w:instrText>
        </w:r>
        <w:r>
          <w:fldChar w:fldCharType="separate"/>
        </w:r>
        <w:r w:rsidR="00180C0E">
          <w:rPr>
            <w:noProof/>
          </w:rPr>
          <w:t>3</w:t>
        </w:r>
        <w:r>
          <w:rPr>
            <w:noProof/>
          </w:rPr>
          <w:fldChar w:fldCharType="end"/>
        </w:r>
      </w:p>
    </w:sdtContent>
  </w:sdt>
  <w:p w14:paraId="39314AB2" w14:textId="77777777" w:rsidR="000341FF" w:rsidRDefault="00034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ABE54" w14:textId="77777777" w:rsidR="005528E6" w:rsidRDefault="005528E6" w:rsidP="00EC0BDC">
      <w:pPr>
        <w:spacing w:after="0" w:line="240" w:lineRule="auto"/>
      </w:pPr>
      <w:r>
        <w:separator/>
      </w:r>
    </w:p>
  </w:footnote>
  <w:footnote w:type="continuationSeparator" w:id="0">
    <w:p w14:paraId="36FB6B9E" w14:textId="77777777" w:rsidR="005528E6" w:rsidRDefault="005528E6" w:rsidP="00EC0BDC">
      <w:pPr>
        <w:spacing w:after="0" w:line="240" w:lineRule="auto"/>
      </w:pPr>
      <w:r>
        <w:continuationSeparator/>
      </w:r>
    </w:p>
  </w:footnote>
  <w:footnote w:id="1">
    <w:p w14:paraId="56BA6362" w14:textId="77777777" w:rsidR="000341FF" w:rsidRPr="00EF1A81" w:rsidRDefault="000341FF" w:rsidP="004677B2">
      <w:pPr>
        <w:pStyle w:val="FootnoteText"/>
        <w:rPr>
          <w:rFonts w:cs="Arial"/>
          <w:sz w:val="16"/>
        </w:rPr>
      </w:pPr>
      <w:r w:rsidRPr="00EF1A81">
        <w:rPr>
          <w:rStyle w:val="FootnoteReference"/>
          <w:rFonts w:cs="Arial"/>
          <w:b/>
          <w:bCs/>
          <w:sz w:val="16"/>
        </w:rPr>
        <w:t>*</w:t>
      </w:r>
      <w:r w:rsidRPr="00EF1A81">
        <w:rPr>
          <w:rFonts w:cs="Arial"/>
          <w:sz w:val="16"/>
        </w:rPr>
        <w:t xml:space="preserve"> Prof. Dr. Seyfettin Gürsel, Betam, Direktör, </w:t>
      </w:r>
      <w:hyperlink r:id="rId1" w:history="1">
        <w:r w:rsidRPr="00FC11E3">
          <w:rPr>
            <w:rStyle w:val="Hyperlink"/>
            <w:rFonts w:cs="Arial"/>
            <w:sz w:val="16"/>
          </w:rPr>
          <w:t>seyfettin.gursel@bau.edu.tr</w:t>
        </w:r>
      </w:hyperlink>
    </w:p>
  </w:footnote>
  <w:footnote w:id="2">
    <w:p w14:paraId="03D71BED" w14:textId="5A52D52A" w:rsidR="000341FF" w:rsidRPr="007373F6" w:rsidRDefault="000341FF">
      <w:pPr>
        <w:pStyle w:val="FootnoteText"/>
        <w:rPr>
          <w:sz w:val="16"/>
          <w:szCs w:val="16"/>
        </w:rPr>
      </w:pPr>
      <w:r>
        <w:rPr>
          <w:rStyle w:val="FootnoteReference"/>
        </w:rPr>
        <w:t>**</w:t>
      </w:r>
      <w:r w:rsidRPr="005459D6">
        <w:rPr>
          <w:sz w:val="16"/>
          <w:szCs w:val="16"/>
        </w:rPr>
        <w:t xml:space="preserve">Dr. </w:t>
      </w:r>
      <w:r>
        <w:rPr>
          <w:sz w:val="16"/>
          <w:szCs w:val="16"/>
        </w:rPr>
        <w:t>Saliha Tanrıverdi</w:t>
      </w:r>
      <w:r w:rsidRPr="007373F6">
        <w:rPr>
          <w:sz w:val="16"/>
          <w:szCs w:val="16"/>
        </w:rPr>
        <w:t xml:space="preserve">, Betam, Araştırma Görevlisi, </w:t>
      </w:r>
      <w:hyperlink r:id="rId2" w:history="1">
        <w:r w:rsidRPr="00E33647">
          <w:rPr>
            <w:rStyle w:val="Hyperlink"/>
            <w:sz w:val="16"/>
            <w:szCs w:val="16"/>
          </w:rPr>
          <w:t>saliha.tanriverdi@bau.edu.tr</w:t>
        </w:r>
      </w:hyperlink>
    </w:p>
  </w:footnote>
  <w:footnote w:id="3">
    <w:p w14:paraId="039F7644" w14:textId="18FFE3C9" w:rsidR="000341FF" w:rsidRPr="00CD6A77" w:rsidRDefault="000341FF" w:rsidP="008B2DDD">
      <w:pPr>
        <w:pStyle w:val="FootnoteText"/>
        <w:rPr>
          <w:bCs/>
        </w:rPr>
      </w:pPr>
      <w:r w:rsidRPr="00CD6A77">
        <w:rPr>
          <w:bCs/>
          <w:vertAlign w:val="superscript"/>
        </w:rPr>
        <w:footnoteRef/>
      </w:r>
      <w:r w:rsidRPr="00CD6A77">
        <w:rPr>
          <w:bCs/>
        </w:rPr>
        <w:t xml:space="preserve"> </w:t>
      </w:r>
      <w:r>
        <w:rPr>
          <w:bCs/>
        </w:rPr>
        <w:t>Tarımda toplam istihdam değişimi cinsiyet kırılımındaki değişimlerden daha anlamlı olduğu için sadece toplam değişim değerlerine yer verilmiştir. İ</w:t>
      </w:r>
      <w:r w:rsidRPr="00CD6A77">
        <w:rPr>
          <w:bCs/>
        </w:rPr>
        <w:t>n</w:t>
      </w:r>
      <w:r>
        <w:rPr>
          <w:bCs/>
        </w:rPr>
        <w:t>ş</w:t>
      </w:r>
      <w:r w:rsidRPr="00CD6A77">
        <w:rPr>
          <w:bCs/>
        </w:rPr>
        <w:t>aatta</w:t>
      </w:r>
      <w:r>
        <w:rPr>
          <w:bCs/>
        </w:rPr>
        <w:t xml:space="preserve"> ise </w:t>
      </w:r>
      <w:r w:rsidRPr="00CD6A77">
        <w:rPr>
          <w:bCs/>
        </w:rPr>
        <w:t>kadın istihdamı çok düşük olduğundan</w:t>
      </w:r>
      <w:r>
        <w:rPr>
          <w:bCs/>
        </w:rPr>
        <w:t xml:space="preserve"> sadece</w:t>
      </w:r>
      <w:r w:rsidRPr="00CD6A77">
        <w:rPr>
          <w:bCs/>
        </w:rPr>
        <w:t xml:space="preserve"> </w:t>
      </w:r>
      <w:r>
        <w:rPr>
          <w:bCs/>
        </w:rPr>
        <w:t>büyük çoğunluğu erkeklerden oluşan toplam istihdam değişimi tercih edilmiştir.</w:t>
      </w:r>
    </w:p>
  </w:footnote>
  <w:footnote w:id="4">
    <w:p w14:paraId="152AF08D" w14:textId="617AC4E4" w:rsidR="000341FF" w:rsidRDefault="000341FF" w:rsidP="00BD1F55">
      <w:pPr>
        <w:pStyle w:val="FootnoteText"/>
      </w:pPr>
      <w:r>
        <w:rPr>
          <w:rStyle w:val="FootnoteReference"/>
        </w:rPr>
        <w:footnoteRef/>
      </w:r>
      <w:r>
        <w:t xml:space="preserve"> </w:t>
      </w:r>
      <w:r w:rsidRPr="00355600">
        <w:rPr>
          <w:rFonts w:cs="Arial"/>
          <w:sz w:val="18"/>
          <w:szCs w:val="18"/>
        </w:rPr>
        <w:t>TÜİK bu serileri 2014’e kadar geriye götürmediği için seriler</w:t>
      </w:r>
      <w:r>
        <w:rPr>
          <w:rFonts w:cs="Arial"/>
          <w:sz w:val="18"/>
          <w:szCs w:val="18"/>
        </w:rPr>
        <w:t>in</w:t>
      </w:r>
      <w:r w:rsidRPr="00355600">
        <w:rPr>
          <w:rFonts w:cs="Arial"/>
          <w:sz w:val="18"/>
          <w:szCs w:val="18"/>
        </w:rPr>
        <w:t xml:space="preserve"> mevsimsellikten arındırılması mümkün değildir.</w:t>
      </w:r>
      <w:r>
        <w:rPr>
          <w:rFonts w:cs="Arial"/>
          <w:sz w:val="18"/>
          <w:szCs w:val="18"/>
        </w:rPr>
        <w:t xml:space="preserve"> Öte yandan mevsim etkilerinden arındırılmış verilere göre işsizlik oranı artarken arındırılmamış verilerde azalması (yüzde 8,6’dan 8,2’ye) ve bunun sonucunda tüm eğitim seviyelerinde işsizlik oranının azalması şaşırtıcı gelebilir. Bu paradoksun nedeni kıştan (yılın ilk üç ayı) bahara (ikinci üç ay) bazı sektörlerde ve faaliyet kollarında sektörlerde mevsimsel olarak istihdamın artıyor olmasıdır.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04A"/>
    <w:multiLevelType w:val="hybridMultilevel"/>
    <w:tmpl w:val="799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85117"/>
    <w:multiLevelType w:val="hybridMultilevel"/>
    <w:tmpl w:val="3AE23E90"/>
    <w:lvl w:ilvl="0" w:tplc="041F000F">
      <w:start w:val="1"/>
      <w:numFmt w:val="decimal"/>
      <w:lvlText w:val="%1."/>
      <w:lvlJc w:val="left"/>
      <w:pPr>
        <w:ind w:left="1160" w:hanging="360"/>
      </w:pPr>
    </w:lvl>
    <w:lvl w:ilvl="1" w:tplc="041F0019" w:tentative="1">
      <w:start w:val="1"/>
      <w:numFmt w:val="lowerLetter"/>
      <w:lvlText w:val="%2."/>
      <w:lvlJc w:val="left"/>
      <w:pPr>
        <w:ind w:left="1880" w:hanging="360"/>
      </w:pPr>
    </w:lvl>
    <w:lvl w:ilvl="2" w:tplc="041F001B" w:tentative="1">
      <w:start w:val="1"/>
      <w:numFmt w:val="lowerRoman"/>
      <w:lvlText w:val="%3."/>
      <w:lvlJc w:val="right"/>
      <w:pPr>
        <w:ind w:left="2600" w:hanging="180"/>
      </w:pPr>
    </w:lvl>
    <w:lvl w:ilvl="3" w:tplc="041F000F" w:tentative="1">
      <w:start w:val="1"/>
      <w:numFmt w:val="decimal"/>
      <w:lvlText w:val="%4."/>
      <w:lvlJc w:val="left"/>
      <w:pPr>
        <w:ind w:left="3320" w:hanging="360"/>
      </w:pPr>
    </w:lvl>
    <w:lvl w:ilvl="4" w:tplc="041F0019" w:tentative="1">
      <w:start w:val="1"/>
      <w:numFmt w:val="lowerLetter"/>
      <w:lvlText w:val="%5."/>
      <w:lvlJc w:val="left"/>
      <w:pPr>
        <w:ind w:left="4040" w:hanging="360"/>
      </w:pPr>
    </w:lvl>
    <w:lvl w:ilvl="5" w:tplc="041F001B" w:tentative="1">
      <w:start w:val="1"/>
      <w:numFmt w:val="lowerRoman"/>
      <w:lvlText w:val="%6."/>
      <w:lvlJc w:val="right"/>
      <w:pPr>
        <w:ind w:left="4760" w:hanging="180"/>
      </w:pPr>
    </w:lvl>
    <w:lvl w:ilvl="6" w:tplc="041F000F" w:tentative="1">
      <w:start w:val="1"/>
      <w:numFmt w:val="decimal"/>
      <w:lvlText w:val="%7."/>
      <w:lvlJc w:val="left"/>
      <w:pPr>
        <w:ind w:left="5480" w:hanging="360"/>
      </w:pPr>
    </w:lvl>
    <w:lvl w:ilvl="7" w:tplc="041F0019" w:tentative="1">
      <w:start w:val="1"/>
      <w:numFmt w:val="lowerLetter"/>
      <w:lvlText w:val="%8."/>
      <w:lvlJc w:val="left"/>
      <w:pPr>
        <w:ind w:left="6200" w:hanging="360"/>
      </w:pPr>
    </w:lvl>
    <w:lvl w:ilvl="8" w:tplc="041F001B" w:tentative="1">
      <w:start w:val="1"/>
      <w:numFmt w:val="lowerRoman"/>
      <w:lvlText w:val="%9."/>
      <w:lvlJc w:val="right"/>
      <w:pPr>
        <w:ind w:left="6920" w:hanging="180"/>
      </w:pPr>
    </w:lvl>
  </w:abstractNum>
  <w:abstractNum w:abstractNumId="2" w15:restartNumberingAfterBreak="0">
    <w:nsid w:val="4C255C37"/>
    <w:multiLevelType w:val="hybridMultilevel"/>
    <w:tmpl w:val="F0E4FA10"/>
    <w:lvl w:ilvl="0" w:tplc="041F0001">
      <w:start w:val="1"/>
      <w:numFmt w:val="bullet"/>
      <w:lvlText w:val=""/>
      <w:lvlJc w:val="left"/>
      <w:pPr>
        <w:ind w:left="1160" w:hanging="360"/>
      </w:pPr>
      <w:rPr>
        <w:rFonts w:ascii="Symbol" w:hAnsi="Symbol" w:hint="default"/>
      </w:rPr>
    </w:lvl>
    <w:lvl w:ilvl="1" w:tplc="041F0003" w:tentative="1">
      <w:start w:val="1"/>
      <w:numFmt w:val="bullet"/>
      <w:lvlText w:val="o"/>
      <w:lvlJc w:val="left"/>
      <w:pPr>
        <w:ind w:left="1880" w:hanging="360"/>
      </w:pPr>
      <w:rPr>
        <w:rFonts w:ascii="Courier New" w:hAnsi="Courier New" w:cs="Courier New" w:hint="default"/>
      </w:rPr>
    </w:lvl>
    <w:lvl w:ilvl="2" w:tplc="041F0005" w:tentative="1">
      <w:start w:val="1"/>
      <w:numFmt w:val="bullet"/>
      <w:lvlText w:val=""/>
      <w:lvlJc w:val="left"/>
      <w:pPr>
        <w:ind w:left="2600" w:hanging="360"/>
      </w:pPr>
      <w:rPr>
        <w:rFonts w:ascii="Wingdings" w:hAnsi="Wingdings" w:hint="default"/>
      </w:rPr>
    </w:lvl>
    <w:lvl w:ilvl="3" w:tplc="041F0001" w:tentative="1">
      <w:start w:val="1"/>
      <w:numFmt w:val="bullet"/>
      <w:lvlText w:val=""/>
      <w:lvlJc w:val="left"/>
      <w:pPr>
        <w:ind w:left="3320" w:hanging="360"/>
      </w:pPr>
      <w:rPr>
        <w:rFonts w:ascii="Symbol" w:hAnsi="Symbol" w:hint="default"/>
      </w:rPr>
    </w:lvl>
    <w:lvl w:ilvl="4" w:tplc="041F0003" w:tentative="1">
      <w:start w:val="1"/>
      <w:numFmt w:val="bullet"/>
      <w:lvlText w:val="o"/>
      <w:lvlJc w:val="left"/>
      <w:pPr>
        <w:ind w:left="4040" w:hanging="360"/>
      </w:pPr>
      <w:rPr>
        <w:rFonts w:ascii="Courier New" w:hAnsi="Courier New" w:cs="Courier New" w:hint="default"/>
      </w:rPr>
    </w:lvl>
    <w:lvl w:ilvl="5" w:tplc="041F0005" w:tentative="1">
      <w:start w:val="1"/>
      <w:numFmt w:val="bullet"/>
      <w:lvlText w:val=""/>
      <w:lvlJc w:val="left"/>
      <w:pPr>
        <w:ind w:left="4760" w:hanging="360"/>
      </w:pPr>
      <w:rPr>
        <w:rFonts w:ascii="Wingdings" w:hAnsi="Wingdings" w:hint="default"/>
      </w:rPr>
    </w:lvl>
    <w:lvl w:ilvl="6" w:tplc="041F0001" w:tentative="1">
      <w:start w:val="1"/>
      <w:numFmt w:val="bullet"/>
      <w:lvlText w:val=""/>
      <w:lvlJc w:val="left"/>
      <w:pPr>
        <w:ind w:left="5480" w:hanging="360"/>
      </w:pPr>
      <w:rPr>
        <w:rFonts w:ascii="Symbol" w:hAnsi="Symbol" w:hint="default"/>
      </w:rPr>
    </w:lvl>
    <w:lvl w:ilvl="7" w:tplc="041F0003" w:tentative="1">
      <w:start w:val="1"/>
      <w:numFmt w:val="bullet"/>
      <w:lvlText w:val="o"/>
      <w:lvlJc w:val="left"/>
      <w:pPr>
        <w:ind w:left="6200" w:hanging="360"/>
      </w:pPr>
      <w:rPr>
        <w:rFonts w:ascii="Courier New" w:hAnsi="Courier New" w:cs="Courier New" w:hint="default"/>
      </w:rPr>
    </w:lvl>
    <w:lvl w:ilvl="8" w:tplc="041F0005" w:tentative="1">
      <w:start w:val="1"/>
      <w:numFmt w:val="bullet"/>
      <w:lvlText w:val=""/>
      <w:lvlJc w:val="left"/>
      <w:pPr>
        <w:ind w:left="6920" w:hanging="360"/>
      </w:pPr>
      <w:rPr>
        <w:rFonts w:ascii="Wingdings" w:hAnsi="Wingdings" w:hint="default"/>
      </w:rPr>
    </w:lvl>
  </w:abstractNum>
  <w:num w:numId="1" w16cid:durableId="306977685">
    <w:abstractNumId w:val="2"/>
  </w:num>
  <w:num w:numId="2" w16cid:durableId="1156916015">
    <w:abstractNumId w:val="1"/>
  </w:num>
  <w:num w:numId="3" w16cid:durableId="154239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0E2"/>
    <w:rsid w:val="0000093B"/>
    <w:rsid w:val="00001903"/>
    <w:rsid w:val="00002C07"/>
    <w:rsid w:val="00002E6F"/>
    <w:rsid w:val="000031DF"/>
    <w:rsid w:val="000070D5"/>
    <w:rsid w:val="0001357E"/>
    <w:rsid w:val="00014607"/>
    <w:rsid w:val="000155B9"/>
    <w:rsid w:val="00015E49"/>
    <w:rsid w:val="00016B2F"/>
    <w:rsid w:val="000177FB"/>
    <w:rsid w:val="00020097"/>
    <w:rsid w:val="0002113E"/>
    <w:rsid w:val="00021644"/>
    <w:rsid w:val="00025792"/>
    <w:rsid w:val="000261D8"/>
    <w:rsid w:val="00027448"/>
    <w:rsid w:val="00027730"/>
    <w:rsid w:val="00030152"/>
    <w:rsid w:val="00031070"/>
    <w:rsid w:val="00031D71"/>
    <w:rsid w:val="0003231E"/>
    <w:rsid w:val="0003338B"/>
    <w:rsid w:val="0003392E"/>
    <w:rsid w:val="000341FF"/>
    <w:rsid w:val="00034DD7"/>
    <w:rsid w:val="00035E09"/>
    <w:rsid w:val="000365BE"/>
    <w:rsid w:val="0003661A"/>
    <w:rsid w:val="00037D1A"/>
    <w:rsid w:val="00040008"/>
    <w:rsid w:val="00046F4D"/>
    <w:rsid w:val="000474E0"/>
    <w:rsid w:val="00052898"/>
    <w:rsid w:val="00052AEB"/>
    <w:rsid w:val="0005376B"/>
    <w:rsid w:val="00053DB0"/>
    <w:rsid w:val="00053E39"/>
    <w:rsid w:val="000547ED"/>
    <w:rsid w:val="00055EDF"/>
    <w:rsid w:val="00062C0F"/>
    <w:rsid w:val="00062FC5"/>
    <w:rsid w:val="0006450D"/>
    <w:rsid w:val="0006461F"/>
    <w:rsid w:val="00067188"/>
    <w:rsid w:val="000723F6"/>
    <w:rsid w:val="00073872"/>
    <w:rsid w:val="00074A87"/>
    <w:rsid w:val="00074BD4"/>
    <w:rsid w:val="0007517C"/>
    <w:rsid w:val="000760C8"/>
    <w:rsid w:val="00080183"/>
    <w:rsid w:val="00082EEE"/>
    <w:rsid w:val="000831CA"/>
    <w:rsid w:val="00083F48"/>
    <w:rsid w:val="00086643"/>
    <w:rsid w:val="000904CF"/>
    <w:rsid w:val="00091187"/>
    <w:rsid w:val="00092041"/>
    <w:rsid w:val="00093505"/>
    <w:rsid w:val="00095DDD"/>
    <w:rsid w:val="000965BC"/>
    <w:rsid w:val="000A2CFE"/>
    <w:rsid w:val="000A3880"/>
    <w:rsid w:val="000A6230"/>
    <w:rsid w:val="000B2BB1"/>
    <w:rsid w:val="000B58E7"/>
    <w:rsid w:val="000B682C"/>
    <w:rsid w:val="000C2D10"/>
    <w:rsid w:val="000C4EC0"/>
    <w:rsid w:val="000C58CC"/>
    <w:rsid w:val="000C6803"/>
    <w:rsid w:val="000D076D"/>
    <w:rsid w:val="000D13C8"/>
    <w:rsid w:val="000D2F87"/>
    <w:rsid w:val="000D690F"/>
    <w:rsid w:val="000E0AF5"/>
    <w:rsid w:val="000E0DE0"/>
    <w:rsid w:val="000E1046"/>
    <w:rsid w:val="000E16E1"/>
    <w:rsid w:val="000E1CAF"/>
    <w:rsid w:val="000E3DCD"/>
    <w:rsid w:val="000E6920"/>
    <w:rsid w:val="000E7662"/>
    <w:rsid w:val="000F06F1"/>
    <w:rsid w:val="000F0D0D"/>
    <w:rsid w:val="000F24EF"/>
    <w:rsid w:val="000F6972"/>
    <w:rsid w:val="000F6A4A"/>
    <w:rsid w:val="000F7082"/>
    <w:rsid w:val="000F7209"/>
    <w:rsid w:val="0010227A"/>
    <w:rsid w:val="00102B92"/>
    <w:rsid w:val="0010404B"/>
    <w:rsid w:val="00104C25"/>
    <w:rsid w:val="00105E5D"/>
    <w:rsid w:val="0010600F"/>
    <w:rsid w:val="00106708"/>
    <w:rsid w:val="001100DD"/>
    <w:rsid w:val="0011440A"/>
    <w:rsid w:val="0011473B"/>
    <w:rsid w:val="00120471"/>
    <w:rsid w:val="0012187E"/>
    <w:rsid w:val="00121FF0"/>
    <w:rsid w:val="001240D2"/>
    <w:rsid w:val="001255E3"/>
    <w:rsid w:val="00125F5F"/>
    <w:rsid w:val="00130340"/>
    <w:rsid w:val="00131B2C"/>
    <w:rsid w:val="00131CDD"/>
    <w:rsid w:val="0013223E"/>
    <w:rsid w:val="00133DF0"/>
    <w:rsid w:val="001405BA"/>
    <w:rsid w:val="00140F61"/>
    <w:rsid w:val="00142E73"/>
    <w:rsid w:val="00143737"/>
    <w:rsid w:val="001462C3"/>
    <w:rsid w:val="0014787E"/>
    <w:rsid w:val="00150E99"/>
    <w:rsid w:val="00151A84"/>
    <w:rsid w:val="0015265B"/>
    <w:rsid w:val="00152E33"/>
    <w:rsid w:val="00152F8F"/>
    <w:rsid w:val="00154D99"/>
    <w:rsid w:val="001604E9"/>
    <w:rsid w:val="00160931"/>
    <w:rsid w:val="00162846"/>
    <w:rsid w:val="00166EAB"/>
    <w:rsid w:val="001671D3"/>
    <w:rsid w:val="0016739A"/>
    <w:rsid w:val="00170AC2"/>
    <w:rsid w:val="00171487"/>
    <w:rsid w:val="001721B8"/>
    <w:rsid w:val="00173A94"/>
    <w:rsid w:val="00174985"/>
    <w:rsid w:val="00174A9E"/>
    <w:rsid w:val="00175009"/>
    <w:rsid w:val="00175C4E"/>
    <w:rsid w:val="00180C0E"/>
    <w:rsid w:val="00185315"/>
    <w:rsid w:val="00185599"/>
    <w:rsid w:val="00187073"/>
    <w:rsid w:val="00187AAE"/>
    <w:rsid w:val="00191BEB"/>
    <w:rsid w:val="00192432"/>
    <w:rsid w:val="00192884"/>
    <w:rsid w:val="001A22AB"/>
    <w:rsid w:val="001A256A"/>
    <w:rsid w:val="001A57B6"/>
    <w:rsid w:val="001A7488"/>
    <w:rsid w:val="001A7BDE"/>
    <w:rsid w:val="001B045D"/>
    <w:rsid w:val="001B248F"/>
    <w:rsid w:val="001B278A"/>
    <w:rsid w:val="001B3B2A"/>
    <w:rsid w:val="001B4808"/>
    <w:rsid w:val="001B5C2F"/>
    <w:rsid w:val="001B5D1B"/>
    <w:rsid w:val="001C1457"/>
    <w:rsid w:val="001C3A38"/>
    <w:rsid w:val="001C6A6F"/>
    <w:rsid w:val="001C7606"/>
    <w:rsid w:val="001D00F5"/>
    <w:rsid w:val="001D252E"/>
    <w:rsid w:val="001D3A5D"/>
    <w:rsid w:val="001D4F36"/>
    <w:rsid w:val="001D6001"/>
    <w:rsid w:val="001D758F"/>
    <w:rsid w:val="001E09CA"/>
    <w:rsid w:val="001E134D"/>
    <w:rsid w:val="001E203E"/>
    <w:rsid w:val="001E3C44"/>
    <w:rsid w:val="001E56E3"/>
    <w:rsid w:val="001E6B67"/>
    <w:rsid w:val="001E6B71"/>
    <w:rsid w:val="001F04DA"/>
    <w:rsid w:val="001F0C8A"/>
    <w:rsid w:val="001F18F4"/>
    <w:rsid w:val="001F2803"/>
    <w:rsid w:val="001F3638"/>
    <w:rsid w:val="001F3AC2"/>
    <w:rsid w:val="001F4D60"/>
    <w:rsid w:val="001F4DD8"/>
    <w:rsid w:val="001F7F84"/>
    <w:rsid w:val="00200CF0"/>
    <w:rsid w:val="00200D48"/>
    <w:rsid w:val="00201C8A"/>
    <w:rsid w:val="00203D8F"/>
    <w:rsid w:val="00205537"/>
    <w:rsid w:val="002069C7"/>
    <w:rsid w:val="00206E5B"/>
    <w:rsid w:val="00212434"/>
    <w:rsid w:val="00212E90"/>
    <w:rsid w:val="00213934"/>
    <w:rsid w:val="00213B0C"/>
    <w:rsid w:val="00214C0B"/>
    <w:rsid w:val="00214D1F"/>
    <w:rsid w:val="002169E2"/>
    <w:rsid w:val="00217793"/>
    <w:rsid w:val="00217AFC"/>
    <w:rsid w:val="00220C76"/>
    <w:rsid w:val="00220CC5"/>
    <w:rsid w:val="00220D42"/>
    <w:rsid w:val="00222D32"/>
    <w:rsid w:val="00222FB1"/>
    <w:rsid w:val="002247DB"/>
    <w:rsid w:val="00225926"/>
    <w:rsid w:val="00226225"/>
    <w:rsid w:val="00227CC8"/>
    <w:rsid w:val="00236D53"/>
    <w:rsid w:val="00237E8B"/>
    <w:rsid w:val="00242F7F"/>
    <w:rsid w:val="00250D36"/>
    <w:rsid w:val="002523B8"/>
    <w:rsid w:val="002528D9"/>
    <w:rsid w:val="00253383"/>
    <w:rsid w:val="00255C00"/>
    <w:rsid w:val="00256513"/>
    <w:rsid w:val="00256632"/>
    <w:rsid w:val="00256D15"/>
    <w:rsid w:val="00257C9F"/>
    <w:rsid w:val="002601D7"/>
    <w:rsid w:val="00262FA9"/>
    <w:rsid w:val="0026384A"/>
    <w:rsid w:val="002640CD"/>
    <w:rsid w:val="00264A3B"/>
    <w:rsid w:val="002650E3"/>
    <w:rsid w:val="00265A03"/>
    <w:rsid w:val="00266D66"/>
    <w:rsid w:val="0027057F"/>
    <w:rsid w:val="002719A4"/>
    <w:rsid w:val="00273CEE"/>
    <w:rsid w:val="00273F9B"/>
    <w:rsid w:val="00275E80"/>
    <w:rsid w:val="00275E84"/>
    <w:rsid w:val="00277C11"/>
    <w:rsid w:val="00280311"/>
    <w:rsid w:val="00283B98"/>
    <w:rsid w:val="00285D6A"/>
    <w:rsid w:val="0028608C"/>
    <w:rsid w:val="00286588"/>
    <w:rsid w:val="0028749B"/>
    <w:rsid w:val="00287D99"/>
    <w:rsid w:val="002904CA"/>
    <w:rsid w:val="002907F4"/>
    <w:rsid w:val="00290BBB"/>
    <w:rsid w:val="00292222"/>
    <w:rsid w:val="00294ACF"/>
    <w:rsid w:val="00295714"/>
    <w:rsid w:val="00297856"/>
    <w:rsid w:val="002A0E70"/>
    <w:rsid w:val="002A2D38"/>
    <w:rsid w:val="002A5A4E"/>
    <w:rsid w:val="002A5BE1"/>
    <w:rsid w:val="002A6990"/>
    <w:rsid w:val="002B253A"/>
    <w:rsid w:val="002B28E5"/>
    <w:rsid w:val="002B3CAB"/>
    <w:rsid w:val="002B6698"/>
    <w:rsid w:val="002C0AC6"/>
    <w:rsid w:val="002C1B81"/>
    <w:rsid w:val="002C31C8"/>
    <w:rsid w:val="002C3CB0"/>
    <w:rsid w:val="002C4C25"/>
    <w:rsid w:val="002C53C0"/>
    <w:rsid w:val="002C6D77"/>
    <w:rsid w:val="002D0136"/>
    <w:rsid w:val="002D246D"/>
    <w:rsid w:val="002D48BB"/>
    <w:rsid w:val="002D5189"/>
    <w:rsid w:val="002E0934"/>
    <w:rsid w:val="002E1E7D"/>
    <w:rsid w:val="002E312A"/>
    <w:rsid w:val="002E3B5E"/>
    <w:rsid w:val="002E4B21"/>
    <w:rsid w:val="002E5DDC"/>
    <w:rsid w:val="002E625B"/>
    <w:rsid w:val="002E6C30"/>
    <w:rsid w:val="002F0506"/>
    <w:rsid w:val="002F0BBC"/>
    <w:rsid w:val="002F2F26"/>
    <w:rsid w:val="002F3362"/>
    <w:rsid w:val="002F391F"/>
    <w:rsid w:val="002F4576"/>
    <w:rsid w:val="002F6538"/>
    <w:rsid w:val="00301391"/>
    <w:rsid w:val="00304720"/>
    <w:rsid w:val="00306022"/>
    <w:rsid w:val="00307920"/>
    <w:rsid w:val="00307EB5"/>
    <w:rsid w:val="00310301"/>
    <w:rsid w:val="0031127E"/>
    <w:rsid w:val="00311B63"/>
    <w:rsid w:val="00312689"/>
    <w:rsid w:val="00313333"/>
    <w:rsid w:val="003161BB"/>
    <w:rsid w:val="00317992"/>
    <w:rsid w:val="00320974"/>
    <w:rsid w:val="003279FA"/>
    <w:rsid w:val="00327DCF"/>
    <w:rsid w:val="003309D1"/>
    <w:rsid w:val="00334A03"/>
    <w:rsid w:val="003355A5"/>
    <w:rsid w:val="00336BA5"/>
    <w:rsid w:val="0033779B"/>
    <w:rsid w:val="00337A86"/>
    <w:rsid w:val="003436F9"/>
    <w:rsid w:val="00343863"/>
    <w:rsid w:val="0034688A"/>
    <w:rsid w:val="00346DFC"/>
    <w:rsid w:val="00346F7A"/>
    <w:rsid w:val="00347947"/>
    <w:rsid w:val="00347EB1"/>
    <w:rsid w:val="00350256"/>
    <w:rsid w:val="00350E04"/>
    <w:rsid w:val="00350FCF"/>
    <w:rsid w:val="00352B2A"/>
    <w:rsid w:val="00352C7E"/>
    <w:rsid w:val="0035472C"/>
    <w:rsid w:val="0035625B"/>
    <w:rsid w:val="0035707B"/>
    <w:rsid w:val="00357B8E"/>
    <w:rsid w:val="00357E0F"/>
    <w:rsid w:val="00360223"/>
    <w:rsid w:val="00360B08"/>
    <w:rsid w:val="00360C63"/>
    <w:rsid w:val="00363BEC"/>
    <w:rsid w:val="00365C1F"/>
    <w:rsid w:val="00367041"/>
    <w:rsid w:val="00367D6B"/>
    <w:rsid w:val="00370B72"/>
    <w:rsid w:val="0037114B"/>
    <w:rsid w:val="00372DC5"/>
    <w:rsid w:val="00373201"/>
    <w:rsid w:val="00373C56"/>
    <w:rsid w:val="003746C1"/>
    <w:rsid w:val="003771DB"/>
    <w:rsid w:val="00381900"/>
    <w:rsid w:val="00381E22"/>
    <w:rsid w:val="0038224C"/>
    <w:rsid w:val="0038257E"/>
    <w:rsid w:val="003826C0"/>
    <w:rsid w:val="00383283"/>
    <w:rsid w:val="00383554"/>
    <w:rsid w:val="00385414"/>
    <w:rsid w:val="00385ADA"/>
    <w:rsid w:val="00385D99"/>
    <w:rsid w:val="00385DD4"/>
    <w:rsid w:val="00386411"/>
    <w:rsid w:val="0038713F"/>
    <w:rsid w:val="00387421"/>
    <w:rsid w:val="003906D7"/>
    <w:rsid w:val="00390CBE"/>
    <w:rsid w:val="00392523"/>
    <w:rsid w:val="00392900"/>
    <w:rsid w:val="00392F59"/>
    <w:rsid w:val="00393C4C"/>
    <w:rsid w:val="00394348"/>
    <w:rsid w:val="00395694"/>
    <w:rsid w:val="00395BA2"/>
    <w:rsid w:val="00397B6A"/>
    <w:rsid w:val="003A1BD8"/>
    <w:rsid w:val="003A28B0"/>
    <w:rsid w:val="003A2BF3"/>
    <w:rsid w:val="003A3063"/>
    <w:rsid w:val="003A4B4A"/>
    <w:rsid w:val="003A64E6"/>
    <w:rsid w:val="003A775A"/>
    <w:rsid w:val="003B247B"/>
    <w:rsid w:val="003B3461"/>
    <w:rsid w:val="003B37EA"/>
    <w:rsid w:val="003C008C"/>
    <w:rsid w:val="003C1ADF"/>
    <w:rsid w:val="003C2A99"/>
    <w:rsid w:val="003C50D6"/>
    <w:rsid w:val="003C5834"/>
    <w:rsid w:val="003C5906"/>
    <w:rsid w:val="003C6610"/>
    <w:rsid w:val="003D2A1E"/>
    <w:rsid w:val="003D367C"/>
    <w:rsid w:val="003D3F3E"/>
    <w:rsid w:val="003D53CE"/>
    <w:rsid w:val="003D6CB5"/>
    <w:rsid w:val="003D7591"/>
    <w:rsid w:val="003E2103"/>
    <w:rsid w:val="003E3853"/>
    <w:rsid w:val="003E5C7D"/>
    <w:rsid w:val="003E62E3"/>
    <w:rsid w:val="003E70AB"/>
    <w:rsid w:val="003F05F5"/>
    <w:rsid w:val="003F0DF9"/>
    <w:rsid w:val="003F2D13"/>
    <w:rsid w:val="003F4840"/>
    <w:rsid w:val="003F6E28"/>
    <w:rsid w:val="0040031B"/>
    <w:rsid w:val="00404E53"/>
    <w:rsid w:val="0041138E"/>
    <w:rsid w:val="00412A65"/>
    <w:rsid w:val="00412C5F"/>
    <w:rsid w:val="00412CC5"/>
    <w:rsid w:val="00413F23"/>
    <w:rsid w:val="0041402B"/>
    <w:rsid w:val="004168D0"/>
    <w:rsid w:val="0042000D"/>
    <w:rsid w:val="004215E2"/>
    <w:rsid w:val="00423606"/>
    <w:rsid w:val="00423C34"/>
    <w:rsid w:val="00424A62"/>
    <w:rsid w:val="00431B56"/>
    <w:rsid w:val="00432167"/>
    <w:rsid w:val="004334F9"/>
    <w:rsid w:val="0043387E"/>
    <w:rsid w:val="004345A3"/>
    <w:rsid w:val="00435CDA"/>
    <w:rsid w:val="0043641D"/>
    <w:rsid w:val="0043661F"/>
    <w:rsid w:val="0044138B"/>
    <w:rsid w:val="004415D2"/>
    <w:rsid w:val="004443D4"/>
    <w:rsid w:val="00447515"/>
    <w:rsid w:val="00447905"/>
    <w:rsid w:val="00450ACC"/>
    <w:rsid w:val="00454B85"/>
    <w:rsid w:val="00455DB8"/>
    <w:rsid w:val="00456F20"/>
    <w:rsid w:val="00457685"/>
    <w:rsid w:val="004579B0"/>
    <w:rsid w:val="00460573"/>
    <w:rsid w:val="00463F19"/>
    <w:rsid w:val="004646A8"/>
    <w:rsid w:val="00465974"/>
    <w:rsid w:val="00465A11"/>
    <w:rsid w:val="00465C09"/>
    <w:rsid w:val="004677B2"/>
    <w:rsid w:val="0047173F"/>
    <w:rsid w:val="00473494"/>
    <w:rsid w:val="00473A30"/>
    <w:rsid w:val="004744AF"/>
    <w:rsid w:val="004752F0"/>
    <w:rsid w:val="00476F40"/>
    <w:rsid w:val="00480650"/>
    <w:rsid w:val="004815B0"/>
    <w:rsid w:val="00483D58"/>
    <w:rsid w:val="00485196"/>
    <w:rsid w:val="00486883"/>
    <w:rsid w:val="004879EA"/>
    <w:rsid w:val="00491C19"/>
    <w:rsid w:val="00492ABE"/>
    <w:rsid w:val="0049585F"/>
    <w:rsid w:val="00495D50"/>
    <w:rsid w:val="004976CF"/>
    <w:rsid w:val="00497D23"/>
    <w:rsid w:val="004A6AB1"/>
    <w:rsid w:val="004B1BDF"/>
    <w:rsid w:val="004B312B"/>
    <w:rsid w:val="004B373F"/>
    <w:rsid w:val="004B50C4"/>
    <w:rsid w:val="004B72FC"/>
    <w:rsid w:val="004B7661"/>
    <w:rsid w:val="004C0E16"/>
    <w:rsid w:val="004C11C1"/>
    <w:rsid w:val="004C183A"/>
    <w:rsid w:val="004C1FCF"/>
    <w:rsid w:val="004C3074"/>
    <w:rsid w:val="004C364C"/>
    <w:rsid w:val="004C402A"/>
    <w:rsid w:val="004D4A6A"/>
    <w:rsid w:val="004D7B84"/>
    <w:rsid w:val="004E04CA"/>
    <w:rsid w:val="004E4300"/>
    <w:rsid w:val="004E47EE"/>
    <w:rsid w:val="004E6074"/>
    <w:rsid w:val="004F074C"/>
    <w:rsid w:val="004F0D56"/>
    <w:rsid w:val="004F1B2B"/>
    <w:rsid w:val="004F1F14"/>
    <w:rsid w:val="004F4077"/>
    <w:rsid w:val="004F43B3"/>
    <w:rsid w:val="004F5312"/>
    <w:rsid w:val="004F5585"/>
    <w:rsid w:val="004F79CC"/>
    <w:rsid w:val="00500A15"/>
    <w:rsid w:val="00500A75"/>
    <w:rsid w:val="00501F3B"/>
    <w:rsid w:val="005022A5"/>
    <w:rsid w:val="005041E1"/>
    <w:rsid w:val="005049C5"/>
    <w:rsid w:val="00507969"/>
    <w:rsid w:val="00511BA5"/>
    <w:rsid w:val="00511BCE"/>
    <w:rsid w:val="00513E7D"/>
    <w:rsid w:val="00516219"/>
    <w:rsid w:val="00517C8F"/>
    <w:rsid w:val="00520382"/>
    <w:rsid w:val="005203A8"/>
    <w:rsid w:val="00521E14"/>
    <w:rsid w:val="00523334"/>
    <w:rsid w:val="0052338F"/>
    <w:rsid w:val="00524097"/>
    <w:rsid w:val="00526A99"/>
    <w:rsid w:val="00526E13"/>
    <w:rsid w:val="00531506"/>
    <w:rsid w:val="00531E01"/>
    <w:rsid w:val="00532CC7"/>
    <w:rsid w:val="00533DFF"/>
    <w:rsid w:val="005342D9"/>
    <w:rsid w:val="005346EB"/>
    <w:rsid w:val="005348A2"/>
    <w:rsid w:val="00534A79"/>
    <w:rsid w:val="00534E8F"/>
    <w:rsid w:val="005369B2"/>
    <w:rsid w:val="00537371"/>
    <w:rsid w:val="0054046E"/>
    <w:rsid w:val="00542A76"/>
    <w:rsid w:val="005459D6"/>
    <w:rsid w:val="00546F49"/>
    <w:rsid w:val="00552816"/>
    <w:rsid w:val="005528E6"/>
    <w:rsid w:val="005566A5"/>
    <w:rsid w:val="005578C1"/>
    <w:rsid w:val="00561076"/>
    <w:rsid w:val="00561A28"/>
    <w:rsid w:val="00561BDD"/>
    <w:rsid w:val="00563534"/>
    <w:rsid w:val="005642C7"/>
    <w:rsid w:val="00565268"/>
    <w:rsid w:val="00566D06"/>
    <w:rsid w:val="00571E4D"/>
    <w:rsid w:val="00576C50"/>
    <w:rsid w:val="005772C1"/>
    <w:rsid w:val="0058032A"/>
    <w:rsid w:val="0058272E"/>
    <w:rsid w:val="00582803"/>
    <w:rsid w:val="0058449C"/>
    <w:rsid w:val="0058659F"/>
    <w:rsid w:val="00586684"/>
    <w:rsid w:val="005867F6"/>
    <w:rsid w:val="00590E71"/>
    <w:rsid w:val="00596017"/>
    <w:rsid w:val="005A4921"/>
    <w:rsid w:val="005A71FF"/>
    <w:rsid w:val="005A7E23"/>
    <w:rsid w:val="005B03EE"/>
    <w:rsid w:val="005B0558"/>
    <w:rsid w:val="005B36A2"/>
    <w:rsid w:val="005B4A72"/>
    <w:rsid w:val="005B4B25"/>
    <w:rsid w:val="005C0B3B"/>
    <w:rsid w:val="005C10EE"/>
    <w:rsid w:val="005C15C6"/>
    <w:rsid w:val="005C2603"/>
    <w:rsid w:val="005C310B"/>
    <w:rsid w:val="005C5B1D"/>
    <w:rsid w:val="005C60A9"/>
    <w:rsid w:val="005C6341"/>
    <w:rsid w:val="005D0811"/>
    <w:rsid w:val="005D0BDE"/>
    <w:rsid w:val="005D0F8C"/>
    <w:rsid w:val="005D1685"/>
    <w:rsid w:val="005D5F4B"/>
    <w:rsid w:val="005D686A"/>
    <w:rsid w:val="005D6EC1"/>
    <w:rsid w:val="005E249A"/>
    <w:rsid w:val="005E2556"/>
    <w:rsid w:val="005E5C0C"/>
    <w:rsid w:val="005E61EC"/>
    <w:rsid w:val="005F0490"/>
    <w:rsid w:val="005F0D69"/>
    <w:rsid w:val="005F1D0D"/>
    <w:rsid w:val="005F2567"/>
    <w:rsid w:val="005F2ACF"/>
    <w:rsid w:val="005F3E83"/>
    <w:rsid w:val="00601555"/>
    <w:rsid w:val="0060260B"/>
    <w:rsid w:val="006032CD"/>
    <w:rsid w:val="006050AD"/>
    <w:rsid w:val="00605160"/>
    <w:rsid w:val="006069CC"/>
    <w:rsid w:val="0060755A"/>
    <w:rsid w:val="00607807"/>
    <w:rsid w:val="00613BBF"/>
    <w:rsid w:val="006164CF"/>
    <w:rsid w:val="00617999"/>
    <w:rsid w:val="0062270A"/>
    <w:rsid w:val="00623BC3"/>
    <w:rsid w:val="00624050"/>
    <w:rsid w:val="00625C3E"/>
    <w:rsid w:val="00625C6B"/>
    <w:rsid w:val="006301EA"/>
    <w:rsid w:val="006328FD"/>
    <w:rsid w:val="00632C6F"/>
    <w:rsid w:val="00633810"/>
    <w:rsid w:val="006346A2"/>
    <w:rsid w:val="00636B5A"/>
    <w:rsid w:val="00637348"/>
    <w:rsid w:val="00640C67"/>
    <w:rsid w:val="0064151B"/>
    <w:rsid w:val="00642DA9"/>
    <w:rsid w:val="006432FB"/>
    <w:rsid w:val="00643BB2"/>
    <w:rsid w:val="00643D24"/>
    <w:rsid w:val="00644EE8"/>
    <w:rsid w:val="006472FA"/>
    <w:rsid w:val="006474B5"/>
    <w:rsid w:val="0064770F"/>
    <w:rsid w:val="006522FA"/>
    <w:rsid w:val="00652A59"/>
    <w:rsid w:val="00652BB9"/>
    <w:rsid w:val="00654191"/>
    <w:rsid w:val="006564CA"/>
    <w:rsid w:val="006571C1"/>
    <w:rsid w:val="006620C4"/>
    <w:rsid w:val="0066258C"/>
    <w:rsid w:val="00663032"/>
    <w:rsid w:val="006639B2"/>
    <w:rsid w:val="00663AEE"/>
    <w:rsid w:val="00664199"/>
    <w:rsid w:val="00664B0B"/>
    <w:rsid w:val="00664D83"/>
    <w:rsid w:val="00664FFF"/>
    <w:rsid w:val="00665049"/>
    <w:rsid w:val="00665197"/>
    <w:rsid w:val="00665D33"/>
    <w:rsid w:val="00670C06"/>
    <w:rsid w:val="00671C57"/>
    <w:rsid w:val="0067219F"/>
    <w:rsid w:val="006727FA"/>
    <w:rsid w:val="0067387B"/>
    <w:rsid w:val="006738FD"/>
    <w:rsid w:val="0067430A"/>
    <w:rsid w:val="006744AE"/>
    <w:rsid w:val="00674C84"/>
    <w:rsid w:val="006750C3"/>
    <w:rsid w:val="006771D8"/>
    <w:rsid w:val="006818EE"/>
    <w:rsid w:val="0068254A"/>
    <w:rsid w:val="0068307B"/>
    <w:rsid w:val="006845C1"/>
    <w:rsid w:val="0068523A"/>
    <w:rsid w:val="00685D63"/>
    <w:rsid w:val="006873C2"/>
    <w:rsid w:val="00687880"/>
    <w:rsid w:val="00690A21"/>
    <w:rsid w:val="006942E4"/>
    <w:rsid w:val="00694709"/>
    <w:rsid w:val="006948B8"/>
    <w:rsid w:val="00694A07"/>
    <w:rsid w:val="00695DC1"/>
    <w:rsid w:val="0069748B"/>
    <w:rsid w:val="006A2F8F"/>
    <w:rsid w:val="006A3939"/>
    <w:rsid w:val="006A4694"/>
    <w:rsid w:val="006A532C"/>
    <w:rsid w:val="006A5C2B"/>
    <w:rsid w:val="006A6F85"/>
    <w:rsid w:val="006A7E3C"/>
    <w:rsid w:val="006B0D88"/>
    <w:rsid w:val="006B15D9"/>
    <w:rsid w:val="006B29CA"/>
    <w:rsid w:val="006B5310"/>
    <w:rsid w:val="006B5892"/>
    <w:rsid w:val="006C0286"/>
    <w:rsid w:val="006C09ED"/>
    <w:rsid w:val="006C1F6E"/>
    <w:rsid w:val="006C22E2"/>
    <w:rsid w:val="006C2DF8"/>
    <w:rsid w:val="006C376F"/>
    <w:rsid w:val="006C39FE"/>
    <w:rsid w:val="006D0B9E"/>
    <w:rsid w:val="006D6D35"/>
    <w:rsid w:val="006D7223"/>
    <w:rsid w:val="006E0173"/>
    <w:rsid w:val="006E1D10"/>
    <w:rsid w:val="006E4D37"/>
    <w:rsid w:val="006E6958"/>
    <w:rsid w:val="006E6C11"/>
    <w:rsid w:val="006E7DEB"/>
    <w:rsid w:val="006F1925"/>
    <w:rsid w:val="006F2064"/>
    <w:rsid w:val="006F2479"/>
    <w:rsid w:val="006F62C6"/>
    <w:rsid w:val="006F7919"/>
    <w:rsid w:val="0070076D"/>
    <w:rsid w:val="007015E6"/>
    <w:rsid w:val="00702BBE"/>
    <w:rsid w:val="007047B7"/>
    <w:rsid w:val="007058B8"/>
    <w:rsid w:val="00705CC4"/>
    <w:rsid w:val="00707F1A"/>
    <w:rsid w:val="00710A2D"/>
    <w:rsid w:val="00710BF2"/>
    <w:rsid w:val="007116C9"/>
    <w:rsid w:val="0071358F"/>
    <w:rsid w:val="0071383F"/>
    <w:rsid w:val="00715049"/>
    <w:rsid w:val="00717F6F"/>
    <w:rsid w:val="00722AB1"/>
    <w:rsid w:val="0072525F"/>
    <w:rsid w:val="007255EA"/>
    <w:rsid w:val="007260CB"/>
    <w:rsid w:val="00726D93"/>
    <w:rsid w:val="007312E2"/>
    <w:rsid w:val="00731E01"/>
    <w:rsid w:val="007321A3"/>
    <w:rsid w:val="00732994"/>
    <w:rsid w:val="00732E82"/>
    <w:rsid w:val="007339AB"/>
    <w:rsid w:val="0073401D"/>
    <w:rsid w:val="00735405"/>
    <w:rsid w:val="00735823"/>
    <w:rsid w:val="0073617E"/>
    <w:rsid w:val="007373F6"/>
    <w:rsid w:val="00741F9B"/>
    <w:rsid w:val="00742C46"/>
    <w:rsid w:val="00745D25"/>
    <w:rsid w:val="00746704"/>
    <w:rsid w:val="0074681B"/>
    <w:rsid w:val="00746EE7"/>
    <w:rsid w:val="00747C30"/>
    <w:rsid w:val="007519F6"/>
    <w:rsid w:val="00753408"/>
    <w:rsid w:val="00753DB0"/>
    <w:rsid w:val="0075458D"/>
    <w:rsid w:val="0075527C"/>
    <w:rsid w:val="00755968"/>
    <w:rsid w:val="00755E15"/>
    <w:rsid w:val="007569AE"/>
    <w:rsid w:val="00757CDF"/>
    <w:rsid w:val="00761EBD"/>
    <w:rsid w:val="00763740"/>
    <w:rsid w:val="00763F3B"/>
    <w:rsid w:val="007647FD"/>
    <w:rsid w:val="00772F4D"/>
    <w:rsid w:val="00773CD5"/>
    <w:rsid w:val="00774C0F"/>
    <w:rsid w:val="00776DAF"/>
    <w:rsid w:val="00777374"/>
    <w:rsid w:val="00780FD2"/>
    <w:rsid w:val="0078152E"/>
    <w:rsid w:val="0078470F"/>
    <w:rsid w:val="00791950"/>
    <w:rsid w:val="0079443F"/>
    <w:rsid w:val="007953F1"/>
    <w:rsid w:val="007A0FDF"/>
    <w:rsid w:val="007A227E"/>
    <w:rsid w:val="007A4DEB"/>
    <w:rsid w:val="007A5251"/>
    <w:rsid w:val="007A5BD8"/>
    <w:rsid w:val="007A6FDE"/>
    <w:rsid w:val="007A70E5"/>
    <w:rsid w:val="007B04BD"/>
    <w:rsid w:val="007B1D58"/>
    <w:rsid w:val="007B2CC0"/>
    <w:rsid w:val="007B3EAC"/>
    <w:rsid w:val="007B5D42"/>
    <w:rsid w:val="007B638B"/>
    <w:rsid w:val="007B7098"/>
    <w:rsid w:val="007C1AA7"/>
    <w:rsid w:val="007C3E8A"/>
    <w:rsid w:val="007C3FE3"/>
    <w:rsid w:val="007C4348"/>
    <w:rsid w:val="007C54BB"/>
    <w:rsid w:val="007D1EC1"/>
    <w:rsid w:val="007D25F9"/>
    <w:rsid w:val="007D6547"/>
    <w:rsid w:val="007D7568"/>
    <w:rsid w:val="007D78C1"/>
    <w:rsid w:val="007E0BE9"/>
    <w:rsid w:val="007E15AD"/>
    <w:rsid w:val="007E451C"/>
    <w:rsid w:val="007E773F"/>
    <w:rsid w:val="007E77EF"/>
    <w:rsid w:val="007F0F90"/>
    <w:rsid w:val="007F11B9"/>
    <w:rsid w:val="007F2878"/>
    <w:rsid w:val="007F31DD"/>
    <w:rsid w:val="007F3AFA"/>
    <w:rsid w:val="007F5A6C"/>
    <w:rsid w:val="007F6510"/>
    <w:rsid w:val="007F7162"/>
    <w:rsid w:val="007F78E8"/>
    <w:rsid w:val="00800FF6"/>
    <w:rsid w:val="008012AA"/>
    <w:rsid w:val="00805BD3"/>
    <w:rsid w:val="00805EFD"/>
    <w:rsid w:val="00806C4B"/>
    <w:rsid w:val="00810284"/>
    <w:rsid w:val="00810587"/>
    <w:rsid w:val="00814A3C"/>
    <w:rsid w:val="00816707"/>
    <w:rsid w:val="0081772A"/>
    <w:rsid w:val="00826797"/>
    <w:rsid w:val="00830943"/>
    <w:rsid w:val="00832241"/>
    <w:rsid w:val="008327B0"/>
    <w:rsid w:val="00834D63"/>
    <w:rsid w:val="00834FE1"/>
    <w:rsid w:val="00837962"/>
    <w:rsid w:val="00840202"/>
    <w:rsid w:val="008405C5"/>
    <w:rsid w:val="00840F19"/>
    <w:rsid w:val="00843311"/>
    <w:rsid w:val="00844CB4"/>
    <w:rsid w:val="0085013D"/>
    <w:rsid w:val="00852202"/>
    <w:rsid w:val="00852308"/>
    <w:rsid w:val="0085578B"/>
    <w:rsid w:val="00855EA4"/>
    <w:rsid w:val="00856D4E"/>
    <w:rsid w:val="00857A4F"/>
    <w:rsid w:val="00862A4B"/>
    <w:rsid w:val="00863627"/>
    <w:rsid w:val="00864F0D"/>
    <w:rsid w:val="00865441"/>
    <w:rsid w:val="00866021"/>
    <w:rsid w:val="00867763"/>
    <w:rsid w:val="008720C5"/>
    <w:rsid w:val="0087241D"/>
    <w:rsid w:val="00873098"/>
    <w:rsid w:val="00873867"/>
    <w:rsid w:val="00874845"/>
    <w:rsid w:val="008755E0"/>
    <w:rsid w:val="00876296"/>
    <w:rsid w:val="00876ACA"/>
    <w:rsid w:val="00876C84"/>
    <w:rsid w:val="00876CB0"/>
    <w:rsid w:val="008800F5"/>
    <w:rsid w:val="00881D15"/>
    <w:rsid w:val="00882075"/>
    <w:rsid w:val="00885B2F"/>
    <w:rsid w:val="00891136"/>
    <w:rsid w:val="00891AED"/>
    <w:rsid w:val="00892ABC"/>
    <w:rsid w:val="00893546"/>
    <w:rsid w:val="00894304"/>
    <w:rsid w:val="008975D6"/>
    <w:rsid w:val="008A0D67"/>
    <w:rsid w:val="008A1640"/>
    <w:rsid w:val="008A336C"/>
    <w:rsid w:val="008A3DBA"/>
    <w:rsid w:val="008A4612"/>
    <w:rsid w:val="008A6C76"/>
    <w:rsid w:val="008A72E8"/>
    <w:rsid w:val="008B1475"/>
    <w:rsid w:val="008B2DDD"/>
    <w:rsid w:val="008B3636"/>
    <w:rsid w:val="008B6AC2"/>
    <w:rsid w:val="008C0413"/>
    <w:rsid w:val="008C122F"/>
    <w:rsid w:val="008C1EB5"/>
    <w:rsid w:val="008C3727"/>
    <w:rsid w:val="008C3D84"/>
    <w:rsid w:val="008C4355"/>
    <w:rsid w:val="008C5877"/>
    <w:rsid w:val="008C5F47"/>
    <w:rsid w:val="008D15F9"/>
    <w:rsid w:val="008D230E"/>
    <w:rsid w:val="008D2357"/>
    <w:rsid w:val="008D53AB"/>
    <w:rsid w:val="008D5FC3"/>
    <w:rsid w:val="008D6571"/>
    <w:rsid w:val="008D68E4"/>
    <w:rsid w:val="008E1847"/>
    <w:rsid w:val="008E1EB1"/>
    <w:rsid w:val="008E5B58"/>
    <w:rsid w:val="008E745A"/>
    <w:rsid w:val="008E7FCB"/>
    <w:rsid w:val="008F04CB"/>
    <w:rsid w:val="008F46C9"/>
    <w:rsid w:val="008F5669"/>
    <w:rsid w:val="008F6094"/>
    <w:rsid w:val="008F62C6"/>
    <w:rsid w:val="008F6CC6"/>
    <w:rsid w:val="008F770A"/>
    <w:rsid w:val="009006E5"/>
    <w:rsid w:val="00900CD3"/>
    <w:rsid w:val="00900E69"/>
    <w:rsid w:val="0090100F"/>
    <w:rsid w:val="009026ED"/>
    <w:rsid w:val="00902D13"/>
    <w:rsid w:val="00902F19"/>
    <w:rsid w:val="009047E1"/>
    <w:rsid w:val="00905653"/>
    <w:rsid w:val="00905A7D"/>
    <w:rsid w:val="00905B1F"/>
    <w:rsid w:val="009069DB"/>
    <w:rsid w:val="0090789B"/>
    <w:rsid w:val="009104B2"/>
    <w:rsid w:val="009117BB"/>
    <w:rsid w:val="00912C55"/>
    <w:rsid w:val="0091412B"/>
    <w:rsid w:val="00916348"/>
    <w:rsid w:val="00917656"/>
    <w:rsid w:val="009215F0"/>
    <w:rsid w:val="0092271A"/>
    <w:rsid w:val="00923B8D"/>
    <w:rsid w:val="0092593D"/>
    <w:rsid w:val="00931234"/>
    <w:rsid w:val="009344EE"/>
    <w:rsid w:val="0093542A"/>
    <w:rsid w:val="00936295"/>
    <w:rsid w:val="009363E6"/>
    <w:rsid w:val="009434EB"/>
    <w:rsid w:val="009437E9"/>
    <w:rsid w:val="009455F4"/>
    <w:rsid w:val="00945932"/>
    <w:rsid w:val="00945A0E"/>
    <w:rsid w:val="00950F3C"/>
    <w:rsid w:val="0095121E"/>
    <w:rsid w:val="00953462"/>
    <w:rsid w:val="00953DF9"/>
    <w:rsid w:val="00954FA0"/>
    <w:rsid w:val="00956FBF"/>
    <w:rsid w:val="00960705"/>
    <w:rsid w:val="009610B2"/>
    <w:rsid w:val="0096604D"/>
    <w:rsid w:val="009662E5"/>
    <w:rsid w:val="00967122"/>
    <w:rsid w:val="009703CC"/>
    <w:rsid w:val="00970ADA"/>
    <w:rsid w:val="00970B23"/>
    <w:rsid w:val="009710F2"/>
    <w:rsid w:val="00980682"/>
    <w:rsid w:val="00981674"/>
    <w:rsid w:val="00986401"/>
    <w:rsid w:val="0098692D"/>
    <w:rsid w:val="00987E11"/>
    <w:rsid w:val="009904A3"/>
    <w:rsid w:val="009939B6"/>
    <w:rsid w:val="00995790"/>
    <w:rsid w:val="00995806"/>
    <w:rsid w:val="009A040F"/>
    <w:rsid w:val="009A0A84"/>
    <w:rsid w:val="009A1EFC"/>
    <w:rsid w:val="009A1FC2"/>
    <w:rsid w:val="009A286A"/>
    <w:rsid w:val="009A29DE"/>
    <w:rsid w:val="009A33E0"/>
    <w:rsid w:val="009B02D7"/>
    <w:rsid w:val="009B3AA6"/>
    <w:rsid w:val="009B3F40"/>
    <w:rsid w:val="009B4989"/>
    <w:rsid w:val="009B6462"/>
    <w:rsid w:val="009B7078"/>
    <w:rsid w:val="009C1733"/>
    <w:rsid w:val="009C2840"/>
    <w:rsid w:val="009C3487"/>
    <w:rsid w:val="009C402F"/>
    <w:rsid w:val="009C483B"/>
    <w:rsid w:val="009C5F5F"/>
    <w:rsid w:val="009D1AAD"/>
    <w:rsid w:val="009D5BD7"/>
    <w:rsid w:val="009D6623"/>
    <w:rsid w:val="009D770F"/>
    <w:rsid w:val="009D7D69"/>
    <w:rsid w:val="009D7EBF"/>
    <w:rsid w:val="009E0A52"/>
    <w:rsid w:val="009E2052"/>
    <w:rsid w:val="009E298C"/>
    <w:rsid w:val="009E6288"/>
    <w:rsid w:val="009F0563"/>
    <w:rsid w:val="009F0935"/>
    <w:rsid w:val="009F291B"/>
    <w:rsid w:val="009F2979"/>
    <w:rsid w:val="009F4B15"/>
    <w:rsid w:val="009F5FC2"/>
    <w:rsid w:val="009F61E0"/>
    <w:rsid w:val="009F7E81"/>
    <w:rsid w:val="00A007FC"/>
    <w:rsid w:val="00A0122D"/>
    <w:rsid w:val="00A02BF9"/>
    <w:rsid w:val="00A02D15"/>
    <w:rsid w:val="00A10100"/>
    <w:rsid w:val="00A1099C"/>
    <w:rsid w:val="00A10DAC"/>
    <w:rsid w:val="00A11A85"/>
    <w:rsid w:val="00A1201A"/>
    <w:rsid w:val="00A125E2"/>
    <w:rsid w:val="00A12868"/>
    <w:rsid w:val="00A159DE"/>
    <w:rsid w:val="00A23F96"/>
    <w:rsid w:val="00A272EA"/>
    <w:rsid w:val="00A3064F"/>
    <w:rsid w:val="00A306D7"/>
    <w:rsid w:val="00A328B2"/>
    <w:rsid w:val="00A32DAB"/>
    <w:rsid w:val="00A34C76"/>
    <w:rsid w:val="00A371AC"/>
    <w:rsid w:val="00A414C1"/>
    <w:rsid w:val="00A42D59"/>
    <w:rsid w:val="00A4307F"/>
    <w:rsid w:val="00A437FE"/>
    <w:rsid w:val="00A441E6"/>
    <w:rsid w:val="00A45CCA"/>
    <w:rsid w:val="00A471E9"/>
    <w:rsid w:val="00A51744"/>
    <w:rsid w:val="00A54E92"/>
    <w:rsid w:val="00A551F4"/>
    <w:rsid w:val="00A558A5"/>
    <w:rsid w:val="00A562B5"/>
    <w:rsid w:val="00A57C1F"/>
    <w:rsid w:val="00A61853"/>
    <w:rsid w:val="00A61D45"/>
    <w:rsid w:val="00A62031"/>
    <w:rsid w:val="00A63406"/>
    <w:rsid w:val="00A63FC4"/>
    <w:rsid w:val="00A65A78"/>
    <w:rsid w:val="00A65B2A"/>
    <w:rsid w:val="00A703A7"/>
    <w:rsid w:val="00A713A2"/>
    <w:rsid w:val="00A7313B"/>
    <w:rsid w:val="00A7372B"/>
    <w:rsid w:val="00A7494B"/>
    <w:rsid w:val="00A7510E"/>
    <w:rsid w:val="00A75C93"/>
    <w:rsid w:val="00A76996"/>
    <w:rsid w:val="00A772B5"/>
    <w:rsid w:val="00A77E2A"/>
    <w:rsid w:val="00A823AD"/>
    <w:rsid w:val="00A82FD2"/>
    <w:rsid w:val="00A83721"/>
    <w:rsid w:val="00A87898"/>
    <w:rsid w:val="00A90920"/>
    <w:rsid w:val="00A92DA1"/>
    <w:rsid w:val="00A93622"/>
    <w:rsid w:val="00A95781"/>
    <w:rsid w:val="00A957B8"/>
    <w:rsid w:val="00A95C7B"/>
    <w:rsid w:val="00A95E50"/>
    <w:rsid w:val="00A961D7"/>
    <w:rsid w:val="00A9797D"/>
    <w:rsid w:val="00AA2885"/>
    <w:rsid w:val="00AA2934"/>
    <w:rsid w:val="00AA2FE4"/>
    <w:rsid w:val="00AA55E7"/>
    <w:rsid w:val="00AA56F9"/>
    <w:rsid w:val="00AB069C"/>
    <w:rsid w:val="00AB1503"/>
    <w:rsid w:val="00AB6014"/>
    <w:rsid w:val="00AB6202"/>
    <w:rsid w:val="00AC0B7E"/>
    <w:rsid w:val="00AC3795"/>
    <w:rsid w:val="00AC3F28"/>
    <w:rsid w:val="00AC69F7"/>
    <w:rsid w:val="00AD0797"/>
    <w:rsid w:val="00AD244C"/>
    <w:rsid w:val="00AD4F0C"/>
    <w:rsid w:val="00AD5C4D"/>
    <w:rsid w:val="00AD655A"/>
    <w:rsid w:val="00AD7B08"/>
    <w:rsid w:val="00AE3711"/>
    <w:rsid w:val="00AE5CF3"/>
    <w:rsid w:val="00AF098C"/>
    <w:rsid w:val="00AF2691"/>
    <w:rsid w:val="00AF3069"/>
    <w:rsid w:val="00AF3FE5"/>
    <w:rsid w:val="00AF4350"/>
    <w:rsid w:val="00AF65EB"/>
    <w:rsid w:val="00AF6956"/>
    <w:rsid w:val="00AF7829"/>
    <w:rsid w:val="00B007F3"/>
    <w:rsid w:val="00B01CC0"/>
    <w:rsid w:val="00B04BF8"/>
    <w:rsid w:val="00B055A0"/>
    <w:rsid w:val="00B05B25"/>
    <w:rsid w:val="00B07FAD"/>
    <w:rsid w:val="00B10660"/>
    <w:rsid w:val="00B11182"/>
    <w:rsid w:val="00B12581"/>
    <w:rsid w:val="00B1315C"/>
    <w:rsid w:val="00B145E1"/>
    <w:rsid w:val="00B205D3"/>
    <w:rsid w:val="00B213AC"/>
    <w:rsid w:val="00B22929"/>
    <w:rsid w:val="00B24DC4"/>
    <w:rsid w:val="00B255C5"/>
    <w:rsid w:val="00B25E2C"/>
    <w:rsid w:val="00B306BE"/>
    <w:rsid w:val="00B31BD9"/>
    <w:rsid w:val="00B329FF"/>
    <w:rsid w:val="00B33485"/>
    <w:rsid w:val="00B369E9"/>
    <w:rsid w:val="00B4067B"/>
    <w:rsid w:val="00B419BF"/>
    <w:rsid w:val="00B50022"/>
    <w:rsid w:val="00B50149"/>
    <w:rsid w:val="00B50B87"/>
    <w:rsid w:val="00B523E9"/>
    <w:rsid w:val="00B5740F"/>
    <w:rsid w:val="00B6025B"/>
    <w:rsid w:val="00B60BDF"/>
    <w:rsid w:val="00B633E1"/>
    <w:rsid w:val="00B635D2"/>
    <w:rsid w:val="00B67303"/>
    <w:rsid w:val="00B67F09"/>
    <w:rsid w:val="00B70183"/>
    <w:rsid w:val="00B70EB4"/>
    <w:rsid w:val="00B711BC"/>
    <w:rsid w:val="00B71BA9"/>
    <w:rsid w:val="00B75A28"/>
    <w:rsid w:val="00B75C8B"/>
    <w:rsid w:val="00B778AC"/>
    <w:rsid w:val="00B818F0"/>
    <w:rsid w:val="00B825E9"/>
    <w:rsid w:val="00B835EA"/>
    <w:rsid w:val="00B84757"/>
    <w:rsid w:val="00B86C15"/>
    <w:rsid w:val="00B87F2A"/>
    <w:rsid w:val="00B93518"/>
    <w:rsid w:val="00BA08EA"/>
    <w:rsid w:val="00BA0972"/>
    <w:rsid w:val="00BA0C46"/>
    <w:rsid w:val="00BA108C"/>
    <w:rsid w:val="00BA6199"/>
    <w:rsid w:val="00BA645B"/>
    <w:rsid w:val="00BA6F69"/>
    <w:rsid w:val="00BA6FEB"/>
    <w:rsid w:val="00BB01F4"/>
    <w:rsid w:val="00BB41D5"/>
    <w:rsid w:val="00BB5796"/>
    <w:rsid w:val="00BB6482"/>
    <w:rsid w:val="00BB67B3"/>
    <w:rsid w:val="00BB7B0D"/>
    <w:rsid w:val="00BC0351"/>
    <w:rsid w:val="00BC2881"/>
    <w:rsid w:val="00BC2A68"/>
    <w:rsid w:val="00BC324D"/>
    <w:rsid w:val="00BC5724"/>
    <w:rsid w:val="00BC6429"/>
    <w:rsid w:val="00BC6EB6"/>
    <w:rsid w:val="00BC788B"/>
    <w:rsid w:val="00BC7E06"/>
    <w:rsid w:val="00BD1A3E"/>
    <w:rsid w:val="00BD1A80"/>
    <w:rsid w:val="00BD1E61"/>
    <w:rsid w:val="00BD1F55"/>
    <w:rsid w:val="00BD465F"/>
    <w:rsid w:val="00BD7D78"/>
    <w:rsid w:val="00BE0E4F"/>
    <w:rsid w:val="00BE0E8F"/>
    <w:rsid w:val="00BE12E1"/>
    <w:rsid w:val="00BE166A"/>
    <w:rsid w:val="00BE4FCA"/>
    <w:rsid w:val="00BE5EFF"/>
    <w:rsid w:val="00BE670F"/>
    <w:rsid w:val="00BE7723"/>
    <w:rsid w:val="00BF2B50"/>
    <w:rsid w:val="00BF2D7A"/>
    <w:rsid w:val="00BF32E9"/>
    <w:rsid w:val="00BF7ACA"/>
    <w:rsid w:val="00C00260"/>
    <w:rsid w:val="00C002E0"/>
    <w:rsid w:val="00C00BC5"/>
    <w:rsid w:val="00C0232E"/>
    <w:rsid w:val="00C02EFD"/>
    <w:rsid w:val="00C049D7"/>
    <w:rsid w:val="00C05983"/>
    <w:rsid w:val="00C07536"/>
    <w:rsid w:val="00C10DA9"/>
    <w:rsid w:val="00C11FF2"/>
    <w:rsid w:val="00C12D23"/>
    <w:rsid w:val="00C13F0B"/>
    <w:rsid w:val="00C13F34"/>
    <w:rsid w:val="00C155E5"/>
    <w:rsid w:val="00C15D7C"/>
    <w:rsid w:val="00C169B5"/>
    <w:rsid w:val="00C170E1"/>
    <w:rsid w:val="00C17A32"/>
    <w:rsid w:val="00C2235A"/>
    <w:rsid w:val="00C22930"/>
    <w:rsid w:val="00C23C5D"/>
    <w:rsid w:val="00C24505"/>
    <w:rsid w:val="00C25C4C"/>
    <w:rsid w:val="00C2678B"/>
    <w:rsid w:val="00C2689C"/>
    <w:rsid w:val="00C26A84"/>
    <w:rsid w:val="00C27553"/>
    <w:rsid w:val="00C308A6"/>
    <w:rsid w:val="00C30BE6"/>
    <w:rsid w:val="00C3114E"/>
    <w:rsid w:val="00C34252"/>
    <w:rsid w:val="00C3513C"/>
    <w:rsid w:val="00C365E7"/>
    <w:rsid w:val="00C37071"/>
    <w:rsid w:val="00C40276"/>
    <w:rsid w:val="00C40814"/>
    <w:rsid w:val="00C42D25"/>
    <w:rsid w:val="00C44104"/>
    <w:rsid w:val="00C44EA2"/>
    <w:rsid w:val="00C46A56"/>
    <w:rsid w:val="00C473EA"/>
    <w:rsid w:val="00C47E16"/>
    <w:rsid w:val="00C53237"/>
    <w:rsid w:val="00C53A30"/>
    <w:rsid w:val="00C574A3"/>
    <w:rsid w:val="00C57D10"/>
    <w:rsid w:val="00C613CF"/>
    <w:rsid w:val="00C618E5"/>
    <w:rsid w:val="00C63768"/>
    <w:rsid w:val="00C64A74"/>
    <w:rsid w:val="00C64CBB"/>
    <w:rsid w:val="00C666AE"/>
    <w:rsid w:val="00C67350"/>
    <w:rsid w:val="00C7035D"/>
    <w:rsid w:val="00C716AC"/>
    <w:rsid w:val="00C7257D"/>
    <w:rsid w:val="00C7333C"/>
    <w:rsid w:val="00C745F4"/>
    <w:rsid w:val="00C74E6C"/>
    <w:rsid w:val="00C76EFA"/>
    <w:rsid w:val="00C7796F"/>
    <w:rsid w:val="00C80025"/>
    <w:rsid w:val="00C80265"/>
    <w:rsid w:val="00C80CEA"/>
    <w:rsid w:val="00C8292E"/>
    <w:rsid w:val="00C82C40"/>
    <w:rsid w:val="00C832A2"/>
    <w:rsid w:val="00C862B0"/>
    <w:rsid w:val="00C862B1"/>
    <w:rsid w:val="00C86DFC"/>
    <w:rsid w:val="00C87620"/>
    <w:rsid w:val="00C87C04"/>
    <w:rsid w:val="00C90306"/>
    <w:rsid w:val="00C90B34"/>
    <w:rsid w:val="00C90F16"/>
    <w:rsid w:val="00C92517"/>
    <w:rsid w:val="00C93335"/>
    <w:rsid w:val="00C93346"/>
    <w:rsid w:val="00C93AB6"/>
    <w:rsid w:val="00C94F8B"/>
    <w:rsid w:val="00C96E94"/>
    <w:rsid w:val="00CA10D3"/>
    <w:rsid w:val="00CA1F0C"/>
    <w:rsid w:val="00CA2304"/>
    <w:rsid w:val="00CA2F1D"/>
    <w:rsid w:val="00CA2F49"/>
    <w:rsid w:val="00CA36AD"/>
    <w:rsid w:val="00CA4A0F"/>
    <w:rsid w:val="00CA5358"/>
    <w:rsid w:val="00CA57EB"/>
    <w:rsid w:val="00CA5F82"/>
    <w:rsid w:val="00CA7FEE"/>
    <w:rsid w:val="00CB102A"/>
    <w:rsid w:val="00CB13AF"/>
    <w:rsid w:val="00CB2CCC"/>
    <w:rsid w:val="00CB749A"/>
    <w:rsid w:val="00CC1CB2"/>
    <w:rsid w:val="00CC34D7"/>
    <w:rsid w:val="00CC3C51"/>
    <w:rsid w:val="00CC508F"/>
    <w:rsid w:val="00CC552B"/>
    <w:rsid w:val="00CC6A05"/>
    <w:rsid w:val="00CD12C6"/>
    <w:rsid w:val="00CD1D1C"/>
    <w:rsid w:val="00CD242E"/>
    <w:rsid w:val="00CD25FF"/>
    <w:rsid w:val="00CD6A72"/>
    <w:rsid w:val="00CD6A77"/>
    <w:rsid w:val="00CD6BDE"/>
    <w:rsid w:val="00CD772E"/>
    <w:rsid w:val="00CD775E"/>
    <w:rsid w:val="00CE016B"/>
    <w:rsid w:val="00CE11E1"/>
    <w:rsid w:val="00CE1280"/>
    <w:rsid w:val="00CE1EE2"/>
    <w:rsid w:val="00CE2AB7"/>
    <w:rsid w:val="00CE51D3"/>
    <w:rsid w:val="00CE6C3D"/>
    <w:rsid w:val="00CF2A4F"/>
    <w:rsid w:val="00CF3B3B"/>
    <w:rsid w:val="00CF73B9"/>
    <w:rsid w:val="00CF7684"/>
    <w:rsid w:val="00D01FA6"/>
    <w:rsid w:val="00D0205A"/>
    <w:rsid w:val="00D03583"/>
    <w:rsid w:val="00D0591A"/>
    <w:rsid w:val="00D063F2"/>
    <w:rsid w:val="00D13ED7"/>
    <w:rsid w:val="00D165B1"/>
    <w:rsid w:val="00D17696"/>
    <w:rsid w:val="00D20BB2"/>
    <w:rsid w:val="00D243F0"/>
    <w:rsid w:val="00D24803"/>
    <w:rsid w:val="00D26A4D"/>
    <w:rsid w:val="00D26DA1"/>
    <w:rsid w:val="00D26F85"/>
    <w:rsid w:val="00D27EB0"/>
    <w:rsid w:val="00D31813"/>
    <w:rsid w:val="00D33CD6"/>
    <w:rsid w:val="00D34CB3"/>
    <w:rsid w:val="00D354FB"/>
    <w:rsid w:val="00D355C2"/>
    <w:rsid w:val="00D36D86"/>
    <w:rsid w:val="00D378DA"/>
    <w:rsid w:val="00D4014B"/>
    <w:rsid w:val="00D436DB"/>
    <w:rsid w:val="00D45883"/>
    <w:rsid w:val="00D46704"/>
    <w:rsid w:val="00D46DD0"/>
    <w:rsid w:val="00D4709E"/>
    <w:rsid w:val="00D4777E"/>
    <w:rsid w:val="00D47853"/>
    <w:rsid w:val="00D47D27"/>
    <w:rsid w:val="00D51E92"/>
    <w:rsid w:val="00D54E54"/>
    <w:rsid w:val="00D55DA0"/>
    <w:rsid w:val="00D566AA"/>
    <w:rsid w:val="00D60256"/>
    <w:rsid w:val="00D60B36"/>
    <w:rsid w:val="00D61450"/>
    <w:rsid w:val="00D61F7E"/>
    <w:rsid w:val="00D62053"/>
    <w:rsid w:val="00D650FA"/>
    <w:rsid w:val="00D67849"/>
    <w:rsid w:val="00D679C5"/>
    <w:rsid w:val="00D70D1E"/>
    <w:rsid w:val="00D71A9E"/>
    <w:rsid w:val="00D75137"/>
    <w:rsid w:val="00D761F1"/>
    <w:rsid w:val="00D77108"/>
    <w:rsid w:val="00D77B6E"/>
    <w:rsid w:val="00D81791"/>
    <w:rsid w:val="00D8229B"/>
    <w:rsid w:val="00D8229C"/>
    <w:rsid w:val="00D83968"/>
    <w:rsid w:val="00D84B36"/>
    <w:rsid w:val="00D86EE4"/>
    <w:rsid w:val="00D87641"/>
    <w:rsid w:val="00D91889"/>
    <w:rsid w:val="00D93A9D"/>
    <w:rsid w:val="00D94D58"/>
    <w:rsid w:val="00D95F95"/>
    <w:rsid w:val="00D96E75"/>
    <w:rsid w:val="00D97D79"/>
    <w:rsid w:val="00DA1637"/>
    <w:rsid w:val="00DA21E4"/>
    <w:rsid w:val="00DA255D"/>
    <w:rsid w:val="00DA27EB"/>
    <w:rsid w:val="00DA2DCA"/>
    <w:rsid w:val="00DA2FF3"/>
    <w:rsid w:val="00DA67BD"/>
    <w:rsid w:val="00DA6C23"/>
    <w:rsid w:val="00DA7A51"/>
    <w:rsid w:val="00DB391F"/>
    <w:rsid w:val="00DB418E"/>
    <w:rsid w:val="00DB42FF"/>
    <w:rsid w:val="00DB4963"/>
    <w:rsid w:val="00DB4C59"/>
    <w:rsid w:val="00DB57E1"/>
    <w:rsid w:val="00DB66B2"/>
    <w:rsid w:val="00DB7A2A"/>
    <w:rsid w:val="00DC0D13"/>
    <w:rsid w:val="00DC1AD3"/>
    <w:rsid w:val="00DC1E9A"/>
    <w:rsid w:val="00DC4C0B"/>
    <w:rsid w:val="00DC6378"/>
    <w:rsid w:val="00DC63EC"/>
    <w:rsid w:val="00DC7B2E"/>
    <w:rsid w:val="00DD0908"/>
    <w:rsid w:val="00DD4DA0"/>
    <w:rsid w:val="00DD682C"/>
    <w:rsid w:val="00DD709A"/>
    <w:rsid w:val="00DD72D8"/>
    <w:rsid w:val="00DD78A4"/>
    <w:rsid w:val="00DE10C5"/>
    <w:rsid w:val="00DE297B"/>
    <w:rsid w:val="00DE33F2"/>
    <w:rsid w:val="00DE3468"/>
    <w:rsid w:val="00DE4505"/>
    <w:rsid w:val="00DE5B4B"/>
    <w:rsid w:val="00DE5C31"/>
    <w:rsid w:val="00DE6191"/>
    <w:rsid w:val="00DF0C8C"/>
    <w:rsid w:val="00DF3257"/>
    <w:rsid w:val="00DF4305"/>
    <w:rsid w:val="00DF5085"/>
    <w:rsid w:val="00DF5C86"/>
    <w:rsid w:val="00E000A2"/>
    <w:rsid w:val="00E00179"/>
    <w:rsid w:val="00E00AA5"/>
    <w:rsid w:val="00E0335B"/>
    <w:rsid w:val="00E04F07"/>
    <w:rsid w:val="00E07E36"/>
    <w:rsid w:val="00E10949"/>
    <w:rsid w:val="00E116A6"/>
    <w:rsid w:val="00E118A7"/>
    <w:rsid w:val="00E12A2E"/>
    <w:rsid w:val="00E13660"/>
    <w:rsid w:val="00E23601"/>
    <w:rsid w:val="00E23FF9"/>
    <w:rsid w:val="00E24340"/>
    <w:rsid w:val="00E2501C"/>
    <w:rsid w:val="00E25E0B"/>
    <w:rsid w:val="00E2631E"/>
    <w:rsid w:val="00E2762C"/>
    <w:rsid w:val="00E3044C"/>
    <w:rsid w:val="00E311B1"/>
    <w:rsid w:val="00E312FA"/>
    <w:rsid w:val="00E31C5C"/>
    <w:rsid w:val="00E31CF4"/>
    <w:rsid w:val="00E31D10"/>
    <w:rsid w:val="00E33688"/>
    <w:rsid w:val="00E40BAA"/>
    <w:rsid w:val="00E41CE6"/>
    <w:rsid w:val="00E41E42"/>
    <w:rsid w:val="00E43F8C"/>
    <w:rsid w:val="00E44F65"/>
    <w:rsid w:val="00E45DCC"/>
    <w:rsid w:val="00E510A2"/>
    <w:rsid w:val="00E512B8"/>
    <w:rsid w:val="00E559E8"/>
    <w:rsid w:val="00E56184"/>
    <w:rsid w:val="00E57A9D"/>
    <w:rsid w:val="00E57C5B"/>
    <w:rsid w:val="00E60A2A"/>
    <w:rsid w:val="00E643BB"/>
    <w:rsid w:val="00E64A42"/>
    <w:rsid w:val="00E652E3"/>
    <w:rsid w:val="00E654D7"/>
    <w:rsid w:val="00E7362E"/>
    <w:rsid w:val="00E747B7"/>
    <w:rsid w:val="00E814F7"/>
    <w:rsid w:val="00E81C92"/>
    <w:rsid w:val="00E82B07"/>
    <w:rsid w:val="00E82ED5"/>
    <w:rsid w:val="00E84149"/>
    <w:rsid w:val="00E848A7"/>
    <w:rsid w:val="00E858B3"/>
    <w:rsid w:val="00E87C1D"/>
    <w:rsid w:val="00E90B55"/>
    <w:rsid w:val="00E919B0"/>
    <w:rsid w:val="00E91ACF"/>
    <w:rsid w:val="00E9205E"/>
    <w:rsid w:val="00E92393"/>
    <w:rsid w:val="00E92917"/>
    <w:rsid w:val="00E948EB"/>
    <w:rsid w:val="00E94A09"/>
    <w:rsid w:val="00E9663F"/>
    <w:rsid w:val="00EA0B75"/>
    <w:rsid w:val="00EA22F8"/>
    <w:rsid w:val="00EA2E4F"/>
    <w:rsid w:val="00EA3A0D"/>
    <w:rsid w:val="00EA3B19"/>
    <w:rsid w:val="00EA4BC6"/>
    <w:rsid w:val="00EB0F89"/>
    <w:rsid w:val="00EB5308"/>
    <w:rsid w:val="00EB5A18"/>
    <w:rsid w:val="00EB5F29"/>
    <w:rsid w:val="00EB6730"/>
    <w:rsid w:val="00EC0707"/>
    <w:rsid w:val="00EC0BDC"/>
    <w:rsid w:val="00EC1A43"/>
    <w:rsid w:val="00EC218E"/>
    <w:rsid w:val="00EC2D83"/>
    <w:rsid w:val="00EC3949"/>
    <w:rsid w:val="00EC5249"/>
    <w:rsid w:val="00EC56F7"/>
    <w:rsid w:val="00EC7A2A"/>
    <w:rsid w:val="00EC7E3B"/>
    <w:rsid w:val="00ED14EA"/>
    <w:rsid w:val="00ED160B"/>
    <w:rsid w:val="00ED2E2F"/>
    <w:rsid w:val="00ED3A62"/>
    <w:rsid w:val="00ED5009"/>
    <w:rsid w:val="00ED6C7B"/>
    <w:rsid w:val="00EE12D9"/>
    <w:rsid w:val="00EE179E"/>
    <w:rsid w:val="00EE1E2A"/>
    <w:rsid w:val="00EF07FB"/>
    <w:rsid w:val="00EF1A81"/>
    <w:rsid w:val="00EF36AE"/>
    <w:rsid w:val="00EF3CC8"/>
    <w:rsid w:val="00EF4023"/>
    <w:rsid w:val="00EF51BB"/>
    <w:rsid w:val="00EF6D74"/>
    <w:rsid w:val="00F01954"/>
    <w:rsid w:val="00F02946"/>
    <w:rsid w:val="00F032B8"/>
    <w:rsid w:val="00F037A5"/>
    <w:rsid w:val="00F067C4"/>
    <w:rsid w:val="00F06A70"/>
    <w:rsid w:val="00F06CED"/>
    <w:rsid w:val="00F07E1F"/>
    <w:rsid w:val="00F10200"/>
    <w:rsid w:val="00F109B5"/>
    <w:rsid w:val="00F11E13"/>
    <w:rsid w:val="00F12989"/>
    <w:rsid w:val="00F12CA1"/>
    <w:rsid w:val="00F12EBA"/>
    <w:rsid w:val="00F14B0C"/>
    <w:rsid w:val="00F14C0A"/>
    <w:rsid w:val="00F151CC"/>
    <w:rsid w:val="00F16AA4"/>
    <w:rsid w:val="00F2189C"/>
    <w:rsid w:val="00F21FF0"/>
    <w:rsid w:val="00F220A3"/>
    <w:rsid w:val="00F24890"/>
    <w:rsid w:val="00F248BD"/>
    <w:rsid w:val="00F24BE3"/>
    <w:rsid w:val="00F25BB0"/>
    <w:rsid w:val="00F27CF3"/>
    <w:rsid w:val="00F27ECF"/>
    <w:rsid w:val="00F30A20"/>
    <w:rsid w:val="00F3132C"/>
    <w:rsid w:val="00F3422F"/>
    <w:rsid w:val="00F35BC8"/>
    <w:rsid w:val="00F37244"/>
    <w:rsid w:val="00F40F3D"/>
    <w:rsid w:val="00F410C3"/>
    <w:rsid w:val="00F411E0"/>
    <w:rsid w:val="00F41791"/>
    <w:rsid w:val="00F44718"/>
    <w:rsid w:val="00F44B68"/>
    <w:rsid w:val="00F46E75"/>
    <w:rsid w:val="00F50240"/>
    <w:rsid w:val="00F514CD"/>
    <w:rsid w:val="00F5210B"/>
    <w:rsid w:val="00F527AD"/>
    <w:rsid w:val="00F545DE"/>
    <w:rsid w:val="00F603D6"/>
    <w:rsid w:val="00F63DBD"/>
    <w:rsid w:val="00F71B88"/>
    <w:rsid w:val="00F730E2"/>
    <w:rsid w:val="00F732CD"/>
    <w:rsid w:val="00F74D28"/>
    <w:rsid w:val="00F758B3"/>
    <w:rsid w:val="00F75D47"/>
    <w:rsid w:val="00F7788C"/>
    <w:rsid w:val="00F803E4"/>
    <w:rsid w:val="00F810AA"/>
    <w:rsid w:val="00F81470"/>
    <w:rsid w:val="00F83903"/>
    <w:rsid w:val="00F8397E"/>
    <w:rsid w:val="00F846E8"/>
    <w:rsid w:val="00F85077"/>
    <w:rsid w:val="00F8516A"/>
    <w:rsid w:val="00F854C4"/>
    <w:rsid w:val="00F92411"/>
    <w:rsid w:val="00F92628"/>
    <w:rsid w:val="00F93F02"/>
    <w:rsid w:val="00F94BA0"/>
    <w:rsid w:val="00F9502F"/>
    <w:rsid w:val="00F95047"/>
    <w:rsid w:val="00FA2905"/>
    <w:rsid w:val="00FA3289"/>
    <w:rsid w:val="00FA4A09"/>
    <w:rsid w:val="00FA675B"/>
    <w:rsid w:val="00FA7934"/>
    <w:rsid w:val="00FB37EF"/>
    <w:rsid w:val="00FB4001"/>
    <w:rsid w:val="00FB4254"/>
    <w:rsid w:val="00FB5CFA"/>
    <w:rsid w:val="00FB6913"/>
    <w:rsid w:val="00FB72EA"/>
    <w:rsid w:val="00FC00D9"/>
    <w:rsid w:val="00FC5176"/>
    <w:rsid w:val="00FC58EA"/>
    <w:rsid w:val="00FD0BDF"/>
    <w:rsid w:val="00FD2599"/>
    <w:rsid w:val="00FD267E"/>
    <w:rsid w:val="00FD4D15"/>
    <w:rsid w:val="00FD5C19"/>
    <w:rsid w:val="00FE028D"/>
    <w:rsid w:val="00FE26FF"/>
    <w:rsid w:val="00FE2A2A"/>
    <w:rsid w:val="00FE3D1B"/>
    <w:rsid w:val="00FE49A1"/>
    <w:rsid w:val="00FE59CC"/>
    <w:rsid w:val="00FF0F1C"/>
    <w:rsid w:val="00FF1E11"/>
    <w:rsid w:val="00FF1F0B"/>
    <w:rsid w:val="00FF354E"/>
    <w:rsid w:val="00FF3719"/>
    <w:rsid w:val="00FF3B21"/>
    <w:rsid w:val="00FF77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D34E"/>
  <w15:docId w15:val="{4BB85317-DDAC-3349-955B-A5E81993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563"/>
    <w:pPr>
      <w:spacing w:line="360" w:lineRule="auto"/>
      <w:jc w:val="both"/>
    </w:pPr>
    <w:rPr>
      <w:rFonts w:ascii="Arial" w:hAnsi="Arial"/>
    </w:rPr>
  </w:style>
  <w:style w:type="paragraph" w:styleId="Heading1">
    <w:name w:val="heading 1"/>
    <w:basedOn w:val="Normal"/>
    <w:next w:val="Normal"/>
    <w:link w:val="Heading1Char"/>
    <w:uiPriority w:val="9"/>
    <w:qFormat/>
    <w:rsid w:val="00746704"/>
    <w:pPr>
      <w:keepNext/>
      <w:keepLines/>
      <w:spacing w:before="240"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46704"/>
    <w:pPr>
      <w:keepNext/>
      <w:keepLines/>
      <w:spacing w:before="40" w:after="0"/>
      <w:outlineLvl w:val="1"/>
    </w:pPr>
    <w:rPr>
      <w:rFonts w:eastAsiaTheme="majorEastAsia" w:cstheme="majorBidi"/>
      <w:b/>
      <w:color w:val="000000" w:themeColor="text1"/>
      <w:sz w:val="24"/>
      <w:szCs w:val="26"/>
    </w:rPr>
  </w:style>
  <w:style w:type="paragraph" w:styleId="Heading3">
    <w:name w:val="heading 3"/>
    <w:basedOn w:val="Heading2"/>
    <w:next w:val="Normal"/>
    <w:link w:val="Heading3Char"/>
    <w:uiPriority w:val="9"/>
    <w:unhideWhenUsed/>
    <w:qFormat/>
    <w:rsid w:val="00AC3F28"/>
    <w:pPr>
      <w:outlineLvl w:val="2"/>
    </w:pPr>
    <w:rPr>
      <w:rFonts w:asciiTheme="majorHAnsi"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704"/>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AC3F28"/>
    <w:rPr>
      <w:rFonts w:asciiTheme="majorHAnsi" w:eastAsiaTheme="majorEastAsia" w:hAnsiTheme="majorHAnsi" w:cstheme="majorBidi"/>
      <w:b/>
      <w:color w:val="000000" w:themeColor="text1"/>
      <w:sz w:val="24"/>
      <w:szCs w:val="24"/>
    </w:rPr>
  </w:style>
  <w:style w:type="character" w:customStyle="1" w:styleId="Heading1Char">
    <w:name w:val="Heading 1 Char"/>
    <w:basedOn w:val="DefaultParagraphFont"/>
    <w:link w:val="Heading1"/>
    <w:uiPriority w:val="9"/>
    <w:rsid w:val="00746704"/>
    <w:rPr>
      <w:rFonts w:eastAsiaTheme="majorEastAsia" w:cstheme="majorBidi"/>
      <w:b/>
      <w:color w:val="000000" w:themeColor="text1"/>
      <w:sz w:val="32"/>
      <w:szCs w:val="32"/>
    </w:rPr>
  </w:style>
  <w:style w:type="paragraph" w:styleId="FootnoteText">
    <w:name w:val="footnote text"/>
    <w:basedOn w:val="Normal"/>
    <w:link w:val="FootnoteTextChar"/>
    <w:uiPriority w:val="99"/>
    <w:semiHidden/>
    <w:unhideWhenUsed/>
    <w:rsid w:val="00EC0BDC"/>
    <w:pPr>
      <w:spacing w:after="0" w:line="240" w:lineRule="auto"/>
    </w:pPr>
    <w:rPr>
      <w:sz w:val="20"/>
      <w:szCs w:val="20"/>
    </w:rPr>
  </w:style>
  <w:style w:type="character" w:customStyle="1" w:styleId="FootnoteTextChar">
    <w:name w:val="Footnote Text Char"/>
    <w:basedOn w:val="DefaultParagraphFont"/>
    <w:link w:val="FootnoteText"/>
    <w:uiPriority w:val="99"/>
    <w:rsid w:val="00EC0BDC"/>
    <w:rPr>
      <w:sz w:val="20"/>
      <w:szCs w:val="20"/>
    </w:rPr>
  </w:style>
  <w:style w:type="character" w:styleId="FootnoteReference">
    <w:name w:val="footnote reference"/>
    <w:basedOn w:val="DefaultParagraphFont"/>
    <w:uiPriority w:val="99"/>
    <w:semiHidden/>
    <w:unhideWhenUsed/>
    <w:rsid w:val="00EC0BDC"/>
    <w:rPr>
      <w:vertAlign w:val="superscript"/>
    </w:rPr>
  </w:style>
  <w:style w:type="character" w:styleId="Hyperlink">
    <w:name w:val="Hyperlink"/>
    <w:basedOn w:val="DefaultParagraphFont"/>
    <w:uiPriority w:val="99"/>
    <w:unhideWhenUsed/>
    <w:rsid w:val="00EC0BDC"/>
    <w:rPr>
      <w:color w:val="0563C1" w:themeColor="hyperlink"/>
      <w:u w:val="single"/>
    </w:rPr>
  </w:style>
  <w:style w:type="character" w:customStyle="1" w:styleId="UnresolvedMention1">
    <w:name w:val="Unresolved Mention1"/>
    <w:basedOn w:val="DefaultParagraphFont"/>
    <w:uiPriority w:val="99"/>
    <w:semiHidden/>
    <w:unhideWhenUsed/>
    <w:rsid w:val="00EC0BDC"/>
    <w:rPr>
      <w:color w:val="605E5C"/>
      <w:shd w:val="clear" w:color="auto" w:fill="E1DFDD"/>
    </w:rPr>
  </w:style>
  <w:style w:type="character" w:styleId="FollowedHyperlink">
    <w:name w:val="FollowedHyperlink"/>
    <w:basedOn w:val="DefaultParagraphFont"/>
    <w:uiPriority w:val="99"/>
    <w:semiHidden/>
    <w:unhideWhenUsed/>
    <w:rsid w:val="00EC0BDC"/>
    <w:rPr>
      <w:color w:val="954F72" w:themeColor="followedHyperlink"/>
      <w:u w:val="single"/>
    </w:rPr>
  </w:style>
  <w:style w:type="paragraph" w:styleId="Caption">
    <w:name w:val="caption"/>
    <w:basedOn w:val="Normal"/>
    <w:next w:val="Normal"/>
    <w:uiPriority w:val="35"/>
    <w:unhideWhenUsed/>
    <w:qFormat/>
    <w:rsid w:val="005C15C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86401"/>
    <w:pPr>
      <w:tabs>
        <w:tab w:val="center" w:pos="4703"/>
        <w:tab w:val="right" w:pos="9406"/>
      </w:tabs>
      <w:spacing w:after="0" w:line="240" w:lineRule="auto"/>
    </w:pPr>
  </w:style>
  <w:style w:type="character" w:customStyle="1" w:styleId="HeaderChar">
    <w:name w:val="Header Char"/>
    <w:basedOn w:val="DefaultParagraphFont"/>
    <w:link w:val="Header"/>
    <w:uiPriority w:val="99"/>
    <w:rsid w:val="00986401"/>
  </w:style>
  <w:style w:type="paragraph" w:styleId="Footer">
    <w:name w:val="footer"/>
    <w:basedOn w:val="Normal"/>
    <w:link w:val="FooterChar"/>
    <w:uiPriority w:val="99"/>
    <w:unhideWhenUsed/>
    <w:rsid w:val="00986401"/>
    <w:pPr>
      <w:tabs>
        <w:tab w:val="center" w:pos="4703"/>
        <w:tab w:val="right" w:pos="9406"/>
      </w:tabs>
      <w:spacing w:after="0" w:line="240" w:lineRule="auto"/>
    </w:pPr>
  </w:style>
  <w:style w:type="character" w:customStyle="1" w:styleId="FooterChar">
    <w:name w:val="Footer Char"/>
    <w:basedOn w:val="DefaultParagraphFont"/>
    <w:link w:val="Footer"/>
    <w:uiPriority w:val="99"/>
    <w:rsid w:val="00986401"/>
  </w:style>
  <w:style w:type="character" w:styleId="CommentReference">
    <w:name w:val="annotation reference"/>
    <w:basedOn w:val="DefaultParagraphFont"/>
    <w:uiPriority w:val="99"/>
    <w:semiHidden/>
    <w:unhideWhenUsed/>
    <w:rsid w:val="00E948EB"/>
    <w:rPr>
      <w:sz w:val="16"/>
      <w:szCs w:val="16"/>
    </w:rPr>
  </w:style>
  <w:style w:type="paragraph" w:styleId="CommentText">
    <w:name w:val="annotation text"/>
    <w:basedOn w:val="Normal"/>
    <w:link w:val="CommentTextChar"/>
    <w:uiPriority w:val="99"/>
    <w:semiHidden/>
    <w:unhideWhenUsed/>
    <w:rsid w:val="00E948EB"/>
    <w:pPr>
      <w:spacing w:line="240" w:lineRule="auto"/>
    </w:pPr>
    <w:rPr>
      <w:sz w:val="20"/>
      <w:szCs w:val="20"/>
    </w:rPr>
  </w:style>
  <w:style w:type="character" w:customStyle="1" w:styleId="CommentTextChar">
    <w:name w:val="Comment Text Char"/>
    <w:basedOn w:val="DefaultParagraphFont"/>
    <w:link w:val="CommentText"/>
    <w:uiPriority w:val="99"/>
    <w:semiHidden/>
    <w:rsid w:val="00E948EB"/>
    <w:rPr>
      <w:sz w:val="20"/>
      <w:szCs w:val="20"/>
    </w:rPr>
  </w:style>
  <w:style w:type="paragraph" w:styleId="CommentSubject">
    <w:name w:val="annotation subject"/>
    <w:basedOn w:val="CommentText"/>
    <w:next w:val="CommentText"/>
    <w:link w:val="CommentSubjectChar"/>
    <w:uiPriority w:val="99"/>
    <w:semiHidden/>
    <w:unhideWhenUsed/>
    <w:rsid w:val="00E948EB"/>
    <w:rPr>
      <w:b/>
      <w:bCs/>
    </w:rPr>
  </w:style>
  <w:style w:type="character" w:customStyle="1" w:styleId="CommentSubjectChar">
    <w:name w:val="Comment Subject Char"/>
    <w:basedOn w:val="CommentTextChar"/>
    <w:link w:val="CommentSubject"/>
    <w:uiPriority w:val="99"/>
    <w:semiHidden/>
    <w:rsid w:val="00E948EB"/>
    <w:rPr>
      <w:b/>
      <w:bCs/>
      <w:sz w:val="20"/>
      <w:szCs w:val="20"/>
    </w:rPr>
  </w:style>
  <w:style w:type="paragraph" w:styleId="BalloonText">
    <w:name w:val="Balloon Text"/>
    <w:basedOn w:val="Normal"/>
    <w:link w:val="BalloonTextChar"/>
    <w:uiPriority w:val="99"/>
    <w:semiHidden/>
    <w:unhideWhenUsed/>
    <w:rsid w:val="00E94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8EB"/>
    <w:rPr>
      <w:rFonts w:ascii="Segoe UI" w:hAnsi="Segoe UI" w:cs="Segoe UI"/>
      <w:sz w:val="18"/>
      <w:szCs w:val="18"/>
    </w:rPr>
  </w:style>
  <w:style w:type="character" w:styleId="Emphasis">
    <w:name w:val="Emphasis"/>
    <w:basedOn w:val="DefaultParagraphFont"/>
    <w:uiPriority w:val="20"/>
    <w:qFormat/>
    <w:rsid w:val="00C862B1"/>
    <w:rPr>
      <w:i/>
      <w:iCs/>
    </w:rPr>
  </w:style>
  <w:style w:type="paragraph" w:styleId="ListParagraph">
    <w:name w:val="List Paragraph"/>
    <w:basedOn w:val="Normal"/>
    <w:uiPriority w:val="34"/>
    <w:qFormat/>
    <w:rsid w:val="00FB5CFA"/>
    <w:pPr>
      <w:ind w:left="720"/>
      <w:contextualSpacing/>
    </w:pPr>
  </w:style>
  <w:style w:type="character" w:customStyle="1" w:styleId="zmlenmeyenBahsetme1">
    <w:name w:val="Çözümlenmeyen Bahsetme1"/>
    <w:basedOn w:val="DefaultParagraphFont"/>
    <w:uiPriority w:val="99"/>
    <w:semiHidden/>
    <w:unhideWhenUsed/>
    <w:rsid w:val="007373F6"/>
    <w:rPr>
      <w:color w:val="605E5C"/>
      <w:shd w:val="clear" w:color="auto" w:fill="E1DFDD"/>
    </w:rPr>
  </w:style>
  <w:style w:type="character" w:customStyle="1" w:styleId="zmlenmeyenBahsetme2">
    <w:name w:val="Çözümlenmeyen Bahsetme2"/>
    <w:basedOn w:val="DefaultParagraphFont"/>
    <w:uiPriority w:val="99"/>
    <w:semiHidden/>
    <w:unhideWhenUsed/>
    <w:rsid w:val="009117BB"/>
    <w:rPr>
      <w:color w:val="605E5C"/>
      <w:shd w:val="clear" w:color="auto" w:fill="E1DFDD"/>
    </w:rPr>
  </w:style>
  <w:style w:type="paragraph" w:styleId="NormalWeb">
    <w:name w:val="Normal (Web)"/>
    <w:basedOn w:val="Normal"/>
    <w:uiPriority w:val="99"/>
    <w:semiHidden/>
    <w:unhideWhenUsed/>
    <w:rsid w:val="00E510A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Revision">
    <w:name w:val="Revision"/>
    <w:hidden/>
    <w:uiPriority w:val="99"/>
    <w:semiHidden/>
    <w:rsid w:val="001B045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80">
      <w:bodyDiv w:val="1"/>
      <w:marLeft w:val="0"/>
      <w:marRight w:val="0"/>
      <w:marTop w:val="0"/>
      <w:marBottom w:val="0"/>
      <w:divBdr>
        <w:top w:val="none" w:sz="0" w:space="0" w:color="auto"/>
        <w:left w:val="none" w:sz="0" w:space="0" w:color="auto"/>
        <w:bottom w:val="none" w:sz="0" w:space="0" w:color="auto"/>
        <w:right w:val="none" w:sz="0" w:space="0" w:color="auto"/>
      </w:divBdr>
    </w:div>
    <w:div w:id="12921715">
      <w:bodyDiv w:val="1"/>
      <w:marLeft w:val="0"/>
      <w:marRight w:val="0"/>
      <w:marTop w:val="0"/>
      <w:marBottom w:val="0"/>
      <w:divBdr>
        <w:top w:val="none" w:sz="0" w:space="0" w:color="auto"/>
        <w:left w:val="none" w:sz="0" w:space="0" w:color="auto"/>
        <w:bottom w:val="none" w:sz="0" w:space="0" w:color="auto"/>
        <w:right w:val="none" w:sz="0" w:space="0" w:color="auto"/>
      </w:divBdr>
    </w:div>
    <w:div w:id="34085860">
      <w:bodyDiv w:val="1"/>
      <w:marLeft w:val="0"/>
      <w:marRight w:val="0"/>
      <w:marTop w:val="0"/>
      <w:marBottom w:val="0"/>
      <w:divBdr>
        <w:top w:val="none" w:sz="0" w:space="0" w:color="auto"/>
        <w:left w:val="none" w:sz="0" w:space="0" w:color="auto"/>
        <w:bottom w:val="none" w:sz="0" w:space="0" w:color="auto"/>
        <w:right w:val="none" w:sz="0" w:space="0" w:color="auto"/>
      </w:divBdr>
    </w:div>
    <w:div w:id="38477872">
      <w:bodyDiv w:val="1"/>
      <w:marLeft w:val="0"/>
      <w:marRight w:val="0"/>
      <w:marTop w:val="0"/>
      <w:marBottom w:val="0"/>
      <w:divBdr>
        <w:top w:val="none" w:sz="0" w:space="0" w:color="auto"/>
        <w:left w:val="none" w:sz="0" w:space="0" w:color="auto"/>
        <w:bottom w:val="none" w:sz="0" w:space="0" w:color="auto"/>
        <w:right w:val="none" w:sz="0" w:space="0" w:color="auto"/>
      </w:divBdr>
    </w:div>
    <w:div w:id="42678305">
      <w:bodyDiv w:val="1"/>
      <w:marLeft w:val="0"/>
      <w:marRight w:val="0"/>
      <w:marTop w:val="0"/>
      <w:marBottom w:val="0"/>
      <w:divBdr>
        <w:top w:val="none" w:sz="0" w:space="0" w:color="auto"/>
        <w:left w:val="none" w:sz="0" w:space="0" w:color="auto"/>
        <w:bottom w:val="none" w:sz="0" w:space="0" w:color="auto"/>
        <w:right w:val="none" w:sz="0" w:space="0" w:color="auto"/>
      </w:divBdr>
    </w:div>
    <w:div w:id="72708945">
      <w:bodyDiv w:val="1"/>
      <w:marLeft w:val="0"/>
      <w:marRight w:val="0"/>
      <w:marTop w:val="0"/>
      <w:marBottom w:val="0"/>
      <w:divBdr>
        <w:top w:val="none" w:sz="0" w:space="0" w:color="auto"/>
        <w:left w:val="none" w:sz="0" w:space="0" w:color="auto"/>
        <w:bottom w:val="none" w:sz="0" w:space="0" w:color="auto"/>
        <w:right w:val="none" w:sz="0" w:space="0" w:color="auto"/>
      </w:divBdr>
    </w:div>
    <w:div w:id="80681916">
      <w:bodyDiv w:val="1"/>
      <w:marLeft w:val="0"/>
      <w:marRight w:val="0"/>
      <w:marTop w:val="0"/>
      <w:marBottom w:val="0"/>
      <w:divBdr>
        <w:top w:val="none" w:sz="0" w:space="0" w:color="auto"/>
        <w:left w:val="none" w:sz="0" w:space="0" w:color="auto"/>
        <w:bottom w:val="none" w:sz="0" w:space="0" w:color="auto"/>
        <w:right w:val="none" w:sz="0" w:space="0" w:color="auto"/>
      </w:divBdr>
    </w:div>
    <w:div w:id="82579020">
      <w:bodyDiv w:val="1"/>
      <w:marLeft w:val="0"/>
      <w:marRight w:val="0"/>
      <w:marTop w:val="0"/>
      <w:marBottom w:val="0"/>
      <w:divBdr>
        <w:top w:val="none" w:sz="0" w:space="0" w:color="auto"/>
        <w:left w:val="none" w:sz="0" w:space="0" w:color="auto"/>
        <w:bottom w:val="none" w:sz="0" w:space="0" w:color="auto"/>
        <w:right w:val="none" w:sz="0" w:space="0" w:color="auto"/>
      </w:divBdr>
    </w:div>
    <w:div w:id="99229774">
      <w:bodyDiv w:val="1"/>
      <w:marLeft w:val="0"/>
      <w:marRight w:val="0"/>
      <w:marTop w:val="0"/>
      <w:marBottom w:val="0"/>
      <w:divBdr>
        <w:top w:val="none" w:sz="0" w:space="0" w:color="auto"/>
        <w:left w:val="none" w:sz="0" w:space="0" w:color="auto"/>
        <w:bottom w:val="none" w:sz="0" w:space="0" w:color="auto"/>
        <w:right w:val="none" w:sz="0" w:space="0" w:color="auto"/>
      </w:divBdr>
    </w:div>
    <w:div w:id="103771805">
      <w:bodyDiv w:val="1"/>
      <w:marLeft w:val="0"/>
      <w:marRight w:val="0"/>
      <w:marTop w:val="0"/>
      <w:marBottom w:val="0"/>
      <w:divBdr>
        <w:top w:val="none" w:sz="0" w:space="0" w:color="auto"/>
        <w:left w:val="none" w:sz="0" w:space="0" w:color="auto"/>
        <w:bottom w:val="none" w:sz="0" w:space="0" w:color="auto"/>
        <w:right w:val="none" w:sz="0" w:space="0" w:color="auto"/>
      </w:divBdr>
    </w:div>
    <w:div w:id="119151643">
      <w:bodyDiv w:val="1"/>
      <w:marLeft w:val="0"/>
      <w:marRight w:val="0"/>
      <w:marTop w:val="0"/>
      <w:marBottom w:val="0"/>
      <w:divBdr>
        <w:top w:val="none" w:sz="0" w:space="0" w:color="auto"/>
        <w:left w:val="none" w:sz="0" w:space="0" w:color="auto"/>
        <w:bottom w:val="none" w:sz="0" w:space="0" w:color="auto"/>
        <w:right w:val="none" w:sz="0" w:space="0" w:color="auto"/>
      </w:divBdr>
    </w:div>
    <w:div w:id="149754677">
      <w:bodyDiv w:val="1"/>
      <w:marLeft w:val="0"/>
      <w:marRight w:val="0"/>
      <w:marTop w:val="0"/>
      <w:marBottom w:val="0"/>
      <w:divBdr>
        <w:top w:val="none" w:sz="0" w:space="0" w:color="auto"/>
        <w:left w:val="none" w:sz="0" w:space="0" w:color="auto"/>
        <w:bottom w:val="none" w:sz="0" w:space="0" w:color="auto"/>
        <w:right w:val="none" w:sz="0" w:space="0" w:color="auto"/>
      </w:divBdr>
    </w:div>
    <w:div w:id="179659842">
      <w:bodyDiv w:val="1"/>
      <w:marLeft w:val="0"/>
      <w:marRight w:val="0"/>
      <w:marTop w:val="0"/>
      <w:marBottom w:val="0"/>
      <w:divBdr>
        <w:top w:val="none" w:sz="0" w:space="0" w:color="auto"/>
        <w:left w:val="none" w:sz="0" w:space="0" w:color="auto"/>
        <w:bottom w:val="none" w:sz="0" w:space="0" w:color="auto"/>
        <w:right w:val="none" w:sz="0" w:space="0" w:color="auto"/>
      </w:divBdr>
    </w:div>
    <w:div w:id="181288919">
      <w:bodyDiv w:val="1"/>
      <w:marLeft w:val="0"/>
      <w:marRight w:val="0"/>
      <w:marTop w:val="0"/>
      <w:marBottom w:val="0"/>
      <w:divBdr>
        <w:top w:val="none" w:sz="0" w:space="0" w:color="auto"/>
        <w:left w:val="none" w:sz="0" w:space="0" w:color="auto"/>
        <w:bottom w:val="none" w:sz="0" w:space="0" w:color="auto"/>
        <w:right w:val="none" w:sz="0" w:space="0" w:color="auto"/>
      </w:divBdr>
    </w:div>
    <w:div w:id="192425184">
      <w:bodyDiv w:val="1"/>
      <w:marLeft w:val="0"/>
      <w:marRight w:val="0"/>
      <w:marTop w:val="0"/>
      <w:marBottom w:val="0"/>
      <w:divBdr>
        <w:top w:val="none" w:sz="0" w:space="0" w:color="auto"/>
        <w:left w:val="none" w:sz="0" w:space="0" w:color="auto"/>
        <w:bottom w:val="none" w:sz="0" w:space="0" w:color="auto"/>
        <w:right w:val="none" w:sz="0" w:space="0" w:color="auto"/>
      </w:divBdr>
    </w:div>
    <w:div w:id="195196308">
      <w:bodyDiv w:val="1"/>
      <w:marLeft w:val="0"/>
      <w:marRight w:val="0"/>
      <w:marTop w:val="0"/>
      <w:marBottom w:val="0"/>
      <w:divBdr>
        <w:top w:val="none" w:sz="0" w:space="0" w:color="auto"/>
        <w:left w:val="none" w:sz="0" w:space="0" w:color="auto"/>
        <w:bottom w:val="none" w:sz="0" w:space="0" w:color="auto"/>
        <w:right w:val="none" w:sz="0" w:space="0" w:color="auto"/>
      </w:divBdr>
    </w:div>
    <w:div w:id="198706613">
      <w:bodyDiv w:val="1"/>
      <w:marLeft w:val="0"/>
      <w:marRight w:val="0"/>
      <w:marTop w:val="0"/>
      <w:marBottom w:val="0"/>
      <w:divBdr>
        <w:top w:val="none" w:sz="0" w:space="0" w:color="auto"/>
        <w:left w:val="none" w:sz="0" w:space="0" w:color="auto"/>
        <w:bottom w:val="none" w:sz="0" w:space="0" w:color="auto"/>
        <w:right w:val="none" w:sz="0" w:space="0" w:color="auto"/>
      </w:divBdr>
    </w:div>
    <w:div w:id="235477209">
      <w:bodyDiv w:val="1"/>
      <w:marLeft w:val="0"/>
      <w:marRight w:val="0"/>
      <w:marTop w:val="0"/>
      <w:marBottom w:val="0"/>
      <w:divBdr>
        <w:top w:val="none" w:sz="0" w:space="0" w:color="auto"/>
        <w:left w:val="none" w:sz="0" w:space="0" w:color="auto"/>
        <w:bottom w:val="none" w:sz="0" w:space="0" w:color="auto"/>
        <w:right w:val="none" w:sz="0" w:space="0" w:color="auto"/>
      </w:divBdr>
    </w:div>
    <w:div w:id="309554794">
      <w:bodyDiv w:val="1"/>
      <w:marLeft w:val="0"/>
      <w:marRight w:val="0"/>
      <w:marTop w:val="0"/>
      <w:marBottom w:val="0"/>
      <w:divBdr>
        <w:top w:val="none" w:sz="0" w:space="0" w:color="auto"/>
        <w:left w:val="none" w:sz="0" w:space="0" w:color="auto"/>
        <w:bottom w:val="none" w:sz="0" w:space="0" w:color="auto"/>
        <w:right w:val="none" w:sz="0" w:space="0" w:color="auto"/>
      </w:divBdr>
    </w:div>
    <w:div w:id="321935814">
      <w:bodyDiv w:val="1"/>
      <w:marLeft w:val="0"/>
      <w:marRight w:val="0"/>
      <w:marTop w:val="0"/>
      <w:marBottom w:val="0"/>
      <w:divBdr>
        <w:top w:val="none" w:sz="0" w:space="0" w:color="auto"/>
        <w:left w:val="none" w:sz="0" w:space="0" w:color="auto"/>
        <w:bottom w:val="none" w:sz="0" w:space="0" w:color="auto"/>
        <w:right w:val="none" w:sz="0" w:space="0" w:color="auto"/>
      </w:divBdr>
    </w:div>
    <w:div w:id="344669905">
      <w:bodyDiv w:val="1"/>
      <w:marLeft w:val="0"/>
      <w:marRight w:val="0"/>
      <w:marTop w:val="0"/>
      <w:marBottom w:val="0"/>
      <w:divBdr>
        <w:top w:val="none" w:sz="0" w:space="0" w:color="auto"/>
        <w:left w:val="none" w:sz="0" w:space="0" w:color="auto"/>
        <w:bottom w:val="none" w:sz="0" w:space="0" w:color="auto"/>
        <w:right w:val="none" w:sz="0" w:space="0" w:color="auto"/>
      </w:divBdr>
    </w:div>
    <w:div w:id="354237446">
      <w:bodyDiv w:val="1"/>
      <w:marLeft w:val="0"/>
      <w:marRight w:val="0"/>
      <w:marTop w:val="0"/>
      <w:marBottom w:val="0"/>
      <w:divBdr>
        <w:top w:val="none" w:sz="0" w:space="0" w:color="auto"/>
        <w:left w:val="none" w:sz="0" w:space="0" w:color="auto"/>
        <w:bottom w:val="none" w:sz="0" w:space="0" w:color="auto"/>
        <w:right w:val="none" w:sz="0" w:space="0" w:color="auto"/>
      </w:divBdr>
    </w:div>
    <w:div w:id="359670036">
      <w:bodyDiv w:val="1"/>
      <w:marLeft w:val="0"/>
      <w:marRight w:val="0"/>
      <w:marTop w:val="0"/>
      <w:marBottom w:val="0"/>
      <w:divBdr>
        <w:top w:val="none" w:sz="0" w:space="0" w:color="auto"/>
        <w:left w:val="none" w:sz="0" w:space="0" w:color="auto"/>
        <w:bottom w:val="none" w:sz="0" w:space="0" w:color="auto"/>
        <w:right w:val="none" w:sz="0" w:space="0" w:color="auto"/>
      </w:divBdr>
    </w:div>
    <w:div w:id="370155798">
      <w:bodyDiv w:val="1"/>
      <w:marLeft w:val="0"/>
      <w:marRight w:val="0"/>
      <w:marTop w:val="0"/>
      <w:marBottom w:val="0"/>
      <w:divBdr>
        <w:top w:val="none" w:sz="0" w:space="0" w:color="auto"/>
        <w:left w:val="none" w:sz="0" w:space="0" w:color="auto"/>
        <w:bottom w:val="none" w:sz="0" w:space="0" w:color="auto"/>
        <w:right w:val="none" w:sz="0" w:space="0" w:color="auto"/>
      </w:divBdr>
    </w:div>
    <w:div w:id="408625465">
      <w:bodyDiv w:val="1"/>
      <w:marLeft w:val="0"/>
      <w:marRight w:val="0"/>
      <w:marTop w:val="0"/>
      <w:marBottom w:val="0"/>
      <w:divBdr>
        <w:top w:val="none" w:sz="0" w:space="0" w:color="auto"/>
        <w:left w:val="none" w:sz="0" w:space="0" w:color="auto"/>
        <w:bottom w:val="none" w:sz="0" w:space="0" w:color="auto"/>
        <w:right w:val="none" w:sz="0" w:space="0" w:color="auto"/>
      </w:divBdr>
    </w:div>
    <w:div w:id="418988834">
      <w:bodyDiv w:val="1"/>
      <w:marLeft w:val="0"/>
      <w:marRight w:val="0"/>
      <w:marTop w:val="0"/>
      <w:marBottom w:val="0"/>
      <w:divBdr>
        <w:top w:val="none" w:sz="0" w:space="0" w:color="auto"/>
        <w:left w:val="none" w:sz="0" w:space="0" w:color="auto"/>
        <w:bottom w:val="none" w:sz="0" w:space="0" w:color="auto"/>
        <w:right w:val="none" w:sz="0" w:space="0" w:color="auto"/>
      </w:divBdr>
    </w:div>
    <w:div w:id="427586129">
      <w:bodyDiv w:val="1"/>
      <w:marLeft w:val="0"/>
      <w:marRight w:val="0"/>
      <w:marTop w:val="0"/>
      <w:marBottom w:val="0"/>
      <w:divBdr>
        <w:top w:val="none" w:sz="0" w:space="0" w:color="auto"/>
        <w:left w:val="none" w:sz="0" w:space="0" w:color="auto"/>
        <w:bottom w:val="none" w:sz="0" w:space="0" w:color="auto"/>
        <w:right w:val="none" w:sz="0" w:space="0" w:color="auto"/>
      </w:divBdr>
    </w:div>
    <w:div w:id="429276335">
      <w:bodyDiv w:val="1"/>
      <w:marLeft w:val="0"/>
      <w:marRight w:val="0"/>
      <w:marTop w:val="0"/>
      <w:marBottom w:val="0"/>
      <w:divBdr>
        <w:top w:val="none" w:sz="0" w:space="0" w:color="auto"/>
        <w:left w:val="none" w:sz="0" w:space="0" w:color="auto"/>
        <w:bottom w:val="none" w:sz="0" w:space="0" w:color="auto"/>
        <w:right w:val="none" w:sz="0" w:space="0" w:color="auto"/>
      </w:divBdr>
    </w:div>
    <w:div w:id="450249733">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92841505">
      <w:bodyDiv w:val="1"/>
      <w:marLeft w:val="0"/>
      <w:marRight w:val="0"/>
      <w:marTop w:val="0"/>
      <w:marBottom w:val="0"/>
      <w:divBdr>
        <w:top w:val="none" w:sz="0" w:space="0" w:color="auto"/>
        <w:left w:val="none" w:sz="0" w:space="0" w:color="auto"/>
        <w:bottom w:val="none" w:sz="0" w:space="0" w:color="auto"/>
        <w:right w:val="none" w:sz="0" w:space="0" w:color="auto"/>
      </w:divBdr>
    </w:div>
    <w:div w:id="509100641">
      <w:bodyDiv w:val="1"/>
      <w:marLeft w:val="0"/>
      <w:marRight w:val="0"/>
      <w:marTop w:val="0"/>
      <w:marBottom w:val="0"/>
      <w:divBdr>
        <w:top w:val="none" w:sz="0" w:space="0" w:color="auto"/>
        <w:left w:val="none" w:sz="0" w:space="0" w:color="auto"/>
        <w:bottom w:val="none" w:sz="0" w:space="0" w:color="auto"/>
        <w:right w:val="none" w:sz="0" w:space="0" w:color="auto"/>
      </w:divBdr>
    </w:div>
    <w:div w:id="553203643">
      <w:bodyDiv w:val="1"/>
      <w:marLeft w:val="0"/>
      <w:marRight w:val="0"/>
      <w:marTop w:val="0"/>
      <w:marBottom w:val="0"/>
      <w:divBdr>
        <w:top w:val="none" w:sz="0" w:space="0" w:color="auto"/>
        <w:left w:val="none" w:sz="0" w:space="0" w:color="auto"/>
        <w:bottom w:val="none" w:sz="0" w:space="0" w:color="auto"/>
        <w:right w:val="none" w:sz="0" w:space="0" w:color="auto"/>
      </w:divBdr>
    </w:div>
    <w:div w:id="625812089">
      <w:bodyDiv w:val="1"/>
      <w:marLeft w:val="0"/>
      <w:marRight w:val="0"/>
      <w:marTop w:val="0"/>
      <w:marBottom w:val="0"/>
      <w:divBdr>
        <w:top w:val="none" w:sz="0" w:space="0" w:color="auto"/>
        <w:left w:val="none" w:sz="0" w:space="0" w:color="auto"/>
        <w:bottom w:val="none" w:sz="0" w:space="0" w:color="auto"/>
        <w:right w:val="none" w:sz="0" w:space="0" w:color="auto"/>
      </w:divBdr>
    </w:div>
    <w:div w:id="626351446">
      <w:bodyDiv w:val="1"/>
      <w:marLeft w:val="0"/>
      <w:marRight w:val="0"/>
      <w:marTop w:val="0"/>
      <w:marBottom w:val="0"/>
      <w:divBdr>
        <w:top w:val="none" w:sz="0" w:space="0" w:color="auto"/>
        <w:left w:val="none" w:sz="0" w:space="0" w:color="auto"/>
        <w:bottom w:val="none" w:sz="0" w:space="0" w:color="auto"/>
        <w:right w:val="none" w:sz="0" w:space="0" w:color="auto"/>
      </w:divBdr>
    </w:div>
    <w:div w:id="634138767">
      <w:bodyDiv w:val="1"/>
      <w:marLeft w:val="0"/>
      <w:marRight w:val="0"/>
      <w:marTop w:val="0"/>
      <w:marBottom w:val="0"/>
      <w:divBdr>
        <w:top w:val="none" w:sz="0" w:space="0" w:color="auto"/>
        <w:left w:val="none" w:sz="0" w:space="0" w:color="auto"/>
        <w:bottom w:val="none" w:sz="0" w:space="0" w:color="auto"/>
        <w:right w:val="none" w:sz="0" w:space="0" w:color="auto"/>
      </w:divBdr>
    </w:div>
    <w:div w:id="669454134">
      <w:bodyDiv w:val="1"/>
      <w:marLeft w:val="0"/>
      <w:marRight w:val="0"/>
      <w:marTop w:val="0"/>
      <w:marBottom w:val="0"/>
      <w:divBdr>
        <w:top w:val="none" w:sz="0" w:space="0" w:color="auto"/>
        <w:left w:val="none" w:sz="0" w:space="0" w:color="auto"/>
        <w:bottom w:val="none" w:sz="0" w:space="0" w:color="auto"/>
        <w:right w:val="none" w:sz="0" w:space="0" w:color="auto"/>
      </w:divBdr>
    </w:div>
    <w:div w:id="707687547">
      <w:bodyDiv w:val="1"/>
      <w:marLeft w:val="0"/>
      <w:marRight w:val="0"/>
      <w:marTop w:val="0"/>
      <w:marBottom w:val="0"/>
      <w:divBdr>
        <w:top w:val="none" w:sz="0" w:space="0" w:color="auto"/>
        <w:left w:val="none" w:sz="0" w:space="0" w:color="auto"/>
        <w:bottom w:val="none" w:sz="0" w:space="0" w:color="auto"/>
        <w:right w:val="none" w:sz="0" w:space="0" w:color="auto"/>
      </w:divBdr>
    </w:div>
    <w:div w:id="721639600">
      <w:bodyDiv w:val="1"/>
      <w:marLeft w:val="0"/>
      <w:marRight w:val="0"/>
      <w:marTop w:val="0"/>
      <w:marBottom w:val="0"/>
      <w:divBdr>
        <w:top w:val="none" w:sz="0" w:space="0" w:color="auto"/>
        <w:left w:val="none" w:sz="0" w:space="0" w:color="auto"/>
        <w:bottom w:val="none" w:sz="0" w:space="0" w:color="auto"/>
        <w:right w:val="none" w:sz="0" w:space="0" w:color="auto"/>
      </w:divBdr>
    </w:div>
    <w:div w:id="785390001">
      <w:bodyDiv w:val="1"/>
      <w:marLeft w:val="0"/>
      <w:marRight w:val="0"/>
      <w:marTop w:val="0"/>
      <w:marBottom w:val="0"/>
      <w:divBdr>
        <w:top w:val="none" w:sz="0" w:space="0" w:color="auto"/>
        <w:left w:val="none" w:sz="0" w:space="0" w:color="auto"/>
        <w:bottom w:val="none" w:sz="0" w:space="0" w:color="auto"/>
        <w:right w:val="none" w:sz="0" w:space="0" w:color="auto"/>
      </w:divBdr>
    </w:div>
    <w:div w:id="793525951">
      <w:bodyDiv w:val="1"/>
      <w:marLeft w:val="0"/>
      <w:marRight w:val="0"/>
      <w:marTop w:val="0"/>
      <w:marBottom w:val="0"/>
      <w:divBdr>
        <w:top w:val="none" w:sz="0" w:space="0" w:color="auto"/>
        <w:left w:val="none" w:sz="0" w:space="0" w:color="auto"/>
        <w:bottom w:val="none" w:sz="0" w:space="0" w:color="auto"/>
        <w:right w:val="none" w:sz="0" w:space="0" w:color="auto"/>
      </w:divBdr>
    </w:div>
    <w:div w:id="876431949">
      <w:bodyDiv w:val="1"/>
      <w:marLeft w:val="0"/>
      <w:marRight w:val="0"/>
      <w:marTop w:val="0"/>
      <w:marBottom w:val="0"/>
      <w:divBdr>
        <w:top w:val="none" w:sz="0" w:space="0" w:color="auto"/>
        <w:left w:val="none" w:sz="0" w:space="0" w:color="auto"/>
        <w:bottom w:val="none" w:sz="0" w:space="0" w:color="auto"/>
        <w:right w:val="none" w:sz="0" w:space="0" w:color="auto"/>
      </w:divBdr>
    </w:div>
    <w:div w:id="889147286">
      <w:bodyDiv w:val="1"/>
      <w:marLeft w:val="0"/>
      <w:marRight w:val="0"/>
      <w:marTop w:val="0"/>
      <w:marBottom w:val="0"/>
      <w:divBdr>
        <w:top w:val="none" w:sz="0" w:space="0" w:color="auto"/>
        <w:left w:val="none" w:sz="0" w:space="0" w:color="auto"/>
        <w:bottom w:val="none" w:sz="0" w:space="0" w:color="auto"/>
        <w:right w:val="none" w:sz="0" w:space="0" w:color="auto"/>
      </w:divBdr>
    </w:div>
    <w:div w:id="962728457">
      <w:bodyDiv w:val="1"/>
      <w:marLeft w:val="0"/>
      <w:marRight w:val="0"/>
      <w:marTop w:val="0"/>
      <w:marBottom w:val="0"/>
      <w:divBdr>
        <w:top w:val="none" w:sz="0" w:space="0" w:color="auto"/>
        <w:left w:val="none" w:sz="0" w:space="0" w:color="auto"/>
        <w:bottom w:val="none" w:sz="0" w:space="0" w:color="auto"/>
        <w:right w:val="none" w:sz="0" w:space="0" w:color="auto"/>
      </w:divBdr>
    </w:div>
    <w:div w:id="978801345">
      <w:bodyDiv w:val="1"/>
      <w:marLeft w:val="0"/>
      <w:marRight w:val="0"/>
      <w:marTop w:val="0"/>
      <w:marBottom w:val="0"/>
      <w:divBdr>
        <w:top w:val="none" w:sz="0" w:space="0" w:color="auto"/>
        <w:left w:val="none" w:sz="0" w:space="0" w:color="auto"/>
        <w:bottom w:val="none" w:sz="0" w:space="0" w:color="auto"/>
        <w:right w:val="none" w:sz="0" w:space="0" w:color="auto"/>
      </w:divBdr>
    </w:div>
    <w:div w:id="1017267897">
      <w:bodyDiv w:val="1"/>
      <w:marLeft w:val="0"/>
      <w:marRight w:val="0"/>
      <w:marTop w:val="0"/>
      <w:marBottom w:val="0"/>
      <w:divBdr>
        <w:top w:val="none" w:sz="0" w:space="0" w:color="auto"/>
        <w:left w:val="none" w:sz="0" w:space="0" w:color="auto"/>
        <w:bottom w:val="none" w:sz="0" w:space="0" w:color="auto"/>
        <w:right w:val="none" w:sz="0" w:space="0" w:color="auto"/>
      </w:divBdr>
    </w:div>
    <w:div w:id="1045911120">
      <w:bodyDiv w:val="1"/>
      <w:marLeft w:val="0"/>
      <w:marRight w:val="0"/>
      <w:marTop w:val="0"/>
      <w:marBottom w:val="0"/>
      <w:divBdr>
        <w:top w:val="none" w:sz="0" w:space="0" w:color="auto"/>
        <w:left w:val="none" w:sz="0" w:space="0" w:color="auto"/>
        <w:bottom w:val="none" w:sz="0" w:space="0" w:color="auto"/>
        <w:right w:val="none" w:sz="0" w:space="0" w:color="auto"/>
      </w:divBdr>
    </w:div>
    <w:div w:id="1049836389">
      <w:bodyDiv w:val="1"/>
      <w:marLeft w:val="0"/>
      <w:marRight w:val="0"/>
      <w:marTop w:val="0"/>
      <w:marBottom w:val="0"/>
      <w:divBdr>
        <w:top w:val="none" w:sz="0" w:space="0" w:color="auto"/>
        <w:left w:val="none" w:sz="0" w:space="0" w:color="auto"/>
        <w:bottom w:val="none" w:sz="0" w:space="0" w:color="auto"/>
        <w:right w:val="none" w:sz="0" w:space="0" w:color="auto"/>
      </w:divBdr>
    </w:div>
    <w:div w:id="1095785607">
      <w:bodyDiv w:val="1"/>
      <w:marLeft w:val="0"/>
      <w:marRight w:val="0"/>
      <w:marTop w:val="0"/>
      <w:marBottom w:val="0"/>
      <w:divBdr>
        <w:top w:val="none" w:sz="0" w:space="0" w:color="auto"/>
        <w:left w:val="none" w:sz="0" w:space="0" w:color="auto"/>
        <w:bottom w:val="none" w:sz="0" w:space="0" w:color="auto"/>
        <w:right w:val="none" w:sz="0" w:space="0" w:color="auto"/>
      </w:divBdr>
    </w:div>
    <w:div w:id="1130976877">
      <w:bodyDiv w:val="1"/>
      <w:marLeft w:val="0"/>
      <w:marRight w:val="0"/>
      <w:marTop w:val="0"/>
      <w:marBottom w:val="0"/>
      <w:divBdr>
        <w:top w:val="none" w:sz="0" w:space="0" w:color="auto"/>
        <w:left w:val="none" w:sz="0" w:space="0" w:color="auto"/>
        <w:bottom w:val="none" w:sz="0" w:space="0" w:color="auto"/>
        <w:right w:val="none" w:sz="0" w:space="0" w:color="auto"/>
      </w:divBdr>
    </w:div>
    <w:div w:id="1154448385">
      <w:bodyDiv w:val="1"/>
      <w:marLeft w:val="0"/>
      <w:marRight w:val="0"/>
      <w:marTop w:val="0"/>
      <w:marBottom w:val="0"/>
      <w:divBdr>
        <w:top w:val="none" w:sz="0" w:space="0" w:color="auto"/>
        <w:left w:val="none" w:sz="0" w:space="0" w:color="auto"/>
        <w:bottom w:val="none" w:sz="0" w:space="0" w:color="auto"/>
        <w:right w:val="none" w:sz="0" w:space="0" w:color="auto"/>
      </w:divBdr>
    </w:div>
    <w:div w:id="1157767264">
      <w:bodyDiv w:val="1"/>
      <w:marLeft w:val="0"/>
      <w:marRight w:val="0"/>
      <w:marTop w:val="0"/>
      <w:marBottom w:val="0"/>
      <w:divBdr>
        <w:top w:val="none" w:sz="0" w:space="0" w:color="auto"/>
        <w:left w:val="none" w:sz="0" w:space="0" w:color="auto"/>
        <w:bottom w:val="none" w:sz="0" w:space="0" w:color="auto"/>
        <w:right w:val="none" w:sz="0" w:space="0" w:color="auto"/>
      </w:divBdr>
    </w:div>
    <w:div w:id="1220635416">
      <w:bodyDiv w:val="1"/>
      <w:marLeft w:val="0"/>
      <w:marRight w:val="0"/>
      <w:marTop w:val="0"/>
      <w:marBottom w:val="0"/>
      <w:divBdr>
        <w:top w:val="none" w:sz="0" w:space="0" w:color="auto"/>
        <w:left w:val="none" w:sz="0" w:space="0" w:color="auto"/>
        <w:bottom w:val="none" w:sz="0" w:space="0" w:color="auto"/>
        <w:right w:val="none" w:sz="0" w:space="0" w:color="auto"/>
      </w:divBdr>
    </w:div>
    <w:div w:id="1238393358">
      <w:bodyDiv w:val="1"/>
      <w:marLeft w:val="0"/>
      <w:marRight w:val="0"/>
      <w:marTop w:val="0"/>
      <w:marBottom w:val="0"/>
      <w:divBdr>
        <w:top w:val="none" w:sz="0" w:space="0" w:color="auto"/>
        <w:left w:val="none" w:sz="0" w:space="0" w:color="auto"/>
        <w:bottom w:val="none" w:sz="0" w:space="0" w:color="auto"/>
        <w:right w:val="none" w:sz="0" w:space="0" w:color="auto"/>
      </w:divBdr>
    </w:div>
    <w:div w:id="1271820153">
      <w:bodyDiv w:val="1"/>
      <w:marLeft w:val="0"/>
      <w:marRight w:val="0"/>
      <w:marTop w:val="0"/>
      <w:marBottom w:val="0"/>
      <w:divBdr>
        <w:top w:val="none" w:sz="0" w:space="0" w:color="auto"/>
        <w:left w:val="none" w:sz="0" w:space="0" w:color="auto"/>
        <w:bottom w:val="none" w:sz="0" w:space="0" w:color="auto"/>
        <w:right w:val="none" w:sz="0" w:space="0" w:color="auto"/>
      </w:divBdr>
    </w:div>
    <w:div w:id="1280913624">
      <w:bodyDiv w:val="1"/>
      <w:marLeft w:val="0"/>
      <w:marRight w:val="0"/>
      <w:marTop w:val="0"/>
      <w:marBottom w:val="0"/>
      <w:divBdr>
        <w:top w:val="none" w:sz="0" w:space="0" w:color="auto"/>
        <w:left w:val="none" w:sz="0" w:space="0" w:color="auto"/>
        <w:bottom w:val="none" w:sz="0" w:space="0" w:color="auto"/>
        <w:right w:val="none" w:sz="0" w:space="0" w:color="auto"/>
      </w:divBdr>
    </w:div>
    <w:div w:id="1342974576">
      <w:bodyDiv w:val="1"/>
      <w:marLeft w:val="0"/>
      <w:marRight w:val="0"/>
      <w:marTop w:val="0"/>
      <w:marBottom w:val="0"/>
      <w:divBdr>
        <w:top w:val="none" w:sz="0" w:space="0" w:color="auto"/>
        <w:left w:val="none" w:sz="0" w:space="0" w:color="auto"/>
        <w:bottom w:val="none" w:sz="0" w:space="0" w:color="auto"/>
        <w:right w:val="none" w:sz="0" w:space="0" w:color="auto"/>
      </w:divBdr>
    </w:div>
    <w:div w:id="1350059277">
      <w:bodyDiv w:val="1"/>
      <w:marLeft w:val="0"/>
      <w:marRight w:val="0"/>
      <w:marTop w:val="0"/>
      <w:marBottom w:val="0"/>
      <w:divBdr>
        <w:top w:val="none" w:sz="0" w:space="0" w:color="auto"/>
        <w:left w:val="none" w:sz="0" w:space="0" w:color="auto"/>
        <w:bottom w:val="none" w:sz="0" w:space="0" w:color="auto"/>
        <w:right w:val="none" w:sz="0" w:space="0" w:color="auto"/>
      </w:divBdr>
    </w:div>
    <w:div w:id="1369984882">
      <w:bodyDiv w:val="1"/>
      <w:marLeft w:val="0"/>
      <w:marRight w:val="0"/>
      <w:marTop w:val="0"/>
      <w:marBottom w:val="0"/>
      <w:divBdr>
        <w:top w:val="none" w:sz="0" w:space="0" w:color="auto"/>
        <w:left w:val="none" w:sz="0" w:space="0" w:color="auto"/>
        <w:bottom w:val="none" w:sz="0" w:space="0" w:color="auto"/>
        <w:right w:val="none" w:sz="0" w:space="0" w:color="auto"/>
      </w:divBdr>
    </w:div>
    <w:div w:id="1376353327">
      <w:bodyDiv w:val="1"/>
      <w:marLeft w:val="0"/>
      <w:marRight w:val="0"/>
      <w:marTop w:val="0"/>
      <w:marBottom w:val="0"/>
      <w:divBdr>
        <w:top w:val="none" w:sz="0" w:space="0" w:color="auto"/>
        <w:left w:val="none" w:sz="0" w:space="0" w:color="auto"/>
        <w:bottom w:val="none" w:sz="0" w:space="0" w:color="auto"/>
        <w:right w:val="none" w:sz="0" w:space="0" w:color="auto"/>
      </w:divBdr>
    </w:div>
    <w:div w:id="1400980072">
      <w:bodyDiv w:val="1"/>
      <w:marLeft w:val="0"/>
      <w:marRight w:val="0"/>
      <w:marTop w:val="0"/>
      <w:marBottom w:val="0"/>
      <w:divBdr>
        <w:top w:val="none" w:sz="0" w:space="0" w:color="auto"/>
        <w:left w:val="none" w:sz="0" w:space="0" w:color="auto"/>
        <w:bottom w:val="none" w:sz="0" w:space="0" w:color="auto"/>
        <w:right w:val="none" w:sz="0" w:space="0" w:color="auto"/>
      </w:divBdr>
    </w:div>
    <w:div w:id="1418018919">
      <w:bodyDiv w:val="1"/>
      <w:marLeft w:val="0"/>
      <w:marRight w:val="0"/>
      <w:marTop w:val="0"/>
      <w:marBottom w:val="0"/>
      <w:divBdr>
        <w:top w:val="none" w:sz="0" w:space="0" w:color="auto"/>
        <w:left w:val="none" w:sz="0" w:space="0" w:color="auto"/>
        <w:bottom w:val="none" w:sz="0" w:space="0" w:color="auto"/>
        <w:right w:val="none" w:sz="0" w:space="0" w:color="auto"/>
      </w:divBdr>
    </w:div>
    <w:div w:id="1426150506">
      <w:bodyDiv w:val="1"/>
      <w:marLeft w:val="0"/>
      <w:marRight w:val="0"/>
      <w:marTop w:val="0"/>
      <w:marBottom w:val="0"/>
      <w:divBdr>
        <w:top w:val="none" w:sz="0" w:space="0" w:color="auto"/>
        <w:left w:val="none" w:sz="0" w:space="0" w:color="auto"/>
        <w:bottom w:val="none" w:sz="0" w:space="0" w:color="auto"/>
        <w:right w:val="none" w:sz="0" w:space="0" w:color="auto"/>
      </w:divBdr>
    </w:div>
    <w:div w:id="1456289127">
      <w:bodyDiv w:val="1"/>
      <w:marLeft w:val="0"/>
      <w:marRight w:val="0"/>
      <w:marTop w:val="0"/>
      <w:marBottom w:val="0"/>
      <w:divBdr>
        <w:top w:val="none" w:sz="0" w:space="0" w:color="auto"/>
        <w:left w:val="none" w:sz="0" w:space="0" w:color="auto"/>
        <w:bottom w:val="none" w:sz="0" w:space="0" w:color="auto"/>
        <w:right w:val="none" w:sz="0" w:space="0" w:color="auto"/>
      </w:divBdr>
    </w:div>
    <w:div w:id="1460953324">
      <w:bodyDiv w:val="1"/>
      <w:marLeft w:val="0"/>
      <w:marRight w:val="0"/>
      <w:marTop w:val="0"/>
      <w:marBottom w:val="0"/>
      <w:divBdr>
        <w:top w:val="none" w:sz="0" w:space="0" w:color="auto"/>
        <w:left w:val="none" w:sz="0" w:space="0" w:color="auto"/>
        <w:bottom w:val="none" w:sz="0" w:space="0" w:color="auto"/>
        <w:right w:val="none" w:sz="0" w:space="0" w:color="auto"/>
      </w:divBdr>
    </w:div>
    <w:div w:id="1461801849">
      <w:bodyDiv w:val="1"/>
      <w:marLeft w:val="0"/>
      <w:marRight w:val="0"/>
      <w:marTop w:val="0"/>
      <w:marBottom w:val="0"/>
      <w:divBdr>
        <w:top w:val="none" w:sz="0" w:space="0" w:color="auto"/>
        <w:left w:val="none" w:sz="0" w:space="0" w:color="auto"/>
        <w:bottom w:val="none" w:sz="0" w:space="0" w:color="auto"/>
        <w:right w:val="none" w:sz="0" w:space="0" w:color="auto"/>
      </w:divBdr>
    </w:div>
    <w:div w:id="1482505585">
      <w:bodyDiv w:val="1"/>
      <w:marLeft w:val="0"/>
      <w:marRight w:val="0"/>
      <w:marTop w:val="0"/>
      <w:marBottom w:val="0"/>
      <w:divBdr>
        <w:top w:val="none" w:sz="0" w:space="0" w:color="auto"/>
        <w:left w:val="none" w:sz="0" w:space="0" w:color="auto"/>
        <w:bottom w:val="none" w:sz="0" w:space="0" w:color="auto"/>
        <w:right w:val="none" w:sz="0" w:space="0" w:color="auto"/>
      </w:divBdr>
    </w:div>
    <w:div w:id="1503736806">
      <w:bodyDiv w:val="1"/>
      <w:marLeft w:val="0"/>
      <w:marRight w:val="0"/>
      <w:marTop w:val="0"/>
      <w:marBottom w:val="0"/>
      <w:divBdr>
        <w:top w:val="none" w:sz="0" w:space="0" w:color="auto"/>
        <w:left w:val="none" w:sz="0" w:space="0" w:color="auto"/>
        <w:bottom w:val="none" w:sz="0" w:space="0" w:color="auto"/>
        <w:right w:val="none" w:sz="0" w:space="0" w:color="auto"/>
      </w:divBdr>
    </w:div>
    <w:div w:id="1522432112">
      <w:bodyDiv w:val="1"/>
      <w:marLeft w:val="0"/>
      <w:marRight w:val="0"/>
      <w:marTop w:val="0"/>
      <w:marBottom w:val="0"/>
      <w:divBdr>
        <w:top w:val="none" w:sz="0" w:space="0" w:color="auto"/>
        <w:left w:val="none" w:sz="0" w:space="0" w:color="auto"/>
        <w:bottom w:val="none" w:sz="0" w:space="0" w:color="auto"/>
        <w:right w:val="none" w:sz="0" w:space="0" w:color="auto"/>
      </w:divBdr>
    </w:div>
    <w:div w:id="1538352811">
      <w:bodyDiv w:val="1"/>
      <w:marLeft w:val="0"/>
      <w:marRight w:val="0"/>
      <w:marTop w:val="0"/>
      <w:marBottom w:val="0"/>
      <w:divBdr>
        <w:top w:val="none" w:sz="0" w:space="0" w:color="auto"/>
        <w:left w:val="none" w:sz="0" w:space="0" w:color="auto"/>
        <w:bottom w:val="none" w:sz="0" w:space="0" w:color="auto"/>
        <w:right w:val="none" w:sz="0" w:space="0" w:color="auto"/>
      </w:divBdr>
    </w:div>
    <w:div w:id="1541701265">
      <w:bodyDiv w:val="1"/>
      <w:marLeft w:val="0"/>
      <w:marRight w:val="0"/>
      <w:marTop w:val="0"/>
      <w:marBottom w:val="0"/>
      <w:divBdr>
        <w:top w:val="none" w:sz="0" w:space="0" w:color="auto"/>
        <w:left w:val="none" w:sz="0" w:space="0" w:color="auto"/>
        <w:bottom w:val="none" w:sz="0" w:space="0" w:color="auto"/>
        <w:right w:val="none" w:sz="0" w:space="0" w:color="auto"/>
      </w:divBdr>
    </w:div>
    <w:div w:id="1576470320">
      <w:bodyDiv w:val="1"/>
      <w:marLeft w:val="0"/>
      <w:marRight w:val="0"/>
      <w:marTop w:val="0"/>
      <w:marBottom w:val="0"/>
      <w:divBdr>
        <w:top w:val="none" w:sz="0" w:space="0" w:color="auto"/>
        <w:left w:val="none" w:sz="0" w:space="0" w:color="auto"/>
        <w:bottom w:val="none" w:sz="0" w:space="0" w:color="auto"/>
        <w:right w:val="none" w:sz="0" w:space="0" w:color="auto"/>
      </w:divBdr>
    </w:div>
    <w:div w:id="1581791047">
      <w:bodyDiv w:val="1"/>
      <w:marLeft w:val="0"/>
      <w:marRight w:val="0"/>
      <w:marTop w:val="0"/>
      <w:marBottom w:val="0"/>
      <w:divBdr>
        <w:top w:val="none" w:sz="0" w:space="0" w:color="auto"/>
        <w:left w:val="none" w:sz="0" w:space="0" w:color="auto"/>
        <w:bottom w:val="none" w:sz="0" w:space="0" w:color="auto"/>
        <w:right w:val="none" w:sz="0" w:space="0" w:color="auto"/>
      </w:divBdr>
    </w:div>
    <w:div w:id="1611819915">
      <w:bodyDiv w:val="1"/>
      <w:marLeft w:val="0"/>
      <w:marRight w:val="0"/>
      <w:marTop w:val="0"/>
      <w:marBottom w:val="0"/>
      <w:divBdr>
        <w:top w:val="none" w:sz="0" w:space="0" w:color="auto"/>
        <w:left w:val="none" w:sz="0" w:space="0" w:color="auto"/>
        <w:bottom w:val="none" w:sz="0" w:space="0" w:color="auto"/>
        <w:right w:val="none" w:sz="0" w:space="0" w:color="auto"/>
      </w:divBdr>
    </w:div>
    <w:div w:id="1737438919">
      <w:bodyDiv w:val="1"/>
      <w:marLeft w:val="0"/>
      <w:marRight w:val="0"/>
      <w:marTop w:val="0"/>
      <w:marBottom w:val="0"/>
      <w:divBdr>
        <w:top w:val="none" w:sz="0" w:space="0" w:color="auto"/>
        <w:left w:val="none" w:sz="0" w:space="0" w:color="auto"/>
        <w:bottom w:val="none" w:sz="0" w:space="0" w:color="auto"/>
        <w:right w:val="none" w:sz="0" w:space="0" w:color="auto"/>
      </w:divBdr>
    </w:div>
    <w:div w:id="1738892881">
      <w:bodyDiv w:val="1"/>
      <w:marLeft w:val="0"/>
      <w:marRight w:val="0"/>
      <w:marTop w:val="0"/>
      <w:marBottom w:val="0"/>
      <w:divBdr>
        <w:top w:val="none" w:sz="0" w:space="0" w:color="auto"/>
        <w:left w:val="none" w:sz="0" w:space="0" w:color="auto"/>
        <w:bottom w:val="none" w:sz="0" w:space="0" w:color="auto"/>
        <w:right w:val="none" w:sz="0" w:space="0" w:color="auto"/>
      </w:divBdr>
    </w:div>
    <w:div w:id="1833177411">
      <w:bodyDiv w:val="1"/>
      <w:marLeft w:val="0"/>
      <w:marRight w:val="0"/>
      <w:marTop w:val="0"/>
      <w:marBottom w:val="0"/>
      <w:divBdr>
        <w:top w:val="none" w:sz="0" w:space="0" w:color="auto"/>
        <w:left w:val="none" w:sz="0" w:space="0" w:color="auto"/>
        <w:bottom w:val="none" w:sz="0" w:space="0" w:color="auto"/>
        <w:right w:val="none" w:sz="0" w:space="0" w:color="auto"/>
      </w:divBdr>
    </w:div>
    <w:div w:id="1844591293">
      <w:bodyDiv w:val="1"/>
      <w:marLeft w:val="0"/>
      <w:marRight w:val="0"/>
      <w:marTop w:val="0"/>
      <w:marBottom w:val="0"/>
      <w:divBdr>
        <w:top w:val="none" w:sz="0" w:space="0" w:color="auto"/>
        <w:left w:val="none" w:sz="0" w:space="0" w:color="auto"/>
        <w:bottom w:val="none" w:sz="0" w:space="0" w:color="auto"/>
        <w:right w:val="none" w:sz="0" w:space="0" w:color="auto"/>
      </w:divBdr>
    </w:div>
    <w:div w:id="1986665928">
      <w:bodyDiv w:val="1"/>
      <w:marLeft w:val="0"/>
      <w:marRight w:val="0"/>
      <w:marTop w:val="0"/>
      <w:marBottom w:val="0"/>
      <w:divBdr>
        <w:top w:val="none" w:sz="0" w:space="0" w:color="auto"/>
        <w:left w:val="none" w:sz="0" w:space="0" w:color="auto"/>
        <w:bottom w:val="none" w:sz="0" w:space="0" w:color="auto"/>
        <w:right w:val="none" w:sz="0" w:space="0" w:color="auto"/>
      </w:divBdr>
    </w:div>
    <w:div w:id="2018732739">
      <w:bodyDiv w:val="1"/>
      <w:marLeft w:val="0"/>
      <w:marRight w:val="0"/>
      <w:marTop w:val="0"/>
      <w:marBottom w:val="0"/>
      <w:divBdr>
        <w:top w:val="none" w:sz="0" w:space="0" w:color="auto"/>
        <w:left w:val="none" w:sz="0" w:space="0" w:color="auto"/>
        <w:bottom w:val="none" w:sz="0" w:space="0" w:color="auto"/>
        <w:right w:val="none" w:sz="0" w:space="0" w:color="auto"/>
      </w:divBdr>
    </w:div>
    <w:div w:id="2021269918">
      <w:bodyDiv w:val="1"/>
      <w:marLeft w:val="0"/>
      <w:marRight w:val="0"/>
      <w:marTop w:val="0"/>
      <w:marBottom w:val="0"/>
      <w:divBdr>
        <w:top w:val="none" w:sz="0" w:space="0" w:color="auto"/>
        <w:left w:val="none" w:sz="0" w:space="0" w:color="auto"/>
        <w:bottom w:val="none" w:sz="0" w:space="0" w:color="auto"/>
        <w:right w:val="none" w:sz="0" w:space="0" w:color="auto"/>
      </w:divBdr>
    </w:div>
    <w:div w:id="2067869695">
      <w:bodyDiv w:val="1"/>
      <w:marLeft w:val="0"/>
      <w:marRight w:val="0"/>
      <w:marTop w:val="0"/>
      <w:marBottom w:val="0"/>
      <w:divBdr>
        <w:top w:val="none" w:sz="0" w:space="0" w:color="auto"/>
        <w:left w:val="none" w:sz="0" w:space="0" w:color="auto"/>
        <w:bottom w:val="none" w:sz="0" w:space="0" w:color="auto"/>
        <w:right w:val="none" w:sz="0" w:space="0" w:color="auto"/>
      </w:divBdr>
    </w:div>
    <w:div w:id="2100370849">
      <w:bodyDiv w:val="1"/>
      <w:marLeft w:val="0"/>
      <w:marRight w:val="0"/>
      <w:marTop w:val="0"/>
      <w:marBottom w:val="0"/>
      <w:divBdr>
        <w:top w:val="none" w:sz="0" w:space="0" w:color="auto"/>
        <w:left w:val="none" w:sz="0" w:space="0" w:color="auto"/>
        <w:bottom w:val="none" w:sz="0" w:space="0" w:color="auto"/>
        <w:right w:val="none" w:sz="0" w:space="0" w:color="auto"/>
      </w:divBdr>
    </w:div>
    <w:div w:id="2113626838">
      <w:bodyDiv w:val="1"/>
      <w:marLeft w:val="0"/>
      <w:marRight w:val="0"/>
      <w:marTop w:val="0"/>
      <w:marBottom w:val="0"/>
      <w:divBdr>
        <w:top w:val="none" w:sz="0" w:space="0" w:color="auto"/>
        <w:left w:val="none" w:sz="0" w:space="0" w:color="auto"/>
        <w:bottom w:val="none" w:sz="0" w:space="0" w:color="auto"/>
        <w:right w:val="none" w:sz="0" w:space="0" w:color="auto"/>
      </w:divBdr>
    </w:div>
    <w:div w:id="21464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saliha.tanriverdi@bau.edu.tr" TargetMode="External"/><Relationship Id="rId1" Type="http://schemas.openxmlformats.org/officeDocument/2006/relationships/hyperlink" Target="mailto:seyfettin.gursel@ba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740E55EF7282F04D9301E376C2F4CBC9" ma:contentTypeVersion="12" ma:contentTypeDescription="Yeni belge oluşturun." ma:contentTypeScope="" ma:versionID="d32f3a3c56a8866f14da303716309d09">
  <xsd:schema xmlns:xsd="http://www.w3.org/2001/XMLSchema" xmlns:xs="http://www.w3.org/2001/XMLSchema" xmlns:p="http://schemas.microsoft.com/office/2006/metadata/properties" xmlns:ns3="9e84a345-792f-4863-9947-99e34dc1f3c7" xmlns:ns4="5257f65b-175c-46c9-bbdb-53190c42ca52" targetNamespace="http://schemas.microsoft.com/office/2006/metadata/properties" ma:root="true" ma:fieldsID="a8a3cd41121a87571c733292a2b3f479" ns3:_="" ns4:_="">
    <xsd:import namespace="9e84a345-792f-4863-9947-99e34dc1f3c7"/>
    <xsd:import namespace="5257f65b-175c-46c9-bbdb-53190c42ca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4a345-792f-4863-9947-99e34dc1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7f65b-175c-46c9-bbdb-53190c42ca52"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2E3B9-21D8-41FA-AF2A-850DED2743C6}">
  <ds:schemaRefs>
    <ds:schemaRef ds:uri="http://schemas.openxmlformats.org/officeDocument/2006/bibliography"/>
  </ds:schemaRefs>
</ds:datastoreItem>
</file>

<file path=customXml/itemProps2.xml><?xml version="1.0" encoding="utf-8"?>
<ds:datastoreItem xmlns:ds="http://schemas.openxmlformats.org/officeDocument/2006/customXml" ds:itemID="{4A4A2DF9-D7D8-40DC-AF2E-D9CD19B3C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7EE1F0-039B-4C94-9986-D038E9229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4a345-792f-4863-9947-99e34dc1f3c7"/>
    <ds:schemaRef ds:uri="5257f65b-175c-46c9-bbdb-53190c42c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8190D-DC8E-4AB1-A62B-0625B91DA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2923</Words>
  <Characters>16667</Characters>
  <Application>Microsoft Office Word</Application>
  <DocSecurity>0</DocSecurity>
  <Lines>138</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Cem SAHIN</dc:creator>
  <cp:lastModifiedBy>Saliha TANRIVERDI</cp:lastModifiedBy>
  <cp:revision>11</cp:revision>
  <cp:lastPrinted>2024-05-17T14:09:00Z</cp:lastPrinted>
  <dcterms:created xsi:type="dcterms:W3CDTF">2025-11-20T08:28:00Z</dcterms:created>
  <dcterms:modified xsi:type="dcterms:W3CDTF">2025-11-20T10:17:00Z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0x010100740E55EF7282F04D9301E376C2F4CBC9</vt:lpwstr>
  </property>
  <property fmtid="{D5CDD505-2E9C-101B-9397-08002B2CF9AE}" pid="3" name="GrammarlyDocumentId">
    <vt:lpwstr>a6f3b566d1c5109531591fedcfbfe1bd559052bac4fd1c2972c489e1b7f5162c</vt:lpwstr>
  </property>
</Properties>
</file>