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3BE34" w14:textId="77777777" w:rsidR="001D553D" w:rsidRPr="000A5935" w:rsidRDefault="001D553D" w:rsidP="00F21DEF">
      <w:pPr>
        <w:pStyle w:val="ListeParagraf"/>
      </w:pPr>
      <w:r w:rsidRPr="000A5935">
        <w:tab/>
      </w:r>
      <w:r w:rsidRPr="000A5935">
        <w:tab/>
      </w:r>
    </w:p>
    <w:sdt>
      <w:sdtPr>
        <w:id w:val="543647419"/>
        <w:docPartObj>
          <w:docPartGallery w:val="Cover Pages"/>
          <w:docPartUnique/>
        </w:docPartObj>
      </w:sdtPr>
      <w:sdtEndPr>
        <w:rPr>
          <w:rFonts w:asciiTheme="minorHAnsi" w:hAnsiTheme="minorHAnsi" w:cstheme="minorHAnsi"/>
          <w:sz w:val="24"/>
          <w:szCs w:val="24"/>
        </w:rPr>
      </w:sdtEndPr>
      <w:sdtContent>
        <w:p w14:paraId="3863BE35" w14:textId="21C70797" w:rsidR="00430BB2" w:rsidRPr="00753D27" w:rsidRDefault="004761A0" w:rsidP="001E1D17">
          <w:pPr>
            <w:spacing w:before="120" w:after="120" w:line="276" w:lineRule="auto"/>
            <w:contextualSpacing/>
          </w:pPr>
          <w:r w:rsidRPr="00753D27">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863C03B" wp14:editId="3863C03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D02930" w:rsidRPr="00753D27">
            <w:rPr>
              <w:noProof/>
              <w:lang w:val="en-GB" w:eastAsia="en-GB"/>
            </w:rPr>
            <mc:AlternateContent>
              <mc:Choice Requires="wps">
                <w:drawing>
                  <wp:anchor distT="0" distB="0" distL="114300" distR="114300" simplePos="0" relativeHeight="251658241" behindDoc="1" locked="0" layoutInCell="1" allowOverlap="1" wp14:anchorId="3863C03D" wp14:editId="74209A29">
                    <wp:simplePos x="0" y="0"/>
                    <wp:positionH relativeFrom="page">
                      <wp:posOffset>695960</wp:posOffset>
                    </wp:positionH>
                    <wp:positionV relativeFrom="page">
                      <wp:posOffset>0</wp:posOffset>
                    </wp:positionV>
                    <wp:extent cx="272415" cy="10678795"/>
                    <wp:effectExtent l="0" t="0" r="0" b="0"/>
                    <wp:wrapNone/>
                    <wp:docPr id="13094497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A98659" id="Rectangle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3863BE36" w14:textId="63ACCE36" w:rsidR="00796CD0" w:rsidRPr="00753D27" w:rsidRDefault="00FA14AC" w:rsidP="001E1D17">
          <w:pPr>
            <w:spacing w:before="120" w:after="120" w:line="276" w:lineRule="auto"/>
            <w:contextualSpacing/>
            <w:rPr>
              <w:rFonts w:asciiTheme="minorHAnsi" w:hAnsiTheme="minorHAnsi" w:cstheme="minorHAnsi"/>
              <w:sz w:val="24"/>
              <w:szCs w:val="24"/>
            </w:rPr>
          </w:pPr>
          <w:r>
            <w:rPr>
              <w:rFonts w:eastAsiaTheme="minorHAnsi"/>
              <w:noProof/>
              <w:sz w:val="24"/>
              <w:szCs w:val="24"/>
              <w:lang w:val="en-GB" w:eastAsia="en-GB"/>
            </w:rPr>
            <mc:AlternateContent>
              <mc:Choice Requires="wps">
                <w:drawing>
                  <wp:anchor distT="0" distB="0" distL="114300" distR="114300" simplePos="0" relativeHeight="251660296" behindDoc="0" locked="0" layoutInCell="1" allowOverlap="1" wp14:anchorId="1C6C6CED" wp14:editId="68265749">
                    <wp:simplePos x="0" y="0"/>
                    <wp:positionH relativeFrom="page">
                      <wp:posOffset>1374886</wp:posOffset>
                    </wp:positionH>
                    <wp:positionV relativeFrom="page">
                      <wp:posOffset>3043914</wp:posOffset>
                    </wp:positionV>
                    <wp:extent cx="6683375" cy="4288155"/>
                    <wp:effectExtent l="0" t="0" r="3175" b="17145"/>
                    <wp:wrapSquare wrapText="bothSides"/>
                    <wp:docPr id="188569624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3375" cy="4288155"/>
                            </a:xfrm>
                            <a:prstGeom prst="rect">
                              <a:avLst/>
                            </a:prstGeom>
                            <a:noFill/>
                            <a:ln>
                              <a:noFill/>
                            </a:ln>
                          </wps:spPr>
                          <wps:txbx>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r>
                                  <w:rPr>
                                    <w:rFonts w:asciiTheme="minorHAnsi" w:hAnsiTheme="minorHAnsi" w:cstheme="minorHAnsi"/>
                                    <w:b/>
                                    <w:color w:val="231F20"/>
                                    <w:sz w:val="52"/>
                                  </w:rPr>
                                  <w:t>sahibindex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7FB879CB" w14:textId="77777777" w:rsidR="00E30233" w:rsidRPr="00E30233" w:rsidRDefault="00A13D06" w:rsidP="00093C8A">
                                <w:pPr>
                                  <w:spacing w:line="276" w:lineRule="auto"/>
                                  <w:rPr>
                                    <w:rFonts w:asciiTheme="minorHAnsi" w:hAnsiTheme="minorHAnsi" w:cstheme="minorHAnsi"/>
                                    <w:b/>
                                    <w:color w:val="231F20"/>
                                    <w:sz w:val="40"/>
                                  </w:rPr>
                                </w:pPr>
                                <w:r>
                                  <w:rPr>
                                    <w:rFonts w:asciiTheme="minorHAnsi" w:hAnsiTheme="minorHAnsi" w:cstheme="minorHAnsi"/>
                                    <w:b/>
                                    <w:color w:val="231F20"/>
                                    <w:sz w:val="40"/>
                                  </w:rPr>
                                  <w:t>Otomobil talebi artmaya</w:t>
                                </w:r>
                                <w:r w:rsidR="00281D1D">
                                  <w:rPr>
                                    <w:rFonts w:asciiTheme="minorHAnsi" w:hAnsiTheme="minorHAnsi" w:cstheme="minorHAnsi"/>
                                    <w:b/>
                                    <w:color w:val="231F20"/>
                                    <w:sz w:val="40"/>
                                  </w:rPr>
                                  <w:t>,</w:t>
                                </w:r>
                                <w:r w:rsidR="00E30233">
                                  <w:rPr>
                                    <w:rFonts w:asciiTheme="minorHAnsi" w:hAnsiTheme="minorHAnsi" w:cstheme="minorHAnsi"/>
                                    <w:b/>
                                    <w:color w:val="231F20"/>
                                    <w:sz w:val="40"/>
                                  </w:rPr>
                                  <w:t xml:space="preserve"> </w:t>
                                </w:r>
                                <w:r w:rsidR="00E30233" w:rsidRPr="00E30233">
                                  <w:rPr>
                                    <w:rFonts w:asciiTheme="minorHAnsi" w:hAnsiTheme="minorHAnsi" w:cstheme="minorHAnsi"/>
                                    <w:b/>
                                    <w:color w:val="231F20"/>
                                    <w:sz w:val="40"/>
                                  </w:rPr>
                                  <w:t>reel</w:t>
                                </w:r>
                                <w:r w:rsidRPr="00E30233">
                                  <w:rPr>
                                    <w:rFonts w:asciiTheme="minorHAnsi" w:hAnsiTheme="minorHAnsi" w:cstheme="minorHAnsi"/>
                                    <w:b/>
                                    <w:color w:val="231F20"/>
                                    <w:sz w:val="40"/>
                                  </w:rPr>
                                  <w:t xml:space="preserve"> </w:t>
                                </w:r>
                                <w:r w:rsidR="00281D1D" w:rsidRPr="00E30233">
                                  <w:rPr>
                                    <w:rFonts w:asciiTheme="minorHAnsi" w:hAnsiTheme="minorHAnsi" w:cstheme="minorHAnsi"/>
                                    <w:b/>
                                    <w:color w:val="231F20"/>
                                    <w:sz w:val="40"/>
                                  </w:rPr>
                                  <w:t xml:space="preserve">fiyatlar düşmeye </w:t>
                                </w:r>
                              </w:p>
                              <w:p w14:paraId="29DB6A78" w14:textId="7FB5E253" w:rsidR="00FA14AC" w:rsidRDefault="00A13D06" w:rsidP="00093C8A">
                                <w:pPr>
                                  <w:spacing w:line="276" w:lineRule="auto"/>
                                  <w:rPr>
                                    <w:rFonts w:asciiTheme="minorHAnsi" w:hAnsiTheme="minorHAnsi" w:cstheme="minorHAnsi"/>
                                    <w:b/>
                                    <w:color w:val="231F20"/>
                                    <w:sz w:val="40"/>
                                  </w:rPr>
                                </w:pPr>
                                <w:r w:rsidRPr="00E30233">
                                  <w:rPr>
                                    <w:rFonts w:asciiTheme="minorHAnsi" w:hAnsiTheme="minorHAnsi" w:cstheme="minorHAnsi"/>
                                    <w:b/>
                                    <w:color w:val="231F20"/>
                                    <w:sz w:val="40"/>
                                  </w:rPr>
                                  <w:t>devam ediyor</w:t>
                                </w:r>
                              </w:p>
                              <w:p w14:paraId="61904C1E" w14:textId="77777777" w:rsidR="00FA14AC" w:rsidRDefault="00FA14AC" w:rsidP="00FA14AC">
                                <w:pPr>
                                  <w:spacing w:before="120" w:line="276" w:lineRule="auto"/>
                                  <w:contextualSpacing/>
                                  <w:rPr>
                                    <w:rFonts w:asciiTheme="minorHAnsi" w:hAnsiTheme="minorHAnsi" w:cstheme="minorHAnsi"/>
                                    <w:b/>
                                    <w:color w:val="FF0000"/>
                                    <w:sz w:val="32"/>
                                    <w:szCs w:val="32"/>
                                  </w:rPr>
                                </w:pP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C6C6CED" id="_x0000_t202" coordsize="21600,21600" o:spt="202" path="m,l,21600r21600,l21600,xe">
                    <v:stroke joinstyle="miter"/>
                    <v:path gradientshapeok="t" o:connecttype="rect"/>
                  </v:shapetype>
                  <v:shape id="Metin Kutusu 1" o:spid="_x0000_s1026" type="#_x0000_t202" style="position:absolute;margin-left:108.25pt;margin-top:239.7pt;width:526.25pt;height:337.65pt;z-index:25166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" filled="f" stroked="f">
                    <v:textbox inset="0,0,0,0">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r>
                            <w:rPr>
                              <w:rFonts w:asciiTheme="minorHAnsi" w:hAnsiTheme="minorHAnsi" w:cstheme="minorHAnsi"/>
                              <w:b/>
                              <w:color w:val="231F20"/>
                              <w:sz w:val="52"/>
                            </w:rPr>
                            <w:t>sahibindex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7FB879CB" w14:textId="77777777" w:rsidR="00E30233" w:rsidRPr="00E30233" w:rsidRDefault="00A13D06" w:rsidP="00093C8A">
                          <w:pPr>
                            <w:spacing w:line="276" w:lineRule="auto"/>
                            <w:rPr>
                              <w:rFonts w:asciiTheme="minorHAnsi" w:hAnsiTheme="minorHAnsi" w:cstheme="minorHAnsi"/>
                              <w:b/>
                              <w:color w:val="231F20"/>
                              <w:sz w:val="40"/>
                            </w:rPr>
                          </w:pPr>
                          <w:r>
                            <w:rPr>
                              <w:rFonts w:asciiTheme="minorHAnsi" w:hAnsiTheme="minorHAnsi" w:cstheme="minorHAnsi"/>
                              <w:b/>
                              <w:color w:val="231F20"/>
                              <w:sz w:val="40"/>
                            </w:rPr>
                            <w:t>Otomobil talebi artmaya</w:t>
                          </w:r>
                          <w:r w:rsidR="00281D1D">
                            <w:rPr>
                              <w:rFonts w:asciiTheme="minorHAnsi" w:hAnsiTheme="minorHAnsi" w:cstheme="minorHAnsi"/>
                              <w:b/>
                              <w:color w:val="231F20"/>
                              <w:sz w:val="40"/>
                            </w:rPr>
                            <w:t>,</w:t>
                          </w:r>
                          <w:r w:rsidR="00E30233">
                            <w:rPr>
                              <w:rFonts w:asciiTheme="minorHAnsi" w:hAnsiTheme="minorHAnsi" w:cstheme="minorHAnsi"/>
                              <w:b/>
                              <w:color w:val="231F20"/>
                              <w:sz w:val="40"/>
                            </w:rPr>
                            <w:t xml:space="preserve"> </w:t>
                          </w:r>
                          <w:r w:rsidR="00E30233" w:rsidRPr="00E30233">
                            <w:rPr>
                              <w:rFonts w:asciiTheme="minorHAnsi" w:hAnsiTheme="minorHAnsi" w:cstheme="minorHAnsi"/>
                              <w:b/>
                              <w:color w:val="231F20"/>
                              <w:sz w:val="40"/>
                            </w:rPr>
                            <w:t>reel</w:t>
                          </w:r>
                          <w:r w:rsidRPr="00E30233">
                            <w:rPr>
                              <w:rFonts w:asciiTheme="minorHAnsi" w:hAnsiTheme="minorHAnsi" w:cstheme="minorHAnsi"/>
                              <w:b/>
                              <w:color w:val="231F20"/>
                              <w:sz w:val="40"/>
                            </w:rPr>
                            <w:t xml:space="preserve"> </w:t>
                          </w:r>
                          <w:r w:rsidR="00281D1D" w:rsidRPr="00E30233">
                            <w:rPr>
                              <w:rFonts w:asciiTheme="minorHAnsi" w:hAnsiTheme="minorHAnsi" w:cstheme="minorHAnsi"/>
                              <w:b/>
                              <w:color w:val="231F20"/>
                              <w:sz w:val="40"/>
                            </w:rPr>
                            <w:t xml:space="preserve">fiyatlar düşmeye </w:t>
                          </w:r>
                        </w:p>
                        <w:p w14:paraId="29DB6A78" w14:textId="7FB5E253" w:rsidR="00FA14AC" w:rsidRDefault="00A13D06" w:rsidP="00093C8A">
                          <w:pPr>
                            <w:spacing w:line="276" w:lineRule="auto"/>
                            <w:rPr>
                              <w:rFonts w:asciiTheme="minorHAnsi" w:hAnsiTheme="minorHAnsi" w:cstheme="minorHAnsi"/>
                              <w:b/>
                              <w:color w:val="231F20"/>
                              <w:sz w:val="40"/>
                            </w:rPr>
                          </w:pPr>
                          <w:r w:rsidRPr="00E30233">
                            <w:rPr>
                              <w:rFonts w:asciiTheme="minorHAnsi" w:hAnsiTheme="minorHAnsi" w:cstheme="minorHAnsi"/>
                              <w:b/>
                              <w:color w:val="231F20"/>
                              <w:sz w:val="40"/>
                            </w:rPr>
                            <w:t>devam ediyor</w:t>
                          </w:r>
                        </w:p>
                        <w:p w14:paraId="61904C1E" w14:textId="77777777" w:rsidR="00FA14AC" w:rsidRDefault="00FA14AC" w:rsidP="00FA14AC">
                          <w:pPr>
                            <w:spacing w:before="120" w:line="276" w:lineRule="auto"/>
                            <w:contextualSpacing/>
                            <w:rPr>
                              <w:rFonts w:asciiTheme="minorHAnsi" w:hAnsiTheme="minorHAnsi" w:cstheme="minorHAnsi"/>
                              <w:b/>
                              <w:color w:val="FF0000"/>
                              <w:sz w:val="32"/>
                              <w:szCs w:val="32"/>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3863C040" wp14:editId="1AED95A0">
                    <wp:simplePos x="0" y="0"/>
                    <wp:positionH relativeFrom="page">
                      <wp:posOffset>1289050</wp:posOffset>
                    </wp:positionH>
                    <wp:positionV relativeFrom="page">
                      <wp:posOffset>8999855</wp:posOffset>
                    </wp:positionV>
                    <wp:extent cx="5305425" cy="1022985"/>
                    <wp:effectExtent l="0" t="0" r="0" b="0"/>
                    <wp:wrapSquare wrapText="bothSides"/>
                    <wp:docPr id="476923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863C080" w14:textId="42AD8642" w:rsidR="00F50B41" w:rsidRPr="000D7A75" w:rsidRDefault="004B4582"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Ekim</w:t>
                                </w:r>
                                <w:r w:rsidR="00F50B41" w:rsidRPr="004761A0">
                                  <w:rPr>
                                    <w:rFonts w:asciiTheme="minorHAnsi" w:hAnsiTheme="minorHAnsi" w:cstheme="minorHAnsi"/>
                                    <w:b/>
                                    <w:color w:val="231F20"/>
                                    <w:sz w:val="52"/>
                                  </w:rPr>
                                  <w:t xml:space="preserve"> 202</w:t>
                                </w:r>
                                <w:r w:rsidR="005F0D7B">
                                  <w:rPr>
                                    <w:rFonts w:asciiTheme="minorHAnsi" w:hAnsiTheme="minorHAnsi" w:cstheme="minorHAnsi"/>
                                    <w:b/>
                                    <w:color w:val="231F20"/>
                                    <w:sz w:val="52"/>
                                  </w:rPr>
                                  <w:t>4</w:t>
                                </w:r>
                              </w:p>
                              <w:p w14:paraId="3863C081" w14:textId="77777777" w:rsidR="00F50B41" w:rsidRPr="004761A0" w:rsidRDefault="00F50B4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63C040" id="Text Box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863C080" w14:textId="42AD8642" w:rsidR="00F50B41" w:rsidRPr="000D7A75" w:rsidRDefault="004B4582"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Ekim</w:t>
                          </w:r>
                          <w:r w:rsidR="00F50B41" w:rsidRPr="004761A0">
                            <w:rPr>
                              <w:rFonts w:asciiTheme="minorHAnsi" w:hAnsiTheme="minorHAnsi" w:cstheme="minorHAnsi"/>
                              <w:b/>
                              <w:color w:val="231F20"/>
                              <w:sz w:val="52"/>
                            </w:rPr>
                            <w:t xml:space="preserve"> 202</w:t>
                          </w:r>
                          <w:r w:rsidR="005F0D7B">
                            <w:rPr>
                              <w:rFonts w:asciiTheme="minorHAnsi" w:hAnsiTheme="minorHAnsi" w:cstheme="minorHAnsi"/>
                              <w:b/>
                              <w:color w:val="231F20"/>
                              <w:sz w:val="52"/>
                            </w:rPr>
                            <w:t>4</w:t>
                          </w:r>
                        </w:p>
                        <w:p w14:paraId="3863C081" w14:textId="77777777" w:rsidR="00F50B41" w:rsidRPr="004761A0" w:rsidRDefault="00F50B41" w:rsidP="004761A0">
                          <w:pPr>
                            <w:pStyle w:val="TBal"/>
                            <w:spacing w:before="0" w:after="120" w:line="240" w:lineRule="auto"/>
                            <w:rPr>
                              <w:sz w:val="44"/>
                              <w:szCs w:val="24"/>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3863C041" wp14:editId="555CAFD3">
                    <wp:simplePos x="0" y="0"/>
                    <wp:positionH relativeFrom="page">
                      <wp:posOffset>1327785</wp:posOffset>
                    </wp:positionH>
                    <wp:positionV relativeFrom="page">
                      <wp:posOffset>1107440</wp:posOffset>
                    </wp:positionV>
                    <wp:extent cx="2387600" cy="612140"/>
                    <wp:effectExtent l="3810" t="2540" r="0" b="4445"/>
                    <wp:wrapNone/>
                    <wp:docPr id="186030489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1470643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159741"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964BC"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753D27">
            <w:rPr>
              <w:rFonts w:asciiTheme="minorHAnsi" w:hAnsiTheme="minorHAnsi" w:cstheme="minorHAnsi"/>
              <w:sz w:val="24"/>
              <w:szCs w:val="24"/>
            </w:rPr>
            <w:br w:type="page"/>
          </w:r>
        </w:p>
        <w:p w14:paraId="3863BE37" w14:textId="2B2E657D" w:rsidR="00FE0E55" w:rsidRPr="00753D27" w:rsidRDefault="00D02930" w:rsidP="001E1D17">
          <w:pPr>
            <w:spacing w:before="120" w:after="120" w:line="276" w:lineRule="auto"/>
            <w:contextualSpacing/>
            <w:rPr>
              <w:rFonts w:asciiTheme="minorHAnsi" w:hAnsiTheme="minorHAnsi" w:cstheme="minorHAnsi"/>
              <w:sz w:val="24"/>
              <w:szCs w:val="24"/>
            </w:rPr>
          </w:pPr>
          <w:r w:rsidRPr="00753D27">
            <w:rPr>
              <w:noProof/>
              <w:lang w:val="en-GB" w:eastAsia="en-GB"/>
            </w:rPr>
            <w:lastRenderedPageBreak/>
            <mc:AlternateContent>
              <mc:Choice Requires="wps">
                <w:drawing>
                  <wp:anchor distT="45720" distB="45720" distL="114300" distR="114300" simplePos="0" relativeHeight="251658248" behindDoc="0" locked="0" layoutInCell="1" allowOverlap="1" wp14:anchorId="3863C042" wp14:editId="77A25F49">
                    <wp:simplePos x="0" y="0"/>
                    <wp:positionH relativeFrom="column">
                      <wp:posOffset>-389255</wp:posOffset>
                    </wp:positionH>
                    <wp:positionV relativeFrom="paragraph">
                      <wp:posOffset>8244205</wp:posOffset>
                    </wp:positionV>
                    <wp:extent cx="6645275" cy="509905"/>
                    <wp:effectExtent l="0" t="0" r="0" b="0"/>
                    <wp:wrapSquare wrapText="bothSides"/>
                    <wp:docPr id="8948723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dayanarak,Bahçeşehir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63C042" id="Text Box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dayanarak,Bahçeşehir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3863C043" wp14:editId="0185A92E">
                    <wp:simplePos x="0" y="0"/>
                    <wp:positionH relativeFrom="column">
                      <wp:posOffset>-431800</wp:posOffset>
                    </wp:positionH>
                    <wp:positionV relativeFrom="paragraph">
                      <wp:posOffset>2235200</wp:posOffset>
                    </wp:positionV>
                    <wp:extent cx="6642100" cy="4538980"/>
                    <wp:effectExtent l="0" t="0" r="0" b="0"/>
                    <wp:wrapSquare wrapText="bothSides"/>
                    <wp:docPr id="4887524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3C043" id="Text Box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3863C044" wp14:editId="4397EC20">
                    <wp:simplePos x="0" y="0"/>
                    <wp:positionH relativeFrom="column">
                      <wp:posOffset>60960</wp:posOffset>
                    </wp:positionH>
                    <wp:positionV relativeFrom="paragraph">
                      <wp:posOffset>-899160</wp:posOffset>
                    </wp:positionV>
                    <wp:extent cx="1463675" cy="1440180"/>
                    <wp:effectExtent l="0" t="0" r="0" b="0"/>
                    <wp:wrapNone/>
                    <wp:docPr id="1540492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4"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753D27">
            <w:rPr>
              <w:rFonts w:asciiTheme="minorHAnsi" w:hAnsiTheme="minorHAnsi" w:cstheme="minorHAnsi"/>
              <w:sz w:val="24"/>
              <w:szCs w:val="24"/>
            </w:rPr>
            <w:br w:type="page"/>
          </w:r>
        </w:p>
        <w:p w14:paraId="3863BE38" w14:textId="77777777" w:rsidR="00DB1348" w:rsidRPr="00753D27" w:rsidRDefault="00DB1348" w:rsidP="001E1D17">
          <w:pPr>
            <w:spacing w:before="120" w:after="120" w:line="276" w:lineRule="auto"/>
            <w:contextualSpacing/>
            <w:rPr>
              <w:rFonts w:asciiTheme="minorHAnsi" w:hAnsiTheme="minorHAnsi" w:cstheme="minorHAnsi"/>
              <w:sz w:val="24"/>
              <w:szCs w:val="24"/>
            </w:rPr>
            <w:sectPr w:rsidR="00DB1348" w:rsidRPr="00753D27" w:rsidSect="002302D8">
              <w:headerReference w:type="default" r:id="rId12"/>
              <w:footerReference w:type="even" r:id="rId13"/>
              <w:footerReference w:type="default" r:id="rId14"/>
              <w:footerReference w:type="first" r:id="rId15"/>
              <w:type w:val="continuous"/>
              <w:pgSz w:w="11910" w:h="16840"/>
              <w:pgMar w:top="1417" w:right="1417" w:bottom="1417" w:left="1417" w:header="720" w:footer="720" w:gutter="0"/>
              <w:pgNumType w:start="1"/>
              <w:cols w:space="720"/>
              <w:titlePg/>
              <w:docGrid w:linePitch="299"/>
            </w:sectPr>
          </w:pPr>
        </w:p>
        <w:p w14:paraId="3863BE39" w14:textId="77777777" w:rsidR="00796CD0" w:rsidRPr="00753D27" w:rsidRDefault="00796CD0" w:rsidP="001E1D17">
          <w:pPr>
            <w:spacing w:before="120" w:after="120" w:line="276" w:lineRule="auto"/>
            <w:contextualSpacing/>
            <w:rPr>
              <w:rFonts w:asciiTheme="minorHAnsi" w:hAnsiTheme="minorHAnsi" w:cstheme="minorHAnsi"/>
              <w:sz w:val="24"/>
              <w:szCs w:val="24"/>
            </w:rPr>
          </w:pPr>
        </w:p>
        <w:p w14:paraId="3863BE3A"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B"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C"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D" w14:textId="364CC1F1" w:rsidR="00C06B2F" w:rsidRPr="00753D27" w:rsidRDefault="00D02930" w:rsidP="001E1D17">
          <w:pPr>
            <w:spacing w:before="120" w:after="120" w:line="276" w:lineRule="auto"/>
            <w:contextualSpacing/>
            <w:rPr>
              <w:rFonts w:asciiTheme="minorHAnsi" w:hAnsiTheme="minorHAnsi" w:cstheme="minorHAnsi"/>
              <w:sz w:val="24"/>
              <w:szCs w:val="24"/>
            </w:rPr>
          </w:pP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3863C045" wp14:editId="258339CA">
                    <wp:simplePos x="0" y="0"/>
                    <wp:positionH relativeFrom="column">
                      <wp:posOffset>75565</wp:posOffset>
                    </wp:positionH>
                    <wp:positionV relativeFrom="page">
                      <wp:posOffset>15240</wp:posOffset>
                    </wp:positionV>
                    <wp:extent cx="1463675" cy="1440180"/>
                    <wp:effectExtent l="0" t="0" r="0" b="0"/>
                    <wp:wrapNone/>
                    <wp:docPr id="17960016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1168F1AF" w:rsidR="00F50B41" w:rsidRPr="001E1D17" w:rsidRDefault="004B4582"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Ekim</w:t>
                                  </w:r>
                                  <w:r w:rsidR="00432EA4">
                                    <w:rPr>
                                      <w:rFonts w:asciiTheme="minorHAnsi" w:hAnsiTheme="minorHAnsi" w:cstheme="minorHAnsi"/>
                                      <w:b/>
                                      <w:color w:val="231F20"/>
                                      <w:sz w:val="28"/>
                                      <w:szCs w:val="30"/>
                                    </w:rPr>
                                    <w:t xml:space="preserve"> </w:t>
                                  </w:r>
                                  <w:r w:rsidR="00F50B41" w:rsidRPr="00B96987">
                                    <w:rPr>
                                      <w:rFonts w:asciiTheme="minorHAnsi" w:hAnsiTheme="minorHAnsi" w:cstheme="minorHAnsi"/>
                                      <w:b/>
                                      <w:color w:val="231F20"/>
                                      <w:sz w:val="28"/>
                                      <w:szCs w:val="30"/>
                                    </w:rPr>
                                    <w:t>202</w:t>
                                  </w:r>
                                  <w:r w:rsidR="005F0D7B">
                                    <w:rPr>
                                      <w:rFonts w:asciiTheme="minorHAnsi" w:hAnsiTheme="minorHAnsi" w:cstheme="minorHAnsi"/>
                                      <w:b/>
                                      <w:color w:val="231F20"/>
                                      <w:sz w:val="28"/>
                                      <w:szCs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5" id="Gro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1168F1AF" w:rsidR="00F50B41" w:rsidRPr="001E1D17" w:rsidRDefault="004B4582"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Ekim</w:t>
                            </w:r>
                            <w:r w:rsidR="00432EA4">
                              <w:rPr>
                                <w:rFonts w:asciiTheme="minorHAnsi" w:hAnsiTheme="minorHAnsi" w:cstheme="minorHAnsi"/>
                                <w:b/>
                                <w:color w:val="231F20"/>
                                <w:sz w:val="28"/>
                                <w:szCs w:val="30"/>
                              </w:rPr>
                              <w:t xml:space="preserve"> </w:t>
                            </w:r>
                            <w:r w:rsidR="00F50B41" w:rsidRPr="00B96987">
                              <w:rPr>
                                <w:rFonts w:asciiTheme="minorHAnsi" w:hAnsiTheme="minorHAnsi" w:cstheme="minorHAnsi"/>
                                <w:b/>
                                <w:color w:val="231F20"/>
                                <w:sz w:val="28"/>
                                <w:szCs w:val="30"/>
                              </w:rPr>
                              <w:t>202</w:t>
                            </w:r>
                            <w:r w:rsidR="005F0D7B">
                              <w:rPr>
                                <w:rFonts w:asciiTheme="minorHAnsi" w:hAnsiTheme="minorHAnsi" w:cstheme="minorHAnsi"/>
                                <w:b/>
                                <w:color w:val="231F20"/>
                                <w:sz w:val="28"/>
                                <w:szCs w:val="30"/>
                              </w:rPr>
                              <w:t>4</w:t>
                            </w:r>
                          </w:p>
                        </w:txbxContent>
                      </v:textbox>
                    </v:shape>
                    <w10:wrap anchory="page"/>
                  </v:group>
                </w:pict>
              </mc:Fallback>
            </mc:AlternateContent>
          </w:r>
        </w:p>
      </w:sdtContent>
    </w:sdt>
    <w:p w14:paraId="500A3EF4" w14:textId="77777777" w:rsidR="009D2C3C" w:rsidRPr="00753D27" w:rsidRDefault="009D2C3C" w:rsidP="009D2C3C">
      <w:pPr>
        <w:spacing w:before="120" w:after="120" w:line="276" w:lineRule="auto"/>
        <w:contextualSpacing/>
        <w:rPr>
          <w:rFonts w:asciiTheme="minorHAnsi" w:eastAsia="Calibri" w:hAnsiTheme="minorHAnsi" w:cstheme="minorHAnsi"/>
          <w:b/>
          <w:bCs/>
          <w:sz w:val="28"/>
          <w:szCs w:val="28"/>
        </w:rPr>
      </w:pPr>
    </w:p>
    <w:p w14:paraId="03297FE4" w14:textId="55EF1BDE" w:rsidR="00B354A8" w:rsidRPr="00093C8A" w:rsidRDefault="00A13D06" w:rsidP="003B546F">
      <w:pPr>
        <w:spacing w:before="120" w:after="120" w:line="276" w:lineRule="auto"/>
        <w:contextualSpacing/>
        <w:jc w:val="center"/>
        <w:rPr>
          <w:rFonts w:asciiTheme="minorHAnsi" w:eastAsia="Calibri" w:hAnsiTheme="minorHAnsi" w:cstheme="minorHAnsi"/>
          <w:b/>
          <w:bCs/>
          <w:caps/>
          <w:sz w:val="24"/>
          <w:szCs w:val="24"/>
        </w:rPr>
      </w:pPr>
      <w:r>
        <w:rPr>
          <w:rFonts w:asciiTheme="minorHAnsi" w:eastAsia="Calibri" w:hAnsiTheme="minorHAnsi" w:cstheme="minorHAnsi"/>
          <w:b/>
          <w:bCs/>
          <w:caps/>
          <w:sz w:val="24"/>
          <w:szCs w:val="24"/>
        </w:rPr>
        <w:t xml:space="preserve">OTOMOBİL TALEBİ </w:t>
      </w:r>
      <w:r w:rsidRPr="00E30233">
        <w:rPr>
          <w:rFonts w:asciiTheme="minorHAnsi" w:eastAsia="Calibri" w:hAnsiTheme="minorHAnsi" w:cstheme="minorHAnsi"/>
          <w:b/>
          <w:bCs/>
          <w:caps/>
          <w:sz w:val="24"/>
          <w:szCs w:val="24"/>
        </w:rPr>
        <w:t xml:space="preserve">ARTMAYA </w:t>
      </w:r>
      <w:r w:rsidR="00E30233" w:rsidRPr="00E30233">
        <w:rPr>
          <w:rFonts w:asciiTheme="minorHAnsi" w:eastAsia="Calibri" w:hAnsiTheme="minorHAnsi" w:cstheme="minorHAnsi"/>
          <w:b/>
          <w:bCs/>
          <w:caps/>
          <w:sz w:val="24"/>
          <w:szCs w:val="24"/>
        </w:rPr>
        <w:t xml:space="preserve">REEL </w:t>
      </w:r>
      <w:r w:rsidR="00281D1D" w:rsidRPr="00E30233">
        <w:rPr>
          <w:rFonts w:asciiTheme="minorHAnsi" w:eastAsia="Calibri" w:hAnsiTheme="minorHAnsi" w:cstheme="minorHAnsi"/>
          <w:b/>
          <w:bCs/>
          <w:caps/>
          <w:sz w:val="24"/>
          <w:szCs w:val="24"/>
        </w:rPr>
        <w:t xml:space="preserve">FİYATLAR DÜŞMEYE </w:t>
      </w:r>
      <w:r w:rsidRPr="00E30233">
        <w:rPr>
          <w:rFonts w:asciiTheme="minorHAnsi" w:eastAsia="Calibri" w:hAnsiTheme="minorHAnsi" w:cstheme="minorHAnsi"/>
          <w:b/>
          <w:bCs/>
          <w:caps/>
          <w:sz w:val="24"/>
          <w:szCs w:val="24"/>
        </w:rPr>
        <w:t>DEVAM</w:t>
      </w:r>
      <w:r>
        <w:rPr>
          <w:rFonts w:asciiTheme="minorHAnsi" w:eastAsia="Calibri" w:hAnsiTheme="minorHAnsi" w:cstheme="minorHAnsi"/>
          <w:b/>
          <w:bCs/>
          <w:caps/>
          <w:sz w:val="24"/>
          <w:szCs w:val="24"/>
        </w:rPr>
        <w:t xml:space="preserve"> EDİYOR</w:t>
      </w:r>
    </w:p>
    <w:p w14:paraId="3863BE42" w14:textId="77777777" w:rsidR="009D7267" w:rsidRPr="00753D27" w:rsidRDefault="003B546F" w:rsidP="003B546F">
      <w:pPr>
        <w:spacing w:before="120" w:after="120" w:line="276" w:lineRule="auto"/>
        <w:contextualSpacing/>
        <w:jc w:val="center"/>
        <w:rPr>
          <w:rFonts w:asciiTheme="minorHAnsi" w:eastAsia="Calibri" w:hAnsiTheme="minorHAnsi" w:cstheme="minorHAnsi"/>
          <w:b/>
          <w:bCs/>
          <w:sz w:val="24"/>
          <w:szCs w:val="24"/>
        </w:rPr>
      </w:pPr>
      <w:r w:rsidRPr="00753D27">
        <w:rPr>
          <w:rFonts w:asciiTheme="minorHAnsi" w:eastAsia="Calibri" w:hAnsiTheme="minorHAnsi" w:cstheme="minorHAnsi"/>
          <w:b/>
          <w:bCs/>
          <w:sz w:val="24"/>
          <w:szCs w:val="24"/>
        </w:rPr>
        <w:t>Öze</w:t>
      </w:r>
      <w:r w:rsidR="00794B0D" w:rsidRPr="00753D27">
        <w:rPr>
          <w:rFonts w:asciiTheme="minorHAnsi" w:eastAsia="Calibri" w:hAnsiTheme="minorHAnsi" w:cstheme="minorHAnsi"/>
          <w:b/>
          <w:bCs/>
          <w:sz w:val="24"/>
          <w:szCs w:val="24"/>
        </w:rPr>
        <w:t>t</w:t>
      </w:r>
    </w:p>
    <w:p w14:paraId="3863BE43" w14:textId="77777777" w:rsidR="009D7267" w:rsidRPr="00753D27" w:rsidRDefault="009D7267">
      <w:pPr>
        <w:spacing w:before="120" w:after="120" w:line="276" w:lineRule="auto"/>
        <w:contextualSpacing/>
        <w:jc w:val="both"/>
        <w:rPr>
          <w:rFonts w:asciiTheme="minorHAnsi" w:hAnsiTheme="minorHAnsi" w:cstheme="minorHAnsi"/>
          <w:b/>
          <w:bCs/>
          <w:sz w:val="28"/>
          <w:szCs w:val="24"/>
        </w:rPr>
      </w:pPr>
    </w:p>
    <w:p w14:paraId="2E90BF45" w14:textId="158F3506" w:rsidR="00790A9B" w:rsidRDefault="00D253F2" w:rsidP="004E489B">
      <w:pPr>
        <w:spacing w:line="276" w:lineRule="auto"/>
        <w:jc w:val="both"/>
        <w:rPr>
          <w:rFonts w:asciiTheme="minorHAnsi" w:eastAsia="Calibri" w:hAnsiTheme="minorHAnsi" w:cstheme="minorHAnsi"/>
        </w:rPr>
      </w:pPr>
      <w:r w:rsidRPr="00BF7106">
        <w:rPr>
          <w:rFonts w:asciiTheme="minorHAnsi" w:eastAsia="Calibri" w:hAnsiTheme="minorHAnsi" w:cstheme="minorHAnsi"/>
        </w:rPr>
        <w:t xml:space="preserve">Ortalama satılık otomobil cari fiyatı geçen yılın </w:t>
      </w:r>
      <w:r w:rsidR="006F1A31">
        <w:rPr>
          <w:rFonts w:asciiTheme="minorHAnsi" w:eastAsia="Calibri" w:hAnsiTheme="minorHAnsi" w:cstheme="minorHAnsi"/>
        </w:rPr>
        <w:t>eylül</w:t>
      </w:r>
      <w:r w:rsidRPr="00BF7106">
        <w:rPr>
          <w:rFonts w:asciiTheme="minorHAnsi" w:eastAsia="Calibri" w:hAnsiTheme="minorHAnsi" w:cstheme="minorHAnsi"/>
        </w:rPr>
        <w:t xml:space="preserve"> ayına göre </w:t>
      </w:r>
      <w:r w:rsidR="004E489B" w:rsidRPr="00BF7106">
        <w:rPr>
          <w:rFonts w:asciiTheme="minorHAnsi" w:eastAsia="Calibri" w:hAnsiTheme="minorHAnsi" w:cstheme="minorHAnsi"/>
        </w:rPr>
        <w:t xml:space="preserve">yüzde </w:t>
      </w:r>
      <w:r w:rsidR="006F1A31">
        <w:rPr>
          <w:rFonts w:asciiTheme="minorHAnsi" w:eastAsia="Calibri" w:hAnsiTheme="minorHAnsi" w:cstheme="minorHAnsi"/>
        </w:rPr>
        <w:t>3,8</w:t>
      </w:r>
      <w:r w:rsidR="004E489B" w:rsidRPr="00BF7106">
        <w:rPr>
          <w:rFonts w:asciiTheme="minorHAnsi" w:eastAsia="Calibri" w:hAnsiTheme="minorHAnsi" w:cstheme="minorHAnsi"/>
        </w:rPr>
        <w:t xml:space="preserve"> </w:t>
      </w:r>
      <w:r w:rsidR="00EE1577">
        <w:rPr>
          <w:rFonts w:asciiTheme="minorHAnsi" w:eastAsia="Calibri" w:hAnsiTheme="minorHAnsi" w:cstheme="minorHAnsi"/>
        </w:rPr>
        <w:t>azalmıştır</w:t>
      </w:r>
      <w:r w:rsidRPr="00BF7106">
        <w:rPr>
          <w:rFonts w:asciiTheme="minorHAnsi" w:eastAsia="Calibri" w:hAnsiTheme="minorHAnsi" w:cstheme="minorHAnsi"/>
        </w:rPr>
        <w:t xml:space="preserve">. </w:t>
      </w:r>
      <w:r w:rsidR="006F1A31">
        <w:rPr>
          <w:rFonts w:asciiTheme="minorHAnsi" w:eastAsia="Calibri" w:hAnsiTheme="minorHAnsi" w:cstheme="minorHAnsi"/>
        </w:rPr>
        <w:t xml:space="preserve">Eylülde </w:t>
      </w:r>
      <w:r w:rsidRPr="00BF7106">
        <w:rPr>
          <w:rFonts w:asciiTheme="minorHAnsi" w:eastAsia="Calibri" w:hAnsiTheme="minorHAnsi" w:cstheme="minorHAnsi"/>
        </w:rPr>
        <w:t xml:space="preserve">ortalama otomobil fiyatı </w:t>
      </w:r>
      <w:r w:rsidR="00696933" w:rsidRPr="00BF7106">
        <w:rPr>
          <w:rFonts w:asciiTheme="minorHAnsi" w:eastAsia="Calibri" w:hAnsiTheme="minorHAnsi" w:cstheme="minorHAnsi"/>
        </w:rPr>
        <w:t>8</w:t>
      </w:r>
      <w:r w:rsidR="006F1A31">
        <w:rPr>
          <w:rFonts w:asciiTheme="minorHAnsi" w:eastAsia="Calibri" w:hAnsiTheme="minorHAnsi" w:cstheme="minorHAnsi"/>
        </w:rPr>
        <w:t>80</w:t>
      </w:r>
      <w:r w:rsidR="00E675CE" w:rsidRPr="00BF7106">
        <w:rPr>
          <w:rFonts w:asciiTheme="minorHAnsi" w:eastAsia="Calibri" w:hAnsiTheme="minorHAnsi" w:cstheme="minorHAnsi"/>
        </w:rPr>
        <w:t xml:space="preserve"> bin </w:t>
      </w:r>
      <w:r w:rsidR="00A13D06">
        <w:rPr>
          <w:rFonts w:asciiTheme="minorHAnsi" w:eastAsia="Calibri" w:hAnsiTheme="minorHAnsi" w:cstheme="minorHAnsi"/>
        </w:rPr>
        <w:t>3</w:t>
      </w:r>
      <w:r w:rsidR="006F1A31">
        <w:rPr>
          <w:rFonts w:asciiTheme="minorHAnsi" w:eastAsia="Calibri" w:hAnsiTheme="minorHAnsi" w:cstheme="minorHAnsi"/>
        </w:rPr>
        <w:t>18</w:t>
      </w:r>
      <w:r w:rsidR="004E489B" w:rsidRPr="00BF7106">
        <w:rPr>
          <w:rFonts w:asciiTheme="minorHAnsi" w:eastAsia="Calibri" w:hAnsiTheme="minorHAnsi" w:cstheme="minorHAnsi"/>
        </w:rPr>
        <w:t xml:space="preserve"> TL olmuştur. </w:t>
      </w:r>
      <w:r w:rsidR="00EE1577">
        <w:rPr>
          <w:rFonts w:asciiTheme="minorHAnsi" w:eastAsia="Calibri" w:hAnsiTheme="minorHAnsi" w:cstheme="minorHAnsi"/>
        </w:rPr>
        <w:t>Benzer şekilde</w:t>
      </w:r>
      <w:r w:rsidR="009F1BB7" w:rsidRPr="00BF7106">
        <w:rPr>
          <w:rFonts w:asciiTheme="minorHAnsi" w:eastAsia="Calibri" w:hAnsiTheme="minorHAnsi" w:cstheme="minorHAnsi"/>
        </w:rPr>
        <w:t>, o</w:t>
      </w:r>
      <w:r w:rsidR="00226454" w:rsidRPr="00BF7106">
        <w:rPr>
          <w:rFonts w:asciiTheme="minorHAnsi" w:eastAsia="Calibri" w:hAnsiTheme="minorHAnsi" w:cstheme="minorHAnsi"/>
        </w:rPr>
        <w:t xml:space="preserve">tomobil reel fiyatı </w:t>
      </w:r>
      <w:r w:rsidRPr="00BF7106">
        <w:rPr>
          <w:rFonts w:asciiTheme="minorHAnsi" w:eastAsia="Calibri" w:hAnsiTheme="minorHAnsi" w:cstheme="minorHAnsi"/>
        </w:rPr>
        <w:t xml:space="preserve">geçen yılın aynı ayına göre yüzde </w:t>
      </w:r>
      <w:r w:rsidR="00A13D06">
        <w:rPr>
          <w:rFonts w:asciiTheme="minorHAnsi" w:eastAsia="Calibri" w:hAnsiTheme="minorHAnsi" w:cstheme="minorHAnsi"/>
        </w:rPr>
        <w:t>3</w:t>
      </w:r>
      <w:r w:rsidR="006F1A31">
        <w:rPr>
          <w:rFonts w:asciiTheme="minorHAnsi" w:eastAsia="Calibri" w:hAnsiTheme="minorHAnsi" w:cstheme="minorHAnsi"/>
        </w:rPr>
        <w:t>5,6</w:t>
      </w:r>
      <w:r w:rsidR="00093C8A" w:rsidRPr="00BF7106">
        <w:rPr>
          <w:rFonts w:asciiTheme="minorHAnsi" w:eastAsia="Calibri" w:hAnsiTheme="minorHAnsi" w:cstheme="minorHAnsi"/>
        </w:rPr>
        <w:t>,</w:t>
      </w:r>
      <w:r w:rsidRPr="00BF7106">
        <w:rPr>
          <w:rFonts w:asciiTheme="minorHAnsi" w:eastAsia="Calibri" w:hAnsiTheme="minorHAnsi" w:cstheme="minorHAnsi"/>
        </w:rPr>
        <w:t xml:space="preserve"> bir önceki aya göre </w:t>
      </w:r>
      <w:r w:rsidR="009F1BB7" w:rsidRPr="00BF7106">
        <w:rPr>
          <w:rFonts w:asciiTheme="minorHAnsi" w:eastAsia="Calibri" w:hAnsiTheme="minorHAnsi" w:cstheme="minorHAnsi"/>
        </w:rPr>
        <w:t xml:space="preserve">ise </w:t>
      </w:r>
      <w:r w:rsidRPr="00BF7106">
        <w:rPr>
          <w:rFonts w:asciiTheme="minorHAnsi" w:eastAsia="Calibri" w:hAnsiTheme="minorHAnsi" w:cstheme="minorHAnsi"/>
        </w:rPr>
        <w:t xml:space="preserve">yüzde </w:t>
      </w:r>
      <w:r w:rsidR="00EE1577">
        <w:rPr>
          <w:rFonts w:asciiTheme="minorHAnsi" w:eastAsia="Calibri" w:hAnsiTheme="minorHAnsi" w:cstheme="minorHAnsi"/>
        </w:rPr>
        <w:t>1</w:t>
      </w:r>
      <w:r w:rsidR="006F1A31">
        <w:rPr>
          <w:rFonts w:asciiTheme="minorHAnsi" w:eastAsia="Calibri" w:hAnsiTheme="minorHAnsi" w:cstheme="minorHAnsi"/>
        </w:rPr>
        <w:t>,2</w:t>
      </w:r>
      <w:r w:rsidRPr="00BF7106">
        <w:rPr>
          <w:rFonts w:asciiTheme="minorHAnsi" w:eastAsia="Calibri" w:hAnsiTheme="minorHAnsi" w:cstheme="minorHAnsi"/>
        </w:rPr>
        <w:t xml:space="preserve"> düşmüştür.</w:t>
      </w:r>
      <w:r w:rsidR="00226454" w:rsidRPr="00BF7106">
        <w:rPr>
          <w:rFonts w:asciiTheme="minorHAnsi" w:eastAsia="Calibri" w:hAnsiTheme="minorHAnsi" w:cstheme="minorHAnsi"/>
        </w:rPr>
        <w:t xml:space="preserve"> </w:t>
      </w:r>
      <w:r w:rsidR="006F1A31">
        <w:rPr>
          <w:rFonts w:asciiTheme="minorHAnsi" w:eastAsia="Calibri" w:hAnsiTheme="minorHAnsi" w:cstheme="minorHAnsi"/>
        </w:rPr>
        <w:t>Geçen yılın aynı ayına kıyasla o</w:t>
      </w:r>
      <w:r w:rsidR="00EE1577">
        <w:rPr>
          <w:rFonts w:asciiTheme="minorHAnsi" w:eastAsia="Calibri" w:hAnsiTheme="minorHAnsi" w:cstheme="minorHAnsi"/>
        </w:rPr>
        <w:t xml:space="preserve">tomobil fiyatları tüm araç sınıflarında düşmüştür. </w:t>
      </w:r>
      <w:r w:rsidR="004E489B" w:rsidRPr="00BF7106">
        <w:rPr>
          <w:rFonts w:asciiTheme="minorHAnsi" w:eastAsia="Calibri" w:hAnsiTheme="minorHAnsi" w:cstheme="minorHAnsi"/>
        </w:rPr>
        <w:t xml:space="preserve">Araç sınıflarına göre yıllık fiyat </w:t>
      </w:r>
      <w:r w:rsidR="00EE1577">
        <w:rPr>
          <w:rFonts w:asciiTheme="minorHAnsi" w:eastAsia="Calibri" w:hAnsiTheme="minorHAnsi" w:cstheme="minorHAnsi"/>
        </w:rPr>
        <w:t>düşüş</w:t>
      </w:r>
      <w:r w:rsidR="004E489B" w:rsidRPr="00BF7106">
        <w:rPr>
          <w:rFonts w:asciiTheme="minorHAnsi" w:eastAsia="Calibri" w:hAnsiTheme="minorHAnsi" w:cstheme="minorHAnsi"/>
        </w:rPr>
        <w:t xml:space="preserve"> oranı </w:t>
      </w:r>
      <w:r w:rsidR="00925C2D" w:rsidRPr="00BF7106">
        <w:rPr>
          <w:rFonts w:asciiTheme="minorHAnsi" w:eastAsia="Calibri" w:hAnsiTheme="minorHAnsi" w:cstheme="minorHAnsi"/>
        </w:rPr>
        <w:t xml:space="preserve">en yüksek </w:t>
      </w:r>
      <w:r w:rsidR="00565A3B">
        <w:rPr>
          <w:rFonts w:asciiTheme="minorHAnsi" w:eastAsia="Calibri" w:hAnsiTheme="minorHAnsi" w:cstheme="minorHAnsi"/>
        </w:rPr>
        <w:t>D</w:t>
      </w:r>
      <w:r w:rsidR="004E489B" w:rsidRPr="00BF7106">
        <w:rPr>
          <w:rFonts w:asciiTheme="minorHAnsi" w:eastAsia="Calibri" w:hAnsiTheme="minorHAnsi" w:cstheme="minorHAnsi"/>
        </w:rPr>
        <w:t xml:space="preserve"> sınıfında </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yüzde </w:t>
      </w:r>
      <w:r w:rsidR="00EE1577">
        <w:rPr>
          <w:rFonts w:asciiTheme="minorHAnsi" w:eastAsia="Calibri" w:hAnsiTheme="minorHAnsi" w:cstheme="minorHAnsi"/>
        </w:rPr>
        <w:t>-8,</w:t>
      </w:r>
      <w:r w:rsidR="006F1A31">
        <w:rPr>
          <w:rFonts w:asciiTheme="minorHAnsi" w:eastAsia="Calibri" w:hAnsiTheme="minorHAnsi" w:cstheme="minorHAnsi"/>
        </w:rPr>
        <w:t>5</w:t>
      </w:r>
      <w:r w:rsidR="00925C2D" w:rsidRPr="00BF7106">
        <w:rPr>
          <w:rFonts w:asciiTheme="minorHAnsi" w:eastAsia="Calibri" w:hAnsiTheme="minorHAnsi" w:cstheme="minorHAnsi"/>
        </w:rPr>
        <w:t>), en düşük</w:t>
      </w:r>
      <w:r w:rsidR="004E489B" w:rsidRPr="00BF7106">
        <w:rPr>
          <w:rFonts w:asciiTheme="minorHAnsi" w:eastAsia="Calibri" w:hAnsiTheme="minorHAnsi" w:cstheme="minorHAnsi"/>
        </w:rPr>
        <w:t xml:space="preserve"> </w:t>
      </w:r>
      <w:r w:rsidR="00EE1577">
        <w:rPr>
          <w:rFonts w:asciiTheme="minorHAnsi" w:eastAsia="Calibri" w:hAnsiTheme="minorHAnsi" w:cstheme="minorHAnsi"/>
        </w:rPr>
        <w:t>E</w:t>
      </w:r>
      <w:r w:rsidR="004E489B" w:rsidRPr="00BF7106">
        <w:rPr>
          <w:rFonts w:asciiTheme="minorHAnsi" w:eastAsia="Calibri" w:hAnsiTheme="minorHAnsi" w:cstheme="minorHAnsi"/>
        </w:rPr>
        <w:t xml:space="preserve"> sınıfında </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yüzde </w:t>
      </w:r>
      <w:r w:rsidR="00EE1577">
        <w:rPr>
          <w:rFonts w:asciiTheme="minorHAnsi" w:eastAsia="Calibri" w:hAnsiTheme="minorHAnsi" w:cstheme="minorHAnsi"/>
        </w:rPr>
        <w:t>-</w:t>
      </w:r>
      <w:r w:rsidR="006F1A31">
        <w:rPr>
          <w:rFonts w:asciiTheme="minorHAnsi" w:eastAsia="Calibri" w:hAnsiTheme="minorHAnsi" w:cstheme="minorHAnsi"/>
        </w:rPr>
        <w:t>3,7</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 olmuştur. </w:t>
      </w:r>
      <w:r w:rsidR="00EE1577">
        <w:rPr>
          <w:rFonts w:asciiTheme="minorHAnsi" w:eastAsia="Calibri" w:hAnsiTheme="minorHAnsi" w:cstheme="minorHAnsi"/>
        </w:rPr>
        <w:t>Eski model araçların fiyatları</w:t>
      </w:r>
      <w:r w:rsidR="00790A9B">
        <w:rPr>
          <w:rFonts w:asciiTheme="minorHAnsi" w:eastAsia="Calibri" w:hAnsiTheme="minorHAnsi" w:cstheme="minorHAnsi"/>
        </w:rPr>
        <w:t>nda da düşü</w:t>
      </w:r>
      <w:r w:rsidR="00892310">
        <w:rPr>
          <w:rFonts w:asciiTheme="minorHAnsi" w:eastAsia="Calibri" w:hAnsiTheme="minorHAnsi" w:cstheme="minorHAnsi"/>
        </w:rPr>
        <w:t>ş</w:t>
      </w:r>
      <w:r w:rsidR="00790A9B">
        <w:rPr>
          <w:rFonts w:asciiTheme="minorHAnsi" w:eastAsia="Calibri" w:hAnsiTheme="minorHAnsi" w:cstheme="minorHAnsi"/>
        </w:rPr>
        <w:t xml:space="preserve"> vardır.</w:t>
      </w:r>
      <w:r w:rsidR="00EE1577">
        <w:rPr>
          <w:rFonts w:asciiTheme="minorHAnsi" w:eastAsia="Calibri" w:hAnsiTheme="minorHAnsi" w:cstheme="minorHAnsi"/>
        </w:rPr>
        <w:t xml:space="preserve"> </w:t>
      </w:r>
      <w:r w:rsidR="00AC0CDE" w:rsidRPr="00BF7106">
        <w:rPr>
          <w:rFonts w:asciiTheme="minorHAnsi" w:eastAsia="Calibri" w:hAnsiTheme="minorHAnsi" w:cstheme="minorHAnsi"/>
        </w:rPr>
        <w:t>Eski otomobil</w:t>
      </w:r>
      <w:r w:rsidR="00670982" w:rsidRPr="00BF7106">
        <w:rPr>
          <w:rFonts w:asciiTheme="minorHAnsi" w:eastAsia="Calibri" w:hAnsiTheme="minorHAnsi" w:cstheme="minorHAnsi"/>
        </w:rPr>
        <w:t>lerin</w:t>
      </w:r>
      <w:r w:rsidR="00AC0CDE" w:rsidRPr="00BF7106">
        <w:rPr>
          <w:rFonts w:asciiTheme="minorHAnsi" w:eastAsia="Calibri" w:hAnsiTheme="minorHAnsi" w:cstheme="minorHAnsi"/>
        </w:rPr>
        <w:t xml:space="preserve"> y</w:t>
      </w:r>
      <w:r w:rsidR="004E489B" w:rsidRPr="00BF7106">
        <w:rPr>
          <w:rFonts w:asciiTheme="minorHAnsi" w:eastAsia="Calibri" w:hAnsiTheme="minorHAnsi" w:cstheme="minorHAnsi"/>
        </w:rPr>
        <w:t xml:space="preserve">aş gruplarına göre </w:t>
      </w:r>
      <w:r w:rsidR="00925C2D" w:rsidRPr="00BF7106">
        <w:rPr>
          <w:rFonts w:asciiTheme="minorHAnsi" w:eastAsia="Calibri" w:hAnsiTheme="minorHAnsi" w:cstheme="minorHAnsi"/>
        </w:rPr>
        <w:t xml:space="preserve">en yüksek </w:t>
      </w:r>
      <w:r w:rsidR="004E489B" w:rsidRPr="00BF7106">
        <w:rPr>
          <w:rFonts w:asciiTheme="minorHAnsi" w:eastAsia="Calibri" w:hAnsiTheme="minorHAnsi" w:cstheme="minorHAnsi"/>
        </w:rPr>
        <w:t xml:space="preserve">yıllık </w:t>
      </w:r>
      <w:r w:rsidR="00EE1577">
        <w:rPr>
          <w:rFonts w:asciiTheme="minorHAnsi" w:eastAsia="Calibri" w:hAnsiTheme="minorHAnsi" w:cstheme="minorHAnsi"/>
        </w:rPr>
        <w:t xml:space="preserve">düşüş </w:t>
      </w:r>
      <w:r w:rsidR="004E489B" w:rsidRPr="00BF7106">
        <w:rPr>
          <w:rFonts w:asciiTheme="minorHAnsi" w:eastAsia="Calibri" w:hAnsiTheme="minorHAnsi" w:cstheme="minorHAnsi"/>
        </w:rPr>
        <w:t xml:space="preserve">oranı </w:t>
      </w:r>
      <w:r w:rsidR="00AC0CDE" w:rsidRPr="00BF7106">
        <w:rPr>
          <w:rFonts w:asciiTheme="minorHAnsi" w:eastAsia="Calibri" w:hAnsiTheme="minorHAnsi" w:cstheme="minorHAnsi"/>
        </w:rPr>
        <w:t>200</w:t>
      </w:r>
      <w:r w:rsidR="00EE1577">
        <w:rPr>
          <w:rFonts w:asciiTheme="minorHAnsi" w:eastAsia="Calibri" w:hAnsiTheme="minorHAnsi" w:cstheme="minorHAnsi"/>
        </w:rPr>
        <w:t>9</w:t>
      </w:r>
      <w:r w:rsidR="00AC0CDE" w:rsidRPr="00BF7106">
        <w:rPr>
          <w:rFonts w:asciiTheme="minorHAnsi" w:eastAsia="Calibri" w:hAnsiTheme="minorHAnsi" w:cstheme="minorHAnsi"/>
        </w:rPr>
        <w:t>-20</w:t>
      </w:r>
      <w:r w:rsidR="00EE1577">
        <w:rPr>
          <w:rFonts w:asciiTheme="minorHAnsi" w:eastAsia="Calibri" w:hAnsiTheme="minorHAnsi" w:cstheme="minorHAnsi"/>
        </w:rPr>
        <w:t>13</w:t>
      </w:r>
      <w:r w:rsidR="00AC0CDE" w:rsidRPr="00BF7106">
        <w:rPr>
          <w:rFonts w:asciiTheme="minorHAnsi" w:eastAsia="Calibri" w:hAnsiTheme="minorHAnsi" w:cstheme="minorHAnsi"/>
        </w:rPr>
        <w:t xml:space="preserve"> model</w:t>
      </w:r>
      <w:r w:rsidR="00790A9B">
        <w:rPr>
          <w:rFonts w:asciiTheme="minorHAnsi" w:eastAsia="Calibri" w:hAnsiTheme="minorHAnsi" w:cstheme="minorHAnsi"/>
        </w:rPr>
        <w:t>lerinde</w:t>
      </w:r>
      <w:r w:rsidR="004E489B" w:rsidRPr="00BF7106">
        <w:rPr>
          <w:rFonts w:asciiTheme="minorHAnsi" w:eastAsia="Calibri" w:hAnsiTheme="minorHAnsi" w:cstheme="minorHAnsi"/>
        </w:rPr>
        <w:t xml:space="preserve"> </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yüzde </w:t>
      </w:r>
      <w:r w:rsidR="00EE1577">
        <w:rPr>
          <w:rFonts w:asciiTheme="minorHAnsi" w:eastAsia="Calibri" w:hAnsiTheme="minorHAnsi" w:cstheme="minorHAnsi"/>
        </w:rPr>
        <w:t>-</w:t>
      </w:r>
      <w:r w:rsidR="00344C91">
        <w:rPr>
          <w:rFonts w:asciiTheme="minorHAnsi" w:eastAsia="Calibri" w:hAnsiTheme="minorHAnsi" w:cstheme="minorHAnsi"/>
        </w:rPr>
        <w:t>7</w:t>
      </w:r>
      <w:r w:rsidR="00925C2D" w:rsidRPr="00BF7106">
        <w:rPr>
          <w:rFonts w:asciiTheme="minorHAnsi" w:eastAsia="Calibri" w:hAnsiTheme="minorHAnsi" w:cstheme="minorHAnsi"/>
        </w:rPr>
        <w:t xml:space="preserve">), en düşük </w:t>
      </w:r>
      <w:r w:rsidR="00EE1577">
        <w:rPr>
          <w:rFonts w:asciiTheme="minorHAnsi" w:eastAsia="Calibri" w:hAnsiTheme="minorHAnsi" w:cstheme="minorHAnsi"/>
        </w:rPr>
        <w:t>düşüş</w:t>
      </w:r>
      <w:r w:rsidR="00925C2D" w:rsidRPr="00BF7106">
        <w:rPr>
          <w:rFonts w:asciiTheme="minorHAnsi" w:eastAsia="Calibri" w:hAnsiTheme="minorHAnsi" w:cstheme="minorHAnsi"/>
        </w:rPr>
        <w:t xml:space="preserve"> oranı ise </w:t>
      </w:r>
      <w:r w:rsidR="00670982" w:rsidRPr="00BF7106">
        <w:rPr>
          <w:rFonts w:asciiTheme="minorHAnsi" w:eastAsia="Calibri" w:hAnsiTheme="minorHAnsi" w:cstheme="minorHAnsi"/>
        </w:rPr>
        <w:t>20</w:t>
      </w:r>
      <w:r w:rsidR="00EE1577">
        <w:rPr>
          <w:rFonts w:asciiTheme="minorHAnsi" w:eastAsia="Calibri" w:hAnsiTheme="minorHAnsi" w:cstheme="minorHAnsi"/>
        </w:rPr>
        <w:t>0</w:t>
      </w:r>
      <w:r w:rsidR="00670982" w:rsidRPr="00BF7106">
        <w:rPr>
          <w:rFonts w:asciiTheme="minorHAnsi" w:eastAsia="Calibri" w:hAnsiTheme="minorHAnsi" w:cstheme="minorHAnsi"/>
        </w:rPr>
        <w:t>4-20</w:t>
      </w:r>
      <w:r w:rsidR="00EE1577">
        <w:rPr>
          <w:rFonts w:asciiTheme="minorHAnsi" w:eastAsia="Calibri" w:hAnsiTheme="minorHAnsi" w:cstheme="minorHAnsi"/>
        </w:rPr>
        <w:t>0</w:t>
      </w:r>
      <w:r w:rsidR="00670982" w:rsidRPr="00BF7106">
        <w:rPr>
          <w:rFonts w:asciiTheme="minorHAnsi" w:eastAsia="Calibri" w:hAnsiTheme="minorHAnsi" w:cstheme="minorHAnsi"/>
        </w:rPr>
        <w:t>8 model</w:t>
      </w:r>
      <w:r w:rsidR="00790A9B">
        <w:rPr>
          <w:rFonts w:asciiTheme="minorHAnsi" w:eastAsia="Calibri" w:hAnsiTheme="minorHAnsi" w:cstheme="minorHAnsi"/>
        </w:rPr>
        <w:t>lerinde</w:t>
      </w:r>
      <w:r w:rsidR="00670982" w:rsidRPr="00BF7106">
        <w:rPr>
          <w:rFonts w:asciiTheme="minorHAnsi" w:eastAsia="Calibri" w:hAnsiTheme="minorHAnsi" w:cstheme="minorHAnsi"/>
        </w:rPr>
        <w:t xml:space="preserve"> </w:t>
      </w:r>
      <w:r w:rsidR="000319A8" w:rsidRPr="00BF7106">
        <w:rPr>
          <w:rFonts w:asciiTheme="minorHAnsi" w:eastAsia="Calibri" w:hAnsiTheme="minorHAnsi" w:cstheme="minorHAnsi"/>
        </w:rPr>
        <w:t>gerçekleşmiştir</w:t>
      </w:r>
      <w:r w:rsidR="00925C2D" w:rsidRPr="00BF7106">
        <w:rPr>
          <w:rFonts w:asciiTheme="minorHAnsi" w:eastAsia="Calibri" w:hAnsiTheme="minorHAnsi" w:cstheme="minorHAnsi"/>
        </w:rPr>
        <w:t xml:space="preserve"> (yüzde </w:t>
      </w:r>
      <w:r w:rsidR="00EE1577">
        <w:rPr>
          <w:rFonts w:asciiTheme="minorHAnsi" w:eastAsia="Calibri" w:hAnsiTheme="minorHAnsi" w:cstheme="minorHAnsi"/>
        </w:rPr>
        <w:t>-</w:t>
      </w:r>
      <w:r w:rsidR="006F1A31">
        <w:rPr>
          <w:rFonts w:asciiTheme="minorHAnsi" w:eastAsia="Calibri" w:hAnsiTheme="minorHAnsi" w:cstheme="minorHAnsi"/>
        </w:rPr>
        <w:t>0</w:t>
      </w:r>
      <w:r w:rsidR="00EE1577">
        <w:rPr>
          <w:rFonts w:asciiTheme="minorHAnsi" w:eastAsia="Calibri" w:hAnsiTheme="minorHAnsi" w:cstheme="minorHAnsi"/>
        </w:rPr>
        <w:t>,4</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 Ortalama otomobil fiyatı </w:t>
      </w:r>
      <w:r w:rsidR="00670982" w:rsidRPr="00BF7106">
        <w:rPr>
          <w:rFonts w:asciiTheme="minorHAnsi" w:eastAsia="Calibri" w:hAnsiTheme="minorHAnsi" w:cstheme="minorHAnsi"/>
        </w:rPr>
        <w:t>200</w:t>
      </w:r>
      <w:r w:rsidR="00EE1577">
        <w:rPr>
          <w:rFonts w:asciiTheme="minorHAnsi" w:eastAsia="Calibri" w:hAnsiTheme="minorHAnsi" w:cstheme="minorHAnsi"/>
        </w:rPr>
        <w:t>9</w:t>
      </w:r>
      <w:r w:rsidR="00670982" w:rsidRPr="00BF7106">
        <w:rPr>
          <w:rFonts w:asciiTheme="minorHAnsi" w:eastAsia="Calibri" w:hAnsiTheme="minorHAnsi" w:cstheme="minorHAnsi"/>
        </w:rPr>
        <w:t>-20</w:t>
      </w:r>
      <w:r w:rsidR="00EE1577">
        <w:rPr>
          <w:rFonts w:asciiTheme="minorHAnsi" w:eastAsia="Calibri" w:hAnsiTheme="minorHAnsi" w:cstheme="minorHAnsi"/>
        </w:rPr>
        <w:t>13</w:t>
      </w:r>
      <w:r w:rsidR="004E489B" w:rsidRPr="00BF7106">
        <w:rPr>
          <w:rFonts w:asciiTheme="minorHAnsi" w:eastAsia="Calibri" w:hAnsiTheme="minorHAnsi" w:cstheme="minorHAnsi"/>
        </w:rPr>
        <w:t xml:space="preserve"> grubunda </w:t>
      </w:r>
      <w:r w:rsidR="00EE1577">
        <w:rPr>
          <w:rFonts w:asciiTheme="minorHAnsi" w:eastAsia="Calibri" w:hAnsiTheme="minorHAnsi" w:cstheme="minorHAnsi"/>
        </w:rPr>
        <w:t>6</w:t>
      </w:r>
      <w:r w:rsidR="006F1A31">
        <w:rPr>
          <w:rFonts w:asciiTheme="minorHAnsi" w:eastAsia="Calibri" w:hAnsiTheme="minorHAnsi" w:cstheme="minorHAnsi"/>
        </w:rPr>
        <w:t>74</w:t>
      </w:r>
      <w:r w:rsidR="00E675CE" w:rsidRPr="00BF7106">
        <w:rPr>
          <w:rFonts w:asciiTheme="minorHAnsi" w:eastAsia="Calibri" w:hAnsiTheme="minorHAnsi" w:cstheme="minorHAnsi"/>
        </w:rPr>
        <w:t xml:space="preserve"> bin</w:t>
      </w:r>
      <w:r w:rsidR="004E489B" w:rsidRPr="00BF7106">
        <w:rPr>
          <w:rFonts w:asciiTheme="minorHAnsi" w:eastAsia="Calibri" w:hAnsiTheme="minorHAnsi" w:cstheme="minorHAnsi"/>
        </w:rPr>
        <w:t xml:space="preserve"> </w:t>
      </w:r>
      <w:r w:rsidR="006F1A31">
        <w:rPr>
          <w:rFonts w:asciiTheme="minorHAnsi" w:eastAsia="Calibri" w:hAnsiTheme="minorHAnsi" w:cstheme="minorHAnsi"/>
        </w:rPr>
        <w:t>920</w:t>
      </w:r>
      <w:r w:rsidR="00670982" w:rsidRPr="00BF7106">
        <w:rPr>
          <w:rFonts w:asciiTheme="minorHAnsi" w:eastAsia="Calibri" w:hAnsiTheme="minorHAnsi" w:cstheme="minorHAnsi"/>
        </w:rPr>
        <w:t xml:space="preserve"> </w:t>
      </w:r>
      <w:r w:rsidR="004E489B" w:rsidRPr="00BF7106">
        <w:rPr>
          <w:rFonts w:asciiTheme="minorHAnsi" w:eastAsia="Calibri" w:hAnsiTheme="minorHAnsi" w:cstheme="minorHAnsi"/>
        </w:rPr>
        <w:t>TL</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 </w:t>
      </w:r>
      <w:r w:rsidR="00670982" w:rsidRPr="00BF7106">
        <w:rPr>
          <w:rFonts w:asciiTheme="minorHAnsi" w:eastAsia="Calibri" w:hAnsiTheme="minorHAnsi" w:cstheme="minorHAnsi"/>
        </w:rPr>
        <w:t>20</w:t>
      </w:r>
      <w:r w:rsidR="00EE1577">
        <w:rPr>
          <w:rFonts w:asciiTheme="minorHAnsi" w:eastAsia="Calibri" w:hAnsiTheme="minorHAnsi" w:cstheme="minorHAnsi"/>
        </w:rPr>
        <w:t>0</w:t>
      </w:r>
      <w:r w:rsidR="00670982" w:rsidRPr="00BF7106">
        <w:rPr>
          <w:rFonts w:asciiTheme="minorHAnsi" w:eastAsia="Calibri" w:hAnsiTheme="minorHAnsi" w:cstheme="minorHAnsi"/>
        </w:rPr>
        <w:t>4-20</w:t>
      </w:r>
      <w:r w:rsidR="00EE1577">
        <w:rPr>
          <w:rFonts w:asciiTheme="minorHAnsi" w:eastAsia="Calibri" w:hAnsiTheme="minorHAnsi" w:cstheme="minorHAnsi"/>
        </w:rPr>
        <w:t>0</w:t>
      </w:r>
      <w:r w:rsidR="00670982" w:rsidRPr="00BF7106">
        <w:rPr>
          <w:rFonts w:asciiTheme="minorHAnsi" w:eastAsia="Calibri" w:hAnsiTheme="minorHAnsi" w:cstheme="minorHAnsi"/>
        </w:rPr>
        <w:t>8</w:t>
      </w:r>
      <w:r w:rsidR="004E489B" w:rsidRPr="00BF7106">
        <w:rPr>
          <w:rFonts w:asciiTheme="minorHAnsi" w:eastAsia="Calibri" w:hAnsiTheme="minorHAnsi" w:cstheme="minorHAnsi"/>
        </w:rPr>
        <w:t xml:space="preserve"> </w:t>
      </w:r>
      <w:r w:rsidR="00925C2D" w:rsidRPr="00BF7106">
        <w:rPr>
          <w:rFonts w:asciiTheme="minorHAnsi" w:eastAsia="Calibri" w:hAnsiTheme="minorHAnsi" w:cstheme="minorHAnsi"/>
        </w:rPr>
        <w:t>y</w:t>
      </w:r>
      <w:r w:rsidR="004E489B" w:rsidRPr="00BF7106">
        <w:rPr>
          <w:rFonts w:asciiTheme="minorHAnsi" w:eastAsia="Calibri" w:hAnsiTheme="minorHAnsi" w:cstheme="minorHAnsi"/>
        </w:rPr>
        <w:t>aş grubunda</w:t>
      </w:r>
      <w:r w:rsidR="00925C2D" w:rsidRPr="00BF7106">
        <w:rPr>
          <w:rFonts w:asciiTheme="minorHAnsi" w:eastAsia="Calibri" w:hAnsiTheme="minorHAnsi" w:cstheme="minorHAnsi"/>
        </w:rPr>
        <w:t xml:space="preserve"> ise</w:t>
      </w:r>
      <w:r w:rsidR="004E489B" w:rsidRPr="00BF7106">
        <w:rPr>
          <w:rFonts w:asciiTheme="minorHAnsi" w:eastAsia="Calibri" w:hAnsiTheme="minorHAnsi" w:cstheme="minorHAnsi"/>
        </w:rPr>
        <w:t xml:space="preserve"> </w:t>
      </w:r>
      <w:r w:rsidR="00EE1577">
        <w:rPr>
          <w:rFonts w:asciiTheme="minorHAnsi" w:eastAsia="Calibri" w:hAnsiTheme="minorHAnsi" w:cstheme="minorHAnsi"/>
        </w:rPr>
        <w:t>44</w:t>
      </w:r>
      <w:r w:rsidR="006F1A31">
        <w:rPr>
          <w:rFonts w:asciiTheme="minorHAnsi" w:eastAsia="Calibri" w:hAnsiTheme="minorHAnsi" w:cstheme="minorHAnsi"/>
        </w:rPr>
        <w:t>8</w:t>
      </w:r>
      <w:r w:rsidR="00144D79" w:rsidRPr="00BF7106">
        <w:rPr>
          <w:rFonts w:asciiTheme="minorHAnsi" w:eastAsia="Calibri" w:hAnsiTheme="minorHAnsi" w:cstheme="minorHAnsi"/>
        </w:rPr>
        <w:t xml:space="preserve"> </w:t>
      </w:r>
      <w:r w:rsidR="00E675CE" w:rsidRPr="00BF7106">
        <w:rPr>
          <w:rFonts w:asciiTheme="minorHAnsi" w:eastAsia="Calibri" w:hAnsiTheme="minorHAnsi" w:cstheme="minorHAnsi"/>
        </w:rPr>
        <w:t>bin</w:t>
      </w:r>
      <w:r w:rsidR="00565A3B">
        <w:rPr>
          <w:rFonts w:asciiTheme="minorHAnsi" w:eastAsia="Calibri" w:hAnsiTheme="minorHAnsi" w:cstheme="minorHAnsi"/>
        </w:rPr>
        <w:t xml:space="preserve"> </w:t>
      </w:r>
      <w:r w:rsidR="006F1A31">
        <w:rPr>
          <w:rFonts w:asciiTheme="minorHAnsi" w:eastAsia="Calibri" w:hAnsiTheme="minorHAnsi" w:cstheme="minorHAnsi"/>
        </w:rPr>
        <w:t>117</w:t>
      </w:r>
      <w:r w:rsidR="004E489B" w:rsidRPr="00BF7106">
        <w:rPr>
          <w:rFonts w:asciiTheme="minorHAnsi" w:eastAsia="Calibri" w:hAnsiTheme="minorHAnsi" w:cstheme="minorHAnsi"/>
        </w:rPr>
        <w:t xml:space="preserve"> TL’dir. </w:t>
      </w:r>
      <w:r w:rsidR="00EE1577">
        <w:rPr>
          <w:rFonts w:asciiTheme="minorHAnsi" w:eastAsia="Calibri" w:hAnsiTheme="minorHAnsi" w:cstheme="minorHAnsi"/>
        </w:rPr>
        <w:t>Yeni model otomobiller</w:t>
      </w:r>
      <w:r w:rsidR="006F1A31">
        <w:rPr>
          <w:rFonts w:asciiTheme="minorHAnsi" w:eastAsia="Calibri" w:hAnsiTheme="minorHAnsi" w:cstheme="minorHAnsi"/>
        </w:rPr>
        <w:t>in</w:t>
      </w:r>
      <w:r w:rsidR="00EE1577">
        <w:rPr>
          <w:rFonts w:asciiTheme="minorHAnsi" w:eastAsia="Calibri" w:hAnsiTheme="minorHAnsi" w:cstheme="minorHAnsi"/>
        </w:rPr>
        <w:t xml:space="preserve">de ise </w:t>
      </w:r>
      <w:r w:rsidR="006F1A31">
        <w:rPr>
          <w:rFonts w:asciiTheme="minorHAnsi" w:eastAsia="Calibri" w:hAnsiTheme="minorHAnsi" w:cstheme="minorHAnsi"/>
        </w:rPr>
        <w:t xml:space="preserve">sadece </w:t>
      </w:r>
      <w:r w:rsidR="00EE1577">
        <w:rPr>
          <w:rFonts w:asciiTheme="minorHAnsi" w:eastAsia="Calibri" w:hAnsiTheme="minorHAnsi" w:cstheme="minorHAnsi"/>
        </w:rPr>
        <w:t>2019</w:t>
      </w:r>
      <w:r w:rsidR="006F1A31">
        <w:rPr>
          <w:rFonts w:asciiTheme="minorHAnsi" w:eastAsia="Calibri" w:hAnsiTheme="minorHAnsi" w:cstheme="minorHAnsi"/>
        </w:rPr>
        <w:t xml:space="preserve"> ve 2020</w:t>
      </w:r>
      <w:r w:rsidR="00EE1577">
        <w:rPr>
          <w:rFonts w:asciiTheme="minorHAnsi" w:eastAsia="Calibri" w:hAnsiTheme="minorHAnsi" w:cstheme="minorHAnsi"/>
        </w:rPr>
        <w:t xml:space="preserve"> model yılındaki otomobillerin fiyatı yükselmiştir. 2019 model otomobillerin ortalama fiyatı geçen yılın aynı ayına kıyasla yüzde </w:t>
      </w:r>
      <w:r w:rsidR="006F1A31">
        <w:rPr>
          <w:rFonts w:asciiTheme="minorHAnsi" w:eastAsia="Calibri" w:hAnsiTheme="minorHAnsi" w:cstheme="minorHAnsi"/>
        </w:rPr>
        <w:t>3,8</w:t>
      </w:r>
      <w:r w:rsidR="00EE1577">
        <w:rPr>
          <w:rFonts w:asciiTheme="minorHAnsi" w:eastAsia="Calibri" w:hAnsiTheme="minorHAnsi" w:cstheme="minorHAnsi"/>
        </w:rPr>
        <w:t xml:space="preserve"> artarak 1 milyon 1</w:t>
      </w:r>
      <w:r w:rsidR="006F1A31">
        <w:rPr>
          <w:rFonts w:asciiTheme="minorHAnsi" w:eastAsia="Calibri" w:hAnsiTheme="minorHAnsi" w:cstheme="minorHAnsi"/>
        </w:rPr>
        <w:t>7</w:t>
      </w:r>
      <w:r w:rsidR="00344C91">
        <w:rPr>
          <w:rFonts w:asciiTheme="minorHAnsi" w:eastAsia="Calibri" w:hAnsiTheme="minorHAnsi" w:cstheme="minorHAnsi"/>
        </w:rPr>
        <w:t>7</w:t>
      </w:r>
      <w:r w:rsidR="00EE1577">
        <w:rPr>
          <w:rFonts w:asciiTheme="minorHAnsi" w:eastAsia="Calibri" w:hAnsiTheme="minorHAnsi" w:cstheme="minorHAnsi"/>
        </w:rPr>
        <w:t xml:space="preserve"> bin TL olmuştur.</w:t>
      </w:r>
      <w:r w:rsidR="006F1A31">
        <w:rPr>
          <w:rFonts w:asciiTheme="minorHAnsi" w:eastAsia="Calibri" w:hAnsiTheme="minorHAnsi" w:cstheme="minorHAnsi"/>
        </w:rPr>
        <w:t xml:space="preserve"> 2022 model otomobillerin ortalama fiyatı ise geçen yılın aynı ayına kıyasla yüzde 2,9 artarak 1 milyon 830 bin TL olmuştur.</w:t>
      </w:r>
      <w:r w:rsidR="00EE1577">
        <w:rPr>
          <w:rFonts w:asciiTheme="minorHAnsi" w:eastAsia="Calibri" w:hAnsiTheme="minorHAnsi" w:cstheme="minorHAnsi"/>
        </w:rPr>
        <w:t xml:space="preserve"> Öte yandan, y</w:t>
      </w:r>
      <w:r w:rsidR="00670982" w:rsidRPr="00BF7106">
        <w:rPr>
          <w:rFonts w:asciiTheme="minorHAnsi" w:eastAsia="Calibri" w:hAnsiTheme="minorHAnsi" w:cstheme="minorHAnsi"/>
        </w:rPr>
        <w:t xml:space="preserve">eni otomobillerin yaş gruplarına göre en yüksek fiyat </w:t>
      </w:r>
      <w:r w:rsidR="00EE1577">
        <w:rPr>
          <w:rFonts w:asciiTheme="minorHAnsi" w:eastAsia="Calibri" w:hAnsiTheme="minorHAnsi" w:cstheme="minorHAnsi"/>
        </w:rPr>
        <w:t xml:space="preserve">düşüşü </w:t>
      </w:r>
      <w:r w:rsidR="00670982" w:rsidRPr="00BF7106">
        <w:rPr>
          <w:rFonts w:asciiTheme="minorHAnsi" w:eastAsia="Calibri" w:hAnsiTheme="minorHAnsi" w:cstheme="minorHAnsi"/>
        </w:rPr>
        <w:t>20</w:t>
      </w:r>
      <w:r w:rsidR="00EE1577">
        <w:rPr>
          <w:rFonts w:asciiTheme="minorHAnsi" w:eastAsia="Calibri" w:hAnsiTheme="minorHAnsi" w:cstheme="minorHAnsi"/>
        </w:rPr>
        <w:t>20</w:t>
      </w:r>
      <w:r w:rsidR="00670982" w:rsidRPr="00BF7106">
        <w:rPr>
          <w:rFonts w:asciiTheme="minorHAnsi" w:eastAsia="Calibri" w:hAnsiTheme="minorHAnsi" w:cstheme="minorHAnsi"/>
        </w:rPr>
        <w:t xml:space="preserve"> model yılında (yüzde </w:t>
      </w:r>
      <w:r w:rsidR="00EE1577">
        <w:rPr>
          <w:rFonts w:asciiTheme="minorHAnsi" w:eastAsia="Calibri" w:hAnsiTheme="minorHAnsi" w:cstheme="minorHAnsi"/>
        </w:rPr>
        <w:t>-</w:t>
      </w:r>
      <w:r w:rsidR="006F1A31">
        <w:rPr>
          <w:rFonts w:asciiTheme="minorHAnsi" w:eastAsia="Calibri" w:hAnsiTheme="minorHAnsi" w:cstheme="minorHAnsi"/>
        </w:rPr>
        <w:t>0,3</w:t>
      </w:r>
      <w:r w:rsidR="00670982" w:rsidRPr="00BF7106">
        <w:rPr>
          <w:rFonts w:asciiTheme="minorHAnsi" w:eastAsia="Calibri" w:hAnsiTheme="minorHAnsi" w:cstheme="minorHAnsi"/>
        </w:rPr>
        <w:t xml:space="preserve">), en düşük fiyat </w:t>
      </w:r>
      <w:r w:rsidR="00EE1577">
        <w:rPr>
          <w:rFonts w:asciiTheme="minorHAnsi" w:eastAsia="Calibri" w:hAnsiTheme="minorHAnsi" w:cstheme="minorHAnsi"/>
        </w:rPr>
        <w:t xml:space="preserve">düşüşü </w:t>
      </w:r>
      <w:r w:rsidR="00670982" w:rsidRPr="00BF7106">
        <w:rPr>
          <w:rFonts w:asciiTheme="minorHAnsi" w:eastAsia="Calibri" w:hAnsiTheme="minorHAnsi" w:cstheme="minorHAnsi"/>
        </w:rPr>
        <w:t>ise 202</w:t>
      </w:r>
      <w:r w:rsidR="006F1A31">
        <w:rPr>
          <w:rFonts w:asciiTheme="minorHAnsi" w:eastAsia="Calibri" w:hAnsiTheme="minorHAnsi" w:cstheme="minorHAnsi"/>
        </w:rPr>
        <w:t>1</w:t>
      </w:r>
      <w:r w:rsidR="00670982" w:rsidRPr="00BF7106">
        <w:rPr>
          <w:rFonts w:asciiTheme="minorHAnsi" w:eastAsia="Calibri" w:hAnsiTheme="minorHAnsi" w:cstheme="minorHAnsi"/>
        </w:rPr>
        <w:t xml:space="preserve"> model yılında (yüzde </w:t>
      </w:r>
      <w:r w:rsidR="00EE1577">
        <w:rPr>
          <w:rFonts w:asciiTheme="minorHAnsi" w:eastAsia="Calibri" w:hAnsiTheme="minorHAnsi" w:cstheme="minorHAnsi"/>
        </w:rPr>
        <w:t>-</w:t>
      </w:r>
      <w:r w:rsidR="00344C91">
        <w:rPr>
          <w:rFonts w:asciiTheme="minorHAnsi" w:eastAsia="Calibri" w:hAnsiTheme="minorHAnsi" w:cstheme="minorHAnsi"/>
        </w:rPr>
        <w:t>0,</w:t>
      </w:r>
      <w:r w:rsidR="006F1A31">
        <w:rPr>
          <w:rFonts w:asciiTheme="minorHAnsi" w:eastAsia="Calibri" w:hAnsiTheme="minorHAnsi" w:cstheme="minorHAnsi"/>
        </w:rPr>
        <w:t>1</w:t>
      </w:r>
      <w:r w:rsidR="00670982" w:rsidRPr="00BF7106">
        <w:rPr>
          <w:rFonts w:asciiTheme="minorHAnsi" w:eastAsia="Calibri" w:hAnsiTheme="minorHAnsi" w:cstheme="minorHAnsi"/>
        </w:rPr>
        <w:t>) gerçekleşmiştir. Ortalama otomobil fiyatı 202</w:t>
      </w:r>
      <w:r w:rsidR="00EE1577">
        <w:rPr>
          <w:rFonts w:asciiTheme="minorHAnsi" w:eastAsia="Calibri" w:hAnsiTheme="minorHAnsi" w:cstheme="minorHAnsi"/>
        </w:rPr>
        <w:t>0</w:t>
      </w:r>
      <w:r w:rsidR="00670982" w:rsidRPr="00BF7106">
        <w:rPr>
          <w:rFonts w:asciiTheme="minorHAnsi" w:eastAsia="Calibri" w:hAnsiTheme="minorHAnsi" w:cstheme="minorHAnsi"/>
        </w:rPr>
        <w:t xml:space="preserve"> model yılı</w:t>
      </w:r>
      <w:r w:rsidR="00AA4CD5">
        <w:rPr>
          <w:rFonts w:asciiTheme="minorHAnsi" w:eastAsia="Calibri" w:hAnsiTheme="minorHAnsi" w:cstheme="minorHAnsi"/>
        </w:rPr>
        <w:t>nda</w:t>
      </w:r>
      <w:r w:rsidR="00670982" w:rsidRPr="00BF7106">
        <w:rPr>
          <w:rFonts w:asciiTheme="minorHAnsi" w:eastAsia="Calibri" w:hAnsiTheme="minorHAnsi" w:cstheme="minorHAnsi"/>
        </w:rPr>
        <w:t xml:space="preserve"> 1 milyon </w:t>
      </w:r>
      <w:r w:rsidR="00AA4CD5">
        <w:rPr>
          <w:rFonts w:asciiTheme="minorHAnsi" w:eastAsia="Calibri" w:hAnsiTheme="minorHAnsi" w:cstheme="minorHAnsi"/>
        </w:rPr>
        <w:t>3</w:t>
      </w:r>
      <w:r w:rsidR="006F1A31">
        <w:rPr>
          <w:rFonts w:asciiTheme="minorHAnsi" w:eastAsia="Calibri" w:hAnsiTheme="minorHAnsi" w:cstheme="minorHAnsi"/>
        </w:rPr>
        <w:t>77</w:t>
      </w:r>
      <w:r w:rsidR="00670982" w:rsidRPr="00BF7106">
        <w:rPr>
          <w:rFonts w:asciiTheme="minorHAnsi" w:eastAsia="Calibri" w:hAnsiTheme="minorHAnsi" w:cstheme="minorHAnsi"/>
        </w:rPr>
        <w:t xml:space="preserve"> bin TL</w:t>
      </w:r>
      <w:r w:rsidR="00AA4CD5">
        <w:rPr>
          <w:rFonts w:asciiTheme="minorHAnsi" w:eastAsia="Calibri" w:hAnsiTheme="minorHAnsi" w:cstheme="minorHAnsi"/>
        </w:rPr>
        <w:t>, 202</w:t>
      </w:r>
      <w:r w:rsidR="00344C91">
        <w:rPr>
          <w:rFonts w:asciiTheme="minorHAnsi" w:eastAsia="Calibri" w:hAnsiTheme="minorHAnsi" w:cstheme="minorHAnsi"/>
        </w:rPr>
        <w:t>2</w:t>
      </w:r>
      <w:r w:rsidR="00AA4CD5">
        <w:rPr>
          <w:rFonts w:asciiTheme="minorHAnsi" w:eastAsia="Calibri" w:hAnsiTheme="minorHAnsi" w:cstheme="minorHAnsi"/>
        </w:rPr>
        <w:t xml:space="preserve"> model yılında ise 1 milyon </w:t>
      </w:r>
      <w:r w:rsidR="006F1A31">
        <w:rPr>
          <w:rFonts w:asciiTheme="minorHAnsi" w:eastAsia="Calibri" w:hAnsiTheme="minorHAnsi" w:cstheme="minorHAnsi"/>
        </w:rPr>
        <w:t>448</w:t>
      </w:r>
      <w:r w:rsidR="00AA4CD5">
        <w:rPr>
          <w:rFonts w:asciiTheme="minorHAnsi" w:eastAsia="Calibri" w:hAnsiTheme="minorHAnsi" w:cstheme="minorHAnsi"/>
        </w:rPr>
        <w:t xml:space="preserve"> bin TL</w:t>
      </w:r>
      <w:r w:rsidR="00670982" w:rsidRPr="00BF7106">
        <w:rPr>
          <w:rFonts w:asciiTheme="minorHAnsi" w:eastAsia="Calibri" w:hAnsiTheme="minorHAnsi" w:cstheme="minorHAnsi"/>
        </w:rPr>
        <w:t xml:space="preserve">’dir. İkinci el piyasadaki en yeni model olan 2023 model yılındaki araçların fiyatı 1 milyon </w:t>
      </w:r>
      <w:r w:rsidR="00344C91">
        <w:rPr>
          <w:rFonts w:asciiTheme="minorHAnsi" w:eastAsia="Calibri" w:hAnsiTheme="minorHAnsi" w:cstheme="minorHAnsi"/>
        </w:rPr>
        <w:t>8</w:t>
      </w:r>
      <w:r w:rsidR="006F1A31">
        <w:rPr>
          <w:rFonts w:asciiTheme="minorHAnsi" w:eastAsia="Calibri" w:hAnsiTheme="minorHAnsi" w:cstheme="minorHAnsi"/>
        </w:rPr>
        <w:t>30</w:t>
      </w:r>
      <w:r w:rsidR="00670982" w:rsidRPr="00BF7106">
        <w:rPr>
          <w:rFonts w:asciiTheme="minorHAnsi" w:eastAsia="Calibri" w:hAnsiTheme="minorHAnsi" w:cstheme="minorHAnsi"/>
        </w:rPr>
        <w:t xml:space="preserve"> bin TL olmuştur. </w:t>
      </w:r>
    </w:p>
    <w:p w14:paraId="50F7C1DE" w14:textId="77777777" w:rsidR="00790A9B" w:rsidRDefault="00790A9B" w:rsidP="004E489B">
      <w:pPr>
        <w:spacing w:line="276" w:lineRule="auto"/>
        <w:jc w:val="both"/>
        <w:rPr>
          <w:rFonts w:asciiTheme="minorHAnsi" w:eastAsia="Calibri" w:hAnsiTheme="minorHAnsi" w:cstheme="minorHAnsi"/>
        </w:rPr>
      </w:pPr>
    </w:p>
    <w:p w14:paraId="0AFEEC87" w14:textId="7006F82D" w:rsidR="004E489B" w:rsidRPr="00BF7106" w:rsidRDefault="00AA4CD5" w:rsidP="004E489B">
      <w:pPr>
        <w:spacing w:line="276" w:lineRule="auto"/>
        <w:jc w:val="both"/>
        <w:rPr>
          <w:rFonts w:asciiTheme="minorHAnsi" w:eastAsia="Calibri" w:hAnsiTheme="minorHAnsi" w:cstheme="minorHAnsi"/>
        </w:rPr>
      </w:pPr>
      <w:r>
        <w:rPr>
          <w:rFonts w:asciiTheme="minorHAnsi" w:eastAsia="Calibri" w:hAnsiTheme="minorHAnsi" w:cstheme="minorHAnsi"/>
        </w:rPr>
        <w:t>Geçen yılın aynı ayı ile kıyaslandığında ortalama fiyat Hybrid türünde yükselmiş (yüzde 1</w:t>
      </w:r>
      <w:r w:rsidR="00100FE7">
        <w:rPr>
          <w:rFonts w:asciiTheme="minorHAnsi" w:eastAsia="Calibri" w:hAnsiTheme="minorHAnsi" w:cstheme="minorHAnsi"/>
        </w:rPr>
        <w:t>8,2</w:t>
      </w:r>
      <w:r>
        <w:rPr>
          <w:rFonts w:asciiTheme="minorHAnsi" w:eastAsia="Calibri" w:hAnsiTheme="minorHAnsi" w:cstheme="minorHAnsi"/>
        </w:rPr>
        <w:t xml:space="preserve">), diğer türlerde ise düşmüştür. </w:t>
      </w:r>
      <w:r w:rsidR="004E489B" w:rsidRPr="00BF7106">
        <w:rPr>
          <w:rFonts w:asciiTheme="minorHAnsi" w:eastAsia="Calibri" w:hAnsiTheme="minorHAnsi" w:cstheme="minorHAnsi"/>
        </w:rPr>
        <w:t xml:space="preserve">Yakıt türüne göre </w:t>
      </w:r>
      <w:r w:rsidR="00925C2D" w:rsidRPr="00BF7106">
        <w:rPr>
          <w:rFonts w:asciiTheme="minorHAnsi" w:eastAsia="Calibri" w:hAnsiTheme="minorHAnsi" w:cstheme="minorHAnsi"/>
        </w:rPr>
        <w:t xml:space="preserve">en yüksek </w:t>
      </w:r>
      <w:r w:rsidR="004E489B" w:rsidRPr="00BF7106">
        <w:rPr>
          <w:rFonts w:asciiTheme="minorHAnsi" w:eastAsia="Calibri" w:hAnsiTheme="minorHAnsi" w:cstheme="minorHAnsi"/>
        </w:rPr>
        <w:t xml:space="preserve">yıllık </w:t>
      </w:r>
      <w:r>
        <w:rPr>
          <w:rFonts w:asciiTheme="minorHAnsi" w:eastAsia="Calibri" w:hAnsiTheme="minorHAnsi" w:cstheme="minorHAnsi"/>
        </w:rPr>
        <w:t xml:space="preserve">düşüş </w:t>
      </w:r>
      <w:r w:rsidR="004E489B" w:rsidRPr="00BF7106">
        <w:rPr>
          <w:rFonts w:asciiTheme="minorHAnsi" w:eastAsia="Calibri" w:hAnsiTheme="minorHAnsi" w:cstheme="minorHAnsi"/>
        </w:rPr>
        <w:t xml:space="preserve">oranı </w:t>
      </w:r>
      <w:r>
        <w:rPr>
          <w:rFonts w:asciiTheme="minorHAnsi" w:eastAsia="Calibri" w:hAnsiTheme="minorHAnsi" w:cstheme="minorHAnsi"/>
        </w:rPr>
        <w:t>Elektrik türünde (yüzde -1</w:t>
      </w:r>
      <w:r w:rsidR="00100FE7">
        <w:rPr>
          <w:rFonts w:asciiTheme="minorHAnsi" w:eastAsia="Calibri" w:hAnsiTheme="minorHAnsi" w:cstheme="minorHAnsi"/>
        </w:rPr>
        <w:t>9</w:t>
      </w:r>
      <w:r>
        <w:rPr>
          <w:rFonts w:asciiTheme="minorHAnsi" w:eastAsia="Calibri" w:hAnsiTheme="minorHAnsi" w:cstheme="minorHAnsi"/>
        </w:rPr>
        <w:t>), en düşük düşüş oranı ise Benzin türünde görülmüştür (yüzde -</w:t>
      </w:r>
      <w:r w:rsidR="00344C91">
        <w:rPr>
          <w:rFonts w:asciiTheme="minorHAnsi" w:eastAsia="Calibri" w:hAnsiTheme="minorHAnsi" w:cstheme="minorHAnsi"/>
        </w:rPr>
        <w:t>1,</w:t>
      </w:r>
      <w:r w:rsidR="00100FE7">
        <w:rPr>
          <w:rFonts w:asciiTheme="minorHAnsi" w:eastAsia="Calibri" w:hAnsiTheme="minorHAnsi" w:cstheme="minorHAnsi"/>
        </w:rPr>
        <w:t>2</w:t>
      </w:r>
      <w:r>
        <w:rPr>
          <w:rFonts w:asciiTheme="minorHAnsi" w:eastAsia="Calibri" w:hAnsiTheme="minorHAnsi" w:cstheme="minorHAnsi"/>
        </w:rPr>
        <w:t xml:space="preserve">). Ortalama otomobil fiyatı Benzin türünde 1 milyon </w:t>
      </w:r>
      <w:r w:rsidR="00100FE7">
        <w:rPr>
          <w:rFonts w:asciiTheme="minorHAnsi" w:eastAsia="Calibri" w:hAnsiTheme="minorHAnsi" w:cstheme="minorHAnsi"/>
        </w:rPr>
        <w:t>91</w:t>
      </w:r>
      <w:r>
        <w:rPr>
          <w:rFonts w:asciiTheme="minorHAnsi" w:eastAsia="Calibri" w:hAnsiTheme="minorHAnsi" w:cstheme="minorHAnsi"/>
        </w:rPr>
        <w:t xml:space="preserve"> bin TL, Hybrid türünde 2 milyon </w:t>
      </w:r>
      <w:r w:rsidR="00100FE7">
        <w:rPr>
          <w:rFonts w:asciiTheme="minorHAnsi" w:eastAsia="Calibri" w:hAnsiTheme="minorHAnsi" w:cstheme="minorHAnsi"/>
        </w:rPr>
        <w:t>89</w:t>
      </w:r>
      <w:r>
        <w:rPr>
          <w:rFonts w:asciiTheme="minorHAnsi" w:eastAsia="Calibri" w:hAnsiTheme="minorHAnsi" w:cstheme="minorHAnsi"/>
        </w:rPr>
        <w:t xml:space="preserve"> bin TL, Elektrik türünde ise 3 milyon </w:t>
      </w:r>
      <w:r w:rsidR="00100FE7">
        <w:rPr>
          <w:rFonts w:asciiTheme="minorHAnsi" w:eastAsia="Calibri" w:hAnsiTheme="minorHAnsi" w:cstheme="minorHAnsi"/>
        </w:rPr>
        <w:t>2</w:t>
      </w:r>
      <w:r w:rsidR="00344C91">
        <w:rPr>
          <w:rFonts w:asciiTheme="minorHAnsi" w:eastAsia="Calibri" w:hAnsiTheme="minorHAnsi" w:cstheme="minorHAnsi"/>
        </w:rPr>
        <w:t>9</w:t>
      </w:r>
      <w:r w:rsidR="00100FE7">
        <w:rPr>
          <w:rFonts w:asciiTheme="minorHAnsi" w:eastAsia="Calibri" w:hAnsiTheme="minorHAnsi" w:cstheme="minorHAnsi"/>
        </w:rPr>
        <w:t>2</w:t>
      </w:r>
      <w:r>
        <w:rPr>
          <w:rFonts w:asciiTheme="minorHAnsi" w:eastAsia="Calibri" w:hAnsiTheme="minorHAnsi" w:cstheme="minorHAnsi"/>
        </w:rPr>
        <w:t xml:space="preserve"> bin TL’dir.</w:t>
      </w:r>
    </w:p>
    <w:p w14:paraId="70C49E9A" w14:textId="77777777" w:rsidR="004E489B" w:rsidRPr="00BF7106" w:rsidRDefault="004E489B" w:rsidP="004E489B">
      <w:pPr>
        <w:spacing w:line="276" w:lineRule="auto"/>
        <w:jc w:val="both"/>
        <w:rPr>
          <w:rFonts w:asciiTheme="minorHAnsi" w:eastAsia="Calibri" w:hAnsiTheme="minorHAnsi" w:cstheme="minorHAnsi"/>
        </w:rPr>
      </w:pPr>
    </w:p>
    <w:p w14:paraId="68D8481B" w14:textId="42529DB0" w:rsidR="00B354A8" w:rsidRPr="00753D27" w:rsidRDefault="004E489B" w:rsidP="00671CA7">
      <w:pPr>
        <w:spacing w:line="276" w:lineRule="auto"/>
        <w:jc w:val="both"/>
        <w:rPr>
          <w:rFonts w:asciiTheme="minorHAnsi" w:eastAsia="Calibri" w:hAnsiTheme="minorHAnsi" w:cstheme="minorHAnsi"/>
        </w:rPr>
      </w:pPr>
      <w:r w:rsidRPr="00BF7106">
        <w:rPr>
          <w:rFonts w:asciiTheme="minorHAnsi" w:eastAsia="Calibri" w:hAnsiTheme="minorHAnsi" w:cstheme="minorHAnsi"/>
        </w:rPr>
        <w:t xml:space="preserve">Otomobil talep endeksi </w:t>
      </w:r>
      <w:r w:rsidR="00100FE7">
        <w:rPr>
          <w:rFonts w:asciiTheme="minorHAnsi" w:eastAsia="Calibri" w:hAnsiTheme="minorHAnsi" w:cstheme="minorHAnsi"/>
        </w:rPr>
        <w:t>ağustosa</w:t>
      </w:r>
      <w:r w:rsidRPr="00BF7106">
        <w:rPr>
          <w:rFonts w:asciiTheme="minorHAnsi" w:eastAsia="Calibri" w:hAnsiTheme="minorHAnsi" w:cstheme="minorHAnsi"/>
        </w:rPr>
        <w:t xml:space="preserve"> kıyasla yüzde </w:t>
      </w:r>
      <w:r w:rsidR="00100FE7">
        <w:rPr>
          <w:rFonts w:asciiTheme="minorHAnsi" w:eastAsia="Calibri" w:hAnsiTheme="minorHAnsi" w:cstheme="minorHAnsi"/>
        </w:rPr>
        <w:t>0,4 düşük</w:t>
      </w:r>
      <w:r w:rsidR="003B1DC4" w:rsidRPr="00BF7106">
        <w:rPr>
          <w:rFonts w:asciiTheme="minorHAnsi" w:eastAsia="Calibri" w:hAnsiTheme="minorHAnsi" w:cstheme="minorHAnsi"/>
        </w:rPr>
        <w:t xml:space="preserve">, geçen yılın </w:t>
      </w:r>
      <w:r w:rsidR="00100FE7">
        <w:rPr>
          <w:rFonts w:asciiTheme="minorHAnsi" w:eastAsia="Calibri" w:hAnsiTheme="minorHAnsi" w:cstheme="minorHAnsi"/>
        </w:rPr>
        <w:t>eylül</w:t>
      </w:r>
      <w:r w:rsidR="00AA4CD5">
        <w:rPr>
          <w:rFonts w:asciiTheme="minorHAnsi" w:eastAsia="Calibri" w:hAnsiTheme="minorHAnsi" w:cstheme="minorHAnsi"/>
        </w:rPr>
        <w:t xml:space="preserve"> </w:t>
      </w:r>
      <w:r w:rsidR="003B1DC4" w:rsidRPr="00BF7106">
        <w:rPr>
          <w:rFonts w:asciiTheme="minorHAnsi" w:eastAsia="Calibri" w:hAnsiTheme="minorHAnsi" w:cstheme="minorHAnsi"/>
        </w:rPr>
        <w:t xml:space="preserve">ayına kıyasla ise yüzde </w:t>
      </w:r>
      <w:r w:rsidR="00100FE7">
        <w:rPr>
          <w:rFonts w:asciiTheme="minorHAnsi" w:eastAsia="Calibri" w:hAnsiTheme="minorHAnsi" w:cstheme="minorHAnsi"/>
        </w:rPr>
        <w:t>41</w:t>
      </w:r>
      <w:r w:rsidRPr="00BF7106">
        <w:rPr>
          <w:rFonts w:asciiTheme="minorHAnsi" w:eastAsia="Calibri" w:hAnsiTheme="minorHAnsi" w:cstheme="minorHAnsi"/>
        </w:rPr>
        <w:t xml:space="preserve"> </w:t>
      </w:r>
      <w:r w:rsidR="00DA7243" w:rsidRPr="00BF7106">
        <w:rPr>
          <w:rFonts w:asciiTheme="minorHAnsi" w:eastAsia="Calibri" w:hAnsiTheme="minorHAnsi" w:cstheme="minorHAnsi"/>
        </w:rPr>
        <w:t xml:space="preserve">daha </w:t>
      </w:r>
      <w:r w:rsidR="00AA4CD5">
        <w:rPr>
          <w:rFonts w:asciiTheme="minorHAnsi" w:eastAsia="Calibri" w:hAnsiTheme="minorHAnsi" w:cstheme="minorHAnsi"/>
        </w:rPr>
        <w:t>yüksektir</w:t>
      </w:r>
      <w:r w:rsidRPr="00753D27">
        <w:rPr>
          <w:rFonts w:asciiTheme="minorHAnsi" w:eastAsia="Calibri" w:hAnsiTheme="minorHAnsi" w:cstheme="minorHAnsi"/>
        </w:rPr>
        <w:t xml:space="preserve">. Otomobil piyasasındaki canlılık göstergesi olarak izlediğimiz satılan otomobil sayısının satılık ilan sayısına oranı </w:t>
      </w:r>
      <w:r w:rsidR="007F1BB8">
        <w:rPr>
          <w:rFonts w:asciiTheme="minorHAnsi" w:eastAsia="Calibri" w:hAnsiTheme="minorHAnsi" w:cstheme="minorHAnsi"/>
        </w:rPr>
        <w:t>0,8</w:t>
      </w:r>
      <w:r w:rsidRPr="00753D27">
        <w:rPr>
          <w:rFonts w:asciiTheme="minorHAnsi" w:eastAsia="Calibri" w:hAnsiTheme="minorHAnsi" w:cstheme="minorHAnsi"/>
        </w:rPr>
        <w:t xml:space="preserve"> puan </w:t>
      </w:r>
      <w:r w:rsidR="00AA4CD5">
        <w:rPr>
          <w:rFonts w:asciiTheme="minorHAnsi" w:eastAsia="Calibri" w:hAnsiTheme="minorHAnsi" w:cstheme="minorHAnsi"/>
        </w:rPr>
        <w:t xml:space="preserve">artarak </w:t>
      </w:r>
      <w:r w:rsidRPr="00753D27">
        <w:rPr>
          <w:rFonts w:asciiTheme="minorHAnsi" w:eastAsia="Calibri" w:hAnsiTheme="minorHAnsi" w:cstheme="minorHAnsi"/>
        </w:rPr>
        <w:t xml:space="preserve">yüzde </w:t>
      </w:r>
      <w:r w:rsidR="007F1BB8">
        <w:rPr>
          <w:rFonts w:asciiTheme="minorHAnsi" w:eastAsia="Calibri" w:hAnsiTheme="minorHAnsi" w:cstheme="minorHAnsi"/>
        </w:rPr>
        <w:t>2</w:t>
      </w:r>
      <w:r w:rsidR="00100FE7">
        <w:rPr>
          <w:rFonts w:asciiTheme="minorHAnsi" w:eastAsia="Calibri" w:hAnsiTheme="minorHAnsi" w:cstheme="minorHAnsi"/>
        </w:rPr>
        <w:t>1,1</w:t>
      </w:r>
      <w:r w:rsidRPr="00753D27">
        <w:rPr>
          <w:rFonts w:asciiTheme="minorHAnsi" w:eastAsia="Calibri" w:hAnsiTheme="minorHAnsi" w:cstheme="minorHAnsi"/>
        </w:rPr>
        <w:t xml:space="preserve"> olmuştur. </w:t>
      </w:r>
      <w:r w:rsidR="000163B7" w:rsidRPr="00753D27">
        <w:rPr>
          <w:rFonts w:asciiTheme="minorHAnsi" w:eastAsia="Calibri" w:hAnsiTheme="minorHAnsi" w:cstheme="minorHAnsi"/>
        </w:rPr>
        <w:t xml:space="preserve">Bu göstergenin detayları incelendiğinde </w:t>
      </w:r>
      <w:r w:rsidR="001349A5" w:rsidRPr="00753D27">
        <w:rPr>
          <w:rFonts w:asciiTheme="minorHAnsi" w:eastAsia="Calibri" w:hAnsiTheme="minorHAnsi" w:cstheme="minorHAnsi"/>
        </w:rPr>
        <w:t>ilan sayısı</w:t>
      </w:r>
      <w:r w:rsidR="00C94F2A" w:rsidRPr="00753D27">
        <w:rPr>
          <w:rFonts w:asciiTheme="minorHAnsi" w:eastAsia="Calibri" w:hAnsiTheme="minorHAnsi" w:cstheme="minorHAnsi"/>
        </w:rPr>
        <w:t>nın</w:t>
      </w:r>
      <w:r w:rsidR="000163B7" w:rsidRPr="00753D27">
        <w:rPr>
          <w:rFonts w:asciiTheme="minorHAnsi" w:eastAsia="Calibri" w:hAnsiTheme="minorHAnsi" w:cstheme="minorHAnsi"/>
        </w:rPr>
        <w:t xml:space="preserve"> </w:t>
      </w:r>
      <w:r w:rsidR="00565A3B">
        <w:rPr>
          <w:rFonts w:asciiTheme="minorHAnsi" w:eastAsia="Calibri" w:hAnsiTheme="minorHAnsi" w:cstheme="minorHAnsi"/>
        </w:rPr>
        <w:t>yüzde</w:t>
      </w:r>
      <w:r w:rsidR="007F1BB8">
        <w:rPr>
          <w:rFonts w:asciiTheme="minorHAnsi" w:eastAsia="Calibri" w:hAnsiTheme="minorHAnsi" w:cstheme="minorHAnsi"/>
        </w:rPr>
        <w:t xml:space="preserve"> </w:t>
      </w:r>
      <w:r w:rsidR="00100FE7">
        <w:rPr>
          <w:rFonts w:asciiTheme="minorHAnsi" w:eastAsia="Calibri" w:hAnsiTheme="minorHAnsi" w:cstheme="minorHAnsi"/>
        </w:rPr>
        <w:t>2,9</w:t>
      </w:r>
      <w:r w:rsidR="007F1BB8">
        <w:rPr>
          <w:rFonts w:asciiTheme="minorHAnsi" w:eastAsia="Calibri" w:hAnsiTheme="minorHAnsi" w:cstheme="minorHAnsi"/>
        </w:rPr>
        <w:t xml:space="preserve"> düştüğü</w:t>
      </w:r>
      <w:r w:rsidR="00565A3B">
        <w:rPr>
          <w:rFonts w:asciiTheme="minorHAnsi" w:eastAsia="Calibri" w:hAnsiTheme="minorHAnsi" w:cstheme="minorHAnsi"/>
        </w:rPr>
        <w:t xml:space="preserve"> </w:t>
      </w:r>
      <w:r w:rsidR="000163B7" w:rsidRPr="00753D27">
        <w:rPr>
          <w:rFonts w:asciiTheme="minorHAnsi" w:eastAsia="Calibri" w:hAnsiTheme="minorHAnsi" w:cstheme="minorHAnsi"/>
        </w:rPr>
        <w:t>satılan otomobil sayısının</w:t>
      </w:r>
      <w:r w:rsidR="007F1BB8">
        <w:rPr>
          <w:rFonts w:asciiTheme="minorHAnsi" w:eastAsia="Calibri" w:hAnsiTheme="minorHAnsi" w:cstheme="minorHAnsi"/>
        </w:rPr>
        <w:t xml:space="preserve"> ise</w:t>
      </w:r>
      <w:r w:rsidR="00565A3B">
        <w:rPr>
          <w:rFonts w:asciiTheme="minorHAnsi" w:eastAsia="Calibri" w:hAnsiTheme="minorHAnsi" w:cstheme="minorHAnsi"/>
        </w:rPr>
        <w:t xml:space="preserve"> yüzde </w:t>
      </w:r>
      <w:r w:rsidR="00100FE7">
        <w:rPr>
          <w:rFonts w:asciiTheme="minorHAnsi" w:eastAsia="Calibri" w:hAnsiTheme="minorHAnsi" w:cstheme="minorHAnsi"/>
        </w:rPr>
        <w:t>1</w:t>
      </w:r>
      <w:r w:rsidR="000163B7" w:rsidRPr="00753D27">
        <w:rPr>
          <w:rFonts w:asciiTheme="minorHAnsi" w:eastAsia="Calibri" w:hAnsiTheme="minorHAnsi" w:cstheme="minorHAnsi"/>
        </w:rPr>
        <w:t xml:space="preserve"> </w:t>
      </w:r>
      <w:r w:rsidR="00AA4CD5">
        <w:rPr>
          <w:rFonts w:asciiTheme="minorHAnsi" w:eastAsia="Calibri" w:hAnsiTheme="minorHAnsi" w:cstheme="minorHAnsi"/>
        </w:rPr>
        <w:t xml:space="preserve">arttığı </w:t>
      </w:r>
      <w:r w:rsidR="000163B7" w:rsidRPr="00753D27">
        <w:rPr>
          <w:rFonts w:asciiTheme="minorHAnsi" w:eastAsia="Calibri" w:hAnsiTheme="minorHAnsi" w:cstheme="minorHAnsi"/>
        </w:rPr>
        <w:t>görülmektedir.</w:t>
      </w:r>
      <w:r w:rsidR="009F1BB7" w:rsidRPr="00753D27">
        <w:rPr>
          <w:rFonts w:asciiTheme="minorHAnsi" w:eastAsia="Calibri" w:hAnsiTheme="minorHAnsi" w:cstheme="minorHAnsi"/>
        </w:rPr>
        <w:t xml:space="preserve"> </w:t>
      </w:r>
      <w:r w:rsidR="001349A5" w:rsidRPr="00753D27">
        <w:rPr>
          <w:rFonts w:asciiTheme="minorHAnsi" w:eastAsia="Calibri" w:hAnsiTheme="minorHAnsi" w:cstheme="minorHAnsi"/>
        </w:rPr>
        <w:t>O</w:t>
      </w:r>
      <w:r w:rsidRPr="00753D27">
        <w:rPr>
          <w:rFonts w:asciiTheme="minorHAnsi" w:eastAsia="Calibri" w:hAnsiTheme="minorHAnsi" w:cstheme="minorHAnsi"/>
        </w:rPr>
        <w:t xml:space="preserve">tomobil piyasasında bir diğer canlılık ölçütü olarak kullandığımız satılık otomobil ilanlarının ne kadar süre yayında kaldıklarını gösteren kapatılan ilan yaşı geçen aya kıyasla </w:t>
      </w:r>
      <w:r w:rsidR="00100FE7">
        <w:rPr>
          <w:rFonts w:asciiTheme="minorHAnsi" w:eastAsia="Calibri" w:hAnsiTheme="minorHAnsi" w:cstheme="minorHAnsi"/>
        </w:rPr>
        <w:t>0,9</w:t>
      </w:r>
      <w:r w:rsidR="009F1BB7" w:rsidRPr="00753D27">
        <w:rPr>
          <w:rFonts w:asciiTheme="minorHAnsi" w:eastAsia="Calibri" w:hAnsiTheme="minorHAnsi" w:cstheme="minorHAnsi"/>
        </w:rPr>
        <w:t xml:space="preserve"> </w:t>
      </w:r>
      <w:r w:rsidRPr="00753D27">
        <w:rPr>
          <w:rFonts w:asciiTheme="minorHAnsi" w:eastAsia="Calibri" w:hAnsiTheme="minorHAnsi" w:cstheme="minorHAnsi"/>
        </w:rPr>
        <w:t xml:space="preserve">gün </w:t>
      </w:r>
      <w:r w:rsidR="007F1BB8">
        <w:rPr>
          <w:rFonts w:asciiTheme="minorHAnsi" w:eastAsia="Calibri" w:hAnsiTheme="minorHAnsi" w:cstheme="minorHAnsi"/>
        </w:rPr>
        <w:t xml:space="preserve">kısalarak </w:t>
      </w:r>
      <w:r w:rsidR="00226454" w:rsidRPr="00753D27">
        <w:rPr>
          <w:rFonts w:asciiTheme="minorHAnsi" w:eastAsia="Calibri" w:hAnsiTheme="minorHAnsi" w:cstheme="minorHAnsi"/>
        </w:rPr>
        <w:t>2</w:t>
      </w:r>
      <w:r w:rsidR="00100FE7">
        <w:rPr>
          <w:rFonts w:asciiTheme="minorHAnsi" w:eastAsia="Calibri" w:hAnsiTheme="minorHAnsi" w:cstheme="minorHAnsi"/>
        </w:rPr>
        <w:t>2</w:t>
      </w:r>
      <w:r w:rsidRPr="00753D27">
        <w:rPr>
          <w:rFonts w:asciiTheme="minorHAnsi" w:eastAsia="Calibri" w:hAnsiTheme="minorHAnsi" w:cstheme="minorHAnsi"/>
        </w:rPr>
        <w:t xml:space="preserve"> gün olmuştur.</w:t>
      </w:r>
      <w:r w:rsidR="00006163" w:rsidRPr="00753D27">
        <w:rPr>
          <w:rFonts w:asciiTheme="minorHAnsi" w:eastAsia="Calibri" w:hAnsiTheme="minorHAnsi" w:cstheme="minorHAnsi"/>
        </w:rPr>
        <w:t xml:space="preserve"> </w:t>
      </w:r>
    </w:p>
    <w:p w14:paraId="16D09177" w14:textId="77777777" w:rsidR="004F7A25" w:rsidRDefault="004F7A25" w:rsidP="00B354A8">
      <w:pPr>
        <w:spacing w:line="276" w:lineRule="auto"/>
        <w:jc w:val="both"/>
        <w:rPr>
          <w:rFonts w:asciiTheme="minorHAnsi" w:eastAsia="Calibri" w:hAnsiTheme="minorHAnsi" w:cstheme="minorHAnsi"/>
        </w:rPr>
      </w:pPr>
    </w:p>
    <w:p w14:paraId="40F645E5" w14:textId="77777777" w:rsidR="007F1BB8" w:rsidRPr="00753D27" w:rsidRDefault="007F1BB8" w:rsidP="00B354A8">
      <w:pPr>
        <w:spacing w:line="276" w:lineRule="auto"/>
        <w:jc w:val="both"/>
        <w:rPr>
          <w:rFonts w:asciiTheme="minorHAnsi" w:eastAsia="Calibri" w:hAnsiTheme="minorHAnsi" w:cstheme="minorHAnsi"/>
        </w:rPr>
      </w:pPr>
    </w:p>
    <w:p w14:paraId="13E493E8" w14:textId="77777777" w:rsidR="004F7A25" w:rsidRPr="00753D27" w:rsidRDefault="004F7A25" w:rsidP="00B354A8">
      <w:pPr>
        <w:spacing w:line="276" w:lineRule="auto"/>
        <w:jc w:val="both"/>
        <w:rPr>
          <w:rFonts w:asciiTheme="minorHAnsi" w:eastAsia="Calibri" w:hAnsiTheme="minorHAnsi" w:cstheme="minorHAnsi"/>
        </w:rPr>
      </w:pPr>
    </w:p>
    <w:p w14:paraId="16B99FFE" w14:textId="77777777" w:rsidR="004F7A25" w:rsidRPr="00753D27" w:rsidRDefault="004F7A25" w:rsidP="00B354A8">
      <w:pPr>
        <w:spacing w:line="276" w:lineRule="auto"/>
        <w:jc w:val="both"/>
        <w:rPr>
          <w:rFonts w:asciiTheme="minorHAnsi" w:eastAsia="Calibri" w:hAnsiTheme="minorHAnsi" w:cstheme="minorHAnsi"/>
        </w:rPr>
      </w:pPr>
    </w:p>
    <w:p w14:paraId="087F477F" w14:textId="77777777" w:rsidR="004F7A25" w:rsidRPr="00753D27" w:rsidRDefault="004F7A25" w:rsidP="00B354A8">
      <w:pPr>
        <w:spacing w:line="276" w:lineRule="auto"/>
        <w:jc w:val="both"/>
        <w:rPr>
          <w:rFonts w:asciiTheme="minorHAnsi" w:eastAsia="Calibri" w:hAnsiTheme="minorHAnsi" w:cstheme="minorHAnsi"/>
        </w:rPr>
      </w:pPr>
    </w:p>
    <w:p w14:paraId="4617DA1B" w14:textId="77777777" w:rsidR="004F7A25" w:rsidRPr="00753D27" w:rsidRDefault="004F7A25" w:rsidP="00B354A8">
      <w:pPr>
        <w:spacing w:line="276" w:lineRule="auto"/>
        <w:jc w:val="both"/>
        <w:rPr>
          <w:rFonts w:asciiTheme="minorHAnsi" w:eastAsia="Calibri" w:hAnsiTheme="minorHAnsi" w:cstheme="minorHAnsi"/>
        </w:rPr>
      </w:pPr>
    </w:p>
    <w:p w14:paraId="3863BE54" w14:textId="1BA280DF" w:rsidR="003B546F" w:rsidRPr="00753D27" w:rsidRDefault="000338C1">
      <w:pPr>
        <w:spacing w:before="120" w:after="120" w:line="276" w:lineRule="auto"/>
        <w:contextualSpacing/>
        <w:jc w:val="both"/>
        <w:rPr>
          <w:rFonts w:asciiTheme="minorHAnsi" w:hAnsiTheme="minorHAnsi" w:cstheme="minorHAnsi"/>
          <w:b/>
          <w:bCs/>
          <w:sz w:val="28"/>
          <w:szCs w:val="24"/>
        </w:rPr>
      </w:pPr>
      <w:r w:rsidRPr="00753D27">
        <w:rPr>
          <w:rFonts w:asciiTheme="minorHAnsi" w:hAnsiTheme="minorHAnsi" w:cstheme="minorHAnsi"/>
          <w:b/>
          <w:bCs/>
          <w:sz w:val="28"/>
          <w:szCs w:val="24"/>
        </w:rPr>
        <w:t>Otomobil</w:t>
      </w:r>
      <w:r w:rsidR="00A1501B" w:rsidRPr="00753D27">
        <w:rPr>
          <w:rFonts w:asciiTheme="minorHAnsi" w:hAnsiTheme="minorHAnsi" w:cstheme="minorHAnsi"/>
          <w:b/>
          <w:bCs/>
          <w:sz w:val="28"/>
          <w:szCs w:val="24"/>
        </w:rPr>
        <w:t xml:space="preserve"> </w:t>
      </w:r>
      <w:r w:rsidR="00991285" w:rsidRPr="00753D27">
        <w:rPr>
          <w:rFonts w:asciiTheme="minorHAnsi" w:hAnsiTheme="minorHAnsi" w:cstheme="minorHAnsi"/>
          <w:b/>
          <w:bCs/>
          <w:sz w:val="28"/>
          <w:szCs w:val="24"/>
        </w:rPr>
        <w:t>p</w:t>
      </w:r>
      <w:r w:rsidR="00A1501B" w:rsidRPr="00753D27">
        <w:rPr>
          <w:rFonts w:asciiTheme="minorHAnsi" w:hAnsiTheme="minorHAnsi" w:cstheme="minorHAnsi"/>
          <w:b/>
          <w:bCs/>
          <w:sz w:val="28"/>
          <w:szCs w:val="24"/>
        </w:rPr>
        <w:t>iyasası</w:t>
      </w:r>
    </w:p>
    <w:p w14:paraId="3863BE56" w14:textId="354F4ADF" w:rsidR="003F6DA0" w:rsidRPr="00753D27" w:rsidRDefault="00B72C06" w:rsidP="006C19AE">
      <w:pPr>
        <w:pStyle w:val="ListeParagraf"/>
        <w:numPr>
          <w:ilvl w:val="0"/>
          <w:numId w:val="20"/>
        </w:num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sz w:val="24"/>
          <w:szCs w:val="24"/>
        </w:rPr>
        <w:t xml:space="preserve">Cari </w:t>
      </w:r>
      <w:r w:rsidR="00816E57">
        <w:rPr>
          <w:rFonts w:asciiTheme="minorHAnsi" w:hAnsiTheme="minorHAnsi" w:cstheme="minorHAnsi"/>
          <w:b/>
          <w:bCs/>
          <w:sz w:val="24"/>
          <w:szCs w:val="24"/>
        </w:rPr>
        <w:t>s</w:t>
      </w:r>
      <w:r w:rsidR="0071697C" w:rsidRPr="00753D27">
        <w:rPr>
          <w:rFonts w:asciiTheme="minorHAnsi" w:hAnsiTheme="minorHAnsi" w:cstheme="minorHAnsi"/>
          <w:b/>
          <w:bCs/>
          <w:sz w:val="24"/>
          <w:szCs w:val="24"/>
        </w:rPr>
        <w:t xml:space="preserve">atış fiyatları </w:t>
      </w:r>
    </w:p>
    <w:p w14:paraId="0FD737B4" w14:textId="287D9995" w:rsidR="007D1F69" w:rsidRPr="00753D27" w:rsidRDefault="005F0D7B">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Ortalama otomobil </w:t>
      </w:r>
      <w:r w:rsidR="009F1BB7" w:rsidRPr="00753D27">
        <w:rPr>
          <w:rFonts w:asciiTheme="minorHAnsi" w:hAnsiTheme="minorHAnsi" w:cstheme="minorHAnsi"/>
          <w:b/>
          <w:bCs/>
        </w:rPr>
        <w:t xml:space="preserve">fiyatında </w:t>
      </w:r>
      <w:r w:rsidR="001004EE" w:rsidRPr="00753D27">
        <w:rPr>
          <w:rFonts w:asciiTheme="minorHAnsi" w:hAnsiTheme="minorHAnsi" w:cstheme="minorHAnsi"/>
          <w:b/>
          <w:bCs/>
        </w:rPr>
        <w:t xml:space="preserve">ılımlı </w:t>
      </w:r>
      <w:r w:rsidR="00BD774D">
        <w:rPr>
          <w:rFonts w:asciiTheme="minorHAnsi" w:hAnsiTheme="minorHAnsi" w:cstheme="minorHAnsi"/>
          <w:b/>
          <w:bCs/>
        </w:rPr>
        <w:t>artış</w:t>
      </w:r>
    </w:p>
    <w:p w14:paraId="71AC2B62" w14:textId="325CED12" w:rsidR="00BA1D13" w:rsidRPr="005A0EBD" w:rsidRDefault="001004EE">
      <w:pPr>
        <w:spacing w:before="120" w:after="120" w:line="276" w:lineRule="auto"/>
        <w:contextualSpacing/>
        <w:jc w:val="both"/>
        <w:rPr>
          <w:rFonts w:asciiTheme="minorHAnsi" w:eastAsia="Calibri" w:hAnsiTheme="minorHAnsi" w:cstheme="minorHAnsi"/>
        </w:rPr>
      </w:pPr>
      <w:r w:rsidRPr="00753D27">
        <w:rPr>
          <w:rFonts w:asciiTheme="minorHAnsi" w:eastAsia="Calibri" w:hAnsiTheme="minorHAnsi" w:cstheme="minorHAnsi"/>
        </w:rPr>
        <w:t>Ortalama o</w:t>
      </w:r>
      <w:r w:rsidR="005F0D7B" w:rsidRPr="00753D27">
        <w:rPr>
          <w:rFonts w:asciiTheme="minorHAnsi" w:eastAsia="Calibri" w:hAnsiTheme="minorHAnsi" w:cstheme="minorHAnsi"/>
        </w:rPr>
        <w:t>tomobil fiyatları</w:t>
      </w:r>
      <w:r w:rsidR="006779EC" w:rsidRPr="00753D27">
        <w:rPr>
          <w:rStyle w:val="DipnotBavurusu"/>
          <w:rFonts w:asciiTheme="minorHAnsi" w:eastAsia="Calibri" w:hAnsiTheme="minorHAnsi" w:cstheme="minorHAnsi"/>
        </w:rPr>
        <w:footnoteReference w:id="2"/>
      </w:r>
      <w:r w:rsidR="005F0D7B" w:rsidRPr="00753D27">
        <w:rPr>
          <w:rFonts w:asciiTheme="minorHAnsi" w:eastAsia="Calibri" w:hAnsiTheme="minorHAnsi" w:cstheme="minorHAnsi"/>
        </w:rPr>
        <w:t xml:space="preserve"> </w:t>
      </w:r>
      <w:r w:rsidR="00C7614C">
        <w:rPr>
          <w:rFonts w:asciiTheme="minorHAnsi" w:eastAsia="Calibri" w:hAnsiTheme="minorHAnsi" w:cstheme="minorHAnsi"/>
        </w:rPr>
        <w:t>bir önceki aya kıyasla</w:t>
      </w:r>
      <w:r w:rsidR="00486C9B">
        <w:rPr>
          <w:rFonts w:asciiTheme="minorHAnsi" w:eastAsia="Calibri" w:hAnsiTheme="minorHAnsi" w:cstheme="minorHAnsi"/>
        </w:rPr>
        <w:t xml:space="preserve"> bir</w:t>
      </w:r>
      <w:r w:rsidRPr="00753D27">
        <w:rPr>
          <w:rFonts w:asciiTheme="minorHAnsi" w:eastAsia="Calibri" w:hAnsiTheme="minorHAnsi" w:cstheme="minorHAnsi"/>
        </w:rPr>
        <w:t xml:space="preserve"> miktar </w:t>
      </w:r>
      <w:r w:rsidR="00BD774D">
        <w:rPr>
          <w:rFonts w:asciiTheme="minorHAnsi" w:eastAsia="Calibri" w:hAnsiTheme="minorHAnsi" w:cstheme="minorHAnsi"/>
        </w:rPr>
        <w:t>yükselmiştir</w:t>
      </w:r>
      <w:r w:rsidR="005F0D7B" w:rsidRPr="00753D27">
        <w:rPr>
          <w:rFonts w:asciiTheme="minorHAnsi" w:eastAsia="Calibri" w:hAnsiTheme="minorHAnsi" w:cstheme="minorHAnsi"/>
        </w:rPr>
        <w:t xml:space="preserve"> (Şekil 1). </w:t>
      </w:r>
      <w:r w:rsidR="00F61BA1">
        <w:rPr>
          <w:rFonts w:asciiTheme="minorHAnsi" w:eastAsia="Calibri" w:hAnsiTheme="minorHAnsi" w:cstheme="minorHAnsi"/>
        </w:rPr>
        <w:t>Ağustosta</w:t>
      </w:r>
      <w:r w:rsidR="00486C9B">
        <w:rPr>
          <w:rFonts w:asciiTheme="minorHAnsi" w:eastAsia="Calibri" w:hAnsiTheme="minorHAnsi" w:cstheme="minorHAnsi"/>
        </w:rPr>
        <w:t xml:space="preserve"> </w:t>
      </w:r>
      <w:r w:rsidR="006779EC" w:rsidRPr="00753D27">
        <w:rPr>
          <w:rFonts w:asciiTheme="minorHAnsi" w:eastAsia="Calibri" w:hAnsiTheme="minorHAnsi" w:cstheme="minorHAnsi"/>
        </w:rPr>
        <w:t>8</w:t>
      </w:r>
      <w:r w:rsidR="00F61BA1">
        <w:rPr>
          <w:rFonts w:asciiTheme="minorHAnsi" w:eastAsia="Calibri" w:hAnsiTheme="minorHAnsi" w:cstheme="minorHAnsi"/>
        </w:rPr>
        <w:t>65</w:t>
      </w:r>
      <w:r w:rsidR="006779EC" w:rsidRPr="00753D27">
        <w:rPr>
          <w:rFonts w:asciiTheme="minorHAnsi" w:eastAsia="Calibri" w:hAnsiTheme="minorHAnsi" w:cstheme="minorHAnsi"/>
        </w:rPr>
        <w:t xml:space="preserve"> bin </w:t>
      </w:r>
      <w:r w:rsidR="00F61BA1">
        <w:rPr>
          <w:rFonts w:asciiTheme="minorHAnsi" w:eastAsia="Calibri" w:hAnsiTheme="minorHAnsi" w:cstheme="minorHAnsi"/>
        </w:rPr>
        <w:t>433</w:t>
      </w:r>
      <w:r w:rsidR="006779EC" w:rsidRPr="00753D27">
        <w:rPr>
          <w:rFonts w:asciiTheme="minorHAnsi" w:eastAsia="Calibri" w:hAnsiTheme="minorHAnsi" w:cstheme="minorHAnsi"/>
        </w:rPr>
        <w:t xml:space="preserve"> TL</w:t>
      </w:r>
      <w:r w:rsidR="00432EA4" w:rsidRPr="00753D27">
        <w:rPr>
          <w:rFonts w:asciiTheme="minorHAnsi" w:eastAsia="Calibri" w:hAnsiTheme="minorHAnsi" w:cstheme="minorHAnsi"/>
        </w:rPr>
        <w:t xml:space="preserve"> </w:t>
      </w:r>
      <w:r w:rsidR="00BD774D">
        <w:rPr>
          <w:rFonts w:asciiTheme="minorHAnsi" w:eastAsia="Calibri" w:hAnsiTheme="minorHAnsi" w:cstheme="minorHAnsi"/>
        </w:rPr>
        <w:t xml:space="preserve">olan ortalama otomobil fiyatı </w:t>
      </w:r>
      <w:r w:rsidR="00F61BA1">
        <w:rPr>
          <w:rFonts w:asciiTheme="minorHAnsi" w:eastAsia="Calibri" w:hAnsiTheme="minorHAnsi" w:cstheme="minorHAnsi"/>
        </w:rPr>
        <w:t>eylülde</w:t>
      </w:r>
      <w:r w:rsidR="00BD774D">
        <w:rPr>
          <w:rFonts w:asciiTheme="minorHAnsi" w:eastAsia="Calibri" w:hAnsiTheme="minorHAnsi" w:cstheme="minorHAnsi"/>
        </w:rPr>
        <w:t xml:space="preserve"> 8</w:t>
      </w:r>
      <w:r w:rsidR="00F61BA1">
        <w:rPr>
          <w:rFonts w:asciiTheme="minorHAnsi" w:eastAsia="Calibri" w:hAnsiTheme="minorHAnsi" w:cstheme="minorHAnsi"/>
        </w:rPr>
        <w:t>80</w:t>
      </w:r>
      <w:r w:rsidR="00BD774D">
        <w:rPr>
          <w:rFonts w:asciiTheme="minorHAnsi" w:eastAsia="Calibri" w:hAnsiTheme="minorHAnsi" w:cstheme="minorHAnsi"/>
        </w:rPr>
        <w:t xml:space="preserve"> bin 3</w:t>
      </w:r>
      <w:r w:rsidR="00F61BA1">
        <w:rPr>
          <w:rFonts w:asciiTheme="minorHAnsi" w:eastAsia="Calibri" w:hAnsiTheme="minorHAnsi" w:cstheme="minorHAnsi"/>
        </w:rPr>
        <w:t>18</w:t>
      </w:r>
      <w:r w:rsidR="00BD774D">
        <w:rPr>
          <w:rFonts w:asciiTheme="minorHAnsi" w:eastAsia="Calibri" w:hAnsiTheme="minorHAnsi" w:cstheme="minorHAnsi"/>
        </w:rPr>
        <w:t xml:space="preserve"> TL </w:t>
      </w:r>
      <w:r w:rsidR="00432EA4" w:rsidRPr="00753D27">
        <w:rPr>
          <w:rFonts w:asciiTheme="minorHAnsi" w:eastAsia="Calibri" w:hAnsiTheme="minorHAnsi" w:cstheme="minorHAnsi"/>
        </w:rPr>
        <w:t>olmuştur</w:t>
      </w:r>
      <w:r w:rsidR="008A0C08" w:rsidRPr="00753D27">
        <w:rPr>
          <w:rFonts w:asciiTheme="minorHAnsi" w:eastAsia="Calibri" w:hAnsiTheme="minorHAnsi" w:cstheme="minorHAnsi"/>
        </w:rPr>
        <w:t xml:space="preserve"> (Şekil 1 -sol panel)</w:t>
      </w:r>
      <w:r w:rsidR="006779EC" w:rsidRPr="00753D27">
        <w:rPr>
          <w:rFonts w:asciiTheme="minorHAnsi" w:eastAsia="Calibri" w:hAnsiTheme="minorHAnsi" w:cstheme="minorHAnsi"/>
        </w:rPr>
        <w:t xml:space="preserve">. </w:t>
      </w:r>
      <w:r w:rsidR="00FF3409">
        <w:rPr>
          <w:rFonts w:asciiTheme="minorHAnsi" w:eastAsia="Calibri" w:hAnsiTheme="minorHAnsi" w:cstheme="minorHAnsi"/>
        </w:rPr>
        <w:t>O</w:t>
      </w:r>
      <w:r w:rsidR="008A0C08" w:rsidRPr="00753D27">
        <w:rPr>
          <w:rFonts w:asciiTheme="minorHAnsi" w:eastAsia="Calibri" w:hAnsiTheme="minorHAnsi" w:cstheme="minorHAnsi"/>
        </w:rPr>
        <w:t xml:space="preserve">tomobil fiyatlarındaki yıllık </w:t>
      </w:r>
      <w:r w:rsidR="00952CBB" w:rsidRPr="00753D27">
        <w:rPr>
          <w:rFonts w:asciiTheme="minorHAnsi" w:eastAsia="Calibri" w:hAnsiTheme="minorHAnsi" w:cstheme="minorHAnsi"/>
        </w:rPr>
        <w:t xml:space="preserve">değişim </w:t>
      </w:r>
      <w:r w:rsidR="008A0C08" w:rsidRPr="00753D27">
        <w:rPr>
          <w:rFonts w:asciiTheme="minorHAnsi" w:eastAsia="Calibri" w:hAnsiTheme="minorHAnsi" w:cstheme="minorHAnsi"/>
        </w:rPr>
        <w:t>oranı</w:t>
      </w:r>
      <w:r w:rsidR="00952CBB" w:rsidRPr="00753D27">
        <w:rPr>
          <w:rFonts w:asciiTheme="minorHAnsi" w:eastAsia="Calibri" w:hAnsiTheme="minorHAnsi" w:cstheme="minorHAnsi"/>
        </w:rPr>
        <w:t>ndaki</w:t>
      </w:r>
      <w:r w:rsidR="008A0C08" w:rsidRPr="00753D27">
        <w:rPr>
          <w:rFonts w:asciiTheme="minorHAnsi" w:eastAsia="Calibri" w:hAnsiTheme="minorHAnsi" w:cstheme="minorHAnsi"/>
        </w:rPr>
        <w:t xml:space="preserve"> düş</w:t>
      </w:r>
      <w:r w:rsidR="00EE0D82" w:rsidRPr="00753D27">
        <w:rPr>
          <w:rFonts w:asciiTheme="minorHAnsi" w:eastAsia="Calibri" w:hAnsiTheme="minorHAnsi" w:cstheme="minorHAnsi"/>
        </w:rPr>
        <w:t xml:space="preserve">üş </w:t>
      </w:r>
      <w:r w:rsidR="00BD774D">
        <w:rPr>
          <w:rFonts w:asciiTheme="minorHAnsi" w:eastAsia="Calibri" w:hAnsiTheme="minorHAnsi" w:cstheme="minorHAnsi"/>
        </w:rPr>
        <w:t>durağan hale gelmiştir</w:t>
      </w:r>
      <w:r w:rsidR="008A0C08" w:rsidRPr="00753D27">
        <w:rPr>
          <w:rFonts w:asciiTheme="minorHAnsi" w:eastAsia="Calibri" w:hAnsiTheme="minorHAnsi" w:cstheme="minorHAnsi"/>
        </w:rPr>
        <w:t xml:space="preserve">. </w:t>
      </w:r>
      <w:r w:rsidR="00486C9B">
        <w:rPr>
          <w:rFonts w:asciiTheme="minorHAnsi" w:eastAsia="Calibri" w:hAnsiTheme="minorHAnsi" w:cstheme="minorHAnsi"/>
        </w:rPr>
        <w:t>Ortalama otomobil fiyatı bir önceki yıla kıyasla</w:t>
      </w:r>
      <w:r w:rsidR="00BD774D">
        <w:rPr>
          <w:rFonts w:asciiTheme="minorHAnsi" w:eastAsia="Calibri" w:hAnsiTheme="minorHAnsi" w:cstheme="minorHAnsi"/>
        </w:rPr>
        <w:t xml:space="preserve"> </w:t>
      </w:r>
      <w:r w:rsidR="00486C9B">
        <w:rPr>
          <w:rFonts w:asciiTheme="minorHAnsi" w:eastAsia="Calibri" w:hAnsiTheme="minorHAnsi" w:cstheme="minorHAnsi"/>
        </w:rPr>
        <w:t xml:space="preserve">yüzde </w:t>
      </w:r>
      <w:r w:rsidR="00FB2FF8">
        <w:rPr>
          <w:rFonts w:asciiTheme="minorHAnsi" w:eastAsia="Calibri" w:hAnsiTheme="minorHAnsi" w:cstheme="minorHAnsi"/>
        </w:rPr>
        <w:t>3,8</w:t>
      </w:r>
      <w:r w:rsidR="00486C9B">
        <w:rPr>
          <w:rFonts w:asciiTheme="minorHAnsi" w:eastAsia="Calibri" w:hAnsiTheme="minorHAnsi" w:cstheme="minorHAnsi"/>
        </w:rPr>
        <w:t xml:space="preserve"> azalmıştır</w:t>
      </w:r>
      <w:r w:rsidR="008A0C08" w:rsidRPr="00753D27">
        <w:rPr>
          <w:rFonts w:asciiTheme="minorHAnsi" w:eastAsia="Calibri" w:hAnsiTheme="minorHAnsi" w:cstheme="minorHAnsi"/>
        </w:rPr>
        <w:t xml:space="preserve"> (Şekil 1- sağ panel).</w:t>
      </w:r>
      <w:r w:rsidR="00B4005A" w:rsidRPr="00753D27">
        <w:rPr>
          <w:rFonts w:asciiTheme="minorHAnsi" w:eastAsia="Calibri" w:hAnsiTheme="minorHAnsi" w:cstheme="minorHAnsi"/>
        </w:rPr>
        <w:t xml:space="preserve"> </w:t>
      </w:r>
    </w:p>
    <w:p w14:paraId="3F2C61DD" w14:textId="77777777" w:rsidR="00206122" w:rsidRPr="00753D27" w:rsidRDefault="00206122" w:rsidP="00206122">
      <w:pPr>
        <w:spacing w:before="120" w:after="120" w:line="276" w:lineRule="auto"/>
        <w:contextualSpacing/>
        <w:rPr>
          <w:rFonts w:asciiTheme="minorHAnsi" w:hAnsiTheme="minorHAnsi" w:cstheme="minorHAnsi"/>
          <w:b/>
          <w:bCs/>
        </w:rPr>
      </w:pPr>
    </w:p>
    <w:p w14:paraId="6A91D698" w14:textId="04811026" w:rsidR="00206122" w:rsidRPr="00753D27" w:rsidRDefault="00206122" w:rsidP="0020612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1: </w:t>
      </w:r>
      <w:r w:rsidR="000338C1" w:rsidRPr="00753D27">
        <w:rPr>
          <w:rFonts w:asciiTheme="minorHAnsi" w:hAnsiTheme="minorHAnsi" w:cstheme="minorHAnsi"/>
          <w:b/>
          <w:bCs/>
        </w:rPr>
        <w:t>O</w:t>
      </w:r>
      <w:r w:rsidRPr="00753D27">
        <w:rPr>
          <w:rFonts w:asciiTheme="minorHAnsi" w:hAnsiTheme="minorHAnsi" w:cstheme="minorHAnsi"/>
          <w:b/>
          <w:bCs/>
        </w:rPr>
        <w:t>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 (TL) (Sol panel),</w:t>
      </w:r>
      <w:r w:rsidR="00D474CF" w:rsidRPr="00753D27">
        <w:rPr>
          <w:rFonts w:asciiTheme="minorHAnsi" w:hAnsiTheme="minorHAnsi" w:cstheme="minorHAnsi"/>
          <w:b/>
          <w:bCs/>
        </w:rPr>
        <w:t xml:space="preserve"> </w:t>
      </w:r>
      <w:r w:rsidRPr="00753D27">
        <w:rPr>
          <w:rFonts w:asciiTheme="minorHAnsi" w:hAnsiTheme="minorHAnsi" w:cstheme="minorHAnsi"/>
          <w:b/>
          <w:bCs/>
        </w:rPr>
        <w:t>ortalama fiyatının yıllık değişimi (%) (Sağ panel)</w:t>
      </w:r>
      <w:r w:rsidR="00D60C6B" w:rsidRPr="00753D27">
        <w:rPr>
          <w:rFonts w:asciiTheme="minorHAnsi" w:hAnsiTheme="minorHAnsi" w:cstheme="minorHAnsi"/>
          <w:b/>
          <w:bCs/>
        </w:rPr>
        <w:t xml:space="preserve"> </w:t>
      </w:r>
    </w:p>
    <w:p w14:paraId="77E27CF3"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2DAF4D1A" wp14:editId="2D4EC250">
            <wp:extent cx="2678743" cy="1607245"/>
            <wp:effectExtent l="0" t="0" r="0" b="0"/>
            <wp:docPr id="2120127984" name="Graphic 21201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7984" name="Graphic 2120127984"/>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2678743" cy="1607245"/>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8B90911" wp14:editId="16C7B996">
            <wp:extent cx="2716319" cy="1589102"/>
            <wp:effectExtent l="0" t="0" r="8255" b="0"/>
            <wp:docPr id="548157663" name="Graphic 54815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7663" name="Graphic 548157663"/>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2716319" cy="1589102"/>
                    </a:xfrm>
                    <a:prstGeom prst="rect">
                      <a:avLst/>
                    </a:prstGeom>
                  </pic:spPr>
                </pic:pic>
              </a:graphicData>
            </a:graphic>
          </wp:inline>
        </w:drawing>
      </w:r>
    </w:p>
    <w:p w14:paraId="46E08085"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4569C020" w14:textId="77777777" w:rsidR="00FF3E91" w:rsidRPr="00753D27" w:rsidRDefault="00FF3E91">
      <w:pPr>
        <w:spacing w:before="120" w:after="120" w:line="276" w:lineRule="auto"/>
        <w:contextualSpacing/>
        <w:jc w:val="both"/>
        <w:rPr>
          <w:rFonts w:asciiTheme="minorHAnsi" w:eastAsia="Calibri" w:hAnsiTheme="minorHAnsi" w:cstheme="minorHAnsi"/>
          <w:sz w:val="24"/>
          <w:szCs w:val="24"/>
        </w:rPr>
      </w:pPr>
    </w:p>
    <w:p w14:paraId="7881E011" w14:textId="33B169C5" w:rsidR="00170842" w:rsidRPr="00753D27" w:rsidRDefault="00170842" w:rsidP="00170842">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Reel satış fiyatları </w:t>
      </w:r>
    </w:p>
    <w:p w14:paraId="2721CF5E" w14:textId="0D306B63" w:rsidR="00170842" w:rsidRPr="00753D27" w:rsidRDefault="00255A01" w:rsidP="00170842">
      <w:pPr>
        <w:spacing w:before="120" w:after="120" w:line="276" w:lineRule="auto"/>
        <w:contextualSpacing/>
        <w:jc w:val="both"/>
        <w:rPr>
          <w:rFonts w:asciiTheme="minorHAnsi" w:eastAsia="Calibri" w:hAnsiTheme="minorHAnsi" w:cstheme="minorHAnsi"/>
          <w:color w:val="FF0000"/>
        </w:rPr>
      </w:pPr>
      <w:r w:rsidRPr="00753D27">
        <w:rPr>
          <w:rFonts w:asciiTheme="minorHAnsi" w:eastAsia="Calibri" w:hAnsiTheme="minorHAnsi" w:cstheme="minorHAnsi"/>
        </w:rPr>
        <w:t>Enflasyondan arındırıldığında o</w:t>
      </w:r>
      <w:r w:rsidR="00E675CE" w:rsidRPr="00753D27">
        <w:rPr>
          <w:rFonts w:asciiTheme="minorHAnsi" w:eastAsia="Calibri" w:hAnsiTheme="minorHAnsi" w:cstheme="minorHAnsi"/>
        </w:rPr>
        <w:t xml:space="preserve">tomobil </w:t>
      </w:r>
      <w:r w:rsidRPr="00753D27">
        <w:rPr>
          <w:rFonts w:asciiTheme="minorHAnsi" w:eastAsia="Calibri" w:hAnsiTheme="minorHAnsi" w:cstheme="minorHAnsi"/>
        </w:rPr>
        <w:t xml:space="preserve">ortalama </w:t>
      </w:r>
      <w:r w:rsidR="00E675CE" w:rsidRPr="00753D27">
        <w:rPr>
          <w:rFonts w:asciiTheme="minorHAnsi" w:eastAsia="Calibri" w:hAnsiTheme="minorHAnsi" w:cstheme="minorHAnsi"/>
        </w:rPr>
        <w:t xml:space="preserve">reel fiyat </w:t>
      </w:r>
      <w:r w:rsidR="001004EE" w:rsidRPr="00753D27">
        <w:rPr>
          <w:rFonts w:asciiTheme="minorHAnsi" w:eastAsia="Calibri" w:hAnsiTheme="minorHAnsi" w:cstheme="minorHAnsi"/>
        </w:rPr>
        <w:t>on</w:t>
      </w:r>
      <w:r w:rsidR="005A0EBD">
        <w:rPr>
          <w:rFonts w:asciiTheme="minorHAnsi" w:eastAsia="Calibri" w:hAnsiTheme="minorHAnsi" w:cstheme="minorHAnsi"/>
        </w:rPr>
        <w:t xml:space="preserve"> </w:t>
      </w:r>
      <w:r w:rsidR="00B47073">
        <w:rPr>
          <w:rFonts w:asciiTheme="minorHAnsi" w:eastAsia="Calibri" w:hAnsiTheme="minorHAnsi" w:cstheme="minorHAnsi"/>
        </w:rPr>
        <w:t>beş</w:t>
      </w:r>
      <w:r w:rsidR="00E675CE" w:rsidRPr="00753D27">
        <w:rPr>
          <w:rFonts w:asciiTheme="minorHAnsi" w:eastAsia="Calibri" w:hAnsiTheme="minorHAnsi" w:cstheme="minorHAnsi"/>
        </w:rPr>
        <w:t xml:space="preserve"> aydır düş</w:t>
      </w:r>
      <w:r w:rsidR="00006163" w:rsidRPr="00753D27">
        <w:rPr>
          <w:rFonts w:asciiTheme="minorHAnsi" w:eastAsia="Calibri" w:hAnsiTheme="minorHAnsi" w:cstheme="minorHAnsi"/>
        </w:rPr>
        <w:t>üştedir</w:t>
      </w:r>
      <w:r w:rsidR="00E675CE" w:rsidRPr="00753D27">
        <w:rPr>
          <w:rFonts w:asciiTheme="minorHAnsi" w:eastAsia="Calibri" w:hAnsiTheme="minorHAnsi" w:cstheme="minorHAnsi"/>
        </w:rPr>
        <w:t xml:space="preserve"> (Şekil 2-sol panel). </w:t>
      </w:r>
      <w:r w:rsidR="008A0C08" w:rsidRPr="00753D27">
        <w:rPr>
          <w:rFonts w:asciiTheme="minorHAnsi" w:eastAsia="Calibri" w:hAnsiTheme="minorHAnsi" w:cstheme="minorHAnsi"/>
        </w:rPr>
        <w:t xml:space="preserve">Reel fiyat endeksi </w:t>
      </w:r>
      <w:r w:rsidR="00B47073">
        <w:rPr>
          <w:rFonts w:asciiTheme="minorHAnsi" w:eastAsia="Calibri" w:hAnsiTheme="minorHAnsi" w:cstheme="minorHAnsi"/>
        </w:rPr>
        <w:t>ağustosa</w:t>
      </w:r>
      <w:r w:rsidR="008A0C08" w:rsidRPr="00753D27">
        <w:rPr>
          <w:rFonts w:asciiTheme="minorHAnsi" w:eastAsia="Calibri" w:hAnsiTheme="minorHAnsi" w:cstheme="minorHAnsi"/>
        </w:rPr>
        <w:t xml:space="preserve"> kıyasla yüzde </w:t>
      </w:r>
      <w:r w:rsidR="00486C9B">
        <w:rPr>
          <w:rFonts w:asciiTheme="minorHAnsi" w:eastAsia="Calibri" w:hAnsiTheme="minorHAnsi" w:cstheme="minorHAnsi"/>
        </w:rPr>
        <w:t>1</w:t>
      </w:r>
      <w:r w:rsidR="00B47073">
        <w:rPr>
          <w:rFonts w:asciiTheme="minorHAnsi" w:eastAsia="Calibri" w:hAnsiTheme="minorHAnsi" w:cstheme="minorHAnsi"/>
        </w:rPr>
        <w:t>,2</w:t>
      </w:r>
      <w:r w:rsidR="008A0C08" w:rsidRPr="00753D27">
        <w:rPr>
          <w:rFonts w:asciiTheme="minorHAnsi" w:eastAsia="Calibri" w:hAnsiTheme="minorHAnsi" w:cstheme="minorHAnsi"/>
        </w:rPr>
        <w:t xml:space="preserve"> azalarak </w:t>
      </w:r>
      <w:r w:rsidR="00D87485" w:rsidRPr="00753D27">
        <w:rPr>
          <w:rFonts w:asciiTheme="minorHAnsi" w:eastAsia="Calibri" w:hAnsiTheme="minorHAnsi" w:cstheme="minorHAnsi"/>
        </w:rPr>
        <w:t>1</w:t>
      </w:r>
      <w:r w:rsidR="00B47073">
        <w:rPr>
          <w:rFonts w:asciiTheme="minorHAnsi" w:eastAsia="Calibri" w:hAnsiTheme="minorHAnsi" w:cstheme="minorHAnsi"/>
        </w:rPr>
        <w:t>59</w:t>
      </w:r>
      <w:r w:rsidR="00BD774D">
        <w:rPr>
          <w:rFonts w:asciiTheme="minorHAnsi" w:eastAsia="Calibri" w:hAnsiTheme="minorHAnsi" w:cstheme="minorHAnsi"/>
        </w:rPr>
        <w:t>,</w:t>
      </w:r>
      <w:r w:rsidR="00486C9B">
        <w:rPr>
          <w:rFonts w:asciiTheme="minorHAnsi" w:eastAsia="Calibri" w:hAnsiTheme="minorHAnsi" w:cstheme="minorHAnsi"/>
        </w:rPr>
        <w:t>4</w:t>
      </w:r>
      <w:r w:rsidR="008A0C08" w:rsidRPr="00753D27">
        <w:rPr>
          <w:rFonts w:asciiTheme="minorHAnsi" w:eastAsia="Calibri" w:hAnsiTheme="minorHAnsi" w:cstheme="minorHAnsi"/>
        </w:rPr>
        <w:t xml:space="preserve"> olmuştur. Reel fiyatlardaki yıllık </w:t>
      </w:r>
      <w:r w:rsidR="00BD774D">
        <w:rPr>
          <w:rFonts w:asciiTheme="minorHAnsi" w:eastAsia="Calibri" w:hAnsiTheme="minorHAnsi" w:cstheme="minorHAnsi"/>
        </w:rPr>
        <w:t>değişim de hala negatiftir</w:t>
      </w:r>
      <w:r w:rsidR="008A0C08" w:rsidRPr="00753D27">
        <w:rPr>
          <w:rFonts w:asciiTheme="minorHAnsi" w:eastAsia="Calibri" w:hAnsiTheme="minorHAnsi" w:cstheme="minorHAnsi"/>
        </w:rPr>
        <w:t xml:space="preserve"> (Şekil 2-sağ panel). </w:t>
      </w:r>
      <w:r w:rsidR="005A0EBD">
        <w:rPr>
          <w:rFonts w:asciiTheme="minorHAnsi" w:eastAsia="Calibri" w:hAnsiTheme="minorHAnsi" w:cstheme="minorHAnsi"/>
        </w:rPr>
        <w:t xml:space="preserve">2023 </w:t>
      </w:r>
      <w:r w:rsidR="008A0C08" w:rsidRPr="00753D27">
        <w:rPr>
          <w:rFonts w:asciiTheme="minorHAnsi" w:eastAsia="Calibri" w:hAnsiTheme="minorHAnsi" w:cstheme="minorHAnsi"/>
        </w:rPr>
        <w:t>Mayıs</w:t>
      </w:r>
      <w:r w:rsidR="00B72C06" w:rsidRPr="00753D27">
        <w:rPr>
          <w:rFonts w:asciiTheme="minorHAnsi" w:eastAsia="Calibri" w:hAnsiTheme="minorHAnsi" w:cstheme="minorHAnsi"/>
        </w:rPr>
        <w:t>’</w:t>
      </w:r>
      <w:r w:rsidR="008A0C08" w:rsidRPr="00753D27">
        <w:rPr>
          <w:rFonts w:asciiTheme="minorHAnsi" w:eastAsia="Calibri" w:hAnsiTheme="minorHAnsi" w:cstheme="minorHAnsi"/>
        </w:rPr>
        <w:t xml:space="preserve">ta yüzde 47,9’a ulaşan </w:t>
      </w:r>
      <w:r w:rsidR="00BD774D">
        <w:rPr>
          <w:rFonts w:asciiTheme="minorHAnsi" w:eastAsia="Calibri" w:hAnsiTheme="minorHAnsi" w:cstheme="minorHAnsi"/>
        </w:rPr>
        <w:t>değişim</w:t>
      </w:r>
      <w:r w:rsidR="008A0C08" w:rsidRPr="00753D27">
        <w:rPr>
          <w:rFonts w:asciiTheme="minorHAnsi" w:eastAsia="Calibri" w:hAnsiTheme="minorHAnsi" w:cstheme="minorHAnsi"/>
        </w:rPr>
        <w:t xml:space="preserve"> oranı takip eden aylarda sürekli azalarak </w:t>
      </w:r>
      <w:r w:rsidR="005A0EBD">
        <w:rPr>
          <w:rFonts w:asciiTheme="minorHAnsi" w:eastAsia="Calibri" w:hAnsiTheme="minorHAnsi" w:cstheme="minorHAnsi"/>
        </w:rPr>
        <w:t xml:space="preserve">2024 </w:t>
      </w:r>
      <w:r w:rsidR="00BD774D">
        <w:rPr>
          <w:rFonts w:asciiTheme="minorHAnsi" w:eastAsia="Calibri" w:hAnsiTheme="minorHAnsi" w:cstheme="minorHAnsi"/>
        </w:rPr>
        <w:t xml:space="preserve">temmuzda yüzde -41,1’e gerilemiştir. Reel fiyatlardaki yıllık değişim oranı </w:t>
      </w:r>
      <w:r w:rsidR="00B47073">
        <w:rPr>
          <w:rFonts w:asciiTheme="minorHAnsi" w:eastAsia="Calibri" w:hAnsiTheme="minorHAnsi" w:cstheme="minorHAnsi"/>
        </w:rPr>
        <w:t>eylülde de ağustostaki gibi</w:t>
      </w:r>
      <w:r w:rsidR="00BD774D">
        <w:rPr>
          <w:rFonts w:asciiTheme="minorHAnsi" w:eastAsia="Calibri" w:hAnsiTheme="minorHAnsi" w:cstheme="minorHAnsi"/>
        </w:rPr>
        <w:t xml:space="preserve"> bir miktar yükselerek yüzde -3</w:t>
      </w:r>
      <w:r w:rsidR="00B47073">
        <w:rPr>
          <w:rFonts w:asciiTheme="minorHAnsi" w:eastAsia="Calibri" w:hAnsiTheme="minorHAnsi" w:cstheme="minorHAnsi"/>
        </w:rPr>
        <w:t>5,6</w:t>
      </w:r>
      <w:r w:rsidR="00BD774D">
        <w:rPr>
          <w:rFonts w:asciiTheme="minorHAnsi" w:eastAsia="Calibri" w:hAnsiTheme="minorHAnsi" w:cstheme="minorHAnsi"/>
        </w:rPr>
        <w:t xml:space="preserve"> olmuştur.</w:t>
      </w:r>
    </w:p>
    <w:p w14:paraId="443E74F0" w14:textId="77777777" w:rsidR="00B72C06" w:rsidRPr="00753D27" w:rsidRDefault="00B72C06" w:rsidP="00170842">
      <w:pPr>
        <w:spacing w:before="120" w:after="120" w:line="276" w:lineRule="auto"/>
        <w:contextualSpacing/>
        <w:rPr>
          <w:rFonts w:asciiTheme="minorHAnsi" w:eastAsia="Calibri" w:hAnsiTheme="minorHAnsi" w:cstheme="minorHAnsi"/>
          <w:strike/>
        </w:rPr>
      </w:pPr>
    </w:p>
    <w:p w14:paraId="0E8D125E" w14:textId="5DF612DC" w:rsidR="00170842" w:rsidRPr="00753D27" w:rsidRDefault="00170842" w:rsidP="0017084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2: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 xml:space="preserve">reel fiyatı (2020 Ocak=100) (Sol panel),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reel fiyatının yıllık değişimi (%) (Sağ panel)</w:t>
      </w:r>
    </w:p>
    <w:p w14:paraId="550665E8" w14:textId="77777777" w:rsidR="00170842" w:rsidRPr="00753D27" w:rsidRDefault="00170842" w:rsidP="0017084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630642D2" wp14:editId="10624F5C">
            <wp:extent cx="2625547" cy="1577512"/>
            <wp:effectExtent l="0" t="0" r="3810" b="3810"/>
            <wp:docPr id="1693358221" name="Graphic 169335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8221" name="Graphic 1693358221"/>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625547" cy="1577512"/>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B741A3B" wp14:editId="4534F6AA">
            <wp:extent cx="2716319" cy="1589102"/>
            <wp:effectExtent l="0" t="0" r="8255" b="0"/>
            <wp:docPr id="1570488045" name="Graphic 157048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8045" name="Graphic 1570488045"/>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716319" cy="1589102"/>
                    </a:xfrm>
                    <a:prstGeom prst="rect">
                      <a:avLst/>
                    </a:prstGeom>
                  </pic:spPr>
                </pic:pic>
              </a:graphicData>
            </a:graphic>
          </wp:inline>
        </w:drawing>
      </w:r>
    </w:p>
    <w:p w14:paraId="7180533D" w14:textId="77777777" w:rsidR="00170842" w:rsidRPr="00753D27" w:rsidRDefault="00170842" w:rsidP="0017084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00D4F7F6" w14:textId="77777777" w:rsidR="00A86BCA" w:rsidRDefault="00A86BCA" w:rsidP="00E35966">
      <w:pPr>
        <w:spacing w:line="276" w:lineRule="auto"/>
        <w:rPr>
          <w:rFonts w:asciiTheme="minorHAnsi" w:eastAsia="Calibri" w:hAnsiTheme="minorHAnsi" w:cstheme="minorHAnsi"/>
          <w:b/>
          <w:bCs/>
        </w:rPr>
      </w:pPr>
    </w:p>
    <w:p w14:paraId="3C15323F" w14:textId="77777777" w:rsidR="00E2657C" w:rsidRDefault="00E2657C" w:rsidP="00E35966">
      <w:pPr>
        <w:spacing w:line="276" w:lineRule="auto"/>
        <w:rPr>
          <w:rFonts w:asciiTheme="minorHAnsi" w:eastAsia="Calibri" w:hAnsiTheme="minorHAnsi" w:cstheme="minorHAnsi"/>
          <w:b/>
          <w:bCs/>
        </w:rPr>
      </w:pPr>
    </w:p>
    <w:p w14:paraId="3863BE60" w14:textId="6152AF1F" w:rsidR="00886D77" w:rsidRPr="00753D27" w:rsidRDefault="004F7A25" w:rsidP="00E35966">
      <w:pPr>
        <w:spacing w:line="276" w:lineRule="auto"/>
        <w:rPr>
          <w:rFonts w:asciiTheme="minorHAnsi" w:eastAsia="Calibri" w:hAnsiTheme="minorHAnsi" w:cstheme="minorHAnsi"/>
          <w:b/>
          <w:bCs/>
        </w:rPr>
      </w:pPr>
      <w:r w:rsidRPr="00753D27">
        <w:rPr>
          <w:rFonts w:asciiTheme="minorHAnsi" w:eastAsia="Calibri" w:hAnsiTheme="minorHAnsi" w:cstheme="minorHAnsi"/>
          <w:b/>
          <w:bCs/>
        </w:rPr>
        <w:lastRenderedPageBreak/>
        <w:t>Araç sınıfına</w:t>
      </w:r>
      <w:r w:rsidR="00FE44C3" w:rsidRPr="00753D27">
        <w:rPr>
          <w:rFonts w:asciiTheme="minorHAnsi" w:eastAsia="Calibri" w:hAnsiTheme="minorHAnsi" w:cstheme="minorHAnsi"/>
          <w:b/>
          <w:bCs/>
        </w:rPr>
        <w:t xml:space="preserve"> göre fiyat değişimleri</w:t>
      </w:r>
    </w:p>
    <w:p w14:paraId="785C0EEF" w14:textId="5EA57FBB" w:rsidR="004F7A25" w:rsidRPr="00753D27" w:rsidRDefault="008A0C08" w:rsidP="00B51EB2">
      <w:pPr>
        <w:jc w:val="both"/>
        <w:rPr>
          <w:rFonts w:asciiTheme="minorHAnsi" w:hAnsiTheme="minorHAnsi" w:cstheme="minorHAnsi"/>
        </w:rPr>
      </w:pPr>
      <w:r w:rsidRPr="001E7F85">
        <w:rPr>
          <w:rFonts w:asciiTheme="minorHAnsi" w:hAnsiTheme="minorHAnsi" w:cstheme="minorHAnsi"/>
        </w:rPr>
        <w:t>A</w:t>
      </w:r>
      <w:r w:rsidR="004F7A25" w:rsidRPr="001E7F85">
        <w:rPr>
          <w:rFonts w:asciiTheme="minorHAnsi" w:hAnsiTheme="minorHAnsi" w:cstheme="minorHAnsi"/>
        </w:rPr>
        <w:t>raç sınıfına</w:t>
      </w:r>
      <w:r w:rsidR="00261379" w:rsidRPr="001E7F85">
        <w:rPr>
          <w:rFonts w:asciiTheme="minorHAnsi" w:hAnsiTheme="minorHAnsi" w:cstheme="minorHAnsi"/>
        </w:rPr>
        <w:t xml:space="preserve"> göre </w:t>
      </w:r>
      <w:r w:rsidR="005A0EBD" w:rsidRPr="001E7F85">
        <w:rPr>
          <w:rFonts w:asciiTheme="minorHAnsi" w:hAnsiTheme="minorHAnsi" w:cstheme="minorHAnsi"/>
        </w:rPr>
        <w:t xml:space="preserve">cari </w:t>
      </w:r>
      <w:r w:rsidR="000338C1" w:rsidRPr="001E7F85">
        <w:rPr>
          <w:rFonts w:asciiTheme="minorHAnsi" w:hAnsiTheme="minorHAnsi" w:cstheme="minorHAnsi"/>
        </w:rPr>
        <w:t>otomobil</w:t>
      </w:r>
      <w:r w:rsidR="00F77E3C" w:rsidRPr="001E7F85">
        <w:rPr>
          <w:rFonts w:asciiTheme="minorHAnsi" w:hAnsiTheme="minorHAnsi" w:cstheme="minorHAnsi"/>
        </w:rPr>
        <w:t xml:space="preserve"> fiyatları</w:t>
      </w:r>
      <w:r w:rsidR="00F77E3C" w:rsidRPr="001E7F85">
        <w:rPr>
          <w:rStyle w:val="DipnotBavurusu"/>
          <w:rFonts w:asciiTheme="minorHAnsi" w:hAnsiTheme="minorHAnsi" w:cstheme="minorHAnsi"/>
        </w:rPr>
        <w:footnoteReference w:id="3"/>
      </w:r>
      <w:r w:rsidR="00B60BB0" w:rsidRPr="001E7F85">
        <w:rPr>
          <w:rFonts w:asciiTheme="minorHAnsi" w:hAnsiTheme="minorHAnsi" w:cstheme="minorHAnsi"/>
        </w:rPr>
        <w:t xml:space="preserve"> </w:t>
      </w:r>
      <w:r w:rsidRPr="001E7F85">
        <w:rPr>
          <w:rFonts w:asciiTheme="minorHAnsi" w:hAnsiTheme="minorHAnsi" w:cstheme="minorHAnsi"/>
        </w:rPr>
        <w:t xml:space="preserve">(Şekil 3-sol panel) </w:t>
      </w:r>
      <w:r w:rsidR="007B2D69" w:rsidRPr="001E7F85">
        <w:rPr>
          <w:rFonts w:asciiTheme="minorHAnsi" w:hAnsiTheme="minorHAnsi" w:cstheme="minorHAnsi"/>
        </w:rPr>
        <w:t xml:space="preserve">tüm sınıflarda </w:t>
      </w:r>
      <w:r w:rsidR="00B47073">
        <w:rPr>
          <w:rFonts w:asciiTheme="minorHAnsi" w:hAnsiTheme="minorHAnsi" w:cstheme="minorHAnsi"/>
        </w:rPr>
        <w:t>ağustos</w:t>
      </w:r>
      <w:r w:rsidR="00790A9B" w:rsidRPr="001E7F85">
        <w:rPr>
          <w:rFonts w:asciiTheme="minorHAnsi" w:hAnsiTheme="minorHAnsi" w:cstheme="minorHAnsi"/>
        </w:rPr>
        <w:t xml:space="preserve"> ayına kıyasla </w:t>
      </w:r>
      <w:r w:rsidR="00BD774D">
        <w:rPr>
          <w:rFonts w:asciiTheme="minorHAnsi" w:hAnsiTheme="minorHAnsi" w:cstheme="minorHAnsi"/>
        </w:rPr>
        <w:t>ılımlı değişimler göstermiştir</w:t>
      </w:r>
      <w:r w:rsidR="00876E8E" w:rsidRPr="001E7F85">
        <w:rPr>
          <w:rFonts w:asciiTheme="minorHAnsi" w:hAnsiTheme="minorHAnsi" w:cstheme="minorHAnsi"/>
        </w:rPr>
        <w:t xml:space="preserve">. </w:t>
      </w:r>
      <w:r w:rsidR="00790A9B" w:rsidRPr="001E7F85">
        <w:rPr>
          <w:rFonts w:asciiTheme="minorHAnsi" w:hAnsiTheme="minorHAnsi" w:cstheme="minorHAnsi"/>
        </w:rPr>
        <w:t>O</w:t>
      </w:r>
      <w:r w:rsidR="00876E8E" w:rsidRPr="001E7F85">
        <w:rPr>
          <w:rFonts w:asciiTheme="minorHAnsi" w:hAnsiTheme="minorHAnsi" w:cstheme="minorHAnsi"/>
        </w:rPr>
        <w:t xml:space="preserve">tomobil </w:t>
      </w:r>
      <w:r w:rsidR="00B60BB0" w:rsidRPr="001E7F85">
        <w:rPr>
          <w:rFonts w:asciiTheme="minorHAnsi" w:hAnsiTheme="minorHAnsi" w:cstheme="minorHAnsi"/>
        </w:rPr>
        <w:t>fiyatlar</w:t>
      </w:r>
      <w:r w:rsidR="007B2D69" w:rsidRPr="001E7F85">
        <w:rPr>
          <w:rFonts w:asciiTheme="minorHAnsi" w:hAnsiTheme="minorHAnsi" w:cstheme="minorHAnsi"/>
        </w:rPr>
        <w:t>ın</w:t>
      </w:r>
      <w:r w:rsidR="00B60BB0" w:rsidRPr="001E7F85">
        <w:rPr>
          <w:rFonts w:asciiTheme="minorHAnsi" w:hAnsiTheme="minorHAnsi" w:cstheme="minorHAnsi"/>
        </w:rPr>
        <w:t>da</w:t>
      </w:r>
      <w:r w:rsidR="007B2D69" w:rsidRPr="001E7F85">
        <w:rPr>
          <w:rFonts w:asciiTheme="minorHAnsi" w:hAnsiTheme="minorHAnsi" w:cstheme="minorHAnsi"/>
        </w:rPr>
        <w:t xml:space="preserve"> </w:t>
      </w:r>
      <w:r w:rsidR="00261379" w:rsidRPr="001E7F85">
        <w:rPr>
          <w:rFonts w:asciiTheme="minorHAnsi" w:hAnsiTheme="minorHAnsi" w:cstheme="minorHAnsi"/>
        </w:rPr>
        <w:t xml:space="preserve">yıllık </w:t>
      </w:r>
      <w:r w:rsidR="00486C9B" w:rsidRPr="001E7F85">
        <w:rPr>
          <w:rFonts w:asciiTheme="minorHAnsi" w:hAnsiTheme="minorHAnsi" w:cstheme="minorHAnsi"/>
        </w:rPr>
        <w:t xml:space="preserve">değişimler de </w:t>
      </w:r>
      <w:r w:rsidR="00790A9B" w:rsidRPr="001E7F85">
        <w:rPr>
          <w:rFonts w:asciiTheme="minorHAnsi" w:hAnsiTheme="minorHAnsi" w:cstheme="minorHAnsi"/>
        </w:rPr>
        <w:t xml:space="preserve">tüm sınıflarda </w:t>
      </w:r>
      <w:r w:rsidR="00486C9B" w:rsidRPr="001E7F85">
        <w:rPr>
          <w:rFonts w:asciiTheme="minorHAnsi" w:hAnsiTheme="minorHAnsi" w:cstheme="minorHAnsi"/>
        </w:rPr>
        <w:t>azalış yönündedir</w:t>
      </w:r>
      <w:r w:rsidR="00724D69" w:rsidRPr="00753D27">
        <w:rPr>
          <w:rFonts w:asciiTheme="minorHAnsi" w:hAnsiTheme="minorHAnsi" w:cstheme="minorHAnsi"/>
        </w:rPr>
        <w:t xml:space="preserve"> </w:t>
      </w:r>
      <w:r w:rsidRPr="00753D27">
        <w:rPr>
          <w:rFonts w:asciiTheme="minorHAnsi" w:hAnsiTheme="minorHAnsi" w:cstheme="minorHAnsi"/>
        </w:rPr>
        <w:t>(Şekil 3-sağ panel)</w:t>
      </w:r>
      <w:r w:rsidR="00261379" w:rsidRPr="00753D27">
        <w:rPr>
          <w:rFonts w:asciiTheme="minorHAnsi" w:hAnsiTheme="minorHAnsi" w:cstheme="minorHAnsi"/>
        </w:rPr>
        <w:t>.</w:t>
      </w:r>
      <w:r w:rsidR="00F77E3C" w:rsidRPr="00753D27">
        <w:rPr>
          <w:rFonts w:asciiTheme="minorHAnsi" w:hAnsiTheme="minorHAnsi" w:cstheme="minorHAnsi"/>
        </w:rPr>
        <w:t xml:space="preserve"> </w:t>
      </w:r>
      <w:r w:rsidRPr="00753D27">
        <w:rPr>
          <w:rFonts w:asciiTheme="minorHAnsi" w:hAnsiTheme="minorHAnsi" w:cstheme="minorHAnsi"/>
        </w:rPr>
        <w:t>Ortalama fiyat B sınıfında 5</w:t>
      </w:r>
      <w:r w:rsidR="00B47073">
        <w:rPr>
          <w:rFonts w:asciiTheme="minorHAnsi" w:hAnsiTheme="minorHAnsi" w:cstheme="minorHAnsi"/>
        </w:rPr>
        <w:t>61</w:t>
      </w:r>
      <w:r w:rsidRPr="00753D27">
        <w:rPr>
          <w:rFonts w:asciiTheme="minorHAnsi" w:hAnsiTheme="minorHAnsi" w:cstheme="minorHAnsi"/>
        </w:rPr>
        <w:t xml:space="preserve"> bin</w:t>
      </w:r>
      <w:r w:rsidR="00876E8E">
        <w:rPr>
          <w:rFonts w:asciiTheme="minorHAnsi" w:hAnsiTheme="minorHAnsi" w:cstheme="minorHAnsi"/>
        </w:rPr>
        <w:t xml:space="preserve"> </w:t>
      </w:r>
      <w:r w:rsidR="00B47073">
        <w:rPr>
          <w:rFonts w:asciiTheme="minorHAnsi" w:hAnsiTheme="minorHAnsi" w:cstheme="minorHAnsi"/>
        </w:rPr>
        <w:t>825</w:t>
      </w:r>
      <w:r w:rsidRPr="00753D27">
        <w:rPr>
          <w:rFonts w:asciiTheme="minorHAnsi" w:hAnsiTheme="minorHAnsi" w:cstheme="minorHAnsi"/>
        </w:rPr>
        <w:t xml:space="preserve"> TL, C sınıfında 7</w:t>
      </w:r>
      <w:r w:rsidR="00B47073">
        <w:rPr>
          <w:rFonts w:asciiTheme="minorHAnsi" w:hAnsiTheme="minorHAnsi" w:cstheme="minorHAnsi"/>
        </w:rPr>
        <w:t>56</w:t>
      </w:r>
      <w:r w:rsidRPr="00753D27">
        <w:rPr>
          <w:rFonts w:asciiTheme="minorHAnsi" w:hAnsiTheme="minorHAnsi" w:cstheme="minorHAnsi"/>
        </w:rPr>
        <w:t xml:space="preserve"> bin </w:t>
      </w:r>
      <w:r w:rsidR="00B47073">
        <w:rPr>
          <w:rFonts w:asciiTheme="minorHAnsi" w:hAnsiTheme="minorHAnsi" w:cstheme="minorHAnsi"/>
        </w:rPr>
        <w:t>23</w:t>
      </w:r>
      <w:r w:rsidR="00BD774D">
        <w:rPr>
          <w:rFonts w:asciiTheme="minorHAnsi" w:hAnsiTheme="minorHAnsi" w:cstheme="minorHAnsi"/>
        </w:rPr>
        <w:t>3</w:t>
      </w:r>
      <w:r w:rsidRPr="00753D27">
        <w:rPr>
          <w:rFonts w:asciiTheme="minorHAnsi" w:hAnsiTheme="minorHAnsi" w:cstheme="minorHAnsi"/>
        </w:rPr>
        <w:t xml:space="preserve"> TL, D sınıfında 1 milyon </w:t>
      </w:r>
      <w:r w:rsidR="00B47073">
        <w:rPr>
          <w:rFonts w:asciiTheme="minorHAnsi" w:hAnsiTheme="minorHAnsi" w:cstheme="minorHAnsi"/>
        </w:rPr>
        <w:t>102</w:t>
      </w:r>
      <w:r w:rsidRPr="00753D27">
        <w:rPr>
          <w:rFonts w:asciiTheme="minorHAnsi" w:hAnsiTheme="minorHAnsi" w:cstheme="minorHAnsi"/>
        </w:rPr>
        <w:t xml:space="preserve"> bin TL ve E sınıfında 1 milyon </w:t>
      </w:r>
      <w:r w:rsidR="00D87485" w:rsidRPr="00753D27">
        <w:rPr>
          <w:rFonts w:asciiTheme="minorHAnsi" w:hAnsiTheme="minorHAnsi" w:cstheme="minorHAnsi"/>
        </w:rPr>
        <w:t>8</w:t>
      </w:r>
      <w:r w:rsidR="00B47073">
        <w:rPr>
          <w:rFonts w:asciiTheme="minorHAnsi" w:hAnsiTheme="minorHAnsi" w:cstheme="minorHAnsi"/>
        </w:rPr>
        <w:t>48</w:t>
      </w:r>
      <w:r w:rsidRPr="00753D27">
        <w:rPr>
          <w:rFonts w:asciiTheme="minorHAnsi" w:hAnsiTheme="minorHAnsi" w:cstheme="minorHAnsi"/>
        </w:rPr>
        <w:t xml:space="preserve"> bin TL olmuştur. Buna göre yıllık fiyat </w:t>
      </w:r>
      <w:r w:rsidR="00486C9B">
        <w:rPr>
          <w:rFonts w:asciiTheme="minorHAnsi" w:hAnsiTheme="minorHAnsi" w:cstheme="minorHAnsi"/>
        </w:rPr>
        <w:t>değişim</w:t>
      </w:r>
      <w:r w:rsidRPr="00753D27">
        <w:rPr>
          <w:rFonts w:asciiTheme="minorHAnsi" w:hAnsiTheme="minorHAnsi" w:cstheme="minorHAnsi"/>
        </w:rPr>
        <w:t xml:space="preserve"> oranı B sınıfında yüzde </w:t>
      </w:r>
      <w:r w:rsidR="00486C9B">
        <w:rPr>
          <w:rFonts w:asciiTheme="minorHAnsi" w:hAnsiTheme="minorHAnsi" w:cstheme="minorHAnsi"/>
        </w:rPr>
        <w:t>-</w:t>
      </w:r>
      <w:r w:rsidR="00BD774D">
        <w:rPr>
          <w:rFonts w:asciiTheme="minorHAnsi" w:hAnsiTheme="minorHAnsi" w:cstheme="minorHAnsi"/>
        </w:rPr>
        <w:t>8,</w:t>
      </w:r>
      <w:r w:rsidR="00B47073">
        <w:rPr>
          <w:rFonts w:asciiTheme="minorHAnsi" w:hAnsiTheme="minorHAnsi" w:cstheme="minorHAnsi"/>
        </w:rPr>
        <w:t>4</w:t>
      </w:r>
      <w:r w:rsidR="007B2D69" w:rsidRPr="00753D27">
        <w:rPr>
          <w:rFonts w:asciiTheme="minorHAnsi" w:hAnsiTheme="minorHAnsi" w:cstheme="minorHAnsi"/>
        </w:rPr>
        <w:t>,</w:t>
      </w:r>
      <w:r w:rsidRPr="00753D27">
        <w:rPr>
          <w:rFonts w:asciiTheme="minorHAnsi" w:hAnsiTheme="minorHAnsi" w:cstheme="minorHAnsi"/>
        </w:rPr>
        <w:t xml:space="preserve"> C sınıfında yüzde </w:t>
      </w:r>
      <w:r w:rsidR="00486C9B">
        <w:rPr>
          <w:rFonts w:asciiTheme="minorHAnsi" w:hAnsiTheme="minorHAnsi" w:cstheme="minorHAnsi"/>
        </w:rPr>
        <w:t>-</w:t>
      </w:r>
      <w:r w:rsidR="00BD774D">
        <w:rPr>
          <w:rFonts w:asciiTheme="minorHAnsi" w:hAnsiTheme="minorHAnsi" w:cstheme="minorHAnsi"/>
        </w:rPr>
        <w:t>7</w:t>
      </w:r>
      <w:r w:rsidR="00486C9B">
        <w:rPr>
          <w:rFonts w:asciiTheme="minorHAnsi" w:hAnsiTheme="minorHAnsi" w:cstheme="minorHAnsi"/>
        </w:rPr>
        <w:t>,</w:t>
      </w:r>
      <w:r w:rsidR="00B47073">
        <w:rPr>
          <w:rFonts w:asciiTheme="minorHAnsi" w:hAnsiTheme="minorHAnsi" w:cstheme="minorHAnsi"/>
        </w:rPr>
        <w:t>4</w:t>
      </w:r>
      <w:r w:rsidRPr="00753D27">
        <w:rPr>
          <w:rFonts w:asciiTheme="minorHAnsi" w:hAnsiTheme="minorHAnsi" w:cstheme="minorHAnsi"/>
        </w:rPr>
        <w:t xml:space="preserve">, D sınıfında yüzde </w:t>
      </w:r>
      <w:r w:rsidR="00486C9B">
        <w:rPr>
          <w:rFonts w:asciiTheme="minorHAnsi" w:hAnsiTheme="minorHAnsi" w:cstheme="minorHAnsi"/>
        </w:rPr>
        <w:t>-8,</w:t>
      </w:r>
      <w:r w:rsidR="00B47073">
        <w:rPr>
          <w:rFonts w:asciiTheme="minorHAnsi" w:hAnsiTheme="minorHAnsi" w:cstheme="minorHAnsi"/>
        </w:rPr>
        <w:t>5</w:t>
      </w:r>
      <w:r w:rsidR="007B2D69" w:rsidRPr="00753D27">
        <w:rPr>
          <w:rFonts w:asciiTheme="minorHAnsi" w:hAnsiTheme="minorHAnsi" w:cstheme="minorHAnsi"/>
        </w:rPr>
        <w:t>,</w:t>
      </w:r>
      <w:r w:rsidRPr="00753D27">
        <w:rPr>
          <w:rFonts w:asciiTheme="minorHAnsi" w:hAnsiTheme="minorHAnsi" w:cstheme="minorHAnsi"/>
        </w:rPr>
        <w:t xml:space="preserve"> E sınıfında ise yüzde </w:t>
      </w:r>
      <w:r w:rsidR="00486C9B">
        <w:rPr>
          <w:rFonts w:asciiTheme="minorHAnsi" w:hAnsiTheme="minorHAnsi" w:cstheme="minorHAnsi"/>
        </w:rPr>
        <w:t>-</w:t>
      </w:r>
      <w:r w:rsidR="00B47073">
        <w:rPr>
          <w:rFonts w:asciiTheme="minorHAnsi" w:hAnsiTheme="minorHAnsi" w:cstheme="minorHAnsi"/>
        </w:rPr>
        <w:t>3,7</w:t>
      </w:r>
      <w:r w:rsidRPr="00753D27">
        <w:rPr>
          <w:rFonts w:asciiTheme="minorHAnsi" w:hAnsiTheme="minorHAnsi" w:cstheme="minorHAnsi"/>
        </w:rPr>
        <w:t xml:space="preserve"> olmuştur. </w:t>
      </w:r>
    </w:p>
    <w:p w14:paraId="1DA7DD1C" w14:textId="77777777" w:rsidR="00855C9D" w:rsidRPr="00753D27" w:rsidRDefault="00855C9D" w:rsidP="001B61A5">
      <w:pPr>
        <w:spacing w:before="120" w:after="120" w:line="276" w:lineRule="auto"/>
        <w:contextualSpacing/>
        <w:jc w:val="both"/>
        <w:rPr>
          <w:rFonts w:asciiTheme="minorHAnsi" w:hAnsiTheme="minorHAnsi" w:cstheme="minorHAnsi"/>
        </w:rPr>
      </w:pPr>
    </w:p>
    <w:p w14:paraId="6F9CF806" w14:textId="45B28988" w:rsidR="00206122" w:rsidRPr="00753D27" w:rsidRDefault="00206122" w:rsidP="00206122">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3</w:t>
      </w:r>
      <w:r w:rsidRPr="00753D27">
        <w:rPr>
          <w:rFonts w:asciiTheme="minorHAnsi" w:hAnsiTheme="minorHAnsi" w:cstheme="minorHAnsi"/>
          <w:b/>
          <w:bCs/>
        </w:rPr>
        <w:t xml:space="preserve">: Araç sınıfına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araç sınıfına göre ortalama</w:t>
      </w:r>
      <w:r w:rsidR="00D474CF" w:rsidRPr="00753D27">
        <w:rPr>
          <w:rFonts w:asciiTheme="minorHAnsi" w:hAnsiTheme="minorHAnsi" w:cstheme="minorHAnsi"/>
          <w:b/>
          <w:bCs/>
        </w:rPr>
        <w:t xml:space="preserve">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fiyatının yıllık değişimi (%) (Sağ panel)</w:t>
      </w:r>
    </w:p>
    <w:p w14:paraId="73E3E3DB"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681478" wp14:editId="4D61AD47">
            <wp:extent cx="2689631" cy="1351831"/>
            <wp:effectExtent l="0" t="0" r="0" b="1270"/>
            <wp:docPr id="978363569" name="Graphic 97836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63569" name="Graphic 978363569"/>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689631" cy="1351831"/>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6D39542C" wp14:editId="58D59C3D">
            <wp:extent cx="2703885" cy="1361363"/>
            <wp:effectExtent l="0" t="0" r="1270" b="0"/>
            <wp:docPr id="1515847352" name="Graphic 151584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47352" name="Graphic 1515847352"/>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2703885" cy="1361363"/>
                    </a:xfrm>
                    <a:prstGeom prst="rect">
                      <a:avLst/>
                    </a:prstGeom>
                  </pic:spPr>
                </pic:pic>
              </a:graphicData>
            </a:graphic>
          </wp:inline>
        </w:drawing>
      </w:r>
    </w:p>
    <w:p w14:paraId="08A93522"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0ED1C857" w14:textId="77777777" w:rsidR="00D21162" w:rsidRPr="00753D27" w:rsidRDefault="00D21162" w:rsidP="007E28B3">
      <w:pPr>
        <w:jc w:val="both"/>
        <w:rPr>
          <w:rFonts w:asciiTheme="minorHAnsi" w:hAnsiTheme="minorHAnsi" w:cstheme="minorHAnsi"/>
        </w:rPr>
      </w:pPr>
    </w:p>
    <w:p w14:paraId="3863BEAA" w14:textId="44207E4E" w:rsidR="00701ED0" w:rsidRPr="00753D27" w:rsidRDefault="00094B06" w:rsidP="00EC58BE">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Yaşlı araçların y</w:t>
      </w:r>
      <w:r w:rsidR="00FE44C3" w:rsidRPr="00753D27">
        <w:rPr>
          <w:rFonts w:asciiTheme="minorHAnsi" w:hAnsiTheme="minorHAnsi" w:cstheme="minorHAnsi"/>
          <w:b/>
          <w:bCs/>
        </w:rPr>
        <w:t>aş</w:t>
      </w:r>
      <w:r w:rsidR="007E28B3" w:rsidRPr="00753D27">
        <w:rPr>
          <w:rFonts w:asciiTheme="minorHAnsi" w:hAnsiTheme="minorHAnsi" w:cstheme="minorHAnsi"/>
          <w:b/>
          <w:bCs/>
        </w:rPr>
        <w:t xml:space="preserve"> gruplarına</w:t>
      </w:r>
      <w:r w:rsidR="00FE44C3" w:rsidRPr="00753D27">
        <w:rPr>
          <w:rFonts w:asciiTheme="minorHAnsi" w:hAnsiTheme="minorHAnsi" w:cstheme="minorHAnsi"/>
          <w:b/>
          <w:bCs/>
        </w:rPr>
        <w:t xml:space="preserve"> göre fiyat değişimleri</w:t>
      </w:r>
    </w:p>
    <w:p w14:paraId="06A85154" w14:textId="6731F95A" w:rsidR="00366144" w:rsidRPr="00753D27" w:rsidRDefault="005E3A6C" w:rsidP="005E3A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170842" w:rsidRPr="00753D27">
        <w:rPr>
          <w:rFonts w:asciiTheme="minorHAnsi" w:hAnsiTheme="minorHAnsi" w:cstheme="minorHAnsi"/>
        </w:rPr>
        <w:t>4</w:t>
      </w:r>
      <w:r w:rsidRPr="00753D27">
        <w:rPr>
          <w:rFonts w:asciiTheme="minorHAnsi" w:hAnsiTheme="minorHAnsi" w:cstheme="minorHAnsi"/>
        </w:rPr>
        <w:t xml:space="preserve"> yaş</w:t>
      </w:r>
      <w:r w:rsidR="007E28B3" w:rsidRPr="00753D27">
        <w:rPr>
          <w:rFonts w:asciiTheme="minorHAnsi" w:hAnsiTheme="minorHAnsi" w:cstheme="minorHAnsi"/>
        </w:rPr>
        <w:t xml:space="preserve"> gruplarına</w:t>
      </w:r>
      <w:r w:rsidRPr="00753D27">
        <w:rPr>
          <w:rFonts w:asciiTheme="minorHAnsi" w:hAnsiTheme="minorHAnsi" w:cstheme="minorHAnsi"/>
        </w:rPr>
        <w:t xml:space="preserve"> göre </w:t>
      </w:r>
      <w:r w:rsidR="000338C1" w:rsidRPr="00753D27">
        <w:rPr>
          <w:rFonts w:asciiTheme="minorHAnsi" w:hAnsiTheme="minorHAnsi" w:cstheme="minorHAnsi"/>
        </w:rPr>
        <w:t>otomobil</w:t>
      </w:r>
      <w:r w:rsidRPr="00753D27">
        <w:rPr>
          <w:rFonts w:asciiTheme="minorHAnsi" w:hAnsiTheme="minorHAnsi" w:cstheme="minorHAnsi"/>
        </w:rPr>
        <w:t xml:space="preserve"> fiyatların</w:t>
      </w:r>
      <w:r w:rsidR="00B60BB0" w:rsidRPr="00753D27">
        <w:rPr>
          <w:rFonts w:asciiTheme="minorHAnsi" w:hAnsiTheme="minorHAnsi" w:cstheme="minorHAnsi"/>
        </w:rPr>
        <w:t xml:space="preserve">ı </w:t>
      </w:r>
      <w:r w:rsidR="00633BD6" w:rsidRPr="00753D27">
        <w:rPr>
          <w:rFonts w:asciiTheme="minorHAnsi" w:eastAsia="Calibri" w:hAnsiTheme="minorHAnsi" w:cstheme="minorHAnsi"/>
        </w:rPr>
        <w:t xml:space="preserve">(sol panel) </w:t>
      </w:r>
      <w:r w:rsidR="00B60BB0" w:rsidRPr="00753D27">
        <w:rPr>
          <w:rFonts w:asciiTheme="minorHAnsi" w:hAnsiTheme="minorHAnsi" w:cstheme="minorHAnsi"/>
        </w:rPr>
        <w:t>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11175" w:rsidRPr="00753D27">
        <w:rPr>
          <w:rFonts w:asciiTheme="minorHAnsi" w:hAnsiTheme="minorHAnsi" w:cstheme="minorHAnsi"/>
        </w:rPr>
        <w:t>Bu bölümde</w:t>
      </w:r>
      <w:r w:rsidR="00366144" w:rsidRPr="00753D27">
        <w:rPr>
          <w:rFonts w:asciiTheme="minorHAnsi" w:hAnsiTheme="minorHAnsi" w:cstheme="minorHAnsi"/>
        </w:rPr>
        <w:t xml:space="preserve"> </w:t>
      </w:r>
      <w:r w:rsidR="00611175" w:rsidRPr="00753D27">
        <w:rPr>
          <w:rFonts w:asciiTheme="minorHAnsi" w:hAnsiTheme="minorHAnsi" w:cstheme="minorHAnsi"/>
        </w:rPr>
        <w:t>2004-2008</w:t>
      </w:r>
      <w:r w:rsidR="00366144" w:rsidRPr="00753D27">
        <w:rPr>
          <w:rFonts w:asciiTheme="minorHAnsi" w:hAnsiTheme="minorHAnsi" w:cstheme="minorHAnsi"/>
        </w:rPr>
        <w:t xml:space="preserve">, </w:t>
      </w:r>
      <w:r w:rsidR="00611175" w:rsidRPr="00753D27">
        <w:rPr>
          <w:rFonts w:asciiTheme="minorHAnsi" w:hAnsiTheme="minorHAnsi" w:cstheme="minorHAnsi"/>
        </w:rPr>
        <w:t>2009-2013</w:t>
      </w:r>
      <w:r w:rsidR="00366144" w:rsidRPr="00753D27">
        <w:rPr>
          <w:rFonts w:asciiTheme="minorHAnsi" w:hAnsiTheme="minorHAnsi" w:cstheme="minorHAnsi"/>
        </w:rPr>
        <w:t xml:space="preserve"> ve </w:t>
      </w:r>
      <w:r w:rsidR="00611175" w:rsidRPr="00753D27">
        <w:rPr>
          <w:rFonts w:asciiTheme="minorHAnsi" w:hAnsiTheme="minorHAnsi" w:cstheme="minorHAnsi"/>
        </w:rPr>
        <w:t>2014-2018</w:t>
      </w:r>
      <w:r w:rsidR="00366144" w:rsidRPr="00753D27">
        <w:rPr>
          <w:rFonts w:asciiTheme="minorHAnsi" w:hAnsiTheme="minorHAnsi" w:cstheme="minorHAnsi"/>
        </w:rPr>
        <w:t xml:space="preserve"> </w:t>
      </w:r>
      <w:r w:rsidR="00611175" w:rsidRPr="00753D27">
        <w:rPr>
          <w:rFonts w:asciiTheme="minorHAnsi" w:hAnsiTheme="minorHAnsi" w:cstheme="minorHAnsi"/>
        </w:rPr>
        <w:t xml:space="preserve">model yılına ait </w:t>
      </w:r>
      <w:r w:rsidR="00366144" w:rsidRPr="00753D27">
        <w:rPr>
          <w:rFonts w:asciiTheme="minorHAnsi" w:hAnsiTheme="minorHAnsi" w:cstheme="minorHAnsi"/>
        </w:rPr>
        <w:t>araç fiyatları</w:t>
      </w:r>
      <w:r w:rsidR="00217406"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4"/>
      </w:r>
      <w:r w:rsidR="00366144" w:rsidRPr="00753D27">
        <w:rPr>
          <w:rFonts w:asciiTheme="minorHAnsi" w:hAnsiTheme="minorHAnsi" w:cstheme="minorHAnsi"/>
        </w:rPr>
        <w:t xml:space="preserve">. </w:t>
      </w:r>
    </w:p>
    <w:p w14:paraId="222CD470" w14:textId="77777777" w:rsidR="00366144" w:rsidRPr="00753D27" w:rsidRDefault="00366144" w:rsidP="005E3A6C">
      <w:pPr>
        <w:spacing w:before="120" w:after="120" w:line="276" w:lineRule="auto"/>
        <w:contextualSpacing/>
        <w:jc w:val="both"/>
        <w:rPr>
          <w:rFonts w:asciiTheme="minorHAnsi" w:hAnsiTheme="minorHAnsi" w:cstheme="minorHAnsi"/>
        </w:rPr>
      </w:pPr>
    </w:p>
    <w:p w14:paraId="796E60C0" w14:textId="30A311EC" w:rsidR="008F0CEE" w:rsidRPr="00753D27" w:rsidRDefault="00873088" w:rsidP="008F0CEE">
      <w:pPr>
        <w:jc w:val="both"/>
        <w:rPr>
          <w:rFonts w:asciiTheme="minorHAnsi" w:hAnsiTheme="minorHAnsi" w:cstheme="minorHAnsi"/>
        </w:rPr>
      </w:pPr>
      <w:r w:rsidRPr="00753D27">
        <w:rPr>
          <w:rFonts w:asciiTheme="minorHAnsi" w:hAnsiTheme="minorHAnsi" w:cstheme="minorHAnsi"/>
        </w:rPr>
        <w:t>Bir önceki aya kıyasla y</w:t>
      </w:r>
      <w:r w:rsidR="00D21162" w:rsidRPr="00753D27">
        <w:rPr>
          <w:rFonts w:asciiTheme="minorHAnsi" w:hAnsiTheme="minorHAnsi" w:cstheme="minorHAnsi"/>
        </w:rPr>
        <w:t>aş grubu</w:t>
      </w:r>
      <w:r w:rsidR="00EE0D82" w:rsidRPr="00753D27">
        <w:rPr>
          <w:rFonts w:asciiTheme="minorHAnsi" w:hAnsiTheme="minorHAnsi" w:cstheme="minorHAnsi"/>
        </w:rPr>
        <w:t xml:space="preserve"> </w:t>
      </w:r>
      <w:r w:rsidR="00D21162" w:rsidRPr="00753D27">
        <w:rPr>
          <w:rFonts w:asciiTheme="minorHAnsi" w:hAnsiTheme="minorHAnsi" w:cstheme="minorHAnsi"/>
        </w:rPr>
        <w:t>fiyat analizi</w:t>
      </w:r>
      <w:r w:rsidR="008F0CEE" w:rsidRPr="00753D27">
        <w:rPr>
          <w:rFonts w:asciiTheme="minorHAnsi" w:hAnsiTheme="minorHAnsi" w:cstheme="minorHAnsi"/>
        </w:rPr>
        <w:t>ne</w:t>
      </w:r>
      <w:r w:rsidR="00B51EB2" w:rsidRPr="00753D27">
        <w:rPr>
          <w:rStyle w:val="DipnotBavurusu"/>
          <w:rFonts w:asciiTheme="minorHAnsi" w:hAnsiTheme="minorHAnsi" w:cstheme="minorHAnsi"/>
        </w:rPr>
        <w:footnoteReference w:id="5"/>
      </w:r>
      <w:r w:rsidR="008F0CEE" w:rsidRPr="00753D27">
        <w:rPr>
          <w:rFonts w:asciiTheme="minorHAnsi" w:hAnsiTheme="minorHAnsi" w:cstheme="minorHAnsi"/>
        </w:rPr>
        <w:t xml:space="preserve"> göre</w:t>
      </w:r>
      <w:r w:rsidR="00D21162" w:rsidRPr="00753D27">
        <w:rPr>
          <w:rFonts w:asciiTheme="minorHAnsi" w:hAnsiTheme="minorHAnsi" w:cstheme="minorHAnsi"/>
        </w:rPr>
        <w:t xml:space="preserve"> </w:t>
      </w:r>
      <w:r w:rsidR="008F0CEE" w:rsidRPr="00753D27">
        <w:rPr>
          <w:rFonts w:asciiTheme="minorHAnsi" w:hAnsiTheme="minorHAnsi" w:cstheme="minorHAnsi"/>
        </w:rPr>
        <w:t xml:space="preserve">2024 </w:t>
      </w:r>
      <w:r w:rsidR="00B47073">
        <w:rPr>
          <w:rFonts w:asciiTheme="minorHAnsi" w:hAnsiTheme="minorHAnsi" w:cstheme="minorHAnsi"/>
        </w:rPr>
        <w:t>eylülde</w:t>
      </w:r>
      <w:r w:rsidR="00D21162" w:rsidRPr="00753D27">
        <w:rPr>
          <w:rFonts w:asciiTheme="minorHAnsi" w:hAnsiTheme="minorHAnsi" w:cstheme="minorHAnsi"/>
        </w:rPr>
        <w:t xml:space="preserve"> ortalama otomobil fiyatı</w:t>
      </w:r>
      <w:r w:rsidR="0009699E" w:rsidRPr="00753D27">
        <w:rPr>
          <w:rFonts w:asciiTheme="minorHAnsi" w:hAnsiTheme="minorHAnsi" w:cstheme="minorHAnsi"/>
        </w:rPr>
        <w:t xml:space="preserve"> </w:t>
      </w:r>
      <w:r w:rsidR="007F21CC">
        <w:rPr>
          <w:rFonts w:asciiTheme="minorHAnsi" w:hAnsiTheme="minorHAnsi" w:cstheme="minorHAnsi"/>
        </w:rPr>
        <w:t xml:space="preserve">eski yaş gruplarında </w:t>
      </w:r>
      <w:r w:rsidR="00361EC1">
        <w:rPr>
          <w:rFonts w:asciiTheme="minorHAnsi" w:hAnsiTheme="minorHAnsi" w:cstheme="minorHAnsi"/>
        </w:rPr>
        <w:t>belirgin bir değişim göstermemiştir</w:t>
      </w:r>
      <w:r w:rsidR="00182FFC" w:rsidRPr="00753D27">
        <w:rPr>
          <w:rFonts w:asciiTheme="minorHAnsi" w:hAnsiTheme="minorHAnsi" w:cstheme="minorHAnsi"/>
        </w:rPr>
        <w:t xml:space="preserve">. </w:t>
      </w:r>
      <w:r w:rsidR="0009699E" w:rsidRPr="00753D27">
        <w:rPr>
          <w:rFonts w:asciiTheme="minorHAnsi" w:hAnsiTheme="minorHAnsi" w:cstheme="minorHAnsi"/>
        </w:rPr>
        <w:t>Ortalama fiyat</w:t>
      </w:r>
      <w:r w:rsidR="00182FFC" w:rsidRPr="00753D27">
        <w:rPr>
          <w:rFonts w:asciiTheme="minorHAnsi" w:hAnsiTheme="minorHAnsi" w:cstheme="minorHAnsi"/>
        </w:rPr>
        <w:t>,</w:t>
      </w:r>
      <w:r w:rsidR="00D21162" w:rsidRPr="00753D27">
        <w:rPr>
          <w:rFonts w:asciiTheme="minorHAnsi" w:hAnsiTheme="minorHAnsi" w:cstheme="minorHAnsi"/>
        </w:rPr>
        <w:t xml:space="preserve"> </w:t>
      </w:r>
      <w:r w:rsidR="00611175" w:rsidRPr="00753D27">
        <w:rPr>
          <w:rFonts w:asciiTheme="minorHAnsi" w:hAnsiTheme="minorHAnsi" w:cstheme="minorHAnsi"/>
        </w:rPr>
        <w:t>2004-2008 model yılında 4</w:t>
      </w:r>
      <w:r w:rsidR="00486C9B">
        <w:rPr>
          <w:rFonts w:asciiTheme="minorHAnsi" w:hAnsiTheme="minorHAnsi" w:cstheme="minorHAnsi"/>
        </w:rPr>
        <w:t>4</w:t>
      </w:r>
      <w:r w:rsidR="00B47073">
        <w:rPr>
          <w:rFonts w:asciiTheme="minorHAnsi" w:hAnsiTheme="minorHAnsi" w:cstheme="minorHAnsi"/>
        </w:rPr>
        <w:t>8</w:t>
      </w:r>
      <w:r w:rsidR="00611175" w:rsidRPr="00753D27">
        <w:rPr>
          <w:rFonts w:asciiTheme="minorHAnsi" w:hAnsiTheme="minorHAnsi" w:cstheme="minorHAnsi"/>
        </w:rPr>
        <w:t xml:space="preserve"> bin </w:t>
      </w:r>
      <w:r w:rsidR="00B47073">
        <w:rPr>
          <w:rFonts w:asciiTheme="minorHAnsi" w:hAnsiTheme="minorHAnsi" w:cstheme="minorHAnsi"/>
        </w:rPr>
        <w:t>117</w:t>
      </w:r>
      <w:r w:rsidR="00942C12" w:rsidRPr="00753D27">
        <w:rPr>
          <w:rFonts w:asciiTheme="minorHAnsi" w:hAnsiTheme="minorHAnsi" w:cstheme="minorHAnsi"/>
        </w:rPr>
        <w:t xml:space="preserve"> </w:t>
      </w:r>
      <w:r w:rsidR="00D21162" w:rsidRPr="00753D27">
        <w:rPr>
          <w:rFonts w:asciiTheme="minorHAnsi" w:hAnsiTheme="minorHAnsi" w:cstheme="minorHAnsi"/>
        </w:rPr>
        <w:t xml:space="preserve">TL, </w:t>
      </w:r>
      <w:r w:rsidR="00611175" w:rsidRPr="00753D27">
        <w:rPr>
          <w:rFonts w:asciiTheme="minorHAnsi" w:hAnsiTheme="minorHAnsi" w:cstheme="minorHAnsi"/>
        </w:rPr>
        <w:t>2009-2013 model yılında</w:t>
      </w:r>
      <w:r w:rsidR="00D21162" w:rsidRPr="00753D27">
        <w:rPr>
          <w:rFonts w:asciiTheme="minorHAnsi" w:hAnsiTheme="minorHAnsi" w:cstheme="minorHAnsi"/>
        </w:rPr>
        <w:t xml:space="preserve"> </w:t>
      </w:r>
      <w:r w:rsidR="00611175" w:rsidRPr="00753D27">
        <w:rPr>
          <w:rFonts w:asciiTheme="minorHAnsi" w:hAnsiTheme="minorHAnsi" w:cstheme="minorHAnsi"/>
        </w:rPr>
        <w:t>6</w:t>
      </w:r>
      <w:r w:rsidR="00B47073">
        <w:rPr>
          <w:rFonts w:asciiTheme="minorHAnsi" w:hAnsiTheme="minorHAnsi" w:cstheme="minorHAnsi"/>
        </w:rPr>
        <w:t>74</w:t>
      </w:r>
      <w:r w:rsidR="00942C12" w:rsidRPr="00753D27">
        <w:rPr>
          <w:rFonts w:asciiTheme="minorHAnsi" w:hAnsiTheme="minorHAnsi" w:cstheme="minorHAnsi"/>
        </w:rPr>
        <w:t xml:space="preserve"> bin</w:t>
      </w:r>
      <w:r w:rsidR="00D21162" w:rsidRPr="00753D27">
        <w:rPr>
          <w:rFonts w:asciiTheme="minorHAnsi" w:hAnsiTheme="minorHAnsi" w:cstheme="minorHAnsi"/>
        </w:rPr>
        <w:t xml:space="preserve"> </w:t>
      </w:r>
      <w:r w:rsidR="00B47073">
        <w:rPr>
          <w:rFonts w:asciiTheme="minorHAnsi" w:hAnsiTheme="minorHAnsi" w:cstheme="minorHAnsi"/>
        </w:rPr>
        <w:t>9</w:t>
      </w:r>
      <w:r w:rsidR="00361EC1">
        <w:rPr>
          <w:rFonts w:asciiTheme="minorHAnsi" w:hAnsiTheme="minorHAnsi" w:cstheme="minorHAnsi"/>
        </w:rPr>
        <w:t>2</w:t>
      </w:r>
      <w:r w:rsidR="00B47073">
        <w:rPr>
          <w:rFonts w:asciiTheme="minorHAnsi" w:hAnsiTheme="minorHAnsi" w:cstheme="minorHAnsi"/>
        </w:rPr>
        <w:t>0</w:t>
      </w:r>
      <w:r w:rsidR="00611175" w:rsidRPr="00753D27">
        <w:rPr>
          <w:rFonts w:asciiTheme="minorHAnsi" w:hAnsiTheme="minorHAnsi" w:cstheme="minorHAnsi"/>
        </w:rPr>
        <w:t xml:space="preserve"> </w:t>
      </w:r>
      <w:r w:rsidR="00D21162" w:rsidRPr="00753D27">
        <w:rPr>
          <w:rFonts w:asciiTheme="minorHAnsi" w:hAnsiTheme="minorHAnsi" w:cstheme="minorHAnsi"/>
        </w:rPr>
        <w:t xml:space="preserve">TL, </w:t>
      </w:r>
      <w:r w:rsidR="00611175" w:rsidRPr="00753D27">
        <w:rPr>
          <w:rFonts w:asciiTheme="minorHAnsi" w:hAnsiTheme="minorHAnsi" w:cstheme="minorHAnsi"/>
        </w:rPr>
        <w:t>2014-2018 model yılında ise</w:t>
      </w:r>
      <w:r w:rsidR="00D21162" w:rsidRPr="00753D27">
        <w:rPr>
          <w:rFonts w:asciiTheme="minorHAnsi" w:hAnsiTheme="minorHAnsi" w:cstheme="minorHAnsi"/>
        </w:rPr>
        <w:t xml:space="preserve"> </w:t>
      </w:r>
      <w:r w:rsidR="00361EC1">
        <w:rPr>
          <w:rFonts w:asciiTheme="minorHAnsi" w:hAnsiTheme="minorHAnsi" w:cstheme="minorHAnsi"/>
        </w:rPr>
        <w:t xml:space="preserve">1 milyon </w:t>
      </w:r>
      <w:r w:rsidR="00B47073">
        <w:rPr>
          <w:rFonts w:asciiTheme="minorHAnsi" w:hAnsiTheme="minorHAnsi" w:cstheme="minorHAnsi"/>
        </w:rPr>
        <w:t>19</w:t>
      </w:r>
      <w:r w:rsidR="007F21CC">
        <w:rPr>
          <w:rFonts w:asciiTheme="minorHAnsi" w:hAnsiTheme="minorHAnsi" w:cstheme="minorHAnsi"/>
        </w:rPr>
        <w:t xml:space="preserve"> bin</w:t>
      </w:r>
      <w:r w:rsidR="007B2D69" w:rsidRPr="00753D27">
        <w:rPr>
          <w:rFonts w:asciiTheme="minorHAnsi" w:hAnsiTheme="minorHAnsi" w:cstheme="minorHAnsi"/>
        </w:rPr>
        <w:t xml:space="preserve"> </w:t>
      </w:r>
      <w:r w:rsidR="00611175" w:rsidRPr="00753D27">
        <w:rPr>
          <w:rFonts w:asciiTheme="minorHAnsi" w:hAnsiTheme="minorHAnsi" w:cstheme="minorHAnsi"/>
        </w:rPr>
        <w:t>TL’dir</w:t>
      </w:r>
      <w:r w:rsidR="00D21162" w:rsidRPr="00753D27">
        <w:rPr>
          <w:rFonts w:asciiTheme="minorHAnsi" w:hAnsiTheme="minorHAnsi" w:cstheme="minorHAnsi"/>
        </w:rPr>
        <w:t xml:space="preserve">. </w:t>
      </w:r>
      <w:r w:rsidR="00C07D1B">
        <w:rPr>
          <w:rFonts w:asciiTheme="minorHAnsi" w:hAnsiTheme="minorHAnsi" w:cstheme="minorHAnsi"/>
        </w:rPr>
        <w:t>Yaş gruplarına göre y</w:t>
      </w:r>
      <w:r w:rsidR="00652E40" w:rsidRPr="00753D27">
        <w:rPr>
          <w:rFonts w:asciiTheme="minorHAnsi" w:hAnsiTheme="minorHAnsi" w:cstheme="minorHAnsi"/>
        </w:rPr>
        <w:t xml:space="preserve">ıllık </w:t>
      </w:r>
      <w:r w:rsidR="00C07D1B">
        <w:rPr>
          <w:rFonts w:asciiTheme="minorHAnsi" w:hAnsiTheme="minorHAnsi" w:cstheme="minorHAnsi"/>
        </w:rPr>
        <w:t xml:space="preserve">değişim </w:t>
      </w:r>
      <w:r w:rsidR="00652E40" w:rsidRPr="00753D27">
        <w:rPr>
          <w:rFonts w:asciiTheme="minorHAnsi" w:hAnsiTheme="minorHAnsi" w:cstheme="minorHAnsi"/>
        </w:rPr>
        <w:t xml:space="preserve">oranı ise </w:t>
      </w:r>
      <w:r w:rsidR="00611175" w:rsidRPr="00753D27">
        <w:rPr>
          <w:rFonts w:asciiTheme="minorHAnsi" w:hAnsiTheme="minorHAnsi" w:cstheme="minorHAnsi"/>
        </w:rPr>
        <w:t>2004-2008 grubunda</w:t>
      </w:r>
      <w:r w:rsidR="00652E40" w:rsidRPr="00753D27">
        <w:rPr>
          <w:rFonts w:asciiTheme="minorHAnsi" w:hAnsiTheme="minorHAnsi" w:cstheme="minorHAnsi"/>
        </w:rPr>
        <w:t xml:space="preserve"> yüzde </w:t>
      </w:r>
      <w:r w:rsidR="00C07D1B">
        <w:rPr>
          <w:rFonts w:asciiTheme="minorHAnsi" w:hAnsiTheme="minorHAnsi" w:cstheme="minorHAnsi"/>
        </w:rPr>
        <w:t>-</w:t>
      </w:r>
      <w:r w:rsidR="00B47073">
        <w:rPr>
          <w:rFonts w:asciiTheme="minorHAnsi" w:hAnsiTheme="minorHAnsi" w:cstheme="minorHAnsi"/>
        </w:rPr>
        <w:t>0</w:t>
      </w:r>
      <w:r w:rsidR="00C07D1B">
        <w:rPr>
          <w:rFonts w:asciiTheme="minorHAnsi" w:hAnsiTheme="minorHAnsi" w:cstheme="minorHAnsi"/>
        </w:rPr>
        <w:t>,4</w:t>
      </w:r>
      <w:r w:rsidR="00652E40" w:rsidRPr="00753D27">
        <w:rPr>
          <w:rFonts w:asciiTheme="minorHAnsi" w:hAnsiTheme="minorHAnsi" w:cstheme="minorHAnsi"/>
        </w:rPr>
        <w:t xml:space="preserve">, </w:t>
      </w:r>
      <w:r w:rsidR="00611175" w:rsidRPr="00753D27">
        <w:rPr>
          <w:rFonts w:asciiTheme="minorHAnsi" w:hAnsiTheme="minorHAnsi" w:cstheme="minorHAnsi"/>
        </w:rPr>
        <w:t>2009-2013 grubunda</w:t>
      </w:r>
      <w:r w:rsidR="00652E40" w:rsidRPr="00753D27">
        <w:rPr>
          <w:rFonts w:asciiTheme="minorHAnsi" w:hAnsiTheme="minorHAnsi" w:cstheme="minorHAnsi"/>
        </w:rPr>
        <w:t xml:space="preserve"> yüzde </w:t>
      </w:r>
      <w:r w:rsidR="00C07D1B">
        <w:rPr>
          <w:rFonts w:asciiTheme="minorHAnsi" w:hAnsiTheme="minorHAnsi" w:cstheme="minorHAnsi"/>
        </w:rPr>
        <w:t>-</w:t>
      </w:r>
      <w:r w:rsidR="00361EC1">
        <w:rPr>
          <w:rFonts w:asciiTheme="minorHAnsi" w:hAnsiTheme="minorHAnsi" w:cstheme="minorHAnsi"/>
        </w:rPr>
        <w:t>7</w:t>
      </w:r>
      <w:r w:rsidR="00652E40" w:rsidRPr="00753D27">
        <w:rPr>
          <w:rFonts w:asciiTheme="minorHAnsi" w:hAnsiTheme="minorHAnsi" w:cstheme="minorHAnsi"/>
        </w:rPr>
        <w:t xml:space="preserve">, </w:t>
      </w:r>
      <w:r w:rsidR="00611175" w:rsidRPr="00753D27">
        <w:rPr>
          <w:rFonts w:asciiTheme="minorHAnsi" w:hAnsiTheme="minorHAnsi" w:cstheme="minorHAnsi"/>
        </w:rPr>
        <w:t>2014-2018</w:t>
      </w:r>
      <w:r w:rsidR="00652E40" w:rsidRPr="00753D27">
        <w:rPr>
          <w:rFonts w:asciiTheme="minorHAnsi" w:hAnsiTheme="minorHAnsi" w:cstheme="minorHAnsi"/>
        </w:rPr>
        <w:t xml:space="preserve"> grubunda</w:t>
      </w:r>
      <w:r w:rsidR="00611175" w:rsidRPr="00753D27">
        <w:rPr>
          <w:rFonts w:asciiTheme="minorHAnsi" w:hAnsiTheme="minorHAnsi" w:cstheme="minorHAnsi"/>
        </w:rPr>
        <w:t xml:space="preserve"> ise</w:t>
      </w:r>
      <w:r w:rsidR="00652E40" w:rsidRPr="00753D27">
        <w:rPr>
          <w:rFonts w:asciiTheme="minorHAnsi" w:hAnsiTheme="minorHAnsi" w:cstheme="minorHAnsi"/>
        </w:rPr>
        <w:t xml:space="preserve"> yüzde </w:t>
      </w:r>
      <w:r w:rsidR="00C07D1B">
        <w:rPr>
          <w:rFonts w:asciiTheme="minorHAnsi" w:hAnsiTheme="minorHAnsi" w:cstheme="minorHAnsi"/>
        </w:rPr>
        <w:t>-</w:t>
      </w:r>
      <w:r w:rsidR="00B47073">
        <w:rPr>
          <w:rFonts w:asciiTheme="minorHAnsi" w:hAnsiTheme="minorHAnsi" w:cstheme="minorHAnsi"/>
        </w:rPr>
        <w:t>2,6</w:t>
      </w:r>
      <w:r w:rsidR="00652E40" w:rsidRPr="00753D27">
        <w:rPr>
          <w:rFonts w:asciiTheme="minorHAnsi" w:hAnsiTheme="minorHAnsi" w:cstheme="minorHAnsi"/>
        </w:rPr>
        <w:t>’</w:t>
      </w:r>
      <w:r w:rsidR="00B47073">
        <w:rPr>
          <w:rFonts w:asciiTheme="minorHAnsi" w:hAnsiTheme="minorHAnsi" w:cstheme="minorHAnsi"/>
        </w:rPr>
        <w:t>dı</w:t>
      </w:r>
      <w:r w:rsidR="00652E40" w:rsidRPr="00753D27">
        <w:rPr>
          <w:rFonts w:asciiTheme="minorHAnsi" w:hAnsiTheme="minorHAnsi" w:cstheme="minorHAnsi"/>
        </w:rPr>
        <w:t>r.</w:t>
      </w:r>
      <w:r w:rsidR="00895F91" w:rsidRPr="00753D27">
        <w:rPr>
          <w:rFonts w:asciiTheme="minorHAnsi" w:hAnsiTheme="minorHAnsi" w:cstheme="minorHAnsi"/>
          <w:color w:val="FF0000"/>
        </w:rPr>
        <w:t xml:space="preserve"> </w:t>
      </w:r>
    </w:p>
    <w:p w14:paraId="1E45F0F4" w14:textId="77777777" w:rsidR="0054477E" w:rsidRPr="00753D27" w:rsidRDefault="0054477E" w:rsidP="0067208C">
      <w:pPr>
        <w:spacing w:before="120" w:after="120" w:line="276" w:lineRule="auto"/>
        <w:contextualSpacing/>
        <w:rPr>
          <w:rFonts w:asciiTheme="minorHAnsi" w:hAnsiTheme="minorHAnsi" w:cstheme="minorHAnsi"/>
          <w:b/>
          <w:bCs/>
        </w:rPr>
      </w:pPr>
    </w:p>
    <w:p w14:paraId="0A678A0F" w14:textId="462BED93" w:rsidR="0067208C" w:rsidRPr="00753D27" w:rsidRDefault="0067208C" w:rsidP="0067208C">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4</w:t>
      </w:r>
      <w:r w:rsidRPr="00753D27">
        <w:rPr>
          <w:rFonts w:asciiTheme="minorHAnsi" w:hAnsiTheme="minorHAnsi" w:cstheme="minorHAnsi"/>
          <w:b/>
          <w:bCs/>
        </w:rPr>
        <w:t xml:space="preserve">: Yaş gruplarına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yaş gruplarına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412829FB" w14:textId="77777777" w:rsidR="0067208C" w:rsidRPr="00753D27" w:rsidRDefault="0067208C" w:rsidP="0067208C">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DD2F3B" wp14:editId="392BA6CA">
            <wp:extent cx="2704630" cy="1604822"/>
            <wp:effectExtent l="0" t="0" r="635" b="0"/>
            <wp:docPr id="992657966" name="Graphic 99265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7966" name="Graphic 992657966"/>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2704630" cy="1604822"/>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052525E1" wp14:editId="1C845819">
            <wp:extent cx="2704660" cy="1604839"/>
            <wp:effectExtent l="0" t="0" r="635" b="0"/>
            <wp:docPr id="278680726" name="Graphic 2786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726" name="Graphic 278680726"/>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704660" cy="1604839"/>
                    </a:xfrm>
                    <a:prstGeom prst="rect">
                      <a:avLst/>
                    </a:prstGeom>
                  </pic:spPr>
                </pic:pic>
              </a:graphicData>
            </a:graphic>
          </wp:inline>
        </w:drawing>
      </w:r>
    </w:p>
    <w:p w14:paraId="1EEDD6C0" w14:textId="05393DC3" w:rsidR="00EE0D82" w:rsidRDefault="0067208C"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2B40CD6" w14:textId="77777777" w:rsidR="00A86BCA" w:rsidRPr="00A86BCA" w:rsidRDefault="00A86BCA" w:rsidP="00094B06">
      <w:pPr>
        <w:spacing w:before="120" w:after="120" w:line="276" w:lineRule="auto"/>
        <w:contextualSpacing/>
        <w:jc w:val="both"/>
        <w:rPr>
          <w:rFonts w:asciiTheme="minorHAnsi" w:hAnsiTheme="minorHAnsi" w:cstheme="minorHAnsi"/>
        </w:rPr>
      </w:pPr>
    </w:p>
    <w:p w14:paraId="3D21972A" w14:textId="77777777" w:rsidR="00E2657C" w:rsidRDefault="00E2657C" w:rsidP="00094B06">
      <w:pPr>
        <w:spacing w:before="120" w:after="120" w:line="276" w:lineRule="auto"/>
        <w:contextualSpacing/>
        <w:jc w:val="both"/>
        <w:rPr>
          <w:rFonts w:asciiTheme="minorHAnsi" w:hAnsiTheme="minorHAnsi" w:cstheme="minorHAnsi"/>
          <w:b/>
          <w:bCs/>
        </w:rPr>
      </w:pPr>
    </w:p>
    <w:p w14:paraId="3C609C23" w14:textId="77777777" w:rsidR="00E2657C" w:rsidRDefault="00E2657C" w:rsidP="00094B06">
      <w:pPr>
        <w:spacing w:before="120" w:after="120" w:line="276" w:lineRule="auto"/>
        <w:contextualSpacing/>
        <w:jc w:val="both"/>
        <w:rPr>
          <w:rFonts w:asciiTheme="minorHAnsi" w:hAnsiTheme="minorHAnsi" w:cstheme="minorHAnsi"/>
          <w:b/>
          <w:bCs/>
        </w:rPr>
      </w:pPr>
    </w:p>
    <w:p w14:paraId="488908AC" w14:textId="143569A4" w:rsidR="007E28B3" w:rsidRPr="00E2657C" w:rsidRDefault="00094B06" w:rsidP="00455247">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Genç araçların yaş gruplarına göre fiyat değişimleri</w:t>
      </w:r>
    </w:p>
    <w:p w14:paraId="24E34925" w14:textId="085D6EC0" w:rsidR="00094B06" w:rsidRPr="00753D27"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096700" w:rsidRPr="00753D27">
        <w:rPr>
          <w:rFonts w:asciiTheme="minorHAnsi" w:hAnsiTheme="minorHAnsi" w:cstheme="minorHAnsi"/>
        </w:rPr>
        <w:t>5</w:t>
      </w:r>
      <w:r w:rsidR="006A24B5" w:rsidRPr="00753D27">
        <w:rPr>
          <w:rFonts w:asciiTheme="minorHAnsi" w:hAnsiTheme="minorHAnsi" w:cstheme="minorHAnsi"/>
        </w:rPr>
        <w:t xml:space="preserve"> model yılı son 5 yıla ait olan otomobillerin fiyatlarını</w:t>
      </w:r>
      <w:r w:rsidRPr="00753D27">
        <w:rPr>
          <w:rFonts w:asciiTheme="minorHAnsi" w:hAnsiTheme="minorHAnsi" w:cstheme="minorHAnsi"/>
        </w:rPr>
        <w:t xml:space="preserve"> </w:t>
      </w:r>
      <w:r w:rsidRPr="00753D27">
        <w:rPr>
          <w:rFonts w:asciiTheme="minorHAnsi" w:eastAsia="Calibri" w:hAnsiTheme="minorHAnsi" w:cstheme="minorHAnsi"/>
        </w:rPr>
        <w:t xml:space="preserve">(sol panel) </w:t>
      </w:r>
      <w:r w:rsidRPr="00753D27">
        <w:rPr>
          <w:rFonts w:asciiTheme="minorHAnsi" w:hAnsiTheme="minorHAnsi" w:cstheme="minorHAnsi"/>
        </w:rPr>
        <w:t xml:space="preserve">ve bu fiyatlarda ortaya çıkan yıllık değişimleri </w:t>
      </w:r>
      <w:r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A24B5" w:rsidRPr="00753D27">
        <w:rPr>
          <w:rFonts w:asciiTheme="minorHAnsi" w:hAnsiTheme="minorHAnsi" w:cstheme="minorHAnsi"/>
        </w:rPr>
        <w:t>Bu bölümde</w:t>
      </w:r>
      <w:r w:rsidRPr="00753D27">
        <w:rPr>
          <w:rFonts w:asciiTheme="minorHAnsi" w:hAnsiTheme="minorHAnsi" w:cstheme="minorHAnsi"/>
        </w:rPr>
        <w:t xml:space="preserve"> </w:t>
      </w:r>
      <w:r w:rsidR="006A24B5" w:rsidRPr="00753D27">
        <w:rPr>
          <w:rFonts w:asciiTheme="minorHAnsi" w:hAnsiTheme="minorHAnsi" w:cstheme="minorHAnsi"/>
        </w:rPr>
        <w:t xml:space="preserve">2019, 2020, 2021, 2022 ve 2023 model yılındaki otomobillerin </w:t>
      </w:r>
      <w:r w:rsidRPr="00753D27">
        <w:rPr>
          <w:rFonts w:asciiTheme="minorHAnsi" w:hAnsiTheme="minorHAnsi" w:cstheme="minorHAnsi"/>
        </w:rPr>
        <w:t>fiyatları incelenmektedir</w:t>
      </w:r>
      <w:r w:rsidRPr="00753D27">
        <w:rPr>
          <w:rStyle w:val="DipnotBavurusu"/>
          <w:rFonts w:asciiTheme="minorHAnsi" w:hAnsiTheme="minorHAnsi" w:cstheme="minorHAnsi"/>
        </w:rPr>
        <w:footnoteReference w:id="6"/>
      </w:r>
      <w:r w:rsidRPr="00753D27">
        <w:rPr>
          <w:rFonts w:asciiTheme="minorHAnsi" w:hAnsiTheme="minorHAnsi" w:cstheme="minorHAnsi"/>
        </w:rPr>
        <w:t xml:space="preserve">. </w:t>
      </w:r>
    </w:p>
    <w:p w14:paraId="3E79D035" w14:textId="77777777" w:rsidR="00094B06" w:rsidRPr="00753D27" w:rsidRDefault="00094B06" w:rsidP="00094B06">
      <w:pPr>
        <w:spacing w:before="120" w:after="120" w:line="276" w:lineRule="auto"/>
        <w:contextualSpacing/>
        <w:jc w:val="both"/>
        <w:rPr>
          <w:rFonts w:asciiTheme="minorHAnsi" w:hAnsiTheme="minorHAnsi" w:cstheme="minorHAnsi"/>
        </w:rPr>
      </w:pPr>
    </w:p>
    <w:p w14:paraId="62354AD5" w14:textId="33B0E9B3" w:rsidR="00094B06" w:rsidRPr="00753D27" w:rsidRDefault="00790A9B" w:rsidP="00094B06">
      <w:pPr>
        <w:jc w:val="both"/>
        <w:rPr>
          <w:rFonts w:asciiTheme="minorHAnsi" w:hAnsiTheme="minorHAnsi" w:cstheme="minorHAnsi"/>
          <w:color w:val="FF0000"/>
        </w:rPr>
      </w:pPr>
      <w:r w:rsidRPr="001E7F85">
        <w:rPr>
          <w:rFonts w:asciiTheme="minorHAnsi" w:hAnsiTheme="minorHAnsi" w:cstheme="minorHAnsi"/>
        </w:rPr>
        <w:t xml:space="preserve">Genç yaş gruplarında ortalama otomobil fiyatı </w:t>
      </w:r>
      <w:r w:rsidR="00361EC1">
        <w:rPr>
          <w:rFonts w:asciiTheme="minorHAnsi" w:hAnsiTheme="minorHAnsi" w:cstheme="minorHAnsi"/>
        </w:rPr>
        <w:t>temmuz</w:t>
      </w:r>
      <w:r w:rsidRPr="001E7F85">
        <w:rPr>
          <w:rFonts w:asciiTheme="minorHAnsi" w:hAnsiTheme="minorHAnsi" w:cstheme="minorHAnsi"/>
        </w:rPr>
        <w:t xml:space="preserve"> ayına kıyasla </w:t>
      </w:r>
      <w:r w:rsidR="00094B06" w:rsidRPr="001E7F85">
        <w:rPr>
          <w:rStyle w:val="DipnotBavurusu"/>
          <w:rFonts w:asciiTheme="minorHAnsi" w:hAnsiTheme="minorHAnsi" w:cstheme="minorHAnsi"/>
        </w:rPr>
        <w:footnoteReference w:id="7"/>
      </w:r>
      <w:r w:rsidR="00094B06" w:rsidRPr="001E7F85">
        <w:rPr>
          <w:rFonts w:asciiTheme="minorHAnsi" w:hAnsiTheme="minorHAnsi" w:cstheme="minorHAnsi"/>
        </w:rPr>
        <w:t xml:space="preserve"> </w:t>
      </w:r>
      <w:r w:rsidR="00B47073">
        <w:rPr>
          <w:rFonts w:asciiTheme="minorHAnsi" w:hAnsiTheme="minorHAnsi" w:cstheme="minorHAnsi"/>
        </w:rPr>
        <w:t>eylülde</w:t>
      </w:r>
      <w:r w:rsidR="00361EC1">
        <w:rPr>
          <w:rFonts w:asciiTheme="minorHAnsi" w:hAnsiTheme="minorHAnsi" w:cstheme="minorHAnsi"/>
        </w:rPr>
        <w:t xml:space="preserve"> tüm yaş gruplarında yükselmiştir</w:t>
      </w:r>
      <w:r w:rsidR="00094B06" w:rsidRPr="001E7F85">
        <w:rPr>
          <w:rFonts w:asciiTheme="minorHAnsi" w:hAnsiTheme="minorHAnsi" w:cstheme="minorHAnsi"/>
        </w:rPr>
        <w:t xml:space="preserve">. Ortalama fiyat </w:t>
      </w:r>
      <w:r w:rsidR="006A24B5" w:rsidRPr="001E7F85">
        <w:rPr>
          <w:rFonts w:asciiTheme="minorHAnsi" w:hAnsiTheme="minorHAnsi" w:cstheme="minorHAnsi"/>
        </w:rPr>
        <w:t>2019 model yılında 1 milyon 1</w:t>
      </w:r>
      <w:r w:rsidR="00B47073">
        <w:rPr>
          <w:rFonts w:asciiTheme="minorHAnsi" w:hAnsiTheme="minorHAnsi" w:cstheme="minorHAnsi"/>
        </w:rPr>
        <w:t>7</w:t>
      </w:r>
      <w:r w:rsidR="00361EC1">
        <w:rPr>
          <w:rFonts w:asciiTheme="minorHAnsi" w:hAnsiTheme="minorHAnsi" w:cstheme="minorHAnsi"/>
        </w:rPr>
        <w:t>7</w:t>
      </w:r>
      <w:r w:rsidR="006A24B5" w:rsidRPr="001E7F85">
        <w:rPr>
          <w:rFonts w:asciiTheme="minorHAnsi" w:hAnsiTheme="minorHAnsi" w:cstheme="minorHAnsi"/>
        </w:rPr>
        <w:t xml:space="preserve"> bin TL, 2020 model yılında </w:t>
      </w:r>
      <w:r w:rsidR="00E57734" w:rsidRPr="001E7F85">
        <w:rPr>
          <w:rFonts w:asciiTheme="minorHAnsi" w:hAnsiTheme="minorHAnsi" w:cstheme="minorHAnsi"/>
        </w:rPr>
        <w:t>1 milyon 3</w:t>
      </w:r>
      <w:r w:rsidR="00B47073">
        <w:rPr>
          <w:rFonts w:asciiTheme="minorHAnsi" w:hAnsiTheme="minorHAnsi" w:cstheme="minorHAnsi"/>
        </w:rPr>
        <w:t>77</w:t>
      </w:r>
      <w:r w:rsidR="00E57734" w:rsidRPr="001E7F85">
        <w:rPr>
          <w:rFonts w:asciiTheme="minorHAnsi" w:hAnsiTheme="minorHAnsi" w:cstheme="minorHAnsi"/>
        </w:rPr>
        <w:t xml:space="preserve"> bin TL, 2021 model yılında</w:t>
      </w:r>
      <w:r w:rsidR="00E57734" w:rsidRPr="00753D27">
        <w:rPr>
          <w:rFonts w:asciiTheme="minorHAnsi" w:hAnsiTheme="minorHAnsi" w:cstheme="minorHAnsi"/>
        </w:rPr>
        <w:t xml:space="preserve"> 1 milyon 4</w:t>
      </w:r>
      <w:r w:rsidR="00B47073">
        <w:rPr>
          <w:rFonts w:asciiTheme="minorHAnsi" w:hAnsiTheme="minorHAnsi" w:cstheme="minorHAnsi"/>
        </w:rPr>
        <w:t>48</w:t>
      </w:r>
      <w:r w:rsidR="00E57734" w:rsidRPr="00753D27">
        <w:rPr>
          <w:rFonts w:asciiTheme="minorHAnsi" w:hAnsiTheme="minorHAnsi" w:cstheme="minorHAnsi"/>
        </w:rPr>
        <w:t xml:space="preserve"> bin TL, 2022 model yılında </w:t>
      </w:r>
      <w:r w:rsidR="007F03CC">
        <w:rPr>
          <w:rFonts w:asciiTheme="minorHAnsi" w:hAnsiTheme="minorHAnsi" w:cstheme="minorHAnsi"/>
        </w:rPr>
        <w:t xml:space="preserve">ise </w:t>
      </w:r>
      <w:r w:rsidR="00E57734" w:rsidRPr="00753D27">
        <w:rPr>
          <w:rFonts w:asciiTheme="minorHAnsi" w:hAnsiTheme="minorHAnsi" w:cstheme="minorHAnsi"/>
        </w:rPr>
        <w:t xml:space="preserve">1 milyon </w:t>
      </w:r>
      <w:r w:rsidR="007F03CC">
        <w:rPr>
          <w:rFonts w:asciiTheme="minorHAnsi" w:hAnsiTheme="minorHAnsi" w:cstheme="minorHAnsi"/>
        </w:rPr>
        <w:t>6</w:t>
      </w:r>
      <w:r w:rsidR="00B47073">
        <w:rPr>
          <w:rFonts w:asciiTheme="minorHAnsi" w:hAnsiTheme="minorHAnsi" w:cstheme="minorHAnsi"/>
        </w:rPr>
        <w:t>82</w:t>
      </w:r>
      <w:r w:rsidR="00E57734" w:rsidRPr="00753D27">
        <w:rPr>
          <w:rFonts w:asciiTheme="minorHAnsi" w:hAnsiTheme="minorHAnsi" w:cstheme="minorHAnsi"/>
        </w:rPr>
        <w:t xml:space="preserve"> bin TL</w:t>
      </w:r>
      <w:r w:rsidR="00FF3409">
        <w:rPr>
          <w:rFonts w:asciiTheme="minorHAnsi" w:hAnsiTheme="minorHAnsi" w:cstheme="minorHAnsi"/>
        </w:rPr>
        <w:t>’dir</w:t>
      </w:r>
      <w:r w:rsidR="00094B06" w:rsidRPr="00753D27">
        <w:rPr>
          <w:rFonts w:asciiTheme="minorHAnsi" w:hAnsiTheme="minorHAnsi" w:cstheme="minorHAnsi"/>
        </w:rPr>
        <w:t xml:space="preserve">. </w:t>
      </w:r>
      <w:r w:rsidR="00C07D1B">
        <w:rPr>
          <w:rFonts w:asciiTheme="minorHAnsi" w:hAnsiTheme="minorHAnsi" w:cstheme="minorHAnsi"/>
        </w:rPr>
        <w:t>Geçen yılın aynı ayı ile kıyaslandığında yeni yaş gruplarına göre ortalama fiyatı 2019</w:t>
      </w:r>
      <w:r w:rsidR="00B47073">
        <w:rPr>
          <w:rFonts w:asciiTheme="minorHAnsi" w:hAnsiTheme="minorHAnsi" w:cstheme="minorHAnsi"/>
        </w:rPr>
        <w:t xml:space="preserve"> ve 2022</w:t>
      </w:r>
      <w:r w:rsidR="00C07D1B">
        <w:rPr>
          <w:rFonts w:asciiTheme="minorHAnsi" w:hAnsiTheme="minorHAnsi" w:cstheme="minorHAnsi"/>
        </w:rPr>
        <w:t xml:space="preserve"> model yılındaki araçlarda yükselmiş, diğer yaş gruplarında ise düşmüştür. </w:t>
      </w:r>
      <w:r w:rsidR="00094B06" w:rsidRPr="00753D27">
        <w:rPr>
          <w:rFonts w:asciiTheme="minorHAnsi" w:hAnsiTheme="minorHAnsi" w:cstheme="minorHAnsi"/>
        </w:rPr>
        <w:t xml:space="preserve">Yıllık </w:t>
      </w:r>
      <w:r w:rsidR="00C07D1B">
        <w:rPr>
          <w:rFonts w:asciiTheme="minorHAnsi" w:hAnsiTheme="minorHAnsi" w:cstheme="minorHAnsi"/>
        </w:rPr>
        <w:t>değişim oranı</w:t>
      </w:r>
      <w:r w:rsidR="00094B06" w:rsidRPr="00753D27">
        <w:rPr>
          <w:rFonts w:asciiTheme="minorHAnsi" w:hAnsiTheme="minorHAnsi" w:cstheme="minorHAnsi"/>
        </w:rPr>
        <w:t xml:space="preserve"> </w:t>
      </w:r>
      <w:r w:rsidR="00E57734" w:rsidRPr="00753D27">
        <w:rPr>
          <w:rFonts w:asciiTheme="minorHAnsi" w:hAnsiTheme="minorHAnsi" w:cstheme="minorHAnsi"/>
        </w:rPr>
        <w:t xml:space="preserve">2019 grubunda yüzde </w:t>
      </w:r>
      <w:r w:rsidR="00B47073">
        <w:rPr>
          <w:rFonts w:asciiTheme="minorHAnsi" w:hAnsiTheme="minorHAnsi" w:cstheme="minorHAnsi"/>
        </w:rPr>
        <w:t>3,8</w:t>
      </w:r>
      <w:r w:rsidR="00E57734" w:rsidRPr="00753D27">
        <w:rPr>
          <w:rFonts w:asciiTheme="minorHAnsi" w:hAnsiTheme="minorHAnsi" w:cstheme="minorHAnsi"/>
        </w:rPr>
        <w:t xml:space="preserve">, 2020 grubunda yüzde </w:t>
      </w:r>
      <w:r w:rsidR="00C07D1B">
        <w:rPr>
          <w:rFonts w:asciiTheme="minorHAnsi" w:hAnsiTheme="minorHAnsi" w:cstheme="minorHAnsi"/>
        </w:rPr>
        <w:t>-</w:t>
      </w:r>
      <w:r w:rsidR="00B47073">
        <w:rPr>
          <w:rFonts w:asciiTheme="minorHAnsi" w:hAnsiTheme="minorHAnsi" w:cstheme="minorHAnsi"/>
        </w:rPr>
        <w:t>0,3</w:t>
      </w:r>
      <w:r w:rsidR="00E57734" w:rsidRPr="00753D27">
        <w:rPr>
          <w:rFonts w:asciiTheme="minorHAnsi" w:hAnsiTheme="minorHAnsi" w:cstheme="minorHAnsi"/>
        </w:rPr>
        <w:t xml:space="preserve">, 2021 grubunda yüzde </w:t>
      </w:r>
      <w:r w:rsidR="00C07D1B">
        <w:rPr>
          <w:rFonts w:asciiTheme="minorHAnsi" w:hAnsiTheme="minorHAnsi" w:cstheme="minorHAnsi"/>
        </w:rPr>
        <w:t>-</w:t>
      </w:r>
      <w:r w:rsidR="00B47073">
        <w:rPr>
          <w:rFonts w:asciiTheme="minorHAnsi" w:hAnsiTheme="minorHAnsi" w:cstheme="minorHAnsi"/>
        </w:rPr>
        <w:t>0,1</w:t>
      </w:r>
      <w:r w:rsidR="00E57734" w:rsidRPr="00753D27">
        <w:rPr>
          <w:rFonts w:asciiTheme="minorHAnsi" w:hAnsiTheme="minorHAnsi" w:cstheme="minorHAnsi"/>
        </w:rPr>
        <w:t xml:space="preserve">, 2022 grubunda ise yüzde </w:t>
      </w:r>
      <w:r w:rsidR="00B47073">
        <w:rPr>
          <w:rFonts w:asciiTheme="minorHAnsi" w:hAnsiTheme="minorHAnsi" w:cstheme="minorHAnsi"/>
        </w:rPr>
        <w:t>2,9</w:t>
      </w:r>
      <w:r w:rsidR="00094B06" w:rsidRPr="00753D27">
        <w:rPr>
          <w:rFonts w:asciiTheme="minorHAnsi" w:hAnsiTheme="minorHAnsi" w:cstheme="minorHAnsi"/>
        </w:rPr>
        <w:t>’d</w:t>
      </w:r>
      <w:r w:rsidR="00B47073">
        <w:rPr>
          <w:rFonts w:asciiTheme="minorHAnsi" w:hAnsiTheme="minorHAnsi" w:cstheme="minorHAnsi"/>
        </w:rPr>
        <w:t>u</w:t>
      </w:r>
      <w:r w:rsidR="00094B06" w:rsidRPr="00753D27">
        <w:rPr>
          <w:rFonts w:asciiTheme="minorHAnsi" w:hAnsiTheme="minorHAnsi" w:cstheme="minorHAnsi"/>
        </w:rPr>
        <w:t>r.</w:t>
      </w:r>
    </w:p>
    <w:p w14:paraId="5D23082F" w14:textId="77777777" w:rsidR="00E57734" w:rsidRPr="00753D27" w:rsidRDefault="00E57734" w:rsidP="00094B06">
      <w:pPr>
        <w:jc w:val="both"/>
        <w:rPr>
          <w:rFonts w:asciiTheme="minorHAnsi" w:hAnsiTheme="minorHAnsi" w:cstheme="minorHAnsi"/>
          <w:color w:val="FF0000"/>
        </w:rPr>
      </w:pPr>
    </w:p>
    <w:p w14:paraId="22AB8B24" w14:textId="30387974" w:rsidR="00E57734" w:rsidRPr="00753D27" w:rsidRDefault="00F24BCC" w:rsidP="00094B06">
      <w:pPr>
        <w:jc w:val="both"/>
        <w:rPr>
          <w:rFonts w:asciiTheme="minorHAnsi" w:hAnsiTheme="minorHAnsi" w:cstheme="minorHAnsi"/>
        </w:rPr>
      </w:pPr>
      <w:r w:rsidRPr="00753D27">
        <w:rPr>
          <w:rFonts w:asciiTheme="minorHAnsi" w:hAnsiTheme="minorHAnsi" w:cstheme="minorHAnsi"/>
        </w:rPr>
        <w:t>Yeni</w:t>
      </w:r>
      <w:r w:rsidR="00E57734" w:rsidRPr="00753D27">
        <w:rPr>
          <w:rFonts w:asciiTheme="minorHAnsi" w:hAnsiTheme="minorHAnsi" w:cstheme="minorHAnsi"/>
        </w:rPr>
        <w:t xml:space="preserve"> otomobillere uygulanan 6 bin kilometreden az veya 6 aydan önce satış yasağı sebebiyle</w:t>
      </w:r>
      <w:r w:rsidRPr="00753D27">
        <w:rPr>
          <w:rFonts w:asciiTheme="minorHAnsi" w:hAnsiTheme="minorHAnsi" w:cstheme="minorHAnsi"/>
        </w:rPr>
        <w:t xml:space="preserve"> 2023 model yılına ait otomobiller ikinci el otomobil piyasasındaki en yeni modellerdir. Bu yüzden bu grup için</w:t>
      </w:r>
      <w:r w:rsidR="00E57734" w:rsidRPr="00753D27">
        <w:rPr>
          <w:rFonts w:asciiTheme="minorHAnsi" w:hAnsiTheme="minorHAnsi" w:cstheme="minorHAnsi"/>
        </w:rPr>
        <w:t xml:space="preserve"> yıllık fiyat değişimi hesaplanamamıştır. </w:t>
      </w:r>
      <w:r w:rsidRPr="00753D27">
        <w:rPr>
          <w:rFonts w:asciiTheme="minorHAnsi" w:hAnsiTheme="minorHAnsi" w:cstheme="minorHAnsi"/>
        </w:rPr>
        <w:t>2023 model yılındaki</w:t>
      </w:r>
      <w:r w:rsidR="00E57734" w:rsidRPr="00753D27">
        <w:rPr>
          <w:rFonts w:asciiTheme="minorHAnsi" w:hAnsiTheme="minorHAnsi" w:cstheme="minorHAnsi"/>
        </w:rPr>
        <w:t xml:space="preserve"> otomobillerin ortalama fiyatı 2024 2024 </w:t>
      </w:r>
      <w:bookmarkStart w:id="0" w:name="_Hlk166072751"/>
      <w:r w:rsidR="00361EC1">
        <w:rPr>
          <w:rFonts w:asciiTheme="minorHAnsi" w:hAnsiTheme="minorHAnsi" w:cstheme="minorHAnsi"/>
        </w:rPr>
        <w:t xml:space="preserve">ağustosta </w:t>
      </w:r>
      <w:r w:rsidR="00E57734" w:rsidRPr="00753D27">
        <w:rPr>
          <w:rFonts w:asciiTheme="minorHAnsi" w:hAnsiTheme="minorHAnsi" w:cstheme="minorHAnsi"/>
        </w:rPr>
        <w:t xml:space="preserve">1 milyon </w:t>
      </w:r>
      <w:r w:rsidR="00361EC1">
        <w:rPr>
          <w:rFonts w:asciiTheme="minorHAnsi" w:hAnsiTheme="minorHAnsi" w:cstheme="minorHAnsi"/>
        </w:rPr>
        <w:t>804</w:t>
      </w:r>
      <w:r w:rsidR="00E57734" w:rsidRPr="00753D27">
        <w:rPr>
          <w:rFonts w:asciiTheme="minorHAnsi" w:hAnsiTheme="minorHAnsi" w:cstheme="minorHAnsi"/>
        </w:rPr>
        <w:t xml:space="preserve"> bin TL</w:t>
      </w:r>
      <w:bookmarkEnd w:id="0"/>
      <w:r w:rsidR="00F7645C">
        <w:rPr>
          <w:rFonts w:asciiTheme="minorHAnsi" w:hAnsiTheme="minorHAnsi" w:cstheme="minorHAnsi"/>
        </w:rPr>
        <w:t xml:space="preserve"> iken eylülde 1 milyon 823 bin TL</w:t>
      </w:r>
      <w:r w:rsidR="00E57734" w:rsidRPr="00753D27">
        <w:rPr>
          <w:rFonts w:asciiTheme="minorHAnsi" w:hAnsiTheme="minorHAnsi" w:cstheme="minorHAnsi"/>
        </w:rPr>
        <w:t xml:space="preserve"> olmuştur. Buna göre 2023 model yılındaki otomobillerin fiyatlarındaki aylık </w:t>
      </w:r>
      <w:r w:rsidR="00C07D1B">
        <w:rPr>
          <w:rFonts w:asciiTheme="minorHAnsi" w:hAnsiTheme="minorHAnsi" w:cstheme="minorHAnsi"/>
        </w:rPr>
        <w:t xml:space="preserve">değişim </w:t>
      </w:r>
      <w:r w:rsidR="00E57734" w:rsidRPr="00753D27">
        <w:rPr>
          <w:rFonts w:asciiTheme="minorHAnsi" w:hAnsiTheme="minorHAnsi" w:cstheme="minorHAnsi"/>
        </w:rPr>
        <w:t xml:space="preserve">oranı yüzde </w:t>
      </w:r>
      <w:r w:rsidR="00361EC1">
        <w:rPr>
          <w:rFonts w:asciiTheme="minorHAnsi" w:hAnsiTheme="minorHAnsi" w:cstheme="minorHAnsi"/>
        </w:rPr>
        <w:t>1,</w:t>
      </w:r>
      <w:r w:rsidR="00F7645C">
        <w:rPr>
          <w:rFonts w:asciiTheme="minorHAnsi" w:hAnsiTheme="minorHAnsi" w:cstheme="minorHAnsi"/>
        </w:rPr>
        <w:t>4</w:t>
      </w:r>
      <w:r w:rsidR="00E57734" w:rsidRPr="00753D27">
        <w:rPr>
          <w:rFonts w:asciiTheme="minorHAnsi" w:hAnsiTheme="minorHAnsi" w:cstheme="minorHAnsi"/>
        </w:rPr>
        <w:t>’</w:t>
      </w:r>
      <w:r w:rsidR="00C07D1B">
        <w:rPr>
          <w:rFonts w:asciiTheme="minorHAnsi" w:hAnsiTheme="minorHAnsi" w:cstheme="minorHAnsi"/>
        </w:rPr>
        <w:t>t</w:t>
      </w:r>
      <w:r w:rsidR="00F7645C">
        <w:rPr>
          <w:rFonts w:asciiTheme="minorHAnsi" w:hAnsiTheme="minorHAnsi" w:cstheme="minorHAnsi"/>
        </w:rPr>
        <w:t>ü</w:t>
      </w:r>
      <w:r w:rsidR="00E57734" w:rsidRPr="00753D27">
        <w:rPr>
          <w:rFonts w:asciiTheme="minorHAnsi" w:hAnsiTheme="minorHAnsi" w:cstheme="minorHAnsi"/>
        </w:rPr>
        <w:t>r.</w:t>
      </w:r>
    </w:p>
    <w:p w14:paraId="3184B575" w14:textId="77777777" w:rsidR="00094B06" w:rsidRPr="00753D27" w:rsidRDefault="00094B06" w:rsidP="00094B06">
      <w:pPr>
        <w:spacing w:before="120" w:after="120" w:line="276" w:lineRule="auto"/>
        <w:contextualSpacing/>
        <w:rPr>
          <w:rFonts w:asciiTheme="minorHAnsi" w:hAnsiTheme="minorHAnsi" w:cstheme="minorHAnsi"/>
          <w:b/>
          <w:bCs/>
        </w:rPr>
      </w:pPr>
    </w:p>
    <w:p w14:paraId="4B320871" w14:textId="1D2D0431" w:rsidR="00094B06" w:rsidRPr="00753D27" w:rsidRDefault="00094B06" w:rsidP="00094B06">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096700" w:rsidRPr="00753D27">
        <w:rPr>
          <w:rFonts w:asciiTheme="minorHAnsi" w:hAnsiTheme="minorHAnsi" w:cstheme="minorHAnsi"/>
          <w:b/>
          <w:bCs/>
        </w:rPr>
        <w:t>5</w:t>
      </w:r>
      <w:r w:rsidRPr="00753D27">
        <w:rPr>
          <w:rFonts w:asciiTheme="minorHAnsi" w:hAnsiTheme="minorHAnsi" w:cstheme="minorHAnsi"/>
          <w:b/>
          <w:bCs/>
        </w:rPr>
        <w:t>: Yaş gruplarına göre ortalama otomobil fiyatı (TL) (Sol panel), yaş gruplarına göre ortalama otomobil fiyatının yıllık değişimi (%) (Sağ panel)</w:t>
      </w:r>
    </w:p>
    <w:p w14:paraId="597AC711" w14:textId="77777777" w:rsidR="00094B06" w:rsidRPr="00753D27" w:rsidRDefault="00094B06" w:rsidP="00094B06">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1B483387" wp14:editId="22006774">
            <wp:extent cx="2698993" cy="1605873"/>
            <wp:effectExtent l="0" t="0" r="6350" b="0"/>
            <wp:docPr id="1014412012" name="Graphic 10144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12012" name="Graphic 1014412012"/>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698993" cy="1605873"/>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3237A10" wp14:editId="23951A21">
            <wp:extent cx="2704658" cy="1605891"/>
            <wp:effectExtent l="0" t="0" r="635" b="0"/>
            <wp:docPr id="1179702717" name="Graphic 117970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2717" name="Graphic 1179702717"/>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2704658" cy="1605891"/>
                    </a:xfrm>
                    <a:prstGeom prst="rect">
                      <a:avLst/>
                    </a:prstGeom>
                  </pic:spPr>
                </pic:pic>
              </a:graphicData>
            </a:graphic>
          </wp:inline>
        </w:drawing>
      </w:r>
    </w:p>
    <w:p w14:paraId="5633C638" w14:textId="77777777" w:rsidR="00094B06" w:rsidRPr="00753D27"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1B4EC8A" w14:textId="77777777" w:rsidR="00094B06" w:rsidRPr="00753D27" w:rsidRDefault="00094B06" w:rsidP="00455247">
      <w:pPr>
        <w:spacing w:before="120" w:after="120" w:line="276" w:lineRule="auto"/>
        <w:contextualSpacing/>
        <w:jc w:val="both"/>
        <w:rPr>
          <w:rFonts w:asciiTheme="minorHAnsi" w:hAnsiTheme="minorHAnsi" w:cstheme="minorHAnsi"/>
        </w:rPr>
      </w:pPr>
    </w:p>
    <w:p w14:paraId="3863BEB0" w14:textId="0EF012C2" w:rsidR="00013B21" w:rsidRPr="00753D27" w:rsidRDefault="00FE44C3" w:rsidP="00013B21">
      <w:pPr>
        <w:spacing w:before="120" w:after="120" w:line="276" w:lineRule="auto"/>
        <w:contextualSpacing/>
        <w:jc w:val="both"/>
        <w:rPr>
          <w:rFonts w:asciiTheme="minorHAnsi" w:hAnsiTheme="minorHAnsi" w:cstheme="minorHAnsi"/>
          <w:b/>
        </w:rPr>
      </w:pPr>
      <w:r w:rsidRPr="00753D27">
        <w:rPr>
          <w:rFonts w:asciiTheme="minorHAnsi" w:hAnsiTheme="minorHAnsi" w:cstheme="minorHAnsi"/>
          <w:b/>
        </w:rPr>
        <w:t>Yakıt türüne göre fiyat değişimleri</w:t>
      </w:r>
    </w:p>
    <w:p w14:paraId="0746389C" w14:textId="6DC61E56" w:rsidR="00366144" w:rsidRPr="00753D27" w:rsidRDefault="00366144" w:rsidP="0036614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6E1F9B" w:rsidRPr="00753D27">
        <w:rPr>
          <w:rFonts w:asciiTheme="minorHAnsi" w:hAnsiTheme="minorHAnsi" w:cstheme="minorHAnsi"/>
        </w:rPr>
        <w:t>6</w:t>
      </w:r>
      <w:r w:rsidRPr="00753D27">
        <w:rPr>
          <w:rFonts w:asciiTheme="minorHAnsi" w:hAnsiTheme="minorHAnsi" w:cstheme="minorHAnsi"/>
        </w:rPr>
        <w:t xml:space="preserve"> yakıt türüne göre </w:t>
      </w:r>
      <w:r w:rsidR="00EC5CC2" w:rsidRPr="00753D27">
        <w:rPr>
          <w:rFonts w:asciiTheme="minorHAnsi" w:hAnsiTheme="minorHAnsi" w:cstheme="minorHAnsi"/>
        </w:rPr>
        <w:t>ortalama</w:t>
      </w:r>
      <w:r w:rsidR="0020798C" w:rsidRPr="00753D27">
        <w:rPr>
          <w:rFonts w:asciiTheme="minorHAnsi" w:hAnsiTheme="minorHAnsi" w:cstheme="minorHAnsi"/>
        </w:rPr>
        <w:t xml:space="preserve"> otomobil</w:t>
      </w:r>
      <w:r w:rsidR="00EC5CC2" w:rsidRPr="00753D27">
        <w:rPr>
          <w:rFonts w:asciiTheme="minorHAnsi" w:hAnsiTheme="minorHAnsi" w:cstheme="minorHAnsi"/>
        </w:rPr>
        <w:t xml:space="preserve"> </w:t>
      </w:r>
      <w:r w:rsidRPr="00753D27">
        <w:rPr>
          <w:rFonts w:asciiTheme="minorHAnsi" w:hAnsiTheme="minorHAnsi" w:cstheme="minorHAnsi"/>
        </w:rPr>
        <w:t>fiyatların</w:t>
      </w:r>
      <w:r w:rsidR="00633BD6" w:rsidRPr="00753D27">
        <w:rPr>
          <w:rFonts w:asciiTheme="minorHAnsi" w:hAnsiTheme="minorHAnsi" w:cstheme="minorHAnsi"/>
        </w:rPr>
        <w:t>ı</w:t>
      </w:r>
      <w:r w:rsidRPr="00753D27">
        <w:rPr>
          <w:rStyle w:val="DipnotBavurusu"/>
          <w:rFonts w:asciiTheme="minorHAnsi" w:hAnsiTheme="minorHAnsi" w:cstheme="minorHAnsi"/>
        </w:rPr>
        <w:footnoteReference w:id="8"/>
      </w:r>
      <w:r w:rsidR="00633BD6" w:rsidRPr="00753D27">
        <w:rPr>
          <w:rFonts w:asciiTheme="minorHAnsi" w:hAnsiTheme="minorHAnsi" w:cstheme="minorHAnsi"/>
        </w:rPr>
        <w:t xml:space="preserve"> </w:t>
      </w:r>
      <w:r w:rsidR="00633BD6" w:rsidRPr="00753D27">
        <w:rPr>
          <w:rFonts w:asciiTheme="minorHAnsi" w:eastAsia="Calibri" w:hAnsiTheme="minorHAnsi" w:cstheme="minorHAnsi"/>
        </w:rPr>
        <w:t>(sol panel)</w:t>
      </w:r>
      <w:r w:rsidR="00633BD6" w:rsidRPr="00753D27">
        <w:rPr>
          <w:rFonts w:asciiTheme="minorHAnsi" w:hAnsiTheme="minorHAnsi" w:cstheme="minorHAnsi"/>
        </w:rPr>
        <w:t xml:space="preserve"> 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Raporda </w:t>
      </w:r>
      <w:r w:rsidR="00424D4B" w:rsidRPr="00753D27">
        <w:rPr>
          <w:rFonts w:asciiTheme="minorHAnsi" w:hAnsiTheme="minorHAnsi" w:cstheme="minorHAnsi"/>
        </w:rPr>
        <w:t>Benzin, Benzin &amp; LPG, Dizel, Hybrid ve Elektrikli yakıt türlerindeki</w:t>
      </w:r>
      <w:r w:rsidRPr="00753D27">
        <w:rPr>
          <w:rFonts w:asciiTheme="minorHAnsi" w:hAnsiTheme="minorHAnsi" w:cstheme="minorHAnsi"/>
        </w:rPr>
        <w:t xml:space="preserve"> araçlar</w:t>
      </w:r>
      <w:r w:rsidR="00424D4B" w:rsidRPr="00753D27">
        <w:rPr>
          <w:rFonts w:asciiTheme="minorHAnsi" w:hAnsiTheme="minorHAnsi" w:cstheme="minorHAnsi"/>
        </w:rPr>
        <w:t>ın</w:t>
      </w:r>
      <w:r w:rsidRPr="00753D27">
        <w:rPr>
          <w:rFonts w:asciiTheme="minorHAnsi" w:hAnsiTheme="minorHAnsi" w:cstheme="minorHAnsi"/>
        </w:rPr>
        <w:t xml:space="preserve"> fiyatları</w:t>
      </w:r>
      <w:r w:rsidR="00803E09"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9"/>
      </w:r>
      <w:r w:rsidRPr="00753D27">
        <w:rPr>
          <w:rFonts w:asciiTheme="minorHAnsi" w:hAnsiTheme="minorHAnsi" w:cstheme="minorHAnsi"/>
        </w:rPr>
        <w:t xml:space="preserve">. </w:t>
      </w:r>
    </w:p>
    <w:p w14:paraId="3A23EE16" w14:textId="77777777" w:rsidR="00FE44C3" w:rsidRPr="00753D27" w:rsidRDefault="00FE44C3" w:rsidP="00582A53">
      <w:pPr>
        <w:spacing w:before="120" w:after="120" w:line="276" w:lineRule="auto"/>
        <w:contextualSpacing/>
        <w:jc w:val="both"/>
        <w:rPr>
          <w:rFonts w:asciiTheme="minorHAnsi" w:hAnsiTheme="minorHAnsi" w:cstheme="minorHAnsi"/>
        </w:rPr>
      </w:pPr>
    </w:p>
    <w:p w14:paraId="25F4AEA5" w14:textId="1BB10000" w:rsidR="00652E40" w:rsidRPr="00753D27" w:rsidRDefault="000D2F42" w:rsidP="00676EF6">
      <w:pPr>
        <w:jc w:val="both"/>
        <w:rPr>
          <w:rFonts w:asciiTheme="minorHAnsi" w:hAnsiTheme="minorHAnsi" w:cstheme="minorHAnsi"/>
        </w:rPr>
      </w:pPr>
      <w:r w:rsidRPr="00753D27">
        <w:rPr>
          <w:rFonts w:asciiTheme="minorHAnsi" w:hAnsiTheme="minorHAnsi" w:cstheme="minorHAnsi"/>
        </w:rPr>
        <w:t xml:space="preserve">2024 </w:t>
      </w:r>
      <w:r w:rsidR="00F7645C">
        <w:rPr>
          <w:rFonts w:asciiTheme="minorHAnsi" w:hAnsiTheme="minorHAnsi" w:cstheme="minorHAnsi"/>
        </w:rPr>
        <w:t>eylül</w:t>
      </w:r>
      <w:r w:rsidR="00652E40" w:rsidRPr="00753D27">
        <w:rPr>
          <w:rFonts w:asciiTheme="minorHAnsi" w:hAnsiTheme="minorHAnsi" w:cstheme="minorHAnsi"/>
        </w:rPr>
        <w:t xml:space="preserve"> verilerine göre ortalama otomobil fiyatı</w:t>
      </w:r>
      <w:r w:rsidR="0042298F">
        <w:rPr>
          <w:rFonts w:asciiTheme="minorHAnsi" w:hAnsiTheme="minorHAnsi" w:cstheme="minorHAnsi"/>
        </w:rPr>
        <w:t xml:space="preserve"> </w:t>
      </w:r>
      <w:r w:rsidR="00F7645C">
        <w:rPr>
          <w:rFonts w:asciiTheme="minorHAnsi" w:hAnsiTheme="minorHAnsi" w:cstheme="minorHAnsi"/>
        </w:rPr>
        <w:t>bütün yakıt türlerinde a</w:t>
      </w:r>
      <w:r w:rsidR="00E2657C">
        <w:rPr>
          <w:rFonts w:asciiTheme="minorHAnsi" w:hAnsiTheme="minorHAnsi" w:cstheme="minorHAnsi"/>
        </w:rPr>
        <w:t>zalmıştır</w:t>
      </w:r>
      <w:r w:rsidR="00361EC1">
        <w:rPr>
          <w:rFonts w:asciiTheme="minorHAnsi" w:hAnsiTheme="minorHAnsi" w:cstheme="minorHAnsi"/>
        </w:rPr>
        <w:t xml:space="preserve">. </w:t>
      </w:r>
      <w:r w:rsidR="00317006" w:rsidRPr="00753D27">
        <w:rPr>
          <w:rFonts w:asciiTheme="minorHAnsi" w:hAnsiTheme="minorHAnsi" w:cstheme="minorHAnsi"/>
        </w:rPr>
        <w:t>Ortalama fiyat</w:t>
      </w:r>
      <w:r w:rsidR="00652E40" w:rsidRPr="00753D27">
        <w:rPr>
          <w:rFonts w:asciiTheme="minorHAnsi" w:hAnsiTheme="minorHAnsi" w:cstheme="minorHAnsi"/>
        </w:rPr>
        <w:t xml:space="preserve"> Benzin türünde 1</w:t>
      </w:r>
      <w:r w:rsidR="00942C12" w:rsidRPr="00753D27">
        <w:rPr>
          <w:rFonts w:asciiTheme="minorHAnsi" w:hAnsiTheme="minorHAnsi" w:cstheme="minorHAnsi"/>
        </w:rPr>
        <w:t xml:space="preserve"> milyon </w:t>
      </w:r>
      <w:r w:rsidR="00F7645C">
        <w:rPr>
          <w:rFonts w:asciiTheme="minorHAnsi" w:hAnsiTheme="minorHAnsi" w:cstheme="minorHAnsi"/>
        </w:rPr>
        <w:t>91</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 Benzin &amp; LPG türünde </w:t>
      </w:r>
      <w:r w:rsidR="00C07D1B">
        <w:rPr>
          <w:rFonts w:asciiTheme="minorHAnsi" w:hAnsiTheme="minorHAnsi" w:cstheme="minorHAnsi"/>
        </w:rPr>
        <w:t>49</w:t>
      </w:r>
      <w:r w:rsidR="00F7645C">
        <w:rPr>
          <w:rFonts w:asciiTheme="minorHAnsi" w:hAnsiTheme="minorHAnsi" w:cstheme="minorHAnsi"/>
        </w:rPr>
        <w:t>2</w:t>
      </w:r>
      <w:r w:rsidR="00942C12" w:rsidRPr="00753D27">
        <w:rPr>
          <w:rFonts w:asciiTheme="minorHAnsi" w:hAnsiTheme="minorHAnsi" w:cstheme="minorHAnsi"/>
        </w:rPr>
        <w:t xml:space="preserve"> bin </w:t>
      </w:r>
      <w:r w:rsidR="00361EC1">
        <w:rPr>
          <w:rFonts w:asciiTheme="minorHAnsi" w:hAnsiTheme="minorHAnsi" w:cstheme="minorHAnsi"/>
        </w:rPr>
        <w:t>1</w:t>
      </w:r>
      <w:r w:rsidR="00F7645C">
        <w:rPr>
          <w:rFonts w:asciiTheme="minorHAnsi" w:hAnsiTheme="minorHAnsi" w:cstheme="minorHAnsi"/>
        </w:rPr>
        <w:t>69</w:t>
      </w:r>
      <w:r w:rsidR="00652E40" w:rsidRPr="00753D27">
        <w:rPr>
          <w:rFonts w:asciiTheme="minorHAnsi" w:hAnsiTheme="minorHAnsi" w:cstheme="minorHAnsi"/>
        </w:rPr>
        <w:t xml:space="preserve"> TL, Dizel türünde </w:t>
      </w:r>
      <w:r w:rsidR="0009699E" w:rsidRPr="00753D27">
        <w:rPr>
          <w:rFonts w:asciiTheme="minorHAnsi" w:hAnsiTheme="minorHAnsi" w:cstheme="minorHAnsi"/>
        </w:rPr>
        <w:t>8</w:t>
      </w:r>
      <w:r w:rsidR="00F7645C">
        <w:rPr>
          <w:rFonts w:asciiTheme="minorHAnsi" w:hAnsiTheme="minorHAnsi" w:cstheme="minorHAnsi"/>
        </w:rPr>
        <w:t>91</w:t>
      </w:r>
      <w:r w:rsidR="00942C12" w:rsidRPr="00753D27">
        <w:rPr>
          <w:rFonts w:asciiTheme="minorHAnsi" w:hAnsiTheme="minorHAnsi" w:cstheme="minorHAnsi"/>
        </w:rPr>
        <w:t xml:space="preserve"> bin </w:t>
      </w:r>
      <w:r w:rsidR="00361EC1">
        <w:rPr>
          <w:rFonts w:asciiTheme="minorHAnsi" w:hAnsiTheme="minorHAnsi" w:cstheme="minorHAnsi"/>
        </w:rPr>
        <w:t>6</w:t>
      </w:r>
      <w:r w:rsidR="00F7645C">
        <w:rPr>
          <w:rFonts w:asciiTheme="minorHAnsi" w:hAnsiTheme="minorHAnsi" w:cstheme="minorHAnsi"/>
        </w:rPr>
        <w:t>10</w:t>
      </w:r>
      <w:r w:rsidR="00652E40" w:rsidRPr="00753D27">
        <w:rPr>
          <w:rFonts w:asciiTheme="minorHAnsi" w:hAnsiTheme="minorHAnsi" w:cstheme="minorHAnsi"/>
        </w:rPr>
        <w:t xml:space="preserve"> TL, Hybrid türünde </w:t>
      </w:r>
      <w:r w:rsidR="002604FB" w:rsidRPr="00753D27">
        <w:rPr>
          <w:rFonts w:asciiTheme="minorHAnsi" w:hAnsiTheme="minorHAnsi" w:cstheme="minorHAnsi"/>
        </w:rPr>
        <w:t>2</w:t>
      </w:r>
      <w:r w:rsidR="00942C12" w:rsidRPr="00753D27">
        <w:rPr>
          <w:rFonts w:asciiTheme="minorHAnsi" w:hAnsiTheme="minorHAnsi" w:cstheme="minorHAnsi"/>
        </w:rPr>
        <w:t xml:space="preserve"> milyon </w:t>
      </w:r>
      <w:r w:rsidR="00F7645C">
        <w:rPr>
          <w:rFonts w:asciiTheme="minorHAnsi" w:hAnsiTheme="minorHAnsi" w:cstheme="minorHAnsi"/>
        </w:rPr>
        <w:t>89</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 ve Elektrik türünde </w:t>
      </w:r>
      <w:r w:rsidR="00942C12" w:rsidRPr="00753D27">
        <w:rPr>
          <w:rFonts w:asciiTheme="minorHAnsi" w:hAnsiTheme="minorHAnsi" w:cstheme="minorHAnsi"/>
        </w:rPr>
        <w:t xml:space="preserve">3 milyon </w:t>
      </w:r>
      <w:r w:rsidR="00F7645C">
        <w:rPr>
          <w:rFonts w:asciiTheme="minorHAnsi" w:hAnsiTheme="minorHAnsi" w:cstheme="minorHAnsi"/>
        </w:rPr>
        <w:t>292</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TL’dir.</w:t>
      </w:r>
      <w:r w:rsidR="00902517" w:rsidRPr="00753D27">
        <w:rPr>
          <w:rFonts w:asciiTheme="minorHAnsi" w:hAnsiTheme="minorHAnsi" w:cstheme="minorHAnsi"/>
        </w:rPr>
        <w:t xml:space="preserve"> </w:t>
      </w:r>
      <w:r w:rsidR="00652E40" w:rsidRPr="00753D27">
        <w:rPr>
          <w:rFonts w:asciiTheme="minorHAnsi" w:hAnsiTheme="minorHAnsi" w:cstheme="minorHAnsi"/>
        </w:rPr>
        <w:t xml:space="preserve">Yıllık </w:t>
      </w:r>
      <w:r w:rsidR="00C07D1B">
        <w:rPr>
          <w:rFonts w:asciiTheme="minorHAnsi" w:hAnsiTheme="minorHAnsi" w:cstheme="minorHAnsi"/>
        </w:rPr>
        <w:t>değişim</w:t>
      </w:r>
      <w:r w:rsidR="00652E40" w:rsidRPr="00753D27">
        <w:rPr>
          <w:rFonts w:asciiTheme="minorHAnsi" w:hAnsiTheme="minorHAnsi" w:cstheme="minorHAnsi"/>
        </w:rPr>
        <w:t xml:space="preserve"> oranı </w:t>
      </w:r>
      <w:r w:rsidR="00C07D1B">
        <w:rPr>
          <w:rFonts w:asciiTheme="minorHAnsi" w:hAnsiTheme="minorHAnsi" w:cstheme="minorHAnsi"/>
        </w:rPr>
        <w:t>Benzin türünde yüzde -</w:t>
      </w:r>
      <w:r w:rsidR="00361EC1">
        <w:rPr>
          <w:rFonts w:asciiTheme="minorHAnsi" w:hAnsiTheme="minorHAnsi" w:cstheme="minorHAnsi"/>
        </w:rPr>
        <w:t>1,</w:t>
      </w:r>
      <w:r w:rsidR="00F7645C">
        <w:rPr>
          <w:rFonts w:asciiTheme="minorHAnsi" w:hAnsiTheme="minorHAnsi" w:cstheme="minorHAnsi"/>
        </w:rPr>
        <w:t>2</w:t>
      </w:r>
      <w:r w:rsidR="00C07D1B">
        <w:rPr>
          <w:rFonts w:asciiTheme="minorHAnsi" w:hAnsiTheme="minorHAnsi" w:cstheme="minorHAnsi"/>
        </w:rPr>
        <w:t>, Benzin ve LPG türünde yüzde -</w:t>
      </w:r>
      <w:r w:rsidR="00F7645C">
        <w:rPr>
          <w:rFonts w:asciiTheme="minorHAnsi" w:hAnsiTheme="minorHAnsi" w:cstheme="minorHAnsi"/>
        </w:rPr>
        <w:t>10,2</w:t>
      </w:r>
      <w:r w:rsidR="00C07D1B">
        <w:rPr>
          <w:rFonts w:asciiTheme="minorHAnsi" w:hAnsiTheme="minorHAnsi" w:cstheme="minorHAnsi"/>
        </w:rPr>
        <w:t>, Dizel türünde yüzde -</w:t>
      </w:r>
      <w:r w:rsidR="00F7645C">
        <w:rPr>
          <w:rFonts w:asciiTheme="minorHAnsi" w:hAnsiTheme="minorHAnsi" w:cstheme="minorHAnsi"/>
        </w:rPr>
        <w:t>3</w:t>
      </w:r>
      <w:r w:rsidR="00C07D1B">
        <w:rPr>
          <w:rFonts w:asciiTheme="minorHAnsi" w:hAnsiTheme="minorHAnsi" w:cstheme="minorHAnsi"/>
        </w:rPr>
        <w:t>,</w:t>
      </w:r>
      <w:r w:rsidR="00361EC1">
        <w:rPr>
          <w:rFonts w:asciiTheme="minorHAnsi" w:hAnsiTheme="minorHAnsi" w:cstheme="minorHAnsi"/>
        </w:rPr>
        <w:t>2</w:t>
      </w:r>
      <w:r w:rsidR="00C07D1B">
        <w:rPr>
          <w:rFonts w:asciiTheme="minorHAnsi" w:hAnsiTheme="minorHAnsi" w:cstheme="minorHAnsi"/>
        </w:rPr>
        <w:t xml:space="preserve"> ve Elektrik türünde yüzde – 1</w:t>
      </w:r>
      <w:r w:rsidR="00F7645C">
        <w:rPr>
          <w:rFonts w:asciiTheme="minorHAnsi" w:hAnsiTheme="minorHAnsi" w:cstheme="minorHAnsi"/>
        </w:rPr>
        <w:t>9</w:t>
      </w:r>
      <w:r w:rsidR="00C07D1B">
        <w:rPr>
          <w:rFonts w:asciiTheme="minorHAnsi" w:hAnsiTheme="minorHAnsi" w:cstheme="minorHAnsi"/>
        </w:rPr>
        <w:t>’d</w:t>
      </w:r>
      <w:r w:rsidR="00F7645C">
        <w:rPr>
          <w:rFonts w:asciiTheme="minorHAnsi" w:hAnsiTheme="minorHAnsi" w:cstheme="minorHAnsi"/>
        </w:rPr>
        <w:t>u</w:t>
      </w:r>
      <w:r w:rsidR="00C07D1B">
        <w:rPr>
          <w:rFonts w:asciiTheme="minorHAnsi" w:hAnsiTheme="minorHAnsi" w:cstheme="minorHAnsi"/>
        </w:rPr>
        <w:t>r. Sadece Hybrid türündeki otomobillerin fiyatı geçen yılın aynı ayına kıyasla artmıştır (yüzde 1</w:t>
      </w:r>
      <w:r w:rsidR="00F7645C">
        <w:rPr>
          <w:rFonts w:asciiTheme="minorHAnsi" w:hAnsiTheme="minorHAnsi" w:cstheme="minorHAnsi"/>
        </w:rPr>
        <w:t>8,2</w:t>
      </w:r>
      <w:r w:rsidR="00C07D1B">
        <w:rPr>
          <w:rFonts w:asciiTheme="minorHAnsi" w:hAnsiTheme="minorHAnsi" w:cstheme="minorHAnsi"/>
        </w:rPr>
        <w:t>).</w:t>
      </w:r>
    </w:p>
    <w:p w14:paraId="6232AAC3" w14:textId="77777777" w:rsidR="006811E6" w:rsidRPr="00753D27" w:rsidRDefault="006811E6" w:rsidP="005D6EAD">
      <w:pPr>
        <w:spacing w:before="120" w:after="120" w:line="276" w:lineRule="auto"/>
        <w:contextualSpacing/>
        <w:rPr>
          <w:rFonts w:asciiTheme="minorHAnsi" w:hAnsiTheme="minorHAnsi" w:cstheme="minorHAnsi"/>
          <w:b/>
          <w:bCs/>
        </w:rPr>
      </w:pPr>
    </w:p>
    <w:p w14:paraId="2E7C5822" w14:textId="77777777" w:rsidR="00A86BCA" w:rsidRDefault="00A86BCA" w:rsidP="005D6EAD">
      <w:pPr>
        <w:spacing w:before="120" w:after="120" w:line="276" w:lineRule="auto"/>
        <w:contextualSpacing/>
        <w:rPr>
          <w:rFonts w:asciiTheme="minorHAnsi" w:hAnsiTheme="minorHAnsi" w:cstheme="minorHAnsi"/>
          <w:b/>
          <w:bCs/>
        </w:rPr>
      </w:pPr>
    </w:p>
    <w:p w14:paraId="421B0605" w14:textId="5042DAA0" w:rsidR="005D6EAD" w:rsidRPr="00753D27" w:rsidRDefault="005D6EAD" w:rsidP="005D6EA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6E1F9B" w:rsidRPr="00753D27">
        <w:rPr>
          <w:rFonts w:asciiTheme="minorHAnsi" w:hAnsiTheme="minorHAnsi" w:cstheme="minorHAnsi"/>
          <w:b/>
          <w:bCs/>
        </w:rPr>
        <w:t>6</w:t>
      </w:r>
      <w:r w:rsidRPr="00753D27">
        <w:rPr>
          <w:rFonts w:asciiTheme="minorHAnsi" w:hAnsiTheme="minorHAnsi" w:cstheme="minorHAnsi"/>
          <w:b/>
          <w:bCs/>
        </w:rPr>
        <w:t xml:space="preserve">: Yakıt türüne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yakıt türüne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21C2C256" w14:textId="77777777" w:rsidR="005D6EAD" w:rsidRPr="00753D27" w:rsidRDefault="005D6EAD" w:rsidP="005D6EA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4DFAF98B" wp14:editId="1EA0D201">
            <wp:extent cx="2720608" cy="1590769"/>
            <wp:effectExtent l="0" t="0" r="3810" b="0"/>
            <wp:docPr id="1661424315" name="Graphic 166142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4315" name="Graphic 1661424315"/>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720608" cy="1590769"/>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41122BA8" wp14:editId="11A976FA">
            <wp:extent cx="2711797" cy="1580014"/>
            <wp:effectExtent l="0" t="0" r="0" b="1270"/>
            <wp:docPr id="962126161" name="Graphic 96212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6161" name="Graphic 962126161"/>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711797" cy="1580014"/>
                    </a:xfrm>
                    <a:prstGeom prst="rect">
                      <a:avLst/>
                    </a:prstGeom>
                  </pic:spPr>
                </pic:pic>
              </a:graphicData>
            </a:graphic>
          </wp:inline>
        </w:drawing>
      </w:r>
    </w:p>
    <w:p w14:paraId="47A632E3" w14:textId="77777777" w:rsidR="005D6EAD" w:rsidRPr="00753D27" w:rsidRDefault="005D6EAD" w:rsidP="005D6EAD">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CC" w14:textId="77777777" w:rsidR="005C4D2E" w:rsidRPr="00753D27" w:rsidRDefault="005C4D2E" w:rsidP="00377747">
      <w:pPr>
        <w:spacing w:before="120" w:after="120" w:line="276" w:lineRule="auto"/>
        <w:contextualSpacing/>
        <w:jc w:val="both"/>
        <w:rPr>
          <w:rFonts w:asciiTheme="minorHAnsi" w:hAnsiTheme="minorHAnsi" w:cstheme="minorHAnsi"/>
        </w:rPr>
      </w:pPr>
    </w:p>
    <w:p w14:paraId="3863BECD" w14:textId="51290B64" w:rsidR="0051564D" w:rsidRPr="00753D27" w:rsidRDefault="00D14DFC" w:rsidP="0051564D">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II -</w:t>
      </w:r>
      <w:r w:rsidR="000338C1" w:rsidRPr="00753D27">
        <w:rPr>
          <w:rFonts w:asciiTheme="minorHAnsi" w:hAnsiTheme="minorHAnsi" w:cstheme="minorHAnsi"/>
          <w:b/>
          <w:sz w:val="24"/>
          <w:szCs w:val="24"/>
        </w:rPr>
        <w:t>Otomobil</w:t>
      </w:r>
      <w:r w:rsidR="007D4AA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p</w:t>
      </w:r>
      <w:r w:rsidR="007D4AA4" w:rsidRPr="00753D27">
        <w:rPr>
          <w:rFonts w:asciiTheme="minorHAnsi" w:hAnsiTheme="minorHAnsi" w:cstheme="minorHAnsi"/>
          <w:b/>
          <w:sz w:val="24"/>
          <w:szCs w:val="24"/>
        </w:rPr>
        <w:t xml:space="preserve">iyasası </w:t>
      </w:r>
      <w:r w:rsidR="00991285" w:rsidRPr="00753D27">
        <w:rPr>
          <w:rFonts w:asciiTheme="minorHAnsi" w:hAnsiTheme="minorHAnsi" w:cstheme="minorHAnsi"/>
          <w:b/>
          <w:sz w:val="24"/>
          <w:szCs w:val="24"/>
        </w:rPr>
        <w:t>a</w:t>
      </w:r>
      <w:r w:rsidR="00BC3866" w:rsidRPr="00753D27">
        <w:rPr>
          <w:rFonts w:asciiTheme="minorHAnsi" w:hAnsiTheme="minorHAnsi" w:cstheme="minorHAnsi"/>
          <w:b/>
          <w:sz w:val="24"/>
          <w:szCs w:val="24"/>
        </w:rPr>
        <w:t>rz-</w:t>
      </w:r>
      <w:r w:rsidR="00991285" w:rsidRPr="00753D27">
        <w:rPr>
          <w:rFonts w:asciiTheme="minorHAnsi" w:hAnsiTheme="minorHAnsi" w:cstheme="minorHAnsi"/>
          <w:b/>
          <w:sz w:val="24"/>
          <w:szCs w:val="24"/>
        </w:rPr>
        <w:t>t</w:t>
      </w:r>
      <w:r w:rsidR="00BC3866" w:rsidRPr="00753D27">
        <w:rPr>
          <w:rFonts w:asciiTheme="minorHAnsi" w:hAnsiTheme="minorHAnsi" w:cstheme="minorHAnsi"/>
          <w:b/>
          <w:sz w:val="24"/>
          <w:szCs w:val="24"/>
        </w:rPr>
        <w:t>alep</w:t>
      </w:r>
      <w:r w:rsidR="00822C5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a</w:t>
      </w:r>
      <w:r w:rsidR="007D4AA4" w:rsidRPr="00753D27">
        <w:rPr>
          <w:rFonts w:asciiTheme="minorHAnsi" w:hAnsiTheme="minorHAnsi" w:cstheme="minorHAnsi"/>
          <w:b/>
          <w:sz w:val="24"/>
          <w:szCs w:val="24"/>
        </w:rPr>
        <w:t>nalizi</w:t>
      </w:r>
    </w:p>
    <w:p w14:paraId="3863BECE" w14:textId="5146E48D" w:rsidR="0051564D" w:rsidRPr="001E7F85" w:rsidRDefault="000338C1"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w:t>
      </w:r>
      <w:r w:rsidR="0051564D" w:rsidRPr="001E7F85">
        <w:rPr>
          <w:rFonts w:asciiTheme="minorHAnsi" w:hAnsiTheme="minorHAnsi" w:cstheme="minorHAnsi"/>
          <w:b/>
          <w:sz w:val="24"/>
          <w:szCs w:val="24"/>
        </w:rPr>
        <w:t>arzı</w:t>
      </w:r>
    </w:p>
    <w:p w14:paraId="3863BECF" w14:textId="378464E5" w:rsidR="0051564D" w:rsidRPr="001E7F85" w:rsidRDefault="000338C1" w:rsidP="0051564D">
      <w:pPr>
        <w:spacing w:before="120" w:after="120" w:line="276" w:lineRule="auto"/>
        <w:contextualSpacing/>
        <w:rPr>
          <w:rFonts w:asciiTheme="minorHAnsi" w:hAnsiTheme="minorHAnsi" w:cstheme="minorHAnsi"/>
          <w:b/>
          <w:color w:val="FF0000"/>
          <w:sz w:val="24"/>
          <w:szCs w:val="24"/>
        </w:rPr>
      </w:pPr>
      <w:r w:rsidRPr="001E7F85">
        <w:rPr>
          <w:rFonts w:asciiTheme="minorHAnsi" w:hAnsiTheme="minorHAnsi" w:cstheme="minorHAnsi"/>
          <w:b/>
          <w:sz w:val="24"/>
          <w:szCs w:val="24"/>
        </w:rPr>
        <w:t>Otomobil</w:t>
      </w:r>
      <w:r w:rsidR="003E6550" w:rsidRPr="001E7F85">
        <w:rPr>
          <w:rFonts w:asciiTheme="minorHAnsi" w:hAnsiTheme="minorHAnsi" w:cstheme="minorHAnsi"/>
          <w:b/>
          <w:sz w:val="24"/>
          <w:szCs w:val="24"/>
        </w:rPr>
        <w:t xml:space="preserve"> </w:t>
      </w:r>
      <w:r w:rsidR="005412C3" w:rsidRPr="001E7F85">
        <w:rPr>
          <w:rFonts w:asciiTheme="minorHAnsi" w:hAnsiTheme="minorHAnsi" w:cstheme="minorHAnsi"/>
          <w:b/>
          <w:sz w:val="24"/>
          <w:szCs w:val="24"/>
        </w:rPr>
        <w:t xml:space="preserve">arzında </w:t>
      </w:r>
      <w:r w:rsidR="000A060B" w:rsidRPr="001E7F85">
        <w:rPr>
          <w:rFonts w:asciiTheme="minorHAnsi" w:hAnsiTheme="minorHAnsi" w:cstheme="minorHAnsi"/>
          <w:b/>
          <w:sz w:val="24"/>
          <w:szCs w:val="24"/>
        </w:rPr>
        <w:t>a</w:t>
      </w:r>
      <w:r w:rsidR="007640C6">
        <w:rPr>
          <w:rFonts w:asciiTheme="minorHAnsi" w:hAnsiTheme="minorHAnsi" w:cstheme="minorHAnsi"/>
          <w:b/>
          <w:sz w:val="24"/>
          <w:szCs w:val="24"/>
        </w:rPr>
        <w:t>zalış</w:t>
      </w:r>
    </w:p>
    <w:p w14:paraId="28FC2684" w14:textId="63AFCEDE" w:rsidR="008869BB" w:rsidRPr="00753D27" w:rsidRDefault="0051564D" w:rsidP="009079AB">
      <w:pPr>
        <w:spacing w:before="120" w:after="120" w:line="276" w:lineRule="auto"/>
        <w:contextualSpacing/>
        <w:jc w:val="both"/>
        <w:rPr>
          <w:rFonts w:asciiTheme="minorHAnsi" w:hAnsiTheme="minorHAnsi" w:cstheme="minorHAnsi"/>
          <w:bCs/>
        </w:rPr>
      </w:pPr>
      <w:r w:rsidRPr="001E7F85">
        <w:rPr>
          <w:rFonts w:asciiTheme="minorHAnsi" w:hAnsiTheme="minorHAnsi" w:cstheme="minorHAnsi"/>
          <w:bCs/>
        </w:rPr>
        <w:t xml:space="preserve">Şekil </w:t>
      </w:r>
      <w:r w:rsidR="006E1F9B" w:rsidRPr="001E7F85">
        <w:rPr>
          <w:rFonts w:asciiTheme="minorHAnsi" w:hAnsiTheme="minorHAnsi" w:cstheme="minorHAnsi"/>
          <w:bCs/>
        </w:rPr>
        <w:t>7</w:t>
      </w:r>
      <w:r w:rsidRPr="001E7F85">
        <w:rPr>
          <w:rFonts w:asciiTheme="minorHAnsi" w:hAnsiTheme="minorHAnsi" w:cstheme="minorHAnsi"/>
          <w:bCs/>
        </w:rPr>
        <w:t xml:space="preserve"> satılık </w:t>
      </w:r>
      <w:r w:rsidR="000338C1" w:rsidRPr="001E7F85">
        <w:rPr>
          <w:rFonts w:asciiTheme="minorHAnsi" w:hAnsiTheme="minorHAnsi" w:cstheme="minorHAnsi"/>
          <w:bCs/>
        </w:rPr>
        <w:t>otomobil</w:t>
      </w:r>
      <w:r w:rsidRPr="001E7F85">
        <w:rPr>
          <w:rFonts w:asciiTheme="minorHAnsi" w:hAnsiTheme="minorHAnsi" w:cstheme="minorHAnsi"/>
          <w:bCs/>
        </w:rPr>
        <w:t xml:space="preserve"> arzını</w:t>
      </w:r>
      <w:r w:rsidR="00C85284" w:rsidRPr="001E7F85">
        <w:rPr>
          <w:rFonts w:asciiTheme="minorHAnsi" w:hAnsiTheme="minorHAnsi" w:cstheme="minorHAnsi"/>
          <w:bCs/>
        </w:rPr>
        <w:t>n</w:t>
      </w:r>
      <w:r w:rsidR="00822C54" w:rsidRPr="00753D27">
        <w:rPr>
          <w:rFonts w:asciiTheme="minorHAnsi" w:hAnsiTheme="minorHAnsi" w:cstheme="minorHAnsi"/>
          <w:bCs/>
        </w:rPr>
        <w:t xml:space="preserve"> </w:t>
      </w:r>
      <w:r w:rsidR="00C85284" w:rsidRPr="00753D27">
        <w:rPr>
          <w:rFonts w:asciiTheme="minorHAnsi" w:hAnsiTheme="minorHAnsi" w:cstheme="minorHAnsi"/>
          <w:bCs/>
        </w:rPr>
        <w:t xml:space="preserve">ölçütü olarak kullandığımız </w:t>
      </w:r>
      <w:r w:rsidRPr="00753D27">
        <w:rPr>
          <w:rFonts w:asciiTheme="minorHAnsi" w:hAnsiTheme="minorHAnsi" w:cstheme="minorHAnsi"/>
          <w:bCs/>
        </w:rPr>
        <w:t xml:space="preserve">satılık </w:t>
      </w:r>
      <w:r w:rsidR="000338C1" w:rsidRPr="00753D27">
        <w:rPr>
          <w:rFonts w:asciiTheme="minorHAnsi" w:hAnsiTheme="minorHAnsi" w:cstheme="minorHAnsi"/>
          <w:bCs/>
        </w:rPr>
        <w:t>otomobil</w:t>
      </w:r>
      <w:r w:rsidR="00413E49" w:rsidRPr="00753D27">
        <w:rPr>
          <w:rFonts w:asciiTheme="minorHAnsi" w:hAnsiTheme="minorHAnsi" w:cstheme="minorHAnsi"/>
          <w:bCs/>
        </w:rPr>
        <w:t xml:space="preserve"> </w:t>
      </w:r>
      <w:r w:rsidRPr="00753D27">
        <w:rPr>
          <w:rFonts w:asciiTheme="minorHAnsi" w:hAnsiTheme="minorHAnsi" w:cstheme="minorHAnsi"/>
          <w:bCs/>
        </w:rPr>
        <w:t>ilan sayısının</w:t>
      </w:r>
      <w:r w:rsidR="002C0B3F" w:rsidRPr="00753D27">
        <w:rPr>
          <w:rStyle w:val="DipnotBavurusu"/>
          <w:rFonts w:asciiTheme="minorHAnsi" w:hAnsiTheme="minorHAnsi" w:cstheme="minorHAnsi"/>
          <w:bCs/>
        </w:rPr>
        <w:footnoteReference w:id="10"/>
      </w:r>
      <w:r w:rsidRPr="00753D27">
        <w:rPr>
          <w:rFonts w:asciiTheme="minorHAnsi" w:hAnsiTheme="minorHAnsi" w:cstheme="minorHAnsi"/>
          <w:bCs/>
        </w:rPr>
        <w:t xml:space="preserve"> seyrini göstermektedir.</w:t>
      </w:r>
      <w:r w:rsidR="009E5AF6">
        <w:rPr>
          <w:rFonts w:asciiTheme="minorHAnsi" w:hAnsiTheme="minorHAnsi" w:cstheme="minorHAnsi"/>
          <w:bCs/>
        </w:rPr>
        <w:t xml:space="preserve"> </w:t>
      </w:r>
      <w:r w:rsidR="00CA2B93" w:rsidRPr="00753D27">
        <w:rPr>
          <w:rFonts w:asciiTheme="minorHAnsi" w:hAnsiTheme="minorHAnsi" w:cstheme="minorHAnsi"/>
          <w:bCs/>
        </w:rPr>
        <w:t>Satılık otomobil ilan sayısı</w:t>
      </w:r>
      <w:r w:rsidR="00A36F27" w:rsidRPr="00753D27">
        <w:rPr>
          <w:rFonts w:asciiTheme="minorHAnsi" w:hAnsiTheme="minorHAnsi" w:cstheme="minorHAnsi"/>
          <w:bCs/>
        </w:rPr>
        <w:t xml:space="preserve"> </w:t>
      </w:r>
      <w:r w:rsidR="00676EF6" w:rsidRPr="00753D27">
        <w:rPr>
          <w:rFonts w:asciiTheme="minorHAnsi" w:hAnsiTheme="minorHAnsi" w:cstheme="minorHAnsi"/>
          <w:bCs/>
        </w:rPr>
        <w:t xml:space="preserve">bir önceki aya kıyasla yüzde </w:t>
      </w:r>
      <w:r w:rsidR="00F7645C">
        <w:rPr>
          <w:rFonts w:asciiTheme="minorHAnsi" w:hAnsiTheme="minorHAnsi" w:cstheme="minorHAnsi"/>
          <w:bCs/>
        </w:rPr>
        <w:t>2,9</w:t>
      </w:r>
      <w:r w:rsidR="00676EF6" w:rsidRPr="00753D27">
        <w:rPr>
          <w:rFonts w:asciiTheme="minorHAnsi" w:hAnsiTheme="minorHAnsi" w:cstheme="minorHAnsi"/>
          <w:bCs/>
        </w:rPr>
        <w:t xml:space="preserve"> </w:t>
      </w:r>
      <w:r w:rsidR="007640C6">
        <w:rPr>
          <w:rFonts w:asciiTheme="minorHAnsi" w:hAnsiTheme="minorHAnsi" w:cstheme="minorHAnsi"/>
          <w:bCs/>
        </w:rPr>
        <w:t xml:space="preserve">azalarak </w:t>
      </w:r>
      <w:r w:rsidR="00676EF6" w:rsidRPr="00753D27">
        <w:rPr>
          <w:rFonts w:asciiTheme="minorHAnsi" w:hAnsiTheme="minorHAnsi" w:cstheme="minorHAnsi"/>
          <w:bCs/>
        </w:rPr>
        <w:t xml:space="preserve">1 milyon </w:t>
      </w:r>
      <w:r w:rsidR="00F7645C">
        <w:rPr>
          <w:rFonts w:asciiTheme="minorHAnsi" w:hAnsiTheme="minorHAnsi" w:cstheme="minorHAnsi"/>
          <w:bCs/>
        </w:rPr>
        <w:t>49</w:t>
      </w:r>
      <w:r w:rsidR="007640C6">
        <w:rPr>
          <w:rFonts w:asciiTheme="minorHAnsi" w:hAnsiTheme="minorHAnsi" w:cstheme="minorHAnsi"/>
          <w:bCs/>
        </w:rPr>
        <w:t xml:space="preserve"> </w:t>
      </w:r>
      <w:r w:rsidR="00676EF6" w:rsidRPr="00753D27">
        <w:rPr>
          <w:rFonts w:asciiTheme="minorHAnsi" w:hAnsiTheme="minorHAnsi" w:cstheme="minorHAnsi"/>
          <w:bCs/>
        </w:rPr>
        <w:t xml:space="preserve">bin </w:t>
      </w:r>
      <w:r w:rsidR="007640C6">
        <w:rPr>
          <w:rFonts w:asciiTheme="minorHAnsi" w:hAnsiTheme="minorHAnsi" w:cstheme="minorHAnsi"/>
          <w:bCs/>
        </w:rPr>
        <w:t>419</w:t>
      </w:r>
      <w:r w:rsidR="00676EF6" w:rsidRPr="00753D27">
        <w:rPr>
          <w:rFonts w:asciiTheme="minorHAnsi" w:hAnsiTheme="minorHAnsi" w:cstheme="minorHAnsi"/>
          <w:bCs/>
        </w:rPr>
        <w:t xml:space="preserve"> olmuştur.</w:t>
      </w:r>
      <w:r w:rsidR="00C601CD" w:rsidRPr="00753D27">
        <w:rPr>
          <w:rFonts w:asciiTheme="minorHAnsi" w:hAnsiTheme="minorHAnsi" w:cstheme="minorHAnsi"/>
          <w:bCs/>
        </w:rPr>
        <w:t xml:space="preserve"> </w:t>
      </w:r>
    </w:p>
    <w:p w14:paraId="3AD6E647" w14:textId="77777777" w:rsidR="00C67746" w:rsidRPr="00753D27" w:rsidRDefault="00C67746" w:rsidP="009079AB">
      <w:pPr>
        <w:spacing w:before="120" w:after="120" w:line="276" w:lineRule="auto"/>
        <w:contextualSpacing/>
        <w:jc w:val="both"/>
        <w:rPr>
          <w:rFonts w:asciiTheme="minorHAnsi" w:hAnsiTheme="minorHAnsi" w:cstheme="minorHAnsi"/>
          <w:bCs/>
        </w:rPr>
      </w:pPr>
    </w:p>
    <w:p w14:paraId="3863BED2" w14:textId="0D8B4F4D" w:rsidR="0051564D" w:rsidRPr="00753D27" w:rsidRDefault="00FA5738" w:rsidP="0051564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 </w:t>
      </w:r>
      <w:r w:rsidR="00021028" w:rsidRPr="00753D27">
        <w:rPr>
          <w:rFonts w:asciiTheme="minorHAnsi" w:hAnsiTheme="minorHAnsi" w:cstheme="minorHAnsi"/>
          <w:b/>
          <w:bCs/>
        </w:rPr>
        <w:t xml:space="preserve"> </w:t>
      </w:r>
      <w:r w:rsidR="0051564D" w:rsidRPr="00753D27">
        <w:rPr>
          <w:rFonts w:asciiTheme="minorHAnsi" w:hAnsiTheme="minorHAnsi" w:cstheme="minorHAnsi"/>
          <w:b/>
          <w:bCs/>
        </w:rPr>
        <w:t xml:space="preserve">Şekil </w:t>
      </w:r>
      <w:r w:rsidR="006E1F9B" w:rsidRPr="00753D27">
        <w:rPr>
          <w:rFonts w:asciiTheme="minorHAnsi" w:hAnsiTheme="minorHAnsi" w:cstheme="minorHAnsi"/>
          <w:b/>
          <w:bCs/>
        </w:rPr>
        <w:t>7</w:t>
      </w:r>
      <w:r w:rsidR="0051564D" w:rsidRPr="00753D27">
        <w:rPr>
          <w:rFonts w:asciiTheme="minorHAnsi" w:hAnsiTheme="minorHAnsi" w:cstheme="minorHAnsi"/>
          <w:b/>
          <w:bCs/>
        </w:rPr>
        <w:t xml:space="preserve">: </w:t>
      </w:r>
      <w:r w:rsidR="00D9124D" w:rsidRPr="00753D27">
        <w:rPr>
          <w:rFonts w:asciiTheme="minorHAnsi" w:hAnsiTheme="minorHAnsi" w:cstheme="minorHAnsi"/>
          <w:b/>
          <w:bCs/>
        </w:rPr>
        <w:t>S</w:t>
      </w:r>
      <w:r w:rsidR="0051564D"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CB7DE6" w:rsidRPr="00753D27">
        <w:rPr>
          <w:rFonts w:asciiTheme="minorHAnsi" w:hAnsiTheme="minorHAnsi" w:cstheme="minorHAnsi"/>
          <w:b/>
          <w:bCs/>
        </w:rPr>
        <w:t xml:space="preserve"> </w:t>
      </w:r>
      <w:r w:rsidR="0051564D" w:rsidRPr="00753D27">
        <w:rPr>
          <w:rFonts w:asciiTheme="minorHAnsi" w:hAnsiTheme="minorHAnsi" w:cstheme="minorHAnsi"/>
          <w:b/>
          <w:bCs/>
        </w:rPr>
        <w:t>ilan sayısı (adet)</w:t>
      </w:r>
    </w:p>
    <w:p w14:paraId="3863BED3" w14:textId="77777777" w:rsidR="0051564D" w:rsidRPr="00753D27" w:rsidRDefault="00862904"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4" wp14:editId="72BEDD05">
            <wp:extent cx="2619714" cy="1574006"/>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2619714" cy="1574006"/>
                    </a:xfrm>
                    <a:prstGeom prst="rect">
                      <a:avLst/>
                    </a:prstGeom>
                  </pic:spPr>
                </pic:pic>
              </a:graphicData>
            </a:graphic>
          </wp:inline>
        </w:drawing>
      </w:r>
    </w:p>
    <w:p w14:paraId="3863BED4" w14:textId="77777777" w:rsidR="003803B1" w:rsidRPr="00753D27" w:rsidRDefault="0051564D" w:rsidP="0051564D">
      <w:pPr>
        <w:spacing w:before="120" w:after="120" w:line="276" w:lineRule="auto"/>
        <w:contextualSpacing/>
        <w:rPr>
          <w:rFonts w:asciiTheme="minorHAnsi" w:hAnsiTheme="minorHAnsi" w:cstheme="minorHAnsi"/>
        </w:rPr>
      </w:pPr>
      <w:r w:rsidRPr="00753D27">
        <w:rPr>
          <w:rFonts w:asciiTheme="minorHAnsi" w:hAnsiTheme="minorHAnsi" w:cstheme="minorHAnsi"/>
        </w:rPr>
        <w:t>Kaynak: sahibinden.com, Betam</w:t>
      </w:r>
    </w:p>
    <w:p w14:paraId="32E2432E" w14:textId="53823B93" w:rsidR="00D67722" w:rsidRPr="00753D27" w:rsidRDefault="000338C1" w:rsidP="000F7332">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talebi</w:t>
      </w:r>
      <w:r w:rsidR="00E808CF" w:rsidRPr="00753D27">
        <w:rPr>
          <w:rFonts w:asciiTheme="minorHAnsi" w:hAnsiTheme="minorHAnsi" w:cstheme="minorHAnsi"/>
          <w:b/>
          <w:sz w:val="24"/>
          <w:szCs w:val="24"/>
        </w:rPr>
        <w:t xml:space="preserve"> </w:t>
      </w:r>
    </w:p>
    <w:p w14:paraId="4E5733BC" w14:textId="45A0B7C1" w:rsidR="00D67722" w:rsidRPr="00753D27" w:rsidRDefault="000338C1" w:rsidP="00A61451">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1903FC" w:rsidRPr="00753D27">
        <w:rPr>
          <w:rFonts w:asciiTheme="minorHAnsi" w:hAnsiTheme="minorHAnsi" w:cstheme="minorHAnsi"/>
          <w:b/>
          <w:sz w:val="24"/>
          <w:szCs w:val="24"/>
        </w:rPr>
        <w:t xml:space="preserve"> talebi</w:t>
      </w:r>
      <w:r w:rsidR="00901D4F" w:rsidRPr="00753D27">
        <w:rPr>
          <w:rFonts w:asciiTheme="minorHAnsi" w:hAnsiTheme="minorHAnsi" w:cstheme="minorHAnsi"/>
          <w:b/>
          <w:sz w:val="24"/>
          <w:szCs w:val="24"/>
        </w:rPr>
        <w:t xml:space="preserve">nde </w:t>
      </w:r>
      <w:r w:rsidR="00F7645C">
        <w:rPr>
          <w:rFonts w:asciiTheme="minorHAnsi" w:hAnsiTheme="minorHAnsi" w:cstheme="minorHAnsi"/>
          <w:b/>
          <w:sz w:val="24"/>
          <w:szCs w:val="24"/>
        </w:rPr>
        <w:t>azalış</w:t>
      </w:r>
    </w:p>
    <w:p w14:paraId="3863BEDA" w14:textId="77F92598" w:rsidR="006832DC" w:rsidRPr="00753D27" w:rsidRDefault="00B22020" w:rsidP="006832DC">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 xml:space="preserve">Şekil </w:t>
      </w:r>
      <w:r w:rsidR="006E1F9B" w:rsidRPr="00753D27">
        <w:rPr>
          <w:rFonts w:asciiTheme="minorHAnsi" w:hAnsiTheme="minorHAnsi" w:cstheme="minorHAnsi"/>
          <w:bCs/>
        </w:rPr>
        <w:t>8</w:t>
      </w:r>
      <w:r w:rsidRPr="00753D27">
        <w:rPr>
          <w:rFonts w:asciiTheme="minorHAnsi" w:hAnsiTheme="minorHAnsi" w:cstheme="minorHAnsi"/>
          <w:bCs/>
        </w:rPr>
        <w:t xml:space="preserve"> </w:t>
      </w:r>
      <w:r w:rsidR="000338C1" w:rsidRPr="00753D27">
        <w:rPr>
          <w:rFonts w:asciiTheme="minorHAnsi" w:hAnsiTheme="minorHAnsi" w:cstheme="minorHAnsi"/>
          <w:bCs/>
        </w:rPr>
        <w:t>otomobil</w:t>
      </w:r>
      <w:r w:rsidRPr="00753D27">
        <w:rPr>
          <w:rFonts w:asciiTheme="minorHAnsi" w:hAnsiTheme="minorHAnsi" w:cstheme="minorHAnsi"/>
          <w:bCs/>
        </w:rPr>
        <w:t xml:space="preserve"> talebinin seyrini göstermektedir. </w:t>
      </w:r>
      <w:r w:rsidR="000338C1" w:rsidRPr="00753D27">
        <w:rPr>
          <w:rFonts w:asciiTheme="minorHAnsi" w:hAnsiTheme="minorHAnsi" w:cstheme="minorHAnsi"/>
          <w:bCs/>
        </w:rPr>
        <w:t>Otomobil</w:t>
      </w:r>
      <w:r w:rsidR="008B5753" w:rsidRPr="00753D27">
        <w:rPr>
          <w:rFonts w:asciiTheme="minorHAnsi" w:hAnsiTheme="minorHAnsi" w:cstheme="minorHAnsi"/>
          <w:bCs/>
        </w:rPr>
        <w:t xml:space="preserve"> talebi göstergesi</w:t>
      </w:r>
      <w:r w:rsidR="0003341E" w:rsidRPr="00753D27">
        <w:rPr>
          <w:rFonts w:asciiTheme="minorHAnsi" w:hAnsiTheme="minorHAnsi" w:cstheme="minorHAnsi"/>
          <w:bCs/>
        </w:rPr>
        <w:t xml:space="preserve">, </w:t>
      </w:r>
      <w:r w:rsidR="003A4C8C" w:rsidRPr="00753D27">
        <w:rPr>
          <w:rFonts w:asciiTheme="minorHAnsi" w:hAnsiTheme="minorHAnsi" w:cstheme="minorHAnsi"/>
          <w:bCs/>
        </w:rPr>
        <w:t>altı</w:t>
      </w:r>
      <w:r w:rsidR="0044299C" w:rsidRPr="00753D27">
        <w:rPr>
          <w:rFonts w:asciiTheme="minorHAnsi" w:hAnsiTheme="minorHAnsi" w:cstheme="minorHAnsi"/>
          <w:bCs/>
        </w:rPr>
        <w:t xml:space="preserve"> </w:t>
      </w:r>
      <w:r w:rsidR="008C07E3" w:rsidRPr="00753D27">
        <w:rPr>
          <w:rFonts w:asciiTheme="minorHAnsi" w:hAnsiTheme="minorHAnsi" w:cstheme="minorHAnsi"/>
          <w:bCs/>
        </w:rPr>
        <w:t>farklı veri</w:t>
      </w:r>
      <w:r w:rsidR="00B63678" w:rsidRPr="00753D27">
        <w:rPr>
          <w:rFonts w:asciiTheme="minorHAnsi" w:hAnsiTheme="minorHAnsi" w:cstheme="minorHAnsi"/>
          <w:bCs/>
        </w:rPr>
        <w:t>nin birleştirilmesiyle oluşturulmuştur</w:t>
      </w:r>
      <w:r w:rsidR="00A126C0" w:rsidRPr="00753D27">
        <w:rPr>
          <w:rFonts w:asciiTheme="minorHAnsi" w:hAnsiTheme="minorHAnsi" w:cstheme="minorHAnsi"/>
          <w:bCs/>
        </w:rPr>
        <w:t>. Bu veriler</w:t>
      </w:r>
      <w:r w:rsidR="00780376" w:rsidRPr="00753D27">
        <w:rPr>
          <w:rFonts w:asciiTheme="minorHAnsi" w:hAnsiTheme="minorHAnsi" w:cstheme="minorHAnsi"/>
          <w:bCs/>
        </w:rPr>
        <w:t>;</w:t>
      </w:r>
      <w:r w:rsidR="00C26BEF" w:rsidRPr="00753D27">
        <w:rPr>
          <w:rFonts w:asciiTheme="minorHAnsi" w:hAnsiTheme="minorHAnsi" w:cstheme="minorHAnsi"/>
          <w:bCs/>
        </w:rPr>
        <w:t xml:space="preserve"> </w:t>
      </w:r>
      <w:r w:rsidR="0051564D" w:rsidRPr="00753D27">
        <w:rPr>
          <w:rFonts w:asciiTheme="minorHAnsi" w:hAnsiTheme="minorHAnsi" w:cstheme="minorHAnsi"/>
          <w:bCs/>
        </w:rPr>
        <w:t xml:space="preserve">ilanların görüntülenme sayısı, ilanların favoriye eklenme sayısı, ilan sahiplerine gönderilen toplam mesaj sayısı, </w:t>
      </w:r>
      <w:r w:rsidR="00727A74" w:rsidRPr="00753D27">
        <w:rPr>
          <w:rFonts w:asciiTheme="minorHAnsi" w:hAnsiTheme="minorHAnsi" w:cstheme="minorHAnsi"/>
          <w:bCs/>
        </w:rPr>
        <w:t>sahibinden.com uygulaması üze</w:t>
      </w:r>
      <w:r w:rsidR="000E7BA4" w:rsidRPr="00753D27">
        <w:rPr>
          <w:rFonts w:asciiTheme="minorHAnsi" w:hAnsiTheme="minorHAnsi" w:cstheme="minorHAnsi"/>
          <w:bCs/>
        </w:rPr>
        <w:t xml:space="preserve">rinden </w:t>
      </w:r>
      <w:r w:rsidR="008C07E3" w:rsidRPr="00753D27">
        <w:rPr>
          <w:rFonts w:asciiTheme="minorHAnsi" w:hAnsiTheme="minorHAnsi" w:cstheme="minorHAnsi"/>
          <w:bCs/>
        </w:rPr>
        <w:t xml:space="preserve">yapılan toplam telefon araması </w:t>
      </w:r>
      <w:r w:rsidR="00727A74" w:rsidRPr="00753D27">
        <w:rPr>
          <w:rFonts w:asciiTheme="minorHAnsi" w:hAnsiTheme="minorHAnsi" w:cstheme="minorHAnsi"/>
          <w:bCs/>
        </w:rPr>
        <w:t>sayısı</w:t>
      </w:r>
      <w:r w:rsidR="006832DC" w:rsidRPr="00753D27">
        <w:rPr>
          <w:rFonts w:asciiTheme="minorHAnsi" w:hAnsiTheme="minorHAnsi" w:cstheme="minorHAnsi"/>
          <w:bCs/>
        </w:rPr>
        <w:t>,</w:t>
      </w:r>
      <w:r w:rsidR="00C26BEF" w:rsidRPr="00753D27">
        <w:rPr>
          <w:rFonts w:asciiTheme="minorHAnsi" w:hAnsiTheme="minorHAnsi" w:cstheme="minorHAnsi"/>
          <w:bCs/>
        </w:rPr>
        <w:t xml:space="preserve"> </w:t>
      </w:r>
      <w:r w:rsidR="006832DC" w:rsidRPr="00753D27">
        <w:rPr>
          <w:rFonts w:asciiTheme="minorHAnsi" w:hAnsiTheme="minorHAnsi" w:cstheme="minorHAnsi"/>
          <w:bCs/>
        </w:rPr>
        <w:t>Google Analytics’ten edinilen sahibinden.com mobil ve web platformlarında satılık emlak</w:t>
      </w:r>
      <w:r w:rsidR="00B953DC" w:rsidRPr="00753D27">
        <w:rPr>
          <w:rFonts w:asciiTheme="minorHAnsi" w:hAnsiTheme="minorHAnsi" w:cstheme="minorHAnsi"/>
          <w:bCs/>
        </w:rPr>
        <w:t xml:space="preserve"> kategorisine ve ilgili aya ait</w:t>
      </w:r>
      <w:r w:rsidR="006832DC" w:rsidRPr="00753D27">
        <w:rPr>
          <w:rFonts w:asciiTheme="minorHAnsi" w:hAnsiTheme="minorHAnsi" w:cstheme="minorHAnsi"/>
          <w:bCs/>
        </w:rPr>
        <w:t xml:space="preserve"> kullanıcı ve sayfa görüntüleme sayıları</w:t>
      </w:r>
      <w:r w:rsidR="00A126C0" w:rsidRPr="00753D27">
        <w:rPr>
          <w:rFonts w:asciiTheme="minorHAnsi" w:hAnsiTheme="minorHAnsi" w:cstheme="minorHAnsi"/>
          <w:bCs/>
        </w:rPr>
        <w:t>ndan oluşmaktadır</w:t>
      </w:r>
      <w:r w:rsidR="006832DC" w:rsidRPr="00753D27">
        <w:rPr>
          <w:rFonts w:asciiTheme="minorHAnsi" w:hAnsiTheme="minorHAnsi" w:cstheme="minorHAnsi"/>
          <w:bCs/>
        </w:rPr>
        <w:t>.</w:t>
      </w:r>
    </w:p>
    <w:p w14:paraId="4BF9563B" w14:textId="77777777" w:rsidR="001842F5" w:rsidRPr="00753D27" w:rsidRDefault="001842F5" w:rsidP="006832DC">
      <w:pPr>
        <w:spacing w:before="120" w:after="120" w:line="276" w:lineRule="auto"/>
        <w:contextualSpacing/>
        <w:jc w:val="both"/>
        <w:rPr>
          <w:rFonts w:asciiTheme="minorHAnsi" w:hAnsiTheme="minorHAnsi" w:cstheme="minorHAnsi"/>
          <w:bCs/>
        </w:rPr>
      </w:pPr>
    </w:p>
    <w:p w14:paraId="5EE118F9" w14:textId="2A02127C" w:rsidR="00B60BB0" w:rsidRPr="00753D27" w:rsidRDefault="000338C1" w:rsidP="0051564D">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lastRenderedPageBreak/>
        <w:t>Otomobil</w:t>
      </w:r>
      <w:r w:rsidR="0051564D" w:rsidRPr="00753D27">
        <w:rPr>
          <w:rFonts w:asciiTheme="minorHAnsi" w:hAnsiTheme="minorHAnsi" w:cstheme="minorHAnsi"/>
          <w:bCs/>
        </w:rPr>
        <w:t xml:space="preserve"> talebi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göstergesi oluşturulurken bu serilerin 2020 </w:t>
      </w:r>
      <w:r w:rsidR="00AD0E46" w:rsidRPr="00753D27">
        <w:rPr>
          <w:rFonts w:asciiTheme="minorHAnsi" w:hAnsiTheme="minorHAnsi" w:cstheme="minorHAnsi"/>
          <w:bCs/>
        </w:rPr>
        <w:t>Ocak</w:t>
      </w:r>
      <w:r w:rsidR="0051564D" w:rsidRPr="00753D27">
        <w:rPr>
          <w:rFonts w:asciiTheme="minorHAnsi" w:hAnsiTheme="minorHAnsi" w:cstheme="minorHAnsi"/>
          <w:bCs/>
        </w:rPr>
        <w:t xml:space="preserve"> ayındaki değerleri</w:t>
      </w:r>
      <w:r w:rsidR="0044299C" w:rsidRPr="00753D27">
        <w:rPr>
          <w:rFonts w:asciiTheme="minorHAnsi" w:hAnsiTheme="minorHAnsi" w:cstheme="minorHAnsi"/>
          <w:bCs/>
        </w:rPr>
        <w:t>nin her biri</w:t>
      </w:r>
      <w:r w:rsidR="0051564D" w:rsidRPr="00753D27">
        <w:rPr>
          <w:rFonts w:asciiTheme="minorHAnsi" w:hAnsiTheme="minorHAnsi" w:cstheme="minorHAnsi"/>
          <w:bCs/>
        </w:rPr>
        <w:t xml:space="preserve"> 100'e eşitlenmiş</w:t>
      </w:r>
      <w:r w:rsidR="00780376" w:rsidRPr="00753D27">
        <w:rPr>
          <w:rFonts w:asciiTheme="minorHAnsi" w:hAnsiTheme="minorHAnsi" w:cstheme="minorHAnsi"/>
          <w:bCs/>
        </w:rPr>
        <w:t>,</w:t>
      </w:r>
      <w:r w:rsidR="0051564D" w:rsidRPr="00753D27">
        <w:rPr>
          <w:rFonts w:asciiTheme="minorHAnsi" w:hAnsiTheme="minorHAnsi" w:cstheme="minorHAnsi"/>
          <w:bCs/>
        </w:rPr>
        <w:t xml:space="preserve"> diğer aylardaki değerleri ise buna göre oranlanarak hesaplanmıştır.</w:t>
      </w:r>
      <w:r w:rsidR="0044299C" w:rsidRPr="00753D27">
        <w:rPr>
          <w:rFonts w:asciiTheme="minorHAnsi" w:hAnsiTheme="minorHAnsi" w:cstheme="minorHAnsi"/>
          <w:bCs/>
        </w:rPr>
        <w:t xml:space="preserve"> </w:t>
      </w:r>
      <w:r w:rsidR="002D6699" w:rsidRPr="00753D27">
        <w:rPr>
          <w:rFonts w:asciiTheme="minorHAnsi" w:hAnsiTheme="minorHAnsi" w:cstheme="minorHAnsi"/>
          <w:bCs/>
        </w:rPr>
        <w:t>Ardından</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bu göstergelerin ağırlıklı ortalaması alınarak </w:t>
      </w:r>
      <w:r w:rsidR="004D5C9A" w:rsidRPr="00753D27">
        <w:rPr>
          <w:rFonts w:asciiTheme="minorHAnsi" w:hAnsiTheme="minorHAnsi" w:cstheme="minorHAnsi"/>
          <w:bCs/>
        </w:rPr>
        <w:t>yeni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talep göstergesinin ilgili aydaki değeri hesaplanmıştır. Bu göstergenin 100 değeri </w:t>
      </w:r>
      <w:r w:rsidR="00027DEB" w:rsidRPr="00753D27">
        <w:rPr>
          <w:rFonts w:asciiTheme="minorHAnsi" w:hAnsiTheme="minorHAnsi" w:cstheme="minorHAnsi"/>
          <w:bCs/>
        </w:rPr>
        <w:t xml:space="preserve">Ocak 2020’de </w:t>
      </w:r>
      <w:r w:rsidRPr="00753D27">
        <w:rPr>
          <w:rFonts w:asciiTheme="minorHAnsi" w:hAnsiTheme="minorHAnsi" w:cstheme="minorHAnsi"/>
          <w:bCs/>
        </w:rPr>
        <w:t>otomobil</w:t>
      </w:r>
      <w:r w:rsidR="00990580" w:rsidRPr="00753D27">
        <w:rPr>
          <w:rFonts w:asciiTheme="minorHAnsi" w:hAnsiTheme="minorHAnsi" w:cstheme="minorHAnsi"/>
          <w:bCs/>
        </w:rPr>
        <w:t xml:space="preserve"> talebini</w:t>
      </w:r>
      <w:r w:rsidR="00027DEB" w:rsidRPr="00753D27">
        <w:rPr>
          <w:rFonts w:asciiTheme="minorHAnsi" w:hAnsiTheme="minorHAnsi" w:cstheme="minorHAnsi"/>
          <w:bCs/>
        </w:rPr>
        <w:t>n seviyesini</w:t>
      </w:r>
      <w:r w:rsidR="00990580" w:rsidRPr="00753D27">
        <w:rPr>
          <w:rFonts w:asciiTheme="minorHAnsi" w:hAnsiTheme="minorHAnsi" w:cstheme="minorHAnsi"/>
          <w:bCs/>
        </w:rPr>
        <w:t xml:space="preserve"> göster</w:t>
      </w:r>
      <w:r w:rsidR="00027DEB" w:rsidRPr="00753D27">
        <w:rPr>
          <w:rFonts w:asciiTheme="minorHAnsi" w:hAnsiTheme="minorHAnsi" w:cstheme="minorHAnsi"/>
          <w:bCs/>
        </w:rPr>
        <w:t>mektedir. B</w:t>
      </w:r>
      <w:r w:rsidR="0051564D" w:rsidRPr="00753D27">
        <w:rPr>
          <w:rFonts w:asciiTheme="minorHAnsi" w:hAnsiTheme="minorHAnsi" w:cstheme="minorHAnsi"/>
          <w:bCs/>
        </w:rPr>
        <w:t>u göstergenin yükselmesi</w:t>
      </w:r>
      <w:r w:rsidR="00FD518E" w:rsidRPr="00753D27">
        <w:rPr>
          <w:rFonts w:asciiTheme="minorHAnsi" w:hAnsiTheme="minorHAnsi" w:cstheme="minorHAnsi"/>
          <w:bCs/>
        </w:rPr>
        <w:t xml:space="preserve"> </w:t>
      </w:r>
      <w:r w:rsidR="0051564D" w:rsidRPr="00753D27">
        <w:rPr>
          <w:rFonts w:asciiTheme="minorHAnsi" w:hAnsiTheme="minorHAnsi" w:cstheme="minorHAnsi"/>
          <w:bCs/>
        </w:rPr>
        <w:t xml:space="preserve">talebin arttığını, düşmesi ise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azaldığını belirtmektedir.</w:t>
      </w:r>
      <w:r w:rsidR="0044299C" w:rsidRPr="00753D27">
        <w:rPr>
          <w:rFonts w:asciiTheme="minorHAnsi" w:hAnsiTheme="minorHAnsi" w:cstheme="minorHAnsi"/>
          <w:bCs/>
        </w:rPr>
        <w:t xml:space="preserve"> </w:t>
      </w:r>
      <w:r w:rsidR="009A55AB" w:rsidRPr="00753D27">
        <w:rPr>
          <w:rFonts w:asciiTheme="minorHAnsi" w:hAnsiTheme="minorHAnsi" w:cstheme="minorHAnsi"/>
          <w:bCs/>
        </w:rPr>
        <w:t>Talep</w:t>
      </w:r>
      <w:r w:rsidR="0044299C" w:rsidRPr="00753D27">
        <w:rPr>
          <w:rFonts w:asciiTheme="minorHAnsi" w:hAnsiTheme="minorHAnsi" w:cstheme="minorHAnsi"/>
          <w:bCs/>
        </w:rPr>
        <w:t xml:space="preserve"> </w:t>
      </w:r>
      <w:r w:rsidR="009A55AB" w:rsidRPr="00753D27">
        <w:rPr>
          <w:rFonts w:asciiTheme="minorHAnsi" w:hAnsiTheme="minorHAnsi" w:cstheme="minorHAnsi"/>
          <w:bCs/>
        </w:rPr>
        <w:t>göstergesindeki a</w:t>
      </w:r>
      <w:r w:rsidR="002D6699" w:rsidRPr="00753D27">
        <w:rPr>
          <w:rFonts w:asciiTheme="minorHAnsi" w:hAnsiTheme="minorHAnsi" w:cstheme="minorHAnsi"/>
          <w:bCs/>
        </w:rPr>
        <w:t>rtış ya da azalış oranı ise</w:t>
      </w:r>
      <w:r w:rsidR="0051564D" w:rsidRPr="00753D27">
        <w:rPr>
          <w:rFonts w:asciiTheme="minorHAnsi" w:hAnsiTheme="minorHAnsi" w:cstheme="minorHAnsi"/>
          <w:bCs/>
        </w:rPr>
        <w:t xml:space="preserv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ne </w:t>
      </w:r>
      <w:r w:rsidR="002D6699" w:rsidRPr="00753D27">
        <w:rPr>
          <w:rFonts w:asciiTheme="minorHAnsi" w:hAnsiTheme="minorHAnsi" w:cstheme="minorHAnsi"/>
          <w:bCs/>
        </w:rPr>
        <w:t xml:space="preserve">ölçüde </w:t>
      </w:r>
      <w:r w:rsidR="0051564D" w:rsidRPr="00753D27">
        <w:rPr>
          <w:rFonts w:asciiTheme="minorHAnsi" w:hAnsiTheme="minorHAnsi" w:cstheme="minorHAnsi"/>
          <w:bCs/>
        </w:rPr>
        <w:t xml:space="preserve">değiştiği hakkında bilgi vermektedir. </w:t>
      </w:r>
    </w:p>
    <w:p w14:paraId="1D7636E9" w14:textId="77777777" w:rsidR="00291DFC" w:rsidRPr="00753D27" w:rsidRDefault="00291DFC" w:rsidP="0051564D">
      <w:pPr>
        <w:spacing w:before="120" w:after="120" w:line="276" w:lineRule="auto"/>
        <w:contextualSpacing/>
        <w:jc w:val="both"/>
        <w:rPr>
          <w:rFonts w:asciiTheme="minorHAnsi" w:hAnsiTheme="minorHAnsi" w:cstheme="minorHAnsi"/>
          <w:bCs/>
        </w:rPr>
      </w:pPr>
    </w:p>
    <w:p w14:paraId="3863BEDE" w14:textId="3B844466" w:rsidR="0051564D" w:rsidRPr="00753D27" w:rsidRDefault="00934B09" w:rsidP="0051564D">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rPr>
        <w:t xml:space="preserve">  </w:t>
      </w:r>
      <w:r w:rsidR="0051564D" w:rsidRPr="00753D27">
        <w:rPr>
          <w:rFonts w:asciiTheme="minorHAnsi" w:hAnsiTheme="minorHAnsi" w:cstheme="minorHAnsi"/>
          <w:b/>
        </w:rPr>
        <w:t xml:space="preserve">Şekil </w:t>
      </w:r>
      <w:r w:rsidR="006E1F9B" w:rsidRPr="00753D27">
        <w:rPr>
          <w:rFonts w:asciiTheme="minorHAnsi" w:hAnsiTheme="minorHAnsi" w:cstheme="minorHAnsi"/>
          <w:b/>
        </w:rPr>
        <w:t>8</w:t>
      </w:r>
      <w:r w:rsidR="0051564D" w:rsidRPr="00753D27">
        <w:rPr>
          <w:rFonts w:asciiTheme="minorHAnsi" w:hAnsiTheme="minorHAnsi" w:cstheme="minorHAnsi"/>
          <w:b/>
        </w:rPr>
        <w:t>: Talep</w:t>
      </w:r>
      <w:r w:rsidR="0051564D" w:rsidRPr="00753D27">
        <w:rPr>
          <w:rFonts w:asciiTheme="minorHAnsi" w:hAnsiTheme="minorHAnsi" w:cstheme="minorHAnsi"/>
          <w:b/>
          <w:bCs/>
        </w:rPr>
        <w:t xml:space="preserve"> göstergesi (2020 </w:t>
      </w:r>
      <w:r w:rsidR="00AD0E46" w:rsidRPr="00753D27">
        <w:rPr>
          <w:rFonts w:asciiTheme="minorHAnsi" w:hAnsiTheme="minorHAnsi" w:cstheme="minorHAnsi"/>
          <w:b/>
          <w:bCs/>
        </w:rPr>
        <w:t>Ocak</w:t>
      </w:r>
      <w:r w:rsidR="0051564D" w:rsidRPr="00753D27">
        <w:rPr>
          <w:rFonts w:asciiTheme="minorHAnsi" w:hAnsiTheme="minorHAnsi" w:cstheme="minorHAnsi"/>
          <w:b/>
          <w:bCs/>
        </w:rPr>
        <w:t>=100)</w:t>
      </w:r>
    </w:p>
    <w:p w14:paraId="3863BEDF" w14:textId="77777777" w:rsidR="0051564D" w:rsidRPr="00753D27" w:rsidRDefault="00042910"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6" wp14:editId="3DDAA5D0">
            <wp:extent cx="2510961" cy="1508664"/>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2510961" cy="1508664"/>
                    </a:xfrm>
                    <a:prstGeom prst="rect">
                      <a:avLst/>
                    </a:prstGeom>
                  </pic:spPr>
                </pic:pic>
              </a:graphicData>
            </a:graphic>
          </wp:inline>
        </w:drawing>
      </w:r>
    </w:p>
    <w:p w14:paraId="3863BEE0" w14:textId="77777777" w:rsidR="0051564D" w:rsidRPr="00753D27" w:rsidRDefault="0051564D" w:rsidP="0051564D">
      <w:pPr>
        <w:spacing w:before="120" w:after="120" w:line="276" w:lineRule="auto"/>
        <w:contextualSpacing/>
        <w:jc w:val="both"/>
        <w:rPr>
          <w:rFonts w:asciiTheme="minorHAnsi" w:hAnsiTheme="minorHAnsi" w:cstheme="minorHAnsi"/>
          <w:sz w:val="24"/>
          <w:szCs w:val="24"/>
        </w:rPr>
      </w:pPr>
      <w:r w:rsidRPr="00753D27">
        <w:rPr>
          <w:rFonts w:asciiTheme="minorHAnsi" w:hAnsiTheme="minorHAnsi" w:cstheme="minorHAnsi"/>
          <w:sz w:val="24"/>
          <w:szCs w:val="24"/>
        </w:rPr>
        <w:t>Kaynak: sahibinden.com, Betam</w:t>
      </w:r>
    </w:p>
    <w:p w14:paraId="03DB9DB8" w14:textId="77777777" w:rsidR="00027DEB" w:rsidRPr="00753D27" w:rsidRDefault="00027DEB" w:rsidP="00AD6554">
      <w:pPr>
        <w:spacing w:before="120" w:after="120" w:line="276" w:lineRule="auto"/>
        <w:contextualSpacing/>
        <w:jc w:val="both"/>
        <w:rPr>
          <w:rFonts w:asciiTheme="minorHAnsi" w:hAnsiTheme="minorHAnsi" w:cstheme="minorHAnsi"/>
          <w:bCs/>
        </w:rPr>
      </w:pPr>
    </w:p>
    <w:p w14:paraId="4D1FDCEA" w14:textId="5B9CC703" w:rsidR="00BD7D10" w:rsidRDefault="007E3A68" w:rsidP="00AD6554">
      <w:pPr>
        <w:spacing w:before="120" w:after="120" w:line="276" w:lineRule="auto"/>
        <w:contextualSpacing/>
        <w:jc w:val="both"/>
        <w:rPr>
          <w:rFonts w:asciiTheme="minorHAnsi" w:hAnsiTheme="minorHAnsi" w:cstheme="minorHAnsi"/>
          <w:bCs/>
        </w:rPr>
      </w:pPr>
      <w:r>
        <w:rPr>
          <w:rFonts w:asciiTheme="minorHAnsi" w:hAnsiTheme="minorHAnsi" w:cstheme="minorHAnsi"/>
          <w:bCs/>
        </w:rPr>
        <w:t>Temmuzda t</w:t>
      </w:r>
      <w:r w:rsidR="007640C6">
        <w:rPr>
          <w:rFonts w:asciiTheme="minorHAnsi" w:hAnsiTheme="minorHAnsi" w:cstheme="minorHAnsi"/>
          <w:bCs/>
        </w:rPr>
        <w:t>alep gösterges</w:t>
      </w:r>
      <w:r>
        <w:rPr>
          <w:rFonts w:asciiTheme="minorHAnsi" w:hAnsiTheme="minorHAnsi" w:cstheme="minorHAnsi"/>
          <w:bCs/>
        </w:rPr>
        <w:t>inin</w:t>
      </w:r>
      <w:r w:rsidR="007640C6">
        <w:rPr>
          <w:rFonts w:asciiTheme="minorHAnsi" w:hAnsiTheme="minorHAnsi" w:cstheme="minorHAnsi"/>
          <w:bCs/>
        </w:rPr>
        <w:t xml:space="preserve"> hem bayram dönüşü olması hem de </w:t>
      </w:r>
      <w:r>
        <w:rPr>
          <w:rFonts w:asciiTheme="minorHAnsi" w:hAnsiTheme="minorHAnsi" w:cstheme="minorHAnsi"/>
          <w:bCs/>
        </w:rPr>
        <w:t xml:space="preserve">otomobil firmalarının Avrupa Birliği’nin yeni düzenlemeleri üzerine başlattığı kampanyalar sebebiyle belirgin bir yükseliş göstermiş olabileceğini belirtmiştik. Talep göstergesinde bu </w:t>
      </w:r>
      <w:r w:rsidRPr="00E30233">
        <w:rPr>
          <w:rFonts w:asciiTheme="minorHAnsi" w:hAnsiTheme="minorHAnsi" w:cstheme="minorHAnsi"/>
          <w:bCs/>
        </w:rPr>
        <w:t xml:space="preserve">yükseliş </w:t>
      </w:r>
      <w:r w:rsidR="00201110" w:rsidRPr="00E30233">
        <w:rPr>
          <w:rFonts w:asciiTheme="minorHAnsi" w:hAnsiTheme="minorHAnsi" w:cstheme="minorHAnsi"/>
          <w:bCs/>
        </w:rPr>
        <w:t>ivme kaybetse de</w:t>
      </w:r>
      <w:r w:rsidRPr="00E30233">
        <w:rPr>
          <w:rFonts w:asciiTheme="minorHAnsi" w:hAnsiTheme="minorHAnsi" w:cstheme="minorHAnsi"/>
          <w:bCs/>
        </w:rPr>
        <w:t xml:space="preserve"> ağustosta</w:t>
      </w:r>
      <w:r>
        <w:rPr>
          <w:rFonts w:asciiTheme="minorHAnsi" w:hAnsiTheme="minorHAnsi" w:cstheme="minorHAnsi"/>
          <w:bCs/>
        </w:rPr>
        <w:t xml:space="preserve"> da devam etmiş</w:t>
      </w:r>
      <w:r w:rsidR="00707284">
        <w:rPr>
          <w:rFonts w:asciiTheme="minorHAnsi" w:hAnsiTheme="minorHAnsi" w:cstheme="minorHAnsi"/>
          <w:bCs/>
        </w:rPr>
        <w:t>ti</w:t>
      </w:r>
      <w:r>
        <w:rPr>
          <w:rFonts w:asciiTheme="minorHAnsi" w:hAnsiTheme="minorHAnsi" w:cstheme="minorHAnsi"/>
          <w:bCs/>
        </w:rPr>
        <w:t>.</w:t>
      </w:r>
      <w:r w:rsidR="00707284">
        <w:rPr>
          <w:rFonts w:asciiTheme="minorHAnsi" w:hAnsiTheme="minorHAnsi" w:cstheme="minorHAnsi"/>
          <w:bCs/>
        </w:rPr>
        <w:t xml:space="preserve"> Ancak, eylülde otomobil talebi bir miktar azalmıştır.</w:t>
      </w:r>
      <w:r>
        <w:rPr>
          <w:rFonts w:asciiTheme="minorHAnsi" w:hAnsiTheme="minorHAnsi" w:cstheme="minorHAnsi"/>
          <w:bCs/>
        </w:rPr>
        <w:t xml:space="preserve"> Otomobil talep endeksi </w:t>
      </w:r>
      <w:r w:rsidR="00707284">
        <w:rPr>
          <w:rFonts w:asciiTheme="minorHAnsi" w:hAnsiTheme="minorHAnsi" w:cstheme="minorHAnsi"/>
          <w:bCs/>
        </w:rPr>
        <w:t xml:space="preserve">eylülde ağustosa </w:t>
      </w:r>
      <w:r>
        <w:rPr>
          <w:rFonts w:asciiTheme="minorHAnsi" w:hAnsiTheme="minorHAnsi" w:cstheme="minorHAnsi"/>
          <w:bCs/>
        </w:rPr>
        <w:t xml:space="preserve">kıyasla yüzde </w:t>
      </w:r>
      <w:r w:rsidR="00707284">
        <w:rPr>
          <w:rFonts w:asciiTheme="minorHAnsi" w:hAnsiTheme="minorHAnsi" w:cstheme="minorHAnsi"/>
          <w:bCs/>
        </w:rPr>
        <w:t>0,4 azalmıştır. Öte yandan, otomobil talep endeksi</w:t>
      </w:r>
      <w:r>
        <w:rPr>
          <w:rFonts w:asciiTheme="minorHAnsi" w:hAnsiTheme="minorHAnsi" w:cstheme="minorHAnsi"/>
          <w:bCs/>
        </w:rPr>
        <w:t xml:space="preserve"> geçen yılın aynı ayına kıyasla ise yüzde </w:t>
      </w:r>
      <w:r w:rsidR="00707284">
        <w:rPr>
          <w:rFonts w:asciiTheme="minorHAnsi" w:hAnsiTheme="minorHAnsi" w:cstheme="minorHAnsi"/>
          <w:bCs/>
        </w:rPr>
        <w:t>41</w:t>
      </w:r>
      <w:r>
        <w:rPr>
          <w:rFonts w:asciiTheme="minorHAnsi" w:hAnsiTheme="minorHAnsi" w:cstheme="minorHAnsi"/>
          <w:bCs/>
        </w:rPr>
        <w:t xml:space="preserve"> daha yüksektir.</w:t>
      </w:r>
    </w:p>
    <w:p w14:paraId="7050B44D" w14:textId="77777777" w:rsidR="000400EC" w:rsidRDefault="000400EC" w:rsidP="00AD6554">
      <w:pPr>
        <w:spacing w:before="120" w:after="120" w:line="276" w:lineRule="auto"/>
        <w:contextualSpacing/>
        <w:jc w:val="both"/>
        <w:rPr>
          <w:rFonts w:asciiTheme="minorHAnsi" w:hAnsiTheme="minorHAnsi" w:cstheme="minorHAnsi"/>
          <w:bCs/>
        </w:rPr>
      </w:pPr>
    </w:p>
    <w:p w14:paraId="3863BEE3" w14:textId="77777777" w:rsidR="007D4AA4" w:rsidRPr="001E7F85"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1E7F85">
        <w:rPr>
          <w:rFonts w:asciiTheme="minorHAnsi" w:hAnsiTheme="minorHAnsi" w:cstheme="minorHAnsi"/>
          <w:b/>
          <w:sz w:val="24"/>
          <w:szCs w:val="24"/>
        </w:rPr>
        <w:t>Yayından kaldırılan</w:t>
      </w:r>
      <w:r w:rsidR="0044299C" w:rsidRPr="001E7F85">
        <w:rPr>
          <w:rFonts w:asciiTheme="minorHAnsi" w:hAnsiTheme="minorHAnsi" w:cstheme="minorHAnsi"/>
          <w:b/>
          <w:sz w:val="24"/>
          <w:szCs w:val="24"/>
        </w:rPr>
        <w:t xml:space="preserve"> </w:t>
      </w:r>
      <w:r w:rsidRPr="001E7F85">
        <w:rPr>
          <w:rFonts w:asciiTheme="minorHAnsi" w:hAnsiTheme="minorHAnsi" w:cstheme="minorHAnsi"/>
          <w:b/>
          <w:sz w:val="24"/>
          <w:szCs w:val="24"/>
        </w:rPr>
        <w:t xml:space="preserve">ilan sayılarının ilan sayısı </w:t>
      </w:r>
      <w:r w:rsidR="00B07150" w:rsidRPr="001E7F85">
        <w:rPr>
          <w:rFonts w:asciiTheme="minorHAnsi" w:hAnsiTheme="minorHAnsi" w:cstheme="minorHAnsi"/>
          <w:b/>
          <w:sz w:val="24"/>
          <w:szCs w:val="24"/>
        </w:rPr>
        <w:t xml:space="preserve">oranına </w:t>
      </w:r>
      <w:r w:rsidRPr="001E7F85">
        <w:rPr>
          <w:rFonts w:asciiTheme="minorHAnsi" w:hAnsiTheme="minorHAnsi" w:cstheme="minorHAnsi"/>
          <w:b/>
          <w:sz w:val="24"/>
          <w:szCs w:val="24"/>
        </w:rPr>
        <w:t>göre analiz</w:t>
      </w:r>
    </w:p>
    <w:p w14:paraId="0C9446F8" w14:textId="5BFFD28F" w:rsidR="00F50B41" w:rsidRPr="001E7F85" w:rsidRDefault="007E3A68" w:rsidP="00F50B41">
      <w:pPr>
        <w:spacing w:before="120" w:after="120" w:line="276" w:lineRule="auto"/>
        <w:contextualSpacing/>
        <w:jc w:val="both"/>
        <w:rPr>
          <w:rFonts w:asciiTheme="minorHAnsi" w:hAnsiTheme="minorHAnsi" w:cstheme="minorHAnsi"/>
          <w:b/>
          <w:bCs/>
        </w:rPr>
      </w:pPr>
      <w:r>
        <w:rPr>
          <w:rFonts w:asciiTheme="minorHAnsi" w:hAnsiTheme="minorHAnsi" w:cstheme="minorHAnsi"/>
          <w:b/>
          <w:bCs/>
          <w:iCs/>
        </w:rPr>
        <w:t>O</w:t>
      </w:r>
      <w:r w:rsidR="000338C1" w:rsidRPr="001E7F85">
        <w:rPr>
          <w:rFonts w:asciiTheme="minorHAnsi" w:hAnsiTheme="minorHAnsi" w:cstheme="minorHAnsi"/>
          <w:b/>
          <w:bCs/>
          <w:iCs/>
        </w:rPr>
        <w:t>tomobil</w:t>
      </w:r>
      <w:r w:rsidR="00A968A4" w:rsidRPr="001E7F85">
        <w:rPr>
          <w:rFonts w:asciiTheme="minorHAnsi" w:hAnsiTheme="minorHAnsi" w:cstheme="minorHAnsi"/>
          <w:b/>
          <w:bCs/>
          <w:iCs/>
        </w:rPr>
        <w:t xml:space="preserve"> arzı </w:t>
      </w:r>
      <w:r>
        <w:rPr>
          <w:rFonts w:asciiTheme="minorHAnsi" w:hAnsiTheme="minorHAnsi" w:cstheme="minorHAnsi"/>
          <w:b/>
          <w:bCs/>
          <w:iCs/>
        </w:rPr>
        <w:t xml:space="preserve">azalırken </w:t>
      </w:r>
      <w:r w:rsidR="009F1BB7" w:rsidRPr="001E7F85">
        <w:rPr>
          <w:rFonts w:asciiTheme="minorHAnsi" w:hAnsiTheme="minorHAnsi" w:cstheme="minorHAnsi"/>
          <w:b/>
          <w:bCs/>
          <w:iCs/>
        </w:rPr>
        <w:t>s</w:t>
      </w:r>
      <w:r w:rsidR="00156DC0" w:rsidRPr="001E7F85">
        <w:rPr>
          <w:rFonts w:asciiTheme="minorHAnsi" w:hAnsiTheme="minorHAnsi" w:cstheme="minorHAnsi"/>
          <w:b/>
          <w:bCs/>
          <w:iCs/>
        </w:rPr>
        <w:t xml:space="preserve">atılan otomobil sayısı </w:t>
      </w:r>
      <w:r w:rsidR="008B4DAB" w:rsidRPr="001E7F85">
        <w:rPr>
          <w:rFonts w:asciiTheme="minorHAnsi" w:hAnsiTheme="minorHAnsi" w:cstheme="minorHAnsi"/>
          <w:b/>
          <w:bCs/>
          <w:iCs/>
        </w:rPr>
        <w:t>arttı</w:t>
      </w:r>
    </w:p>
    <w:p w14:paraId="0D7323BB" w14:textId="4F00562D" w:rsidR="00A86BCA" w:rsidRDefault="009A3DF5" w:rsidP="00A86BCA">
      <w:pPr>
        <w:spacing w:before="120" w:after="120" w:line="276" w:lineRule="auto"/>
        <w:contextualSpacing/>
        <w:jc w:val="both"/>
        <w:rPr>
          <w:rFonts w:asciiTheme="minorHAnsi" w:hAnsiTheme="minorHAnsi" w:cstheme="minorHAnsi"/>
        </w:rPr>
      </w:pPr>
      <w:r w:rsidRPr="001E7F85">
        <w:rPr>
          <w:rFonts w:asciiTheme="minorHAnsi" w:hAnsiTheme="minorHAnsi" w:cstheme="minorHAnsi"/>
        </w:rPr>
        <w:t xml:space="preserve">Şekil </w:t>
      </w:r>
      <w:r w:rsidR="006E1F9B" w:rsidRPr="001E7F85">
        <w:rPr>
          <w:rFonts w:asciiTheme="minorHAnsi" w:hAnsiTheme="minorHAnsi" w:cstheme="minorHAnsi"/>
        </w:rPr>
        <w:t>9</w:t>
      </w:r>
      <w:r w:rsidRPr="001E7F85">
        <w:rPr>
          <w:rFonts w:asciiTheme="minorHAnsi" w:hAnsiTheme="minorHAnsi" w:cstheme="minorHAnsi"/>
        </w:rPr>
        <w:t xml:space="preserve">- sol panel </w:t>
      </w:r>
      <w:r w:rsidR="00D65B8C" w:rsidRPr="001E7F85">
        <w:rPr>
          <w:rFonts w:asciiTheme="minorHAnsi" w:eastAsia="Calibri" w:hAnsiTheme="minorHAnsi" w:cstheme="minorHAnsi"/>
        </w:rPr>
        <w:t xml:space="preserve">satılık ilanların ne kadarının satıldığını gösteren satılan </w:t>
      </w:r>
      <w:r w:rsidR="000338C1" w:rsidRPr="001E7F85">
        <w:rPr>
          <w:rFonts w:asciiTheme="minorHAnsi" w:eastAsia="Calibri" w:hAnsiTheme="minorHAnsi" w:cstheme="minorHAnsi"/>
        </w:rPr>
        <w:t>otomobil</w:t>
      </w:r>
      <w:r w:rsidR="00D65B8C" w:rsidRPr="001E7F85">
        <w:rPr>
          <w:rFonts w:asciiTheme="minorHAnsi" w:eastAsia="Calibri" w:hAnsiTheme="minorHAnsi" w:cstheme="minorHAnsi"/>
        </w:rPr>
        <w:t xml:space="preserve"> sayısının satılık ilan</w:t>
      </w:r>
      <w:r w:rsidR="001842F5" w:rsidRPr="001E7F85">
        <w:rPr>
          <w:rFonts w:asciiTheme="minorHAnsi" w:eastAsia="Calibri" w:hAnsiTheme="minorHAnsi" w:cstheme="minorHAnsi"/>
        </w:rPr>
        <w:t xml:space="preserve"> </w:t>
      </w:r>
      <w:r w:rsidR="009A1B84" w:rsidRPr="001E7F85">
        <w:rPr>
          <w:rFonts w:asciiTheme="minorHAnsi" w:eastAsia="Calibri" w:hAnsiTheme="minorHAnsi" w:cstheme="minorHAnsi"/>
        </w:rPr>
        <w:t>s</w:t>
      </w:r>
      <w:r w:rsidR="00D65B8C" w:rsidRPr="001E7F85">
        <w:rPr>
          <w:rFonts w:asciiTheme="minorHAnsi" w:eastAsia="Calibri" w:hAnsiTheme="minorHAnsi" w:cstheme="minorHAnsi"/>
        </w:rPr>
        <w:t>ayısına</w:t>
      </w:r>
      <w:r w:rsidR="009A1B84" w:rsidRPr="001E7F85">
        <w:rPr>
          <w:rFonts w:asciiTheme="minorHAnsi" w:eastAsia="Calibri" w:hAnsiTheme="minorHAnsi" w:cstheme="minorHAnsi"/>
        </w:rPr>
        <w:t xml:space="preserve"> </w:t>
      </w:r>
      <w:r w:rsidR="00D65B8C" w:rsidRPr="001E7F85">
        <w:rPr>
          <w:rFonts w:asciiTheme="minorHAnsi" w:eastAsia="Calibri" w:hAnsiTheme="minorHAnsi" w:cstheme="minorHAnsi"/>
        </w:rPr>
        <w:t>oranını</w:t>
      </w:r>
      <w:r w:rsidR="00D65B8C" w:rsidRPr="001E7F85">
        <w:rPr>
          <w:rStyle w:val="DipnotBavurusu"/>
          <w:rFonts w:asciiTheme="minorHAnsi" w:eastAsia="Calibri" w:hAnsiTheme="minorHAnsi" w:cstheme="minorHAnsi"/>
        </w:rPr>
        <w:footnoteReference w:id="11"/>
      </w:r>
      <w:r w:rsidR="00D65B8C" w:rsidRPr="001E7F85">
        <w:rPr>
          <w:rFonts w:asciiTheme="minorHAnsi" w:eastAsia="Calibri" w:hAnsiTheme="minorHAnsi" w:cstheme="minorHAnsi"/>
        </w:rPr>
        <w:t xml:space="preserve"> göstermektedir. Bu oranın yükselmesi ilan başına ilginin</w:t>
      </w:r>
      <w:r w:rsidR="005F5F3E" w:rsidRPr="001E7F85">
        <w:rPr>
          <w:rFonts w:asciiTheme="minorHAnsi" w:eastAsia="Calibri" w:hAnsiTheme="minorHAnsi" w:cstheme="minorHAnsi"/>
        </w:rPr>
        <w:t xml:space="preserve"> arttığı anlamına gelmektedir. </w:t>
      </w:r>
      <w:r w:rsidR="006D22E9" w:rsidRPr="001E7F85">
        <w:rPr>
          <w:rFonts w:asciiTheme="minorHAnsi" w:hAnsiTheme="minorHAnsi" w:cstheme="minorHAnsi"/>
        </w:rPr>
        <w:t xml:space="preserve">Satılan otomobil sayısının satılık ilan sayısına oranı bir önceki aya kıyasla </w:t>
      </w:r>
      <w:r w:rsidR="007E3A68">
        <w:rPr>
          <w:rFonts w:asciiTheme="minorHAnsi" w:hAnsiTheme="minorHAnsi" w:cstheme="minorHAnsi"/>
        </w:rPr>
        <w:t>0,8</w:t>
      </w:r>
      <w:r w:rsidR="006D22E9" w:rsidRPr="001E7F85">
        <w:rPr>
          <w:rFonts w:asciiTheme="minorHAnsi" w:hAnsiTheme="minorHAnsi" w:cstheme="minorHAnsi"/>
        </w:rPr>
        <w:t xml:space="preserve"> puan </w:t>
      </w:r>
      <w:r w:rsidR="00E94F0B" w:rsidRPr="001E7F85">
        <w:rPr>
          <w:rFonts w:asciiTheme="minorHAnsi" w:hAnsiTheme="minorHAnsi" w:cstheme="minorHAnsi"/>
        </w:rPr>
        <w:t xml:space="preserve">artarak </w:t>
      </w:r>
      <w:r w:rsidR="006D22E9" w:rsidRPr="001E7F85">
        <w:rPr>
          <w:rFonts w:asciiTheme="minorHAnsi" w:hAnsiTheme="minorHAnsi" w:cstheme="minorHAnsi"/>
        </w:rPr>
        <w:t>yüz</w:t>
      </w:r>
      <w:r w:rsidR="004422E8" w:rsidRPr="001E7F85">
        <w:rPr>
          <w:rFonts w:asciiTheme="minorHAnsi" w:hAnsiTheme="minorHAnsi" w:cstheme="minorHAnsi"/>
        </w:rPr>
        <w:t>d</w:t>
      </w:r>
      <w:r w:rsidR="006D22E9" w:rsidRPr="001E7F85">
        <w:rPr>
          <w:rFonts w:asciiTheme="minorHAnsi" w:hAnsiTheme="minorHAnsi" w:cstheme="minorHAnsi"/>
        </w:rPr>
        <w:t xml:space="preserve">e </w:t>
      </w:r>
      <w:r w:rsidR="007E3A68">
        <w:rPr>
          <w:rFonts w:asciiTheme="minorHAnsi" w:hAnsiTheme="minorHAnsi" w:cstheme="minorHAnsi"/>
        </w:rPr>
        <w:t>2</w:t>
      </w:r>
      <w:r w:rsidR="00ED7431">
        <w:rPr>
          <w:rFonts w:asciiTheme="minorHAnsi" w:hAnsiTheme="minorHAnsi" w:cstheme="minorHAnsi"/>
        </w:rPr>
        <w:t>1,1</w:t>
      </w:r>
      <w:r w:rsidR="006D22E9" w:rsidRPr="001E7F85">
        <w:rPr>
          <w:rFonts w:asciiTheme="minorHAnsi" w:hAnsiTheme="minorHAnsi" w:cstheme="minorHAnsi"/>
        </w:rPr>
        <w:t xml:space="preserve"> olmuştur. </w:t>
      </w:r>
      <w:r w:rsidR="00922256" w:rsidRPr="001E7F85">
        <w:rPr>
          <w:rFonts w:asciiTheme="minorHAnsi" w:hAnsiTheme="minorHAnsi" w:cstheme="minorHAnsi"/>
        </w:rPr>
        <w:t>Bu</w:t>
      </w:r>
      <w:r w:rsidR="00A8089C" w:rsidRPr="001E7F85">
        <w:rPr>
          <w:rFonts w:asciiTheme="minorHAnsi" w:hAnsiTheme="minorHAnsi" w:cstheme="minorHAnsi"/>
        </w:rPr>
        <w:t xml:space="preserve"> </w:t>
      </w:r>
      <w:r w:rsidR="008B4DAB" w:rsidRPr="001E7F85">
        <w:rPr>
          <w:rFonts w:asciiTheme="minorHAnsi" w:hAnsiTheme="minorHAnsi" w:cstheme="minorHAnsi"/>
        </w:rPr>
        <w:t>artışın</w:t>
      </w:r>
      <w:r w:rsidR="00E94F0B" w:rsidRPr="001E7F85">
        <w:rPr>
          <w:rFonts w:asciiTheme="minorHAnsi" w:hAnsiTheme="minorHAnsi" w:cstheme="minorHAnsi"/>
        </w:rPr>
        <w:t xml:space="preserve"> </w:t>
      </w:r>
      <w:r w:rsidR="00A8089C" w:rsidRPr="001E7F85">
        <w:rPr>
          <w:rFonts w:asciiTheme="minorHAnsi" w:hAnsiTheme="minorHAnsi" w:cstheme="minorHAnsi"/>
        </w:rPr>
        <w:t xml:space="preserve">arka planı </w:t>
      </w:r>
      <w:r w:rsidR="006D22E9" w:rsidRPr="001E7F85">
        <w:rPr>
          <w:rFonts w:asciiTheme="minorHAnsi" w:hAnsiTheme="minorHAnsi" w:cstheme="minorHAnsi"/>
        </w:rPr>
        <w:t xml:space="preserve">incelendiğinde satılık otomobil ilan sayısının </w:t>
      </w:r>
      <w:r w:rsidR="00696933" w:rsidRPr="001E7F85">
        <w:rPr>
          <w:rFonts w:asciiTheme="minorHAnsi" w:hAnsiTheme="minorHAnsi" w:cstheme="minorHAnsi"/>
        </w:rPr>
        <w:t>yüzde</w:t>
      </w:r>
      <w:r w:rsidR="00696933" w:rsidRPr="00753D27">
        <w:rPr>
          <w:rFonts w:asciiTheme="minorHAnsi" w:hAnsiTheme="minorHAnsi" w:cstheme="minorHAnsi"/>
        </w:rPr>
        <w:t xml:space="preserve"> </w:t>
      </w:r>
      <w:r w:rsidR="00ED7431">
        <w:rPr>
          <w:rFonts w:asciiTheme="minorHAnsi" w:hAnsiTheme="minorHAnsi" w:cstheme="minorHAnsi"/>
        </w:rPr>
        <w:t>2,9</w:t>
      </w:r>
      <w:r w:rsidR="006D22E9" w:rsidRPr="00753D27">
        <w:rPr>
          <w:rFonts w:asciiTheme="minorHAnsi" w:hAnsiTheme="minorHAnsi" w:cstheme="minorHAnsi"/>
        </w:rPr>
        <w:t xml:space="preserve"> (</w:t>
      </w:r>
      <w:r w:rsidR="007E3A68">
        <w:rPr>
          <w:rFonts w:asciiTheme="minorHAnsi" w:hAnsiTheme="minorHAnsi" w:cstheme="minorHAnsi"/>
        </w:rPr>
        <w:t>1.080.419’</w:t>
      </w:r>
      <w:r w:rsidR="00ED7431">
        <w:rPr>
          <w:rFonts w:asciiTheme="minorHAnsi" w:hAnsiTheme="minorHAnsi" w:cstheme="minorHAnsi"/>
        </w:rPr>
        <w:t>dan 1.049.336’ya</w:t>
      </w:r>
      <w:r w:rsidR="006D22E9" w:rsidRPr="00753D27">
        <w:rPr>
          <w:rFonts w:asciiTheme="minorHAnsi" w:hAnsiTheme="minorHAnsi" w:cstheme="minorHAnsi"/>
        </w:rPr>
        <w:t>)</w:t>
      </w:r>
      <w:r w:rsidR="007E3A68">
        <w:rPr>
          <w:rFonts w:asciiTheme="minorHAnsi" w:hAnsiTheme="minorHAnsi" w:cstheme="minorHAnsi"/>
        </w:rPr>
        <w:t xml:space="preserve"> azaldığı</w:t>
      </w:r>
      <w:r w:rsidR="0053279F" w:rsidRPr="00753D27">
        <w:rPr>
          <w:rFonts w:asciiTheme="minorHAnsi" w:hAnsiTheme="minorHAnsi" w:cstheme="minorHAnsi"/>
        </w:rPr>
        <w:t>,</w:t>
      </w:r>
      <w:r w:rsidR="006D22E9" w:rsidRPr="00753D27">
        <w:rPr>
          <w:rFonts w:asciiTheme="minorHAnsi" w:hAnsiTheme="minorHAnsi" w:cstheme="minorHAnsi"/>
        </w:rPr>
        <w:t xml:space="preserve"> satılan otomobil sayısının ise yüzde </w:t>
      </w:r>
      <w:r w:rsidR="00ED7431">
        <w:rPr>
          <w:rFonts w:asciiTheme="minorHAnsi" w:hAnsiTheme="minorHAnsi" w:cstheme="minorHAnsi"/>
        </w:rPr>
        <w:t>1</w:t>
      </w:r>
      <w:r w:rsidR="006D22E9" w:rsidRPr="00753D27">
        <w:rPr>
          <w:rFonts w:asciiTheme="minorHAnsi" w:hAnsiTheme="minorHAnsi" w:cstheme="minorHAnsi"/>
        </w:rPr>
        <w:t xml:space="preserve"> (</w:t>
      </w:r>
      <w:r w:rsidR="007E3A68">
        <w:rPr>
          <w:rFonts w:asciiTheme="minorHAnsi" w:hAnsiTheme="minorHAnsi" w:cstheme="minorHAnsi"/>
        </w:rPr>
        <w:t>219.181’</w:t>
      </w:r>
      <w:r w:rsidR="00ED7431">
        <w:rPr>
          <w:rFonts w:asciiTheme="minorHAnsi" w:hAnsiTheme="minorHAnsi" w:cstheme="minorHAnsi"/>
        </w:rPr>
        <w:t>den 221.329’a</w:t>
      </w:r>
      <w:r w:rsidR="006D22E9" w:rsidRPr="00753D27">
        <w:rPr>
          <w:rFonts w:asciiTheme="minorHAnsi" w:hAnsiTheme="minorHAnsi" w:cstheme="minorHAnsi"/>
        </w:rPr>
        <w:t xml:space="preserve">) </w:t>
      </w:r>
      <w:r w:rsidR="008B4DAB">
        <w:rPr>
          <w:rFonts w:asciiTheme="minorHAnsi" w:hAnsiTheme="minorHAnsi" w:cstheme="minorHAnsi"/>
        </w:rPr>
        <w:t xml:space="preserve">yükseldiği </w:t>
      </w:r>
      <w:r w:rsidR="006D22E9" w:rsidRPr="00753D27">
        <w:rPr>
          <w:rFonts w:asciiTheme="minorHAnsi" w:hAnsiTheme="minorHAnsi" w:cstheme="minorHAnsi"/>
        </w:rPr>
        <w:t>görülmektedir.</w:t>
      </w:r>
      <w:r w:rsidR="003C1949" w:rsidRPr="00753D27">
        <w:rPr>
          <w:rFonts w:asciiTheme="minorHAnsi" w:hAnsiTheme="minorHAnsi" w:cstheme="minorHAnsi"/>
        </w:rPr>
        <w:t xml:space="preserve"> </w:t>
      </w:r>
    </w:p>
    <w:p w14:paraId="487492CA" w14:textId="77777777" w:rsidR="000A55AB" w:rsidRPr="00A86BCA" w:rsidRDefault="000A55AB" w:rsidP="00A86BCA">
      <w:pPr>
        <w:spacing w:before="120" w:after="120" w:line="276" w:lineRule="auto"/>
        <w:contextualSpacing/>
        <w:jc w:val="both"/>
        <w:rPr>
          <w:rFonts w:asciiTheme="minorHAnsi" w:hAnsiTheme="minorHAnsi" w:cstheme="minorHAnsi"/>
        </w:rPr>
      </w:pPr>
    </w:p>
    <w:p w14:paraId="3863BEE9" w14:textId="59E0503D" w:rsidR="008E4393" w:rsidRPr="00FF3409" w:rsidRDefault="00A1501B" w:rsidP="00D37960">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w:t>
      </w:r>
      <w:r w:rsidR="006E1F9B" w:rsidRPr="00753D27">
        <w:rPr>
          <w:rFonts w:asciiTheme="minorHAnsi" w:hAnsiTheme="minorHAnsi" w:cstheme="minorHAnsi"/>
          <w:b/>
          <w:bCs/>
        </w:rPr>
        <w:t>9</w:t>
      </w:r>
      <w:r w:rsidRPr="00753D27">
        <w:rPr>
          <w:rFonts w:asciiTheme="minorHAnsi" w:hAnsiTheme="minorHAnsi" w:cstheme="minorHAnsi"/>
          <w:b/>
          <w:bCs/>
        </w:rPr>
        <w:t xml:space="preserve">: </w:t>
      </w:r>
      <w:r w:rsidR="00C20DE0" w:rsidRPr="00753D27">
        <w:rPr>
          <w:rFonts w:asciiTheme="minorHAnsi" w:hAnsiTheme="minorHAnsi" w:cstheme="minorHAnsi"/>
          <w:b/>
          <w:bCs/>
        </w:rPr>
        <w:t>S</w:t>
      </w:r>
      <w:r w:rsidRPr="00753D27">
        <w:rPr>
          <w:rFonts w:asciiTheme="minorHAnsi" w:hAnsiTheme="minorHAnsi" w:cstheme="minorHAnsi"/>
          <w:b/>
          <w:bCs/>
        </w:rPr>
        <w:t xml:space="preserve">atılan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s</w:t>
      </w:r>
      <w:r w:rsidRPr="00753D27">
        <w:rPr>
          <w:rFonts w:asciiTheme="minorHAnsi" w:hAnsiTheme="minorHAnsi" w:cstheme="minorHAnsi"/>
          <w:b/>
          <w:bCs/>
        </w:rPr>
        <w:t xml:space="preserve">ayısının </w:t>
      </w:r>
      <w:r w:rsidR="00791D76" w:rsidRPr="00753D27">
        <w:rPr>
          <w:rFonts w:asciiTheme="minorHAnsi" w:hAnsiTheme="minorHAnsi" w:cstheme="minorHAnsi"/>
          <w:b/>
          <w:bCs/>
        </w:rPr>
        <w:t>s</w:t>
      </w:r>
      <w:r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i</w:t>
      </w:r>
      <w:r w:rsidRPr="00753D27">
        <w:rPr>
          <w:rFonts w:asciiTheme="minorHAnsi" w:hAnsiTheme="minorHAnsi" w:cstheme="minorHAnsi"/>
          <w:b/>
          <w:bCs/>
        </w:rPr>
        <w:t xml:space="preserve">lan </w:t>
      </w:r>
      <w:r w:rsidR="00791D76" w:rsidRPr="00753D27">
        <w:rPr>
          <w:rFonts w:asciiTheme="minorHAnsi" w:hAnsiTheme="minorHAnsi" w:cstheme="minorHAnsi"/>
          <w:b/>
          <w:bCs/>
        </w:rPr>
        <w:t>s</w:t>
      </w:r>
      <w:r w:rsidRPr="00753D27">
        <w:rPr>
          <w:rFonts w:asciiTheme="minorHAnsi" w:hAnsiTheme="minorHAnsi" w:cstheme="minorHAnsi"/>
          <w:b/>
          <w:bCs/>
        </w:rPr>
        <w:t xml:space="preserve">ayısına </w:t>
      </w:r>
      <w:r w:rsidR="00791D76" w:rsidRPr="00753D27">
        <w:rPr>
          <w:rFonts w:asciiTheme="minorHAnsi" w:hAnsiTheme="minorHAnsi" w:cstheme="minorHAnsi"/>
          <w:b/>
          <w:bCs/>
        </w:rPr>
        <w:t>o</w:t>
      </w:r>
      <w:r w:rsidRPr="00753D27">
        <w:rPr>
          <w:rFonts w:asciiTheme="minorHAnsi" w:hAnsiTheme="minorHAnsi" w:cstheme="minorHAnsi"/>
          <w:b/>
          <w:bCs/>
        </w:rPr>
        <w:t>ranı (%)</w:t>
      </w:r>
      <w:r w:rsidR="003507F7" w:rsidRPr="00753D27">
        <w:rPr>
          <w:rFonts w:asciiTheme="minorHAnsi" w:hAnsiTheme="minorHAnsi" w:cstheme="minorHAnsi"/>
          <w:b/>
          <w:bCs/>
        </w:rPr>
        <w:t xml:space="preserve"> (</w:t>
      </w:r>
      <w:r w:rsidR="00314DD9" w:rsidRPr="00753D27">
        <w:rPr>
          <w:rFonts w:asciiTheme="minorHAnsi" w:hAnsiTheme="minorHAnsi" w:cstheme="minorHAnsi"/>
          <w:b/>
          <w:bCs/>
        </w:rPr>
        <w:t>Sol</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C26BEF"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atılan 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B0256A"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ayısı </w:t>
      </w:r>
      <w:r w:rsidR="003507F7" w:rsidRPr="00753D27">
        <w:rPr>
          <w:rFonts w:asciiTheme="minorHAnsi" w:hAnsiTheme="minorHAnsi" w:cstheme="minorHAnsi"/>
          <w:b/>
          <w:bCs/>
        </w:rPr>
        <w:t>(</w:t>
      </w:r>
      <w:r w:rsidR="00314DD9" w:rsidRPr="00753D27">
        <w:rPr>
          <w:rFonts w:asciiTheme="minorHAnsi" w:hAnsiTheme="minorHAnsi" w:cstheme="minorHAnsi"/>
          <w:b/>
          <w:bCs/>
        </w:rPr>
        <w:t>Sağ</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932720" w:rsidRPr="00753D27">
        <w:rPr>
          <w:rFonts w:asciiTheme="minorHAnsi" w:hAnsiTheme="minorHAnsi" w:cstheme="minorHAnsi"/>
          <w:b/>
          <w:bCs/>
        </w:rPr>
        <w:t xml:space="preserve"> </w:t>
      </w:r>
    </w:p>
    <w:p w14:paraId="3863BEEA" w14:textId="01932FFC" w:rsidR="00A21D04" w:rsidRPr="00753D27" w:rsidRDefault="0068618F" w:rsidP="00B02CC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lastRenderedPageBreak/>
        <w:drawing>
          <wp:inline distT="0" distB="0" distL="0" distR="0" wp14:anchorId="3863C058" wp14:editId="566D5F3B">
            <wp:extent cx="2550787" cy="1532594"/>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2550787" cy="1532594"/>
                    </a:xfrm>
                    <a:prstGeom prst="rect">
                      <a:avLst/>
                    </a:prstGeom>
                  </pic:spPr>
                </pic:pic>
              </a:graphicData>
            </a:graphic>
          </wp:inline>
        </w:drawing>
      </w:r>
      <w:r w:rsidR="00223092" w:rsidRPr="00753D27">
        <w:rPr>
          <w:rFonts w:asciiTheme="minorHAnsi" w:hAnsiTheme="minorHAnsi" w:cstheme="minorHAnsi"/>
          <w:noProof/>
          <w:lang w:val="en-GB" w:eastAsia="en-GB"/>
        </w:rPr>
        <w:drawing>
          <wp:inline distT="0" distB="0" distL="0" distR="0" wp14:anchorId="320755FB" wp14:editId="266F3109">
            <wp:extent cx="2617969" cy="157295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a:extLst>
                        <a:ext uri="{96DAC541-7B7A-43D3-8B79-37D633B846F1}">
                          <asvg:svgBlip xmlns:asvg="http://schemas.microsoft.com/office/drawing/2016/SVG/main" r:embed="rId47"/>
                        </a:ext>
                      </a:extLst>
                    </a:blip>
                    <a:stretch>
                      <a:fillRect/>
                    </a:stretch>
                  </pic:blipFill>
                  <pic:spPr bwMode="auto">
                    <a:xfrm>
                      <a:off x="0" y="0"/>
                      <a:ext cx="2617969" cy="1572959"/>
                    </a:xfrm>
                    <a:prstGeom prst="rect">
                      <a:avLst/>
                    </a:prstGeom>
                  </pic:spPr>
                </pic:pic>
              </a:graphicData>
            </a:graphic>
          </wp:inline>
        </w:drawing>
      </w:r>
    </w:p>
    <w:p w14:paraId="3863BEEB" w14:textId="77777777" w:rsidR="00A1501B" w:rsidRPr="00753D27" w:rsidRDefault="003F3D0E" w:rsidP="00C252B3">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FC" w14:textId="77777777" w:rsidR="003218DA" w:rsidRPr="00753D27"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753D27">
        <w:rPr>
          <w:rFonts w:asciiTheme="minorHAnsi" w:eastAsia="Calibri" w:hAnsiTheme="minorHAnsi" w:cstheme="minorHAnsi"/>
          <w:b/>
          <w:sz w:val="24"/>
          <w:szCs w:val="24"/>
        </w:rPr>
        <w:t>Kapatılan</w:t>
      </w:r>
      <w:r w:rsidR="006D42AE" w:rsidRPr="00753D27">
        <w:rPr>
          <w:rFonts w:asciiTheme="minorHAnsi" w:eastAsia="Calibri" w:hAnsiTheme="minorHAnsi" w:cstheme="minorHAnsi"/>
          <w:b/>
          <w:sz w:val="24"/>
          <w:szCs w:val="24"/>
        </w:rPr>
        <w:t xml:space="preserve"> </w:t>
      </w:r>
      <w:r w:rsidR="002A337B" w:rsidRPr="00753D27">
        <w:rPr>
          <w:rFonts w:asciiTheme="minorHAnsi" w:eastAsia="Calibri" w:hAnsiTheme="minorHAnsi" w:cstheme="minorHAnsi"/>
          <w:b/>
          <w:sz w:val="24"/>
          <w:szCs w:val="24"/>
        </w:rPr>
        <w:t>ilanların yaşam sürelerine göre analiz</w:t>
      </w:r>
    </w:p>
    <w:p w14:paraId="3863BEFD" w14:textId="76764B1D" w:rsidR="00D057B1" w:rsidRPr="00753D27" w:rsidRDefault="00124516">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Satılık </w:t>
      </w:r>
      <w:r w:rsidR="000338C1" w:rsidRPr="00753D27">
        <w:rPr>
          <w:rFonts w:asciiTheme="minorHAnsi" w:hAnsiTheme="minorHAnsi" w:cstheme="minorHAnsi"/>
          <w:b/>
          <w:bCs/>
        </w:rPr>
        <w:t>otomobil</w:t>
      </w:r>
      <w:r w:rsidR="005814FD" w:rsidRPr="00753D27">
        <w:rPr>
          <w:rFonts w:asciiTheme="minorHAnsi" w:hAnsiTheme="minorHAnsi" w:cstheme="minorHAnsi"/>
          <w:b/>
          <w:bCs/>
        </w:rPr>
        <w:t>l</w:t>
      </w:r>
      <w:r w:rsidR="000C4DD1" w:rsidRPr="00753D27">
        <w:rPr>
          <w:rFonts w:asciiTheme="minorHAnsi" w:hAnsiTheme="minorHAnsi" w:cstheme="minorHAnsi"/>
          <w:b/>
          <w:bCs/>
        </w:rPr>
        <w:t>e</w:t>
      </w:r>
      <w:r w:rsidR="005814FD" w:rsidRPr="00753D27">
        <w:rPr>
          <w:rFonts w:asciiTheme="minorHAnsi" w:hAnsiTheme="minorHAnsi" w:cstheme="minorHAnsi"/>
          <w:b/>
          <w:bCs/>
        </w:rPr>
        <w:t>r</w:t>
      </w:r>
      <w:r w:rsidR="000C4DD1" w:rsidRPr="00753D27">
        <w:rPr>
          <w:rFonts w:asciiTheme="minorHAnsi" w:hAnsiTheme="minorHAnsi" w:cstheme="minorHAnsi"/>
          <w:b/>
          <w:bCs/>
        </w:rPr>
        <w:t>in</w:t>
      </w:r>
      <w:r w:rsidR="00381E91" w:rsidRPr="00753D27">
        <w:rPr>
          <w:rFonts w:asciiTheme="minorHAnsi" w:hAnsiTheme="minorHAnsi" w:cstheme="minorHAnsi"/>
          <w:b/>
          <w:bCs/>
        </w:rPr>
        <w:t xml:space="preserve"> </w:t>
      </w:r>
      <w:r w:rsidRPr="00753D27">
        <w:rPr>
          <w:rFonts w:asciiTheme="minorHAnsi" w:hAnsiTheme="minorHAnsi" w:cstheme="minorHAnsi"/>
          <w:b/>
          <w:bCs/>
        </w:rPr>
        <w:t>kapatılan i</w:t>
      </w:r>
      <w:r w:rsidR="00D057B1" w:rsidRPr="00753D27">
        <w:rPr>
          <w:rFonts w:asciiTheme="minorHAnsi" w:hAnsiTheme="minorHAnsi" w:cstheme="minorHAnsi"/>
          <w:b/>
          <w:bCs/>
        </w:rPr>
        <w:t xml:space="preserve">lan </w:t>
      </w:r>
      <w:r w:rsidRPr="00753D27">
        <w:rPr>
          <w:rFonts w:asciiTheme="minorHAnsi" w:hAnsiTheme="minorHAnsi" w:cstheme="minorHAnsi"/>
          <w:b/>
          <w:bCs/>
        </w:rPr>
        <w:t>yaşı</w:t>
      </w:r>
      <w:r w:rsidR="006D42AE" w:rsidRPr="00753D27">
        <w:rPr>
          <w:rFonts w:asciiTheme="minorHAnsi" w:hAnsiTheme="minorHAnsi" w:cstheme="minorHAnsi"/>
          <w:b/>
          <w:bCs/>
        </w:rPr>
        <w:t xml:space="preserve"> </w:t>
      </w:r>
      <w:r w:rsidR="007E3A68">
        <w:rPr>
          <w:rFonts w:asciiTheme="minorHAnsi" w:hAnsiTheme="minorHAnsi" w:cstheme="minorHAnsi"/>
          <w:b/>
          <w:bCs/>
        </w:rPr>
        <w:t>kısaldı</w:t>
      </w:r>
    </w:p>
    <w:p w14:paraId="68A2B1C8" w14:textId="7C5ABA59" w:rsidR="001574CA" w:rsidRPr="00753D27" w:rsidRDefault="00377747" w:rsidP="009A1B8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Satılık </w:t>
      </w:r>
      <w:r w:rsidR="000338C1" w:rsidRPr="00753D27">
        <w:rPr>
          <w:rFonts w:asciiTheme="minorHAnsi" w:hAnsiTheme="minorHAnsi" w:cstheme="minorHAnsi"/>
        </w:rPr>
        <w:t>otomobil</w:t>
      </w:r>
      <w:r w:rsidRPr="00753D27">
        <w:rPr>
          <w:rFonts w:asciiTheme="minorHAnsi" w:hAnsiTheme="minorHAnsi" w:cstheme="minorHAnsi"/>
        </w:rPr>
        <w:t xml:space="preserve"> kapatılan ilan yaşı</w:t>
      </w:r>
      <w:r w:rsidRPr="00753D27">
        <w:rPr>
          <w:rStyle w:val="DipnotBavurusu"/>
          <w:rFonts w:asciiTheme="minorHAnsi" w:hAnsiTheme="minorHAnsi" w:cstheme="minorHAnsi"/>
        </w:rPr>
        <w:footnoteReference w:id="12"/>
      </w:r>
      <w:r w:rsidRPr="00753D27">
        <w:rPr>
          <w:rFonts w:asciiTheme="minorHAnsi" w:hAnsiTheme="minorHAnsi" w:cstheme="minorHAnsi"/>
        </w:rPr>
        <w:t xml:space="preserve"> ilgili ayda kullanıcı tarafından kapatılan satılık </w:t>
      </w:r>
      <w:r w:rsidR="000338C1" w:rsidRPr="00753D27">
        <w:rPr>
          <w:rFonts w:asciiTheme="minorHAnsi" w:hAnsiTheme="minorHAnsi" w:cstheme="minorHAnsi"/>
        </w:rPr>
        <w:t>otomobil</w:t>
      </w:r>
      <w:r w:rsidRPr="00753D27">
        <w:rPr>
          <w:rFonts w:asciiTheme="minorHAnsi" w:hAnsiTheme="minorHAnsi" w:cstheme="minorHAnsi"/>
        </w:rPr>
        <w:t xml:space="preserve"> ilanlarının yayında kalma sürelerini toplar ve o ay kullanıcı tarafından kapatılan tekil ilan sayısına böler. </w:t>
      </w:r>
      <w:r w:rsidR="00DA74DA" w:rsidRPr="00753D27">
        <w:rPr>
          <w:rFonts w:asciiTheme="minorHAnsi" w:hAnsiTheme="minorHAnsi" w:cstheme="minorHAnsi"/>
        </w:rPr>
        <w:t xml:space="preserve">Dolayısıyla bu sayı bir ilanın ortalama kaç gün yayında kaldığını göstermektedir. Satılık </w:t>
      </w:r>
      <w:r w:rsidR="000338C1" w:rsidRPr="00753D27">
        <w:rPr>
          <w:rFonts w:asciiTheme="minorHAnsi" w:hAnsiTheme="minorHAnsi" w:cstheme="minorHAnsi"/>
        </w:rPr>
        <w:t>otomobil</w:t>
      </w:r>
      <w:r w:rsidR="00DA74DA" w:rsidRPr="00753D27">
        <w:rPr>
          <w:rFonts w:asciiTheme="minorHAnsi" w:hAnsiTheme="minorHAnsi" w:cstheme="minorHAnsi"/>
        </w:rPr>
        <w:t xml:space="preserve"> kapatılan ilan yaşı, satılmak istenen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ne kadar kolay ya da zor satıldığının bir diğer ölçütü olarak düşünülmelidir. Bu göstergenin artması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DA74DA" w:rsidRPr="00753D27">
        <w:rPr>
          <w:rFonts w:asciiTheme="minorHAnsi" w:hAnsiTheme="minorHAnsi" w:cstheme="minorHAnsi"/>
        </w:rPr>
        <w:t xml:space="preserve"> daha uzun süre ilanda kaldıklarını ve daha zor ya da yavaş satıldıklarına işaret ederken tersi durumda da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daha kolay ya da hızlı satıldıklarını göstermektedir.</w:t>
      </w:r>
    </w:p>
    <w:p w14:paraId="448B4662" w14:textId="77777777" w:rsidR="001574CA" w:rsidRPr="00753D27" w:rsidRDefault="001574CA" w:rsidP="00E96590">
      <w:pPr>
        <w:rPr>
          <w:rFonts w:asciiTheme="minorHAnsi" w:hAnsiTheme="minorHAnsi" w:cstheme="minorHAnsi"/>
          <w:b/>
          <w:bCs/>
        </w:rPr>
      </w:pPr>
    </w:p>
    <w:p w14:paraId="3863BF02" w14:textId="2CB0FC42" w:rsidR="00294B6C" w:rsidRPr="00753D27" w:rsidRDefault="00B059E0" w:rsidP="00E96590">
      <w:pPr>
        <w:rPr>
          <w:rFonts w:asciiTheme="minorHAnsi" w:hAnsiTheme="minorHAnsi" w:cstheme="minorHAnsi"/>
        </w:rPr>
      </w:pPr>
      <w:r w:rsidRPr="00753D27">
        <w:rPr>
          <w:rFonts w:asciiTheme="minorHAnsi" w:hAnsiTheme="minorHAnsi" w:cstheme="minorHAnsi"/>
          <w:b/>
          <w:bCs/>
        </w:rPr>
        <w:t xml:space="preserve"> </w:t>
      </w:r>
      <w:r w:rsidR="00294B6C" w:rsidRPr="00753D27">
        <w:rPr>
          <w:rFonts w:asciiTheme="minorHAnsi" w:hAnsiTheme="minorHAnsi" w:cstheme="minorHAnsi"/>
          <w:b/>
          <w:bCs/>
        </w:rPr>
        <w:t xml:space="preserve">Şekil </w:t>
      </w:r>
      <w:r w:rsidR="00094B06" w:rsidRPr="00753D27">
        <w:rPr>
          <w:rFonts w:asciiTheme="minorHAnsi" w:hAnsiTheme="minorHAnsi" w:cstheme="minorHAnsi"/>
          <w:b/>
          <w:bCs/>
        </w:rPr>
        <w:t>1</w:t>
      </w:r>
      <w:r w:rsidR="006E1F9B" w:rsidRPr="00753D27">
        <w:rPr>
          <w:rFonts w:asciiTheme="minorHAnsi" w:hAnsiTheme="minorHAnsi" w:cstheme="minorHAnsi"/>
          <w:b/>
          <w:bCs/>
        </w:rPr>
        <w:t>0</w:t>
      </w:r>
      <w:r w:rsidR="00294B6C" w:rsidRPr="00753D27">
        <w:rPr>
          <w:rFonts w:asciiTheme="minorHAnsi" w:hAnsiTheme="minorHAnsi" w:cstheme="minorHAnsi"/>
          <w:b/>
          <w:bCs/>
        </w:rPr>
        <w:t xml:space="preserve">: </w:t>
      </w:r>
      <w:r w:rsidR="005814FD" w:rsidRPr="00753D27">
        <w:rPr>
          <w:rFonts w:asciiTheme="minorHAnsi" w:hAnsiTheme="minorHAnsi" w:cstheme="minorHAnsi"/>
          <w:b/>
          <w:bCs/>
        </w:rPr>
        <w:t>S</w:t>
      </w:r>
      <w:r w:rsidR="00294B6C"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294B6C" w:rsidRPr="00753D27">
        <w:rPr>
          <w:rFonts w:asciiTheme="minorHAnsi" w:hAnsiTheme="minorHAnsi" w:cstheme="minorHAnsi"/>
          <w:b/>
          <w:bCs/>
        </w:rPr>
        <w:t xml:space="preserve"> kapatılan ilan yaşı (Gün)</w:t>
      </w:r>
    </w:p>
    <w:p w14:paraId="3863BF03" w14:textId="77777777" w:rsidR="00294B6C" w:rsidRPr="00753D27" w:rsidRDefault="0068618F" w:rsidP="008E6FE8">
      <w:pPr>
        <w:spacing w:before="120" w:after="120" w:line="276" w:lineRule="auto"/>
        <w:contextualSpacing/>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64" wp14:editId="5A12F436">
            <wp:extent cx="2778920" cy="1669662"/>
            <wp:effectExtent l="0" t="0" r="254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8">
                      <a:extLst>
                        <a:ext uri="{96DAC541-7B7A-43D3-8B79-37D633B846F1}">
                          <asvg:svgBlip xmlns:asvg="http://schemas.microsoft.com/office/drawing/2016/SVG/main" r:embed="rId49"/>
                        </a:ext>
                      </a:extLst>
                    </a:blip>
                    <a:stretch>
                      <a:fillRect/>
                    </a:stretch>
                  </pic:blipFill>
                  <pic:spPr bwMode="auto">
                    <a:xfrm>
                      <a:off x="0" y="0"/>
                      <a:ext cx="2778920" cy="1669662"/>
                    </a:xfrm>
                    <a:prstGeom prst="rect">
                      <a:avLst/>
                    </a:prstGeom>
                  </pic:spPr>
                </pic:pic>
              </a:graphicData>
            </a:graphic>
          </wp:inline>
        </w:drawing>
      </w:r>
    </w:p>
    <w:p w14:paraId="3863BF04" w14:textId="77777777" w:rsidR="00294B6C" w:rsidRPr="00753D27" w:rsidRDefault="00294B6C" w:rsidP="00294B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472063F" w14:textId="77777777" w:rsidR="00A123BC" w:rsidRPr="00753D27" w:rsidRDefault="00A123BC" w:rsidP="00A123BC">
      <w:pPr>
        <w:spacing w:before="120" w:after="120" w:line="276" w:lineRule="auto"/>
        <w:contextualSpacing/>
        <w:jc w:val="both"/>
        <w:rPr>
          <w:rFonts w:asciiTheme="minorHAnsi" w:hAnsiTheme="minorHAnsi" w:cstheme="minorHAnsi"/>
        </w:rPr>
      </w:pPr>
    </w:p>
    <w:p w14:paraId="4B9BCCF9" w14:textId="3D241D80" w:rsidR="009A1B84" w:rsidRPr="00753D27" w:rsidRDefault="00A123BC" w:rsidP="009A1B84">
      <w:pPr>
        <w:spacing w:line="276" w:lineRule="auto"/>
        <w:jc w:val="both"/>
        <w:rPr>
          <w:rFonts w:asciiTheme="minorHAnsi" w:eastAsia="Calibri" w:hAnsiTheme="minorHAnsi" w:cstheme="minorHAnsi"/>
        </w:rPr>
      </w:pPr>
      <w:r w:rsidRPr="00753D27">
        <w:rPr>
          <w:rFonts w:asciiTheme="minorHAnsi" w:hAnsiTheme="minorHAnsi" w:cstheme="minorHAnsi"/>
        </w:rPr>
        <w:t xml:space="preserve">Şekil </w:t>
      </w:r>
      <w:r w:rsidR="00094B06" w:rsidRPr="00753D27">
        <w:rPr>
          <w:rFonts w:asciiTheme="minorHAnsi" w:hAnsiTheme="minorHAnsi" w:cstheme="minorHAnsi"/>
        </w:rPr>
        <w:t>1</w:t>
      </w:r>
      <w:r w:rsidR="006E1F9B" w:rsidRPr="00753D27">
        <w:rPr>
          <w:rFonts w:asciiTheme="minorHAnsi" w:hAnsiTheme="minorHAnsi" w:cstheme="minorHAnsi"/>
        </w:rPr>
        <w:t>0</w:t>
      </w:r>
      <w:r w:rsidRPr="00753D27">
        <w:rPr>
          <w:rFonts w:asciiTheme="minorHAnsi" w:hAnsiTheme="minorHAnsi" w:cstheme="minorHAnsi"/>
        </w:rPr>
        <w:t xml:space="preserve"> kapatılan ilan yaşını göstermektedir. Otomobil piyasasının bir diğer canlılık göstergesi olan kapatılan ilan yaşı </w:t>
      </w:r>
      <w:r w:rsidR="00182096">
        <w:rPr>
          <w:rFonts w:asciiTheme="minorHAnsi" w:hAnsiTheme="minorHAnsi" w:cstheme="minorHAnsi"/>
        </w:rPr>
        <w:t>önceki iki ayın aksine kısalmıştır</w:t>
      </w:r>
      <w:r w:rsidRPr="00753D27">
        <w:rPr>
          <w:rFonts w:asciiTheme="minorHAnsi" w:hAnsiTheme="minorHAnsi" w:cstheme="minorHAnsi"/>
        </w:rPr>
        <w:t xml:space="preserve">. </w:t>
      </w:r>
      <w:r w:rsidR="004502FE" w:rsidRPr="00753D27">
        <w:rPr>
          <w:rFonts w:asciiTheme="minorHAnsi" w:hAnsiTheme="minorHAnsi" w:cstheme="minorHAnsi"/>
        </w:rPr>
        <w:t xml:space="preserve">2024 </w:t>
      </w:r>
      <w:r w:rsidR="00182096">
        <w:rPr>
          <w:rFonts w:asciiTheme="minorHAnsi" w:hAnsiTheme="minorHAnsi" w:cstheme="minorHAnsi"/>
        </w:rPr>
        <w:t xml:space="preserve">ağustos </w:t>
      </w:r>
      <w:r w:rsidRPr="00753D27">
        <w:rPr>
          <w:rFonts w:asciiTheme="minorHAnsi" w:hAnsiTheme="minorHAnsi" w:cstheme="minorHAnsi"/>
        </w:rPr>
        <w:t xml:space="preserve">verilerine göre kapatılan ilan yaşı bir önceki aya kıyasla </w:t>
      </w:r>
      <w:r w:rsidR="00ED7431">
        <w:rPr>
          <w:rFonts w:asciiTheme="minorHAnsi" w:hAnsiTheme="minorHAnsi" w:cstheme="minorHAnsi"/>
        </w:rPr>
        <w:t>0,9</w:t>
      </w:r>
      <w:r w:rsidRPr="00753D27">
        <w:rPr>
          <w:rFonts w:asciiTheme="minorHAnsi" w:hAnsiTheme="minorHAnsi" w:cstheme="minorHAnsi"/>
        </w:rPr>
        <w:t xml:space="preserve"> gün </w:t>
      </w:r>
      <w:r w:rsidR="00182096">
        <w:rPr>
          <w:rFonts w:asciiTheme="minorHAnsi" w:hAnsiTheme="minorHAnsi" w:cstheme="minorHAnsi"/>
        </w:rPr>
        <w:t xml:space="preserve">kısalarak </w:t>
      </w:r>
      <w:r w:rsidRPr="00753D27">
        <w:rPr>
          <w:rFonts w:asciiTheme="minorHAnsi" w:hAnsiTheme="minorHAnsi" w:cstheme="minorHAnsi"/>
        </w:rPr>
        <w:t>2</w:t>
      </w:r>
      <w:r w:rsidR="00ED7431">
        <w:rPr>
          <w:rFonts w:asciiTheme="minorHAnsi" w:hAnsiTheme="minorHAnsi" w:cstheme="minorHAnsi"/>
        </w:rPr>
        <w:t>2</w:t>
      </w:r>
      <w:r w:rsidR="0053279F" w:rsidRPr="00753D27">
        <w:rPr>
          <w:rFonts w:asciiTheme="minorHAnsi" w:hAnsiTheme="minorHAnsi" w:cstheme="minorHAnsi"/>
        </w:rPr>
        <w:t xml:space="preserve"> </w:t>
      </w:r>
      <w:r w:rsidRPr="00753D27">
        <w:rPr>
          <w:rFonts w:asciiTheme="minorHAnsi" w:hAnsiTheme="minorHAnsi" w:cstheme="minorHAnsi"/>
        </w:rPr>
        <w:t xml:space="preserve">gün olmuştur. </w:t>
      </w:r>
    </w:p>
    <w:p w14:paraId="2A5AF578" w14:textId="77777777" w:rsidR="000163B7" w:rsidRDefault="000163B7" w:rsidP="00294B6C">
      <w:pPr>
        <w:spacing w:before="120" w:after="120" w:line="276" w:lineRule="auto"/>
        <w:contextualSpacing/>
        <w:jc w:val="both"/>
        <w:rPr>
          <w:rFonts w:asciiTheme="minorHAnsi" w:hAnsiTheme="minorHAnsi" w:cstheme="minorHAnsi"/>
        </w:rPr>
      </w:pPr>
    </w:p>
    <w:p w14:paraId="3FD89654" w14:textId="77777777" w:rsidR="000A55AB" w:rsidRDefault="000A55AB" w:rsidP="00294B6C">
      <w:pPr>
        <w:spacing w:before="120" w:after="120" w:line="276" w:lineRule="auto"/>
        <w:contextualSpacing/>
        <w:jc w:val="both"/>
        <w:rPr>
          <w:rFonts w:asciiTheme="minorHAnsi" w:hAnsiTheme="minorHAnsi" w:cstheme="minorHAnsi"/>
        </w:rPr>
      </w:pPr>
    </w:p>
    <w:p w14:paraId="2E02D0DE" w14:textId="77777777" w:rsidR="000A55AB" w:rsidRDefault="000A55AB" w:rsidP="00294B6C">
      <w:pPr>
        <w:spacing w:before="120" w:after="120" w:line="276" w:lineRule="auto"/>
        <w:contextualSpacing/>
        <w:jc w:val="both"/>
        <w:rPr>
          <w:rFonts w:asciiTheme="minorHAnsi" w:hAnsiTheme="minorHAnsi" w:cstheme="minorHAnsi"/>
        </w:rPr>
      </w:pPr>
    </w:p>
    <w:p w14:paraId="344563AC" w14:textId="77777777" w:rsidR="000A55AB" w:rsidRDefault="000A55AB" w:rsidP="00294B6C">
      <w:pPr>
        <w:spacing w:before="120" w:after="120" w:line="276" w:lineRule="auto"/>
        <w:contextualSpacing/>
        <w:jc w:val="both"/>
        <w:rPr>
          <w:rFonts w:asciiTheme="minorHAnsi" w:hAnsiTheme="minorHAnsi" w:cstheme="minorHAnsi"/>
        </w:rPr>
      </w:pPr>
    </w:p>
    <w:p w14:paraId="14A95EDE" w14:textId="77777777" w:rsidR="00182096" w:rsidRDefault="00182096" w:rsidP="00294B6C">
      <w:pPr>
        <w:spacing w:before="120" w:after="120" w:line="276" w:lineRule="auto"/>
        <w:contextualSpacing/>
        <w:jc w:val="both"/>
        <w:rPr>
          <w:rFonts w:asciiTheme="minorHAnsi" w:hAnsiTheme="minorHAnsi" w:cstheme="minorHAnsi"/>
        </w:rPr>
      </w:pPr>
    </w:p>
    <w:p w14:paraId="357C4633" w14:textId="77777777" w:rsidR="00182096" w:rsidRDefault="00182096" w:rsidP="00294B6C">
      <w:pPr>
        <w:spacing w:before="120" w:after="120" w:line="276" w:lineRule="auto"/>
        <w:contextualSpacing/>
        <w:jc w:val="both"/>
        <w:rPr>
          <w:rFonts w:asciiTheme="minorHAnsi" w:hAnsiTheme="minorHAnsi" w:cstheme="minorHAnsi"/>
        </w:rPr>
      </w:pPr>
    </w:p>
    <w:p w14:paraId="73764FD8" w14:textId="77777777" w:rsidR="00182096" w:rsidRDefault="00182096" w:rsidP="00294B6C">
      <w:pPr>
        <w:spacing w:before="120" w:after="120" w:line="276" w:lineRule="auto"/>
        <w:contextualSpacing/>
        <w:jc w:val="both"/>
        <w:rPr>
          <w:rFonts w:asciiTheme="minorHAnsi" w:hAnsiTheme="minorHAnsi" w:cstheme="minorHAnsi"/>
        </w:rPr>
      </w:pPr>
    </w:p>
    <w:p w14:paraId="27B00687" w14:textId="77777777" w:rsidR="00182096" w:rsidRDefault="00182096" w:rsidP="00294B6C">
      <w:pPr>
        <w:spacing w:before="120" w:after="120" w:line="276" w:lineRule="auto"/>
        <w:contextualSpacing/>
        <w:jc w:val="both"/>
        <w:rPr>
          <w:rFonts w:asciiTheme="minorHAnsi" w:hAnsiTheme="minorHAnsi" w:cstheme="minorHAnsi"/>
        </w:rPr>
      </w:pPr>
    </w:p>
    <w:p w14:paraId="4CB70C0D" w14:textId="02A94254" w:rsidR="00A61451" w:rsidRPr="00753D27" w:rsidRDefault="00D4623A">
      <w:pPr>
        <w:spacing w:before="120" w:after="120" w:line="276" w:lineRule="auto"/>
        <w:contextualSpacing/>
        <w:jc w:val="both"/>
        <w:rPr>
          <w:rFonts w:asciiTheme="minorHAnsi" w:hAnsiTheme="minorHAnsi" w:cstheme="minorHAnsi"/>
          <w:b/>
          <w:bCs/>
          <w:sz w:val="28"/>
          <w:szCs w:val="28"/>
        </w:rPr>
      </w:pPr>
      <w:r w:rsidRPr="00753D27">
        <w:rPr>
          <w:rFonts w:asciiTheme="minorHAnsi" w:hAnsiTheme="minorHAnsi" w:cstheme="minorHAnsi"/>
          <w:b/>
          <w:bCs/>
          <w:sz w:val="28"/>
          <w:szCs w:val="28"/>
        </w:rPr>
        <w:lastRenderedPageBreak/>
        <w:t>Açıklamalar K</w:t>
      </w:r>
      <w:r w:rsidR="00A1501B" w:rsidRPr="00753D27">
        <w:rPr>
          <w:rFonts w:asciiTheme="minorHAnsi" w:hAnsiTheme="minorHAnsi" w:cstheme="minorHAnsi"/>
          <w:b/>
          <w:bCs/>
          <w:sz w:val="28"/>
          <w:szCs w:val="28"/>
        </w:rPr>
        <w:t>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0A5935" w:rsidRPr="00753D27" w14:paraId="3863C024"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63C022"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63C023"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Açıklama</w:t>
            </w:r>
          </w:p>
        </w:tc>
      </w:tr>
      <w:tr w:rsidR="000A5935" w:rsidRPr="00753D27" w14:paraId="3863C027"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5" w14:textId="7AB178E1" w:rsidR="007D032C" w:rsidRPr="00753D27" w:rsidRDefault="00F77E3C"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Ortalama</w:t>
            </w:r>
            <w:r w:rsidR="007E7F78" w:rsidRPr="00753D27">
              <w:rPr>
                <w:rFonts w:asciiTheme="minorHAnsi" w:hAnsiTheme="minorHAnsi" w:cstheme="minorHAnsi"/>
                <w:b/>
                <w:szCs w:val="24"/>
                <w:bdr w:val="none" w:sz="0" w:space="0" w:color="auto" w:frame="1"/>
              </w:rPr>
              <w:t xml:space="preserve"> </w:t>
            </w:r>
            <w:r w:rsidR="000338C1" w:rsidRPr="00753D27">
              <w:rPr>
                <w:rFonts w:asciiTheme="minorHAnsi" w:hAnsiTheme="minorHAnsi" w:cstheme="minorHAnsi"/>
                <w:b/>
                <w:szCs w:val="24"/>
                <w:bdr w:val="none" w:sz="0" w:space="0" w:color="auto" w:frame="1"/>
              </w:rPr>
              <w:t>otomobil</w:t>
            </w:r>
            <w:r w:rsidR="007E7F78" w:rsidRPr="00753D27">
              <w:rPr>
                <w:rFonts w:asciiTheme="minorHAnsi" w:hAnsiTheme="minorHAnsi" w:cstheme="minorHAnsi"/>
                <w:b/>
                <w:szCs w:val="24"/>
                <w:bdr w:val="none" w:sz="0" w:space="0" w:color="auto" w:frame="1"/>
              </w:rPr>
              <w:t xml:space="preserve"> fiyat</w:t>
            </w:r>
            <w:r w:rsidRPr="00753D27">
              <w:rPr>
                <w:rFonts w:asciiTheme="minorHAnsi" w:hAnsiTheme="minorHAnsi" w:cstheme="minorHAnsi"/>
                <w:b/>
                <w:szCs w:val="24"/>
                <w:bdr w:val="none" w:sz="0" w:space="0" w:color="auto" w:frame="1"/>
              </w:rPr>
              <w: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6" w14:textId="3EA95230"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seviyesini hesaplamak için tüm vasıta fiyat verileri elde edildikten sonra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genel fiyat seviyesi hesaplanmaktadır.</w:t>
            </w:r>
          </w:p>
        </w:tc>
      </w:tr>
      <w:tr w:rsidR="000A5935" w:rsidRPr="00753D27" w14:paraId="3863C02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8" w14:textId="00D0D345" w:rsidR="007D032C" w:rsidRPr="00753D27" w:rsidRDefault="002645B7"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Araç sınıfına</w:t>
            </w:r>
            <w:r w:rsidR="00F77E3C"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00F77E3C"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B" w14:textId="4AF333B1"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segment türü için (B, C, D ve E)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segment için ortalama fiyat hesaplanmaktadır.</w:t>
            </w:r>
          </w:p>
        </w:tc>
      </w:tr>
      <w:tr w:rsidR="000A5935" w:rsidRPr="00753D27" w14:paraId="77FF8F33"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7301BC" w14:textId="79DFA9C7"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Yaş</w:t>
            </w:r>
            <w:r w:rsidR="00AD2E6F" w:rsidRPr="00753D27">
              <w:rPr>
                <w:rFonts w:asciiTheme="minorHAnsi" w:hAnsiTheme="minorHAnsi" w:cstheme="minorHAnsi"/>
                <w:b/>
                <w:szCs w:val="24"/>
                <w:bdr w:val="none" w:sz="0" w:space="0" w:color="auto" w:frame="1"/>
              </w:rPr>
              <w:t xml:space="preserve"> grubuna</w:t>
            </w:r>
            <w:r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67127" w14:textId="6F12F154"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yaş kategorisi için (0-3 yaş, 4-6 yaş, 7-9 yaş, 10-14 yaş, 15-19 yaş ve 20+ yaş)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yaş kategorisi için ortalama fiyat hesaplanmaktadır.</w:t>
            </w:r>
          </w:p>
        </w:tc>
      </w:tr>
      <w:tr w:rsidR="000A5935" w:rsidRPr="00753D27" w14:paraId="1DFE926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496B" w14:textId="5049A82C"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 xml:space="preserve">Yakıt türüne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C483BC" w14:textId="44C11BA0"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yakıt türü için (Benzin, Benzin &amp; LPG, Dizel, Hybrid ve Elektrikli)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yakıt türü için ortalama fiyat hesaplanmaktadır.</w:t>
            </w:r>
          </w:p>
        </w:tc>
      </w:tr>
      <w:tr w:rsidR="000A5935" w:rsidRPr="00753D27" w14:paraId="3863C030"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D"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D5BC5" w14:textId="77777777" w:rsidR="00E4429A" w:rsidRPr="00753D27" w:rsidRDefault="00E4429A" w:rsidP="00E4429A">
            <w:pPr>
              <w:spacing w:before="120" w:after="120" w:line="276" w:lineRule="auto"/>
              <w:contextualSpacing/>
              <w:rPr>
                <w:rFonts w:asciiTheme="minorHAnsi" w:hAnsiTheme="minorHAnsi" w:cstheme="minorHAnsi"/>
                <w:color w:val="000000"/>
                <w:szCs w:val="24"/>
                <w:bdr w:val="none" w:sz="0" w:space="0" w:color="auto" w:frame="1"/>
              </w:rPr>
            </w:pPr>
            <w:r w:rsidRPr="00753D27">
              <w:rPr>
                <w:rFonts w:asciiTheme="minorHAnsi" w:hAnsiTheme="minorHAnsi" w:cstheme="minorHAnsi"/>
                <w:color w:val="000000"/>
                <w:szCs w:val="24"/>
                <w:bdr w:val="none" w:sz="0" w:space="0" w:color="auto" w:frame="1"/>
              </w:rPr>
              <w:t>Ayın herhangi bir günü yayında olan tüm satılık vasıta ilanları sayısıdır.</w:t>
            </w:r>
          </w:p>
          <w:p w14:paraId="3863C02F" w14:textId="27869B5D"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İlan sayıları tekilleştirilmiştir.</w:t>
            </w:r>
          </w:p>
        </w:tc>
      </w:tr>
      <w:tr w:rsidR="000A5935" w:rsidRPr="00753D27" w14:paraId="3863C035"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1"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55BBB"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000000"/>
                <w:szCs w:val="24"/>
                <w:bdr w:val="none" w:sz="0" w:space="0" w:color="auto" w:frame="1"/>
              </w:rPr>
              <w:t>Pay:(Satılık) Kullanıcının kendi isteği ile o ay kapatılan ilan sayısı * (1- o ayki satılık vasıta kategorisindeki “ilan satmaktan vazgeçtim yüzdesi”)</w:t>
            </w:r>
          </w:p>
          <w:p w14:paraId="445CDAE1"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201F1E"/>
                <w:szCs w:val="24"/>
                <w:bdr w:val="none" w:sz="0" w:space="0" w:color="auto" w:frame="1"/>
              </w:rPr>
              <w:t>Not: Otomatik kapatılan ilanlar (süresi dolan) dahil edilmemiştir. Kullanıcının kapattığı ilanlarda ise kullanıcılara ilanı neden kapattıklarına ilişkin bir anket yapılmaktadır. Bu anketin cevapları “sahibinden.com aracılığı ile sattım”, “sahibinden.com dışında sattım” ve “satmaktan vazgeçtim”dir. Bu ankete cevaplayanların sayısından “satmaktan vazgeçtim” seçilmiş olanlar düşülmüştür. Burada elde edilen sayı satılan vasıta sayısının bir göstergesi olmaktadır.</w:t>
            </w:r>
          </w:p>
          <w:p w14:paraId="3863C034" w14:textId="3945C5F0"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lastRenderedPageBreak/>
              <w:t>Payda: Ayın herhangi bir günü yayında olan tüm satılık vasıta ilanları sayılmaktadır.</w:t>
            </w:r>
          </w:p>
        </w:tc>
      </w:tr>
      <w:tr w:rsidR="000A5935" w:rsidRPr="00753D27" w14:paraId="3863C03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6" w14:textId="14FA9EDC"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lastRenderedPageBreak/>
              <w:t xml:space="preserve">Satılık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-Kapatılan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7" w14:textId="648B691D" w:rsidR="00366144"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szCs w:val="24"/>
                <w:bdr w:val="none" w:sz="0" w:space="0" w:color="auto" w:frame="1"/>
              </w:rPr>
              <w:t>İlgili ayda kullanıcı tarafından kapatılmış satılık vasıta ilanlarının (hala kapalı olmalı) yayında kaldığı gün sayısı toplamı/ tekil ilan sayısı (kullanıcı tarafından kapatılan). Örneklem oluşturulurken “çeyrekler arası açıklık” yöntemi kullanılmaktadır.</w:t>
            </w:r>
          </w:p>
        </w:tc>
      </w:tr>
    </w:tbl>
    <w:p w14:paraId="3863C039" w14:textId="77777777" w:rsidR="00563504" w:rsidRPr="00753D27" w:rsidRDefault="00563504" w:rsidP="00783AB6">
      <w:pPr>
        <w:rPr>
          <w:rFonts w:asciiTheme="minorHAnsi" w:hAnsiTheme="minorHAnsi" w:cs="Segoe UI"/>
          <w:i/>
          <w:iCs/>
          <w:sz w:val="18"/>
          <w:szCs w:val="21"/>
          <w:lang w:eastAsia="en-IE"/>
        </w:rPr>
      </w:pPr>
    </w:p>
    <w:p w14:paraId="3863C03A" w14:textId="4234BF41" w:rsidR="003C601C" w:rsidRPr="000A5935" w:rsidRDefault="009E7AA9" w:rsidP="00783AB6">
      <w:pPr>
        <w:rPr>
          <w:rFonts w:asciiTheme="minorHAnsi" w:hAnsiTheme="minorHAnsi" w:cs="Segoe UI"/>
          <w:i/>
          <w:iCs/>
          <w:sz w:val="18"/>
          <w:szCs w:val="21"/>
          <w:lang w:eastAsia="en-IE"/>
        </w:rPr>
      </w:pPr>
      <w:r w:rsidRPr="00753D27">
        <w:rPr>
          <w:rFonts w:asciiTheme="minorHAnsi" w:hAnsiTheme="minorHAnsi" w:cs="Segoe UI"/>
          <w:i/>
          <w:iCs/>
          <w:sz w:val="18"/>
          <w:szCs w:val="21"/>
          <w:lang w:eastAsia="en-IE"/>
        </w:rPr>
        <w:t xml:space="preserve">İşbu rapor; sahibinden.com’da </w:t>
      </w:r>
      <w:r w:rsidR="00F33CD5" w:rsidRPr="00753D27">
        <w:rPr>
          <w:rFonts w:asciiTheme="minorHAnsi" w:hAnsiTheme="minorHAnsi" w:cs="Segoe UI"/>
          <w:i/>
          <w:iCs/>
          <w:sz w:val="18"/>
          <w:szCs w:val="21"/>
          <w:lang w:eastAsia="en-IE"/>
        </w:rPr>
        <w:t>Vasıta</w:t>
      </w:r>
      <w:r w:rsidRPr="00753D27">
        <w:rPr>
          <w:rFonts w:asciiTheme="minorHAnsi" w:hAnsiTheme="minorHAnsi" w:cs="Segoe UI"/>
          <w:i/>
          <w:iCs/>
          <w:sz w:val="18"/>
          <w:szCs w:val="21"/>
          <w:lang w:eastAsia="en-IE"/>
        </w:rPr>
        <w:t xml:space="preserve"> kategorisindeki ilan verenlerin ilanlarda belirttiği bilgilere dayanarak,Bahçeşehir Üniversitesi Ekonomik ve Toplumsal Araştırmalar Merkezi – Betam ile yapılan işbirliği sonucunda hazırlanmıştır. Rapor içeriğinin doğruluğu ve güncelliği konusunda sahibinden.com’un ve BETAM’ın herhangi bir sorumluluğu bulunmamaktadır.</w:t>
      </w:r>
    </w:p>
    <w:sectPr w:rsidR="003C601C" w:rsidRPr="000A5935" w:rsidSect="002302D8">
      <w:footerReference w:type="even" r:id="rId50"/>
      <w:footerReference w:type="default" r:id="rId51"/>
      <w:footerReference w:type="first" r:id="rId52"/>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796425" w14:textId="77777777" w:rsidR="00AD083F" w:rsidRDefault="00AD083F" w:rsidP="003F55B0">
      <w:r>
        <w:separator/>
      </w:r>
    </w:p>
  </w:endnote>
  <w:endnote w:type="continuationSeparator" w:id="0">
    <w:p w14:paraId="627863E9" w14:textId="77777777" w:rsidR="00AD083F" w:rsidRDefault="00AD083F" w:rsidP="003F55B0">
      <w:r>
        <w:continuationSeparator/>
      </w:r>
    </w:p>
  </w:endnote>
  <w:endnote w:type="continuationNotice" w:id="1">
    <w:p w14:paraId="239859EA" w14:textId="77777777" w:rsidR="00AD083F" w:rsidRDefault="00AD08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62041" w14:textId="740561E1" w:rsidR="00EA01B2" w:rsidRDefault="00EA01B2">
    <w:pPr>
      <w:pStyle w:val="AltBilgi"/>
    </w:pPr>
    <w:r>
      <w:rPr>
        <w:noProof/>
        <w:lang w:val="en-GB" w:eastAsia="en-GB"/>
      </w:rPr>
      <mc:AlternateContent>
        <mc:Choice Requires="wps">
          <w:drawing>
            <wp:anchor distT="0" distB="0" distL="0" distR="0" simplePos="0" relativeHeight="251683840" behindDoc="0" locked="0" layoutInCell="1" allowOverlap="1" wp14:anchorId="0D88E61C" wp14:editId="5BE4C604">
              <wp:simplePos x="635" y="635"/>
              <wp:positionH relativeFrom="page">
                <wp:align>center</wp:align>
              </wp:positionH>
              <wp:positionV relativeFrom="page">
                <wp:align>bottom</wp:align>
              </wp:positionV>
              <wp:extent cx="950595" cy="314325"/>
              <wp:effectExtent l="0" t="0" r="1905" b="0"/>
              <wp:wrapNone/>
              <wp:docPr id="1628277710"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8E61C" id="_x0000_t202" coordsize="21600,21600" o:spt="202" path="m,l,21600r21600,l21600,xe">
              <v:stroke joinstyle="miter"/>
              <v:path gradientshapeok="t" o:connecttype="rect"/>
            </v:shapetype>
            <v:shape id="Metin Kutusu 2" o:spid="_x0000_s1036" type="#_x0000_t202" alt="Genel Kullanım - Public " style="position:absolute;margin-left:0;margin-top:0;width:74.85pt;height:24.7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ziCgIAABUEAAAOAAAAZHJzL2Uyb0RvYy54bWysU8Fu2zAMvQ/YPwi6L3bSZVi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" filled="f" stroked="f">
              <v:textbox style="mso-fit-shape-to-text:t" inset="0,0,0,15pt">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6D" w14:textId="388C015F" w:rsidR="00F50B41" w:rsidRDefault="00EA01B2">
    <w:pPr>
      <w:pStyle w:val="AltBilgi"/>
      <w:jc w:val="right"/>
    </w:pPr>
    <w:r>
      <w:rPr>
        <w:noProof/>
        <w:lang w:val="en-GB" w:eastAsia="en-GB"/>
      </w:rPr>
      <mc:AlternateContent>
        <mc:Choice Requires="wps">
          <w:drawing>
            <wp:anchor distT="0" distB="0" distL="0" distR="0" simplePos="0" relativeHeight="251684864" behindDoc="0" locked="0" layoutInCell="1" allowOverlap="1" wp14:anchorId="6E1D65DC" wp14:editId="59451AC9">
              <wp:simplePos x="900430" y="9915525"/>
              <wp:positionH relativeFrom="page">
                <wp:align>center</wp:align>
              </wp:positionH>
              <wp:positionV relativeFrom="page">
                <wp:align>bottom</wp:align>
              </wp:positionV>
              <wp:extent cx="950595" cy="314325"/>
              <wp:effectExtent l="0" t="0" r="1905" b="0"/>
              <wp:wrapNone/>
              <wp:docPr id="291721577" name="Metin Kutusu 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1D65DC" id="_x0000_t202" coordsize="21600,21600" o:spt="202" path="m,l,21600r21600,l21600,xe">
              <v:stroke joinstyle="miter"/>
              <v:path gradientshapeok="t" o:connecttype="rect"/>
            </v:shapetype>
            <v:shape id="Metin Kutusu 3" o:spid="_x0000_s1037" type="#_x0000_t202" alt="Genel Kullanım - Public " style="position:absolute;left:0;text-align:left;margin-left:0;margin-top:0;width:74.85pt;height:24.7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SKDQIAABwEAAAOAAAAZHJzL2Uyb0RvYy54bWysU8Fu2zAMvQ/YPwi6L3bSZVi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lBHkig0CAAAc&#10;BAAADgAAAAAAAAAAAAAAAAAuAgAAZHJzL2Uyb0RvYy54bWxQSwECLQAUAAYACAAAACEAuHXoTtwA&#10;AAAEAQAADwAAAAAAAAAAAAAAAABnBAAAZHJzL2Rvd25yZXYueG1sUEsFBgAAAAAEAAQA8wAAAHAF&#10;AAAAAA==&#10;" filled="f" stroked="f">
              <v:textbox style="mso-fit-shape-to-text:t" inset="0,0,0,15pt">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3863C06E" w14:textId="77777777" w:rsidR="00F50B41" w:rsidRDefault="00F50B4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6F" w14:textId="0BC9043A" w:rsidR="00F50B41" w:rsidRDefault="00EA01B2">
    <w:pPr>
      <w:pStyle w:val="AltBilgi"/>
    </w:pPr>
    <w:r>
      <w:rPr>
        <w:noProof/>
        <w:lang w:val="en-GB" w:eastAsia="en-GB"/>
      </w:rPr>
      <mc:AlternateContent>
        <mc:Choice Requires="wps">
          <w:drawing>
            <wp:anchor distT="0" distB="0" distL="0" distR="0" simplePos="0" relativeHeight="251682816" behindDoc="0" locked="0" layoutInCell="1" allowOverlap="1" wp14:anchorId="39B3E61C" wp14:editId="60EDC315">
              <wp:simplePos x="900430" y="10076180"/>
              <wp:positionH relativeFrom="page">
                <wp:align>center</wp:align>
              </wp:positionH>
              <wp:positionV relativeFrom="page">
                <wp:align>bottom</wp:align>
              </wp:positionV>
              <wp:extent cx="950595" cy="314325"/>
              <wp:effectExtent l="0" t="0" r="1905" b="0"/>
              <wp:wrapNone/>
              <wp:docPr id="1537914376" name="Metin Kutusu 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B3E61C" id="_x0000_t202" coordsize="21600,21600" o:spt="202" path="m,l,21600r21600,l21600,xe">
              <v:stroke joinstyle="miter"/>
              <v:path gradientshapeok="t" o:connecttype="rect"/>
            </v:shapetype>
            <v:shape id="_x0000_s1038" type="#_x0000_t202" alt="Genel Kullanım - Public " style="position:absolute;margin-left:0;margin-top:0;width:74.85pt;height:24.7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PM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V8tnY/Q6qEw2FMOzbO7lpqPSD8OFZIC2Y5iDR&#10;hic6tIGu5HC2OKsBf/zNH/OJd4py1pFgSm5J0ZyZb5b2EbU1Gjgau2RMF/k8p7g9tHdAMpzSi3Ay&#10;meTFYEZTI7SvJOd1LEQhYSWVK/luNO/CoFx6DlKt1ymJZOREeLBbJyN0pCty+dK/CnRnwgNt6hFG&#10;NYniDe9Dbrzp3foQiP20lEjtQOSZcZJgWuv5uUSN//qfsq6PevUT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CPQM8wOAgAA&#10;HAQAAA4AAAAAAAAAAAAAAAAALgIAAGRycy9lMm9Eb2MueG1sUEsBAi0AFAAGAAgAAAAhALh16E7c&#10;AAAABAEAAA8AAAAAAAAAAAAAAAAAaAQAAGRycy9kb3ducmV2LnhtbFBLBQYAAAAABAAEAPMAAABx&#10;BQAAAAA=&#10;" filled="f" stroked="f">
              <v:textbox style="mso-fit-shape-to-text:t" inset="0,0,0,15pt">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F50B41">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1AEA1" w14:textId="71BA6D73" w:rsidR="00EA01B2" w:rsidRDefault="00EA01B2">
    <w:pPr>
      <w:pStyle w:val="AltBilgi"/>
    </w:pPr>
    <w:r>
      <w:rPr>
        <w:noProof/>
        <w:lang w:val="en-GB" w:eastAsia="en-GB"/>
      </w:rPr>
      <mc:AlternateContent>
        <mc:Choice Requires="wps">
          <w:drawing>
            <wp:anchor distT="0" distB="0" distL="0" distR="0" simplePos="0" relativeHeight="251686912" behindDoc="0" locked="0" layoutInCell="1" allowOverlap="1" wp14:anchorId="1805D7D4" wp14:editId="05FE3342">
              <wp:simplePos x="635" y="635"/>
              <wp:positionH relativeFrom="page">
                <wp:align>center</wp:align>
              </wp:positionH>
              <wp:positionV relativeFrom="page">
                <wp:align>bottom</wp:align>
              </wp:positionV>
              <wp:extent cx="950595" cy="314325"/>
              <wp:effectExtent l="0" t="0" r="1905" b="0"/>
              <wp:wrapNone/>
              <wp:docPr id="1550817185"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05D7D4" id="_x0000_t202" coordsize="21600,21600" o:spt="202" path="m,l,21600r21600,l21600,xe">
              <v:stroke joinstyle="miter"/>
              <v:path gradientshapeok="t" o:connecttype="rect"/>
            </v:shapetype>
            <v:shape id="Metin Kutusu 5" o:spid="_x0000_s1039" type="#_x0000_t202" alt="Genel Kullanım - Public " style="position:absolute;margin-left:0;margin-top:0;width:74.85pt;height:24.7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Hx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Fxcfud1CdaCiEYd/eyU1DpR+ED88CacE0B4k2&#10;PNGhDXQlh7PFWQ3442/+mE+8U5SzjgRTckuK5sx8s7SPqK3RwNHYJWO6yOc5xe2hvQOS4ZRehJPJ&#10;JC8GM5oaoX0lOa9jIQoJK6lcyXejeRcG5dJzkGq9TkkkIyfCg906GaEjXZHLl/5VoDsTHmhTjzCq&#10;SRRveB9y403v1odA7KelRGoHIs+MkwTTWs/PJWr81/+UdX3Uq58A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E5vgfEOAgAA&#10;HAQAAA4AAAAAAAAAAAAAAAAALgIAAGRycy9lMm9Eb2MueG1sUEsBAi0AFAAGAAgAAAAhALh16E7c&#10;AAAABAEAAA8AAAAAAAAAAAAAAAAAaAQAAGRycy9kb3ducmV2LnhtbFBLBQYAAAAABAAEAPMAAABx&#10;BQAAAAA=&#10;" filled="f" stroked="f">
              <v:textbox style="mso-fit-shape-to-text:t" inset="0,0,0,15pt">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70" w14:textId="3CDFB872" w:rsidR="00F50B41" w:rsidRDefault="00EA01B2">
    <w:pPr>
      <w:pStyle w:val="AltBilgi"/>
      <w:jc w:val="right"/>
    </w:pPr>
    <w:r>
      <w:rPr>
        <w:noProof/>
        <w:lang w:val="en-GB" w:eastAsia="en-GB"/>
      </w:rPr>
      <mc:AlternateContent>
        <mc:Choice Requires="wps">
          <w:drawing>
            <wp:anchor distT="0" distB="0" distL="0" distR="0" simplePos="0" relativeHeight="251687936" behindDoc="0" locked="0" layoutInCell="1" allowOverlap="1" wp14:anchorId="6DB3D1BE" wp14:editId="15971399">
              <wp:simplePos x="901700" y="9918700"/>
              <wp:positionH relativeFrom="page">
                <wp:align>center</wp:align>
              </wp:positionH>
              <wp:positionV relativeFrom="page">
                <wp:align>bottom</wp:align>
              </wp:positionV>
              <wp:extent cx="950595" cy="314325"/>
              <wp:effectExtent l="0" t="0" r="1905" b="0"/>
              <wp:wrapNone/>
              <wp:docPr id="1729204815" name="Metin Kutusu 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B3D1BE" id="_x0000_t202" coordsize="21600,21600" o:spt="202" path="m,l,21600r21600,l21600,xe">
              <v:stroke joinstyle="miter"/>
              <v:path gradientshapeok="t" o:connecttype="rect"/>
            </v:shapetype>
            <v:shape id="Metin Kutusu 6" o:spid="_x0000_s1040" type="#_x0000_t202" alt="Genel Kullanım - Public " style="position:absolute;left:0;text-align:left;margin-left:0;margin-top:0;width:74.85pt;height:24.7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xBDwIAABwEAAAOAAAAZHJzL2Uyb0RvYy54bWysU8Fu2zAMvQ/YPwi6L3bSZli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" filled="f" stroked="f">
              <v:textbox style="mso-fit-shape-to-text:t" inset="0,0,0,15pt">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Content>
        <w:r w:rsidR="00F50B41">
          <w:fldChar w:fldCharType="begin"/>
        </w:r>
        <w:r w:rsidR="00F50B41">
          <w:instrText>PAGE   \* MERGEFORMAT</w:instrText>
        </w:r>
        <w:r w:rsidR="00F50B41">
          <w:fldChar w:fldCharType="separate"/>
        </w:r>
        <w:r w:rsidR="00201110">
          <w:rPr>
            <w:noProof/>
          </w:rPr>
          <w:t>8</w:t>
        </w:r>
        <w:r w:rsidR="00F50B41">
          <w:rPr>
            <w:noProof/>
          </w:rPr>
          <w:fldChar w:fldCharType="end"/>
        </w:r>
      </w:sdtContent>
    </w:sdt>
  </w:p>
  <w:p w14:paraId="3863C071" w14:textId="77777777" w:rsidR="00F50B41" w:rsidRDefault="00F50B41">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72" w14:textId="5D1E5F4E" w:rsidR="00F50B41" w:rsidRPr="003B45EC" w:rsidRDefault="00EA01B2">
    <w:pPr>
      <w:pStyle w:val="AltBilgi"/>
      <w:jc w:val="right"/>
      <w:rPr>
        <w:rFonts w:asciiTheme="minorHAnsi" w:hAnsiTheme="minorHAnsi" w:cstheme="minorHAnsi"/>
        <w:b/>
        <w:sz w:val="18"/>
      </w:rPr>
    </w:pPr>
    <w:r>
      <w:rPr>
        <w:rFonts w:asciiTheme="minorHAnsi" w:hAnsiTheme="minorHAnsi" w:cstheme="minorHAnsi"/>
        <w:b/>
        <w:noProof/>
        <w:sz w:val="18"/>
        <w:lang w:val="en-GB" w:eastAsia="en-GB"/>
      </w:rPr>
      <mc:AlternateContent>
        <mc:Choice Requires="wps">
          <w:drawing>
            <wp:anchor distT="0" distB="0" distL="0" distR="0" simplePos="0" relativeHeight="251685888" behindDoc="0" locked="0" layoutInCell="1" allowOverlap="1" wp14:anchorId="713B2B38" wp14:editId="75D07335">
              <wp:simplePos x="900430" y="9936480"/>
              <wp:positionH relativeFrom="page">
                <wp:align>center</wp:align>
              </wp:positionH>
              <wp:positionV relativeFrom="page">
                <wp:align>bottom</wp:align>
              </wp:positionV>
              <wp:extent cx="950595" cy="314325"/>
              <wp:effectExtent l="0" t="0" r="1905" b="0"/>
              <wp:wrapNone/>
              <wp:docPr id="183900622"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3B2B38" id="_x0000_t202" coordsize="21600,21600" o:spt="202" path="m,l,21600r21600,l21600,xe">
              <v:stroke joinstyle="miter"/>
              <v:path gradientshapeok="t" o:connecttype="rect"/>
            </v:shapetype>
            <v:shape id="Metin Kutusu 4" o:spid="_x0000_s1041" type="#_x0000_t202" alt="Genel Kullanım - Public " style="position:absolute;left:0;text-align:left;margin-left:0;margin-top:0;width:74.85pt;height:24.7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IOwufA0CAAAc&#10;BAAADgAAAAAAAAAAAAAAAAAuAgAAZHJzL2Uyb0RvYy54bWxQSwECLQAUAAYACAAAACEAuHXoTtwA&#10;AAAEAQAADwAAAAAAAAAAAAAAAABnBAAAZHJzL2Rvd25yZXYueG1sUEsFBgAAAAAEAAQA8wAAAHAF&#10;AAAAAA==&#10;" filled="f" stroked="f">
              <v:textbox style="mso-fit-shape-to-text:t" inset="0,0,0,15pt">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Content>
        <w:r w:rsidR="00F50B41" w:rsidRPr="003B45EC">
          <w:rPr>
            <w:rFonts w:asciiTheme="minorHAnsi" w:hAnsiTheme="minorHAnsi" w:cstheme="minorHAnsi"/>
            <w:b/>
            <w:sz w:val="18"/>
          </w:rPr>
          <w:fldChar w:fldCharType="begin"/>
        </w:r>
        <w:r w:rsidR="00F50B41" w:rsidRPr="003B45EC">
          <w:rPr>
            <w:rFonts w:asciiTheme="minorHAnsi" w:hAnsiTheme="minorHAnsi" w:cstheme="minorHAnsi"/>
            <w:b/>
            <w:sz w:val="18"/>
          </w:rPr>
          <w:instrText>PAGE   \* MERGEFORMAT</w:instrText>
        </w:r>
        <w:r w:rsidR="00F50B41" w:rsidRPr="003B45EC">
          <w:rPr>
            <w:rFonts w:asciiTheme="minorHAnsi" w:hAnsiTheme="minorHAnsi" w:cstheme="minorHAnsi"/>
            <w:b/>
            <w:sz w:val="18"/>
          </w:rPr>
          <w:fldChar w:fldCharType="separate"/>
        </w:r>
        <w:r w:rsidR="00281D1D">
          <w:rPr>
            <w:rFonts w:asciiTheme="minorHAnsi" w:hAnsiTheme="minorHAnsi" w:cstheme="minorHAnsi"/>
            <w:b/>
            <w:noProof/>
            <w:sz w:val="18"/>
          </w:rPr>
          <w:t>2</w:t>
        </w:r>
        <w:r w:rsidR="00F50B41" w:rsidRPr="003B45EC">
          <w:rPr>
            <w:rFonts w:asciiTheme="minorHAnsi" w:hAnsiTheme="minorHAnsi" w:cstheme="minorHAnsi"/>
            <w:b/>
            <w:sz w:val="18"/>
          </w:rPr>
          <w:fldChar w:fldCharType="end"/>
        </w:r>
      </w:sdtContent>
    </w:sdt>
  </w:p>
  <w:p w14:paraId="3863C073" w14:textId="77777777" w:rsidR="00F50B41" w:rsidRDefault="00F50B4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60DF25" w14:textId="77777777" w:rsidR="00AD083F" w:rsidRDefault="00AD083F" w:rsidP="003F55B0">
      <w:r>
        <w:separator/>
      </w:r>
    </w:p>
  </w:footnote>
  <w:footnote w:type="continuationSeparator" w:id="0">
    <w:p w14:paraId="1CCDD085" w14:textId="77777777" w:rsidR="00AD083F" w:rsidRDefault="00AD083F" w:rsidP="003F55B0">
      <w:r>
        <w:continuationSeparator/>
      </w:r>
    </w:p>
  </w:footnote>
  <w:footnote w:type="continuationNotice" w:id="1">
    <w:p w14:paraId="120ABCC5" w14:textId="77777777" w:rsidR="00AD083F" w:rsidRDefault="00AD083F"/>
  </w:footnote>
  <w:footnote w:id="2">
    <w:p w14:paraId="4F0503C8" w14:textId="77777777" w:rsidR="006779EC" w:rsidRPr="000A5935" w:rsidRDefault="006779EC" w:rsidP="008F0CEE">
      <w:pPr>
        <w:pStyle w:val="DipnotMetni"/>
        <w:jc w:val="both"/>
        <w:rPr>
          <w:lang w:val="tr-TR"/>
        </w:rPr>
      </w:pPr>
      <w:r w:rsidRPr="000A5935">
        <w:rPr>
          <w:rStyle w:val="DipnotBavurusu"/>
        </w:rPr>
        <w:footnoteRef/>
      </w:r>
      <w:r w:rsidRPr="00427DD1">
        <w:rPr>
          <w:lang w:val="tr-TR"/>
        </w:rPr>
        <w:t xml:space="preserve"> </w:t>
      </w:r>
      <w:r>
        <w:rPr>
          <w:lang w:val="tr-TR"/>
        </w:rPr>
        <w:t xml:space="preserve">Raporda otomobil, binek araçlar, SUV ve arazi araçlarının verileri kullanılmaktadır. Tutarlı </w:t>
      </w:r>
      <w:r w:rsidRPr="000A5935">
        <w:rPr>
          <w:lang w:val="tr-TR"/>
        </w:rPr>
        <w:t>bir şekilde kullanılabilir veriler 2020’den itibaren mevcuttur.</w:t>
      </w:r>
      <w:r>
        <w:rPr>
          <w:lang w:val="tr-TR"/>
        </w:rPr>
        <w:t xml:space="preserve"> </w:t>
      </w:r>
      <w:r w:rsidRPr="000A5935">
        <w:rPr>
          <w:lang w:val="tr-TR"/>
        </w:rPr>
        <w:t>Ayrıntılı açıklama için Açıklamalar Kutusuna bakınız.</w:t>
      </w:r>
    </w:p>
  </w:footnote>
  <w:footnote w:id="3">
    <w:p w14:paraId="53D90EDC" w14:textId="2F0254D0" w:rsidR="00F50B41" w:rsidRPr="00F77E3C" w:rsidRDefault="00F50B41" w:rsidP="008F0CEE">
      <w:pPr>
        <w:pStyle w:val="DipnotMetni"/>
        <w:jc w:val="both"/>
        <w:rPr>
          <w:lang w:val="tr-TR"/>
        </w:rPr>
      </w:pPr>
      <w:r w:rsidRPr="000A5935">
        <w:rPr>
          <w:rStyle w:val="DipnotBavurusu"/>
        </w:rPr>
        <w:footnoteRef/>
      </w:r>
      <w:r w:rsidRPr="000A5935">
        <w:rPr>
          <w:lang w:val="tr-TR"/>
        </w:rPr>
        <w:t xml:space="preserve"> Ayrıntılı açıklama için Açıklamalar Kutusuna bakınız.</w:t>
      </w:r>
    </w:p>
  </w:footnote>
  <w:footnote w:id="4">
    <w:p w14:paraId="6AF9CF56" w14:textId="35051EF8"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5">
    <w:p w14:paraId="4E56D749" w14:textId="77777777" w:rsidR="00B51EB2" w:rsidRPr="00F77E3C" w:rsidRDefault="00B51EB2" w:rsidP="008F0CEE">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6">
    <w:p w14:paraId="7EF9BC3A" w14:textId="77777777" w:rsidR="00094B06" w:rsidRPr="00855C9D" w:rsidRDefault="00094B06" w:rsidP="00094B06">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7">
    <w:p w14:paraId="4DB6FD59" w14:textId="77777777" w:rsidR="00094B06" w:rsidRPr="00F77E3C" w:rsidRDefault="00094B06" w:rsidP="00094B06">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8">
    <w:p w14:paraId="2BF6616F" w14:textId="354B586D" w:rsidR="00F50B41" w:rsidRPr="00F77E3C" w:rsidRDefault="00F50B41" w:rsidP="008F0CEE">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9">
    <w:p w14:paraId="2C254C38" w14:textId="11E22054"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Yakıt türüne göre fiyatlar hesaplanırken A ve F segmentindeki araçlar örneklemde tutulmuştur.</w:t>
      </w:r>
    </w:p>
  </w:footnote>
  <w:footnote w:id="10">
    <w:p w14:paraId="78262A4C" w14:textId="114E0123" w:rsidR="002C0B3F" w:rsidRPr="002C0B3F" w:rsidRDefault="002C0B3F" w:rsidP="008F0CEE">
      <w:pPr>
        <w:pStyle w:val="DipnotMetni"/>
        <w:jc w:val="both"/>
        <w:rPr>
          <w:lang w:val="tr-TR"/>
        </w:rPr>
      </w:pPr>
      <w:r>
        <w:rPr>
          <w:rStyle w:val="DipnotBavurusu"/>
        </w:rPr>
        <w:footnoteRef/>
      </w:r>
      <w:r w:rsidRPr="00C77194">
        <w:rPr>
          <w:lang w:val="tr-TR"/>
        </w:rPr>
        <w:t xml:space="preserve"> </w:t>
      </w:r>
      <w:r>
        <w:rPr>
          <w:lang w:val="tr-TR"/>
        </w:rPr>
        <w:t>İlan sayısı ilgili ayda aktif olan veya kapatılan ilanları temsil etmektedir.</w:t>
      </w:r>
    </w:p>
  </w:footnote>
  <w:footnote w:id="11">
    <w:p w14:paraId="3863C077" w14:textId="3886E7B9" w:rsidR="00F50B41" w:rsidRPr="00D65B8C" w:rsidRDefault="00F50B41" w:rsidP="008F0CEE">
      <w:pPr>
        <w:pStyle w:val="DipnotMetni"/>
        <w:jc w:val="both"/>
        <w:rPr>
          <w:lang w:val="tr-TR"/>
        </w:rPr>
      </w:pPr>
      <w:r w:rsidRPr="000A5935">
        <w:rPr>
          <w:rStyle w:val="DipnotBavurusu"/>
        </w:rPr>
        <w:footnoteRef/>
      </w:r>
      <w:r w:rsidRPr="000A5935">
        <w:rPr>
          <w:lang w:val="tr-TR"/>
        </w:rPr>
        <w:t>Ayrıntılar için Açıklamalar Kutusuna bakınız</w:t>
      </w:r>
      <w:r w:rsidRPr="000A5935">
        <w:rPr>
          <w:rFonts w:asciiTheme="minorHAnsi" w:hAnsiTheme="minorHAnsi" w:cstheme="minorHAnsi"/>
          <w:lang w:val="tr-TR"/>
        </w:rPr>
        <w:t>.</w:t>
      </w:r>
    </w:p>
  </w:footnote>
  <w:footnote w:id="12">
    <w:p w14:paraId="3863C078" w14:textId="7C11A8F7" w:rsidR="00F50B41" w:rsidRDefault="00F50B41" w:rsidP="008F0CEE">
      <w:pPr>
        <w:pStyle w:val="DipnotMetni"/>
        <w:jc w:val="both"/>
        <w:rPr>
          <w:rFonts w:cstheme="minorBidi"/>
          <w:lang w:val="tr-TR"/>
        </w:rPr>
      </w:pPr>
      <w:r w:rsidRPr="000A5935">
        <w:rPr>
          <w:rStyle w:val="DipnotBavurusu"/>
        </w:rPr>
        <w:footnoteRef/>
      </w:r>
      <w:r w:rsidRPr="000A5935">
        <w:rPr>
          <w:lang w:val="tr-TR"/>
        </w:rPr>
        <w:t>Ayrıntılar için Açıklamalar Kutusuna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6C" w14:textId="77777777" w:rsidR="00F50B41" w:rsidRDefault="00F50B41">
    <w:pPr>
      <w:pStyle w:val="stBilgi"/>
    </w:pPr>
    <w:r>
      <w:rPr>
        <w:noProof/>
        <w:lang w:val="en-GB" w:eastAsia="en-GB"/>
      </w:rPr>
      <w:drawing>
        <wp:anchor distT="0" distB="0" distL="0" distR="0" simplePos="0" relativeHeight="251681792" behindDoc="1" locked="0" layoutInCell="1" allowOverlap="1" wp14:anchorId="3863C074" wp14:editId="3863C07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62048"/>
    <w:multiLevelType w:val="hybridMultilevel"/>
    <w:tmpl w:val="2D3016FC"/>
    <w:lvl w:ilvl="0" w:tplc="83CEE20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CFF49E3"/>
    <w:multiLevelType w:val="hybridMultilevel"/>
    <w:tmpl w:val="BF4C4FBC"/>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8355926">
    <w:abstractNumId w:val="4"/>
  </w:num>
  <w:num w:numId="2" w16cid:durableId="42677083">
    <w:abstractNumId w:val="8"/>
  </w:num>
  <w:num w:numId="3" w16cid:durableId="1129592322">
    <w:abstractNumId w:val="16"/>
  </w:num>
  <w:num w:numId="4" w16cid:durableId="1882742532">
    <w:abstractNumId w:val="0"/>
  </w:num>
  <w:num w:numId="5" w16cid:durableId="771824939">
    <w:abstractNumId w:val="14"/>
  </w:num>
  <w:num w:numId="6" w16cid:durableId="740836257">
    <w:abstractNumId w:val="6"/>
  </w:num>
  <w:num w:numId="7" w16cid:durableId="1750034971">
    <w:abstractNumId w:val="10"/>
  </w:num>
  <w:num w:numId="8" w16cid:durableId="1660231787">
    <w:abstractNumId w:val="12"/>
  </w:num>
  <w:num w:numId="9" w16cid:durableId="802581576">
    <w:abstractNumId w:val="2"/>
  </w:num>
  <w:num w:numId="10" w16cid:durableId="1022633529">
    <w:abstractNumId w:val="17"/>
  </w:num>
  <w:num w:numId="11" w16cid:durableId="1729843297">
    <w:abstractNumId w:val="9"/>
  </w:num>
  <w:num w:numId="12" w16cid:durableId="1209493535">
    <w:abstractNumId w:val="13"/>
  </w:num>
  <w:num w:numId="13" w16cid:durableId="843206928">
    <w:abstractNumId w:val="5"/>
  </w:num>
  <w:num w:numId="14" w16cid:durableId="264846552">
    <w:abstractNumId w:val="7"/>
  </w:num>
  <w:num w:numId="15" w16cid:durableId="618756554">
    <w:abstractNumId w:val="18"/>
  </w:num>
  <w:num w:numId="16" w16cid:durableId="422846024">
    <w:abstractNumId w:val="1"/>
  </w:num>
  <w:num w:numId="17" w16cid:durableId="903105435">
    <w:abstractNumId w:val="19"/>
  </w:num>
  <w:num w:numId="18" w16cid:durableId="1276058721">
    <w:abstractNumId w:val="15"/>
  </w:num>
  <w:num w:numId="19" w16cid:durableId="54471183">
    <w:abstractNumId w:val="11"/>
  </w:num>
  <w:num w:numId="20" w16cid:durableId="16095049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GB" w:vendorID="64" w:dllVersion="6" w:nlCheck="1" w:checkStyle="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B2F"/>
    <w:rsid w:val="00000249"/>
    <w:rsid w:val="000008F6"/>
    <w:rsid w:val="000010D8"/>
    <w:rsid w:val="00001110"/>
    <w:rsid w:val="00001572"/>
    <w:rsid w:val="0000177E"/>
    <w:rsid w:val="00001844"/>
    <w:rsid w:val="00001D42"/>
    <w:rsid w:val="00001DFA"/>
    <w:rsid w:val="00001E00"/>
    <w:rsid w:val="0000273A"/>
    <w:rsid w:val="00002BC4"/>
    <w:rsid w:val="00003E11"/>
    <w:rsid w:val="00005079"/>
    <w:rsid w:val="0000512B"/>
    <w:rsid w:val="00005442"/>
    <w:rsid w:val="00005798"/>
    <w:rsid w:val="0000588E"/>
    <w:rsid w:val="0000591F"/>
    <w:rsid w:val="00005CD4"/>
    <w:rsid w:val="00006163"/>
    <w:rsid w:val="00006223"/>
    <w:rsid w:val="00006743"/>
    <w:rsid w:val="00006B52"/>
    <w:rsid w:val="00006E50"/>
    <w:rsid w:val="000078F5"/>
    <w:rsid w:val="00007F02"/>
    <w:rsid w:val="00010B2C"/>
    <w:rsid w:val="00010FB5"/>
    <w:rsid w:val="000116B7"/>
    <w:rsid w:val="000117E7"/>
    <w:rsid w:val="00011944"/>
    <w:rsid w:val="00012335"/>
    <w:rsid w:val="00012BC7"/>
    <w:rsid w:val="00013145"/>
    <w:rsid w:val="00013325"/>
    <w:rsid w:val="00013B21"/>
    <w:rsid w:val="00013F43"/>
    <w:rsid w:val="00014138"/>
    <w:rsid w:val="00014669"/>
    <w:rsid w:val="00014893"/>
    <w:rsid w:val="00014AC2"/>
    <w:rsid w:val="00015AA6"/>
    <w:rsid w:val="000163B7"/>
    <w:rsid w:val="0001699B"/>
    <w:rsid w:val="00016C62"/>
    <w:rsid w:val="000170E1"/>
    <w:rsid w:val="000174E1"/>
    <w:rsid w:val="000176BA"/>
    <w:rsid w:val="00017B1B"/>
    <w:rsid w:val="00017DE9"/>
    <w:rsid w:val="00017E9B"/>
    <w:rsid w:val="000207DB"/>
    <w:rsid w:val="00020E22"/>
    <w:rsid w:val="00021028"/>
    <w:rsid w:val="00022512"/>
    <w:rsid w:val="00022D61"/>
    <w:rsid w:val="00022DC2"/>
    <w:rsid w:val="00022E9C"/>
    <w:rsid w:val="0002309B"/>
    <w:rsid w:val="0002441A"/>
    <w:rsid w:val="00024745"/>
    <w:rsid w:val="00024B40"/>
    <w:rsid w:val="0002514A"/>
    <w:rsid w:val="000277A4"/>
    <w:rsid w:val="00027A27"/>
    <w:rsid w:val="00027C0F"/>
    <w:rsid w:val="00027DEB"/>
    <w:rsid w:val="00030160"/>
    <w:rsid w:val="00030377"/>
    <w:rsid w:val="000306BC"/>
    <w:rsid w:val="00030749"/>
    <w:rsid w:val="00030E4C"/>
    <w:rsid w:val="00030FAC"/>
    <w:rsid w:val="000315F1"/>
    <w:rsid w:val="000319A8"/>
    <w:rsid w:val="00031A49"/>
    <w:rsid w:val="00031B62"/>
    <w:rsid w:val="00031DF6"/>
    <w:rsid w:val="00031F2B"/>
    <w:rsid w:val="00031FED"/>
    <w:rsid w:val="00032013"/>
    <w:rsid w:val="000320FF"/>
    <w:rsid w:val="000323E6"/>
    <w:rsid w:val="000327DB"/>
    <w:rsid w:val="0003341E"/>
    <w:rsid w:val="000338C1"/>
    <w:rsid w:val="00033BA0"/>
    <w:rsid w:val="00033D3F"/>
    <w:rsid w:val="00034181"/>
    <w:rsid w:val="00034482"/>
    <w:rsid w:val="00034BB2"/>
    <w:rsid w:val="00034BF9"/>
    <w:rsid w:val="000352F4"/>
    <w:rsid w:val="00035389"/>
    <w:rsid w:val="00036364"/>
    <w:rsid w:val="00037494"/>
    <w:rsid w:val="000400A9"/>
    <w:rsid w:val="000400EC"/>
    <w:rsid w:val="00040C70"/>
    <w:rsid w:val="00040DDC"/>
    <w:rsid w:val="00040F80"/>
    <w:rsid w:val="000411DA"/>
    <w:rsid w:val="000415A5"/>
    <w:rsid w:val="000416F3"/>
    <w:rsid w:val="000418E7"/>
    <w:rsid w:val="00041937"/>
    <w:rsid w:val="00041D1C"/>
    <w:rsid w:val="00041E0C"/>
    <w:rsid w:val="00042178"/>
    <w:rsid w:val="0004256E"/>
    <w:rsid w:val="00042789"/>
    <w:rsid w:val="00042910"/>
    <w:rsid w:val="00043336"/>
    <w:rsid w:val="0004395C"/>
    <w:rsid w:val="000439C8"/>
    <w:rsid w:val="00043E0C"/>
    <w:rsid w:val="00043E3E"/>
    <w:rsid w:val="00043FB9"/>
    <w:rsid w:val="00044161"/>
    <w:rsid w:val="00044464"/>
    <w:rsid w:val="00044BAD"/>
    <w:rsid w:val="00044DF3"/>
    <w:rsid w:val="000456B2"/>
    <w:rsid w:val="00045BF9"/>
    <w:rsid w:val="00046461"/>
    <w:rsid w:val="0004646D"/>
    <w:rsid w:val="0004774B"/>
    <w:rsid w:val="00047F61"/>
    <w:rsid w:val="00050420"/>
    <w:rsid w:val="00051908"/>
    <w:rsid w:val="00051C5A"/>
    <w:rsid w:val="0005250F"/>
    <w:rsid w:val="00052CEA"/>
    <w:rsid w:val="00052E1A"/>
    <w:rsid w:val="0005314E"/>
    <w:rsid w:val="00053654"/>
    <w:rsid w:val="00053EB3"/>
    <w:rsid w:val="00054714"/>
    <w:rsid w:val="00054C87"/>
    <w:rsid w:val="00054CB4"/>
    <w:rsid w:val="000555D8"/>
    <w:rsid w:val="00055DA2"/>
    <w:rsid w:val="00055EC9"/>
    <w:rsid w:val="00056312"/>
    <w:rsid w:val="00056F4A"/>
    <w:rsid w:val="0005721A"/>
    <w:rsid w:val="0005798B"/>
    <w:rsid w:val="00057B17"/>
    <w:rsid w:val="00057CF6"/>
    <w:rsid w:val="00057D6C"/>
    <w:rsid w:val="00060F4C"/>
    <w:rsid w:val="00061493"/>
    <w:rsid w:val="0006167E"/>
    <w:rsid w:val="00061874"/>
    <w:rsid w:val="00061C88"/>
    <w:rsid w:val="00061D80"/>
    <w:rsid w:val="00061FBF"/>
    <w:rsid w:val="000621E1"/>
    <w:rsid w:val="00062693"/>
    <w:rsid w:val="000628C5"/>
    <w:rsid w:val="00063158"/>
    <w:rsid w:val="000633A1"/>
    <w:rsid w:val="00063CDE"/>
    <w:rsid w:val="00063FB7"/>
    <w:rsid w:val="00064080"/>
    <w:rsid w:val="0006443C"/>
    <w:rsid w:val="00064466"/>
    <w:rsid w:val="000646E2"/>
    <w:rsid w:val="000647CB"/>
    <w:rsid w:val="000649E3"/>
    <w:rsid w:val="00064B56"/>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8C"/>
    <w:rsid w:val="00073C5C"/>
    <w:rsid w:val="00074978"/>
    <w:rsid w:val="000749E1"/>
    <w:rsid w:val="00074B4E"/>
    <w:rsid w:val="00074C1D"/>
    <w:rsid w:val="00074C92"/>
    <w:rsid w:val="00075631"/>
    <w:rsid w:val="00075FDD"/>
    <w:rsid w:val="00076A65"/>
    <w:rsid w:val="00076FA7"/>
    <w:rsid w:val="00077458"/>
    <w:rsid w:val="000778A4"/>
    <w:rsid w:val="000803A3"/>
    <w:rsid w:val="000803E5"/>
    <w:rsid w:val="00080825"/>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8A"/>
    <w:rsid w:val="00093CD9"/>
    <w:rsid w:val="00093D11"/>
    <w:rsid w:val="00094B06"/>
    <w:rsid w:val="00094BCF"/>
    <w:rsid w:val="0009526C"/>
    <w:rsid w:val="00095BC5"/>
    <w:rsid w:val="00095EA9"/>
    <w:rsid w:val="00096700"/>
    <w:rsid w:val="00096918"/>
    <w:rsid w:val="0009699E"/>
    <w:rsid w:val="00096C1A"/>
    <w:rsid w:val="00096DA2"/>
    <w:rsid w:val="00096E50"/>
    <w:rsid w:val="00096F2E"/>
    <w:rsid w:val="000971C2"/>
    <w:rsid w:val="00097340"/>
    <w:rsid w:val="0009764D"/>
    <w:rsid w:val="000977BC"/>
    <w:rsid w:val="000977E2"/>
    <w:rsid w:val="00097AF0"/>
    <w:rsid w:val="000A0203"/>
    <w:rsid w:val="000A060B"/>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5AB"/>
    <w:rsid w:val="000A5935"/>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2EE"/>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34B7"/>
    <w:rsid w:val="000C4270"/>
    <w:rsid w:val="000C487A"/>
    <w:rsid w:val="000C48EE"/>
    <w:rsid w:val="000C4DD1"/>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42"/>
    <w:rsid w:val="000D2FA6"/>
    <w:rsid w:val="000D3074"/>
    <w:rsid w:val="000D30B9"/>
    <w:rsid w:val="000D3803"/>
    <w:rsid w:val="000D3B40"/>
    <w:rsid w:val="000D3C93"/>
    <w:rsid w:val="000D4201"/>
    <w:rsid w:val="000D427A"/>
    <w:rsid w:val="000D5283"/>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526"/>
    <w:rsid w:val="000E50EC"/>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4EE"/>
    <w:rsid w:val="0010094C"/>
    <w:rsid w:val="001009DC"/>
    <w:rsid w:val="00100FDB"/>
    <w:rsid w:val="00100FE7"/>
    <w:rsid w:val="001013F6"/>
    <w:rsid w:val="0010189E"/>
    <w:rsid w:val="001018FF"/>
    <w:rsid w:val="00101C57"/>
    <w:rsid w:val="00102547"/>
    <w:rsid w:val="001026AA"/>
    <w:rsid w:val="00102962"/>
    <w:rsid w:val="00102E11"/>
    <w:rsid w:val="00103900"/>
    <w:rsid w:val="00104348"/>
    <w:rsid w:val="00104854"/>
    <w:rsid w:val="00104B59"/>
    <w:rsid w:val="00105B85"/>
    <w:rsid w:val="00105DC1"/>
    <w:rsid w:val="00105E42"/>
    <w:rsid w:val="00106C93"/>
    <w:rsid w:val="00106D87"/>
    <w:rsid w:val="0010727D"/>
    <w:rsid w:val="00107751"/>
    <w:rsid w:val="00107837"/>
    <w:rsid w:val="0010783D"/>
    <w:rsid w:val="00107BF4"/>
    <w:rsid w:val="001102A1"/>
    <w:rsid w:val="001107AF"/>
    <w:rsid w:val="00110906"/>
    <w:rsid w:val="00110CE2"/>
    <w:rsid w:val="00111386"/>
    <w:rsid w:val="00111A52"/>
    <w:rsid w:val="00111B2F"/>
    <w:rsid w:val="00112900"/>
    <w:rsid w:val="0011290D"/>
    <w:rsid w:val="00112968"/>
    <w:rsid w:val="00113C1F"/>
    <w:rsid w:val="00113D96"/>
    <w:rsid w:val="00113E50"/>
    <w:rsid w:val="001148F1"/>
    <w:rsid w:val="0011490D"/>
    <w:rsid w:val="00114C15"/>
    <w:rsid w:val="00114D2F"/>
    <w:rsid w:val="00114DAC"/>
    <w:rsid w:val="00114DEB"/>
    <w:rsid w:val="001152F2"/>
    <w:rsid w:val="00115641"/>
    <w:rsid w:val="00115808"/>
    <w:rsid w:val="00115C36"/>
    <w:rsid w:val="0011602D"/>
    <w:rsid w:val="0011609E"/>
    <w:rsid w:val="0011615B"/>
    <w:rsid w:val="00116481"/>
    <w:rsid w:val="001168AC"/>
    <w:rsid w:val="00116AED"/>
    <w:rsid w:val="00117081"/>
    <w:rsid w:val="00117205"/>
    <w:rsid w:val="00120099"/>
    <w:rsid w:val="001206D2"/>
    <w:rsid w:val="00120814"/>
    <w:rsid w:val="00120EB5"/>
    <w:rsid w:val="0012149C"/>
    <w:rsid w:val="00121617"/>
    <w:rsid w:val="00121CA8"/>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27244"/>
    <w:rsid w:val="001275D8"/>
    <w:rsid w:val="00127A4F"/>
    <w:rsid w:val="0013030E"/>
    <w:rsid w:val="001307BB"/>
    <w:rsid w:val="00130911"/>
    <w:rsid w:val="00130D08"/>
    <w:rsid w:val="0013186D"/>
    <w:rsid w:val="00131B7D"/>
    <w:rsid w:val="00132336"/>
    <w:rsid w:val="0013237B"/>
    <w:rsid w:val="00132405"/>
    <w:rsid w:val="00132F51"/>
    <w:rsid w:val="00133767"/>
    <w:rsid w:val="00133833"/>
    <w:rsid w:val="0013391B"/>
    <w:rsid w:val="00133CDD"/>
    <w:rsid w:val="00133E5E"/>
    <w:rsid w:val="0013402D"/>
    <w:rsid w:val="001349A5"/>
    <w:rsid w:val="001353E2"/>
    <w:rsid w:val="001354C0"/>
    <w:rsid w:val="00135D84"/>
    <w:rsid w:val="0013631B"/>
    <w:rsid w:val="00136702"/>
    <w:rsid w:val="001368E8"/>
    <w:rsid w:val="00137160"/>
    <w:rsid w:val="001375E1"/>
    <w:rsid w:val="00140249"/>
    <w:rsid w:val="0014066E"/>
    <w:rsid w:val="00140958"/>
    <w:rsid w:val="00140A0B"/>
    <w:rsid w:val="00140A16"/>
    <w:rsid w:val="00140E0A"/>
    <w:rsid w:val="001410EE"/>
    <w:rsid w:val="001411BF"/>
    <w:rsid w:val="0014123C"/>
    <w:rsid w:val="00141950"/>
    <w:rsid w:val="00142D2E"/>
    <w:rsid w:val="00142EF4"/>
    <w:rsid w:val="00142EF5"/>
    <w:rsid w:val="00143137"/>
    <w:rsid w:val="00143140"/>
    <w:rsid w:val="0014319E"/>
    <w:rsid w:val="00143496"/>
    <w:rsid w:val="00143EFF"/>
    <w:rsid w:val="00144044"/>
    <w:rsid w:val="001445E7"/>
    <w:rsid w:val="00144B09"/>
    <w:rsid w:val="00144B76"/>
    <w:rsid w:val="00144D79"/>
    <w:rsid w:val="00144E30"/>
    <w:rsid w:val="00144FD9"/>
    <w:rsid w:val="00145187"/>
    <w:rsid w:val="0014536B"/>
    <w:rsid w:val="001455DB"/>
    <w:rsid w:val="00145AAD"/>
    <w:rsid w:val="00145B29"/>
    <w:rsid w:val="00145B51"/>
    <w:rsid w:val="00145EE7"/>
    <w:rsid w:val="001464D1"/>
    <w:rsid w:val="001466B9"/>
    <w:rsid w:val="001469AD"/>
    <w:rsid w:val="001476E0"/>
    <w:rsid w:val="00147942"/>
    <w:rsid w:val="00147E70"/>
    <w:rsid w:val="001502E7"/>
    <w:rsid w:val="00150984"/>
    <w:rsid w:val="00150E58"/>
    <w:rsid w:val="00151532"/>
    <w:rsid w:val="001518DE"/>
    <w:rsid w:val="00151AC5"/>
    <w:rsid w:val="00151AD1"/>
    <w:rsid w:val="00151BED"/>
    <w:rsid w:val="00152191"/>
    <w:rsid w:val="0015244F"/>
    <w:rsid w:val="0015299F"/>
    <w:rsid w:val="00153D24"/>
    <w:rsid w:val="00154090"/>
    <w:rsid w:val="00154271"/>
    <w:rsid w:val="001545F4"/>
    <w:rsid w:val="001548FE"/>
    <w:rsid w:val="00154AC5"/>
    <w:rsid w:val="00154AF1"/>
    <w:rsid w:val="00154EFE"/>
    <w:rsid w:val="00154F85"/>
    <w:rsid w:val="001552EB"/>
    <w:rsid w:val="001553F8"/>
    <w:rsid w:val="0015567B"/>
    <w:rsid w:val="001557DF"/>
    <w:rsid w:val="0015698A"/>
    <w:rsid w:val="00156A83"/>
    <w:rsid w:val="00156DC0"/>
    <w:rsid w:val="001574CA"/>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19B"/>
    <w:rsid w:val="0016249F"/>
    <w:rsid w:val="0016254B"/>
    <w:rsid w:val="00163512"/>
    <w:rsid w:val="00163B9D"/>
    <w:rsid w:val="00163D7F"/>
    <w:rsid w:val="00163F0A"/>
    <w:rsid w:val="00164354"/>
    <w:rsid w:val="001643E4"/>
    <w:rsid w:val="001644BB"/>
    <w:rsid w:val="00164747"/>
    <w:rsid w:val="00165593"/>
    <w:rsid w:val="001657FE"/>
    <w:rsid w:val="00165C3C"/>
    <w:rsid w:val="00165F82"/>
    <w:rsid w:val="00165F9C"/>
    <w:rsid w:val="00166C60"/>
    <w:rsid w:val="001671C9"/>
    <w:rsid w:val="00170256"/>
    <w:rsid w:val="001702FC"/>
    <w:rsid w:val="00170401"/>
    <w:rsid w:val="00170842"/>
    <w:rsid w:val="00170935"/>
    <w:rsid w:val="00172014"/>
    <w:rsid w:val="00172417"/>
    <w:rsid w:val="00173221"/>
    <w:rsid w:val="00173BE2"/>
    <w:rsid w:val="00175398"/>
    <w:rsid w:val="001768A9"/>
    <w:rsid w:val="00176B24"/>
    <w:rsid w:val="00176E21"/>
    <w:rsid w:val="001771AD"/>
    <w:rsid w:val="00177505"/>
    <w:rsid w:val="0018048B"/>
    <w:rsid w:val="00180B76"/>
    <w:rsid w:val="0018116F"/>
    <w:rsid w:val="00181355"/>
    <w:rsid w:val="00181430"/>
    <w:rsid w:val="00181487"/>
    <w:rsid w:val="00181725"/>
    <w:rsid w:val="00182096"/>
    <w:rsid w:val="00182A5B"/>
    <w:rsid w:val="00182D89"/>
    <w:rsid w:val="00182E3C"/>
    <w:rsid w:val="00182FFC"/>
    <w:rsid w:val="0018354F"/>
    <w:rsid w:val="0018394F"/>
    <w:rsid w:val="00183A5C"/>
    <w:rsid w:val="001842F5"/>
    <w:rsid w:val="00184742"/>
    <w:rsid w:val="00184B53"/>
    <w:rsid w:val="00185377"/>
    <w:rsid w:val="001863E5"/>
    <w:rsid w:val="001867E4"/>
    <w:rsid w:val="00186BDA"/>
    <w:rsid w:val="00186C78"/>
    <w:rsid w:val="0018744A"/>
    <w:rsid w:val="00187600"/>
    <w:rsid w:val="0018795F"/>
    <w:rsid w:val="00187FCF"/>
    <w:rsid w:val="00190246"/>
    <w:rsid w:val="001903FC"/>
    <w:rsid w:val="00191509"/>
    <w:rsid w:val="00191833"/>
    <w:rsid w:val="0019233E"/>
    <w:rsid w:val="001930A8"/>
    <w:rsid w:val="001934A7"/>
    <w:rsid w:val="0019371A"/>
    <w:rsid w:val="001939CC"/>
    <w:rsid w:val="001943E0"/>
    <w:rsid w:val="0019456A"/>
    <w:rsid w:val="00194672"/>
    <w:rsid w:val="00194D72"/>
    <w:rsid w:val="00195430"/>
    <w:rsid w:val="00195816"/>
    <w:rsid w:val="00195CE1"/>
    <w:rsid w:val="00195DFC"/>
    <w:rsid w:val="00195F21"/>
    <w:rsid w:val="001967C5"/>
    <w:rsid w:val="0019681D"/>
    <w:rsid w:val="001968B9"/>
    <w:rsid w:val="0019754E"/>
    <w:rsid w:val="00197954"/>
    <w:rsid w:val="001A05A0"/>
    <w:rsid w:val="001A0717"/>
    <w:rsid w:val="001A0F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6F92"/>
    <w:rsid w:val="001A751E"/>
    <w:rsid w:val="001A7542"/>
    <w:rsid w:val="001A76BD"/>
    <w:rsid w:val="001A788E"/>
    <w:rsid w:val="001B024E"/>
    <w:rsid w:val="001B07C1"/>
    <w:rsid w:val="001B09C7"/>
    <w:rsid w:val="001B0C39"/>
    <w:rsid w:val="001B0EC9"/>
    <w:rsid w:val="001B1503"/>
    <w:rsid w:val="001B1A0E"/>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1A5"/>
    <w:rsid w:val="001B6235"/>
    <w:rsid w:val="001B661D"/>
    <w:rsid w:val="001B6CF3"/>
    <w:rsid w:val="001B738D"/>
    <w:rsid w:val="001B74CA"/>
    <w:rsid w:val="001C09E1"/>
    <w:rsid w:val="001C0A84"/>
    <w:rsid w:val="001C0D7B"/>
    <w:rsid w:val="001C1E1E"/>
    <w:rsid w:val="001C21DD"/>
    <w:rsid w:val="001C23FA"/>
    <w:rsid w:val="001C33D0"/>
    <w:rsid w:val="001C3711"/>
    <w:rsid w:val="001C3C13"/>
    <w:rsid w:val="001C3FDD"/>
    <w:rsid w:val="001C4F2A"/>
    <w:rsid w:val="001C5712"/>
    <w:rsid w:val="001C5941"/>
    <w:rsid w:val="001C6543"/>
    <w:rsid w:val="001C658E"/>
    <w:rsid w:val="001C6962"/>
    <w:rsid w:val="001C6B4F"/>
    <w:rsid w:val="001C76FD"/>
    <w:rsid w:val="001C7CD8"/>
    <w:rsid w:val="001C7DE9"/>
    <w:rsid w:val="001D0021"/>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554F"/>
    <w:rsid w:val="001D623B"/>
    <w:rsid w:val="001D685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A4"/>
    <w:rsid w:val="001E57C8"/>
    <w:rsid w:val="001E5E0C"/>
    <w:rsid w:val="001E5E76"/>
    <w:rsid w:val="001E6266"/>
    <w:rsid w:val="001E754D"/>
    <w:rsid w:val="001E7B94"/>
    <w:rsid w:val="001E7D13"/>
    <w:rsid w:val="001E7D9F"/>
    <w:rsid w:val="001E7F85"/>
    <w:rsid w:val="001F0204"/>
    <w:rsid w:val="001F036F"/>
    <w:rsid w:val="001F0380"/>
    <w:rsid w:val="001F06B6"/>
    <w:rsid w:val="001F0815"/>
    <w:rsid w:val="001F106A"/>
    <w:rsid w:val="001F13B9"/>
    <w:rsid w:val="001F14D6"/>
    <w:rsid w:val="001F1C07"/>
    <w:rsid w:val="001F2080"/>
    <w:rsid w:val="001F23CA"/>
    <w:rsid w:val="001F2BFC"/>
    <w:rsid w:val="001F2DFF"/>
    <w:rsid w:val="001F2F60"/>
    <w:rsid w:val="001F32AA"/>
    <w:rsid w:val="001F4000"/>
    <w:rsid w:val="001F4449"/>
    <w:rsid w:val="001F4496"/>
    <w:rsid w:val="001F450E"/>
    <w:rsid w:val="001F4B56"/>
    <w:rsid w:val="001F4BDB"/>
    <w:rsid w:val="001F52C5"/>
    <w:rsid w:val="001F54E9"/>
    <w:rsid w:val="001F557F"/>
    <w:rsid w:val="001F5732"/>
    <w:rsid w:val="001F5A74"/>
    <w:rsid w:val="001F602A"/>
    <w:rsid w:val="001F617C"/>
    <w:rsid w:val="001F61AB"/>
    <w:rsid w:val="001F7EF2"/>
    <w:rsid w:val="001F7F8E"/>
    <w:rsid w:val="0020041F"/>
    <w:rsid w:val="00200487"/>
    <w:rsid w:val="00200720"/>
    <w:rsid w:val="0020076A"/>
    <w:rsid w:val="00200A52"/>
    <w:rsid w:val="00201110"/>
    <w:rsid w:val="00201254"/>
    <w:rsid w:val="002015A1"/>
    <w:rsid w:val="00201D75"/>
    <w:rsid w:val="00202BAE"/>
    <w:rsid w:val="00202C50"/>
    <w:rsid w:val="00202E7E"/>
    <w:rsid w:val="00203632"/>
    <w:rsid w:val="002037F7"/>
    <w:rsid w:val="00203815"/>
    <w:rsid w:val="002038B0"/>
    <w:rsid w:val="00203A66"/>
    <w:rsid w:val="002042D5"/>
    <w:rsid w:val="0020438C"/>
    <w:rsid w:val="002049D8"/>
    <w:rsid w:val="00204D08"/>
    <w:rsid w:val="00204F23"/>
    <w:rsid w:val="0020512E"/>
    <w:rsid w:val="002051C0"/>
    <w:rsid w:val="00205737"/>
    <w:rsid w:val="00205882"/>
    <w:rsid w:val="00205BE4"/>
    <w:rsid w:val="00205F0A"/>
    <w:rsid w:val="00206122"/>
    <w:rsid w:val="00206232"/>
    <w:rsid w:val="0020635B"/>
    <w:rsid w:val="00206F42"/>
    <w:rsid w:val="002074F0"/>
    <w:rsid w:val="0020798C"/>
    <w:rsid w:val="00207ABF"/>
    <w:rsid w:val="00207B53"/>
    <w:rsid w:val="00207C1B"/>
    <w:rsid w:val="00207F8E"/>
    <w:rsid w:val="002102A8"/>
    <w:rsid w:val="0021073D"/>
    <w:rsid w:val="00210C4F"/>
    <w:rsid w:val="00210F2B"/>
    <w:rsid w:val="00211485"/>
    <w:rsid w:val="0021164F"/>
    <w:rsid w:val="00211E97"/>
    <w:rsid w:val="002127CB"/>
    <w:rsid w:val="00212D9C"/>
    <w:rsid w:val="00212EF3"/>
    <w:rsid w:val="00213116"/>
    <w:rsid w:val="00213A76"/>
    <w:rsid w:val="00213B77"/>
    <w:rsid w:val="00213D15"/>
    <w:rsid w:val="00214986"/>
    <w:rsid w:val="002150D9"/>
    <w:rsid w:val="002151B1"/>
    <w:rsid w:val="0021546D"/>
    <w:rsid w:val="002157E1"/>
    <w:rsid w:val="00215803"/>
    <w:rsid w:val="00215BB7"/>
    <w:rsid w:val="00215BEB"/>
    <w:rsid w:val="00215C32"/>
    <w:rsid w:val="00217406"/>
    <w:rsid w:val="002175ED"/>
    <w:rsid w:val="00217BA2"/>
    <w:rsid w:val="00217F4B"/>
    <w:rsid w:val="00217F7B"/>
    <w:rsid w:val="002203F7"/>
    <w:rsid w:val="002210DC"/>
    <w:rsid w:val="0022193A"/>
    <w:rsid w:val="00221C65"/>
    <w:rsid w:val="00221FA5"/>
    <w:rsid w:val="002223B3"/>
    <w:rsid w:val="00222511"/>
    <w:rsid w:val="002229EF"/>
    <w:rsid w:val="00222A92"/>
    <w:rsid w:val="00223092"/>
    <w:rsid w:val="00223223"/>
    <w:rsid w:val="0022341C"/>
    <w:rsid w:val="00223B24"/>
    <w:rsid w:val="002242ED"/>
    <w:rsid w:val="002244E2"/>
    <w:rsid w:val="002244F1"/>
    <w:rsid w:val="00224685"/>
    <w:rsid w:val="00224932"/>
    <w:rsid w:val="0022502F"/>
    <w:rsid w:val="0022557F"/>
    <w:rsid w:val="00225D83"/>
    <w:rsid w:val="00225F4B"/>
    <w:rsid w:val="0022637D"/>
    <w:rsid w:val="00226454"/>
    <w:rsid w:val="0022651B"/>
    <w:rsid w:val="002268C7"/>
    <w:rsid w:val="00227592"/>
    <w:rsid w:val="0022774F"/>
    <w:rsid w:val="00227DC0"/>
    <w:rsid w:val="002302D8"/>
    <w:rsid w:val="00230358"/>
    <w:rsid w:val="0023149F"/>
    <w:rsid w:val="002316D3"/>
    <w:rsid w:val="002318A6"/>
    <w:rsid w:val="002321FB"/>
    <w:rsid w:val="00232FF0"/>
    <w:rsid w:val="002332B2"/>
    <w:rsid w:val="00234C77"/>
    <w:rsid w:val="00235377"/>
    <w:rsid w:val="002353B1"/>
    <w:rsid w:val="00235ED1"/>
    <w:rsid w:val="00236F1C"/>
    <w:rsid w:val="00236F44"/>
    <w:rsid w:val="00236F70"/>
    <w:rsid w:val="00237172"/>
    <w:rsid w:val="0023736A"/>
    <w:rsid w:val="00237807"/>
    <w:rsid w:val="0023798B"/>
    <w:rsid w:val="0024109C"/>
    <w:rsid w:val="002417E0"/>
    <w:rsid w:val="00241DAF"/>
    <w:rsid w:val="00241DF1"/>
    <w:rsid w:val="00241F60"/>
    <w:rsid w:val="0024209E"/>
    <w:rsid w:val="002422D3"/>
    <w:rsid w:val="00242438"/>
    <w:rsid w:val="002427F4"/>
    <w:rsid w:val="00243B28"/>
    <w:rsid w:val="00243E2B"/>
    <w:rsid w:val="00243EBC"/>
    <w:rsid w:val="00244262"/>
    <w:rsid w:val="00244524"/>
    <w:rsid w:val="00244AD2"/>
    <w:rsid w:val="00245CBE"/>
    <w:rsid w:val="0024606A"/>
    <w:rsid w:val="00247348"/>
    <w:rsid w:val="00247808"/>
    <w:rsid w:val="00247EA2"/>
    <w:rsid w:val="00247FD6"/>
    <w:rsid w:val="00250740"/>
    <w:rsid w:val="00250C08"/>
    <w:rsid w:val="0025101E"/>
    <w:rsid w:val="00251614"/>
    <w:rsid w:val="00252320"/>
    <w:rsid w:val="002524CC"/>
    <w:rsid w:val="002530B0"/>
    <w:rsid w:val="0025325F"/>
    <w:rsid w:val="002536C7"/>
    <w:rsid w:val="00253876"/>
    <w:rsid w:val="00253BA9"/>
    <w:rsid w:val="00253E8A"/>
    <w:rsid w:val="00254246"/>
    <w:rsid w:val="00255035"/>
    <w:rsid w:val="002550C5"/>
    <w:rsid w:val="002554E1"/>
    <w:rsid w:val="00255A01"/>
    <w:rsid w:val="00255C32"/>
    <w:rsid w:val="00256372"/>
    <w:rsid w:val="002564C5"/>
    <w:rsid w:val="00256F25"/>
    <w:rsid w:val="002574E7"/>
    <w:rsid w:val="00257C21"/>
    <w:rsid w:val="0026028C"/>
    <w:rsid w:val="002602AE"/>
    <w:rsid w:val="00260302"/>
    <w:rsid w:val="002604FB"/>
    <w:rsid w:val="0026056E"/>
    <w:rsid w:val="002606E8"/>
    <w:rsid w:val="002609B8"/>
    <w:rsid w:val="002609F8"/>
    <w:rsid w:val="00260A9F"/>
    <w:rsid w:val="00260E2F"/>
    <w:rsid w:val="00260E63"/>
    <w:rsid w:val="00261379"/>
    <w:rsid w:val="002618C2"/>
    <w:rsid w:val="00261D60"/>
    <w:rsid w:val="002622AD"/>
    <w:rsid w:val="00262E7B"/>
    <w:rsid w:val="0026345C"/>
    <w:rsid w:val="002636E2"/>
    <w:rsid w:val="00263A4E"/>
    <w:rsid w:val="002640A6"/>
    <w:rsid w:val="00264494"/>
    <w:rsid w:val="002645B7"/>
    <w:rsid w:val="00264968"/>
    <w:rsid w:val="002652A9"/>
    <w:rsid w:val="002654B0"/>
    <w:rsid w:val="00265D91"/>
    <w:rsid w:val="00265DED"/>
    <w:rsid w:val="00265EA8"/>
    <w:rsid w:val="002663CE"/>
    <w:rsid w:val="002666E7"/>
    <w:rsid w:val="00266CB8"/>
    <w:rsid w:val="00266DF0"/>
    <w:rsid w:val="002672F4"/>
    <w:rsid w:val="0026740A"/>
    <w:rsid w:val="00267E7F"/>
    <w:rsid w:val="0027051E"/>
    <w:rsid w:val="00270CD5"/>
    <w:rsid w:val="002722C9"/>
    <w:rsid w:val="00273092"/>
    <w:rsid w:val="00273596"/>
    <w:rsid w:val="002739B8"/>
    <w:rsid w:val="00273BE4"/>
    <w:rsid w:val="00273F4E"/>
    <w:rsid w:val="00273FB2"/>
    <w:rsid w:val="00274124"/>
    <w:rsid w:val="00274548"/>
    <w:rsid w:val="00274799"/>
    <w:rsid w:val="002749CA"/>
    <w:rsid w:val="00275EF0"/>
    <w:rsid w:val="00276496"/>
    <w:rsid w:val="002766FE"/>
    <w:rsid w:val="00276FBE"/>
    <w:rsid w:val="00277618"/>
    <w:rsid w:val="00277F8A"/>
    <w:rsid w:val="0028028C"/>
    <w:rsid w:val="002805F6"/>
    <w:rsid w:val="00281198"/>
    <w:rsid w:val="00281D1D"/>
    <w:rsid w:val="00281DBE"/>
    <w:rsid w:val="002820FE"/>
    <w:rsid w:val="00283382"/>
    <w:rsid w:val="00284052"/>
    <w:rsid w:val="00284D97"/>
    <w:rsid w:val="00286006"/>
    <w:rsid w:val="002860CA"/>
    <w:rsid w:val="002862CA"/>
    <w:rsid w:val="00286916"/>
    <w:rsid w:val="00287374"/>
    <w:rsid w:val="00287E23"/>
    <w:rsid w:val="0029104F"/>
    <w:rsid w:val="00291344"/>
    <w:rsid w:val="002919D9"/>
    <w:rsid w:val="00291DFC"/>
    <w:rsid w:val="0029238C"/>
    <w:rsid w:val="00292503"/>
    <w:rsid w:val="0029270C"/>
    <w:rsid w:val="002929E2"/>
    <w:rsid w:val="0029314A"/>
    <w:rsid w:val="0029317C"/>
    <w:rsid w:val="0029384F"/>
    <w:rsid w:val="00293C9B"/>
    <w:rsid w:val="00293D25"/>
    <w:rsid w:val="002940DC"/>
    <w:rsid w:val="002942E5"/>
    <w:rsid w:val="0029469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746"/>
    <w:rsid w:val="002A0854"/>
    <w:rsid w:val="002A093B"/>
    <w:rsid w:val="002A153D"/>
    <w:rsid w:val="002A1819"/>
    <w:rsid w:val="002A1A02"/>
    <w:rsid w:val="002A1B02"/>
    <w:rsid w:val="002A1FD7"/>
    <w:rsid w:val="002A20C9"/>
    <w:rsid w:val="002A337B"/>
    <w:rsid w:val="002A34BB"/>
    <w:rsid w:val="002A391C"/>
    <w:rsid w:val="002A4264"/>
    <w:rsid w:val="002A4317"/>
    <w:rsid w:val="002A446A"/>
    <w:rsid w:val="002A44C5"/>
    <w:rsid w:val="002A57F8"/>
    <w:rsid w:val="002A5BA1"/>
    <w:rsid w:val="002A5C7E"/>
    <w:rsid w:val="002A5EE8"/>
    <w:rsid w:val="002A6968"/>
    <w:rsid w:val="002A69F2"/>
    <w:rsid w:val="002A7651"/>
    <w:rsid w:val="002A76DB"/>
    <w:rsid w:val="002A7D32"/>
    <w:rsid w:val="002A7F9E"/>
    <w:rsid w:val="002B045A"/>
    <w:rsid w:val="002B17A8"/>
    <w:rsid w:val="002B17EC"/>
    <w:rsid w:val="002B1A5D"/>
    <w:rsid w:val="002B1DAB"/>
    <w:rsid w:val="002B29FE"/>
    <w:rsid w:val="002B2D5B"/>
    <w:rsid w:val="002B3348"/>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908"/>
    <w:rsid w:val="002B6EA6"/>
    <w:rsid w:val="002B703B"/>
    <w:rsid w:val="002B7205"/>
    <w:rsid w:val="002C048F"/>
    <w:rsid w:val="002C0842"/>
    <w:rsid w:val="002C0B3F"/>
    <w:rsid w:val="002C0C7D"/>
    <w:rsid w:val="002C0FC4"/>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CDB"/>
    <w:rsid w:val="002D7CA2"/>
    <w:rsid w:val="002D7D30"/>
    <w:rsid w:val="002E0072"/>
    <w:rsid w:val="002E01E6"/>
    <w:rsid w:val="002E0978"/>
    <w:rsid w:val="002E09B1"/>
    <w:rsid w:val="002E0B52"/>
    <w:rsid w:val="002E0B56"/>
    <w:rsid w:val="002E11AB"/>
    <w:rsid w:val="002E12D9"/>
    <w:rsid w:val="002E158A"/>
    <w:rsid w:val="002E2021"/>
    <w:rsid w:val="002E23B5"/>
    <w:rsid w:val="002E247D"/>
    <w:rsid w:val="002E2C72"/>
    <w:rsid w:val="002E2EF3"/>
    <w:rsid w:val="002E30A9"/>
    <w:rsid w:val="002E30C5"/>
    <w:rsid w:val="002E3C03"/>
    <w:rsid w:val="002E3F67"/>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280"/>
    <w:rsid w:val="002F2576"/>
    <w:rsid w:val="002F2ECE"/>
    <w:rsid w:val="002F455A"/>
    <w:rsid w:val="002F4568"/>
    <w:rsid w:val="002F46FF"/>
    <w:rsid w:val="002F49CB"/>
    <w:rsid w:val="002F513A"/>
    <w:rsid w:val="002F520C"/>
    <w:rsid w:val="002F5269"/>
    <w:rsid w:val="002F5692"/>
    <w:rsid w:val="002F5EAA"/>
    <w:rsid w:val="002F61B0"/>
    <w:rsid w:val="002F6472"/>
    <w:rsid w:val="002F6C34"/>
    <w:rsid w:val="002F6E06"/>
    <w:rsid w:val="002F7260"/>
    <w:rsid w:val="002F7362"/>
    <w:rsid w:val="002F7FEE"/>
    <w:rsid w:val="00300309"/>
    <w:rsid w:val="0030035D"/>
    <w:rsid w:val="0030042F"/>
    <w:rsid w:val="003007D4"/>
    <w:rsid w:val="003009C6"/>
    <w:rsid w:val="0030118A"/>
    <w:rsid w:val="003015C8"/>
    <w:rsid w:val="00301652"/>
    <w:rsid w:val="0030192C"/>
    <w:rsid w:val="00301F07"/>
    <w:rsid w:val="00302070"/>
    <w:rsid w:val="00303B7A"/>
    <w:rsid w:val="00304EF0"/>
    <w:rsid w:val="00304F83"/>
    <w:rsid w:val="003064B7"/>
    <w:rsid w:val="0030698C"/>
    <w:rsid w:val="00306BC7"/>
    <w:rsid w:val="00306FD3"/>
    <w:rsid w:val="003075FA"/>
    <w:rsid w:val="00307961"/>
    <w:rsid w:val="00307AD1"/>
    <w:rsid w:val="00307EC3"/>
    <w:rsid w:val="00307FAF"/>
    <w:rsid w:val="00310349"/>
    <w:rsid w:val="00310AE4"/>
    <w:rsid w:val="00310B2F"/>
    <w:rsid w:val="00310E9A"/>
    <w:rsid w:val="003114C1"/>
    <w:rsid w:val="00311586"/>
    <w:rsid w:val="0031173C"/>
    <w:rsid w:val="00312047"/>
    <w:rsid w:val="00312439"/>
    <w:rsid w:val="00312452"/>
    <w:rsid w:val="00312717"/>
    <w:rsid w:val="00312B59"/>
    <w:rsid w:val="00312C85"/>
    <w:rsid w:val="003136E2"/>
    <w:rsid w:val="0031409E"/>
    <w:rsid w:val="00314481"/>
    <w:rsid w:val="00314635"/>
    <w:rsid w:val="003148AE"/>
    <w:rsid w:val="00314DD9"/>
    <w:rsid w:val="00314E44"/>
    <w:rsid w:val="0031567C"/>
    <w:rsid w:val="003157A2"/>
    <w:rsid w:val="00316DBB"/>
    <w:rsid w:val="00317006"/>
    <w:rsid w:val="00317102"/>
    <w:rsid w:val="00317255"/>
    <w:rsid w:val="003205C0"/>
    <w:rsid w:val="00320D39"/>
    <w:rsid w:val="00320D73"/>
    <w:rsid w:val="00320ED9"/>
    <w:rsid w:val="00321575"/>
    <w:rsid w:val="003218DA"/>
    <w:rsid w:val="00321A4E"/>
    <w:rsid w:val="00321CD2"/>
    <w:rsid w:val="00323557"/>
    <w:rsid w:val="003235F5"/>
    <w:rsid w:val="00323C25"/>
    <w:rsid w:val="00323D57"/>
    <w:rsid w:val="0032446E"/>
    <w:rsid w:val="00324517"/>
    <w:rsid w:val="00324744"/>
    <w:rsid w:val="00324C4E"/>
    <w:rsid w:val="00325023"/>
    <w:rsid w:val="003254AE"/>
    <w:rsid w:val="00325545"/>
    <w:rsid w:val="00325A31"/>
    <w:rsid w:val="00325D51"/>
    <w:rsid w:val="003266C0"/>
    <w:rsid w:val="0032695A"/>
    <w:rsid w:val="0032695D"/>
    <w:rsid w:val="00326A52"/>
    <w:rsid w:val="00326B94"/>
    <w:rsid w:val="00326C4E"/>
    <w:rsid w:val="00326DAD"/>
    <w:rsid w:val="00326E45"/>
    <w:rsid w:val="00326F1A"/>
    <w:rsid w:val="00326FD7"/>
    <w:rsid w:val="0032708B"/>
    <w:rsid w:val="00327CEB"/>
    <w:rsid w:val="00330167"/>
    <w:rsid w:val="00330353"/>
    <w:rsid w:val="00330374"/>
    <w:rsid w:val="00331210"/>
    <w:rsid w:val="0033141A"/>
    <w:rsid w:val="0033190C"/>
    <w:rsid w:val="00331B05"/>
    <w:rsid w:val="00332EAA"/>
    <w:rsid w:val="00333201"/>
    <w:rsid w:val="00333E19"/>
    <w:rsid w:val="003341E7"/>
    <w:rsid w:val="00334BC6"/>
    <w:rsid w:val="00336639"/>
    <w:rsid w:val="003375AD"/>
    <w:rsid w:val="00340288"/>
    <w:rsid w:val="00340DEB"/>
    <w:rsid w:val="003410A6"/>
    <w:rsid w:val="003411CC"/>
    <w:rsid w:val="00341376"/>
    <w:rsid w:val="00341950"/>
    <w:rsid w:val="00341A9A"/>
    <w:rsid w:val="00341C5F"/>
    <w:rsid w:val="00341CCE"/>
    <w:rsid w:val="00341CE0"/>
    <w:rsid w:val="00341E05"/>
    <w:rsid w:val="00341F5C"/>
    <w:rsid w:val="00342217"/>
    <w:rsid w:val="00342C54"/>
    <w:rsid w:val="00343692"/>
    <w:rsid w:val="003437B8"/>
    <w:rsid w:val="00343A6F"/>
    <w:rsid w:val="00343B39"/>
    <w:rsid w:val="00343B6A"/>
    <w:rsid w:val="00344866"/>
    <w:rsid w:val="0034486A"/>
    <w:rsid w:val="00344C91"/>
    <w:rsid w:val="003452C4"/>
    <w:rsid w:val="00345CF7"/>
    <w:rsid w:val="00345DA9"/>
    <w:rsid w:val="00345E12"/>
    <w:rsid w:val="00346946"/>
    <w:rsid w:val="00346F99"/>
    <w:rsid w:val="0034745B"/>
    <w:rsid w:val="00347902"/>
    <w:rsid w:val="00347FC8"/>
    <w:rsid w:val="00347FFC"/>
    <w:rsid w:val="0035015D"/>
    <w:rsid w:val="00350462"/>
    <w:rsid w:val="00350780"/>
    <w:rsid w:val="003507F7"/>
    <w:rsid w:val="003513FF"/>
    <w:rsid w:val="003517FD"/>
    <w:rsid w:val="00351E11"/>
    <w:rsid w:val="003522EB"/>
    <w:rsid w:val="003529D2"/>
    <w:rsid w:val="00353551"/>
    <w:rsid w:val="003535E8"/>
    <w:rsid w:val="00353DEE"/>
    <w:rsid w:val="00354198"/>
    <w:rsid w:val="003543AF"/>
    <w:rsid w:val="003543F5"/>
    <w:rsid w:val="00354410"/>
    <w:rsid w:val="00355CC6"/>
    <w:rsid w:val="00356180"/>
    <w:rsid w:val="003562EA"/>
    <w:rsid w:val="00356481"/>
    <w:rsid w:val="00356842"/>
    <w:rsid w:val="0035688F"/>
    <w:rsid w:val="003573E9"/>
    <w:rsid w:val="00357450"/>
    <w:rsid w:val="0035763F"/>
    <w:rsid w:val="00357C9F"/>
    <w:rsid w:val="00357EE6"/>
    <w:rsid w:val="0036127B"/>
    <w:rsid w:val="00361C21"/>
    <w:rsid w:val="00361EC1"/>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44"/>
    <w:rsid w:val="003661FD"/>
    <w:rsid w:val="00366E39"/>
    <w:rsid w:val="00366F2F"/>
    <w:rsid w:val="0036702B"/>
    <w:rsid w:val="0036736F"/>
    <w:rsid w:val="00367389"/>
    <w:rsid w:val="00367902"/>
    <w:rsid w:val="00367A25"/>
    <w:rsid w:val="00367ED5"/>
    <w:rsid w:val="00367FB9"/>
    <w:rsid w:val="0037031E"/>
    <w:rsid w:val="00370353"/>
    <w:rsid w:val="0037051C"/>
    <w:rsid w:val="00370A91"/>
    <w:rsid w:val="00370F71"/>
    <w:rsid w:val="003721C7"/>
    <w:rsid w:val="00372B82"/>
    <w:rsid w:val="00372F76"/>
    <w:rsid w:val="003731C9"/>
    <w:rsid w:val="00373333"/>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3D5"/>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432F"/>
    <w:rsid w:val="0038458C"/>
    <w:rsid w:val="0038489F"/>
    <w:rsid w:val="00384931"/>
    <w:rsid w:val="00384C4A"/>
    <w:rsid w:val="00384D20"/>
    <w:rsid w:val="00384DE8"/>
    <w:rsid w:val="0038502A"/>
    <w:rsid w:val="00385073"/>
    <w:rsid w:val="0038511F"/>
    <w:rsid w:val="00385362"/>
    <w:rsid w:val="00385717"/>
    <w:rsid w:val="00385B38"/>
    <w:rsid w:val="00385E6E"/>
    <w:rsid w:val="003860F3"/>
    <w:rsid w:val="0038621E"/>
    <w:rsid w:val="003863D9"/>
    <w:rsid w:val="00386431"/>
    <w:rsid w:val="00386682"/>
    <w:rsid w:val="003874A3"/>
    <w:rsid w:val="003879A1"/>
    <w:rsid w:val="00387BF8"/>
    <w:rsid w:val="00387D32"/>
    <w:rsid w:val="00390591"/>
    <w:rsid w:val="00390F00"/>
    <w:rsid w:val="0039161E"/>
    <w:rsid w:val="003917C1"/>
    <w:rsid w:val="003918C5"/>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0B63"/>
    <w:rsid w:val="003A14CE"/>
    <w:rsid w:val="003A1597"/>
    <w:rsid w:val="003A2151"/>
    <w:rsid w:val="003A262A"/>
    <w:rsid w:val="003A2C2F"/>
    <w:rsid w:val="003A362A"/>
    <w:rsid w:val="003A36D4"/>
    <w:rsid w:val="003A37BB"/>
    <w:rsid w:val="003A3DCB"/>
    <w:rsid w:val="003A41EF"/>
    <w:rsid w:val="003A4C8C"/>
    <w:rsid w:val="003A4CAB"/>
    <w:rsid w:val="003A4CE5"/>
    <w:rsid w:val="003A5732"/>
    <w:rsid w:val="003A6164"/>
    <w:rsid w:val="003A61E4"/>
    <w:rsid w:val="003A6848"/>
    <w:rsid w:val="003A6AD1"/>
    <w:rsid w:val="003A6F05"/>
    <w:rsid w:val="003A715A"/>
    <w:rsid w:val="003A7B55"/>
    <w:rsid w:val="003B016A"/>
    <w:rsid w:val="003B07FE"/>
    <w:rsid w:val="003B0DA3"/>
    <w:rsid w:val="003B1127"/>
    <w:rsid w:val="003B1B84"/>
    <w:rsid w:val="003B1DC4"/>
    <w:rsid w:val="003B2454"/>
    <w:rsid w:val="003B2633"/>
    <w:rsid w:val="003B2673"/>
    <w:rsid w:val="003B2845"/>
    <w:rsid w:val="003B29F0"/>
    <w:rsid w:val="003B2ED7"/>
    <w:rsid w:val="003B341F"/>
    <w:rsid w:val="003B37CD"/>
    <w:rsid w:val="003B40BF"/>
    <w:rsid w:val="003B45CE"/>
    <w:rsid w:val="003B45EC"/>
    <w:rsid w:val="003B53A4"/>
    <w:rsid w:val="003B546F"/>
    <w:rsid w:val="003B5638"/>
    <w:rsid w:val="003B5A36"/>
    <w:rsid w:val="003B5ED4"/>
    <w:rsid w:val="003B6218"/>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7E4"/>
    <w:rsid w:val="003C18C4"/>
    <w:rsid w:val="003C1949"/>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3ED"/>
    <w:rsid w:val="003D2430"/>
    <w:rsid w:val="003D27B6"/>
    <w:rsid w:val="003D2801"/>
    <w:rsid w:val="003D299B"/>
    <w:rsid w:val="003D29E7"/>
    <w:rsid w:val="003D312A"/>
    <w:rsid w:val="003D34A8"/>
    <w:rsid w:val="003D3845"/>
    <w:rsid w:val="003D3AED"/>
    <w:rsid w:val="003D3B36"/>
    <w:rsid w:val="003D40DB"/>
    <w:rsid w:val="003D4172"/>
    <w:rsid w:val="003D4441"/>
    <w:rsid w:val="003D45BE"/>
    <w:rsid w:val="003D4A18"/>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493"/>
    <w:rsid w:val="003E0510"/>
    <w:rsid w:val="003E07A4"/>
    <w:rsid w:val="003E0AB8"/>
    <w:rsid w:val="003E0ACC"/>
    <w:rsid w:val="003E0F67"/>
    <w:rsid w:val="003E106A"/>
    <w:rsid w:val="003E12AC"/>
    <w:rsid w:val="003E207C"/>
    <w:rsid w:val="003E21EF"/>
    <w:rsid w:val="003E2C33"/>
    <w:rsid w:val="003E2FC3"/>
    <w:rsid w:val="003E321E"/>
    <w:rsid w:val="003E3665"/>
    <w:rsid w:val="003E39F3"/>
    <w:rsid w:val="003E43EF"/>
    <w:rsid w:val="003E4CA7"/>
    <w:rsid w:val="003E57DE"/>
    <w:rsid w:val="003E58C8"/>
    <w:rsid w:val="003E5AD9"/>
    <w:rsid w:val="003E605D"/>
    <w:rsid w:val="003E6550"/>
    <w:rsid w:val="003E688D"/>
    <w:rsid w:val="003E7EE8"/>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133"/>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82F"/>
    <w:rsid w:val="00412A7D"/>
    <w:rsid w:val="00412A93"/>
    <w:rsid w:val="00412CD0"/>
    <w:rsid w:val="00412D3C"/>
    <w:rsid w:val="004135EC"/>
    <w:rsid w:val="00413694"/>
    <w:rsid w:val="00413A86"/>
    <w:rsid w:val="00413BE7"/>
    <w:rsid w:val="00413E49"/>
    <w:rsid w:val="00413F3C"/>
    <w:rsid w:val="004141DC"/>
    <w:rsid w:val="004144EE"/>
    <w:rsid w:val="00414715"/>
    <w:rsid w:val="00415637"/>
    <w:rsid w:val="00415F1B"/>
    <w:rsid w:val="00416B51"/>
    <w:rsid w:val="00416BC1"/>
    <w:rsid w:val="00416F30"/>
    <w:rsid w:val="00416F9E"/>
    <w:rsid w:val="00416FFD"/>
    <w:rsid w:val="00417CA1"/>
    <w:rsid w:val="00420141"/>
    <w:rsid w:val="004210F5"/>
    <w:rsid w:val="004211E5"/>
    <w:rsid w:val="004214C4"/>
    <w:rsid w:val="00422016"/>
    <w:rsid w:val="00422162"/>
    <w:rsid w:val="0042298F"/>
    <w:rsid w:val="00423084"/>
    <w:rsid w:val="004236D9"/>
    <w:rsid w:val="00423E7F"/>
    <w:rsid w:val="00424B50"/>
    <w:rsid w:val="00424D4B"/>
    <w:rsid w:val="00424DA8"/>
    <w:rsid w:val="004259AA"/>
    <w:rsid w:val="00425A5C"/>
    <w:rsid w:val="00425B29"/>
    <w:rsid w:val="00425FDD"/>
    <w:rsid w:val="00426CDE"/>
    <w:rsid w:val="00426F81"/>
    <w:rsid w:val="0042735F"/>
    <w:rsid w:val="00427836"/>
    <w:rsid w:val="00427DD1"/>
    <w:rsid w:val="004301A8"/>
    <w:rsid w:val="004307D2"/>
    <w:rsid w:val="00430AA0"/>
    <w:rsid w:val="00430B9E"/>
    <w:rsid w:val="00430BB2"/>
    <w:rsid w:val="00431337"/>
    <w:rsid w:val="00431B0E"/>
    <w:rsid w:val="00431CFD"/>
    <w:rsid w:val="004321EF"/>
    <w:rsid w:val="004327F3"/>
    <w:rsid w:val="00432A91"/>
    <w:rsid w:val="00432EA4"/>
    <w:rsid w:val="004332F2"/>
    <w:rsid w:val="0043336D"/>
    <w:rsid w:val="004346E6"/>
    <w:rsid w:val="00434A35"/>
    <w:rsid w:val="00435439"/>
    <w:rsid w:val="00435A42"/>
    <w:rsid w:val="00435A58"/>
    <w:rsid w:val="00436385"/>
    <w:rsid w:val="0043667D"/>
    <w:rsid w:val="00436781"/>
    <w:rsid w:val="00436CB5"/>
    <w:rsid w:val="0043785B"/>
    <w:rsid w:val="0044158C"/>
    <w:rsid w:val="004422E8"/>
    <w:rsid w:val="0044299C"/>
    <w:rsid w:val="004429F1"/>
    <w:rsid w:val="00442BA9"/>
    <w:rsid w:val="00442CE9"/>
    <w:rsid w:val="004437CA"/>
    <w:rsid w:val="00443928"/>
    <w:rsid w:val="0044478B"/>
    <w:rsid w:val="004452CB"/>
    <w:rsid w:val="004453C1"/>
    <w:rsid w:val="00445F27"/>
    <w:rsid w:val="0044610F"/>
    <w:rsid w:val="00446567"/>
    <w:rsid w:val="004465DD"/>
    <w:rsid w:val="00446749"/>
    <w:rsid w:val="00446FD6"/>
    <w:rsid w:val="004472AD"/>
    <w:rsid w:val="00447A64"/>
    <w:rsid w:val="004502FE"/>
    <w:rsid w:val="0045042F"/>
    <w:rsid w:val="004507FC"/>
    <w:rsid w:val="004508AE"/>
    <w:rsid w:val="0045145C"/>
    <w:rsid w:val="004518A9"/>
    <w:rsid w:val="00451E4D"/>
    <w:rsid w:val="00452F77"/>
    <w:rsid w:val="00453276"/>
    <w:rsid w:val="00453382"/>
    <w:rsid w:val="0045340E"/>
    <w:rsid w:val="0045343A"/>
    <w:rsid w:val="0045349F"/>
    <w:rsid w:val="00453676"/>
    <w:rsid w:val="00453D0F"/>
    <w:rsid w:val="004542C5"/>
    <w:rsid w:val="00455247"/>
    <w:rsid w:val="004559D1"/>
    <w:rsid w:val="004560FA"/>
    <w:rsid w:val="00456174"/>
    <w:rsid w:val="00456373"/>
    <w:rsid w:val="0045639F"/>
    <w:rsid w:val="00456685"/>
    <w:rsid w:val="00456A53"/>
    <w:rsid w:val="004570F4"/>
    <w:rsid w:val="0045725C"/>
    <w:rsid w:val="0045763D"/>
    <w:rsid w:val="004605B8"/>
    <w:rsid w:val="00460C41"/>
    <w:rsid w:val="00460F90"/>
    <w:rsid w:val="00460FCB"/>
    <w:rsid w:val="00461BC3"/>
    <w:rsid w:val="00461C6E"/>
    <w:rsid w:val="004627C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677CE"/>
    <w:rsid w:val="00467AD5"/>
    <w:rsid w:val="004707D7"/>
    <w:rsid w:val="0047091E"/>
    <w:rsid w:val="00470B29"/>
    <w:rsid w:val="0047111A"/>
    <w:rsid w:val="004713F0"/>
    <w:rsid w:val="00471B9D"/>
    <w:rsid w:val="00471C70"/>
    <w:rsid w:val="00471E19"/>
    <w:rsid w:val="004725B4"/>
    <w:rsid w:val="0047279E"/>
    <w:rsid w:val="00472CDC"/>
    <w:rsid w:val="004736D8"/>
    <w:rsid w:val="00473D10"/>
    <w:rsid w:val="00474217"/>
    <w:rsid w:val="0047424E"/>
    <w:rsid w:val="00474BAE"/>
    <w:rsid w:val="00474F36"/>
    <w:rsid w:val="0047516C"/>
    <w:rsid w:val="004753DD"/>
    <w:rsid w:val="00475756"/>
    <w:rsid w:val="00475928"/>
    <w:rsid w:val="00475938"/>
    <w:rsid w:val="00475CA0"/>
    <w:rsid w:val="00475CEC"/>
    <w:rsid w:val="0047608A"/>
    <w:rsid w:val="004761A0"/>
    <w:rsid w:val="004767D2"/>
    <w:rsid w:val="00476922"/>
    <w:rsid w:val="00476FF0"/>
    <w:rsid w:val="004778C5"/>
    <w:rsid w:val="00477C02"/>
    <w:rsid w:val="00477C81"/>
    <w:rsid w:val="00477E3B"/>
    <w:rsid w:val="00477F9A"/>
    <w:rsid w:val="0048003E"/>
    <w:rsid w:val="00480459"/>
    <w:rsid w:val="00480677"/>
    <w:rsid w:val="00480F34"/>
    <w:rsid w:val="00481DE4"/>
    <w:rsid w:val="0048222F"/>
    <w:rsid w:val="004823F1"/>
    <w:rsid w:val="00482CBA"/>
    <w:rsid w:val="00483370"/>
    <w:rsid w:val="00483544"/>
    <w:rsid w:val="00484204"/>
    <w:rsid w:val="00484572"/>
    <w:rsid w:val="00484808"/>
    <w:rsid w:val="00484CF6"/>
    <w:rsid w:val="00484D8B"/>
    <w:rsid w:val="00485939"/>
    <w:rsid w:val="00485BDD"/>
    <w:rsid w:val="0048600D"/>
    <w:rsid w:val="00486275"/>
    <w:rsid w:val="00486C31"/>
    <w:rsid w:val="00486C9B"/>
    <w:rsid w:val="00486CA7"/>
    <w:rsid w:val="004874B1"/>
    <w:rsid w:val="004874BB"/>
    <w:rsid w:val="004874F9"/>
    <w:rsid w:val="004905D8"/>
    <w:rsid w:val="00490E9D"/>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634F"/>
    <w:rsid w:val="00496483"/>
    <w:rsid w:val="00496738"/>
    <w:rsid w:val="004969F7"/>
    <w:rsid w:val="00496A57"/>
    <w:rsid w:val="00496DF8"/>
    <w:rsid w:val="00496F54"/>
    <w:rsid w:val="004970AB"/>
    <w:rsid w:val="004972BA"/>
    <w:rsid w:val="004973C5"/>
    <w:rsid w:val="0049793C"/>
    <w:rsid w:val="00497C98"/>
    <w:rsid w:val="004A06A5"/>
    <w:rsid w:val="004A081F"/>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4D6C"/>
    <w:rsid w:val="004A5057"/>
    <w:rsid w:val="004A55C8"/>
    <w:rsid w:val="004A55EB"/>
    <w:rsid w:val="004A5678"/>
    <w:rsid w:val="004A56D6"/>
    <w:rsid w:val="004A5724"/>
    <w:rsid w:val="004A57CA"/>
    <w:rsid w:val="004A5E47"/>
    <w:rsid w:val="004A65AE"/>
    <w:rsid w:val="004A69A6"/>
    <w:rsid w:val="004A7135"/>
    <w:rsid w:val="004A7848"/>
    <w:rsid w:val="004A7CC0"/>
    <w:rsid w:val="004B063A"/>
    <w:rsid w:val="004B07C4"/>
    <w:rsid w:val="004B0862"/>
    <w:rsid w:val="004B0CA7"/>
    <w:rsid w:val="004B0F36"/>
    <w:rsid w:val="004B19B3"/>
    <w:rsid w:val="004B1A77"/>
    <w:rsid w:val="004B2467"/>
    <w:rsid w:val="004B247B"/>
    <w:rsid w:val="004B2BC7"/>
    <w:rsid w:val="004B3627"/>
    <w:rsid w:val="004B3F89"/>
    <w:rsid w:val="004B41B5"/>
    <w:rsid w:val="004B4582"/>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1124"/>
    <w:rsid w:val="004C1C4E"/>
    <w:rsid w:val="004C2448"/>
    <w:rsid w:val="004C280F"/>
    <w:rsid w:val="004C2974"/>
    <w:rsid w:val="004C2C48"/>
    <w:rsid w:val="004C3184"/>
    <w:rsid w:val="004C3213"/>
    <w:rsid w:val="004C36B2"/>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279C"/>
    <w:rsid w:val="004D367D"/>
    <w:rsid w:val="004D409C"/>
    <w:rsid w:val="004D41B4"/>
    <w:rsid w:val="004D48CA"/>
    <w:rsid w:val="004D49C7"/>
    <w:rsid w:val="004D4AB6"/>
    <w:rsid w:val="004D5B9C"/>
    <w:rsid w:val="004D5C9A"/>
    <w:rsid w:val="004D5D72"/>
    <w:rsid w:val="004D6025"/>
    <w:rsid w:val="004D6163"/>
    <w:rsid w:val="004D61D1"/>
    <w:rsid w:val="004D624F"/>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89B"/>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25"/>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D81"/>
    <w:rsid w:val="00506F1B"/>
    <w:rsid w:val="005070C4"/>
    <w:rsid w:val="005070EE"/>
    <w:rsid w:val="005079A8"/>
    <w:rsid w:val="00507A2D"/>
    <w:rsid w:val="00507C12"/>
    <w:rsid w:val="00507D2D"/>
    <w:rsid w:val="00507F83"/>
    <w:rsid w:val="0051013D"/>
    <w:rsid w:val="00510424"/>
    <w:rsid w:val="005107A3"/>
    <w:rsid w:val="0051092D"/>
    <w:rsid w:val="00510D53"/>
    <w:rsid w:val="00511962"/>
    <w:rsid w:val="00511AAF"/>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5DA4"/>
    <w:rsid w:val="0051609B"/>
    <w:rsid w:val="00516136"/>
    <w:rsid w:val="00516500"/>
    <w:rsid w:val="00516754"/>
    <w:rsid w:val="005167F4"/>
    <w:rsid w:val="00516F66"/>
    <w:rsid w:val="00517399"/>
    <w:rsid w:val="00517779"/>
    <w:rsid w:val="00517B29"/>
    <w:rsid w:val="00520656"/>
    <w:rsid w:val="00520A13"/>
    <w:rsid w:val="00520B99"/>
    <w:rsid w:val="0052100B"/>
    <w:rsid w:val="005210C3"/>
    <w:rsid w:val="00521B03"/>
    <w:rsid w:val="00522220"/>
    <w:rsid w:val="005229C6"/>
    <w:rsid w:val="005233E1"/>
    <w:rsid w:val="00523B8E"/>
    <w:rsid w:val="0052440A"/>
    <w:rsid w:val="005244C7"/>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193F"/>
    <w:rsid w:val="005321A0"/>
    <w:rsid w:val="005322C5"/>
    <w:rsid w:val="0053243C"/>
    <w:rsid w:val="0053279F"/>
    <w:rsid w:val="00532986"/>
    <w:rsid w:val="00532C62"/>
    <w:rsid w:val="0053331C"/>
    <w:rsid w:val="00533835"/>
    <w:rsid w:val="00533F7D"/>
    <w:rsid w:val="005348A9"/>
    <w:rsid w:val="00534912"/>
    <w:rsid w:val="00534D78"/>
    <w:rsid w:val="0053512D"/>
    <w:rsid w:val="00535D43"/>
    <w:rsid w:val="00535FEA"/>
    <w:rsid w:val="005362DB"/>
    <w:rsid w:val="00536809"/>
    <w:rsid w:val="005370C1"/>
    <w:rsid w:val="0053727F"/>
    <w:rsid w:val="0053743A"/>
    <w:rsid w:val="0053757C"/>
    <w:rsid w:val="00537BC5"/>
    <w:rsid w:val="00537BFD"/>
    <w:rsid w:val="00540802"/>
    <w:rsid w:val="00540867"/>
    <w:rsid w:val="00540D4A"/>
    <w:rsid w:val="00540F0B"/>
    <w:rsid w:val="005412C3"/>
    <w:rsid w:val="005419B5"/>
    <w:rsid w:val="0054243D"/>
    <w:rsid w:val="00542C8B"/>
    <w:rsid w:val="00542EA1"/>
    <w:rsid w:val="00542FD1"/>
    <w:rsid w:val="00543327"/>
    <w:rsid w:val="005437A6"/>
    <w:rsid w:val="005437D7"/>
    <w:rsid w:val="00543EAE"/>
    <w:rsid w:val="0054414D"/>
    <w:rsid w:val="0054419B"/>
    <w:rsid w:val="0054477E"/>
    <w:rsid w:val="00544A73"/>
    <w:rsid w:val="005451FC"/>
    <w:rsid w:val="00545702"/>
    <w:rsid w:val="0054578F"/>
    <w:rsid w:val="0054592F"/>
    <w:rsid w:val="00545A65"/>
    <w:rsid w:val="00545F33"/>
    <w:rsid w:val="005460A6"/>
    <w:rsid w:val="00546558"/>
    <w:rsid w:val="0054665C"/>
    <w:rsid w:val="00546972"/>
    <w:rsid w:val="00546E25"/>
    <w:rsid w:val="00546EB3"/>
    <w:rsid w:val="00550AAD"/>
    <w:rsid w:val="00550D7B"/>
    <w:rsid w:val="00550F34"/>
    <w:rsid w:val="005512AF"/>
    <w:rsid w:val="0055211D"/>
    <w:rsid w:val="0055214A"/>
    <w:rsid w:val="00552A52"/>
    <w:rsid w:val="00552E4E"/>
    <w:rsid w:val="005533D1"/>
    <w:rsid w:val="005534FA"/>
    <w:rsid w:val="005536A9"/>
    <w:rsid w:val="005541B2"/>
    <w:rsid w:val="00554466"/>
    <w:rsid w:val="00554661"/>
    <w:rsid w:val="00554826"/>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BA7"/>
    <w:rsid w:val="00564C03"/>
    <w:rsid w:val="00564C5B"/>
    <w:rsid w:val="005653A8"/>
    <w:rsid w:val="005657DE"/>
    <w:rsid w:val="00565A3B"/>
    <w:rsid w:val="00565A86"/>
    <w:rsid w:val="00565B55"/>
    <w:rsid w:val="00565D81"/>
    <w:rsid w:val="00565EA2"/>
    <w:rsid w:val="005660D8"/>
    <w:rsid w:val="00566137"/>
    <w:rsid w:val="005667A2"/>
    <w:rsid w:val="00566862"/>
    <w:rsid w:val="00566B4C"/>
    <w:rsid w:val="00567ACC"/>
    <w:rsid w:val="00567CE2"/>
    <w:rsid w:val="0057069D"/>
    <w:rsid w:val="00571093"/>
    <w:rsid w:val="0057128C"/>
    <w:rsid w:val="005712C5"/>
    <w:rsid w:val="00571BF9"/>
    <w:rsid w:val="00571EC4"/>
    <w:rsid w:val="0057221A"/>
    <w:rsid w:val="0057242A"/>
    <w:rsid w:val="0057260F"/>
    <w:rsid w:val="00572BE6"/>
    <w:rsid w:val="00572FFC"/>
    <w:rsid w:val="0057304E"/>
    <w:rsid w:val="005737C5"/>
    <w:rsid w:val="00573BE7"/>
    <w:rsid w:val="0057434B"/>
    <w:rsid w:val="0057497A"/>
    <w:rsid w:val="00574F63"/>
    <w:rsid w:val="00575267"/>
    <w:rsid w:val="00575584"/>
    <w:rsid w:val="0057583D"/>
    <w:rsid w:val="00575B72"/>
    <w:rsid w:val="00575B93"/>
    <w:rsid w:val="00575DF3"/>
    <w:rsid w:val="005761CB"/>
    <w:rsid w:val="00576A2D"/>
    <w:rsid w:val="005771AF"/>
    <w:rsid w:val="005772C3"/>
    <w:rsid w:val="00577D40"/>
    <w:rsid w:val="0058045D"/>
    <w:rsid w:val="00580AC0"/>
    <w:rsid w:val="00580F47"/>
    <w:rsid w:val="00580FFA"/>
    <w:rsid w:val="005814F6"/>
    <w:rsid w:val="005814FD"/>
    <w:rsid w:val="005815C2"/>
    <w:rsid w:val="00581A81"/>
    <w:rsid w:val="00582118"/>
    <w:rsid w:val="005822E6"/>
    <w:rsid w:val="005822F2"/>
    <w:rsid w:val="00582532"/>
    <w:rsid w:val="00582577"/>
    <w:rsid w:val="00582A53"/>
    <w:rsid w:val="00582AAE"/>
    <w:rsid w:val="0058339F"/>
    <w:rsid w:val="00583545"/>
    <w:rsid w:val="00583987"/>
    <w:rsid w:val="00583EBA"/>
    <w:rsid w:val="00584217"/>
    <w:rsid w:val="0058477F"/>
    <w:rsid w:val="00584CC0"/>
    <w:rsid w:val="00584EF5"/>
    <w:rsid w:val="00585199"/>
    <w:rsid w:val="00585EB1"/>
    <w:rsid w:val="00586264"/>
    <w:rsid w:val="005865D8"/>
    <w:rsid w:val="00586B01"/>
    <w:rsid w:val="00586C6F"/>
    <w:rsid w:val="0058708C"/>
    <w:rsid w:val="005870EF"/>
    <w:rsid w:val="005873D2"/>
    <w:rsid w:val="00587866"/>
    <w:rsid w:val="005878F6"/>
    <w:rsid w:val="00587B10"/>
    <w:rsid w:val="00587C08"/>
    <w:rsid w:val="00587D7D"/>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01E"/>
    <w:rsid w:val="0059641D"/>
    <w:rsid w:val="00596E26"/>
    <w:rsid w:val="005976DF"/>
    <w:rsid w:val="00597BD2"/>
    <w:rsid w:val="00597D18"/>
    <w:rsid w:val="00597DC4"/>
    <w:rsid w:val="005A0262"/>
    <w:rsid w:val="005A04C7"/>
    <w:rsid w:val="005A0EBD"/>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271"/>
    <w:rsid w:val="005B24B8"/>
    <w:rsid w:val="005B24C0"/>
    <w:rsid w:val="005B25D8"/>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5EC"/>
    <w:rsid w:val="005C07DF"/>
    <w:rsid w:val="005C09D8"/>
    <w:rsid w:val="005C190A"/>
    <w:rsid w:val="005C2593"/>
    <w:rsid w:val="005C2656"/>
    <w:rsid w:val="005C382F"/>
    <w:rsid w:val="005C44B5"/>
    <w:rsid w:val="005C483A"/>
    <w:rsid w:val="005C4CF5"/>
    <w:rsid w:val="005C4D2E"/>
    <w:rsid w:val="005C55F6"/>
    <w:rsid w:val="005C565F"/>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0B"/>
    <w:rsid w:val="005D32CF"/>
    <w:rsid w:val="005D32EA"/>
    <w:rsid w:val="005D33CA"/>
    <w:rsid w:val="005D3BA2"/>
    <w:rsid w:val="005D4168"/>
    <w:rsid w:val="005D4327"/>
    <w:rsid w:val="005D4F80"/>
    <w:rsid w:val="005D5000"/>
    <w:rsid w:val="005D512F"/>
    <w:rsid w:val="005D5872"/>
    <w:rsid w:val="005D5BF6"/>
    <w:rsid w:val="005D5FFB"/>
    <w:rsid w:val="005D6018"/>
    <w:rsid w:val="005D6809"/>
    <w:rsid w:val="005D6EAD"/>
    <w:rsid w:val="005D6F60"/>
    <w:rsid w:val="005D760E"/>
    <w:rsid w:val="005D7DF6"/>
    <w:rsid w:val="005D7F44"/>
    <w:rsid w:val="005E07FF"/>
    <w:rsid w:val="005E11D4"/>
    <w:rsid w:val="005E1C75"/>
    <w:rsid w:val="005E2020"/>
    <w:rsid w:val="005E239B"/>
    <w:rsid w:val="005E2CA2"/>
    <w:rsid w:val="005E2F7C"/>
    <w:rsid w:val="005E32B0"/>
    <w:rsid w:val="005E3A23"/>
    <w:rsid w:val="005E3A53"/>
    <w:rsid w:val="005E3A6C"/>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0D7B"/>
    <w:rsid w:val="005F1356"/>
    <w:rsid w:val="005F1447"/>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0F8"/>
    <w:rsid w:val="006044A0"/>
    <w:rsid w:val="00604930"/>
    <w:rsid w:val="0060621A"/>
    <w:rsid w:val="006063C7"/>
    <w:rsid w:val="00606B02"/>
    <w:rsid w:val="00606DE0"/>
    <w:rsid w:val="00607005"/>
    <w:rsid w:val="006070AB"/>
    <w:rsid w:val="0060794E"/>
    <w:rsid w:val="00607EC3"/>
    <w:rsid w:val="00607F25"/>
    <w:rsid w:val="00610BB2"/>
    <w:rsid w:val="00610DF0"/>
    <w:rsid w:val="00610EE8"/>
    <w:rsid w:val="00611175"/>
    <w:rsid w:val="006111B2"/>
    <w:rsid w:val="006119A9"/>
    <w:rsid w:val="00611DB7"/>
    <w:rsid w:val="00612F3D"/>
    <w:rsid w:val="006132ED"/>
    <w:rsid w:val="006135A5"/>
    <w:rsid w:val="0061371B"/>
    <w:rsid w:val="00613FFE"/>
    <w:rsid w:val="0061404D"/>
    <w:rsid w:val="006150A0"/>
    <w:rsid w:val="0061533F"/>
    <w:rsid w:val="00615DB2"/>
    <w:rsid w:val="00615F79"/>
    <w:rsid w:val="00616564"/>
    <w:rsid w:val="006173CD"/>
    <w:rsid w:val="00617596"/>
    <w:rsid w:val="006178A8"/>
    <w:rsid w:val="00617ABC"/>
    <w:rsid w:val="00620157"/>
    <w:rsid w:val="00620955"/>
    <w:rsid w:val="00620BBC"/>
    <w:rsid w:val="00620CEB"/>
    <w:rsid w:val="0062143D"/>
    <w:rsid w:val="006215AD"/>
    <w:rsid w:val="006217B4"/>
    <w:rsid w:val="0062197B"/>
    <w:rsid w:val="006219BC"/>
    <w:rsid w:val="00621E51"/>
    <w:rsid w:val="00621F2E"/>
    <w:rsid w:val="006220BE"/>
    <w:rsid w:val="00622B8C"/>
    <w:rsid w:val="00622BA9"/>
    <w:rsid w:val="00622CB7"/>
    <w:rsid w:val="00622F61"/>
    <w:rsid w:val="006231BE"/>
    <w:rsid w:val="00623381"/>
    <w:rsid w:val="00623630"/>
    <w:rsid w:val="006242EB"/>
    <w:rsid w:val="00624E54"/>
    <w:rsid w:val="00624FCD"/>
    <w:rsid w:val="00625B25"/>
    <w:rsid w:val="00625B98"/>
    <w:rsid w:val="00625FD4"/>
    <w:rsid w:val="006261B6"/>
    <w:rsid w:val="006262F8"/>
    <w:rsid w:val="006266FB"/>
    <w:rsid w:val="00627328"/>
    <w:rsid w:val="006279F7"/>
    <w:rsid w:val="00627A8F"/>
    <w:rsid w:val="00627C6F"/>
    <w:rsid w:val="00627EC3"/>
    <w:rsid w:val="00627F7E"/>
    <w:rsid w:val="00630639"/>
    <w:rsid w:val="00630CF8"/>
    <w:rsid w:val="00631368"/>
    <w:rsid w:val="006314B7"/>
    <w:rsid w:val="00631703"/>
    <w:rsid w:val="00631B4C"/>
    <w:rsid w:val="00631E62"/>
    <w:rsid w:val="00631EF3"/>
    <w:rsid w:val="00631F18"/>
    <w:rsid w:val="00632210"/>
    <w:rsid w:val="0063271F"/>
    <w:rsid w:val="00632963"/>
    <w:rsid w:val="00632FB9"/>
    <w:rsid w:val="00633738"/>
    <w:rsid w:val="00633BD6"/>
    <w:rsid w:val="00633E9A"/>
    <w:rsid w:val="00634B07"/>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35B"/>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7DC"/>
    <w:rsid w:val="00652B37"/>
    <w:rsid w:val="00652D92"/>
    <w:rsid w:val="00652E40"/>
    <w:rsid w:val="006532A0"/>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82"/>
    <w:rsid w:val="006709A0"/>
    <w:rsid w:val="006709FA"/>
    <w:rsid w:val="00670BDD"/>
    <w:rsid w:val="00670D3C"/>
    <w:rsid w:val="00671635"/>
    <w:rsid w:val="006717F8"/>
    <w:rsid w:val="00671BB2"/>
    <w:rsid w:val="00671CA7"/>
    <w:rsid w:val="0067208C"/>
    <w:rsid w:val="00673068"/>
    <w:rsid w:val="006740E0"/>
    <w:rsid w:val="006746DF"/>
    <w:rsid w:val="006747D8"/>
    <w:rsid w:val="00674EF5"/>
    <w:rsid w:val="0067522C"/>
    <w:rsid w:val="0067542D"/>
    <w:rsid w:val="00675936"/>
    <w:rsid w:val="00675F6B"/>
    <w:rsid w:val="006764F2"/>
    <w:rsid w:val="00676C12"/>
    <w:rsid w:val="00676D68"/>
    <w:rsid w:val="00676EF6"/>
    <w:rsid w:val="0067744E"/>
    <w:rsid w:val="006779EC"/>
    <w:rsid w:val="00677B02"/>
    <w:rsid w:val="00677C00"/>
    <w:rsid w:val="00680120"/>
    <w:rsid w:val="00680153"/>
    <w:rsid w:val="00680820"/>
    <w:rsid w:val="0068083F"/>
    <w:rsid w:val="00680ABB"/>
    <w:rsid w:val="00680C37"/>
    <w:rsid w:val="00680FA5"/>
    <w:rsid w:val="006810B5"/>
    <w:rsid w:val="006811E6"/>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1B4E"/>
    <w:rsid w:val="00692742"/>
    <w:rsid w:val="00692AB7"/>
    <w:rsid w:val="00692DE1"/>
    <w:rsid w:val="0069388F"/>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33"/>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4B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3810"/>
    <w:rsid w:val="006B41C1"/>
    <w:rsid w:val="006B420E"/>
    <w:rsid w:val="006B45EB"/>
    <w:rsid w:val="006B4611"/>
    <w:rsid w:val="006B469E"/>
    <w:rsid w:val="006B4BAF"/>
    <w:rsid w:val="006B4E31"/>
    <w:rsid w:val="006B51B1"/>
    <w:rsid w:val="006B5939"/>
    <w:rsid w:val="006B59E0"/>
    <w:rsid w:val="006B5A5F"/>
    <w:rsid w:val="006B5C4F"/>
    <w:rsid w:val="006B6045"/>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2E9"/>
    <w:rsid w:val="006D231A"/>
    <w:rsid w:val="006D2C06"/>
    <w:rsid w:val="006D2C24"/>
    <w:rsid w:val="006D2DA1"/>
    <w:rsid w:val="006D2E4D"/>
    <w:rsid w:val="006D30B2"/>
    <w:rsid w:val="006D3CFA"/>
    <w:rsid w:val="006D42AE"/>
    <w:rsid w:val="006D4F9C"/>
    <w:rsid w:val="006D5079"/>
    <w:rsid w:val="006D54C6"/>
    <w:rsid w:val="006D56A5"/>
    <w:rsid w:val="006D5718"/>
    <w:rsid w:val="006D5AB6"/>
    <w:rsid w:val="006D5AE4"/>
    <w:rsid w:val="006D6A43"/>
    <w:rsid w:val="006D7432"/>
    <w:rsid w:val="006D7441"/>
    <w:rsid w:val="006D7516"/>
    <w:rsid w:val="006D770A"/>
    <w:rsid w:val="006E0617"/>
    <w:rsid w:val="006E062B"/>
    <w:rsid w:val="006E0754"/>
    <w:rsid w:val="006E0989"/>
    <w:rsid w:val="006E0B01"/>
    <w:rsid w:val="006E131F"/>
    <w:rsid w:val="006E15B8"/>
    <w:rsid w:val="006E181C"/>
    <w:rsid w:val="006E1C02"/>
    <w:rsid w:val="006E1D37"/>
    <w:rsid w:val="006E1F9B"/>
    <w:rsid w:val="006E203F"/>
    <w:rsid w:val="006E20A0"/>
    <w:rsid w:val="006E20E4"/>
    <w:rsid w:val="006E23A5"/>
    <w:rsid w:val="006E245D"/>
    <w:rsid w:val="006E3518"/>
    <w:rsid w:val="006E3F38"/>
    <w:rsid w:val="006E46C7"/>
    <w:rsid w:val="006E4CBB"/>
    <w:rsid w:val="006E500F"/>
    <w:rsid w:val="006E5711"/>
    <w:rsid w:val="006E617E"/>
    <w:rsid w:val="006E6D02"/>
    <w:rsid w:val="006F0215"/>
    <w:rsid w:val="006F0850"/>
    <w:rsid w:val="006F0906"/>
    <w:rsid w:val="006F0A20"/>
    <w:rsid w:val="006F0A75"/>
    <w:rsid w:val="006F1297"/>
    <w:rsid w:val="006F1A31"/>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40C"/>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6B6A"/>
    <w:rsid w:val="00707284"/>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7213"/>
    <w:rsid w:val="00717458"/>
    <w:rsid w:val="00717499"/>
    <w:rsid w:val="007175B5"/>
    <w:rsid w:val="00720709"/>
    <w:rsid w:val="007208D5"/>
    <w:rsid w:val="00721945"/>
    <w:rsid w:val="00721F55"/>
    <w:rsid w:val="0072239F"/>
    <w:rsid w:val="007223CF"/>
    <w:rsid w:val="007224A8"/>
    <w:rsid w:val="007227E8"/>
    <w:rsid w:val="007228E0"/>
    <w:rsid w:val="00722986"/>
    <w:rsid w:val="00722EB4"/>
    <w:rsid w:val="0072306C"/>
    <w:rsid w:val="007231C0"/>
    <w:rsid w:val="007233AD"/>
    <w:rsid w:val="00723418"/>
    <w:rsid w:val="00723965"/>
    <w:rsid w:val="00724721"/>
    <w:rsid w:val="007248A3"/>
    <w:rsid w:val="00724D69"/>
    <w:rsid w:val="00724F66"/>
    <w:rsid w:val="00724FE6"/>
    <w:rsid w:val="00724FF2"/>
    <w:rsid w:val="0072584B"/>
    <w:rsid w:val="0072599C"/>
    <w:rsid w:val="00725ADF"/>
    <w:rsid w:val="00725C44"/>
    <w:rsid w:val="007260FC"/>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9AC"/>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8DD"/>
    <w:rsid w:val="00751D98"/>
    <w:rsid w:val="00751E33"/>
    <w:rsid w:val="007522DB"/>
    <w:rsid w:val="00752EBA"/>
    <w:rsid w:val="0075339D"/>
    <w:rsid w:val="00753774"/>
    <w:rsid w:val="00753B7B"/>
    <w:rsid w:val="00753D27"/>
    <w:rsid w:val="007545AD"/>
    <w:rsid w:val="00754F19"/>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33D"/>
    <w:rsid w:val="00763D08"/>
    <w:rsid w:val="007640C6"/>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0B7"/>
    <w:rsid w:val="00770444"/>
    <w:rsid w:val="00770747"/>
    <w:rsid w:val="00770C98"/>
    <w:rsid w:val="00771111"/>
    <w:rsid w:val="0077118F"/>
    <w:rsid w:val="0077163E"/>
    <w:rsid w:val="00771B94"/>
    <w:rsid w:val="00772054"/>
    <w:rsid w:val="00772DF9"/>
    <w:rsid w:val="00773748"/>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91F"/>
    <w:rsid w:val="00783AB6"/>
    <w:rsid w:val="00784210"/>
    <w:rsid w:val="00784432"/>
    <w:rsid w:val="00784692"/>
    <w:rsid w:val="00784C16"/>
    <w:rsid w:val="00784E2D"/>
    <w:rsid w:val="007859DD"/>
    <w:rsid w:val="00785C77"/>
    <w:rsid w:val="00785F8B"/>
    <w:rsid w:val="00786A05"/>
    <w:rsid w:val="00786F5B"/>
    <w:rsid w:val="007879BA"/>
    <w:rsid w:val="0079022E"/>
    <w:rsid w:val="007905CD"/>
    <w:rsid w:val="0079082D"/>
    <w:rsid w:val="00790A9B"/>
    <w:rsid w:val="0079106C"/>
    <w:rsid w:val="00791164"/>
    <w:rsid w:val="00791D76"/>
    <w:rsid w:val="0079235D"/>
    <w:rsid w:val="00792493"/>
    <w:rsid w:val="007933DC"/>
    <w:rsid w:val="00793695"/>
    <w:rsid w:val="00793ADA"/>
    <w:rsid w:val="007941D4"/>
    <w:rsid w:val="0079496F"/>
    <w:rsid w:val="007949DE"/>
    <w:rsid w:val="007949E1"/>
    <w:rsid w:val="00794B0D"/>
    <w:rsid w:val="00794CF7"/>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590"/>
    <w:rsid w:val="007A1B8A"/>
    <w:rsid w:val="007A1D87"/>
    <w:rsid w:val="007A29DD"/>
    <w:rsid w:val="007A2D5F"/>
    <w:rsid w:val="007A34E0"/>
    <w:rsid w:val="007A4D5E"/>
    <w:rsid w:val="007A5070"/>
    <w:rsid w:val="007A5122"/>
    <w:rsid w:val="007A52C4"/>
    <w:rsid w:val="007A576F"/>
    <w:rsid w:val="007A5BD8"/>
    <w:rsid w:val="007A5BF6"/>
    <w:rsid w:val="007A5D4A"/>
    <w:rsid w:val="007A6174"/>
    <w:rsid w:val="007A6294"/>
    <w:rsid w:val="007A66A1"/>
    <w:rsid w:val="007A6B97"/>
    <w:rsid w:val="007A6BCA"/>
    <w:rsid w:val="007A6C61"/>
    <w:rsid w:val="007A6D51"/>
    <w:rsid w:val="007A771F"/>
    <w:rsid w:val="007A78DD"/>
    <w:rsid w:val="007B0562"/>
    <w:rsid w:val="007B057C"/>
    <w:rsid w:val="007B0726"/>
    <w:rsid w:val="007B0B0D"/>
    <w:rsid w:val="007B0E42"/>
    <w:rsid w:val="007B0E97"/>
    <w:rsid w:val="007B13A4"/>
    <w:rsid w:val="007B13F0"/>
    <w:rsid w:val="007B1775"/>
    <w:rsid w:val="007B2D69"/>
    <w:rsid w:val="007B3220"/>
    <w:rsid w:val="007B32B9"/>
    <w:rsid w:val="007B3493"/>
    <w:rsid w:val="007B38CC"/>
    <w:rsid w:val="007B3DFE"/>
    <w:rsid w:val="007B420B"/>
    <w:rsid w:val="007B4785"/>
    <w:rsid w:val="007B48DB"/>
    <w:rsid w:val="007B4B18"/>
    <w:rsid w:val="007B4B27"/>
    <w:rsid w:val="007B5159"/>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32C"/>
    <w:rsid w:val="007D1C90"/>
    <w:rsid w:val="007D1F69"/>
    <w:rsid w:val="007D2391"/>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28B3"/>
    <w:rsid w:val="007E30A1"/>
    <w:rsid w:val="007E331B"/>
    <w:rsid w:val="007E33A0"/>
    <w:rsid w:val="007E3A68"/>
    <w:rsid w:val="007E3FCD"/>
    <w:rsid w:val="007E4869"/>
    <w:rsid w:val="007E4AFA"/>
    <w:rsid w:val="007E4B85"/>
    <w:rsid w:val="007E4E14"/>
    <w:rsid w:val="007E4EC4"/>
    <w:rsid w:val="007E5514"/>
    <w:rsid w:val="007E5C62"/>
    <w:rsid w:val="007E66B3"/>
    <w:rsid w:val="007E68F8"/>
    <w:rsid w:val="007E6B31"/>
    <w:rsid w:val="007E6E9E"/>
    <w:rsid w:val="007E706C"/>
    <w:rsid w:val="007E7398"/>
    <w:rsid w:val="007E7F26"/>
    <w:rsid w:val="007E7F78"/>
    <w:rsid w:val="007F000B"/>
    <w:rsid w:val="007F0177"/>
    <w:rsid w:val="007F03CC"/>
    <w:rsid w:val="007F053F"/>
    <w:rsid w:val="007F0632"/>
    <w:rsid w:val="007F0862"/>
    <w:rsid w:val="007F0E77"/>
    <w:rsid w:val="007F1978"/>
    <w:rsid w:val="007F1BB8"/>
    <w:rsid w:val="007F203F"/>
    <w:rsid w:val="007F20CE"/>
    <w:rsid w:val="007F20F8"/>
    <w:rsid w:val="007F21CC"/>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704"/>
    <w:rsid w:val="007F6DF2"/>
    <w:rsid w:val="007F74C2"/>
    <w:rsid w:val="007F7B3F"/>
    <w:rsid w:val="007F7EDA"/>
    <w:rsid w:val="008003A0"/>
    <w:rsid w:val="0080045A"/>
    <w:rsid w:val="00800FA0"/>
    <w:rsid w:val="0080108B"/>
    <w:rsid w:val="008019D7"/>
    <w:rsid w:val="00801A98"/>
    <w:rsid w:val="008023AD"/>
    <w:rsid w:val="00802CBB"/>
    <w:rsid w:val="00802EAB"/>
    <w:rsid w:val="00802FE7"/>
    <w:rsid w:val="008034A9"/>
    <w:rsid w:val="00803C69"/>
    <w:rsid w:val="00803CA0"/>
    <w:rsid w:val="00803E09"/>
    <w:rsid w:val="008041B1"/>
    <w:rsid w:val="008052AD"/>
    <w:rsid w:val="008053F0"/>
    <w:rsid w:val="00805483"/>
    <w:rsid w:val="00805819"/>
    <w:rsid w:val="00805853"/>
    <w:rsid w:val="00805AE9"/>
    <w:rsid w:val="00805CF5"/>
    <w:rsid w:val="00805EDF"/>
    <w:rsid w:val="00806007"/>
    <w:rsid w:val="00806169"/>
    <w:rsid w:val="00806787"/>
    <w:rsid w:val="00810108"/>
    <w:rsid w:val="00810FD0"/>
    <w:rsid w:val="0081145C"/>
    <w:rsid w:val="0081153F"/>
    <w:rsid w:val="00812038"/>
    <w:rsid w:val="0081248D"/>
    <w:rsid w:val="00814180"/>
    <w:rsid w:val="0081457F"/>
    <w:rsid w:val="008147F0"/>
    <w:rsid w:val="00814A03"/>
    <w:rsid w:val="00814A43"/>
    <w:rsid w:val="00814E0E"/>
    <w:rsid w:val="00815154"/>
    <w:rsid w:val="0081523E"/>
    <w:rsid w:val="008154F2"/>
    <w:rsid w:val="00815631"/>
    <w:rsid w:val="00815999"/>
    <w:rsid w:val="00815A38"/>
    <w:rsid w:val="008164CA"/>
    <w:rsid w:val="00816613"/>
    <w:rsid w:val="00816722"/>
    <w:rsid w:val="00816E57"/>
    <w:rsid w:val="00816F37"/>
    <w:rsid w:val="00816FB6"/>
    <w:rsid w:val="008171B6"/>
    <w:rsid w:val="00817206"/>
    <w:rsid w:val="0081723B"/>
    <w:rsid w:val="0082067A"/>
    <w:rsid w:val="008209CC"/>
    <w:rsid w:val="00820E5C"/>
    <w:rsid w:val="00821580"/>
    <w:rsid w:val="008217F8"/>
    <w:rsid w:val="008224DE"/>
    <w:rsid w:val="00822534"/>
    <w:rsid w:val="00822C1D"/>
    <w:rsid w:val="00822C54"/>
    <w:rsid w:val="00822D5A"/>
    <w:rsid w:val="008232C9"/>
    <w:rsid w:val="0082340C"/>
    <w:rsid w:val="00823AD6"/>
    <w:rsid w:val="00823D83"/>
    <w:rsid w:val="00824741"/>
    <w:rsid w:val="008248B9"/>
    <w:rsid w:val="00824A54"/>
    <w:rsid w:val="00824AD3"/>
    <w:rsid w:val="00824AF5"/>
    <w:rsid w:val="00825046"/>
    <w:rsid w:val="008254C3"/>
    <w:rsid w:val="0082558D"/>
    <w:rsid w:val="00825757"/>
    <w:rsid w:val="00825879"/>
    <w:rsid w:val="00825B06"/>
    <w:rsid w:val="00825C4C"/>
    <w:rsid w:val="00825F2F"/>
    <w:rsid w:val="00826787"/>
    <w:rsid w:val="008268A8"/>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22B"/>
    <w:rsid w:val="00842699"/>
    <w:rsid w:val="00842E0B"/>
    <w:rsid w:val="00842E17"/>
    <w:rsid w:val="00843E43"/>
    <w:rsid w:val="00844069"/>
    <w:rsid w:val="008441CF"/>
    <w:rsid w:val="00844DC8"/>
    <w:rsid w:val="0084703D"/>
    <w:rsid w:val="008478DA"/>
    <w:rsid w:val="00847D46"/>
    <w:rsid w:val="008500B6"/>
    <w:rsid w:val="0085047F"/>
    <w:rsid w:val="00850692"/>
    <w:rsid w:val="00851856"/>
    <w:rsid w:val="008518FE"/>
    <w:rsid w:val="00851F99"/>
    <w:rsid w:val="008524F8"/>
    <w:rsid w:val="00852E45"/>
    <w:rsid w:val="00852FEF"/>
    <w:rsid w:val="008531AA"/>
    <w:rsid w:val="0085325A"/>
    <w:rsid w:val="00853577"/>
    <w:rsid w:val="008535FB"/>
    <w:rsid w:val="00854704"/>
    <w:rsid w:val="008547A9"/>
    <w:rsid w:val="008554A1"/>
    <w:rsid w:val="00855B20"/>
    <w:rsid w:val="00855C9D"/>
    <w:rsid w:val="008565D1"/>
    <w:rsid w:val="008567B4"/>
    <w:rsid w:val="00856C6B"/>
    <w:rsid w:val="00860139"/>
    <w:rsid w:val="00860A44"/>
    <w:rsid w:val="00860BAF"/>
    <w:rsid w:val="0086196D"/>
    <w:rsid w:val="0086230B"/>
    <w:rsid w:val="00862800"/>
    <w:rsid w:val="00862904"/>
    <w:rsid w:val="00862912"/>
    <w:rsid w:val="00863785"/>
    <w:rsid w:val="00863CAD"/>
    <w:rsid w:val="008642DC"/>
    <w:rsid w:val="00864E86"/>
    <w:rsid w:val="00865055"/>
    <w:rsid w:val="00865260"/>
    <w:rsid w:val="00865396"/>
    <w:rsid w:val="008654A8"/>
    <w:rsid w:val="0086663C"/>
    <w:rsid w:val="00866B79"/>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B2F"/>
    <w:rsid w:val="00872FAC"/>
    <w:rsid w:val="00873088"/>
    <w:rsid w:val="008738E9"/>
    <w:rsid w:val="00875A3C"/>
    <w:rsid w:val="00875AF2"/>
    <w:rsid w:val="00876016"/>
    <w:rsid w:val="008763BB"/>
    <w:rsid w:val="008765E4"/>
    <w:rsid w:val="008765F1"/>
    <w:rsid w:val="00876AF5"/>
    <w:rsid w:val="00876CF4"/>
    <w:rsid w:val="00876E19"/>
    <w:rsid w:val="00876E8E"/>
    <w:rsid w:val="008772AB"/>
    <w:rsid w:val="008773F2"/>
    <w:rsid w:val="00880291"/>
    <w:rsid w:val="008807B9"/>
    <w:rsid w:val="008807DB"/>
    <w:rsid w:val="00880936"/>
    <w:rsid w:val="008809FC"/>
    <w:rsid w:val="00880BF4"/>
    <w:rsid w:val="00881C51"/>
    <w:rsid w:val="008820FF"/>
    <w:rsid w:val="008832AA"/>
    <w:rsid w:val="008833BD"/>
    <w:rsid w:val="0088398A"/>
    <w:rsid w:val="00884A26"/>
    <w:rsid w:val="00884CDE"/>
    <w:rsid w:val="00884D11"/>
    <w:rsid w:val="0088515B"/>
    <w:rsid w:val="008852CF"/>
    <w:rsid w:val="0088569C"/>
    <w:rsid w:val="00886679"/>
    <w:rsid w:val="008869BB"/>
    <w:rsid w:val="00886A71"/>
    <w:rsid w:val="00886D77"/>
    <w:rsid w:val="00886F51"/>
    <w:rsid w:val="008875A6"/>
    <w:rsid w:val="00887605"/>
    <w:rsid w:val="008878D0"/>
    <w:rsid w:val="008902F2"/>
    <w:rsid w:val="00890873"/>
    <w:rsid w:val="00890E26"/>
    <w:rsid w:val="00891425"/>
    <w:rsid w:val="008914A7"/>
    <w:rsid w:val="008917F9"/>
    <w:rsid w:val="00892310"/>
    <w:rsid w:val="0089250C"/>
    <w:rsid w:val="00892DA5"/>
    <w:rsid w:val="00892F99"/>
    <w:rsid w:val="008930B6"/>
    <w:rsid w:val="008933CC"/>
    <w:rsid w:val="00893584"/>
    <w:rsid w:val="008935D5"/>
    <w:rsid w:val="0089385B"/>
    <w:rsid w:val="00893AD9"/>
    <w:rsid w:val="008946F2"/>
    <w:rsid w:val="00894C26"/>
    <w:rsid w:val="00894D25"/>
    <w:rsid w:val="0089538A"/>
    <w:rsid w:val="008957A7"/>
    <w:rsid w:val="00895F91"/>
    <w:rsid w:val="008961E2"/>
    <w:rsid w:val="00896786"/>
    <w:rsid w:val="00896F05"/>
    <w:rsid w:val="0089703C"/>
    <w:rsid w:val="0089756F"/>
    <w:rsid w:val="00897704"/>
    <w:rsid w:val="00897AE9"/>
    <w:rsid w:val="008A00AB"/>
    <w:rsid w:val="008A0C08"/>
    <w:rsid w:val="008A109E"/>
    <w:rsid w:val="008A15A2"/>
    <w:rsid w:val="008A15D1"/>
    <w:rsid w:val="008A199D"/>
    <w:rsid w:val="008A2024"/>
    <w:rsid w:val="008A2615"/>
    <w:rsid w:val="008A30D0"/>
    <w:rsid w:val="008A3456"/>
    <w:rsid w:val="008A37F9"/>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4DAB"/>
    <w:rsid w:val="008B5024"/>
    <w:rsid w:val="008B5599"/>
    <w:rsid w:val="008B5753"/>
    <w:rsid w:val="008B5896"/>
    <w:rsid w:val="008B5AE1"/>
    <w:rsid w:val="008B617E"/>
    <w:rsid w:val="008B644D"/>
    <w:rsid w:val="008B6520"/>
    <w:rsid w:val="008B6676"/>
    <w:rsid w:val="008B6AA3"/>
    <w:rsid w:val="008B6C74"/>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0EE"/>
    <w:rsid w:val="008C52FE"/>
    <w:rsid w:val="008C5327"/>
    <w:rsid w:val="008C56DD"/>
    <w:rsid w:val="008C58E8"/>
    <w:rsid w:val="008C6670"/>
    <w:rsid w:val="008C6704"/>
    <w:rsid w:val="008C7981"/>
    <w:rsid w:val="008C7FD1"/>
    <w:rsid w:val="008D0490"/>
    <w:rsid w:val="008D04A0"/>
    <w:rsid w:val="008D0587"/>
    <w:rsid w:val="008D1397"/>
    <w:rsid w:val="008D1A48"/>
    <w:rsid w:val="008D1A5A"/>
    <w:rsid w:val="008D1E56"/>
    <w:rsid w:val="008D208E"/>
    <w:rsid w:val="008D3002"/>
    <w:rsid w:val="008D32CA"/>
    <w:rsid w:val="008D3538"/>
    <w:rsid w:val="008D3AC8"/>
    <w:rsid w:val="008D3D6B"/>
    <w:rsid w:val="008D3E28"/>
    <w:rsid w:val="008D3F9C"/>
    <w:rsid w:val="008D417D"/>
    <w:rsid w:val="008D4189"/>
    <w:rsid w:val="008D435D"/>
    <w:rsid w:val="008D4573"/>
    <w:rsid w:val="008D4A35"/>
    <w:rsid w:val="008D4D55"/>
    <w:rsid w:val="008D5409"/>
    <w:rsid w:val="008D5CCC"/>
    <w:rsid w:val="008D5EB0"/>
    <w:rsid w:val="008D6650"/>
    <w:rsid w:val="008D6BA5"/>
    <w:rsid w:val="008D6D38"/>
    <w:rsid w:val="008D6D62"/>
    <w:rsid w:val="008E036C"/>
    <w:rsid w:val="008E06B0"/>
    <w:rsid w:val="008E0A51"/>
    <w:rsid w:val="008E0C39"/>
    <w:rsid w:val="008E10FD"/>
    <w:rsid w:val="008E1A01"/>
    <w:rsid w:val="008E1A74"/>
    <w:rsid w:val="008E1B4C"/>
    <w:rsid w:val="008E1DB4"/>
    <w:rsid w:val="008E322B"/>
    <w:rsid w:val="008E4393"/>
    <w:rsid w:val="008E4A0D"/>
    <w:rsid w:val="008E4B4F"/>
    <w:rsid w:val="008E515D"/>
    <w:rsid w:val="008E5517"/>
    <w:rsid w:val="008E5868"/>
    <w:rsid w:val="008E5C7E"/>
    <w:rsid w:val="008E5FA9"/>
    <w:rsid w:val="008E67D1"/>
    <w:rsid w:val="008E6E2A"/>
    <w:rsid w:val="008E6F99"/>
    <w:rsid w:val="008E6FE8"/>
    <w:rsid w:val="008E727F"/>
    <w:rsid w:val="008E7488"/>
    <w:rsid w:val="008E7A5F"/>
    <w:rsid w:val="008E7A64"/>
    <w:rsid w:val="008E7D06"/>
    <w:rsid w:val="008F0CEE"/>
    <w:rsid w:val="008F1592"/>
    <w:rsid w:val="008F18FB"/>
    <w:rsid w:val="008F1A26"/>
    <w:rsid w:val="008F1B9C"/>
    <w:rsid w:val="008F23AB"/>
    <w:rsid w:val="008F275B"/>
    <w:rsid w:val="008F297C"/>
    <w:rsid w:val="008F2A12"/>
    <w:rsid w:val="008F2F41"/>
    <w:rsid w:val="008F380A"/>
    <w:rsid w:val="008F3992"/>
    <w:rsid w:val="008F3A9E"/>
    <w:rsid w:val="008F3C20"/>
    <w:rsid w:val="008F41AE"/>
    <w:rsid w:val="008F46C9"/>
    <w:rsid w:val="008F4CF1"/>
    <w:rsid w:val="008F5699"/>
    <w:rsid w:val="008F572B"/>
    <w:rsid w:val="008F66AD"/>
    <w:rsid w:val="008F6748"/>
    <w:rsid w:val="008F69FB"/>
    <w:rsid w:val="008F6D29"/>
    <w:rsid w:val="008F7D23"/>
    <w:rsid w:val="00900022"/>
    <w:rsid w:val="0090050B"/>
    <w:rsid w:val="0090083E"/>
    <w:rsid w:val="00900D46"/>
    <w:rsid w:val="0090101D"/>
    <w:rsid w:val="009012F2"/>
    <w:rsid w:val="00901D4F"/>
    <w:rsid w:val="00902517"/>
    <w:rsid w:val="009030EF"/>
    <w:rsid w:val="00903103"/>
    <w:rsid w:val="009035B4"/>
    <w:rsid w:val="009037BB"/>
    <w:rsid w:val="00903834"/>
    <w:rsid w:val="0090385F"/>
    <w:rsid w:val="00903940"/>
    <w:rsid w:val="00904313"/>
    <w:rsid w:val="009048A7"/>
    <w:rsid w:val="00904B9E"/>
    <w:rsid w:val="00905294"/>
    <w:rsid w:val="00905745"/>
    <w:rsid w:val="009059DB"/>
    <w:rsid w:val="0090616C"/>
    <w:rsid w:val="009062A2"/>
    <w:rsid w:val="009066E6"/>
    <w:rsid w:val="00906C0B"/>
    <w:rsid w:val="0090711F"/>
    <w:rsid w:val="009079AB"/>
    <w:rsid w:val="00910BFA"/>
    <w:rsid w:val="0091109C"/>
    <w:rsid w:val="00911357"/>
    <w:rsid w:val="00911AD8"/>
    <w:rsid w:val="009121D7"/>
    <w:rsid w:val="009122EA"/>
    <w:rsid w:val="00912C1D"/>
    <w:rsid w:val="00912ED1"/>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56"/>
    <w:rsid w:val="009222EC"/>
    <w:rsid w:val="00922478"/>
    <w:rsid w:val="0092269D"/>
    <w:rsid w:val="00922A28"/>
    <w:rsid w:val="00922E64"/>
    <w:rsid w:val="00923FE5"/>
    <w:rsid w:val="00924B3D"/>
    <w:rsid w:val="00924CBC"/>
    <w:rsid w:val="00924DA0"/>
    <w:rsid w:val="00924E23"/>
    <w:rsid w:val="00925393"/>
    <w:rsid w:val="00925700"/>
    <w:rsid w:val="00925C2D"/>
    <w:rsid w:val="00926052"/>
    <w:rsid w:val="009269F0"/>
    <w:rsid w:val="00926AD9"/>
    <w:rsid w:val="00926F72"/>
    <w:rsid w:val="00927106"/>
    <w:rsid w:val="0092738D"/>
    <w:rsid w:val="00927A5E"/>
    <w:rsid w:val="00927C98"/>
    <w:rsid w:val="00927E89"/>
    <w:rsid w:val="00930008"/>
    <w:rsid w:val="009300C6"/>
    <w:rsid w:val="009308D5"/>
    <w:rsid w:val="00930CA0"/>
    <w:rsid w:val="00930DB1"/>
    <w:rsid w:val="00931CAB"/>
    <w:rsid w:val="00931E9B"/>
    <w:rsid w:val="0093205C"/>
    <w:rsid w:val="00932255"/>
    <w:rsid w:val="00932597"/>
    <w:rsid w:val="00932720"/>
    <w:rsid w:val="00932BD0"/>
    <w:rsid w:val="00932EEA"/>
    <w:rsid w:val="0093311E"/>
    <w:rsid w:val="009335A8"/>
    <w:rsid w:val="00933FFF"/>
    <w:rsid w:val="009342FC"/>
    <w:rsid w:val="00934B09"/>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C12"/>
    <w:rsid w:val="00942EC2"/>
    <w:rsid w:val="00942F13"/>
    <w:rsid w:val="0094310B"/>
    <w:rsid w:val="00943F6B"/>
    <w:rsid w:val="009442BC"/>
    <w:rsid w:val="00944E1A"/>
    <w:rsid w:val="00945602"/>
    <w:rsid w:val="009460B8"/>
    <w:rsid w:val="00946281"/>
    <w:rsid w:val="00946538"/>
    <w:rsid w:val="00946664"/>
    <w:rsid w:val="00946FF9"/>
    <w:rsid w:val="00947E59"/>
    <w:rsid w:val="009502A9"/>
    <w:rsid w:val="00950338"/>
    <w:rsid w:val="0095109A"/>
    <w:rsid w:val="009514D2"/>
    <w:rsid w:val="00952253"/>
    <w:rsid w:val="0095254A"/>
    <w:rsid w:val="0095290C"/>
    <w:rsid w:val="00952CBB"/>
    <w:rsid w:val="009539F6"/>
    <w:rsid w:val="00953A48"/>
    <w:rsid w:val="00953C32"/>
    <w:rsid w:val="00953C4D"/>
    <w:rsid w:val="00953D28"/>
    <w:rsid w:val="00953DF8"/>
    <w:rsid w:val="00953FC0"/>
    <w:rsid w:val="00954651"/>
    <w:rsid w:val="009546E7"/>
    <w:rsid w:val="00954858"/>
    <w:rsid w:val="009548EB"/>
    <w:rsid w:val="00954DD6"/>
    <w:rsid w:val="00955368"/>
    <w:rsid w:val="0095561D"/>
    <w:rsid w:val="00955B70"/>
    <w:rsid w:val="00956586"/>
    <w:rsid w:val="00956635"/>
    <w:rsid w:val="00956E1C"/>
    <w:rsid w:val="00957269"/>
    <w:rsid w:val="0095738C"/>
    <w:rsid w:val="009574ED"/>
    <w:rsid w:val="0095750C"/>
    <w:rsid w:val="009575DD"/>
    <w:rsid w:val="00957EE0"/>
    <w:rsid w:val="00957F2F"/>
    <w:rsid w:val="009608DC"/>
    <w:rsid w:val="0096090C"/>
    <w:rsid w:val="00960A8A"/>
    <w:rsid w:val="00960DAE"/>
    <w:rsid w:val="00960E6C"/>
    <w:rsid w:val="00961A26"/>
    <w:rsid w:val="0096201D"/>
    <w:rsid w:val="009620A8"/>
    <w:rsid w:val="009620DA"/>
    <w:rsid w:val="009625E1"/>
    <w:rsid w:val="00963520"/>
    <w:rsid w:val="0096354B"/>
    <w:rsid w:val="00963D12"/>
    <w:rsid w:val="009647B8"/>
    <w:rsid w:val="00964AFF"/>
    <w:rsid w:val="00964DC9"/>
    <w:rsid w:val="00964FC5"/>
    <w:rsid w:val="009652B4"/>
    <w:rsid w:val="00965463"/>
    <w:rsid w:val="0096582D"/>
    <w:rsid w:val="0096594A"/>
    <w:rsid w:val="00965BE6"/>
    <w:rsid w:val="00965D7E"/>
    <w:rsid w:val="00965F8B"/>
    <w:rsid w:val="00965FE1"/>
    <w:rsid w:val="0096649B"/>
    <w:rsid w:val="00966765"/>
    <w:rsid w:val="0096746C"/>
    <w:rsid w:val="0097000E"/>
    <w:rsid w:val="00970133"/>
    <w:rsid w:val="0097060E"/>
    <w:rsid w:val="00970A04"/>
    <w:rsid w:val="0097136D"/>
    <w:rsid w:val="0097151D"/>
    <w:rsid w:val="00971575"/>
    <w:rsid w:val="009717CA"/>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03A"/>
    <w:rsid w:val="00980649"/>
    <w:rsid w:val="00981E2D"/>
    <w:rsid w:val="009822AE"/>
    <w:rsid w:val="009829D2"/>
    <w:rsid w:val="00983279"/>
    <w:rsid w:val="00983325"/>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23A0"/>
    <w:rsid w:val="00992960"/>
    <w:rsid w:val="0099328C"/>
    <w:rsid w:val="00993886"/>
    <w:rsid w:val="009948D9"/>
    <w:rsid w:val="00994B37"/>
    <w:rsid w:val="00994FF7"/>
    <w:rsid w:val="00995004"/>
    <w:rsid w:val="009958B7"/>
    <w:rsid w:val="009959AD"/>
    <w:rsid w:val="00995BDF"/>
    <w:rsid w:val="00996008"/>
    <w:rsid w:val="0099633D"/>
    <w:rsid w:val="009964DF"/>
    <w:rsid w:val="0099678F"/>
    <w:rsid w:val="00996C3A"/>
    <w:rsid w:val="00996CAB"/>
    <w:rsid w:val="00997506"/>
    <w:rsid w:val="00997B55"/>
    <w:rsid w:val="00997E0D"/>
    <w:rsid w:val="00997FAC"/>
    <w:rsid w:val="009A0015"/>
    <w:rsid w:val="009A0243"/>
    <w:rsid w:val="009A03AC"/>
    <w:rsid w:val="009A0924"/>
    <w:rsid w:val="009A1177"/>
    <w:rsid w:val="009A131A"/>
    <w:rsid w:val="009A17EF"/>
    <w:rsid w:val="009A1B84"/>
    <w:rsid w:val="009A2112"/>
    <w:rsid w:val="009A2120"/>
    <w:rsid w:val="009A22EF"/>
    <w:rsid w:val="009A24A4"/>
    <w:rsid w:val="009A301F"/>
    <w:rsid w:val="009A3731"/>
    <w:rsid w:val="009A3851"/>
    <w:rsid w:val="009A3DF5"/>
    <w:rsid w:val="009A3E66"/>
    <w:rsid w:val="009A3E6A"/>
    <w:rsid w:val="009A46F6"/>
    <w:rsid w:val="009A48A1"/>
    <w:rsid w:val="009A4D2D"/>
    <w:rsid w:val="009A50D8"/>
    <w:rsid w:val="009A55AB"/>
    <w:rsid w:val="009A5A9B"/>
    <w:rsid w:val="009A6E21"/>
    <w:rsid w:val="009A7632"/>
    <w:rsid w:val="009A79D0"/>
    <w:rsid w:val="009A7AA7"/>
    <w:rsid w:val="009B0068"/>
    <w:rsid w:val="009B0779"/>
    <w:rsid w:val="009B0AD3"/>
    <w:rsid w:val="009B0F18"/>
    <w:rsid w:val="009B0FEB"/>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58BE"/>
    <w:rsid w:val="009B599F"/>
    <w:rsid w:val="009B5BE9"/>
    <w:rsid w:val="009B5DBF"/>
    <w:rsid w:val="009B5E7F"/>
    <w:rsid w:val="009B622C"/>
    <w:rsid w:val="009B62B9"/>
    <w:rsid w:val="009B6EEA"/>
    <w:rsid w:val="009B7A82"/>
    <w:rsid w:val="009C0AF7"/>
    <w:rsid w:val="009C169D"/>
    <w:rsid w:val="009C1711"/>
    <w:rsid w:val="009C1DA3"/>
    <w:rsid w:val="009C1F7C"/>
    <w:rsid w:val="009C26FB"/>
    <w:rsid w:val="009C2B69"/>
    <w:rsid w:val="009C2E02"/>
    <w:rsid w:val="009C3037"/>
    <w:rsid w:val="009C504E"/>
    <w:rsid w:val="009C5245"/>
    <w:rsid w:val="009C54ED"/>
    <w:rsid w:val="009C6813"/>
    <w:rsid w:val="009C6D6F"/>
    <w:rsid w:val="009C6DCD"/>
    <w:rsid w:val="009C7C0F"/>
    <w:rsid w:val="009C7D2B"/>
    <w:rsid w:val="009D002F"/>
    <w:rsid w:val="009D0279"/>
    <w:rsid w:val="009D063D"/>
    <w:rsid w:val="009D092D"/>
    <w:rsid w:val="009D0AE6"/>
    <w:rsid w:val="009D0F0C"/>
    <w:rsid w:val="009D1C35"/>
    <w:rsid w:val="009D1CF7"/>
    <w:rsid w:val="009D201F"/>
    <w:rsid w:val="009D26F1"/>
    <w:rsid w:val="009D285D"/>
    <w:rsid w:val="009D2C3C"/>
    <w:rsid w:val="009D2D62"/>
    <w:rsid w:val="009D2E2A"/>
    <w:rsid w:val="009D35CC"/>
    <w:rsid w:val="009D48FD"/>
    <w:rsid w:val="009D4EDC"/>
    <w:rsid w:val="009D50A6"/>
    <w:rsid w:val="009D5150"/>
    <w:rsid w:val="009D5418"/>
    <w:rsid w:val="009D5652"/>
    <w:rsid w:val="009D5807"/>
    <w:rsid w:val="009D5AB6"/>
    <w:rsid w:val="009D5E99"/>
    <w:rsid w:val="009D5FC0"/>
    <w:rsid w:val="009D6275"/>
    <w:rsid w:val="009D6546"/>
    <w:rsid w:val="009D65EF"/>
    <w:rsid w:val="009D68A3"/>
    <w:rsid w:val="009D6F1E"/>
    <w:rsid w:val="009D71BE"/>
    <w:rsid w:val="009D7267"/>
    <w:rsid w:val="009D748E"/>
    <w:rsid w:val="009D794C"/>
    <w:rsid w:val="009D7E5B"/>
    <w:rsid w:val="009E000C"/>
    <w:rsid w:val="009E0173"/>
    <w:rsid w:val="009E03C0"/>
    <w:rsid w:val="009E07AF"/>
    <w:rsid w:val="009E0F93"/>
    <w:rsid w:val="009E1E92"/>
    <w:rsid w:val="009E20B5"/>
    <w:rsid w:val="009E27AB"/>
    <w:rsid w:val="009E28AF"/>
    <w:rsid w:val="009E2F1A"/>
    <w:rsid w:val="009E334C"/>
    <w:rsid w:val="009E337B"/>
    <w:rsid w:val="009E3437"/>
    <w:rsid w:val="009E3462"/>
    <w:rsid w:val="009E3605"/>
    <w:rsid w:val="009E3C60"/>
    <w:rsid w:val="009E431B"/>
    <w:rsid w:val="009E44FA"/>
    <w:rsid w:val="009E479D"/>
    <w:rsid w:val="009E4D32"/>
    <w:rsid w:val="009E52F2"/>
    <w:rsid w:val="009E5596"/>
    <w:rsid w:val="009E5A87"/>
    <w:rsid w:val="009E5AF6"/>
    <w:rsid w:val="009E6297"/>
    <w:rsid w:val="009E6A47"/>
    <w:rsid w:val="009E6D11"/>
    <w:rsid w:val="009E7821"/>
    <w:rsid w:val="009E7AA9"/>
    <w:rsid w:val="009E7AC0"/>
    <w:rsid w:val="009F0385"/>
    <w:rsid w:val="009F060C"/>
    <w:rsid w:val="009F0733"/>
    <w:rsid w:val="009F0900"/>
    <w:rsid w:val="009F0BF8"/>
    <w:rsid w:val="009F0E5D"/>
    <w:rsid w:val="009F1238"/>
    <w:rsid w:val="009F1389"/>
    <w:rsid w:val="009F19C2"/>
    <w:rsid w:val="009F1BB7"/>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D6A"/>
    <w:rsid w:val="00A0725B"/>
    <w:rsid w:val="00A07366"/>
    <w:rsid w:val="00A07870"/>
    <w:rsid w:val="00A07981"/>
    <w:rsid w:val="00A07AE9"/>
    <w:rsid w:val="00A1029A"/>
    <w:rsid w:val="00A103DE"/>
    <w:rsid w:val="00A10997"/>
    <w:rsid w:val="00A10F27"/>
    <w:rsid w:val="00A111F7"/>
    <w:rsid w:val="00A112CF"/>
    <w:rsid w:val="00A1179D"/>
    <w:rsid w:val="00A11829"/>
    <w:rsid w:val="00A11DBC"/>
    <w:rsid w:val="00A123BC"/>
    <w:rsid w:val="00A126C0"/>
    <w:rsid w:val="00A13542"/>
    <w:rsid w:val="00A13D06"/>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A12"/>
    <w:rsid w:val="00A26D57"/>
    <w:rsid w:val="00A27355"/>
    <w:rsid w:val="00A27AA3"/>
    <w:rsid w:val="00A3031F"/>
    <w:rsid w:val="00A31268"/>
    <w:rsid w:val="00A3198F"/>
    <w:rsid w:val="00A321CF"/>
    <w:rsid w:val="00A32328"/>
    <w:rsid w:val="00A32D5D"/>
    <w:rsid w:val="00A32F57"/>
    <w:rsid w:val="00A335AE"/>
    <w:rsid w:val="00A336BC"/>
    <w:rsid w:val="00A3502F"/>
    <w:rsid w:val="00A3512A"/>
    <w:rsid w:val="00A358D5"/>
    <w:rsid w:val="00A35E1E"/>
    <w:rsid w:val="00A36D17"/>
    <w:rsid w:val="00A36D9D"/>
    <w:rsid w:val="00A36F27"/>
    <w:rsid w:val="00A36FE7"/>
    <w:rsid w:val="00A371E5"/>
    <w:rsid w:val="00A37AF1"/>
    <w:rsid w:val="00A37E6C"/>
    <w:rsid w:val="00A404B6"/>
    <w:rsid w:val="00A40ABA"/>
    <w:rsid w:val="00A40E6D"/>
    <w:rsid w:val="00A4250F"/>
    <w:rsid w:val="00A4254C"/>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1DC"/>
    <w:rsid w:val="00A5134E"/>
    <w:rsid w:val="00A5161A"/>
    <w:rsid w:val="00A51A0A"/>
    <w:rsid w:val="00A51D8E"/>
    <w:rsid w:val="00A51F8C"/>
    <w:rsid w:val="00A51FC3"/>
    <w:rsid w:val="00A52284"/>
    <w:rsid w:val="00A5234D"/>
    <w:rsid w:val="00A525F0"/>
    <w:rsid w:val="00A536E0"/>
    <w:rsid w:val="00A544FF"/>
    <w:rsid w:val="00A548EC"/>
    <w:rsid w:val="00A549F1"/>
    <w:rsid w:val="00A54BDC"/>
    <w:rsid w:val="00A54C38"/>
    <w:rsid w:val="00A5517F"/>
    <w:rsid w:val="00A555F8"/>
    <w:rsid w:val="00A55C65"/>
    <w:rsid w:val="00A55F4A"/>
    <w:rsid w:val="00A56354"/>
    <w:rsid w:val="00A57AFF"/>
    <w:rsid w:val="00A60570"/>
    <w:rsid w:val="00A60B5E"/>
    <w:rsid w:val="00A6104D"/>
    <w:rsid w:val="00A61297"/>
    <w:rsid w:val="00A61451"/>
    <w:rsid w:val="00A61955"/>
    <w:rsid w:val="00A625D4"/>
    <w:rsid w:val="00A62CB2"/>
    <w:rsid w:val="00A63534"/>
    <w:rsid w:val="00A635D1"/>
    <w:rsid w:val="00A63956"/>
    <w:rsid w:val="00A63D1F"/>
    <w:rsid w:val="00A64DD2"/>
    <w:rsid w:val="00A6621C"/>
    <w:rsid w:val="00A66292"/>
    <w:rsid w:val="00A6639B"/>
    <w:rsid w:val="00A66C3D"/>
    <w:rsid w:val="00A67291"/>
    <w:rsid w:val="00A67625"/>
    <w:rsid w:val="00A6792D"/>
    <w:rsid w:val="00A70C5A"/>
    <w:rsid w:val="00A70C7C"/>
    <w:rsid w:val="00A71A45"/>
    <w:rsid w:val="00A71BFB"/>
    <w:rsid w:val="00A71FCA"/>
    <w:rsid w:val="00A7212E"/>
    <w:rsid w:val="00A72573"/>
    <w:rsid w:val="00A7283F"/>
    <w:rsid w:val="00A72AB0"/>
    <w:rsid w:val="00A72BC7"/>
    <w:rsid w:val="00A72C3F"/>
    <w:rsid w:val="00A72D2D"/>
    <w:rsid w:val="00A72D8A"/>
    <w:rsid w:val="00A72F64"/>
    <w:rsid w:val="00A73373"/>
    <w:rsid w:val="00A73779"/>
    <w:rsid w:val="00A7401E"/>
    <w:rsid w:val="00A747B1"/>
    <w:rsid w:val="00A7485E"/>
    <w:rsid w:val="00A74D7F"/>
    <w:rsid w:val="00A74FE4"/>
    <w:rsid w:val="00A75045"/>
    <w:rsid w:val="00A753ED"/>
    <w:rsid w:val="00A75A30"/>
    <w:rsid w:val="00A75C42"/>
    <w:rsid w:val="00A75E02"/>
    <w:rsid w:val="00A7661A"/>
    <w:rsid w:val="00A76735"/>
    <w:rsid w:val="00A7688E"/>
    <w:rsid w:val="00A76905"/>
    <w:rsid w:val="00A7714C"/>
    <w:rsid w:val="00A775D4"/>
    <w:rsid w:val="00A77694"/>
    <w:rsid w:val="00A776B4"/>
    <w:rsid w:val="00A80002"/>
    <w:rsid w:val="00A8089C"/>
    <w:rsid w:val="00A80980"/>
    <w:rsid w:val="00A80D04"/>
    <w:rsid w:val="00A80D4A"/>
    <w:rsid w:val="00A81BCC"/>
    <w:rsid w:val="00A8207F"/>
    <w:rsid w:val="00A82BD7"/>
    <w:rsid w:val="00A82BE3"/>
    <w:rsid w:val="00A82C7F"/>
    <w:rsid w:val="00A82CA1"/>
    <w:rsid w:val="00A82E4C"/>
    <w:rsid w:val="00A84165"/>
    <w:rsid w:val="00A852E2"/>
    <w:rsid w:val="00A85488"/>
    <w:rsid w:val="00A85929"/>
    <w:rsid w:val="00A8595F"/>
    <w:rsid w:val="00A8601B"/>
    <w:rsid w:val="00A860FB"/>
    <w:rsid w:val="00A8623A"/>
    <w:rsid w:val="00A86BCA"/>
    <w:rsid w:val="00A86BE6"/>
    <w:rsid w:val="00A86DB1"/>
    <w:rsid w:val="00A86EAF"/>
    <w:rsid w:val="00A86EF1"/>
    <w:rsid w:val="00A873B9"/>
    <w:rsid w:val="00A874D2"/>
    <w:rsid w:val="00A87E00"/>
    <w:rsid w:val="00A9027A"/>
    <w:rsid w:val="00A91147"/>
    <w:rsid w:val="00A91810"/>
    <w:rsid w:val="00A91A68"/>
    <w:rsid w:val="00A923D4"/>
    <w:rsid w:val="00A92958"/>
    <w:rsid w:val="00A929CD"/>
    <w:rsid w:val="00A9372D"/>
    <w:rsid w:val="00A93751"/>
    <w:rsid w:val="00A94431"/>
    <w:rsid w:val="00A944A7"/>
    <w:rsid w:val="00A945AB"/>
    <w:rsid w:val="00A94CA9"/>
    <w:rsid w:val="00A94E40"/>
    <w:rsid w:val="00A951CD"/>
    <w:rsid w:val="00A953A1"/>
    <w:rsid w:val="00A956E6"/>
    <w:rsid w:val="00A95A2E"/>
    <w:rsid w:val="00A95D55"/>
    <w:rsid w:val="00A96102"/>
    <w:rsid w:val="00A961E4"/>
    <w:rsid w:val="00A96271"/>
    <w:rsid w:val="00A9637B"/>
    <w:rsid w:val="00A96628"/>
    <w:rsid w:val="00A968A4"/>
    <w:rsid w:val="00A97089"/>
    <w:rsid w:val="00A97427"/>
    <w:rsid w:val="00A9774C"/>
    <w:rsid w:val="00A97D3F"/>
    <w:rsid w:val="00AA0069"/>
    <w:rsid w:val="00AA07DA"/>
    <w:rsid w:val="00AA0B89"/>
    <w:rsid w:val="00AA1353"/>
    <w:rsid w:val="00AA1448"/>
    <w:rsid w:val="00AA21A0"/>
    <w:rsid w:val="00AA257F"/>
    <w:rsid w:val="00AA2771"/>
    <w:rsid w:val="00AA310F"/>
    <w:rsid w:val="00AA3237"/>
    <w:rsid w:val="00AA355C"/>
    <w:rsid w:val="00AA38A9"/>
    <w:rsid w:val="00AA3B86"/>
    <w:rsid w:val="00AA402C"/>
    <w:rsid w:val="00AA4716"/>
    <w:rsid w:val="00AA4CD5"/>
    <w:rsid w:val="00AA51CE"/>
    <w:rsid w:val="00AA5B37"/>
    <w:rsid w:val="00AA5C1D"/>
    <w:rsid w:val="00AA5F4C"/>
    <w:rsid w:val="00AA7292"/>
    <w:rsid w:val="00AA75B2"/>
    <w:rsid w:val="00AA7CEE"/>
    <w:rsid w:val="00AB0179"/>
    <w:rsid w:val="00AB02BE"/>
    <w:rsid w:val="00AB06ED"/>
    <w:rsid w:val="00AB1B0C"/>
    <w:rsid w:val="00AB1FF5"/>
    <w:rsid w:val="00AB2573"/>
    <w:rsid w:val="00AB32C8"/>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0CDE"/>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83F"/>
    <w:rsid w:val="00AD09AB"/>
    <w:rsid w:val="00AD0A8F"/>
    <w:rsid w:val="00AD0AA3"/>
    <w:rsid w:val="00AD0AD3"/>
    <w:rsid w:val="00AD0E0E"/>
    <w:rsid w:val="00AD0E46"/>
    <w:rsid w:val="00AD1315"/>
    <w:rsid w:val="00AD15FA"/>
    <w:rsid w:val="00AD19DC"/>
    <w:rsid w:val="00AD1A26"/>
    <w:rsid w:val="00AD1B55"/>
    <w:rsid w:val="00AD2E6F"/>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447"/>
    <w:rsid w:val="00AD6554"/>
    <w:rsid w:val="00AD6B44"/>
    <w:rsid w:val="00AD73E0"/>
    <w:rsid w:val="00AD7416"/>
    <w:rsid w:val="00AD7537"/>
    <w:rsid w:val="00AD761A"/>
    <w:rsid w:val="00AD7DFD"/>
    <w:rsid w:val="00AD7E34"/>
    <w:rsid w:val="00AE0D0B"/>
    <w:rsid w:val="00AE2095"/>
    <w:rsid w:val="00AE21C5"/>
    <w:rsid w:val="00AE28A9"/>
    <w:rsid w:val="00AE2BFB"/>
    <w:rsid w:val="00AE2F56"/>
    <w:rsid w:val="00AE309D"/>
    <w:rsid w:val="00AE3233"/>
    <w:rsid w:val="00AE3DE9"/>
    <w:rsid w:val="00AE3E8A"/>
    <w:rsid w:val="00AE40D3"/>
    <w:rsid w:val="00AE41DC"/>
    <w:rsid w:val="00AE4ACB"/>
    <w:rsid w:val="00AE4DE0"/>
    <w:rsid w:val="00AE5BD6"/>
    <w:rsid w:val="00AE5EA2"/>
    <w:rsid w:val="00AE5ECE"/>
    <w:rsid w:val="00AE763B"/>
    <w:rsid w:val="00AE79BF"/>
    <w:rsid w:val="00AF0805"/>
    <w:rsid w:val="00AF17EA"/>
    <w:rsid w:val="00AF199A"/>
    <w:rsid w:val="00AF1C7C"/>
    <w:rsid w:val="00AF1C86"/>
    <w:rsid w:val="00AF2765"/>
    <w:rsid w:val="00AF2C33"/>
    <w:rsid w:val="00AF36EC"/>
    <w:rsid w:val="00AF3817"/>
    <w:rsid w:val="00AF3EF6"/>
    <w:rsid w:val="00AF4392"/>
    <w:rsid w:val="00AF467A"/>
    <w:rsid w:val="00AF4681"/>
    <w:rsid w:val="00AF4B7A"/>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B2"/>
    <w:rsid w:val="00B059E0"/>
    <w:rsid w:val="00B05CE7"/>
    <w:rsid w:val="00B05E37"/>
    <w:rsid w:val="00B0628E"/>
    <w:rsid w:val="00B06A56"/>
    <w:rsid w:val="00B07150"/>
    <w:rsid w:val="00B072A6"/>
    <w:rsid w:val="00B074B2"/>
    <w:rsid w:val="00B07810"/>
    <w:rsid w:val="00B079B1"/>
    <w:rsid w:val="00B07A32"/>
    <w:rsid w:val="00B1003F"/>
    <w:rsid w:val="00B10176"/>
    <w:rsid w:val="00B1056C"/>
    <w:rsid w:val="00B1063D"/>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C2A"/>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5F27"/>
    <w:rsid w:val="00B26546"/>
    <w:rsid w:val="00B269D4"/>
    <w:rsid w:val="00B27DEE"/>
    <w:rsid w:val="00B27E52"/>
    <w:rsid w:val="00B301D5"/>
    <w:rsid w:val="00B30BC6"/>
    <w:rsid w:val="00B310B9"/>
    <w:rsid w:val="00B310DB"/>
    <w:rsid w:val="00B33004"/>
    <w:rsid w:val="00B33860"/>
    <w:rsid w:val="00B3387F"/>
    <w:rsid w:val="00B33D32"/>
    <w:rsid w:val="00B3408E"/>
    <w:rsid w:val="00B34591"/>
    <w:rsid w:val="00B3459B"/>
    <w:rsid w:val="00B34B48"/>
    <w:rsid w:val="00B34C96"/>
    <w:rsid w:val="00B34D2D"/>
    <w:rsid w:val="00B351CC"/>
    <w:rsid w:val="00B354A8"/>
    <w:rsid w:val="00B355AF"/>
    <w:rsid w:val="00B36046"/>
    <w:rsid w:val="00B36A56"/>
    <w:rsid w:val="00B36EA0"/>
    <w:rsid w:val="00B36F53"/>
    <w:rsid w:val="00B37070"/>
    <w:rsid w:val="00B37A6C"/>
    <w:rsid w:val="00B37FA0"/>
    <w:rsid w:val="00B4004F"/>
    <w:rsid w:val="00B4005A"/>
    <w:rsid w:val="00B400BA"/>
    <w:rsid w:val="00B40649"/>
    <w:rsid w:val="00B40CA4"/>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073"/>
    <w:rsid w:val="00B472C8"/>
    <w:rsid w:val="00B4748F"/>
    <w:rsid w:val="00B47518"/>
    <w:rsid w:val="00B4782B"/>
    <w:rsid w:val="00B47E62"/>
    <w:rsid w:val="00B50CBB"/>
    <w:rsid w:val="00B51243"/>
    <w:rsid w:val="00B515F0"/>
    <w:rsid w:val="00B5179A"/>
    <w:rsid w:val="00B51B9A"/>
    <w:rsid w:val="00B51EB2"/>
    <w:rsid w:val="00B51F70"/>
    <w:rsid w:val="00B52294"/>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518"/>
    <w:rsid w:val="00B609DF"/>
    <w:rsid w:val="00B60A6E"/>
    <w:rsid w:val="00B60BB0"/>
    <w:rsid w:val="00B60C3E"/>
    <w:rsid w:val="00B6182A"/>
    <w:rsid w:val="00B620D2"/>
    <w:rsid w:val="00B629B6"/>
    <w:rsid w:val="00B62B1C"/>
    <w:rsid w:val="00B62FD8"/>
    <w:rsid w:val="00B63377"/>
    <w:rsid w:val="00B63678"/>
    <w:rsid w:val="00B63861"/>
    <w:rsid w:val="00B63968"/>
    <w:rsid w:val="00B6466F"/>
    <w:rsid w:val="00B64AAC"/>
    <w:rsid w:val="00B656BE"/>
    <w:rsid w:val="00B665E2"/>
    <w:rsid w:val="00B66A7F"/>
    <w:rsid w:val="00B66F6A"/>
    <w:rsid w:val="00B671CB"/>
    <w:rsid w:val="00B673F4"/>
    <w:rsid w:val="00B6749C"/>
    <w:rsid w:val="00B6786B"/>
    <w:rsid w:val="00B70070"/>
    <w:rsid w:val="00B7019B"/>
    <w:rsid w:val="00B701CF"/>
    <w:rsid w:val="00B702EE"/>
    <w:rsid w:val="00B70487"/>
    <w:rsid w:val="00B70BDE"/>
    <w:rsid w:val="00B70FBD"/>
    <w:rsid w:val="00B712AB"/>
    <w:rsid w:val="00B71ABC"/>
    <w:rsid w:val="00B71C04"/>
    <w:rsid w:val="00B71DD2"/>
    <w:rsid w:val="00B721E6"/>
    <w:rsid w:val="00B72C06"/>
    <w:rsid w:val="00B7411B"/>
    <w:rsid w:val="00B7490C"/>
    <w:rsid w:val="00B74F49"/>
    <w:rsid w:val="00B759A5"/>
    <w:rsid w:val="00B76361"/>
    <w:rsid w:val="00B7676C"/>
    <w:rsid w:val="00B7678B"/>
    <w:rsid w:val="00B768FD"/>
    <w:rsid w:val="00B76A25"/>
    <w:rsid w:val="00B76F28"/>
    <w:rsid w:val="00B77074"/>
    <w:rsid w:val="00B776AE"/>
    <w:rsid w:val="00B77B33"/>
    <w:rsid w:val="00B77F76"/>
    <w:rsid w:val="00B8031C"/>
    <w:rsid w:val="00B80347"/>
    <w:rsid w:val="00B805C2"/>
    <w:rsid w:val="00B80A51"/>
    <w:rsid w:val="00B80A70"/>
    <w:rsid w:val="00B82E1E"/>
    <w:rsid w:val="00B8306E"/>
    <w:rsid w:val="00B83522"/>
    <w:rsid w:val="00B8361A"/>
    <w:rsid w:val="00B83BAD"/>
    <w:rsid w:val="00B83EA8"/>
    <w:rsid w:val="00B844ED"/>
    <w:rsid w:val="00B84989"/>
    <w:rsid w:val="00B84E43"/>
    <w:rsid w:val="00B84E57"/>
    <w:rsid w:val="00B8512A"/>
    <w:rsid w:val="00B85894"/>
    <w:rsid w:val="00B85C01"/>
    <w:rsid w:val="00B866B1"/>
    <w:rsid w:val="00B86CA2"/>
    <w:rsid w:val="00B86D8A"/>
    <w:rsid w:val="00B873FA"/>
    <w:rsid w:val="00B874CC"/>
    <w:rsid w:val="00B87E1C"/>
    <w:rsid w:val="00B9048B"/>
    <w:rsid w:val="00B909A5"/>
    <w:rsid w:val="00B90B7E"/>
    <w:rsid w:val="00B90D4D"/>
    <w:rsid w:val="00B913F2"/>
    <w:rsid w:val="00B91833"/>
    <w:rsid w:val="00B91886"/>
    <w:rsid w:val="00B91B6C"/>
    <w:rsid w:val="00B91E07"/>
    <w:rsid w:val="00B921BD"/>
    <w:rsid w:val="00B92A7B"/>
    <w:rsid w:val="00B92F66"/>
    <w:rsid w:val="00B9300E"/>
    <w:rsid w:val="00B93591"/>
    <w:rsid w:val="00B93724"/>
    <w:rsid w:val="00B93A03"/>
    <w:rsid w:val="00B940D3"/>
    <w:rsid w:val="00B94326"/>
    <w:rsid w:val="00B9468F"/>
    <w:rsid w:val="00B94837"/>
    <w:rsid w:val="00B949FD"/>
    <w:rsid w:val="00B953DC"/>
    <w:rsid w:val="00B9543A"/>
    <w:rsid w:val="00B95936"/>
    <w:rsid w:val="00B95FE8"/>
    <w:rsid w:val="00B96415"/>
    <w:rsid w:val="00B96778"/>
    <w:rsid w:val="00B96974"/>
    <w:rsid w:val="00B96987"/>
    <w:rsid w:val="00B96A3B"/>
    <w:rsid w:val="00B9729D"/>
    <w:rsid w:val="00B97D0A"/>
    <w:rsid w:val="00BA03D5"/>
    <w:rsid w:val="00BA0474"/>
    <w:rsid w:val="00BA05D3"/>
    <w:rsid w:val="00BA0827"/>
    <w:rsid w:val="00BA0FA5"/>
    <w:rsid w:val="00BA10AC"/>
    <w:rsid w:val="00BA12CA"/>
    <w:rsid w:val="00BA1844"/>
    <w:rsid w:val="00BA1B4D"/>
    <w:rsid w:val="00BA1B69"/>
    <w:rsid w:val="00BA1D13"/>
    <w:rsid w:val="00BA2006"/>
    <w:rsid w:val="00BA2A16"/>
    <w:rsid w:val="00BA3326"/>
    <w:rsid w:val="00BA38F0"/>
    <w:rsid w:val="00BA3AC4"/>
    <w:rsid w:val="00BA3FDC"/>
    <w:rsid w:val="00BA41F7"/>
    <w:rsid w:val="00BA4634"/>
    <w:rsid w:val="00BA65BE"/>
    <w:rsid w:val="00BA6BE5"/>
    <w:rsid w:val="00BA78C2"/>
    <w:rsid w:val="00BA7974"/>
    <w:rsid w:val="00BB0276"/>
    <w:rsid w:val="00BB05AF"/>
    <w:rsid w:val="00BB07EE"/>
    <w:rsid w:val="00BB0C6B"/>
    <w:rsid w:val="00BB14A3"/>
    <w:rsid w:val="00BB18C3"/>
    <w:rsid w:val="00BB2138"/>
    <w:rsid w:val="00BB26F7"/>
    <w:rsid w:val="00BB28EB"/>
    <w:rsid w:val="00BB2FD3"/>
    <w:rsid w:val="00BB3AE1"/>
    <w:rsid w:val="00BB3B6B"/>
    <w:rsid w:val="00BB3C2A"/>
    <w:rsid w:val="00BB3F4A"/>
    <w:rsid w:val="00BB4112"/>
    <w:rsid w:val="00BB42A3"/>
    <w:rsid w:val="00BB49FA"/>
    <w:rsid w:val="00BB55E6"/>
    <w:rsid w:val="00BB56FF"/>
    <w:rsid w:val="00BB5867"/>
    <w:rsid w:val="00BB5D33"/>
    <w:rsid w:val="00BB6233"/>
    <w:rsid w:val="00BB74A4"/>
    <w:rsid w:val="00BB7715"/>
    <w:rsid w:val="00BB7884"/>
    <w:rsid w:val="00BB7932"/>
    <w:rsid w:val="00BC081A"/>
    <w:rsid w:val="00BC0AAC"/>
    <w:rsid w:val="00BC18F4"/>
    <w:rsid w:val="00BC1A00"/>
    <w:rsid w:val="00BC1DED"/>
    <w:rsid w:val="00BC1FD8"/>
    <w:rsid w:val="00BC234C"/>
    <w:rsid w:val="00BC25CB"/>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BAE"/>
    <w:rsid w:val="00BC6C30"/>
    <w:rsid w:val="00BC7013"/>
    <w:rsid w:val="00BC79AE"/>
    <w:rsid w:val="00BC7B50"/>
    <w:rsid w:val="00BC7DA7"/>
    <w:rsid w:val="00BC7F79"/>
    <w:rsid w:val="00BD0411"/>
    <w:rsid w:val="00BD0B46"/>
    <w:rsid w:val="00BD1613"/>
    <w:rsid w:val="00BD17BC"/>
    <w:rsid w:val="00BD181C"/>
    <w:rsid w:val="00BD1B87"/>
    <w:rsid w:val="00BD1B9D"/>
    <w:rsid w:val="00BD1D35"/>
    <w:rsid w:val="00BD1F4B"/>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74D"/>
    <w:rsid w:val="00BD799F"/>
    <w:rsid w:val="00BD7D10"/>
    <w:rsid w:val="00BD7DEE"/>
    <w:rsid w:val="00BD7FB4"/>
    <w:rsid w:val="00BE050B"/>
    <w:rsid w:val="00BE073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7AD"/>
    <w:rsid w:val="00BE6DAF"/>
    <w:rsid w:val="00BE7132"/>
    <w:rsid w:val="00BE72B4"/>
    <w:rsid w:val="00BE72DB"/>
    <w:rsid w:val="00BF0303"/>
    <w:rsid w:val="00BF07C9"/>
    <w:rsid w:val="00BF0B67"/>
    <w:rsid w:val="00BF2073"/>
    <w:rsid w:val="00BF2345"/>
    <w:rsid w:val="00BF3096"/>
    <w:rsid w:val="00BF31E6"/>
    <w:rsid w:val="00BF3214"/>
    <w:rsid w:val="00BF3AC0"/>
    <w:rsid w:val="00BF43A3"/>
    <w:rsid w:val="00BF468C"/>
    <w:rsid w:val="00BF5373"/>
    <w:rsid w:val="00BF56B6"/>
    <w:rsid w:val="00BF5FEC"/>
    <w:rsid w:val="00BF660C"/>
    <w:rsid w:val="00BF689B"/>
    <w:rsid w:val="00BF7106"/>
    <w:rsid w:val="00BF76FF"/>
    <w:rsid w:val="00BF78FD"/>
    <w:rsid w:val="00C0030A"/>
    <w:rsid w:val="00C009A1"/>
    <w:rsid w:val="00C01442"/>
    <w:rsid w:val="00C01DD2"/>
    <w:rsid w:val="00C02469"/>
    <w:rsid w:val="00C0272E"/>
    <w:rsid w:val="00C02905"/>
    <w:rsid w:val="00C02D34"/>
    <w:rsid w:val="00C0313C"/>
    <w:rsid w:val="00C03161"/>
    <w:rsid w:val="00C032B2"/>
    <w:rsid w:val="00C03A31"/>
    <w:rsid w:val="00C03C79"/>
    <w:rsid w:val="00C04043"/>
    <w:rsid w:val="00C04978"/>
    <w:rsid w:val="00C04B45"/>
    <w:rsid w:val="00C04BD6"/>
    <w:rsid w:val="00C051CC"/>
    <w:rsid w:val="00C0526B"/>
    <w:rsid w:val="00C0535B"/>
    <w:rsid w:val="00C05A3F"/>
    <w:rsid w:val="00C06571"/>
    <w:rsid w:val="00C066BF"/>
    <w:rsid w:val="00C0683A"/>
    <w:rsid w:val="00C06B2F"/>
    <w:rsid w:val="00C07708"/>
    <w:rsid w:val="00C07BA1"/>
    <w:rsid w:val="00C07D1B"/>
    <w:rsid w:val="00C07D6C"/>
    <w:rsid w:val="00C07FBA"/>
    <w:rsid w:val="00C102DA"/>
    <w:rsid w:val="00C10336"/>
    <w:rsid w:val="00C109FC"/>
    <w:rsid w:val="00C11022"/>
    <w:rsid w:val="00C11C2A"/>
    <w:rsid w:val="00C12093"/>
    <w:rsid w:val="00C12509"/>
    <w:rsid w:val="00C1340C"/>
    <w:rsid w:val="00C13713"/>
    <w:rsid w:val="00C15229"/>
    <w:rsid w:val="00C155F2"/>
    <w:rsid w:val="00C15A63"/>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0DE0"/>
    <w:rsid w:val="00C210D5"/>
    <w:rsid w:val="00C21381"/>
    <w:rsid w:val="00C2158D"/>
    <w:rsid w:val="00C218D3"/>
    <w:rsid w:val="00C2209F"/>
    <w:rsid w:val="00C2251C"/>
    <w:rsid w:val="00C23020"/>
    <w:rsid w:val="00C23616"/>
    <w:rsid w:val="00C23BFE"/>
    <w:rsid w:val="00C23EEE"/>
    <w:rsid w:val="00C24263"/>
    <w:rsid w:val="00C245FB"/>
    <w:rsid w:val="00C24D4F"/>
    <w:rsid w:val="00C252B3"/>
    <w:rsid w:val="00C26143"/>
    <w:rsid w:val="00C266B6"/>
    <w:rsid w:val="00C2687B"/>
    <w:rsid w:val="00C26957"/>
    <w:rsid w:val="00C26985"/>
    <w:rsid w:val="00C26BEF"/>
    <w:rsid w:val="00C27B8E"/>
    <w:rsid w:val="00C27C80"/>
    <w:rsid w:val="00C27E9F"/>
    <w:rsid w:val="00C305F2"/>
    <w:rsid w:val="00C30AF4"/>
    <w:rsid w:val="00C30F44"/>
    <w:rsid w:val="00C31107"/>
    <w:rsid w:val="00C319E3"/>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5B8B"/>
    <w:rsid w:val="00C35DCE"/>
    <w:rsid w:val="00C36004"/>
    <w:rsid w:val="00C36332"/>
    <w:rsid w:val="00C368D1"/>
    <w:rsid w:val="00C368EB"/>
    <w:rsid w:val="00C369A8"/>
    <w:rsid w:val="00C3700D"/>
    <w:rsid w:val="00C37123"/>
    <w:rsid w:val="00C372F4"/>
    <w:rsid w:val="00C377E5"/>
    <w:rsid w:val="00C37D52"/>
    <w:rsid w:val="00C37F02"/>
    <w:rsid w:val="00C40322"/>
    <w:rsid w:val="00C408EA"/>
    <w:rsid w:val="00C40B79"/>
    <w:rsid w:val="00C40E0E"/>
    <w:rsid w:val="00C41015"/>
    <w:rsid w:val="00C41711"/>
    <w:rsid w:val="00C419D5"/>
    <w:rsid w:val="00C41B9A"/>
    <w:rsid w:val="00C41C48"/>
    <w:rsid w:val="00C41C69"/>
    <w:rsid w:val="00C420FF"/>
    <w:rsid w:val="00C4227F"/>
    <w:rsid w:val="00C423E1"/>
    <w:rsid w:val="00C425FA"/>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8A1"/>
    <w:rsid w:val="00C53C16"/>
    <w:rsid w:val="00C53D19"/>
    <w:rsid w:val="00C548E3"/>
    <w:rsid w:val="00C54B5E"/>
    <w:rsid w:val="00C54E42"/>
    <w:rsid w:val="00C5582F"/>
    <w:rsid w:val="00C559A6"/>
    <w:rsid w:val="00C56E3C"/>
    <w:rsid w:val="00C5788C"/>
    <w:rsid w:val="00C57F7F"/>
    <w:rsid w:val="00C57FE8"/>
    <w:rsid w:val="00C60164"/>
    <w:rsid w:val="00C601CD"/>
    <w:rsid w:val="00C604DB"/>
    <w:rsid w:val="00C60525"/>
    <w:rsid w:val="00C60609"/>
    <w:rsid w:val="00C60E17"/>
    <w:rsid w:val="00C61634"/>
    <w:rsid w:val="00C61677"/>
    <w:rsid w:val="00C6186E"/>
    <w:rsid w:val="00C61903"/>
    <w:rsid w:val="00C61A88"/>
    <w:rsid w:val="00C63572"/>
    <w:rsid w:val="00C63C2C"/>
    <w:rsid w:val="00C63D49"/>
    <w:rsid w:val="00C64B9D"/>
    <w:rsid w:val="00C64D6D"/>
    <w:rsid w:val="00C64EEA"/>
    <w:rsid w:val="00C64EEF"/>
    <w:rsid w:val="00C656E4"/>
    <w:rsid w:val="00C65A18"/>
    <w:rsid w:val="00C65AA4"/>
    <w:rsid w:val="00C65CC9"/>
    <w:rsid w:val="00C65F12"/>
    <w:rsid w:val="00C6613C"/>
    <w:rsid w:val="00C66529"/>
    <w:rsid w:val="00C669A1"/>
    <w:rsid w:val="00C66A1E"/>
    <w:rsid w:val="00C66E0C"/>
    <w:rsid w:val="00C67044"/>
    <w:rsid w:val="00C674D2"/>
    <w:rsid w:val="00C67746"/>
    <w:rsid w:val="00C67B3A"/>
    <w:rsid w:val="00C67B5B"/>
    <w:rsid w:val="00C70A6B"/>
    <w:rsid w:val="00C70CF6"/>
    <w:rsid w:val="00C7110D"/>
    <w:rsid w:val="00C71A3F"/>
    <w:rsid w:val="00C71D0E"/>
    <w:rsid w:val="00C7260A"/>
    <w:rsid w:val="00C72F3F"/>
    <w:rsid w:val="00C731E5"/>
    <w:rsid w:val="00C731F7"/>
    <w:rsid w:val="00C7330B"/>
    <w:rsid w:val="00C73733"/>
    <w:rsid w:val="00C73DD4"/>
    <w:rsid w:val="00C73F9F"/>
    <w:rsid w:val="00C74985"/>
    <w:rsid w:val="00C75748"/>
    <w:rsid w:val="00C75DFF"/>
    <w:rsid w:val="00C75F32"/>
    <w:rsid w:val="00C760E2"/>
    <w:rsid w:val="00C7614C"/>
    <w:rsid w:val="00C77194"/>
    <w:rsid w:val="00C77463"/>
    <w:rsid w:val="00C77481"/>
    <w:rsid w:val="00C778E4"/>
    <w:rsid w:val="00C77AEC"/>
    <w:rsid w:val="00C77FF7"/>
    <w:rsid w:val="00C80346"/>
    <w:rsid w:val="00C814C8"/>
    <w:rsid w:val="00C817E6"/>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6EB"/>
    <w:rsid w:val="00C87A13"/>
    <w:rsid w:val="00C87DD0"/>
    <w:rsid w:val="00C900B5"/>
    <w:rsid w:val="00C90839"/>
    <w:rsid w:val="00C90D8D"/>
    <w:rsid w:val="00C91F1E"/>
    <w:rsid w:val="00C91F88"/>
    <w:rsid w:val="00C928D6"/>
    <w:rsid w:val="00C92FBE"/>
    <w:rsid w:val="00C9340A"/>
    <w:rsid w:val="00C939F5"/>
    <w:rsid w:val="00C9426A"/>
    <w:rsid w:val="00C94F2A"/>
    <w:rsid w:val="00C95443"/>
    <w:rsid w:val="00C9571E"/>
    <w:rsid w:val="00C95E3B"/>
    <w:rsid w:val="00C95E7E"/>
    <w:rsid w:val="00C96330"/>
    <w:rsid w:val="00C9674A"/>
    <w:rsid w:val="00C97575"/>
    <w:rsid w:val="00C97D73"/>
    <w:rsid w:val="00CA0A8F"/>
    <w:rsid w:val="00CA0C71"/>
    <w:rsid w:val="00CA12A6"/>
    <w:rsid w:val="00CA1647"/>
    <w:rsid w:val="00CA1B41"/>
    <w:rsid w:val="00CA2652"/>
    <w:rsid w:val="00CA2B93"/>
    <w:rsid w:val="00CA2C43"/>
    <w:rsid w:val="00CA2EEE"/>
    <w:rsid w:val="00CA32A1"/>
    <w:rsid w:val="00CA3E0A"/>
    <w:rsid w:val="00CA41CD"/>
    <w:rsid w:val="00CA45FA"/>
    <w:rsid w:val="00CA5A59"/>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E67"/>
    <w:rsid w:val="00CB2FFB"/>
    <w:rsid w:val="00CB3231"/>
    <w:rsid w:val="00CB3247"/>
    <w:rsid w:val="00CB38E4"/>
    <w:rsid w:val="00CB3AE5"/>
    <w:rsid w:val="00CB3CF5"/>
    <w:rsid w:val="00CB448E"/>
    <w:rsid w:val="00CB4525"/>
    <w:rsid w:val="00CB4774"/>
    <w:rsid w:val="00CB4A05"/>
    <w:rsid w:val="00CB51F8"/>
    <w:rsid w:val="00CB53DE"/>
    <w:rsid w:val="00CB5A49"/>
    <w:rsid w:val="00CB5EDD"/>
    <w:rsid w:val="00CB5FA2"/>
    <w:rsid w:val="00CB6224"/>
    <w:rsid w:val="00CB6275"/>
    <w:rsid w:val="00CB6846"/>
    <w:rsid w:val="00CB68F0"/>
    <w:rsid w:val="00CB70E6"/>
    <w:rsid w:val="00CB7628"/>
    <w:rsid w:val="00CB7A04"/>
    <w:rsid w:val="00CB7AFF"/>
    <w:rsid w:val="00CB7DE6"/>
    <w:rsid w:val="00CB7F4A"/>
    <w:rsid w:val="00CC0049"/>
    <w:rsid w:val="00CC01E4"/>
    <w:rsid w:val="00CC04BC"/>
    <w:rsid w:val="00CC0C88"/>
    <w:rsid w:val="00CC1127"/>
    <w:rsid w:val="00CC1751"/>
    <w:rsid w:val="00CC1CFD"/>
    <w:rsid w:val="00CC1F98"/>
    <w:rsid w:val="00CC1FCD"/>
    <w:rsid w:val="00CC20CD"/>
    <w:rsid w:val="00CC258E"/>
    <w:rsid w:val="00CC260B"/>
    <w:rsid w:val="00CC2939"/>
    <w:rsid w:val="00CC2B6A"/>
    <w:rsid w:val="00CC2FFC"/>
    <w:rsid w:val="00CC30EE"/>
    <w:rsid w:val="00CC33A5"/>
    <w:rsid w:val="00CC3784"/>
    <w:rsid w:val="00CC37C4"/>
    <w:rsid w:val="00CC3F6D"/>
    <w:rsid w:val="00CC4A9B"/>
    <w:rsid w:val="00CC523F"/>
    <w:rsid w:val="00CC5635"/>
    <w:rsid w:val="00CC5759"/>
    <w:rsid w:val="00CC5E42"/>
    <w:rsid w:val="00CC6175"/>
    <w:rsid w:val="00CC6D19"/>
    <w:rsid w:val="00CC746C"/>
    <w:rsid w:val="00CD06EE"/>
    <w:rsid w:val="00CD0AB5"/>
    <w:rsid w:val="00CD1845"/>
    <w:rsid w:val="00CD18A0"/>
    <w:rsid w:val="00CD1B06"/>
    <w:rsid w:val="00CD27F8"/>
    <w:rsid w:val="00CD2E24"/>
    <w:rsid w:val="00CD30F1"/>
    <w:rsid w:val="00CD3201"/>
    <w:rsid w:val="00CD405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0D"/>
    <w:rsid w:val="00CD5DC6"/>
    <w:rsid w:val="00CD63A9"/>
    <w:rsid w:val="00CD66B3"/>
    <w:rsid w:val="00CD6A7E"/>
    <w:rsid w:val="00CD6FEA"/>
    <w:rsid w:val="00CD7006"/>
    <w:rsid w:val="00CD73D5"/>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8EB"/>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6DD1"/>
    <w:rsid w:val="00CF71A8"/>
    <w:rsid w:val="00CF743F"/>
    <w:rsid w:val="00CF7973"/>
    <w:rsid w:val="00D0039D"/>
    <w:rsid w:val="00D003C7"/>
    <w:rsid w:val="00D0085B"/>
    <w:rsid w:val="00D00C37"/>
    <w:rsid w:val="00D0107C"/>
    <w:rsid w:val="00D010D4"/>
    <w:rsid w:val="00D01995"/>
    <w:rsid w:val="00D02930"/>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E1D"/>
    <w:rsid w:val="00D05F3A"/>
    <w:rsid w:val="00D0759E"/>
    <w:rsid w:val="00D07DEF"/>
    <w:rsid w:val="00D07F06"/>
    <w:rsid w:val="00D102B1"/>
    <w:rsid w:val="00D1047A"/>
    <w:rsid w:val="00D10E73"/>
    <w:rsid w:val="00D10F88"/>
    <w:rsid w:val="00D11BF4"/>
    <w:rsid w:val="00D11DCA"/>
    <w:rsid w:val="00D12AE9"/>
    <w:rsid w:val="00D12BA6"/>
    <w:rsid w:val="00D13AD5"/>
    <w:rsid w:val="00D13BF9"/>
    <w:rsid w:val="00D1428E"/>
    <w:rsid w:val="00D14C91"/>
    <w:rsid w:val="00D14DFC"/>
    <w:rsid w:val="00D157D9"/>
    <w:rsid w:val="00D159F3"/>
    <w:rsid w:val="00D15CF5"/>
    <w:rsid w:val="00D16234"/>
    <w:rsid w:val="00D16AAD"/>
    <w:rsid w:val="00D16F68"/>
    <w:rsid w:val="00D17542"/>
    <w:rsid w:val="00D178FC"/>
    <w:rsid w:val="00D20052"/>
    <w:rsid w:val="00D206DF"/>
    <w:rsid w:val="00D208A7"/>
    <w:rsid w:val="00D209EF"/>
    <w:rsid w:val="00D20CD9"/>
    <w:rsid w:val="00D21162"/>
    <w:rsid w:val="00D213ED"/>
    <w:rsid w:val="00D214BE"/>
    <w:rsid w:val="00D2155E"/>
    <w:rsid w:val="00D218FE"/>
    <w:rsid w:val="00D22148"/>
    <w:rsid w:val="00D22171"/>
    <w:rsid w:val="00D2232D"/>
    <w:rsid w:val="00D2242C"/>
    <w:rsid w:val="00D22798"/>
    <w:rsid w:val="00D22A31"/>
    <w:rsid w:val="00D233BF"/>
    <w:rsid w:val="00D235CE"/>
    <w:rsid w:val="00D23CAD"/>
    <w:rsid w:val="00D2445A"/>
    <w:rsid w:val="00D24968"/>
    <w:rsid w:val="00D24B0F"/>
    <w:rsid w:val="00D24CB1"/>
    <w:rsid w:val="00D253F2"/>
    <w:rsid w:val="00D25557"/>
    <w:rsid w:val="00D25ADB"/>
    <w:rsid w:val="00D25CA4"/>
    <w:rsid w:val="00D2614A"/>
    <w:rsid w:val="00D266E5"/>
    <w:rsid w:val="00D26CD4"/>
    <w:rsid w:val="00D27058"/>
    <w:rsid w:val="00D27419"/>
    <w:rsid w:val="00D27FBD"/>
    <w:rsid w:val="00D30184"/>
    <w:rsid w:val="00D30507"/>
    <w:rsid w:val="00D30DEC"/>
    <w:rsid w:val="00D3116B"/>
    <w:rsid w:val="00D31C66"/>
    <w:rsid w:val="00D322D8"/>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6D0D"/>
    <w:rsid w:val="00D37273"/>
    <w:rsid w:val="00D37960"/>
    <w:rsid w:val="00D37B70"/>
    <w:rsid w:val="00D402B8"/>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4D7A"/>
    <w:rsid w:val="00D450CC"/>
    <w:rsid w:val="00D4523C"/>
    <w:rsid w:val="00D45BDF"/>
    <w:rsid w:val="00D461E6"/>
    <w:rsid w:val="00D461FA"/>
    <w:rsid w:val="00D4623A"/>
    <w:rsid w:val="00D46399"/>
    <w:rsid w:val="00D4686D"/>
    <w:rsid w:val="00D469D7"/>
    <w:rsid w:val="00D46F91"/>
    <w:rsid w:val="00D46FFF"/>
    <w:rsid w:val="00D4747D"/>
    <w:rsid w:val="00D474CF"/>
    <w:rsid w:val="00D4794C"/>
    <w:rsid w:val="00D5060F"/>
    <w:rsid w:val="00D508AA"/>
    <w:rsid w:val="00D50BB1"/>
    <w:rsid w:val="00D50C6A"/>
    <w:rsid w:val="00D50F46"/>
    <w:rsid w:val="00D51031"/>
    <w:rsid w:val="00D51959"/>
    <w:rsid w:val="00D52C90"/>
    <w:rsid w:val="00D5310D"/>
    <w:rsid w:val="00D532AC"/>
    <w:rsid w:val="00D53A4C"/>
    <w:rsid w:val="00D53FD4"/>
    <w:rsid w:val="00D5467E"/>
    <w:rsid w:val="00D5494F"/>
    <w:rsid w:val="00D5497D"/>
    <w:rsid w:val="00D550FF"/>
    <w:rsid w:val="00D5511F"/>
    <w:rsid w:val="00D55401"/>
    <w:rsid w:val="00D55935"/>
    <w:rsid w:val="00D5593C"/>
    <w:rsid w:val="00D55FEA"/>
    <w:rsid w:val="00D56495"/>
    <w:rsid w:val="00D56C17"/>
    <w:rsid w:val="00D56C75"/>
    <w:rsid w:val="00D57144"/>
    <w:rsid w:val="00D577D7"/>
    <w:rsid w:val="00D57DCE"/>
    <w:rsid w:val="00D60A74"/>
    <w:rsid w:val="00D60B9D"/>
    <w:rsid w:val="00D60C2F"/>
    <w:rsid w:val="00D60C6B"/>
    <w:rsid w:val="00D61795"/>
    <w:rsid w:val="00D6234E"/>
    <w:rsid w:val="00D62717"/>
    <w:rsid w:val="00D62DE8"/>
    <w:rsid w:val="00D637D3"/>
    <w:rsid w:val="00D63880"/>
    <w:rsid w:val="00D645FC"/>
    <w:rsid w:val="00D64949"/>
    <w:rsid w:val="00D65177"/>
    <w:rsid w:val="00D65335"/>
    <w:rsid w:val="00D654E2"/>
    <w:rsid w:val="00D65B8C"/>
    <w:rsid w:val="00D6617F"/>
    <w:rsid w:val="00D66523"/>
    <w:rsid w:val="00D665F7"/>
    <w:rsid w:val="00D66AE7"/>
    <w:rsid w:val="00D67657"/>
    <w:rsid w:val="00D67673"/>
    <w:rsid w:val="00D67722"/>
    <w:rsid w:val="00D678FC"/>
    <w:rsid w:val="00D67AAD"/>
    <w:rsid w:val="00D67ED7"/>
    <w:rsid w:val="00D704C9"/>
    <w:rsid w:val="00D70642"/>
    <w:rsid w:val="00D709FF"/>
    <w:rsid w:val="00D70C11"/>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184"/>
    <w:rsid w:val="00D74434"/>
    <w:rsid w:val="00D74B29"/>
    <w:rsid w:val="00D74BD8"/>
    <w:rsid w:val="00D74EE8"/>
    <w:rsid w:val="00D751BE"/>
    <w:rsid w:val="00D75365"/>
    <w:rsid w:val="00D7542F"/>
    <w:rsid w:val="00D7549B"/>
    <w:rsid w:val="00D75675"/>
    <w:rsid w:val="00D75AD7"/>
    <w:rsid w:val="00D763D1"/>
    <w:rsid w:val="00D7693D"/>
    <w:rsid w:val="00D76C3D"/>
    <w:rsid w:val="00D7702D"/>
    <w:rsid w:val="00D7727A"/>
    <w:rsid w:val="00D776F3"/>
    <w:rsid w:val="00D7786A"/>
    <w:rsid w:val="00D77C74"/>
    <w:rsid w:val="00D77F64"/>
    <w:rsid w:val="00D800C9"/>
    <w:rsid w:val="00D80162"/>
    <w:rsid w:val="00D808C4"/>
    <w:rsid w:val="00D80B62"/>
    <w:rsid w:val="00D80BC7"/>
    <w:rsid w:val="00D80EA5"/>
    <w:rsid w:val="00D810DC"/>
    <w:rsid w:val="00D81348"/>
    <w:rsid w:val="00D82147"/>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3E"/>
    <w:rsid w:val="00D86972"/>
    <w:rsid w:val="00D86AC8"/>
    <w:rsid w:val="00D86B1A"/>
    <w:rsid w:val="00D86D6A"/>
    <w:rsid w:val="00D86E9B"/>
    <w:rsid w:val="00D87485"/>
    <w:rsid w:val="00D874C6"/>
    <w:rsid w:val="00D87637"/>
    <w:rsid w:val="00D879D3"/>
    <w:rsid w:val="00D87A9A"/>
    <w:rsid w:val="00D87B0E"/>
    <w:rsid w:val="00D87DF2"/>
    <w:rsid w:val="00D87FF1"/>
    <w:rsid w:val="00D90916"/>
    <w:rsid w:val="00D90CD8"/>
    <w:rsid w:val="00D910CA"/>
    <w:rsid w:val="00D9124D"/>
    <w:rsid w:val="00D914C0"/>
    <w:rsid w:val="00D91721"/>
    <w:rsid w:val="00D921D3"/>
    <w:rsid w:val="00D92A9F"/>
    <w:rsid w:val="00D930EB"/>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3E3"/>
    <w:rsid w:val="00D96426"/>
    <w:rsid w:val="00D9662A"/>
    <w:rsid w:val="00D979EA"/>
    <w:rsid w:val="00D97AC7"/>
    <w:rsid w:val="00D97C0F"/>
    <w:rsid w:val="00DA0201"/>
    <w:rsid w:val="00DA08BB"/>
    <w:rsid w:val="00DA0CF8"/>
    <w:rsid w:val="00DA0E0B"/>
    <w:rsid w:val="00DA0EF6"/>
    <w:rsid w:val="00DA152F"/>
    <w:rsid w:val="00DA1543"/>
    <w:rsid w:val="00DA1865"/>
    <w:rsid w:val="00DA1973"/>
    <w:rsid w:val="00DA1C75"/>
    <w:rsid w:val="00DA1D81"/>
    <w:rsid w:val="00DA20D1"/>
    <w:rsid w:val="00DA24D8"/>
    <w:rsid w:val="00DA2D51"/>
    <w:rsid w:val="00DA2EA8"/>
    <w:rsid w:val="00DA3577"/>
    <w:rsid w:val="00DA35E1"/>
    <w:rsid w:val="00DA37AB"/>
    <w:rsid w:val="00DA3C42"/>
    <w:rsid w:val="00DA3DA0"/>
    <w:rsid w:val="00DA3E38"/>
    <w:rsid w:val="00DA3F54"/>
    <w:rsid w:val="00DA4436"/>
    <w:rsid w:val="00DA4AE4"/>
    <w:rsid w:val="00DA4E4B"/>
    <w:rsid w:val="00DA5CE9"/>
    <w:rsid w:val="00DA6177"/>
    <w:rsid w:val="00DA624C"/>
    <w:rsid w:val="00DA6265"/>
    <w:rsid w:val="00DA638E"/>
    <w:rsid w:val="00DA6437"/>
    <w:rsid w:val="00DA7243"/>
    <w:rsid w:val="00DA74DA"/>
    <w:rsid w:val="00DA7757"/>
    <w:rsid w:val="00DA77F0"/>
    <w:rsid w:val="00DA7D23"/>
    <w:rsid w:val="00DB09E3"/>
    <w:rsid w:val="00DB0CAC"/>
    <w:rsid w:val="00DB1040"/>
    <w:rsid w:val="00DB12FF"/>
    <w:rsid w:val="00DB1348"/>
    <w:rsid w:val="00DB1A3D"/>
    <w:rsid w:val="00DB24C7"/>
    <w:rsid w:val="00DB28CB"/>
    <w:rsid w:val="00DB3D01"/>
    <w:rsid w:val="00DB3E34"/>
    <w:rsid w:val="00DB4841"/>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18"/>
    <w:rsid w:val="00DD5036"/>
    <w:rsid w:val="00DD54FF"/>
    <w:rsid w:val="00DD5865"/>
    <w:rsid w:val="00DD59E1"/>
    <w:rsid w:val="00DD5B8B"/>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DF7C0B"/>
    <w:rsid w:val="00E00088"/>
    <w:rsid w:val="00E01CA0"/>
    <w:rsid w:val="00E02490"/>
    <w:rsid w:val="00E0253E"/>
    <w:rsid w:val="00E02766"/>
    <w:rsid w:val="00E02DFF"/>
    <w:rsid w:val="00E02E26"/>
    <w:rsid w:val="00E02F5F"/>
    <w:rsid w:val="00E03047"/>
    <w:rsid w:val="00E037F3"/>
    <w:rsid w:val="00E03C74"/>
    <w:rsid w:val="00E044EA"/>
    <w:rsid w:val="00E04697"/>
    <w:rsid w:val="00E04703"/>
    <w:rsid w:val="00E054BE"/>
    <w:rsid w:val="00E05506"/>
    <w:rsid w:val="00E05A16"/>
    <w:rsid w:val="00E05C9A"/>
    <w:rsid w:val="00E06032"/>
    <w:rsid w:val="00E060D2"/>
    <w:rsid w:val="00E06163"/>
    <w:rsid w:val="00E0628B"/>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5E41"/>
    <w:rsid w:val="00E16336"/>
    <w:rsid w:val="00E1642E"/>
    <w:rsid w:val="00E16476"/>
    <w:rsid w:val="00E16901"/>
    <w:rsid w:val="00E17DCC"/>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E7D"/>
    <w:rsid w:val="00E252E8"/>
    <w:rsid w:val="00E258BA"/>
    <w:rsid w:val="00E26224"/>
    <w:rsid w:val="00E2657C"/>
    <w:rsid w:val="00E26924"/>
    <w:rsid w:val="00E26A56"/>
    <w:rsid w:val="00E26F28"/>
    <w:rsid w:val="00E278D7"/>
    <w:rsid w:val="00E27AB5"/>
    <w:rsid w:val="00E27BF1"/>
    <w:rsid w:val="00E27F45"/>
    <w:rsid w:val="00E30013"/>
    <w:rsid w:val="00E30233"/>
    <w:rsid w:val="00E305C7"/>
    <w:rsid w:val="00E30659"/>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6AC0"/>
    <w:rsid w:val="00E36FCC"/>
    <w:rsid w:val="00E3705F"/>
    <w:rsid w:val="00E3764B"/>
    <w:rsid w:val="00E37AEF"/>
    <w:rsid w:val="00E37CF2"/>
    <w:rsid w:val="00E40724"/>
    <w:rsid w:val="00E40AC4"/>
    <w:rsid w:val="00E40ADC"/>
    <w:rsid w:val="00E40D0E"/>
    <w:rsid w:val="00E40FA2"/>
    <w:rsid w:val="00E41790"/>
    <w:rsid w:val="00E419D1"/>
    <w:rsid w:val="00E42012"/>
    <w:rsid w:val="00E424E2"/>
    <w:rsid w:val="00E427C0"/>
    <w:rsid w:val="00E42B90"/>
    <w:rsid w:val="00E42CA6"/>
    <w:rsid w:val="00E43141"/>
    <w:rsid w:val="00E439DE"/>
    <w:rsid w:val="00E441FE"/>
    <w:rsid w:val="00E4429A"/>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17E"/>
    <w:rsid w:val="00E52370"/>
    <w:rsid w:val="00E52D1B"/>
    <w:rsid w:val="00E531D8"/>
    <w:rsid w:val="00E53427"/>
    <w:rsid w:val="00E5356D"/>
    <w:rsid w:val="00E5383B"/>
    <w:rsid w:val="00E53D6C"/>
    <w:rsid w:val="00E53E07"/>
    <w:rsid w:val="00E54001"/>
    <w:rsid w:val="00E54013"/>
    <w:rsid w:val="00E5470E"/>
    <w:rsid w:val="00E55638"/>
    <w:rsid w:val="00E564AB"/>
    <w:rsid w:val="00E568CA"/>
    <w:rsid w:val="00E572CE"/>
    <w:rsid w:val="00E57734"/>
    <w:rsid w:val="00E57848"/>
    <w:rsid w:val="00E57BC8"/>
    <w:rsid w:val="00E57CE9"/>
    <w:rsid w:val="00E60B8C"/>
    <w:rsid w:val="00E60F4A"/>
    <w:rsid w:val="00E61891"/>
    <w:rsid w:val="00E618E1"/>
    <w:rsid w:val="00E61F99"/>
    <w:rsid w:val="00E62B42"/>
    <w:rsid w:val="00E6314E"/>
    <w:rsid w:val="00E63582"/>
    <w:rsid w:val="00E63A55"/>
    <w:rsid w:val="00E63E2C"/>
    <w:rsid w:val="00E63F29"/>
    <w:rsid w:val="00E63FBA"/>
    <w:rsid w:val="00E64707"/>
    <w:rsid w:val="00E650E0"/>
    <w:rsid w:val="00E653B7"/>
    <w:rsid w:val="00E65461"/>
    <w:rsid w:val="00E658E4"/>
    <w:rsid w:val="00E65D6F"/>
    <w:rsid w:val="00E65E53"/>
    <w:rsid w:val="00E6619D"/>
    <w:rsid w:val="00E667E9"/>
    <w:rsid w:val="00E66B2E"/>
    <w:rsid w:val="00E66C13"/>
    <w:rsid w:val="00E66C85"/>
    <w:rsid w:val="00E675CE"/>
    <w:rsid w:val="00E67D37"/>
    <w:rsid w:val="00E67E9E"/>
    <w:rsid w:val="00E702F7"/>
    <w:rsid w:val="00E70F47"/>
    <w:rsid w:val="00E712B3"/>
    <w:rsid w:val="00E71C24"/>
    <w:rsid w:val="00E71FC8"/>
    <w:rsid w:val="00E727C0"/>
    <w:rsid w:val="00E72A0F"/>
    <w:rsid w:val="00E72BA1"/>
    <w:rsid w:val="00E72FC4"/>
    <w:rsid w:val="00E7341F"/>
    <w:rsid w:val="00E74182"/>
    <w:rsid w:val="00E74427"/>
    <w:rsid w:val="00E7488C"/>
    <w:rsid w:val="00E748A1"/>
    <w:rsid w:val="00E74BF2"/>
    <w:rsid w:val="00E74F5D"/>
    <w:rsid w:val="00E75A60"/>
    <w:rsid w:val="00E75C36"/>
    <w:rsid w:val="00E75E4E"/>
    <w:rsid w:val="00E75F84"/>
    <w:rsid w:val="00E764E4"/>
    <w:rsid w:val="00E76516"/>
    <w:rsid w:val="00E76D4D"/>
    <w:rsid w:val="00E76EC3"/>
    <w:rsid w:val="00E774C5"/>
    <w:rsid w:val="00E808CF"/>
    <w:rsid w:val="00E808EC"/>
    <w:rsid w:val="00E80C49"/>
    <w:rsid w:val="00E810C2"/>
    <w:rsid w:val="00E819B0"/>
    <w:rsid w:val="00E81B63"/>
    <w:rsid w:val="00E81B6D"/>
    <w:rsid w:val="00E81C18"/>
    <w:rsid w:val="00E81EE8"/>
    <w:rsid w:val="00E8226F"/>
    <w:rsid w:val="00E83016"/>
    <w:rsid w:val="00E837E9"/>
    <w:rsid w:val="00E83A8E"/>
    <w:rsid w:val="00E84775"/>
    <w:rsid w:val="00E84FE9"/>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297E"/>
    <w:rsid w:val="00E92DD7"/>
    <w:rsid w:val="00E9300F"/>
    <w:rsid w:val="00E93224"/>
    <w:rsid w:val="00E9324B"/>
    <w:rsid w:val="00E93FF4"/>
    <w:rsid w:val="00E94057"/>
    <w:rsid w:val="00E940EE"/>
    <w:rsid w:val="00E9422E"/>
    <w:rsid w:val="00E94263"/>
    <w:rsid w:val="00E942B8"/>
    <w:rsid w:val="00E94E14"/>
    <w:rsid w:val="00E94F0B"/>
    <w:rsid w:val="00E95462"/>
    <w:rsid w:val="00E96590"/>
    <w:rsid w:val="00E977A2"/>
    <w:rsid w:val="00EA01B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D7A"/>
    <w:rsid w:val="00EA6F32"/>
    <w:rsid w:val="00EA7656"/>
    <w:rsid w:val="00EA77F8"/>
    <w:rsid w:val="00EA783B"/>
    <w:rsid w:val="00EA7940"/>
    <w:rsid w:val="00EA7A37"/>
    <w:rsid w:val="00EA7BA2"/>
    <w:rsid w:val="00EB0565"/>
    <w:rsid w:val="00EB0A2E"/>
    <w:rsid w:val="00EB2012"/>
    <w:rsid w:val="00EB2318"/>
    <w:rsid w:val="00EB2E4E"/>
    <w:rsid w:val="00EB32EB"/>
    <w:rsid w:val="00EB35CA"/>
    <w:rsid w:val="00EB3E86"/>
    <w:rsid w:val="00EB4053"/>
    <w:rsid w:val="00EB4134"/>
    <w:rsid w:val="00EB4D93"/>
    <w:rsid w:val="00EB503A"/>
    <w:rsid w:val="00EB516C"/>
    <w:rsid w:val="00EB5195"/>
    <w:rsid w:val="00EB5DEC"/>
    <w:rsid w:val="00EB67CB"/>
    <w:rsid w:val="00EB76A5"/>
    <w:rsid w:val="00EC0511"/>
    <w:rsid w:val="00EC05D4"/>
    <w:rsid w:val="00EC064A"/>
    <w:rsid w:val="00EC0869"/>
    <w:rsid w:val="00EC18C9"/>
    <w:rsid w:val="00EC1C9C"/>
    <w:rsid w:val="00EC1F82"/>
    <w:rsid w:val="00EC2347"/>
    <w:rsid w:val="00EC2BBF"/>
    <w:rsid w:val="00EC2F75"/>
    <w:rsid w:val="00EC317C"/>
    <w:rsid w:val="00EC359E"/>
    <w:rsid w:val="00EC3804"/>
    <w:rsid w:val="00EC3AE6"/>
    <w:rsid w:val="00EC4230"/>
    <w:rsid w:val="00EC433E"/>
    <w:rsid w:val="00EC50B3"/>
    <w:rsid w:val="00EC5160"/>
    <w:rsid w:val="00EC5389"/>
    <w:rsid w:val="00EC58BE"/>
    <w:rsid w:val="00EC5B3B"/>
    <w:rsid w:val="00EC5CC2"/>
    <w:rsid w:val="00EC61BB"/>
    <w:rsid w:val="00EC67A2"/>
    <w:rsid w:val="00EC6890"/>
    <w:rsid w:val="00EC6986"/>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B7D"/>
    <w:rsid w:val="00ED3EE4"/>
    <w:rsid w:val="00ED3F0E"/>
    <w:rsid w:val="00ED3F52"/>
    <w:rsid w:val="00ED4BF1"/>
    <w:rsid w:val="00ED56AB"/>
    <w:rsid w:val="00ED56B4"/>
    <w:rsid w:val="00ED5E7B"/>
    <w:rsid w:val="00ED604B"/>
    <w:rsid w:val="00ED67ED"/>
    <w:rsid w:val="00ED69BB"/>
    <w:rsid w:val="00ED7431"/>
    <w:rsid w:val="00ED7CD7"/>
    <w:rsid w:val="00EE0071"/>
    <w:rsid w:val="00EE0B62"/>
    <w:rsid w:val="00EE0D82"/>
    <w:rsid w:val="00EE122D"/>
    <w:rsid w:val="00EE1577"/>
    <w:rsid w:val="00EE1871"/>
    <w:rsid w:val="00EE1D16"/>
    <w:rsid w:val="00EE1E4A"/>
    <w:rsid w:val="00EE2C92"/>
    <w:rsid w:val="00EE3CCD"/>
    <w:rsid w:val="00EE41C5"/>
    <w:rsid w:val="00EE426E"/>
    <w:rsid w:val="00EE4388"/>
    <w:rsid w:val="00EE44B3"/>
    <w:rsid w:val="00EE44DC"/>
    <w:rsid w:val="00EE4C38"/>
    <w:rsid w:val="00EE50CC"/>
    <w:rsid w:val="00EE5273"/>
    <w:rsid w:val="00EE5462"/>
    <w:rsid w:val="00EE5B98"/>
    <w:rsid w:val="00EE60F1"/>
    <w:rsid w:val="00EE63FC"/>
    <w:rsid w:val="00EE6873"/>
    <w:rsid w:val="00EE6D80"/>
    <w:rsid w:val="00EE6E41"/>
    <w:rsid w:val="00EE736D"/>
    <w:rsid w:val="00EE752E"/>
    <w:rsid w:val="00EE7626"/>
    <w:rsid w:val="00EE7739"/>
    <w:rsid w:val="00EE7800"/>
    <w:rsid w:val="00EE7FB8"/>
    <w:rsid w:val="00EF005C"/>
    <w:rsid w:val="00EF06CE"/>
    <w:rsid w:val="00EF0DDB"/>
    <w:rsid w:val="00EF0EDD"/>
    <w:rsid w:val="00EF0F96"/>
    <w:rsid w:val="00EF114B"/>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70D"/>
    <w:rsid w:val="00EF691A"/>
    <w:rsid w:val="00EF6FC4"/>
    <w:rsid w:val="00EF7CAC"/>
    <w:rsid w:val="00EF7F07"/>
    <w:rsid w:val="00EF7F6C"/>
    <w:rsid w:val="00EF7F8F"/>
    <w:rsid w:val="00F001E8"/>
    <w:rsid w:val="00F0062C"/>
    <w:rsid w:val="00F00759"/>
    <w:rsid w:val="00F01724"/>
    <w:rsid w:val="00F0172B"/>
    <w:rsid w:val="00F017DC"/>
    <w:rsid w:val="00F023F3"/>
    <w:rsid w:val="00F02C79"/>
    <w:rsid w:val="00F03134"/>
    <w:rsid w:val="00F034E5"/>
    <w:rsid w:val="00F03B29"/>
    <w:rsid w:val="00F04D03"/>
    <w:rsid w:val="00F0511A"/>
    <w:rsid w:val="00F0570C"/>
    <w:rsid w:val="00F06FBD"/>
    <w:rsid w:val="00F0701B"/>
    <w:rsid w:val="00F073EC"/>
    <w:rsid w:val="00F079D1"/>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6B1"/>
    <w:rsid w:val="00F157CF"/>
    <w:rsid w:val="00F15883"/>
    <w:rsid w:val="00F164B3"/>
    <w:rsid w:val="00F1696B"/>
    <w:rsid w:val="00F16AE2"/>
    <w:rsid w:val="00F16B50"/>
    <w:rsid w:val="00F177D9"/>
    <w:rsid w:val="00F17C5A"/>
    <w:rsid w:val="00F17C8D"/>
    <w:rsid w:val="00F20953"/>
    <w:rsid w:val="00F20F4F"/>
    <w:rsid w:val="00F213BC"/>
    <w:rsid w:val="00F2144A"/>
    <w:rsid w:val="00F219F2"/>
    <w:rsid w:val="00F21DEF"/>
    <w:rsid w:val="00F223D0"/>
    <w:rsid w:val="00F22572"/>
    <w:rsid w:val="00F22766"/>
    <w:rsid w:val="00F22E85"/>
    <w:rsid w:val="00F23594"/>
    <w:rsid w:val="00F235FF"/>
    <w:rsid w:val="00F23768"/>
    <w:rsid w:val="00F23B5A"/>
    <w:rsid w:val="00F23DF3"/>
    <w:rsid w:val="00F24150"/>
    <w:rsid w:val="00F24390"/>
    <w:rsid w:val="00F24A23"/>
    <w:rsid w:val="00F24BCC"/>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314"/>
    <w:rsid w:val="00F33A00"/>
    <w:rsid w:val="00F33CD5"/>
    <w:rsid w:val="00F33D3C"/>
    <w:rsid w:val="00F3441D"/>
    <w:rsid w:val="00F34577"/>
    <w:rsid w:val="00F34DE9"/>
    <w:rsid w:val="00F34F9D"/>
    <w:rsid w:val="00F350D7"/>
    <w:rsid w:val="00F359D4"/>
    <w:rsid w:val="00F35DB4"/>
    <w:rsid w:val="00F363A2"/>
    <w:rsid w:val="00F36496"/>
    <w:rsid w:val="00F3692B"/>
    <w:rsid w:val="00F36F93"/>
    <w:rsid w:val="00F372DF"/>
    <w:rsid w:val="00F37337"/>
    <w:rsid w:val="00F3757A"/>
    <w:rsid w:val="00F40035"/>
    <w:rsid w:val="00F40148"/>
    <w:rsid w:val="00F406C7"/>
    <w:rsid w:val="00F40C0B"/>
    <w:rsid w:val="00F40E32"/>
    <w:rsid w:val="00F41BB5"/>
    <w:rsid w:val="00F41C6C"/>
    <w:rsid w:val="00F41F70"/>
    <w:rsid w:val="00F42759"/>
    <w:rsid w:val="00F42856"/>
    <w:rsid w:val="00F43DE2"/>
    <w:rsid w:val="00F43E8C"/>
    <w:rsid w:val="00F4416B"/>
    <w:rsid w:val="00F444D5"/>
    <w:rsid w:val="00F44666"/>
    <w:rsid w:val="00F44708"/>
    <w:rsid w:val="00F44DC9"/>
    <w:rsid w:val="00F44F78"/>
    <w:rsid w:val="00F453C9"/>
    <w:rsid w:val="00F45713"/>
    <w:rsid w:val="00F458D5"/>
    <w:rsid w:val="00F45D8C"/>
    <w:rsid w:val="00F462A4"/>
    <w:rsid w:val="00F46ED6"/>
    <w:rsid w:val="00F47099"/>
    <w:rsid w:val="00F47783"/>
    <w:rsid w:val="00F477BB"/>
    <w:rsid w:val="00F47892"/>
    <w:rsid w:val="00F4794C"/>
    <w:rsid w:val="00F47B30"/>
    <w:rsid w:val="00F47B79"/>
    <w:rsid w:val="00F47BC3"/>
    <w:rsid w:val="00F47E85"/>
    <w:rsid w:val="00F5006F"/>
    <w:rsid w:val="00F50221"/>
    <w:rsid w:val="00F50895"/>
    <w:rsid w:val="00F50B41"/>
    <w:rsid w:val="00F50C0F"/>
    <w:rsid w:val="00F50C7D"/>
    <w:rsid w:val="00F50C86"/>
    <w:rsid w:val="00F50DBB"/>
    <w:rsid w:val="00F50DD6"/>
    <w:rsid w:val="00F50FE2"/>
    <w:rsid w:val="00F510E1"/>
    <w:rsid w:val="00F51346"/>
    <w:rsid w:val="00F51387"/>
    <w:rsid w:val="00F513A9"/>
    <w:rsid w:val="00F51422"/>
    <w:rsid w:val="00F516BF"/>
    <w:rsid w:val="00F517AD"/>
    <w:rsid w:val="00F5199F"/>
    <w:rsid w:val="00F51FC4"/>
    <w:rsid w:val="00F5203A"/>
    <w:rsid w:val="00F5206D"/>
    <w:rsid w:val="00F525EA"/>
    <w:rsid w:val="00F52669"/>
    <w:rsid w:val="00F52754"/>
    <w:rsid w:val="00F52EC1"/>
    <w:rsid w:val="00F5316C"/>
    <w:rsid w:val="00F533AA"/>
    <w:rsid w:val="00F53C93"/>
    <w:rsid w:val="00F5411E"/>
    <w:rsid w:val="00F5504E"/>
    <w:rsid w:val="00F5523B"/>
    <w:rsid w:val="00F55479"/>
    <w:rsid w:val="00F55631"/>
    <w:rsid w:val="00F558AF"/>
    <w:rsid w:val="00F55BDF"/>
    <w:rsid w:val="00F55EBE"/>
    <w:rsid w:val="00F5616C"/>
    <w:rsid w:val="00F56388"/>
    <w:rsid w:val="00F563A1"/>
    <w:rsid w:val="00F563AB"/>
    <w:rsid w:val="00F56753"/>
    <w:rsid w:val="00F569F3"/>
    <w:rsid w:val="00F57085"/>
    <w:rsid w:val="00F57314"/>
    <w:rsid w:val="00F57CD6"/>
    <w:rsid w:val="00F57D15"/>
    <w:rsid w:val="00F57D6C"/>
    <w:rsid w:val="00F609E9"/>
    <w:rsid w:val="00F613D7"/>
    <w:rsid w:val="00F6159F"/>
    <w:rsid w:val="00F61602"/>
    <w:rsid w:val="00F617A3"/>
    <w:rsid w:val="00F61BA1"/>
    <w:rsid w:val="00F61CC0"/>
    <w:rsid w:val="00F626CF"/>
    <w:rsid w:val="00F63367"/>
    <w:rsid w:val="00F6373A"/>
    <w:rsid w:val="00F63948"/>
    <w:rsid w:val="00F6398C"/>
    <w:rsid w:val="00F6479C"/>
    <w:rsid w:val="00F64CD9"/>
    <w:rsid w:val="00F64D99"/>
    <w:rsid w:val="00F650AC"/>
    <w:rsid w:val="00F65429"/>
    <w:rsid w:val="00F66E2E"/>
    <w:rsid w:val="00F67093"/>
    <w:rsid w:val="00F67212"/>
    <w:rsid w:val="00F676F8"/>
    <w:rsid w:val="00F67F53"/>
    <w:rsid w:val="00F70103"/>
    <w:rsid w:val="00F71216"/>
    <w:rsid w:val="00F71737"/>
    <w:rsid w:val="00F71807"/>
    <w:rsid w:val="00F71B56"/>
    <w:rsid w:val="00F71C77"/>
    <w:rsid w:val="00F72235"/>
    <w:rsid w:val="00F72DC7"/>
    <w:rsid w:val="00F72F31"/>
    <w:rsid w:val="00F73967"/>
    <w:rsid w:val="00F7409B"/>
    <w:rsid w:val="00F7498E"/>
    <w:rsid w:val="00F74C4D"/>
    <w:rsid w:val="00F74C9D"/>
    <w:rsid w:val="00F755DF"/>
    <w:rsid w:val="00F755F8"/>
    <w:rsid w:val="00F75BF1"/>
    <w:rsid w:val="00F75FF7"/>
    <w:rsid w:val="00F76182"/>
    <w:rsid w:val="00F7645C"/>
    <w:rsid w:val="00F7677F"/>
    <w:rsid w:val="00F7683E"/>
    <w:rsid w:val="00F768B5"/>
    <w:rsid w:val="00F76C61"/>
    <w:rsid w:val="00F76F2E"/>
    <w:rsid w:val="00F7763A"/>
    <w:rsid w:val="00F77829"/>
    <w:rsid w:val="00F77CD2"/>
    <w:rsid w:val="00F77E3C"/>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65B"/>
    <w:rsid w:val="00F93B5A"/>
    <w:rsid w:val="00F9420C"/>
    <w:rsid w:val="00F9451D"/>
    <w:rsid w:val="00F95394"/>
    <w:rsid w:val="00F95551"/>
    <w:rsid w:val="00F955B8"/>
    <w:rsid w:val="00F957FC"/>
    <w:rsid w:val="00F96541"/>
    <w:rsid w:val="00F969F2"/>
    <w:rsid w:val="00F96E0B"/>
    <w:rsid w:val="00F972E0"/>
    <w:rsid w:val="00F97854"/>
    <w:rsid w:val="00F97DE5"/>
    <w:rsid w:val="00FA0345"/>
    <w:rsid w:val="00FA0573"/>
    <w:rsid w:val="00FA08B8"/>
    <w:rsid w:val="00FA0A21"/>
    <w:rsid w:val="00FA0DB0"/>
    <w:rsid w:val="00FA13F4"/>
    <w:rsid w:val="00FA14AC"/>
    <w:rsid w:val="00FA1612"/>
    <w:rsid w:val="00FA182B"/>
    <w:rsid w:val="00FA189F"/>
    <w:rsid w:val="00FA1C29"/>
    <w:rsid w:val="00FA1DAB"/>
    <w:rsid w:val="00FA1E5D"/>
    <w:rsid w:val="00FA22E1"/>
    <w:rsid w:val="00FA2514"/>
    <w:rsid w:val="00FA2F06"/>
    <w:rsid w:val="00FA2FCB"/>
    <w:rsid w:val="00FA33EC"/>
    <w:rsid w:val="00FA3CD7"/>
    <w:rsid w:val="00FA3DA7"/>
    <w:rsid w:val="00FA409B"/>
    <w:rsid w:val="00FA4D47"/>
    <w:rsid w:val="00FA52B4"/>
    <w:rsid w:val="00FA5738"/>
    <w:rsid w:val="00FA5AC4"/>
    <w:rsid w:val="00FA6185"/>
    <w:rsid w:val="00FA6678"/>
    <w:rsid w:val="00FA6FC0"/>
    <w:rsid w:val="00FA7418"/>
    <w:rsid w:val="00FB006A"/>
    <w:rsid w:val="00FB09E5"/>
    <w:rsid w:val="00FB0A2B"/>
    <w:rsid w:val="00FB0AA3"/>
    <w:rsid w:val="00FB0E22"/>
    <w:rsid w:val="00FB0E26"/>
    <w:rsid w:val="00FB0EAE"/>
    <w:rsid w:val="00FB15C9"/>
    <w:rsid w:val="00FB1E8C"/>
    <w:rsid w:val="00FB2323"/>
    <w:rsid w:val="00FB2922"/>
    <w:rsid w:val="00FB2980"/>
    <w:rsid w:val="00FB2FF8"/>
    <w:rsid w:val="00FB3023"/>
    <w:rsid w:val="00FB37ED"/>
    <w:rsid w:val="00FB3A0B"/>
    <w:rsid w:val="00FB3D67"/>
    <w:rsid w:val="00FB40BF"/>
    <w:rsid w:val="00FB4A1A"/>
    <w:rsid w:val="00FB4D0C"/>
    <w:rsid w:val="00FB4FE6"/>
    <w:rsid w:val="00FB52B8"/>
    <w:rsid w:val="00FB545A"/>
    <w:rsid w:val="00FB5F6A"/>
    <w:rsid w:val="00FB6A6A"/>
    <w:rsid w:val="00FB6CDC"/>
    <w:rsid w:val="00FB6F47"/>
    <w:rsid w:val="00FB72F1"/>
    <w:rsid w:val="00FB7333"/>
    <w:rsid w:val="00FB7FE2"/>
    <w:rsid w:val="00FC0D46"/>
    <w:rsid w:val="00FC15AC"/>
    <w:rsid w:val="00FC1941"/>
    <w:rsid w:val="00FC1CE5"/>
    <w:rsid w:val="00FC2318"/>
    <w:rsid w:val="00FC2680"/>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C7F07"/>
    <w:rsid w:val="00FD0B9F"/>
    <w:rsid w:val="00FD108C"/>
    <w:rsid w:val="00FD141A"/>
    <w:rsid w:val="00FD20E3"/>
    <w:rsid w:val="00FD3092"/>
    <w:rsid w:val="00FD44A2"/>
    <w:rsid w:val="00FD4A2C"/>
    <w:rsid w:val="00FD4C2A"/>
    <w:rsid w:val="00FD4CC4"/>
    <w:rsid w:val="00FD518E"/>
    <w:rsid w:val="00FD54DC"/>
    <w:rsid w:val="00FD553F"/>
    <w:rsid w:val="00FD58E8"/>
    <w:rsid w:val="00FD5E92"/>
    <w:rsid w:val="00FD63C4"/>
    <w:rsid w:val="00FD68F4"/>
    <w:rsid w:val="00FD6A99"/>
    <w:rsid w:val="00FD6D98"/>
    <w:rsid w:val="00FD6F1B"/>
    <w:rsid w:val="00FD7225"/>
    <w:rsid w:val="00FD7818"/>
    <w:rsid w:val="00FD7C0B"/>
    <w:rsid w:val="00FD7FBF"/>
    <w:rsid w:val="00FE0E55"/>
    <w:rsid w:val="00FE170E"/>
    <w:rsid w:val="00FE189E"/>
    <w:rsid w:val="00FE27DE"/>
    <w:rsid w:val="00FE29D1"/>
    <w:rsid w:val="00FE371B"/>
    <w:rsid w:val="00FE37DF"/>
    <w:rsid w:val="00FE392E"/>
    <w:rsid w:val="00FE3940"/>
    <w:rsid w:val="00FE39BB"/>
    <w:rsid w:val="00FE3DD2"/>
    <w:rsid w:val="00FE42CA"/>
    <w:rsid w:val="00FE4425"/>
    <w:rsid w:val="00FE44C3"/>
    <w:rsid w:val="00FE458E"/>
    <w:rsid w:val="00FE5207"/>
    <w:rsid w:val="00FE5B06"/>
    <w:rsid w:val="00FE5F95"/>
    <w:rsid w:val="00FE690B"/>
    <w:rsid w:val="00FE69A8"/>
    <w:rsid w:val="00FE7B50"/>
    <w:rsid w:val="00FE7C39"/>
    <w:rsid w:val="00FE7D13"/>
    <w:rsid w:val="00FF0B3D"/>
    <w:rsid w:val="00FF0B98"/>
    <w:rsid w:val="00FF0D49"/>
    <w:rsid w:val="00FF14A9"/>
    <w:rsid w:val="00FF1BF2"/>
    <w:rsid w:val="00FF2846"/>
    <w:rsid w:val="00FF2CCD"/>
    <w:rsid w:val="00FF3287"/>
    <w:rsid w:val="00FF3409"/>
    <w:rsid w:val="00FF358E"/>
    <w:rsid w:val="00FF3E91"/>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63BE34"/>
  <w15:docId w15:val="{EFC46720-E155-452F-8FB8-B8C80C7DD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 w:type="character" w:customStyle="1" w:styleId="UnresolvedMention2">
    <w:name w:val="Unresolved Mention2"/>
    <w:basedOn w:val="VarsaylanParagrafYazTipi"/>
    <w:uiPriority w:val="99"/>
    <w:semiHidden/>
    <w:unhideWhenUsed/>
    <w:rsid w:val="005244C7"/>
    <w:rPr>
      <w:color w:val="605E5C"/>
      <w:shd w:val="clear" w:color="auto" w:fill="E1DFDD"/>
    </w:rPr>
  </w:style>
  <w:style w:type="character" w:customStyle="1" w:styleId="UnresolvedMention3">
    <w:name w:val="Unresolved Mention3"/>
    <w:basedOn w:val="VarsaylanParagrafYazTipi"/>
    <w:uiPriority w:val="99"/>
    <w:semiHidden/>
    <w:unhideWhenUsed/>
    <w:rsid w:val="00B94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svg"/><Relationship Id="rId21" Type="http://schemas.openxmlformats.org/officeDocument/2006/relationships/image" Target="media/image8.sv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svg"/><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sv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sv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image" Target="media/image18.svg"/><Relationship Id="rId44" Type="http://schemas.openxmlformats.org/officeDocument/2006/relationships/image" Target="media/image31.png"/><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svg"/><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sv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elge" ma:contentTypeID="0x010100D5E69B43A941384E8880907F7959F7E1" ma:contentTypeVersion="16" ma:contentTypeDescription="Yeni belge oluşturun." ma:contentTypeScope="" ma:versionID="a52d25934a11b15f6828ceaa34305248">
  <xsd:schema xmlns:xsd="http://www.w3.org/2001/XMLSchema" xmlns:xs="http://www.w3.org/2001/XMLSchema" xmlns:p="http://schemas.microsoft.com/office/2006/metadata/properties" xmlns:ns3="76f18927-ac1a-437c-b43f-6181c65b3024" xmlns:ns4="61934301-b438-4bb2-abc6-437aa3fcedc4" targetNamespace="http://schemas.microsoft.com/office/2006/metadata/properties" ma:root="true" ma:fieldsID="9406ba4f3daddee8ca880e1a71101885" ns3:_="" ns4:_="">
    <xsd:import namespace="76f18927-ac1a-437c-b43f-6181c65b3024"/>
    <xsd:import namespace="61934301-b438-4bb2-abc6-437aa3fced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18927-ac1a-437c-b43f-6181c65b3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934301-b438-4bb2-abc6-437aa3fcedc4"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element name="SharingHintHash" ma:index="14"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76f18927-ac1a-437c-b43f-6181c65b3024" xsi:nil="true"/>
  </documentManagement>
</p:properties>
</file>

<file path=customXml/itemProps1.xml><?xml version="1.0" encoding="utf-8"?>
<ds:datastoreItem xmlns:ds="http://schemas.openxmlformats.org/officeDocument/2006/customXml" ds:itemID="{85B2C903-0C2F-4FBE-8693-852CFB0E9ED5}">
  <ds:schemaRefs>
    <ds:schemaRef ds:uri="http://schemas.microsoft.com/sharepoint/v3/contenttype/forms"/>
  </ds:schemaRefs>
</ds:datastoreItem>
</file>

<file path=customXml/itemProps2.xml><?xml version="1.0" encoding="utf-8"?>
<ds:datastoreItem xmlns:ds="http://schemas.openxmlformats.org/officeDocument/2006/customXml" ds:itemID="{F8DB0B48-B64C-43D7-9D6D-B960E59E0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18927-ac1a-437c-b43f-6181c65b3024"/>
    <ds:schemaRef ds:uri="61934301-b438-4bb2-abc6-437aa3fce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398256-F9A2-4B33-8BD9-1DA540DFD601}">
  <ds:schemaRefs>
    <ds:schemaRef ds:uri="http://schemas.openxmlformats.org/officeDocument/2006/bibliography"/>
  </ds:schemaRefs>
</ds:datastoreItem>
</file>

<file path=customXml/itemProps4.xml><?xml version="1.0" encoding="utf-8"?>
<ds:datastoreItem xmlns:ds="http://schemas.openxmlformats.org/officeDocument/2006/customXml" ds:itemID="{F421B767-4077-4C00-A428-2D785629E349}">
  <ds:schemaRefs>
    <ds:schemaRef ds:uri="http://schemas.microsoft.com/office/2006/metadata/properties"/>
    <ds:schemaRef ds:uri="http://schemas.microsoft.com/office/infopath/2007/PartnerControls"/>
    <ds:schemaRef ds:uri="76f18927-ac1a-437c-b43f-6181c65b3024"/>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11</Pages>
  <Words>2419</Words>
  <Characters>13792</Characters>
  <Application>Microsoft Office Word</Application>
  <DocSecurity>0</DocSecurity>
  <Lines>114</Lines>
  <Paragraphs>32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seyfettin gursel</cp:lastModifiedBy>
  <cp:revision>13</cp:revision>
  <cp:lastPrinted>2023-06-21T12:17:00Z</cp:lastPrinted>
  <dcterms:created xsi:type="dcterms:W3CDTF">2024-09-07T08:06:00Z</dcterms:created>
  <dcterms:modified xsi:type="dcterms:W3CDTF">2024-10-09T11:40:00Z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ontentTypeId">
    <vt:lpwstr>0x010100D5E69B43A941384E8880907F7959F7E1</vt:lpwstr>
  </property>
  <property fmtid="{D5CDD505-2E9C-101B-9397-08002B2CF9AE}" pid="6" name="ClassificationContentMarkingFooterShapeIds">
    <vt:lpwstr>5baab608,610d8bce,11635169,af619ce,5c6f97a1,6711924f</vt:lpwstr>
  </property>
  <property fmtid="{D5CDD505-2E9C-101B-9397-08002B2CF9AE}" pid="7" name="ClassificationContentMarkingFooterFontProps">
    <vt:lpwstr>#000000,8,Calibri</vt:lpwstr>
  </property>
  <property fmtid="{D5CDD505-2E9C-101B-9397-08002B2CF9AE}" pid="8" name="ClassificationContentMarkingFooterText">
    <vt:lpwstr>Genel Kullanım - Public </vt:lpwstr>
  </property>
  <property fmtid="{D5CDD505-2E9C-101B-9397-08002B2CF9AE}" pid="9" name="MSIP_Label_8440a964-a917-4a67-91fd-dafe9c29bc39_Enabled">
    <vt:lpwstr>true</vt:lpwstr>
  </property>
  <property fmtid="{D5CDD505-2E9C-101B-9397-08002B2CF9AE}" pid="10" name="MSIP_Label_8440a964-a917-4a67-91fd-dafe9c29bc39_SetDate">
    <vt:lpwstr>2024-05-21T10:58:52Z</vt:lpwstr>
  </property>
  <property fmtid="{D5CDD505-2E9C-101B-9397-08002B2CF9AE}" pid="11" name="MSIP_Label_8440a964-a917-4a67-91fd-dafe9c29bc39_Method">
    <vt:lpwstr>Privileged</vt:lpwstr>
  </property>
  <property fmtid="{D5CDD505-2E9C-101B-9397-08002B2CF9AE}" pid="12" name="MSIP_Label_8440a964-a917-4a67-91fd-dafe9c29bc39_Name">
    <vt:lpwstr>Public</vt:lpwstr>
  </property>
  <property fmtid="{D5CDD505-2E9C-101B-9397-08002B2CF9AE}" pid="13" name="MSIP_Label_8440a964-a917-4a67-91fd-dafe9c29bc39_SiteId">
    <vt:lpwstr>e168fe3a-8a8d-4dd1-9f09-bcd9f127297e</vt:lpwstr>
  </property>
  <property fmtid="{D5CDD505-2E9C-101B-9397-08002B2CF9AE}" pid="14" name="MSIP_Label_8440a964-a917-4a67-91fd-dafe9c29bc39_ActionId">
    <vt:lpwstr>23d9ffea-286e-44ae-a310-d95f0ee53e7e</vt:lpwstr>
  </property>
  <property fmtid="{D5CDD505-2E9C-101B-9397-08002B2CF9AE}" pid="15" name="MSIP_Label_8440a964-a917-4a67-91fd-dafe9c29bc39_ContentBits">
    <vt:lpwstr>3</vt:lpwstr>
  </property>
</Properties>
</file>