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A58E" w14:textId="441AF7E1" w:rsidR="00C8292E" w:rsidRDefault="00702BBE" w:rsidP="00773CD5">
      <w:pPr>
        <w:spacing w:line="276" w:lineRule="auto"/>
      </w:pPr>
      <w:r>
        <w:rPr>
          <w:noProof/>
          <w:lang w:val="en-GB" w:eastAsia="en-GB"/>
        </w:rPr>
        <mc:AlternateContent>
          <mc:Choice Requires="wpg">
            <w:drawing>
              <wp:anchor distT="0" distB="0" distL="114300" distR="114300" simplePos="0" relativeHeight="251659264" behindDoc="1" locked="0" layoutInCell="1" allowOverlap="1" wp14:anchorId="00142E56" wp14:editId="29F9B59E">
                <wp:simplePos x="0" y="0"/>
                <wp:positionH relativeFrom="page">
                  <wp:align>right</wp:align>
                </wp:positionH>
                <wp:positionV relativeFrom="page">
                  <wp:posOffset>131445</wp:posOffset>
                </wp:positionV>
                <wp:extent cx="7336800" cy="1904400"/>
                <wp:effectExtent l="12700" t="12700" r="3810" b="0"/>
                <wp:wrapTight wrapText="bothSides">
                  <wp:wrapPolygon edited="0">
                    <wp:start x="-37" y="-144"/>
                    <wp:lineTo x="-37" y="19446"/>
                    <wp:lineTo x="18059" y="20599"/>
                    <wp:lineTo x="18059" y="21319"/>
                    <wp:lineTo x="21387" y="21319"/>
                    <wp:lineTo x="21387" y="20599"/>
                    <wp:lineTo x="21574" y="18438"/>
                    <wp:lineTo x="21574" y="-144"/>
                    <wp:lineTo x="-37" y="-144"/>
                  </wp:wrapPolygon>
                </wp:wrapTight>
                <wp:docPr id="43" name="Group 43"/>
                <wp:cNvGraphicFramePr/>
                <a:graphic xmlns:a="http://schemas.openxmlformats.org/drawingml/2006/main">
                  <a:graphicData uri="http://schemas.microsoft.com/office/word/2010/wordprocessingGroup">
                    <wpg:wgp>
                      <wpg:cNvGrpSpPr/>
                      <wpg:grpSpPr>
                        <a:xfrm>
                          <a:off x="0" y="0"/>
                          <a:ext cx="7336800" cy="1904400"/>
                          <a:chOff x="0" y="0"/>
                          <a:chExt cx="7338024" cy="1904641"/>
                        </a:xfrm>
                      </wpg:grpSpPr>
                      <wpg:grpSp>
                        <wpg:cNvPr id="11" name="Grup 11">
                          <a:extLst>
                            <a:ext uri="{FF2B5EF4-FFF2-40B4-BE49-F238E27FC236}">
                              <a16:creationId xmlns:a16="http://schemas.microsoft.com/office/drawing/2014/main" id="{8BE1DD16-803E-4716-B8ED-20DE7FCD0C0A}"/>
                            </a:ext>
                          </a:extLst>
                        </wpg:cNvPr>
                        <wpg:cNvGrpSpPr/>
                        <wpg:grpSpPr>
                          <a:xfrm>
                            <a:off x="0" y="0"/>
                            <a:ext cx="7307580" cy="1713230"/>
                            <a:chOff x="0" y="0"/>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731324" y="368271"/>
                              <a:ext cx="3389769" cy="950378"/>
                            </a:xfrm>
                            <a:prstGeom prst="rect">
                              <a:avLst/>
                            </a:prstGeom>
                            <a:solidFill>
                              <a:srgbClr val="FFFFFF">
                                <a:alpha val="0"/>
                              </a:srgbClr>
                            </a:solidFill>
                            <a:ln>
                              <a:noFill/>
                            </a:ln>
                          </wps:spPr>
                          <wps:txbx>
                            <w:txbxContent>
                              <w:p w14:paraId="2D8FE211" w14:textId="4095FBF5" w:rsidR="00AA2885" w:rsidRPr="00424A62" w:rsidRDefault="00AA2885"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1907684" w:rsidR="00AA2885" w:rsidRPr="00424A62" w:rsidRDefault="00AA2885"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2024 2</w:t>
                                </w:r>
                                <w:r w:rsidRPr="00424A62">
                                  <w:rPr>
                                    <w:rFonts w:eastAsia="Calibri" w:cs="Arial"/>
                                    <w:b/>
                                    <w:bCs/>
                                    <w:color w:val="000000" w:themeColor="text1"/>
                                    <w:kern w:val="24"/>
                                    <w:sz w:val="36"/>
                                    <w:szCs w:val="42"/>
                                  </w:rPr>
                                  <w:t>. Çeyrek</w:t>
                                </w:r>
                              </w:p>
                            </w:txbxContent>
                          </wps:txbx>
                          <wps:bodyPr rot="0" vert="horz" wrap="square" lIns="0" tIns="0" rIns="0" bIns="0" anchor="t" anchorCtr="0" upright="1">
                            <a:noAutofit/>
                          </wps:bodyPr>
                        </wps:wsp>
                      </wpg:grpSp>
                      <wps:wsp>
                        <wps:cNvPr id="14" name="Rectangle 14"/>
                        <wps:cNvSpPr/>
                        <wps:spPr>
                          <a:xfrm>
                            <a:off x="6071199" y="1335297"/>
                            <a:ext cx="1266825" cy="56934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0534F0E" w14:textId="6F18709B" w:rsidR="00AA2885" w:rsidRPr="00C07536" w:rsidRDefault="00AA2885" w:rsidP="002650E3">
                              <w:pPr>
                                <w:jc w:val="center"/>
                                <w:rPr>
                                  <w:color w:val="FFFFFF" w:themeColor="background1"/>
                                </w:rPr>
                              </w:pPr>
                              <w:r>
                                <w:rPr>
                                  <w:color w:val="FFFFFF" w:themeColor="background1"/>
                                </w:rPr>
                                <w:t>22 Ağustos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42E56" id="Group 43" o:spid="_x0000_s1026" style="position:absolute;left:0;text-align:left;margin-left:526.5pt;margin-top:10.35pt;width:577.7pt;height:149.95pt;z-index:-251657216;mso-position-horizontal:right;mso-position-horizontal-relative:page;mso-position-vertical-relative:page;mso-width-relative:margin;mso-height-relative:margin" coordsize="73380,19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HGSoQQAAGsMAAAOAAAAZHJzL2Uyb0RvYy54bWy8V21P4zgQ/n7S/Yco&#10;35c2fW9FWXFwoNWxuwj2tJ9d12miTWyf7dByv/6eseMUCjrKnnRIhHHiGc/L88yY04+7ukoehLGl&#10;kss0O+mniZBcrUu5WaZ/frv6MEsT65hcs0pJsUwfhU0/nv36y+lWL8RAFapaC5PAiLSLrV6mhXN6&#10;0etZXoia2ROlhcTHXJmaOSzNprc2bAvrddUb9PuT3laZtTaKC2vx9jJ8TM+8/TwX3H3NcytcUi1T&#10;+Ob80/jnip69s1O22Bimi5K3brCf8KJmpcShnalL5ljSmPKFqbrkRlmVuxOu6p7K85ILHwOiyfoH&#10;0Vwb1Wgfy2ax3eguTUjtQZ5+2iz/8nBt9L2+NcjEVm+QC7+iWHa5qekvvEx2PmWPXcrEziUcL6fD&#10;4WTWR2Y5vmXz/miEhU8qL5D5F3q8+H2vOesPRnvNySgjzV48uPfMnW4R3ITftyYp1zg0SxPJamDr&#10;2jQ6wbKN5L+H1p+OZzG0aTYcDI8O7UBzNhn/S2i65Av8tuWF9KK8b9MAWq4xIm2N1EfZqJn50egP&#10;QKJmrlyVVekePauAOXJKPtyW/NaExZOMj2PG74Qt6yTzwZEC7SENKuMLA6uq1FdlVRGkSG5dBRkP&#10;wPxKtIEol4o3tZAuMN+ICl4raYtS2zQxC1GvBABhPq0BCY6u4wAKbUrpKPlsYQ2/Q0MIsjPC8YJe&#10;5/CpfQ/s2fjBB7D3mcKxoEmy2n5WaxhmjVOe8sfR5A1EsIU21l0LVSckIAp46s2zhxtLPsO3uIW8&#10;lopy6WOppI9OVeU65tf3T3FRmeSBofO5XaSW3e+CQdL0cVJkrYhAiWJoxzaWCKsXRXpXx7kvmBaI&#10;hsw+wdEk4uizcKVM/mhcY5uOwX4rdabE7X5T6DWZz4fVN4r/sIlUFwWTG3FujNoWgq3hY4iyPYVU&#10;w5FH1W0wHYLi6EdoZOhpg6k3xhax0w2Hs/l0Mg/9aj7uD6ezZ5zel+fICj4pBWFzs+rKdeV/fLSs&#10;0gULRfTNhxAatnpEPLMRcNABI9aX0hHqS5LbrXZADYkrtX5Edo0KUxFTHEKhzN9pssVEXKb2r4ZR&#10;T6k+SSSXxmcUTBRWUWCSQxVQS5MgXrgwZhswcFPAciifVOcgTl56SO+9QDS0AOa81M6h/wuIqHoY&#10;IdQHAKpKJNmIqks+AbAEpXYVMhlnVDccJ/1pls2BDhqDw+F4MJ+GphPhkw0mABU6Jw3K8WQ+HPkD&#10;UKTYPyK7j4RPV+dA4ycd4fXCW/dYCWoUlbwTOUanH+m+c/AWfKFguF2g1Kt21HtjUKCNoVO+S7dV&#10;IW3hr2PvPLtT8ucr6Tr9upTKhI5Al8V9s2OcY0bEhpcHnRZfbRKorESEcIGIhT7gg9X8qkQvvmHW&#10;3TKDayHSQiT5ikdeqe0yVa2UJkSb196/Rap5hhtTJNZoPB1gEcjVfgkEa7/Ipr5Q6OeYb/DOi7Tf&#10;VVHMjaq/40Z8TlTGp8hK7kxcRF7iTs3F+bnfFm4AN/Je494QeEpo/Lb7zoxu8eiA5C8qdnK2OJhL&#10;YS9V6ViG40bre1h7+6Yr89O1r9j+f4SzfwAAAP//AwBQSwMECgAAAAAAAAAhAHp9bWDSgAAA0oAA&#10;ABQAAABkcnMvbWVkaWEvaW1hZ2UxLnBuZ4lQTkcNChoKAAAADUlIRFIAAAMGAAAAtQgCAAABHRVP&#10;UwAAAAFzUkdCAK7OHOkAAAAEZ0FNQQAAsY8L/GEFAAAACXBIWXMAACHVAAAh1QEEnLSdAACAZ0lE&#10;QVR4Xu19B3yURd4/6t15er7v6/+OBBBsd56ABUg2QbCD5cR+pwgkG4o0RVSkqoAoejasoIBdBCK9&#10;t4Teewm9QyAk2d1s78/z7Ob/m2dmnzw7255t2U0y38/3szvPPDPzzDPl9/ymN6quC7ikNVL0er3k&#10;XvKRvmlEJUoYEg9JQzqmEZUEmPKCU6EzUXeB5F4SkF5ppDVaqNeuNHNhCA7k7rGXhCNZaZSpUmfm&#10;qDNUanKtANSrUskRhlanQPlNLBKfRjMWrHts/IbvV57645SZRqste1hREwUpJX9DKgmwgwqb45JI&#10;fAkIdCYPJIFIfBqNmn6g0ZSZmlUrttzaCttkDysWPB5sDgr5u9Gv7UsaiaIPP0juOd4jD0o5dBYn&#10;MQVDkDS6dOnSCy90ffihh76ZNOn0qVNgY7fZ+vfv/86YMSdPnrRarNhZUGTk5N/91hqPIGxrfdtW&#10;Xxp5PHxmTgE2B0L+VtLbIvuA1LFxpEwFQvKos3DyAJWgUd5c6TcogqTR+PHjOz344OnTZwRBaNWy&#10;Jdj8Nm1a165d/3HLLR07dDhw4MCMGTPWrlnTrm3b7j16YC8zZ8z47wcfgAFkECfw2FKODFU+MfnD&#10;aneGTyCtI1wOy+HxeLF3J1cjnsi90Mj/ZocgkDL+//ovxAYKQdKoWZtuTdqRlwc0a5fXNCuv27DP&#10;PB4PGJpl5TVtl3fqXJl4q8bZms37pQoFDrBBQqhyhN8EvutSAsFTpATCbuCuW6PBxDah4PGFA2aF&#10;aQRotMCISa4DECSNrr+rJ/yGeiu5PZSaptlEHt90d2+4xOa7nx2CDRKCKsX4NYBSAiFL/wSSUkdJ&#10;GgGkoKTAyY2wCJNAgDBpFPxjJLcHtU66BEnU9uFBYHC5aakxbd5qYvKH9A5BE0hefCQib5GAQ7M4&#10;+Yhp9D8vksoFwsjNCVf1mg/mnpN3YksJsacRGJ5Qj3kifzQuJbh8Fa3fjR3AG2aq8tt0GYycBoMF&#10;0sK/EJWHLUGY+FZ4gDzCAeLwwyQTJM2bhSVgWH8Ehcz5BBOFoGnUC34zs2pkjRxSXZMSC6s/+BJ+&#10;tVUGMJwqvYTuhYYUe/w+yCZSAgHx3YioCTNSGi3eU2ZzkoK//xyKeSCCpFEG6Mc5asEj4Et4bUTf&#10;hwmnhbz1JKUO/L4yepJoV33X4yFLEEaYNKLSRU7kUwFwmMDwaaQQQdKodoBjD+oMeRlZRaPSRU7s&#10;VwkUppHJ7iam0EhxGuE3cfGClEAAKl3kxA6UQJ5GOqOF2MaE1KSRzUFUR/wmYJPUNAIS25iQmjSS&#10;+kCCplFCgEOurCI9TcQ2JjTKzC1gDE+WRpHJ0igyWRpFZsq+/cphMNuw3JVYZQrXh5VwpG8aUekS&#10;ijxP2gPJQ9qlEeo/CkgIaACT29XVLleN1iOxospEbicB6ZVG8tc2We1gQ9ScYNRba1qtmGIYiUdS&#10;0uhSpTYzpwBauV0HfUSsFEB6VXm3pBLK/eKUTSwSn0aQNNnDi28rXCR4PKphxZkKBo6kXm0gXMrf&#10;32hHSQCphhVxztcdzAseuTOgFAIOJIFIcBpBimQNK1566vy21q2xjdPN4W6TUOB50mEIlL8z3MLp&#10;QhH7kiD3wnE1QZHbCtAob26YQREAnUaPdekCkX7kkUfuv//+48eP/+c///n3v//90sABD3Xu/MTj&#10;j4ODmTNmYJdBUaG3XjFl5rbWt0lpBMgeVkRMwYBfSas3S69qcfAml5tKGo3dwYcepJP8CgIZFAk/&#10;oicBJxCw8YDFxCoAdBpBknTs2PH98eMNer3dbi9Qq0eOGA72UyZPHtCvH3aze/du+O3YoUO7du20&#10;Wq3eYPi9sHDEcOSs7dCiG3+aJ7qqAVQ9YgoAfh+g9JLIUpY02JkSSCFIMybIjbCQSlCYokSn0azF&#10;6zNV+bv2H8OXeKSoqThGhAxwmdUDfvFdMGMDQLIEyM0I3uBZKiUQfO8DEwi7AdT0jeh0xCoEpGSS&#10;QiY3wiL8wBGATiNJdnzxPRokCCNKDh49k+kbOALc8QApZTd26En5ChWI9Br4xQJH1mpSx0dsHwa+&#10;oLzK0ygiAtMIdelfl4uGRqTLoMC3QEziy/c+m47TAn7lvkKFgN8BiN8K6ACJGzaBgPhWGBhtJDQp&#10;fHIjAN0mbru69wJyUV39lz7ILLeRELwcebzVXQpGS5dB0brzgCfUYyQHBpOZmL1ebIBfkKDIJhik&#10;F8CvhGzEBHKLXqikkYh8RgIOEJSD8GkkoenLSwb9vBenztQ1Z7ClHMHLkWgg74kvKQz/4AdsyFD5&#10;iR6sDYXyJQd+Ab0v2/UOp1SIqHSRE/sNj5pxBPERnrAzJ5/4dDP8gsDOfht9WJ6agC4p0GmUkZMP&#10;b9gstyalMPGl9DR5Ddqy65A0lIRH5SAQfBkKOPZA/DLIRkwgHAqVLnKK9yMDB+twuvFTiG2soNOo&#10;doCjLrU5kI1UiHQ6Kl3kFH1HRk2wUabRx4uPEpMMqUwjMARJo4B0kRN5VgAcrMNF9EliGyvSIo0E&#10;X3MMbKhEoSj6jgwcLLD+pJEbvkG+NEoINIlNI6rvljGQLI0ik6VRZLI0iszUyOx6ANQ1Kn4QYiYf&#10;uqFW58CKkVJAs48qB4lluS5eFSWFYMUoAqjMpmhzuIg7aB/wHq2vwyEorU4ifoRgo6xyhulRSk+w&#10;YhQcVL5KxF1AOitdRGImx6OefuopEj2ecD1f6YO6UYycLndmjvrv9/T9bNHx7GHFquHF2cOL7xxa&#10;9PJbEzNzCkb+l3SIxg+3bARTotZghltU9gelxlIjciQ43BGklERcRqmnY+Kg0hbpXoxAI8nIUbcd&#10;VpQ1rKjRtzMvm1y47vR5QVZHq8x2KFhNVfkdn36DWMUEaSa0nGBP5bSc2KNLIPPKQxE7CwS8BRWg&#10;RLir8195jYk9JgmDft5LTNEjcjH67OOPoZZAPeE47uKF0l27dp4/dw7Ew549eyCPK8rLwQ3PcSaT&#10;6fz5UkiafXv3VFVV7d2zx+lEegPPw02S4tFCqzM0yc4H2XPF5ML+y9dvbdl62223ydefSmg3rHjv&#10;kQuZKjIgGBXg3ajc0hnRLEIqazGxF6qghCf2Eh6QvNSDgAab2H9Nxw2JxgQCXv/yfDTXAQzwiw3k&#10;nmJELkZdunT58L//hYA98KEmQEUKboEB7L/66ku4RLYiBNGBJC9OnTqFnaEQREfwA3d75OdhHyUH&#10;DsAvmAtnzsR3Xx38CrohDk21HV5sdzkbfVu47ZaW4jyU4MUIgCY5KRjQo0BlEhAsqewEihEPV3rg&#10;1cTw4oXLTU+oAj3M7aY/tcR13IBCc9uIlfA7UlzAt+eMHsxX91oAv9iBQtQrFTvUnIJQCMwbKguB&#10;xGVAuSkPIWYEyHOLRXAqXUYeCoHRoGJrF4V9miByMYK8uS63QGcwHz5+Dq+MBLFC7ol3u/UdD+wu&#10;/n747e9gCQ3azs+P7Pz8qE7PjwQJ0ek5ZAabC5cqsS+AODJe4PXSCmmPgR/DrYxsv9kDUNOxe3Id&#10;DOO/mtHyQTKtRwmoXAGbwJxDzgIKELaXQA38yUlcxIqqgPYgCMXAaCcEeO5V+OlXYaCoGOG1xxiQ&#10;neu2oc8QBlwSUwgEzfvGOfm9Xv/MzXFiofRDZnbeI3lvQbBmi41YiU+BL2GYZ0E4x06dJxeRQGWG&#10;zoDWRlIZBjZU6QGKvgmoEhOUxGl8CBIxWeTLdUmcsq8ciooR5J9IMBRMn+8369N3i5DYyhBouWrD&#10;bmmmdtPsfGrWNhSIHfuPCbJCAw99Y9wUbMA2GEdPlTZW5YElH2KSZSjIs0Grt0CpkueTzYmm44Uq&#10;QOCYKithSPzEDXn0gGAjfwWXb/5gVMDaj1wHksxX914g7W8QdKZaIJQUI7VcGjW/p5c8OzMiqSNU&#10;3gMgwNdGfv36qImYcFlWUUXuiXfFj1h1x6degyKlN5oliQW3oIWIzTFDngFAsJHnkMONPrKhyhBV&#10;SiKSeEsE5JEEShNhpbeIFlQx+kN+zWVyixG0RXK7DIJLu70mZaGUhBcFVDEC76onXyUXIiBFxKJD&#10;IHcP9vJiCpffz1hOLmICNQoBNlT2gE2iyhCQ+EwQ5PHkhHiVJKnESGYMqnjJb4VB5GJUnyBP9wod&#10;vewLHGjtZEJv/GUISDwnCHYXT8VW/jrYjXLoLM7GAxY/NWFzp/fX3f3O2vxvtqveLjbZ3euOaGZv&#10;K815e/WjH244VWHp8skm4iEsGm4xgkt5rpCMkZUhKGSipxjLEBB7TyDo2MpeJ3AvrtoEK0aEuNDI&#10;i5HoA4EqHMpJ/CcO8gjLd3WU3ihVaEDFSKM3U4kuzxW4lGY8J6QYScIsgZBHGFiuq3kd/EapQgOV&#10;RngLBXmWEAe+MmSNdRww2ZAiDE2TclkZAhIXqQCbaMyYALJixJgAsmLEmACyYsSYADYsFTtJcHNc&#10;hX+jKSjTampHAsHKUIyQdlGImcnoDkgJWBmKDvK94RJFEnSdBStDSkFlfMJJHlMHwcpQZFCZHYpa&#10;gzno0kSPx1tltFKOQ7EufuBYGQoHgzlC3suz3ODb6CsodeKWuRhGC72FNUXiro6AlaGQoPJVTuyA&#10;4+k1G8qJF9YFXXqGyfOxzGBMCVgZCoJQinOFOMcZvk1UgYiHEGCY1ftidNIddakMNW2fL+6xKM0B&#10;VwsBC0jiB5WLEuEWLySy9MgJgXOyza7lFCOV1qgbZahJNioxR0+VthmyUjWsGPGNVav2lWeq0Lad&#10;IBiIu7hB5R8m2IPeQ+V6UOptvHz1NwA8Gu1+UxPDENxTj8bEQaUt6kAZglLy+jtTVMOLs4YVWR3O&#10;a777vcmPcyB37hu9Nmd48a5jWrEYJUAgUTkHLBfzj8ppivIVsTrftrkSyQ0ZKO8UwUHQTxv2m55I&#10;9zKElhPtO5o9rPiC0XTF1MLGP8z2INSUGJBJj3+4OXB5SbSg8gyI7ak8loj3iwFQhSaQ2FkgpF06&#10;Awl3qcgAsa8k4Qr13Gv7BT+jOSLSugyt33agiQpt81B8pvSyqTPhu7C1VettrW8jt32AYrSz5JR0&#10;ZGkMoHILCJacQA6opYjb805QXwKKS1CKTwiJUF86uEVFCYi9JByX+U61+L++sRSjyGWoRfPm+/bu&#10;Xb9+PaQdVD34BZjN5r17dleUV1itljFjxoAzQRB0Wo1HECCFsZt/3nLL/n37tFpt6XmlC1UpgHR5&#10;9sONg6fuuXzKTE7gpD0eyG0f4IHZw8UNHmJSsal8AoJl0Ky1iEsc0bcmoKCEol1ZE516ECbYUxED&#10;YvcJBC49mJfnz71c2VIhOSKXoTeGvN6jR4+DBw/q9XrQXnme37N79yuD0Hnf77//PvyOHDkSfp97&#10;/nn4hfTFOiWUoU8//eThzp1feOGFQS+/jKyiR4ZKDULo+p/m/LL/yFZfAdp2G12GAKAqtX/qjd+X&#10;rCfXiqEz0D00YBm0AGH3VBEJSqPT5RZAt45a06eeCARLKnpA7DghwEUHcg0bINfg948F9LE34RG5&#10;DG3YsAGKBaQHEBm81Q673WAwiGaUTF26dMGyB8zEmViGclUq7Ea8W71l8yaQUuKGNehSJPIChRL+&#10;0TY04g41UtJ7vMJ1uQVov6KphXBvW2v0FQsqhwC9Ju3YdqgMPnzkWhkg2MDscbqDfMLAHooFVVYk&#10;htowJAZQzwWCJRXJRO0f2ue7XVBixs8/7OaFPxWgMlR0sOLwBSMYHnw/itoYuQxt3bp18rffFBUV&#10;XX311TkqlaGqyu12Xyorg1uVFWjHj27dut1x++1dRTl06uTJ7t27t2nTpkWLFu3atn3k4YcP7N//&#10;1FNPderU6dZ//lOj0Tz7zNMtW7W65ppr3n/vPQgZvFjM5h7du2/evPm5557LyVH16km2rtJVGR/s&#10;OiJ7aNFlUwqxTRhsOaL5bsWpJtnRlSEqb8AGShWVhSCTkMuAcoOJCn6iQUUACJZUVBPyXCgr57U2&#10;i53rNXXnA+PXX917fvNXlq49VOHkhKgUo7TWqaOC0WS5+e7e5EIBqDUSVeIB6lTmBd3jAVMMIwh4&#10;m403x7u7GRUNIFjKYwvELuNEk5cXB/auZb4U8ry4oIhQhqC8X9+xd2Z2D9BY/5bdnSr+zdp2x8en&#10;Nc3KQ0ep1RycJlqKbEaOVSOnrGHAdwxsFhRtJ9cygD0ERS58sDud8KDSspqNjgLRol3+udIKcqEA&#10;gVlCZVsVPlg0oPQEfrk4s5labgYk92IFFRmDnSv3HY6HWZmg82D/uJDsUYT51yVRl87IcggaRyfP&#10;lumNlj5DP4eS9HC3UeQG3FLlZ+YW4H2u8IZX2L7TcyMR0VZXBZkqNRjw5lf4LuCGDr0aq/KkHT/k&#10;gEdAmOTCh8xstI/MxO/C6XqoXaYY8swAgo10FJZE5My/9ABBoRMDIHBrtVTRkUhcxIEg8QmIdkLw&#10;l8WkAGWtjUWCKilDNXmzest++SXOWnIRDM1Cb1wEIi3ELbQT0tMvvkuuRYDLzOz8js+PINcByO3y&#10;apvOA8mFAgRmRmCGaQIKkOiVABoHVKGhSNzFAfjKBMYqMOYJwf8tNrZZE6Ngi64M7Tt0Ql5oIF+D&#10;lgMJTSHvAw4f9nh4HAj4fW3sZGwpASwFARzU+Jry25IMEHgq9Y0davZJkuPEmQvgXrmaGZgNgVmF&#10;nIUuQFRxCUriND5QEYM2Y2DkUw5F3zJscHMOyCqDqUbcNUFyKFwZaiZ+y8iFDzff3QdbvjTq60Dv&#10;2EZuDxGw2Z3X31XQNNiZhvc8+4a8WCuBPA8MZrSxnzyf4KOG3PgXIPmZx1RZCUXiOm7I4wYEG3n8&#10;K6PXiow29zV9Fvy51/x7311HrGR47dd9/9t34eoSpFl+tvT4NS9GbqApKkM+qkEeyKs7tKXJrVzi&#10;gNzwQSxDdMaDM8Ej9t4G+5xBOOhXpcYH1nrQxnvIRvXkG/JzMb0e4bZO/cH77Q9H14EpzwAg2ARm&#10;UqXdrwDJlWiqoIQh8RA3XJxffxXnO+BV/grRAlr18Ltw98UyPTlX//L8uVf2REcoA/BdDLk5FKL7&#10;lj034H35pagP0YVADvFb5leGPGK5eVI9BojP4r3/eXQqOIbFZscBVmj12HDnwy81yUIhvD5mCrYR&#10;xF3VgLv3H4fLaBGYAfIcSuBme8RPIiCPIRBsqFeIFrhkNHlpCb4ETN98XiouSShD/q0klJE+UQTf&#10;soyANpQcgd+yzCwQZnnSbo3tHkVb95F71dUbdh6SLpFB1Jxwz/WqNdvlLmMDCFEq9YNkj38BkqQu&#10;73ZTpSQ8ibdEwO7yE0VgI38L/CJRAZeMd+YcvqYPkj2/bjgLv9f2X3iqEnWSJb4MyfdLxI0pcewV&#10;QfyWhcvXIGUoR12pM5AL8qmqCbD/yK+kAOG7+dALb0qXVgcRUfEgMOnleUOyx78Mif4QqCISkcRb&#10;gkDFU6v36ysijhRDKhnYEOoSIDeHQhTfMo9HwFNR8SWgiTiNkFwEQzPQk2RlCNQgcE81oMCmqS/M&#10;m+/uCW09bOYFDm71GPQhvqz21sQkZsjTvbLKBDGRZww44PzH5LEvAFU+lJD4TBDk8cRRlb8LdqMc&#10;VKGRIJWh7ad0YACdWrSOgIhlCAQPVpxBBSmY/NtSYi0C9KEMUTWRKI2YYqD+IZk+BGaQLuTCh0Gj&#10;J4FHbIYCBCoUNgOg/MkLnOQsZlDpHiRjZAUorcoQgI6q7F1SezZoZDlUnyBPd7iU5wrJGFkBkmZG&#10;U4VDIbHfBEIeVY6Pq3U2ZfXpf76x4q1Zh16cumtE4YFPlx47I2pCgP7f7/7XRxtHFZYM/HH3ox9t&#10;7DYxyHgUhQZUhqpMfgsOwUaeK9iNvAxhGwBVOBSSeE4c5LEFmqx26nVig8Ea724kDagMyVMcJ7o8&#10;S+DS7uaClKFoDmCQk3hPHMwOv5lxoDZQr5MqNNAypAuY6YEcyAqQVIbCjKqGJ/aeQEChoSMseyPs&#10;JiVooGUILi1Ov2qNHMgKkN5BTiujSoZyYu+JBR1h/zdKFRpuGaLOEUMOZGXI7WvpUCVDObH3xIKO&#10;sP8bpQoNtwxRh0QjB7IyJHVSuKuqqMKhkNh7YkFH2P+NUoWGW4aoSWfIgawMiT7SDnSE/d8oVWi4&#10;ZQggzw8AK0OxgW0vzBgvWRlijJesDDHGS1aGGOMlK0OM8ZKVIcZ4ycoQY7xkZYgxXjagPkaGdIMg&#10;eMxWh7ynNEks1xkdThc1CZshrcAkEUMtIcyxAKmiw+kmkWNINZgkYkgK0Nor/4Vw6U+jBW3AwJAS&#10;MEnEkDDwPL3BTd1lhQ4tZCUvxpB8MEnEEBegulJ1ODbaHBH6ceBuGBBH/vB4PNqAfchjIN6siiGp&#10;YJKIIRYIAZtqKafTRaYhS7C7BJ3/gpsEUmvhIHzyJBEWm99iYeWs1Me7fzRDKDBJxBAFQPugKqcS&#10;yrdUT965lFER78CJEeo0yzAEVYt4ZkgQmCRKFnCrgeeFkiOnp/y2dOx/fxz38S/L1u7QiDtpAYi7&#10;OoKKqii6n+WdLLwn9rO4a402J1GaotX1QIphjwxxgkmiRAKq3/QFa9CRFNJecdl5zw/6eOq0ZUuK&#10;t89evvm/X85o+/BLeJ/vzJyCjJz8Vg/2T8jhtEkCOgAwoPqFopsjigYv1AHpE4ouca9ggMFso14w&#10;FDWs1RY3mCRKAEAAnSvTiJtVFjTNUdtd7javr1QNR6eqZw8vzh5alD2sKHdEMVA1rAiYPaxYvFv0&#10;r3c3vDpmIjpbIkfdPKenNwkH+McMl9tN1bdQlNQfk4Ou1dHS6tNN4gRESRNwrE+01ItHSQH0Zr89&#10;9cIQu2eIAUwSxYttuw43BhmUW7B19+EsEDQgeoYVF+0r67NyY6MphZdPLbx8ykz4vWJq4WWTZ3hk&#10;Z4GAudeknUhaDStSf72jqQodzPS37HxyOEXqYPbf/TEU7b5pgRb/jf8U0mhH57LKAeJD73TJd9NQ&#10;Qqfi9hGEH+pk7/DE50MDqBQIRey47mL9kaTshhQeTBLFDijZTcQmmPq1T9qJas5dI4sLD59AomfK&#10;zMwfZgk8B448PK9Zs8qmCXnyIy+4QXUCkTR25gG0sXdO/rmLKSgKAKeLoypVUGLH8PpUjY1I8IL9&#10;AsBcHiBWYiMJMUpAXKgd8iISe3SAuAxIk0Bix3ULjcRDx5ftK4Pfa15cQGxrBYmXRPLSFhSSXiA/&#10;pPb0qVMff+g7bkEsJdEi4Mjb5AIkjHg0YMEljVZscxU73a7LpxQ2mjrzUKVW4PitbbOkQ9aBW//Z&#10;ivgMDs/87echkDZvFDXPRQd8bdheQu7UCiDXqIoUSI2enKFGnU0TnvJTTR0cTwmRhJCEHgegvAUe&#10;0hqKNhdSkaAYU+kTyESdLl8LyBi4CIshoMfjlcxX9SInlSUbCZBEr7z8kio722QyPdS5M8/zmzdv&#10;vuGGG/785z9DEdy/f3/79rmHDh268YYbzp8/9+c/X3lds2Z7du/2eL0lJSX5+fnNmjXDgYwZM4YX&#10;+zvNJlNGZmb73Nyyi2XTfv0FAoQQiouKnn32Ga/Hc88990CdgWBbtmxpszvg1qSJE5s3b168amXH&#10;jh1xULWDDk++DtrQwlVbQQxBo8zjEUAMXTZ5JmhA+7t1l8sgzK23hpdECMcvGkE5un/MOtyf7a2t&#10;nmyq/gRSb7JilwYbXS1DUf5BogRHAmn39ZEnEArlrE7sRaL2oA9KN5fW42uS0On69TZskCxnb7+A&#10;DbUgj5LYOtuwfj0xQctzw4aaL2Pdh8crIGGhUvf+ekf2sOJluy5dNhV1CQmCsO/pZ2QCqLVkViKJ&#10;ADmoV7v4xJkyCP+B0GdsJwpQSahqQ7FCR/Qghb3R0tQhpGQFCA7l1DlctavjBoESLQnad+BSiUaJ&#10;w0wfQJyxlHG6eWwAS7nhD+p5NieHbTYe1WCD/AOTWCRAEj3y0EOHDx/u3r07LwibNm54881Rbdq0&#10;+cMf/gBKyrvjxp0+c3rL5k2gxThdbqioBWo1qLWg6ezds6e4uPjgwYM4kK5dn2/WtGm/vn1/mzat&#10;srJSamqdOnnynbFjH3nkkdatW+fk5MyaNWvq1KmdOz3Y5o474O5PP/6YnZVVcuCAyWzevn17YeHM&#10;d98Zd+78+V69eq1ZvVqj0ZhM5vvuvbdF8+Y33njjLz/9lJmZ+UL37ps3bRr/3rtbt2612dB5uQP6&#10;97v3nnvAcObMmWNHj/74ww/Tp/8GIfz72WfHjhljtdrat28/fNgwFBsfKjToMNo7H3o5W+yidnFu&#10;EEONQCHyere1ar2tZettrVqh35at0CWyabXl1tbEc1h8V3QmZ3jxe7OOZuSom2TnEdvkgKoqgcTF&#10;DrKVqn6BlE8U1DmclFiJSGjCEc/pB0HBjASjHWk9EXv602fpf+cPNoBYWXuoEssXsAG5s6qkHAz4&#10;DGAsdPp9v7vxgMX4ElhpdMDv1ytPgk3CkXY91nZHXM3++fPmJU1qBwU8DNeiBD7Vw3HosOSkSiKq&#10;klCECGBnVJULpNU3roT0ggARE4pa35E7dQXwdtSLBxIfqkilZCBxgOmAy0Rxw/Gef7yxAi5nbbsA&#10;vy4O9Qng34MXkEZ8RT5yBqoTGOAySUg7ScQAmDavCHSuIeOmkuuEIuI0Yuws4tg8OMAulcsgJSfT&#10;Qmi8xUIdsSMnOCBOax3UIXNBCc5c7ghDkDi0NIHRydt4b3gevkga6clDAiSR2L2Kelh9hhpzhkrd&#10;bdAHULiIU3/gI/SJS59B9Eu89x75JXEKhcCDTsuveUpuQUaNyxpLYsgpOHMeqZoULFZHjXt0Cnbk&#10;Mv3J9/Ol8N+dMJ3YhsCTPcdIjnceOEZsowQalUOBFEiDjAmEBSRCQMWQKC06p2oXRa1vPBtAyZqg&#10;jNivHO2BlsRbiuBwRZDRSpSjFMrToPjjAmOjYLxuWS3JzYRIIlT3rr+rJ7n2wevhM3zLGnghSFkU&#10;R8HRXXIdPZqKNRYCIddhARW7cQ6Kz/xlm7Cvr39aSO6FRtsug8Hxrff2xV7szpBnNR8/XYpeR5WP&#10;R/f7vPE5uRENPB6hcQ5KFo5LfJ+C3hhurjAebvd4Inz2cVAAStwEJXEaDG6DgZIvykmCSCmoZKGI&#10;R9Y0YfeKk89vSBNcs7hGBqnW1uoSlkTpRAWBkghgdzhxBX7zgx+IlQx4+RVoQ+Q6ejQVHy1qN5Fx&#10;y30voqhm58PnqO+wL8RoqyN+mpqq0CPufnrIwy+MQl5UIWOLA7Q7XJnie93RaSC5oRhrNu2D1AAm&#10;44Op1ZupmiAnfqLV/zxlitLqBxcvUBInkKFegTObKbESA0lYqYYt0ng/cuMINw0yGRkdP6A5Rky1&#10;iIS1zoLoRF5Phqj1ZKjyg4p/qXVGrqNHM9G7khA2bT+AXdqdqK8UVI/M7B7IRgWCKdx0j0y0CEPd&#10;782JUGbwArFbH+hLNevEWY7IGUgrKFtNRXOzXKW6ntcrbNlxGLdPp80pJrYJhcMVbhEZdhN+0Fo6&#10;TpmSOIEMWoohWShpEg9JoOkBKqEoggNBCLeVJQ4krZAS+Zio1plIpD6IzROxUgFVj7/q8YZUQWv6&#10;ibLVTbKRuoEMKmABtiHuQoNIotB6igSxnhcMfOtrcg3CyOvFls/0fZdYBYMYw4JfCleC+cz5S+Kb&#10;qneVnMB3MZ7sOVZ8i3yPKKFa3gdNucix8no8P/2+EschMyf/4LEz5EaiwYXd1BW70QRUITmxGwAl&#10;dCiaXcFalAmVQZgk5LQBlVwUwUH4LZBwILUAPBgfaJajqKQC7B1uv8/zHwvmgSXowuTah7FzDgUN&#10;JAYkrHXW4q6evMBzglucLcTPWbIWaxBQ01qogjc3sB4Bfs0WW1ASd6HRTJQL4VtnSEnBtb1dD2Ll&#10;wweTfofoNc7JN1mCb3wFYlSMofq0r/+7zWOv4DhLb3T+YgV2I9k82/c9uMzIqYkVSD2QsH9T5TVG&#10;aVLgkz7qmzr0crtdIJOIu+SAKvdy4jiH14ZwIABK7lAkjvxBSZBEkYSeTqASjSI4sNqdVOLLiQNJ&#10;NuTSR2N0gjmwYoLl5aIz+a2rey8Am8BpX1PXnJECjBOJ6ydqH6SfCDWCsKKUo/aQeTc1ACUC6iSQ&#10;XEcPUSdCuhi5DoYfZq7AESAk42vwi4lDgDYacS9HaVkldiCtj0ealPhGf7/nRbj0VnvxC67bvA87&#10;AHzx8wLsC0QzsUII9oDkgyrxcuKiZneH6xvCgYBLSu5QxM7kcOv1lPhIIMkz0gxU0lEEB+U6Ogsk&#10;gpzCgSQVIDWAl4m/wMJtpeSGD2CJSwV2gC0BdUUSofp8/V29yLU/bn2gD6785FoGLImC3lIIUdkJ&#10;FwJIEOzg3v8MJVb+MFvtOP7Zjw0mVjJ8/cNC0btfj4/N7sRhXizX5D7xGty9vdMAck/E0ZPiIFqO&#10;2mJFc7hTCI4LObFFayAjI1SFkRM7CC+GgrbIKMGRcJLHpB+oBJQTbwtJ5YKcOISkgpIvV/acD5cH&#10;zhvwJb4r558K5uFb1/RBksjN05Lo82XHwZ5cxIek9lh7127dj+s5NMSIrQziaDfyS66jRzOi4IRs&#10;nZEGIChNQXUeEU/3GStGskDrW2su4b5nhwaN4dN938XBgq+M7DwqaKQJir6K1+0iVikCVdblxA6o&#10;2iIndgCgRI+ctoC1nbzDQUmNZJA8LP0AZZ5KRjmxGyojJFb4lvglD1i+kIvq6hOXzHC5eE8ZmJu9&#10;vGTAD7uxPcbY2agP6O5x68B8utIK5j/3JIJJAlhO33yeXMSHxPVYq/JRzVTl4+4h0RLVxgxV3ulz&#10;6FUD0UTsNPG5xAbii9io8sPv9RG+x/qFQR9BIBk5+eFXkMATQJbhp8snE0KpQi8lRoNY+QCO8Kwf&#10;uOvfBCPAr9D7tU/IdSoQZhkUXh3u5EIOQhttpNpUBEgfiWY3rQ0ltUUmJ3leWsLFhVynphGFUZgD&#10;KXEIScK4uUiyyPn+wiNgP3HVySvU6PLrlX7jMADs7Ir8uZOK0FqzvG+2Y5s/9UQd2D0mbcfOEoJ4&#10;JRGoGlBjAyFWZOImFLDLiCCug4G4EEGsfCC2IohVaODoYhCrEJYyYMugt8J7rCVI5busQkfRy/PA&#10;Cr0jFLEDYJnJEoqSG0zOaHSVl9cOqUenG6nElNPDceCAyo4yjR7nVLIPVjteTkZm1h6qxAYKUGKl&#10;3RTwzBs8iMYnf4lyAnQihjREmKVPgrj4yxFaIXL6tpSnlCA5sQMJUH4ptSWpJE9NY1BJKifcpXJE&#10;Tuw9SVh9sHLK6lO3jVjV57tdbd8snrr69F1j16w8UPHD2tPZbxcfKDV6vN4jZabcMWvAMUillQfK&#10;7eK2cDM2n1+85xIIqdWHKp/4dPOSvZdmbjn/+9ZScA+/Ytjxgkmi+okwwzTYAVU95MQOoJBR0kei&#10;MWDJCyUpkk3y1DQGlaRywl136JGE1OrRKQSTRPUTVPmWWFFFukWp6iEndkBJHzmxAwm100stJ3lw&#10;GoMLvasRLyBZQ+WLREvYxXr1GEwS1U9Q5VsiPgnazYesJ6AKkRACBJBE7EACJSZqgeTB6Q0qYSWa&#10;xG3VqHyRE3tvaGCSqB7CE3qzd+zAEPqwHewAQEkfiY6AkXtKTNQCyYPTG1TCygl3qXyRE3tvaGCS&#10;qB6iKvTuH9iBNvTyDuwAGheUAJIYuJiZEhNJp05HHpzeoBJWTrhbHpA1ErH3hgYmieohNKE3ACEO&#10;IkkitxBy3w/sgIJHEHjQlszmpNITMIMpnUElrJzoblVqZhWlLZgkqoeI2DozhWidgYTCDgCUAJJI&#10;bjNEAhe6Mw7uMp2IApNE9RNoDN6/fEujZhiCQK9LcPimEUnQ2P1O6TC6Qu5XyRAUkAtUIttdvrla&#10;/rkjJ3bQ0NAILU9lZGRkTCmZJGJkZEw9mSRiZGRMPZkkYmRkTD2ZJGJkZEw9mSRiZGRMPZkkYmRk&#10;TD3ZfCKGtIDX67XanVqDhZpcEwM1erPJaucCjsRhSGcwScSQMjhc7orQ+yglkCYLE0zpDiaJGGoV&#10;QuiVKLVDo8XWYHcjS2cwScRQG/B4POW6kGs+U8LKKnLOEkM6gEkihiQCtI8wGwOkCfUmK4kuQ+rA&#10;JBFDUuBwuqkKn/4Ukn+CBUMoMEnEkGAYzCH3aasTdAY71ZYh2WCSiCFhqDLVbRkkp93J5FGtgkki&#10;hgTAaAl53mwMrNCZQKi53JzH41UyzgVuBI/HYnNoE90nxcb+aw1MEjHEhTBHPCpnuS5CHw0SSOFA&#10;nMkBtmGOFYuKwR/AkFAwScQQI6B+UjU2KlbqzRxPHxMCgFpvcfI6KzpFntrwUAm1Fs5g49w8Ldec&#10;8UlMjYEN+ScXTBIxxIIwx4eEZ+CQueDxmhwhTz2KnyY7D48gD0Pb5goxTyzgAk5YYkgUmCRiiA4e&#10;TyyqUIXObxdt0KesziRKn1B01pwsCSIpltne1HbgDIkCk0QMUaDKGPUKVZPFLu9n0Vtp6ZAScjyJ&#10;EsStMvSBP6HoCTj0jSFOMEnEoBRUbYxI+cQcJydQsiAdCGJRkpJGa3TDfw32APskgUmiZAGKOKDK&#10;YFm2dud7n04b+8GP3/66uOTwKR4NDKNbxF1dAC8IVD0MT0kGwWvqbXT9T0NK2aGPZkpUha6BngiU&#10;DDBJlHgIAtf91U8yVfmZOQWZOWoZ0WVGTn6mSn1djvrM+bI6IY/MNgdVA8PQbLUTb2HPvE5PknhH&#10;qf0RPwzxgUmiRMLj9dz50MsZROgUgDC6o/PA97/8bdaSjUvX7Phu2rIer07IVOX5pBJy8POsIsGT&#10;vtPnNHqlfSiVsq7cOqEHBaXOdwpuVB3zrNsofjBJlBgIHu9Hk2cR3Uel7jv88/1ndPe8WZw1rEiF&#10;WJw9rBh+s4YXZ72xauCUPfuPlt5yX1/svklWntPFpaF2RNW3MJTmJTrcCesP0lk5k4N3chEqOSd4&#10;zA6+KqEd4RYHGa1XPnfczQb44wOTRAmAx+ttmoXUnAxV/oCRn3++8AjIHWDOcFH6DCvKGbG6/cjV&#10;quFF2cOAxdlgDyJpaJHWZG6Om2wq9e4DJ0hw6QGqpoWiNKoNegFVn6OlxsIlqrUKsokKPAZKmg71&#10;yqHIls7GAyaJ4obX28ynCrldDtB6QNAAb3tjVYXB+tPO/c1+nHfV1Jl/mjJDZ0fj2aA+7DxZ1W7o&#10;KqQlDS++e9Tqd7+YgYRRjvqHmctJmKkGVcdCUZokHU9zjAuYD43h4PhKu7Pcdyp/ICsUjF5Bgjvd&#10;sUsleC8cjsLJkBa7E7tniBZMEsUF+G7ifp/r2/f8ec0Z1BAbXtx+VLHV6bpmSuHlwKmFV0wtvAx+&#10;p8xcd/YC8SaqUWcqLTlDUcOt3bCi/YdPY2G0csOu1HZjw9Op2hWKxEN1NVV7FdLF0b1jDp6vDBA3&#10;EUk8K0DMMwlwjihcLyLvs6+LgFRyp2LdL5NEcaHjM29Ao6xJdv53RadApoAkWrr7Qstp85EMmlJ4&#10;xeTCPss3Wlwu0PMFAQo0/fEXPEKX9zeC8AIdase+4yCJgG6uZhCn9kHVq6DUGizYsZuPukUmaRkY&#10;UMkNTjclXKKiM/oOGrODjlVEusXuKoVi2mqvq1ONtp7UNcqbC9Saa1u5Y5Iodpw4c0FUZPJPlptw&#10;h3SlwXzFt0j9uWLqzD1lFfAphbJrPnm0Ysl84icYXp66G4SRamjRa+O+RQGq1KnSiqgaFZQOX29I&#10;tLOlbU4/kWEFFSNArMRATawNIiHKji29FcVfoTCqi9sbrT5YgcUQJle7O1gySRQ7QBUCwXHm/KV2&#10;ohg6XKq/cspMaI5dPWWWAMXc693e/q6trVtvA7ZqTfwEAxTue8esgxA6vLkmUwxzyert5F4tgqpL&#10;QckLRG+naml4Wl1+MghkByVN4mFlfApItPII+yoPSJlA1q3RtBX7iRi6TCaMLupt5HbykWBJpGRi&#10;hVd0I+oL2AJh2dKlxCTegnpMLgIQ+k6t4tCJc9Aua35Xr5w3kRh67pMtTb9HvUJXTSkEyWIrPb+t&#10;1W3bWgNBEiED8RYC0HATh9WKjp+vRNORVGqoIeReraBCwdoreC/smKqcYVhlrWmLIW0iQI7ET5s7&#10;AY1ZXohCHmEvlQpSrJYzMWYs3XvpTwXzsPS5PH/uNS8uwOaMgYtPVZCWeLIRrySaOnnyhdJSh8Ou&#10;1+s5jhs4cMCeXajP9eyZ0/DrdDptNnS81Injx8Dx3j17wPzcf/5jMpl4ngeZotVqwL6wEGpvdauW&#10;LTWVlYcOHQRtAr69bo6rKC93uVxWi8Xtdh/Yt89utztdLoNe73Q6LpWVQQhGI6oeJQcOCEgJqb1c&#10;h4c2yykAkWEwWUEMZQ8v1pisqGNoygzB47VdADFEBJBE4jM0zmuNqMNoWFGz3J6gFpVerCQ3kg+z&#10;giVX8MrgEn6pahmG2AvyBZLOX3wkkPgRCYHysX9c2KIS32mLXzeeBaGz8xTpIer8wfp/DFmBzZuP&#10;a+HXYHcRp8lEAiTR4kWL9u3b90LXrtdeey1IIrAEGaHVaJwO51//+tfMzMwDBw48/vjjlZWV7du3&#10;X7N69XPPPdeta1ejwQAuQSTBL0gi+AVJdMftt1+6dAnMZrO5Y8eOv02bdtVVVzVp2nTnzh3IQatW&#10;P/7448iRIyB3HQ7nn678U+tWrSCEhzp3huy2WmtJeANAToKwAH666ET2sOLXftj7x29nNJpSuO7c&#10;BdD4kOghChEYFOlEGG3EWUhb9hwBbSu7y2Bim2RwPE9VnkBK1YmqkKFod9UMvlgS1B8UlAmv5xAg&#10;9S6hiLcXqayKPLqPQ05PfLLkGBY6R8tM2LBsX/mD76/H5mc+24INF6qSPiAYryQCMfT4E09wHP94&#10;l8eef/75zydMAEuQRPfed295eflnEyaMHjPm1OnTXbp0gXx7qFMnnhfGvfPO+PfeM4syyGpF+2aB&#10;PqPKzq6qqurds2eVTgcuQZOaO2cO3Pr5558HDRp09OgRMA/o3/+Tjz76/rvvwH1eXo/i4uJevXqC&#10;ovTEE08IXq/dXntt2gNH0KB7566j2r2xCnQiu8t92dTCRpMLQZXb+cADRAYRipLoNkWS6J3CElCL&#10;xs04lJGTn5GdT2yTCah4VLUJZLRiSC4cKMERM6ucLrPL7eR5DvI+0dInEBZlyhHuQ6iIdKJk2m5p&#10;NGHp8S+WH8eyZmRhyd8GLAKDyc71/343GG5+ffmNry7Dd1sPW7nluJZ4Sw6S1WP922/TiEnEkiVL&#10;iKleIOfxwSCJVm7Y3U6cLT3/0InLpxbe9NM8KJk1Mug2PwPxGRaCh4PQIMxMFVK4BCHpXZ5UnQkk&#10;FkMKNQWdrFconqExaMo5UjqVAaDwlXEzLWIHtiX9xvU/W0Zk0N+HLMeGnaer4NfNe6auOQ0GcHNl&#10;T9R59J8vt2IHW0/qsN9kIF5JBA2oxx57bO++vb4ii7IQm/EXA75g+PLOO++8u2NHMCGKfdKiNQJo&#10;TF27dsVXonPv3/72NzEofEkcYweQ8+hCRM9ePZGN+CRsBz+CIMAvsgSPXmgteZEJxQQ5EPutoM4T&#10;y19/+QVc/uuxx1CwYiDgbN48JFPwo3FQO3ag5qGEpm16QAPKZkedRG2GFT0wZwXoRFqb3WU2EukT&#10;QOIzLHjejXqdhhW3fKA/SCKOT25t1BkibHsmdbhS1S8onbKZipRkUUiryy3lbDoAIkO9Y1CK5SQK&#10;1TIdMHT6fixcgHApN8DvyQqz3N7q4LDhD+q5Ry8laz/veCXRe+PG/evRR/ft3ftQ587jx4/ftGkT&#10;JLhWowFxUFlZuXXr1g8+eP+FF7o+/fRTd9xxR9s2bVauWAG+Hn7oIWijjRo16umnn4bL48dQf3ZF&#10;RcXBkpK33nqzfW7ulVde2bZt24kTv96/f//GDesPHTpktVnLysrsDvuhgwdFyYOwc+dOzu3u9sIL&#10;Fy5c+OXnn+fOnbt71y6dTud2u7+ZNAlCgObSqVOnwKOb4y6UloI/aM0d2L+/aNWqgf37Q1THjR1b&#10;WVFx7bX/16nTgyOGj5g+bZrT5er74ovgcveePatWrjx69Kib40tKDuAnYmCdpdJgB8Fx8xurmv00&#10;FyQR2JcvnoE6hlq2Qr/Y0BJ+EbHHiBBXzBY/0HUEhO9wJrGnMOLeqVbfPB2q4gWllCOoTgaImPA0&#10;ppkAokC9aVBC9JUIIxJiqgFRBbHy/oIjWL5MXHXyvNYKBrj1v30XYjcF36JPL1g63MJjH20EQ8bA&#10;xY9+uAE7SwbilkTvvtutWzeQRGPHjt2zZ899992HSxX8Pvfcc1VVVbNnzRo+dOiTTzwBciE7K6t5&#10;8+Zwd/bs2fALNl999RUYQBKBhtL1+ecddjtY/veD96+++uq+fV+8rXXr/fv2XTh/vkqnA11m8CuD&#10;KsrL1ep8/IjS0vNQ/vv27Tti+PAVy5bdf999a9esefaZZ0DolBw48O233zzzzDO8x+sATR8kk9s9&#10;oH8/8AWS6IUXXli+bNmUb76By3fHjfv4o48yMjI+/fTTDh06gCQCyzlz54CMg6DOnj2X1a4dPPpA&#10;SQnYS8jMQis89FYnSI1H39/wj18WXjYFSaL4oRKXyD7a4y0kiRxJlERUJaGo0ZNPHzS4qFoXSEmM&#10;uAWBkjLhCe6Jz/SGkoX+4CyiMJLmpqcci3aXgUyBjPtr/0WXicKl+SA0jeacpua8A9CIh/y2Hwzg&#10;ss2oIiy/LI5k6enJ6ieKGS5XXNVv9hwk42oXCf+ee9s9/hq0/pzuZM3TrdDRlYQidmZzRe64xS4B&#10;ZlcUizbwt6QOwWBTlBSgPlMpSRHaCjjAlGPTMW3GgEVguGNkEbahYHOiN+J4ofskNM/2ql7zkyeG&#10;AGkniRgA1+WirUI8ydlBzeOJ0C7DYkLwRO4lwQECqhxKp007gp1xFgoeqLhOJ2+x8GYz/KZWfhki&#10;aUZGcUmdLtKhAzi0dMDuM3qHOP39YuhB+lIdGpK2ON2X9MntdGeSKB2RqUJLYQNXzCYEVMWg6PRN&#10;WaaqWSCxM4BWmRiqVLZATICGtEYTksZU1uSI++HiHU6oJKVotNTedJOI2HGyysZ7I9N/vU4yEK8k&#10;MhjNz704rkm77qjrRFwzlanKb94m7z9936WOl6FQWqFtlpXXtB0iMmTlNcMGsPGZ4ZtIXFdXt2jX&#10;Q7pbQ3LZA//icJq269G0bXfizR+/L1qP7kJQ7fKIVSRIT7nvueHEKjRa3dePvAtEPlbwvCAmo5pc&#10;JxR2p4uqGHJKp5JRFSyQ2BlAp0wM8ZFmwIP6QwudECQeUgQqHQKJnVEJSzGtGqcHjXyjBcYwJO6S&#10;jHgl0UcTZ6NqI248KP5KRKNLzXJDNjEuVFZlim0Qf9b4BRKnIloQe7kDyQZfyhiiGoMMIiHkFijc&#10;PVoMUHyEKl8Iq6RAq0dynKGKXRLd89xQCOHND34k1wkFVSUo4hricEdYhAVvikMD5Z6SOEEZvuLx&#10;Nhsla8KTeEsR4FWo1AgkOLNBygQkr8TyNDsU5LQlpDCyRdq9N1GIWxJ9MwfXvdVb95eV68xW+8VL&#10;mvnLNzdF+hGq841zoAIHqfNIEon19in12936jgd2F4nN+FIaGwY81HVkp+dHdn5+ZKfnxN/nR96N&#10;9gZCIbT91+DOz40id58Hw6gHnx9JvMngrSaSAi0xzSm4s9NL5EZYZKAjOsA9otEUbjLFnKXrIVj8&#10;CBBbxDZKeLzeDHGKgDcJnURVYY/QwfsigdSg6hVFaRstm4K5i+EXykcrgzCJ59QhYhLhtgyVvBQl&#10;aZ4mOGsTKBkErDUxBIhbEk0CnQhJnMA9ECb+tABX4Jvv6UOsZPBJIvWJUzU7GUaFsxcqcc3/dU7w&#10;zn8Kb378MzhunJ33SPe30aPRNkARlGRJzXlI9HK9v5pGQRRw6jc/hKegBAHf5EY0GDb+ewjkH/e+&#10;SK4TCqoyUMRuqEpFUdrnDFpblNAJpCH0fCjlbbFAkiBSiohbxEHRAlApTJGElTY4Z/UTRsS2tpAQ&#10;SYRqYKAkEj/vuOdI7Qlo14iSCMmReCRRhti+UyiJMrOgaaZukZN/5kIFfvT5ixGKtbfai13u3ncU&#10;fuF1yI0A2J0ucACOd+49jr0EvnJECKLgA4nGRzPApBDhx3SwUHZFqmA4KAAldAJpDT0FwV1VRQmX&#10;qEhCSTUi9l6Dm/DnOOJw0gpaJxFGeAVCbSKJkgjQvEMvfDewrZEgnQhV/mkKJJHXK3YD56g1VUbB&#10;C/IFma/LjdArbHc4kMvcAqio2Muq9bvIPX90HfRf5CCrx74SkETIpSBrWioBuIY2HbzOy29+jeVC&#10;YkFVAzm1BtLqpOoSRSlSlNAJpDX0nkGUWImBJKA0AJU+FHlxz0MqqSnicNIKUDuSUfwiIlGts6A6&#10;kScjWzxlMDsf744mRwIl0a+zI0oi7zP93kGOUU82SuXr70IisrEqL3yiHzx2DkcSzE2z8kEkNcnK&#10;D+oBJ8KKdTtPnbuIzY5opmhCNG7s2Bs8trirp7TaK4EIf24XdhN+JrG0Ab420o6LphAbp0YYnldM&#10;ElwaIOL+auAm/D78ta96pC2S2E8k1klUjb+bidaaUUhI6wyHH1ESQW6L6oa61YMDsCTatucY9rtx&#10;u9+CMgqLirZiZ+DrhxnLcYQDhVfpRdLcA+FrNFmx+VKF0oXLXi/fJBt5AY8eIaQ2EQ+oCiCnwYxm&#10;tcFLUbWIIg4HpCQldyiGOvmHs1opgRIzSYjpASqVKOJ5g1SCy5lug2gpRFJaZ1BTew2ZgIeo2j40&#10;EFd+CrXZY22y2DNzUMPnwJHT2EbsAEJPD9qbLuHjb4icBTPP8djLWx/+gO9KuK3TQFCXmoltPWiU&#10;ibMTCg4eO4vvhofBbMNSEjRHT3K2AXG63FQFkBO70QTUIjmVt8uIO3+49QZKmsRDEmjagEoriuCA&#10;C7sEBAeSbHy98sRVvef/b9+FV/de8KeCeU1eWrL6YAW554/Xp+2Tb0U0ZfWpP/dCHv/SZ8GowprV&#10;l+d1tpzRq/8HBTj/u7WkWsWDhLXOAliQma2eu2wDcRcAn04EzvLBJbSbmuBf0QAcPHoKcRoCZ0t9&#10;OlEkSfRQj1HIpf8ko2ZZ3bElF3op0OC3v8HvAjoDXGaKjc2MrLxqr1xkEKG279BJfI0H0Zau9ttI&#10;JBAOp+uf9/fHidCq04DkNc6poi+nzojWZIZXiEx2ohAZnBFmD2FnFDhDIsUQkISbNrA4wy1Jw9tX&#10;UskupzmhG+CGgdHmapQ399GPNoH5m6KTYO45eSe+JQfYA8mFCL3VHWiJAZY/rj9DLuJDwnQiGbFg&#10;Qr8tVPn2EEO5Pp1Iciw3IA4eG0kSKW2deUDcgLPbOoN2VgONzpCBFCX1wlUob4Li4YIx+BH48oMv&#10;Z+B44kuM6Ys3Ize+HigAjv93vwbZHM7r9Vht9h8LVyCxK4bcWJW3cedBD9pSKSkAKUMVfTmxG13Y&#10;YSDsBkDJHYpBuzw4s5mSI/GTBJ1OoFKMIjhwKVBLawEgOLAkwuYr1POwWcKZSgsWOvLctDp5bEmu&#10;ZQDLlQfKyUV8SJgkgiYAJ/CCgJbeWKy2Ox8aKNqjenv0ZClxLYPUOttbctJssQXS4YjwrfDpRBF6&#10;rCu0IHGQMyoaYgMNSaIbOvTCKk8gbu+M34JIGUEg04se7j4KOwCAEgeW7Z8aQq6RJEJuRsgacaM+&#10;+AFEVeMcdRNxXiVWmjJUeT/OWJ7sxdna0McoV/g6KaiaI6fTTaIX5lRooCnYkfAJ7BuSk4SeToBU&#10;otJNTnekxWjJU4cpgOCQS6L/14/sRiThsry5difaF+3ucWuJVSRJtOFoYnIkUZIoSI+1w4Wn2CB9&#10;IbAHRGqdJaDHOmzr7OFuaK8feNAT6tFPqsc+qR4Dv0+ox8Bls/boFA1gqAmvTXJx/MmOSPChaCba&#10;ZPhsOJ7HCpdWX/Nlw2E+UfAOua6ufqLXGCx9gC1y1O98/pvFVkvLIKlCLyd+a2h8UTVHThwIvDgl&#10;eihiZ3LEM3cxPMkD0gxUulEEBwaTjUp/iZVVydoIkQIIDiyJIOvBHCgBsbiBX2zAqFuSKPh8otUb&#10;9+C7XQe+T6x8uCjqRFA/kyqJoDUkSgqkmonEBiQBZYaC+cu3EA/+wDuiNWnTTcqxT6eQ1S02cRuz&#10;ib8sQuH490CJIatb+jcGMWrp2+cDFDiq0MuJ3VB1Rk5pQ1hK7lAMLNBgQ4mPBJI8I80Q/tB9nEJU&#10;+ssphpF0YIGCef3gpVSDuveUnZ0/WA+GF7/bBQ5Wl5BzruqDJALgllFmVg9y7YPUTxS7JEKtMyQU&#10;wsxshEYejl7BKx+9PmpiIKGJhBwgHSeIWoSlGLWyHz908FsTkVkUVUPfk4+m4bEzdEo1sUgdKkMf&#10;yGV1oD06QFRRdUZOHEh4hagq2MaSlOxILMkz0g9U6smps6DEpLJAzlBaeWIBgkPeOgMa7TXNarms&#10;wXexuQ5JIqRWhJBEZEi7STYtibBOBHfjk0RIUoTpJ2r76CDsJlROXydGHtwE3TMA37r5HjSKL6Gp&#10;OBMahBR8UHDgTv9eEuyraTv6lWsfVHGXEysyVIWR0+AbMgt/aCJ2I4dbr6dkR2JJHpN+MNvDDaKB&#10;A1foWY56U822rckDCA5JElVZ0FCaJF8MVnIpp1ncpNHhCieJNGZF205FRKIkUXCd6JKvW/r2TuhE&#10;RjmkHuu4JVHI1hlUNlB2MnIKru/QO9SuY3NXbBIDKfj421nESgZ8q+egj8i1iNlLN+DnzluGRs0a&#10;B2wA0gS36WrlwLIwiLNphh0AKNEjpz3gLCCvx0MJjoSTPCktQaWhnHhjCSoX5MQhJBUgOCRJBJDL&#10;lz8WzFuw6yI2A0DTgVtX9ZqPL+Uu5QhqGRuS2GMteATcmwvtlApNFbH1IQGtM2lmYwidqKyCbIH0&#10;3fSaQ/cpCAKer4hmPwX2d4i31IuL/WcGeQTc/dxEnF60fvshYu9D07ZoqS2ESa5TBKMlZBepQ1yQ&#10;wYVd74oDsbrD7U6N3chBSY1kkDwpLRFmWSzcAgdURsgZWPwSCwgfBMcjH20k1zL5wvOoAxtbSpDu&#10;SmYqgrwQxFfMSErrzOPhSo6cwfvsAG/u2IvqGwNIkuh43D3WofqJrhfvNs7JD98Ib9pWnOIYbPW8&#10;aF+gM9BneDZt0w17AQYOw0vDZOQ6RaAKupy40IeZVy2tMqNEj5z2gG8Pn5xhe4rkYWmJ8Jt/gwNH&#10;6D0zOd/GT0nCjlPoYMU2b5LKYraj+Yq7z+jB3Hr4ykCZck3v+WBZMBl9hqGZBuY/+M8/uixv7qZj&#10;CTsYNmE6EVJ/stEZypkqpIYg5qK5M7c/PDCosBf7iZAII96D/b73xXTiOhh8kihUPxGZ+tzMNxso&#10;FA4dO4td9nr9U2IlAtRpbG8J+PgfPn4Ox/COhwcRKxnainOpUt5jTRV0ObEDqp7IiR1AxlHSR07s&#10;Rg5KZCSJ5GHpCiol5cQVgcoLiVrfyU7JwO/bSq/uvQCkiUS41FtdpTpbz8k74fIvfRasOUQGyzCk&#10;Q2J7TdlpsLkv6u34EgQQNlQYg5SBmBG3JBJ3j0VaANaAxK3gM6CWZuc/0HWEwxHyzACsE0nqg0Rs&#10;g3/Hh5VE4jZDqPM4aD/Ruq37cYAR14JAjcOTrSHOxEIEJ3A4hMDTfqBEoUUqKnV5QKsToH7lQ7FV&#10;mKaSSCeeugW1gqoncuIQzKGbZpqA7fE5o5ESGUkieV66wmijE1OiQ5wmSmWHnDiEhol4JREU6OBA&#10;akg4TYQ4iwTiOhiICxHESgZyQwSxCgEUUR+IlQhiJYJY+SCzCBI48RPpuUmFxe7EhbusUl9WoZOT&#10;d7m8PG+1uSr0jqB02JEDYJnJEooejsNuJLrKy2uH1HPTjR6Op9JTYqXeAQ4uVVZROVI7kqjK4sJb&#10;JoUqmXO2o34SfDwJoEzvMPnG+AMPRNCYEjNkJiFeScSQnpAKdyCxA+pzLadUUik9SE7sQALvcFCa&#10;S/JIHpnGoNJTTrgb5ngV7D1JaD1s1d3j1g6feQDEyn++2Dpz6/neU3eOnnVo9OyDZzXWNwtLVKPX&#10;3Dp0Rf432x/6L1q4fsPgZR8uPnZt34Xtx645WW5xcPxTEzY/9dmW+95dN3TGgZuHLH/+q61Hy0zy&#10;GUnxgEmi+gmqiMuJHVA1RE7sIMxO1VXirEg5KGGRVJJHpjGo9JQTO6ByRGLyTv0FgCRqP3rNj+vO&#10;WhzoKa9P27dg18Xl+8o3HdOOKjyw4YgGJFH3Sdt7TNqOd1/IHLi41bCVOWNW/23AYpBE/6/vwttH&#10;rpqz42K50fHR4qN/H7Li26JTYCOGnQAwSVQ/QRVxiRFPNNOIg82AqtAnCFEjoaBDUcIiqSRPTWOE&#10;OaYp/JaymmR2WgcCK7/x9CKcqUzYhEwmieonqCIu0eprWFE1RKJN3E8HQEkfObEDCYLTSQmLpJI8&#10;Nb1BpapEswNNfaAyRU7svQGCSaJ6iDCbBOKpVSBuqBoiUToIgJI+cmIHEihJkWySp6Y3qFSVqBEb&#10;aFSmyIm9N0AwSVQPYQq9fz5WyMPMacQhACjpI1EXMH5PSYpkkzw1vUGlqpxwN8wRmNh7AwSTRPUQ&#10;mtC7o2EHVN2QEzvghZDd1YFTgSlJkWySp6Y3qFSVE+5aHWSORSCx9wYIJonqIajCLSd2QNUNObGD&#10;MMvNqNkoXp6nJEWySR6c3ghzZBPcBWlO5YtEKnkbDpgkqoegCrec2AFVNyTiXgyADj7aATIIEzuQ&#10;UMvd1UDy4PSGxRmyJw7uhtkmAS/Zb4BgkqgegirccmIHVN2QqLMSSURJHzmxAwm8zUZJimSTPDi9&#10;EebgfKz1UPkikU/yvuZpCyaJ6iGowi2xXJREUBGouiHRKI4xoxACBJBE7EACb7FQkiLZJA9Ob4RZ&#10;lI9nY1FZI9EV+iDv+g0mieohqMItURtp7avVGfVkIt5upyRFskkenN4AcUOlrUQ8T4LKGol4f/QG&#10;CCaJ6iGowi2xyoQOFAkjiey+M4Uo6SOxPEASAShJkVxWBdn8ID1Bpa1EvMSUyhqJFluCV5bWFTBJ&#10;VA9BFW6JRkuEI/DxthUohAAZhBlUEkGAHo7jLBbObE4irVZPnepDodJWopsLJ4lM1iAp3BDAJFE9&#10;BFW4JZqtESSRS6wkKIQAGYRZYW+g9SQGUGkrMbxOxCQRQ/0BVbglQiXADqi6IRGEFHEQIIMwbQ21&#10;PzUGUGkrEScylTUSzUwSMdQb2EJM4SW3q6sNIfYVJLdFUDIIk9xjUACzI/ihQ/gulTUSWT8RQ72C&#10;pope8EFNmdMFnEIhKUQYQsD+RJQDhogIPOpDSkIqdyTaG+zYGdpxmZGRkTGlZJKIkZEx9WSSiJGR&#10;MfVkkoiRkTH1ZJKIkZEx9WSSiJGRMfVkkoiRkTH1ZJKIkZEx9WSSiJGRMfVkkoiRkTH1ZJKIkZEx&#10;9WSSiJGRMfVkkoiRkTH1ZJKIkZEx9WSSiJGRMfVk+xMxMDA0XHhF8Dxvczg1ehO1XVSaU2sw2xwu&#10;iDx+C/JKDAwMsYKpRAwMDA0CHq/X7eb0JmtFVR1TfaJluc6oM1ocTpcgkCMyGBgYlICpRAwMDPUN&#10;Xq+X43mT1QHKAaUuNGSKepLb4wHlkHUpMTAEAVOJGBgY6jbgAw+febPVTmkAjBFZqTe53GzcjYGB&#10;gKlEDAwMdQ+C4NEZLeUB33jGeFihM1kdDfTcTwYGAFOJGBgY6gBQP5DNzgbCapNVRouL8zufnoGh&#10;foOpRAwMDOkIL1oIJhjMNuo7zZgSgjLqdLnZ+BpD/QZTiRgYGNIIHg8aEaO+x3WCoDRU6ExavbnK&#10;ZDFZ7Gabw+Zw2p0uTDADwdJotoEDjd5coUNeqEDqCjkOzUAiecbAUF/AVCIGBoYUAz6uoENQH92U&#10;Uyfu+uPmeEEAPS01q7TgofBoiABEw+F0601WKpIpp9ZggRiS6DIw1HEwlYiBgSE14HlBozdTn9ha&#10;pt5ssztdEBMSJwUANQWD4z1OzmN3eSxO3mjn9Ta+ysrpLJzGwlWalVIDtCBf4NdgQ+FYnTyE6eax&#10;GoZBHh0U4M7l4kxWe2oTs1xntDvZyBpD3QZTiRgYGGoP8Ml0utzU17R2qDNYHApmw4ADQfA43ILR&#10;Rqsv6UNQocwOzs0LotZEYk4B3gL0vQpdCvaltNgcEdOZgSENwVQiBgaG2oDN4aI+nEmlxmB2OF1h&#10;Psxwy+4WDDZOG6Bw1F1qLZzJDqpS8JEsAa3ac9bmzgUmphsx1CkwlYiBgSFZgM+hw1lLfUJVRqub&#10;48mD/eHxeF2cALoCpUA0EOqtnMMN6lAQ1cRic1TWyvEmNjvb7oihDoCpRAwMDIkHzwvURzHhrNCZ&#10;4EMb2AkBFoLHa3MKlGbAKNGGTj+DlPNLOrDSGZK+1o8XBNZvxJC2YCoRAwNDIqGtSu4kX44L8k0F&#10;C5Odpz78jArpdNMDbR6Px5jMA1LKdUbyJAaGdAJTiRjqGOBzeOjYubc++unx/NGtHxjQJEedmZ2X&#10;qcrPVKkR4VJidj66laNueX//R/PefuODH/aUnGALhpMEhzOJU4VsjiDTot28p8pKf90Z46HGzJnt&#10;PJXSPC9UJW2nKLvTRR7DwJAGYCoRQ1oDPoQut2v24vU5j7+aASoOUXcKfJQpQFglkpPcws4kx6Ih&#10;O7/tY4N+m7va7XZ7vExJih2QQVXGpGyWA8EG6q9u+DwzNai2aHf57ccIZqs9KbOzIa8DVV4GhtoH&#10;U4kY0hEej3DmXFmrB19EGkyuTJtRAfNvue/FV8dOPnLivM3pPnjOMG3t2Zen7H383fWqEcVthxW3&#10;G1oE7DRmfbdPt01YcHzLUY3W5Dh+9sIb735/670viv1GEKBcQypo0T7/8MlSgXUgRQNBSMpsIbPN&#10;QR7gg8fjNaXxevhQ1FjQ+i8dUNysCAiXmgBndYIQechukh8i4JrKuIQwqg2iGBgSDqYSMaQXLpZr&#10;2j/+qqyPRw060I3te30+eY5Gb5q47ESHt9dlDSvKBg4vVg0rVg0vzoZfiXCJ7Yche0zpLngEtWnA&#10;5N1Hz2m/m7H8xvY9M6SniErS7Q8NuFihQw1W1mYNDaeLo75k8TNwlz+e94AOQX2bU0LQYww2tGiL&#10;Q9tYQzQRSCyTABy+4PG6eY/VyYM6QsUnhYSkcMu0Fognx/EViT6WxOVykwcwMNQumErEkBaAT83v&#10;i9Y19WlCSFNR5bfvMvjkuQtztp7LGbUaFJocougUgd6jGlYE+s3dY9b1nbJ7xtozu0/qLupMFw3W&#10;C3rzKZ1Rb7EbrfaTZYYlOy++PfNgl/EbQTFqhz2KRGrTcGQz+Of9B09ebP/ka2g2kuzRM+av9gZd&#10;tdyAAd8/q91Jfb3ipCVgyRjoAanqSqmycqCCCIIX1B4SGwWA+IN7pMEIHifP2zjO4uaMLrfB6dY5&#10;XVoH0KkB2hF1DpfZ5ebgGcR3LECPEzxoU6WUbivg4vx0I3gtKnPjpM0RblspBoZkgKlEDCkGKB5r&#10;t5Y0IcoQ6qq5LqdgzrJNe05WZI8oQjrQ8OIcogMV3z923dZjWqPDMWlXSeb3cy+fMrPRlJnwe8XU&#10;wiumzLwMfqcWXj61sNHUmd/tOyRNEgKxirp9RGhN9r7f7ILQanqPQEN6o2jc7EOLi7Zdl9uzZkwt&#10;O//3xes8AhtNQ2lnsTmoL1Y81PvPHQEjJ3ioL25SCVqX0cbxkTIXIgn6B+fxWFxcJaRAomlzcwn8&#10;5kNs3VwKppxTyWhK6FI1my3IPgsMDEkCU4kYUolyTdUNHXpm+HpoMlXqkqNnPl9yXD40ljW0aNRv&#10;BxxO57hNO6+aMvMPSAdCeg8Q6UCgCU3+vdHkwkaTp//fd7+3nzb/oZmLp+w/HH77E9DDeI+w/tCl&#10;O4auQioR0o3QEzu9u+7o6XPX39ULxycjt6D5XT1LL1Y0ZJGcWGWImiwCeVRrA0MOd4QdcXiPx+B0&#10;lftrLckmPC55pQvKucst1E6vG+SjPHkFjyeB5/xbrHYSLkPtYu9Z/eX5czt/sCHzpcXQbiG29RdM&#10;JWJIAUB0ejyecRN+zcwBZahAHKtS/za/ePGu0rZDSc8Q/OaOLDp6Ub/81LmrRAUIKHYCzbjs25nt&#10;Zy1dcvqcm+ME3i0OW+BZHtUxLB9z81yfSbuyxIeCVpQ1dJV64s4FRVsysnuIo2kFELeh46ei8ImP&#10;hoIEHsFhstrl30swW5O/laLJgc4AI48MgFsQDK7aVoCC0uiqvYXoDjc6m5ZKqMTS6qzZQxwy2mxL&#10;WKeRlW2BXYvYcFTTKG8u5lcrTmBD81eWVproBRD1CUwlYkgBQH95XD0Gz6HOUKlv7tjHYHF0Hree&#10;dNgML84dUVRaaSksOX7F5JmNRE3oiikzL59c2Hf1Jp7j4SsHopZzOjTr1u555skt/2i5tWWrba1v&#10;29qq9da27cgzooTHw+VP3KkS5xvloGlGxZuPVGY/PjgDKW0onm0ffUU8L6JB6EXwptTXKGZSh2xA&#10;1ifvTDENfI8dfuvGJaACAzqQ00WpI+nACntqvjGgLxqStpRPixap1bRP3G4+Uav3XW42+Tq5KDpY&#10;ISlDmEcumuSXf+41/0KVjbiuX2AqEUMKcGfnAZm5oGegBfA9XvnY6nTguc+gi2QPL5644pTF6fzD&#10;FJ8yNLXwym8Kq2x2NKtD4N0u955nn97WujXoQIS3+Qha0a2tyDOiB8hvo83RdsgqPM0oe2jR2FmH&#10;B4/5Fult4gSj6zv24v2XItc/gOpAfYFiY4XORKkmbj5Zs4WMdo48IwBuwUPpH2lIQy32EoVBkkYw&#10;qVnYVDmJmdSmAAwJwbrDNT1DEi/Pn+vxeOGXsgeaHfVNPU2xSgQyc+eOHWPefnvM6LdLSg54AzaG&#10;GTtm9O7du8lFrDhYUvLqq6+Si+rqixcuDBnyemBLct++fcuXLrXb7Pqqqi8+/5zY+gDuu3XrBrfI&#10;dTQYP27coYMHQRycOH48fE2GL273bt2Mxnq7273X62nfZZDY74KUjB6vfbrpaAVZRDa8uN3QVWfL&#10;TRO277tsCu4ZKrxs8owlJ856ELxVJfu23NFmK6UMSWaRW/8Zu0oEgDzieb7TextQfMShtF4Td7z7&#10;2XQxwogtH+zn8dZPWQzvrjUk4CwOrcFCKUMWR1KO2uDQMV3kERLAwikIFQFqRzqTSq7UAiLjSoLy&#10;arRx0ltCXU5Ij1FFFa12M8SMmVvPg4pzVe/5LYeukCs9wL/0mQ81renLSyj7+Tsvwu//vLjwor7+&#10;9Bilvpdo6uTJb7z22pLFS+684w5QFw4ePHj//ffPmT27fftcj0cYOKB/j+7dv/rqy9xcuPQMfuWV&#10;YUOH9u/X79NPPjHo9TfffHNxcXGrVi31ev0vP/88fPjwL7/4YvTbbzudzsYZGUsWL87OygL1Ys+e&#10;Pc2bN/9t2rTrrrvu4sWLBoMhPy8PHt04o/GoUaN0Wi2OSWFh4ZgxY8DAc1yrli3BcPtttw16+WV4&#10;4sMPPQSXEAez2Qza0g/ff1+l08ElfD4hzEWLFrZs2RKC3bFjx98aN549axbHuW++6abVq1d37NAB&#10;Ku3I4cP379t3obS0efPrFsyfD6+ZnZ01d+7ce+7uuGvnzpPHj8Mrz5s3r1OnTuC4Q4e7rBYzilC9&#10;A7zdpF8WNsnG6kXBPc++cbrc2HYoWvwFWtHtb6y02JxD128TV5DNbDSl8NopM1xutBDXaTZtbZMV&#10;XhnCjKeXyAevIHAPj9+AFTX4HT3r0IPPjcAqUYYqf+zHP9e/Da+drgRMGwrcg9iY6HPHqqzBl4mB&#10;yNan5aBYeJrS+ziLhG8NBdlHgkaKkUejT4AKbrHW56kttYDv156RKzo6s/OPBfPkNqNno/Z8m1FF&#10;csv2Y9Z8seK4dAm6VElpfWjJp4VK9OWET10u1+uvvfbLL79MmTz5i88+A/UiMzMTFI6BAwZs2bIF&#10;nN14440Cz99w04379u07c/bsrN9/P3X69F133QX1aub06XqDYdOmTWfPnj1UUgJqkMlk/J9rrgHv&#10;ixYu1Our9uze/fzzz0Eg3bt1KykpAV0qPz8fLps1a2YymVAkRKxZvRpUH47jd+zY/vjjj4PNHbff&#10;brFYysvLMzIy4LK9qBKBzM9t375FixZutxuUm6bNmsGDQNHRaDQ7d+7497PPgkub1bp44ULQzG65&#10;5RaI4ciRI/bv3w+l6tZb/2mz2cBj06ZNwc327duPHDly/NjRrVu3gI7117/+FfyCFmW1WsBQ/2Aw&#10;WZuLg2VoPnV2D5vd3nYE6ozJGY42Udx7WvfLvsOX4ZnUUwr/8et8lxutYalYvnjLrWiqEKJcE0Jm&#10;mZIkMs5eIglut/PBMWvRLG/cd1Vhboa2vRbnFWXnXyirJO7qPqB8xt9k1xn9eobAbEzoJBWtmQvS&#10;IySuEUuH+dHKCbGttDms7pAjfekJweNN4AwwnYWDUkeCrq6uqDJRxSkG1vsR7YQDKulXK09c22+R&#10;pNZgrj+i2XZCJ7epNKFZ7f/5Yqtk86eCeSa7O3fMaskGs9P7Gw6cN+Dw6yjSaC6RXKSGArhYv27d&#10;A/ffD44xyA0RO3bsyMrKwlb4VuQQZZA7VugxqDN5pAIjKUf4u/UOwoffzPH1tag//XbW9HVn8PgU&#10;/L40ZbeTczX6ZjreW+hPU2baXKh/SLd765ZbW/o0Hn8FqFUQy0T0EmF4dx7XthuKO4qKO7y9+pfZ&#10;ReJ8cLQAbdh7U731Yv1Z/AvsoaFPleHE9gy5ZTNRJHCCJ+VDYxo0B8ht5zg0i7jBVGPIDiqDYiZS&#10;jHzJBhoSVa5iYJWxfrYkk4GPFx/FSswdI1eNm3tY0mmA/3xjBTjo+90uycbmQisk3vq9RLI5ctEE&#10;dVCuTl2WN3fd4core84H8x/U8/ac0YvPqXtIvUok/7JAxYj4oYFKFEb+wB2oZrimyRsiERHpsQRR&#10;hUmBija8ai18VeGhQqQ4S9EIEx+0xl1BOGFcwHejaZbvfDGV+vTZC/eNXoMUDnEX6Uq9pcfKDaAM&#10;XT61sNGUwq+27BN4kJjVW24VNZ4Qw2SBTFQvEcDr4bu8vxFrbO2GFZdWGK5r3xOrdDff3ZsX6lhD&#10;nwJkaJydQ+CdKlogOqnPXsw0o4VjJFgJgiBo7bRqklSC4mVwuhx88FVsDRaQGqYEKb5atJsRCTYh&#10;6xypFY4MFP67+Iikx2D+tP5MyXmDfPY0dvknUb8B4sJffLASXz7x6Wa4LDPY8SXw//VfBDZPTdgi&#10;2QD/qJ63+mAFCqhOIfUq0XvjxplNJp7nQbzu27v33XHjdu/ePatwpsvlGjt69Oi33rJarJAjH3/4&#10;4csDB+7cuRPMFRUVL/Xv/9MPP0DzTKvVzvjtt759+oCvF/v0KT1fCs22Lz//HKRn2zZtdFrtB+PH&#10;W61oisPZs2e3bd0GeTvmrbc4Xvhu6tRBL79s0BNlFtwfP3asR/fuEBNNZeWA/v0LZ84E1WrXzp1g&#10;6N2r16XycvB75ZVXguPPPv0Ufjdt3KDRai+Wlv78008v9u69a9fOPr17XygtBdVh7pw5/fr2PV9a&#10;Cs9dMH/ewP79y8rKQAdqc8cd4tMQnE7nHbffPmbMGHBz8cKFbyZO+vTjj8FyzOgxo4YPtzscYH5z&#10;5Mi333rL6XJNnTI5R6U6duzY8ePHN23caDZbvvziiwmffMILwqSJE/v1efHAgQOQCJs2bYSnHDx4&#10;sF/fF1cXF0FavdCtm91ut5jNw4cN/eSjj0BenD5zZs7s2UAcjXFjx952223gcumSpY0aofJQWVnZ&#10;v2/f6b/9Bi+ye+dOSKjt27ZNn/7bnDlzli5ZvG3LFoPB8OrgwVMnfwuJtnzp0jFvvw0RttlsS5cs&#10;Kbt4AQcbCJvd0aQdqERIpfjn3X1sDhc6cUzsJWo1ZBXHu2/6beEV4h6Mjb6dAe4hWbRrl2yWhsxI&#10;n1AYtt7WqvWWhPUSIaVh/KzDeFMAiOT3y05mPf46PhOtSVaey1mHl1rEf/YCtRDaxSVmQq4mYCtk&#10;AJQEs9st11SSRFCATE7UN8nUH4XgEjQR22CvUTrtce+GpWfdRQGA5P1S3Fvof/sunLnl/BUyBehy&#10;sR8IHGQMXIxtTpSjyaw6sxPM/9t3AQ4BaiZc/m3AYlxDv1hOdip66ac9cLnjVBW+xLy694L1RzX4&#10;Kccv1aWpsWmhEpVdvAiKCGQJqEQtb731no53w8e4b79+Fy9evFRW1vfFFz3e6gfuvx8cg0YCt1rf&#10;dhuYZ86YsXDhwtOnT8/6/XdDVdXwoUNBv3n88cfdbvcd4kztO++445//vOXI4cMe3zBzx44d//Xo&#10;o1aLBbScjz78EL70R44cwbcAoBJ17doVDNdeey38fvLxx2uKi3+bNm3ePKQ1t27VCqKBVaK2bdvC&#10;78SJX586eXL//v2Tv/0WFCPwW6XT3XDjjRDDM6dPd33+uaeeeqq0tLRZs2a//frr3R3RPGu5SnTT&#10;TTc1v/76a/7nmoMlJSUHDgwbOhQsFyxYMPiVV76YMGH69Omg7qxbswa8rFm71uVy9+/XDxysWbP6&#10;m0mTNBrN0089BZfwmmBwOhx33nkn53bfcsstHM+3ufOOaT//1KxZU3CAVaKRI0aAcjnk9deXL1u2&#10;devWbydOhFsYoBJB+rdo0eKrL7/861//CoU9Jzd327atoH2aTObp06bhuVwzpk9v1arlkCGvQyJ0&#10;7NBhzZo1O3bsAI0TLlu1bq03oPHjEcOGwZuIoQbBhQuVWB8CrSLrX4NLtXa8OyIoHLcOK3Zw7syf&#10;5l4hbkj95ymF2Au8XcmrA/b2eHJPd8S9wB41v9gS25Pfbk9WbF6P/SYEMzeWoknWolb05rSSx7q9&#10;lSHuHdAkO89RZ1WiOOe0VpnoBWXU5y02gjIEFYeE6AM8iNJaEk4XtKsi900zhAMkIJWbsdHmIoIa&#10;8l0b98xrlqsU1hwm3Tx/7jUfdKAyvf0ynwZzz7trIc0Bo2cfgktQd7CXH9edufHVZdgMgFu7fSNi&#10;Hd9ZC5eHL5DJuDgcYMZLi21OruSCQbIx2eqSqEy9SuR0Ok1GIxC+6KAYwSVUMLM469lkAmsyiR30&#10;GGTju9RqtHZxfzP4aoIOBF4cdjv82mw2yFcLmgTttVgsYGO32TiOjHGAY4cD+QKR7nA64IsurzRw&#10;Fxxjs1ardYmbhYBKhKZOV1biwTgcAQi2orwcHIAXiDM2gF+wh0eDA9BRwAsYAKBYgKVN7KnCdwE8&#10;x+HwAWAJgeCIQQg6nQ7uwkvB5YZ169T5eeARzFarxe1ywbuAR/ymyHN1NXllC/pQ4Rd3uzlQzszi&#10;syBWXnF5FGhRECZ4h2dBOKJXBJzg2FyTvFqt3YHWBoMXcA82YMBmyAiw12p16LnV1ZDskEvgEQKB&#10;V8COg4L38FOmL2ua0/PW+/ueLb0EsZq/7Wz7EcX//nCzwYLisK9CkzNtQe70RYcqNcRPquER3B/N&#10;O5I1vHjwj/ucnOvB5/G6s4JMUInE/KpbgESmPhtRsVzntxkMFIOEzKG2BNtc0c5xlO6SKFY5XW42&#10;FTcJgEzUJ6I8SN2E0CakSmC0rLvtluRhnagYgTJktqPE0ZicLQYvA5vfNp3DDsCmwztrsRnUyg8W&#10;1vQavPIz6hACODnh1qErHOIcI8Dd45B69NyXWyHz4PKzZWglWsaAxXVxO8fUq0QMYQCyAT4WAd8L&#10;hhTAanfe+kA/3NHVRJUP2iW5UUdgc8Z1iL3Ff4flhOy7KD/5QUIyNpjW2p1MDao1xL8jtnzmtRly&#10;MKA0KqfWwAbRgmDtoUrQipbsvYQv3bzw6IcbsTlazN5W+t78w+RCnJfd7OUlRmta7y4RBkwlYmBQ&#10;hDPnL4lHniGV6MHnhgueujSLU2+2Up8K5SxHYxA1Q1pgjn+bY4tviEQCtEcTPnVa70jkkVhe8WA+&#10;weXizGa3RqOEnNg3TPw3JMBLx19IXBwpdZCGcS4FkBdgBgm7TusnF58iF3EDEvkfQ1ZYHHV73Unq&#10;VSI04CvrCYHSz3G8zeHSmyzaKpNWb4Zfk9nmcrllwgUZa66iBB5IihPisrYgMQhqmUBEE/ngUUl0&#10;DIPEBx4R/1PEEJKbmFHhrqeHkEX42eoZi9YR27QHJGM8nxOjxe+4Vlfca7BNdr/z0gFwqbU7KW0m&#10;HprdclkROwS3mzMYKC0nBoIWRUJsYIBcoHI/WoozzEhWWqxxdRfJx3wZ5Dhh5v+y2PjHhXHxhhUm&#10;i7s+6J2pV4k+mjgLt7wl4kU94ahSt8gpeG7A+OOnS6X+VeW4UKnLzMbNfXFBOCEKWfZoZINPthIt&#10;KQcFvUd8QYLzB2jKEDefYzBgYl+EwV6Qcin3Im5siKlSnzlfTp4UGd62j77ki7wUeMG9/x6akA8G&#10;xpzlmzNyyDoyHwuaqtTn497McOP2ksYqHLIUfzSJ59T5MuKitgBq6O6SE9Lbtf3XKwlMwKQCSmM8&#10;+hA0TkhAIgy2uNZd6yx08xGSscqRsGEyCCoGaSABIgO6i7uqilJoEkLyjAYJNx+vGu1wE22G5+Oa&#10;XeR0salFIXHMzINm02hB1GxVbLLx9acTLg1UokmzfR8bkSp1hiqvWXb+dTnq69r3BDYD5hY0ge+u&#10;Kl9spmOSD3yGKv++f79httqUb/JzobJKVIlQCAHqDjFTDFRieo34kgTnD7lKJAtNNKDFSj7mym9h&#10;s2QTGBOfWaU+q0wlgmh88f18X7T9ggLLb35dnKhv+pB3JmeQTPF7i9adBvB87D2odrsVCgAVc/Sb&#10;nb+weAdxVCuAcnWxQguFEEejSXb+ibMXwZrcTmPAN576JChnuc5vb35QNaivVLQUBL8Ug7glcF09&#10;hE7CjRIQDd5up9SXZJA8rwHDGN85d1VW0rkIv+W62He7dqT3CSopx1mb8GfFitENK0xu/3pdD5B2&#10;KtH17XtSbVMfoC54PF7BbLUOGPEVqE1yX6ArTJ2xgto4LhRAJYIPm+gRvrKgIhQcP3UBmoiY8AiR&#10;6FlAnw25rLEMuXQX4gn2EXi29FLTGq0I4p8/bU4R5SYoxcAj4+ip8+gdxUeADjTgza9vvru3T8Mo&#10;uC634GK5Jv4BRI9HeLTrSJyMEHJzUYUlb5SjfqzPO5BGxGk0gMS9niQOqLzq2zsPlCbxAN/+8Bfi&#10;LvmAFzRbLE19T2+sylu39UCdOOAsnva0wYzWMJKAQD11x9XKt6MtT0hQGG5BoHSa2Ki1OxVWBwpo&#10;kapWS2ktSSV5cMMGiEyqbERLKbet9tjXCpitdhIKQwhctAt/WUQrQHI2WQYqbv3pGZIjLVQieR/M&#10;9Xf1UrL9KHw1n+z1jqzTCJ3HuWXXYSUi0l8lQn5PnAq5wWCScPZCZTNfzBFValElSgxAaWv7r0Fi&#10;4hBlpaxC996X0+XJdecjL3GhF8wrBOiF/7ivr5SMre7rO+rDn6TcBG1m3ZaQ2xSFgsfrHT7+BxwC&#10;8LqcghXrdskHOp958d14xkeiwvHTFzLR0WZiZFTq+cs3x6bk1TLi0Yds/lOS45wkS9VHSL2KRMyh&#10;NrvcUZcAr5e32ShNpdZI4sBQXW2Jr7tIGkSLZ6trphUpQaXDc+0SWhm6Z4PFFezc5XqDNFCJvpF6&#10;idCXVaFKBCiv1DWpGbIpyMwtePu/P4I2QG6HhnzgDPtNiUrUlERAjIMq/9cEqUSQAsPe/a6xbH7P&#10;y299K34/vNfVjACiR0+YOjfODg+vV7iehIaoenQQBFhzakdOQfO7eukMNQfrKkHxxj2SMpeRkz9v&#10;xdZd+46JegnYoMir/jUIFGLiOmmAR4z66EdxTJDM5Tp04lxsfRK1DFA7qA+Acsq1ZI8nrsEyfC6S&#10;HBZXAkbKYjgwVXA6KQWl9kmiwiCCF+LqLjLZa8oAVYCV08TOz1cGg9vTYoUJlKFOm+rSJtQxIz0G&#10;ztAoCfngKVeJDCZLE+JRpEr98aTfPUJkv6JKhDUG8tAUqUTo0YQqdaJUoosVGqJSiGNPN+UWkBvV&#10;1bsPHG+cnYfnjOOHHj5+Nh6tqLxSD8qcFOADz48AywXLNonjXMRSFc1kZPgkZ7brIXpEQ2ZZj74E&#10;Gt6ho2fENyK85Z4+SR26gshWVOp8r4DKVZuHX+bEM2iJizSGEMfudoKs8Qd6FfUdiookFB8g6SjN&#10;Jgaao1SGPIJA6SUpJIkTgww6K11slLMKnYxG6mNFrFOLTBa/AWIGBkCazCUSvz3iR7TFXT2VqEQg&#10;st947zvZFJOCmzsUKBwJukh6iaSvbCp6iUp9A2d40gyoRLPjVYmgervd7uvb96pRMbPzdx84IdV6&#10;j9eLEg0/F7HglvtejGdG0catB+RZ0PWVj8AS9JV7nsRngYlxyC34/IcFESUPOADeel8/4kucVVap&#10;M8JLlWuqfCoRunVd+54GQ+LbKxBBUAnOX6y8+e4+OALAJll5xZv2JVUDSyCEOPqH5N+GeFbaG230&#10;VtRWd7z7UOsd0emjvMNBaSQpJ4kZgz8sjthLmsY3LAu/VGFWTjubbc3gj/SZXo2/4gXwIQytEsFn&#10;Ez7r3k07S1rIOpbgq3zPv4eJR0kokpu+XiKf95TNJaqJQJOcBKhEkDQvDPjAt/4LWNBryGdUmrjc&#10;7lvu7Ss9Fzh4zLeeWMehvpu5PKNGJVK/PmYytj925kITqZcFTSrKO3T0VISvmtf70sivSFCQuVl5&#10;hQvXVovbITqcrmY5NU9pmqM+eeYi9pQQQLqBhj3+yxlN0FNQtxB6kEr99U+LlHQ6pg8oca+c8v6h&#10;eLalluZ5SNDEt+FQhc0BWUPCUgDOZKJ0kTQhiR9DALj4BtFwICBbtIYYz0SLqoA1THg83u4Tt4dY&#10;TlTfkD69RPAdQl/Q63ILFq3asnT1DomLV23/eebK18ZNvaPzgKZZ+XhiB/lV5T/SfaTDGd3CE9/0&#10;arTWTHyuesGqrXsPngrkHtmv3ObsBeWbAwWHfC4RepdE9BLtOXhS/JyTxGzevgDVdv+UgYQ6U1re&#10;RJoyjB6dv7uEHPIXLd4a/wPOCMyvviNnJoOS8d4X0xtjDUOMT+sH+4fbKg2puQczamJVcNezQyAY&#10;cre6+paO0nI5FOGNu2qO3YkVkBJeN+f+fPKcpjW7H6Hwr2/fa/naHdEUqLRAZVWMnwT5Ok1XHFvI&#10;CP4SE3VZBag4UdGpeGk9qLTuROypmDySiDIEAy/EPmtN2ssRqnPM5xnXv10cvxIPvcdsO6royEXT&#10;9pO6Zz7fKp3z+uD760BKE9dhwYsH4AMf+2QTsQqGE+Vm7AzzZEXkjvwHx6/Hjgu+qdV9VcIjrVQi&#10;f+IRpZpbYMBEl1ldXi3asBs++TForqJKJNMJSODSr7QtkJ+lz4w4eOwUElasCDKXKC6VyONyuZq1&#10;6yEpKKBe6PSh5jV7x385Q/5eTVXqqHRKCd0H/VcKBLhwNZRsEo7H62nStpt0CyLWc8gEb4jJ71Dr&#10;xKnfZP7TzR37UJrcnY8OkhIfgpq5MMbj7pHc1Orf/OD7v3d8EceKxBBUyez8vsO/cIpzhuqcPmSK&#10;dWNf+cfAxcXeXqea2nEus49idT3otemtDGGS2DKEQJxz+Uko0DDQ0SVcCcvFAXoSRH2BpJ08+pGf&#10;KnPja+iQV+Cfes6Xzm0Ng3ZvFklBDZsRcgWxyc5d2Wu+5NKtYIn+Z8uOYccLdyWy1z9OpM/AGRB9&#10;8JrkqB/u8dajeW9LvL/bqOwug/9+d5/MrB7w3fJ17aBf9ElTqbP+NfhMKTm+Tgl8K858n0MgaEjZ&#10;EDj8YoPcjAygQjWpscwbNHpynJ2t/ioRGqyJTyXydnjqdVlo+ZCqIScJod4Rl+rxwWIvDvIChodf&#10;GMWjr2MUcsFb7en4BDzU1xWUW3DkxFlZCB6zxSYOn2HtFr3jxp2HApsmgsd70129fJFHqokYjl/k&#10;O3V/U7yLs179+ffzyQ0ZQKgJgufAkZNrtu5ftm7XjDnFX/24aMCbX7fvMrixKj8DSo5s2hM2ZKjy&#10;br2v39c/LURaUB2ZMBQIp5ujRLxCumQj1Fys42WagD2p7fFNHnKJh2krAWexUJpH2pLEmCE0oAZq&#10;49jxAcsVCKQiptnWVSarGIv6A0k7oVSiS3o7tv+jep4+0uGs78w5BC7vemcN9gKcsz34JBOrk7+6&#10;9wLJGadgof7UNWew4w1H06iCpJVKhHh9pOnV8Ok6fPz0nQ+/jFr2NR4LrsvJL6+sgipB3IWGTyXC&#10;30X0m8rp1ZhxqESgZPw4uwilhq9fTdVlsMcTdldRr7dSp28q2007Q6WetxxqTuTUk8Dz3A131WzM&#10;CCy7BCW7JgSvx/vFjwvkk41uvLuP3em37Q3k12dT5vrmP0H8C/77ze+Bedhz0Ie+/EKjpb2HBdk6&#10;HIJq0aFnTcdPDdFifiBKIlX+3+/r93DeW3tLjgnQMq37TUN4BUq4K6TVUSMNQSulPjAKqfPfeQhM&#10;ljj0oQqbQ1GOgAhwuSidI81JYs4QFpD7MWtFehvRiqBaU0VdIevZxtaSdkKpRIt2l2H7A+cNxCoE&#10;lu9DLm96bRnky78+2oR9AcsNQfYvYCpRwuAbOCMfPCWL8MWSjyaCtLqvj08PQMzIzt93OPK5vr7p&#10;1T5fKduXiEQAvTuoRLEuwtfojE3QVkC+oEhK1iSppCrJ7JEZaQ81qVfQLCffZoeyruCbJEKrM8g0&#10;S3VmVp44qYvcxfB4PPc8M0R6BOglPV7+r3xXoRPnL8kHMVX/GuSFCAR8F8d8+qvvQSjy9zzxWuAq&#10;MBCFLpdjwrezCvqOe/XNiV/8sGD1lr0VlTqL1e7iqXNAlb5j+iO2+RM6/yV71NdFOSkNJp7FZUZl&#10;Z6PCEylto06QxJ5BAagyppw2FxEsHB/jLo5Uea7TkLSTTu+TaQYmu/vvQ5aDzYiZJdRIdyCOXUJz&#10;g67qNd/qQAfDCYKnyUuLcYBX5M/FbuRgKlHCEINKhAHFF4p+k7bdZZ/8AvAecQTkYqUeT68GX6AP&#10;gWaQGpWIdNKIkY+1l8jjrc56bLBcL/QRpUZAlwmZrEPM+NEyw80dCpSLhKOnzvnGH1EITe94AVKe&#10;8g555HQ5QVuqeYoq/9yFCnzX4xVufaC/GIKon2X3EJcNBoF4uGxNPK9rX+CO4wC1eoPYjjWorPKb&#10;ZFYVa7uc+nzEsxOjW4EABXBWK6Vq1BWSF2BQABAa2oDCppAujhQkpyuW0WSdwYK91wNI2sl9760r&#10;1dlPXDKvKqnIHb1asm8zqsgQYuAMKuRVvdHEoP3n9MSqurrC4JD8Nh6wiNj6wFSihIGaSxR2EX4Q&#10;3PX0qz7viE2y8siN0JBPr06ZSlQzcIYVhVh6iTxez+hPfpWmBAGb5RRYrDaPh/egM9hCUvAZ5q/Y&#10;UjOtCrQllfrTKXMFZbNqZs5fIz0X2Dg3n9wIwJylG0U36E0zVOqmWXm4o+irH+b7htUKmqjUew4G&#10;X/jmrfZu23OEJBR23K6H2KHVoAFfDkqgKyRkPAmiutpspz8qCkmtL3NAuzxA0VHIiA1WAFpTFqBn&#10;1CGS12BQhnhmW0uzFauMVqrkK2G9OS1f0k6ogTOQGz0n75Du5o5ZTW7I8PfXUWdSh3fWzN5+Qc4X&#10;vt4meew9dRdxLSIelWjv2QhDeLWJNJxLpLSXSIS3eTuyLJ8wWx1xYz3ZwBlSwoCp25cIM8ZeojOl&#10;5aJKIYYAv6q8+Su3RDVNmPfw3Qd9BE+XAmmSnX/0ZKmSQN7+4HupzwmyoHO3t8iNAICIev7lD0gk&#10;Rcffz1hudziu8z23sSr//S9nhFk8eKlSV6O6gZesPJ3e76j2BghKlCukTTaFKOZzFSh9iItjfRkJ&#10;Iixq57D6pJK8CYNixDy/rcpas1lReUD5V0Lsva5D0k4olQij0wcbJAeDf91HbEXkjC4Gy04fBF/V&#10;2/WrrZLH+btqvpvQCr+23yLpltMd+SM+svAAdkyu0wPpM3CGv3ZKVSIQyR6P8PLbEzNly4gycvJH&#10;ffgDF6nRSc0lAh5PjUqEHk30ueh7iaA10+aRl6VXAHZ86nWQAmgujmKAU4fT2Vzli4ao4rR8oL+S&#10;LSu69Bwj+gIvyNcHk2aTG8Fgtdmay2Zz33BXr4HDvyYPzVHffHeE4U6vV2iaRQ76QFSpd+0/Tu41&#10;SMQ2W6JSNmQGJUUT8DlRQmp5LYQjV3GUU8lkanDg1uko9aIukrwPQzTgYt0ly+7bMhRCoKqAEpos&#10;9eFQWEk7CaoSnaywSA56T9lJbOFzvAgtjL+mzwJoLxErf4Cq+rcBNarP7jM1I2tDp++X7N+cVUJs&#10;Q+P6wWg7gDtGrCLX6YE07CWKPHDGC/ysxev8Bp5AH1LlDRz1tZJOeHHgTFKkEFM0cEZijr/x0apE&#10;L705SezdQUTLqbLzeEGI+I0JBGg/O/cehdSTUhK0zEFvTeLDLlkD3Plgf0mnyczOP3zsNLkRFF7v&#10;2i37/6bCag0h9n5Dh55cpBz3erxN2/r5nbM0SD1vIIBcrqyKZaWxvHaYYzqQ3Gijcyrmk+0j60Me&#10;j1urpXSLOkrySgxRwuqMUSsi/qurtQYLVQuUUEmbMJ1htLsl7aTT+xuIrQzvLziC717Ve770ssfK&#10;TNjydGW4LQmqLC7sDHhZ3txSnQ3bQzjNX1kq3fpp/dlQdRzsn/l8M7jJGLiYU7CDUW0ifVQi8j1u&#10;kqP+9JvCJWt2bNt3eGfJsUPHz+3cf2xR8Y5xn/zycI+3r89FX1/puyixRa76fFmlwnIs9hJJ402I&#10;oF1dn1sAbOEjvkRs31O06dmiPbbviZyBZY56fNixnvBAvUTymc7RDJzBM4+dLhW7x0R1CkJQ5S9c&#10;vlm8Ewu8HmHAsAm+yCBmqPK37TtGbgeFxytzXwDpaTRH2NgDvscFgz6W+UJsolJv2XVYiSZ3s+wc&#10;ElDgxn45g9xoeHC63JQEV0KLbJRKiOlUV43/ea6Qa+ZYp1Qr0ocCFIu6S/JWDNEjtmX5Ot92WSB2&#10;qIqghGZlQ7ppi2EzyJgU5ss/7zlTaQU9SWt2Lt9/6f/6LgTLK3vOX3OIrHSB+rj9pA477vrVNmwZ&#10;BscuEeUJc/NxLblRXb39hO4q2aSiLp9sOnHJ7HDzbt5jsnObj2pvGbIC7P9YMG/dkXSsF2nXSyTT&#10;VGpUFhmxJVEFMrK6j5800xXlKeVIJfINt8mGfnDIskuisshvyRyo8uNViUjIYuBRqERem8N50z29&#10;pchk5OT/Z8AHbrTBXawqkRedI3arr9cHr+365wP9ne4Q66K96FAwcR2ZlBpqu2ySSijYXa6b76k5&#10;VBUe9+q4bxXm3WN5b/s6pVCKPVUwltxoeCiPaYteeRcR9f1QSBdXs3sCAFoglKKjkKH65CV4eJ5S&#10;Keo6yYsxxASqHCqkxyedobVG1YWIrLv7WYPSU2lyGm1us4OzODj4BZszGmvJeeOes/pT5RarE+pf&#10;zauBpnLJ4NCaXeAFuwfFpcLoMNjCyXMIBJwZrG6NyQneMcsNflXb7uI3n9B9vPhot4nbHvlw4zOf&#10;bXl79sHVByvAPp3TNsUqEUjVHXuPvf/59H4jv3qi97iOT76W9egr/7y/300d+tzYoRfwH/e+eMdD&#10;L4H9s/3fHzr+u29+Wrx510HQ4eNJU73ZPG7CtPc+++1diRP8f0ViB+99Nl3uRrwUbSZMW7l+d8zR&#10;0OqNUsjoQRN+277viJLQwM3SNduwR+x33ITfjGZLnEUMMuL0+TIIiry+GPjsxcFn2EEcrDar6Gz6&#10;uxNQgkAO8gpWxUNNrNAZizbvLd68D1i0eU91td9XNgwWrdxCIjYBvfKHX88kNxoYYptFZHfU7JAZ&#10;28GuVQG7VJcH6DpK6OAilBOvIFD6RD0geTeGmBDbUTMG3yBvbB1F7kgFlaFeIvW9RAwMDMpRGdMs&#10;IuJZRJWV/ngoIaWv27lYdmXUyTSzUKCUifpB8m4MscJgowukEgq+Tgu9KZYF+dhvXUTrYat+31r6&#10;9yHLBY9Ha3Y5oBnk9faeuktjIhXQYHUZbGgD20qjE9x4PF68JzVahSq6UY1eY7S5wSNcvjf/sMXB&#10;Sad/mOzuGwYvA8OHi4+tO6yxOXmt2QlBrDlUebLc7BTntoMbNDpvREFZnTx+VoXR4eaEvEnbVx4o&#10;332mymxHSqeLE8QhjnQBU4kYGOoMYmvvutw1W63EdpaZ1UkPmcXWRUT8h0a9mU9NkbweQ6yIbU0+&#10;/ugC0CBvQL2ISC7EzrHpD1CJ4Pfed9dWWV1X9Zp/Zc95VifX57tdYNn2zeI2o4pAEXHxwv/2XfB/&#10;fRdmvrT4lw1nwXyszPSnnvPB5v731oFKBInWbeL2I2WmHpO2545BGpIYNlJ3WryyFAzj5h7acFSb&#10;I+5s9LcBi2dsPn+y3JL1VvF784/sOl11uXouBHVtv4VPfLr5ksHx3erT1w1aAqrV34es+H7tmQOl&#10;xjMa68jCklbDVoqhpguYSsTAUGdgttopqa2EoEgR/9XVFkcsS3gE/+WHdi6WjRkdkT4wdegY12hJ&#10;3pAhDsTWUUQ8V1dXVNH1IiJN1rq6Gh+0jSMXzQarmxc8B0uN57Q2weOpMKI2CZg5wXP3uLVHy9Cs&#10;50MXTKVV9uPl5ttHrAIdqMriKik1Gmzu8zo0OwVUGVCeyg0OuJTPQAIFC5zpzKjfCG7B76kKKyig&#10;8Dx4YpkePQi0n4OlpjKDo0xvB8sLVXZ4IgQCcYMIHLxggt87RxZx6dRFBGAqEQNDnUEMJ5rpjX5n&#10;FFAfDCWU9r7DAEEZQxdRpT3CkFm9nEIkkbwkQxwAvZwqmUooHfFhd7qoqhGRFTq/o28YGgKYSsTA&#10;UDcA7TxKZCuhS7bnU2wTq6kdqqDBR6k7SuiM1Basr0NmmOQlGeIDVTKVUOdT6GOrPunWh8GQbDCV&#10;iIGhbsAe/XZE1Fpioy2W7RmJZx8qY9qbkXgOgfrdRQQk78kQH5wxLT2TakBF9EsT7M7Ie4sw1Ccw&#10;lYiBoW6gyhj1PrwavZl4FkF9KpTQaPebAAQfF0rXUUJ7pPXMbr2e0iHqGcl7MsSH2CZZS2NnJkvU&#10;U/GM9eJwDwblYCoRA0PdQAw7NJpsNQIdLbgN+FpEpLTfHYaTj+WEV0/YDbcgYpQCUf9IXpUhPkA5&#10;iuFgPotvvaTLzVEVJCLZdKKGBqYSMTDUDVDCWgnla80cMQ46+GkzpphO8KACoeCtd3tVB5K8KkPc&#10;MNqjHvyVDuYThFimE4UvvQz1DEwlYmCoG6AktRISnyLM0X9LtBZaJdLYnZS6E5EWV82uSEEh2O2U&#10;AlH/SF6VIW443FHvIiGdzQeFmaogSihvVzDUezCViIGhDsAZfZ8/kHgWoY9+bjV4IZ5FoC9KgMYT&#10;kRHXmvH1dzsiieRVGeJGbNOJJM2eqiBK6Jat2WSo92AqEQNDHYAp+k0aK6tq5lbDJ0EX/Yni0iQM&#10;DM4Ty/J7PlIjm6lEDMrhiUklkqbElQdUk4i0OyN0czLUJzCViIGhDkAb/XIznWyTRlCJtNGrRDaX&#10;v0oU045E1ATtQHg4jlIg6hl5O1u1lDBASaZKqRJKe2vFoBJZI+0yylCfwFQiBoY6gFj2rTahjfYx&#10;4EOiiV4lcognOEpwC1EvNyuPNLcaA9xwRiOlSdQDcgajl81ESTSoUqqEHE9yoTL6rYnM1shn8zHU&#10;GzCViIGhDiAGlUi+pUpsvUT4UGsJsalExDMDQ4JAlVIldPu2JqqMXiUyMZWoIYGpRAwMdQAmq42S&#10;1BFpsdeIclCJdFb6OxGR1JgXH/1cIg0bdGBINKqiV+6lI0tjOvyVqUQNCEwlYmCoG4hqGgQ4pjZI&#10;5IXo9iUy2YNsOW1zc5TSE57hN2lkYIgNVFkNT7NsB/YY5hKZWU9nQwJTiRgY6gy0BkXDZ5VVIbfc&#10;VTh8Rg2ZyeHxeCr89Z6g1DlcSmYRMTDEAOUDwXb/JQJUTVFCNr26QaFRZm4BIyMjIyMjI2MDJ1OJ&#10;GBkZGRkZGRmZSsTIyMjIyMjIyFQiRkZGRkZGRkYgU4kYGRkZGRkZGZlKxMjIyMjIyMjIVCJGRkZG&#10;RkZGRiBTiRgZGRkZGRkZmUrEyMjIyMjIyMhUIkZGRkZGRkZGIFOJGBkZGRkZGRmZSsTIyMjIyMjI&#10;yFQiRkZGRkZGRkYgU4kYGRkZGRkZGZlKxMjIyMjIyMiYW/D/Ab/RNkHgKtxOAAAAAElFTkSuQmCC&#10;UEsDBBQABgAIAAAAIQDSQU8d5AAAAA0BAAAPAAAAZHJzL2Rvd25yZXYueG1sTI/NasMwEITvhb6D&#10;2EJvjWSnTotjOYT05xQKTQqlt429sU2slbEU23n7Kqf2MrAMOzNftppMKwbqXWNZQzRTIIgLWzZc&#10;afjavz08g3AeucTWMmm4kINVfnuTYVrakT9p2PlKhBB2KWqove9SKV1Rk0E3sx1x8I62N+jD2Vey&#10;7HEM4aaVsVILabDh0FBjR5uaitPubDS8jziu59HrsD0dN5efffLxvY1I6/u76WUZZL0E4Wnyfx9w&#10;ZQj7IQ/DDvbMpROthkDjNcTqCcTVjZLkEcRBwzxWC5B5Jv9T5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6RxkqEEAABrDAAADgAAAAAAAAAAAAAAAAA6AgAA&#10;ZHJzL2Uyb0RvYy54bWxQSwECLQAKAAAAAAAAACEAen1tYNKAAADSgAAAFAAAAAAAAAAAAAAAAAAH&#10;BwAAZHJzL21lZGlhL2ltYWdlMS5wbmdQSwECLQAUAAYACAAAACEA0kFPHeQAAAANAQAADwAAAAAA&#10;AAAAAAAAAAALiAAAZHJzL2Rvd25yZXYueG1sUEsBAi0AFAAGAAgAAAAhAKomDr68AAAAIQEAABkA&#10;AAAAAAAAAAAAAAAAHIkAAGRycy9fcmVscy9lMm9Eb2MueG1sLnJlbHNQSwUGAAAAAAYABgB8AQAA&#10;D4oAAAAA&#10;">
                <v:group id="Grup 11" o:spid="_x0000_s1027" style="position:absolute;width:73075;height:17132" coordsize="73075,1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width:73075;height:17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vhxwAAAOAAAAAPAAAAZHJzL2Rvd25yZXYueG1sRI/RagIx&#10;EEXfhf5DmELfarYWRdbNSmlRlIKgloJv42a6u3QzCUnU9e9NoeDLMMPlnuEU89504kw+tJYVvAwz&#10;EMSV1S3XCr72i+cpiBCRNXaWScGVAszLh0GBubYX3tJ5F2uRIBxyVNDE6HIpQ9WQwTC0jjhlP9Yb&#10;jOn0tdQeLwluOjnKsok02HL60KCj94aq393JKBivV/ulQbc5LE34dEjH6vvVK/X02H/M0nibgYjU&#10;x3vjH7HSyWEMf0JpAVneAAAA//8DAFBLAQItABQABgAIAAAAIQDb4fbL7gAAAIUBAAATAAAAAAAA&#10;AAAAAAAAAAAAAABbQ29udGVudF9UeXBlc10ueG1sUEsBAi0AFAAGAAgAAAAhAFr0LFu/AAAAFQEA&#10;AAsAAAAAAAAAAAAAAAAAHwEAAF9yZWxzLy5yZWxzUEsBAi0AFAAGAAgAAAAhAOCu2+HHAAAA4AAA&#10;AA8AAAAAAAAAAAAAAAAABwIAAGRycy9kb3ducmV2LnhtbFBLBQYAAAAAAwADALcAAAD7AgAAAAA=&#10;" stroked="t" strokecolor="black [3213]">
                    <v:imagedata r:id="rId13" o:title=""/>
                  </v:shape>
                  <v:shapetype id="_x0000_t202" coordsize="21600,21600" o:spt="202" path="m,l,21600r21600,l21600,xe">
                    <v:stroke joinstyle="miter"/>
                    <v:path gradientshapeok="t" o:connecttype="rect"/>
                  </v:shapetype>
                  <v:shape id="Metin Kutusu 11" o:spid="_x0000_s1029" type="#_x0000_t202" style="position:absolute;left:27313;top:3682;width:33897;height:9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noxwAAAOAAAAAPAAAAZHJzL2Rvd25yZXYueG1sRI/BasMw&#10;DIbvg76D0aC31VkLXZvWCV3DRm9jWaFXEatxSCyH2Euzt58Lg12ExM//iW+fT7YTIw2+cazgeZGA&#10;IK6cbrhWcP56e9qA8AFZY+eYFPyQhzybPewx1e7GnzSWoRYRwj5FBSaEPpXSV4Ys+oXriWN2dYPF&#10;EM+hlnrAW4TbTi6TZC0tNhw/GOzpaKhqy2+rYPWxfLn497I49hfathv/2l7ZKDV/nIpdHIcdiEBT&#10;+G/8IU46OqzhLhQXkNkvAAAA//8DAFBLAQItABQABgAIAAAAIQDb4fbL7gAAAIUBAAATAAAAAAAA&#10;AAAAAAAAAAAAAABbQ29udGVudF9UeXBlc10ueG1sUEsBAi0AFAAGAAgAAAAhAFr0LFu/AAAAFQEA&#10;AAsAAAAAAAAAAAAAAAAAHwEAAF9yZWxzLy5yZWxzUEsBAi0AFAAGAAgAAAAhAIFd6ejHAAAA4AAA&#10;AA8AAAAAAAAAAAAAAAAABwIAAGRycy9kb3ducmV2LnhtbFBLBQYAAAAAAwADALcAAAD7AgAAAAA=&#10;" stroked="f">
                    <v:fill opacity="0"/>
                    <v:textbox inset="0,0,0,0">
                      <w:txbxContent>
                        <w:p w14:paraId="2D8FE211" w14:textId="4095FBF5" w:rsidR="002528D9" w:rsidRPr="00424A62" w:rsidRDefault="002528D9"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1907684" w:rsidR="002528D9" w:rsidRPr="00424A62" w:rsidRDefault="002528D9"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 xml:space="preserve">2024 </w:t>
                          </w:r>
                          <w:r w:rsidR="001D00F5">
                            <w:rPr>
                              <w:rFonts w:eastAsia="Calibri" w:cs="Arial"/>
                              <w:b/>
                              <w:bCs/>
                              <w:color w:val="000000" w:themeColor="text1"/>
                              <w:kern w:val="24"/>
                              <w:sz w:val="36"/>
                              <w:szCs w:val="42"/>
                            </w:rPr>
                            <w:t>2</w:t>
                          </w:r>
                          <w:r w:rsidRPr="00424A62">
                            <w:rPr>
                              <w:rFonts w:eastAsia="Calibri" w:cs="Arial"/>
                              <w:b/>
                              <w:bCs/>
                              <w:color w:val="000000" w:themeColor="text1"/>
                              <w:kern w:val="24"/>
                              <w:sz w:val="36"/>
                              <w:szCs w:val="42"/>
                            </w:rPr>
                            <w:t>. Çeyrek</w:t>
                          </w:r>
                        </w:p>
                      </w:txbxContent>
                    </v:textbox>
                  </v:shape>
                </v:group>
                <v:rect id="Rectangle 14" o:spid="_x0000_s1030" style="position:absolute;left:60711;top:13352;width:12669;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xJwwAAAOAAAAAPAAAAZHJzL2Rvd25yZXYueG1sRI9Ni8Iw&#10;EIbvwv6HMAt7s2llEalGcRVh8eYHeB2asSkmk9Jka/33G0HwMszw8j7Ds1gNzoqeutB4VlBkOQji&#10;yuuGawXn0248AxEiskbrmRQ8KMBq+TFaYKn9nQ/UH2MtEoRDiQpMjG0pZagMOQyZb4lTdvWdw5jO&#10;rpa6w3uCOysneT6VDhtOHwy2tDFU3Y5/TsHwc0HpraErSpfv+12xLTZWqa/PYTtPYz0HEWmI78YL&#10;8auTwzc8hdICcvkPAAD//wMAUEsBAi0AFAAGAAgAAAAhANvh9svuAAAAhQEAABMAAAAAAAAAAAAA&#10;AAAAAAAAAFtDb250ZW50X1R5cGVzXS54bWxQSwECLQAUAAYACAAAACEAWvQsW78AAAAVAQAACwAA&#10;AAAAAAAAAAAAAAAfAQAAX3JlbHMvLnJlbHNQSwECLQAUAAYACAAAACEAKktMScMAAADgAAAADwAA&#10;AAAAAAAAAAAAAAAHAgAAZHJzL2Rvd25yZXYueG1sUEsFBgAAAAADAAMAtwAAAPcCAAAAAA==&#10;" filled="f" stroked="f">
                  <v:textbox>
                    <w:txbxContent>
                      <w:p w14:paraId="00534F0E" w14:textId="6F18709B" w:rsidR="002528D9" w:rsidRPr="00C07536" w:rsidRDefault="001D00F5" w:rsidP="002650E3">
                        <w:pPr>
                          <w:jc w:val="center"/>
                          <w:rPr>
                            <w:color w:val="FFFFFF" w:themeColor="background1"/>
                          </w:rPr>
                        </w:pPr>
                        <w:r>
                          <w:rPr>
                            <w:color w:val="FFFFFF" w:themeColor="background1"/>
                          </w:rPr>
                          <w:t>22</w:t>
                        </w:r>
                        <w:r w:rsidR="002528D9">
                          <w:rPr>
                            <w:color w:val="FFFFFF" w:themeColor="background1"/>
                          </w:rPr>
                          <w:t xml:space="preserve"> </w:t>
                        </w:r>
                        <w:r>
                          <w:rPr>
                            <w:color w:val="FFFFFF" w:themeColor="background1"/>
                          </w:rPr>
                          <w:t>Ağustos</w:t>
                        </w:r>
                        <w:r w:rsidR="002528D9">
                          <w:rPr>
                            <w:color w:val="FFFFFF" w:themeColor="background1"/>
                          </w:rPr>
                          <w:t xml:space="preserve"> 2024</w:t>
                        </w:r>
                      </w:p>
                    </w:txbxContent>
                  </v:textbox>
                </v:rect>
                <w10:wrap type="tight" anchorx="page" anchory="page"/>
              </v:group>
            </w:pict>
          </mc:Fallback>
        </mc:AlternateContent>
      </w:r>
    </w:p>
    <w:p w14:paraId="79F0FCF3" w14:textId="6337C9C4" w:rsidR="00837962" w:rsidRPr="00837962" w:rsidRDefault="00837962" w:rsidP="00360B08">
      <w:pPr>
        <w:spacing w:after="360"/>
        <w:jc w:val="center"/>
        <w:rPr>
          <w:rFonts w:cs="Arial"/>
          <w:b/>
          <w:bCs/>
          <w:sz w:val="24"/>
          <w:szCs w:val="24"/>
        </w:rPr>
      </w:pPr>
      <w:r>
        <w:rPr>
          <w:rFonts w:cs="Arial"/>
          <w:b/>
          <w:bCs/>
          <w:sz w:val="24"/>
          <w:szCs w:val="24"/>
        </w:rPr>
        <w:t>İŞSİZLİKTE YATAY SEYİR, GENÇ İŞSİZLİKTE ARTIŞ</w:t>
      </w:r>
    </w:p>
    <w:p w14:paraId="115C4C25" w14:textId="399824FA" w:rsidR="001F4D60" w:rsidRPr="00424A62" w:rsidRDefault="001F4D60" w:rsidP="00360B08">
      <w:pPr>
        <w:spacing w:after="360"/>
        <w:jc w:val="center"/>
        <w:rPr>
          <w:rFonts w:cs="Arial"/>
          <w:b/>
          <w:bCs/>
          <w:sz w:val="20"/>
          <w:szCs w:val="20"/>
        </w:rPr>
      </w:pPr>
      <w:r w:rsidRPr="00424A62">
        <w:rPr>
          <w:rFonts w:cs="Arial"/>
          <w:b/>
          <w:bCs/>
          <w:sz w:val="20"/>
          <w:szCs w:val="20"/>
        </w:rPr>
        <w:t>Seyfettin Gürsel</w:t>
      </w:r>
      <w:r w:rsidRPr="00424A62">
        <w:rPr>
          <w:rStyle w:val="DipnotBavurusu"/>
          <w:rFonts w:cs="Arial"/>
          <w:b/>
          <w:bCs/>
          <w:sz w:val="20"/>
          <w:szCs w:val="20"/>
        </w:rPr>
        <w:footnoteReference w:customMarkFollows="1" w:id="1"/>
        <w:t>*</w:t>
      </w:r>
      <w:r w:rsidRPr="00424A62">
        <w:rPr>
          <w:rFonts w:cs="Arial"/>
          <w:b/>
          <w:bCs/>
          <w:sz w:val="20"/>
          <w:szCs w:val="20"/>
        </w:rPr>
        <w:t xml:space="preserve">, </w:t>
      </w:r>
      <w:r w:rsidR="00222D32">
        <w:rPr>
          <w:rFonts w:cs="Arial"/>
          <w:b/>
          <w:bCs/>
          <w:sz w:val="20"/>
          <w:szCs w:val="20"/>
        </w:rPr>
        <w:t>Saliha Tanrıverdi</w:t>
      </w:r>
      <w:r w:rsidR="007373F6">
        <w:rPr>
          <w:rStyle w:val="DipnotBavurusu"/>
          <w:rFonts w:cs="Arial"/>
          <w:b/>
          <w:bCs/>
          <w:sz w:val="20"/>
          <w:szCs w:val="20"/>
        </w:rPr>
        <w:footnoteReference w:customMarkFollows="1" w:id="2"/>
        <w:t>**</w:t>
      </w:r>
    </w:p>
    <w:p w14:paraId="1CE1D081" w14:textId="4AA2E97D" w:rsidR="007E451C" w:rsidRPr="00EB0F89" w:rsidRDefault="007E451C" w:rsidP="00424A62">
      <w:pPr>
        <w:jc w:val="center"/>
        <w:rPr>
          <w:rFonts w:cs="Arial"/>
          <w:b/>
          <w:sz w:val="28"/>
          <w:szCs w:val="28"/>
        </w:rPr>
      </w:pPr>
      <w:r w:rsidRPr="00EB0F89">
        <w:rPr>
          <w:rFonts w:cs="Arial"/>
          <w:b/>
          <w:sz w:val="28"/>
          <w:szCs w:val="28"/>
        </w:rPr>
        <w:t>Yönetici özeti</w:t>
      </w:r>
    </w:p>
    <w:p w14:paraId="61AA7BCB" w14:textId="10C7498D" w:rsidR="00E510A2" w:rsidRPr="00E510A2" w:rsidRDefault="00E510A2" w:rsidP="00E510A2">
      <w:bookmarkStart w:id="0" w:name="OLE_LINK1"/>
      <w:r w:rsidRPr="00E510A2">
        <w:t xml:space="preserve">Mevsim etkilerinden arındırılmış verilere göre 2024 yılı </w:t>
      </w:r>
      <w:r w:rsidR="00492ABE">
        <w:t>ikinci</w:t>
      </w:r>
      <w:r w:rsidRPr="00E510A2">
        <w:t xml:space="preserve"> çeyrekte istihdamdaki kişi sayısı bir önceki çeyreğe kıyasla </w:t>
      </w:r>
      <w:r w:rsidR="0033779B">
        <w:t>205</w:t>
      </w:r>
      <w:r w:rsidRPr="00E510A2">
        <w:t xml:space="preserve"> binlik artışla 32 milyon </w:t>
      </w:r>
      <w:r w:rsidR="0033779B">
        <w:t>661</w:t>
      </w:r>
      <w:r w:rsidRPr="00E510A2">
        <w:t xml:space="preserve"> bin seviyesine yükselirken işsiz sayısı </w:t>
      </w:r>
      <w:r w:rsidR="0033779B">
        <w:t>23</w:t>
      </w:r>
      <w:r w:rsidRPr="00E510A2">
        <w:t xml:space="preserve"> bin artmış, sonuçta işgücünde </w:t>
      </w:r>
      <w:r w:rsidR="0033779B">
        <w:t>228</w:t>
      </w:r>
      <w:r w:rsidRPr="00E510A2">
        <w:t xml:space="preserve"> bin artış yaşanmıştır. </w:t>
      </w:r>
      <w:r w:rsidR="00046F4D">
        <w:t>Toplamda i</w:t>
      </w:r>
      <w:r w:rsidRPr="00E510A2">
        <w:t>stihdam</w:t>
      </w:r>
      <w:r w:rsidR="0033779B">
        <w:t>ın işsiz seviyesinin üzerinde bir artış göstermesi</w:t>
      </w:r>
      <w:r w:rsidRPr="00E510A2">
        <w:t xml:space="preserve"> sonucu işsizlik oranı</w:t>
      </w:r>
      <w:r w:rsidR="0033779B">
        <w:t xml:space="preserve"> sabit kalarak</w:t>
      </w:r>
      <w:r w:rsidRPr="00E510A2">
        <w:t xml:space="preserve"> yüzde 8,</w:t>
      </w:r>
      <w:r w:rsidR="0033779B">
        <w:t>8 olmuştu</w:t>
      </w:r>
      <w:r w:rsidRPr="00E510A2">
        <w:t xml:space="preserve">r. </w:t>
      </w:r>
      <w:r w:rsidR="00AA2885">
        <w:t xml:space="preserve">Son 3 Çeyrekte işsizlik oranı bu seviyede sabit kalmıştır. </w:t>
      </w:r>
      <w:r w:rsidR="0033779B">
        <w:t xml:space="preserve">2019 </w:t>
      </w:r>
      <w:r w:rsidR="00AA2885">
        <w:t xml:space="preserve">son çeyreğinden itibaren azalma eğilimine giren </w:t>
      </w:r>
      <w:r w:rsidR="0033779B">
        <w:t>işsizlik</w:t>
      </w:r>
      <w:r w:rsidR="00891136">
        <w:t xml:space="preserve"> oranı</w:t>
      </w:r>
      <w:r w:rsidR="002C31C8">
        <w:t xml:space="preserve">nın taban seviyesine ulaştığı </w:t>
      </w:r>
      <w:proofErr w:type="gramStart"/>
      <w:r w:rsidR="002C31C8">
        <w:t>söylenebilir.</w:t>
      </w:r>
      <w:r w:rsidR="0033779B">
        <w:t>.</w:t>
      </w:r>
      <w:proofErr w:type="gramEnd"/>
      <w:r w:rsidR="0033779B">
        <w:t xml:space="preserve"> </w:t>
      </w:r>
    </w:p>
    <w:p w14:paraId="645C0AC3" w14:textId="7B0D006B" w:rsidR="00E510A2" w:rsidRPr="00E510A2" w:rsidRDefault="00E510A2" w:rsidP="00E510A2">
      <w:r w:rsidRPr="00E510A2">
        <w:t xml:space="preserve">Mevsim etkilerinden arındırılmış </w:t>
      </w:r>
      <w:proofErr w:type="spellStart"/>
      <w:r w:rsidRPr="00E510A2">
        <w:t>sektörel</w:t>
      </w:r>
      <w:proofErr w:type="spellEnd"/>
      <w:r w:rsidRPr="00E510A2">
        <w:t xml:space="preserve"> istihdam verileri</w:t>
      </w:r>
      <w:r w:rsidR="002C31C8">
        <w:t>ne göre</w:t>
      </w:r>
      <w:r w:rsidRPr="00E510A2">
        <w:t xml:space="preserve"> hizmetler</w:t>
      </w:r>
      <w:r w:rsidR="002C31C8">
        <w:t>de</w:t>
      </w:r>
      <w:r w:rsidRPr="00E510A2">
        <w:t xml:space="preserve"> </w:t>
      </w:r>
      <w:r w:rsidR="00F92411">
        <w:t>157</w:t>
      </w:r>
      <w:r w:rsidRPr="00E510A2">
        <w:t xml:space="preserve"> binlik artış yaşan</w:t>
      </w:r>
      <w:r w:rsidR="002C31C8">
        <w:t xml:space="preserve">mıştır </w:t>
      </w:r>
      <w:r w:rsidRPr="00E510A2">
        <w:t xml:space="preserve">(yüzde </w:t>
      </w:r>
      <w:r w:rsidR="00F92411">
        <w:t>0,8</w:t>
      </w:r>
      <w:r w:rsidRPr="00E510A2">
        <w:t xml:space="preserve">). İnşaat istihdamı </w:t>
      </w:r>
      <w:r w:rsidR="00F92411">
        <w:t>43</w:t>
      </w:r>
      <w:r w:rsidRPr="00E510A2">
        <w:t xml:space="preserve"> bin artarken (yüzde </w:t>
      </w:r>
      <w:r w:rsidR="00F92411">
        <w:t>2</w:t>
      </w:r>
      <w:r w:rsidRPr="00E510A2">
        <w:t xml:space="preserve">,0), </w:t>
      </w:r>
      <w:r w:rsidR="00046F4D">
        <w:t>t</w:t>
      </w:r>
      <w:r w:rsidR="00046F4D" w:rsidRPr="00E510A2">
        <w:t>arım</w:t>
      </w:r>
      <w:r w:rsidRPr="00E510A2">
        <w:t xml:space="preserve"> istihdamında </w:t>
      </w:r>
      <w:r w:rsidR="00046F4D">
        <w:t>56</w:t>
      </w:r>
      <w:r w:rsidRPr="00E510A2">
        <w:t xml:space="preserve"> bin</w:t>
      </w:r>
      <w:r w:rsidR="00F92411">
        <w:t>lik</w:t>
      </w:r>
      <w:r w:rsidRPr="00E510A2">
        <w:t xml:space="preserve"> (yüzde </w:t>
      </w:r>
      <w:r w:rsidR="00046F4D" w:rsidRPr="00E510A2">
        <w:t>1,</w:t>
      </w:r>
      <w:r w:rsidR="002C31C8">
        <w:t>2</w:t>
      </w:r>
      <w:r w:rsidRPr="00E510A2">
        <w:t xml:space="preserve">) </w:t>
      </w:r>
      <w:r w:rsidR="00046F4D">
        <w:t>artış</w:t>
      </w:r>
      <w:r w:rsidRPr="00E510A2">
        <w:t xml:space="preserve"> gerçekleşmiştir. </w:t>
      </w:r>
      <w:r w:rsidR="00046F4D">
        <w:t>S</w:t>
      </w:r>
      <w:r w:rsidR="00046F4D" w:rsidRPr="00E510A2">
        <w:t>anayi</w:t>
      </w:r>
      <w:r w:rsidRPr="00E510A2">
        <w:t xml:space="preserve"> istihdamı ise bir önceki çeyreğe göre </w:t>
      </w:r>
      <w:r w:rsidR="00046F4D">
        <w:t>50</w:t>
      </w:r>
      <w:r w:rsidRPr="00E510A2">
        <w:t xml:space="preserve"> bin </w:t>
      </w:r>
      <w:r w:rsidR="00046F4D">
        <w:t>azal</w:t>
      </w:r>
      <w:r w:rsidR="002C31C8">
        <w:t>ış vardır</w:t>
      </w:r>
      <w:r w:rsidRPr="00E510A2">
        <w:t xml:space="preserve"> (yüzde </w:t>
      </w:r>
      <w:r w:rsidR="00046F4D">
        <w:t>0</w:t>
      </w:r>
      <w:r w:rsidR="00046F4D" w:rsidRPr="00E510A2">
        <w:t>,</w:t>
      </w:r>
      <w:r w:rsidR="00046F4D">
        <w:t>7</w:t>
      </w:r>
      <w:r w:rsidRPr="00E510A2">
        <w:t>).</w:t>
      </w:r>
    </w:p>
    <w:p w14:paraId="3A15C9E2" w14:textId="270CA3DF" w:rsidR="00E510A2" w:rsidRPr="00E510A2" w:rsidRDefault="00E510A2" w:rsidP="00E510A2">
      <w:r w:rsidRPr="00E510A2">
        <w:t>Mevsim etkilerinden arındırılmış genç (15-24 yaş arası) işsizlik oranı 0,</w:t>
      </w:r>
      <w:r w:rsidR="002A5A4E">
        <w:t>4</w:t>
      </w:r>
      <w:r w:rsidRPr="00E510A2">
        <w:t xml:space="preserve"> puanlık </w:t>
      </w:r>
      <w:r w:rsidR="002A5A4E">
        <w:t>artışla</w:t>
      </w:r>
      <w:r w:rsidRPr="00E510A2">
        <w:t xml:space="preserve"> yüzde 1</w:t>
      </w:r>
      <w:r w:rsidR="002A5A4E">
        <w:t>6</w:t>
      </w:r>
      <w:r w:rsidRPr="00E510A2">
        <w:t>,</w:t>
      </w:r>
      <w:r w:rsidR="002A5A4E">
        <w:t>3</w:t>
      </w:r>
      <w:r w:rsidRPr="00E510A2">
        <w:t xml:space="preserve"> olarak gerçekleşmiştir. Genç kadınlardaki işsizlik oranı </w:t>
      </w:r>
      <w:r w:rsidR="002A5A4E">
        <w:t>0,6</w:t>
      </w:r>
      <w:r w:rsidRPr="00E510A2">
        <w:t xml:space="preserve"> puan </w:t>
      </w:r>
      <w:r w:rsidR="002A5A4E">
        <w:t>artarak</w:t>
      </w:r>
      <w:r w:rsidRPr="00E510A2">
        <w:t xml:space="preserve"> yüzde 2</w:t>
      </w:r>
      <w:r w:rsidR="002A5A4E">
        <w:t>1</w:t>
      </w:r>
      <w:r w:rsidRPr="00E510A2">
        <w:t>,</w:t>
      </w:r>
      <w:r w:rsidR="002A5A4E">
        <w:t>5</w:t>
      </w:r>
      <w:r w:rsidRPr="00E510A2">
        <w:t xml:space="preserve"> olmuş, genç erkeklerdeki işsizlik oranı ise 0,</w:t>
      </w:r>
      <w:r w:rsidR="002A5A4E">
        <w:t>4</w:t>
      </w:r>
      <w:r w:rsidRPr="00E510A2">
        <w:t xml:space="preserve"> puan </w:t>
      </w:r>
      <w:r w:rsidR="002A5A4E">
        <w:t>artarak</w:t>
      </w:r>
      <w:r w:rsidRPr="00E510A2">
        <w:t xml:space="preserve"> 1</w:t>
      </w:r>
      <w:r w:rsidR="002A5A4E">
        <w:t>3</w:t>
      </w:r>
      <w:r w:rsidRPr="00E510A2">
        <w:t>,</w:t>
      </w:r>
      <w:r w:rsidR="002A5A4E">
        <w:t>7</w:t>
      </w:r>
      <w:r w:rsidRPr="00E510A2">
        <w:t xml:space="preserve"> olarak kaydedilmiştir. Böylece genç kadın ve erkek işsizlik oranlarındaki toplumsal cinsiyet farkı </w:t>
      </w:r>
      <w:r w:rsidR="002A5A4E">
        <w:t>7</w:t>
      </w:r>
      <w:r w:rsidRPr="00E510A2">
        <w:t>,</w:t>
      </w:r>
      <w:r w:rsidR="002A5A4E">
        <w:t>6</w:t>
      </w:r>
      <w:r w:rsidRPr="00E510A2">
        <w:t xml:space="preserve"> puandan </w:t>
      </w:r>
      <w:r w:rsidR="002A5A4E">
        <w:t>7</w:t>
      </w:r>
      <w:r w:rsidRPr="00E510A2">
        <w:t>,</w:t>
      </w:r>
      <w:r w:rsidR="002A5A4E">
        <w:t>8</w:t>
      </w:r>
      <w:r w:rsidRPr="00E510A2">
        <w:t xml:space="preserve"> puana </w:t>
      </w:r>
      <w:r w:rsidR="002A5A4E">
        <w:t>yükselmiştir</w:t>
      </w:r>
      <w:r w:rsidRPr="00E510A2">
        <w:t>.</w:t>
      </w:r>
    </w:p>
    <w:p w14:paraId="67EFED95" w14:textId="6ABF7893" w:rsidR="00E510A2" w:rsidRDefault="00E510A2" w:rsidP="00357B8E">
      <w:r w:rsidRPr="00E510A2">
        <w:t xml:space="preserve">Mevsim etkilerinden arındırılmamış verilere göre eğitim gruplarındaki işsizlik oranı bir önceki çeyreğe kıyasla </w:t>
      </w:r>
      <w:r w:rsidR="002A5A4E">
        <w:t xml:space="preserve">mesleki veya teknik lise grubunda artmış diğer </w:t>
      </w:r>
      <w:r w:rsidRPr="00E510A2">
        <w:t xml:space="preserve">tüm gruplarda </w:t>
      </w:r>
      <w:r w:rsidR="002A5A4E">
        <w:t>düşmüştür.</w:t>
      </w:r>
      <w:r w:rsidRPr="00E510A2">
        <w:t xml:space="preserve"> </w:t>
      </w:r>
      <w:r w:rsidR="002A5A4E">
        <w:t>E</w:t>
      </w:r>
      <w:r w:rsidRPr="00E510A2">
        <w:t xml:space="preserve">n çok </w:t>
      </w:r>
      <w:r w:rsidR="002A5A4E">
        <w:t>düşüşün</w:t>
      </w:r>
      <w:r w:rsidRPr="00E510A2">
        <w:t xml:space="preserve"> görüldüğü grup </w:t>
      </w:r>
      <w:r w:rsidR="002A5A4E">
        <w:t>1</w:t>
      </w:r>
      <w:r w:rsidRPr="00E510A2">
        <w:t>,</w:t>
      </w:r>
      <w:r w:rsidR="002A5A4E">
        <w:t>3</w:t>
      </w:r>
      <w:r w:rsidRPr="00E510A2">
        <w:t xml:space="preserve"> puan </w:t>
      </w:r>
      <w:r w:rsidR="002A5A4E">
        <w:t>düşüşle</w:t>
      </w:r>
      <w:r w:rsidRPr="00E510A2">
        <w:t xml:space="preserve"> Lise altı olmuştur. Lise mezunlarında </w:t>
      </w:r>
      <w:r w:rsidR="002A5A4E">
        <w:t>düşüş</w:t>
      </w:r>
      <w:r w:rsidRPr="00E510A2">
        <w:t xml:space="preserve"> 0,</w:t>
      </w:r>
      <w:r w:rsidR="002A5A4E">
        <w:t>5</w:t>
      </w:r>
      <w:r w:rsidRPr="00E510A2">
        <w:t xml:space="preserve"> puan olurken, yükseköğretim mezunlarında </w:t>
      </w:r>
      <w:r w:rsidR="002A5A4E">
        <w:t>düşüş 1</w:t>
      </w:r>
      <w:r w:rsidRPr="00E510A2">
        <w:t>,</w:t>
      </w:r>
      <w:r w:rsidR="002A5A4E">
        <w:t>1</w:t>
      </w:r>
      <w:r w:rsidRPr="00E510A2">
        <w:t xml:space="preserve"> puandır. Mesleki veya teknik lise mezunlarında işsizlik oranı ise 0,</w:t>
      </w:r>
      <w:r w:rsidR="002A5A4E">
        <w:t>3</w:t>
      </w:r>
      <w:r w:rsidRPr="00E510A2">
        <w:t xml:space="preserve"> puan art</w:t>
      </w:r>
      <w:r w:rsidR="002A5A4E">
        <w:t>mış ve</w:t>
      </w:r>
      <w:r w:rsidRPr="00E510A2">
        <w:t xml:space="preserve"> eğitim grupları arasında </w:t>
      </w:r>
      <w:r w:rsidR="002C31C8">
        <w:t>yegâne</w:t>
      </w:r>
      <w:r w:rsidRPr="00E510A2">
        <w:t xml:space="preserve"> artış olarak kaydedilmiştir.</w:t>
      </w:r>
    </w:p>
    <w:bookmarkEnd w:id="0"/>
    <w:p w14:paraId="56AFAF47" w14:textId="67205241" w:rsidR="00E510A2" w:rsidRDefault="00E510A2" w:rsidP="00E9663F">
      <w:pPr>
        <w:rPr>
          <w:rFonts w:cs="Arial"/>
          <w:color w:val="000000" w:themeColor="text1"/>
        </w:rPr>
      </w:pPr>
      <w:r w:rsidRPr="00E510A2">
        <w:rPr>
          <w:rFonts w:cs="Arial"/>
          <w:color w:val="000000" w:themeColor="text1"/>
        </w:rPr>
        <w:lastRenderedPageBreak/>
        <w:t>2024 yılı i</w:t>
      </w:r>
      <w:r w:rsidR="002A5A4E">
        <w:rPr>
          <w:rFonts w:cs="Arial"/>
          <w:color w:val="000000" w:themeColor="text1"/>
        </w:rPr>
        <w:t>kinci</w:t>
      </w:r>
      <w:r w:rsidRPr="00E510A2">
        <w:rPr>
          <w:rFonts w:cs="Arial"/>
          <w:color w:val="000000" w:themeColor="text1"/>
        </w:rPr>
        <w:t xml:space="preserve"> çeyrekte uzun süreli işsizlik oranı toplamda yüzde </w:t>
      </w:r>
      <w:r w:rsidR="002A5A4E">
        <w:rPr>
          <w:rFonts w:cs="Arial"/>
          <w:color w:val="000000" w:themeColor="text1"/>
        </w:rPr>
        <w:t>20</w:t>
      </w:r>
      <w:r w:rsidRPr="00E510A2">
        <w:rPr>
          <w:rFonts w:cs="Arial"/>
          <w:color w:val="000000" w:themeColor="text1"/>
        </w:rPr>
        <w:t>,</w:t>
      </w:r>
      <w:r w:rsidR="002A5A4E">
        <w:rPr>
          <w:rFonts w:cs="Arial"/>
          <w:color w:val="000000" w:themeColor="text1"/>
        </w:rPr>
        <w:t>2</w:t>
      </w:r>
      <w:r w:rsidRPr="00E510A2">
        <w:rPr>
          <w:rFonts w:cs="Arial"/>
          <w:color w:val="000000" w:themeColor="text1"/>
        </w:rPr>
        <w:t xml:space="preserve"> seviyesinde gerçekleşmiştir. Erkeklerde uzun süreli işsizlik oranı bir önceki çeyreğe kıyasla yüzde </w:t>
      </w:r>
      <w:r w:rsidR="002A5A4E">
        <w:rPr>
          <w:rFonts w:cs="Arial"/>
          <w:color w:val="000000" w:themeColor="text1"/>
        </w:rPr>
        <w:t>15,1</w:t>
      </w:r>
      <w:r w:rsidRPr="00E510A2">
        <w:rPr>
          <w:rFonts w:cs="Arial"/>
          <w:color w:val="000000" w:themeColor="text1"/>
        </w:rPr>
        <w:t>’d</w:t>
      </w:r>
      <w:r w:rsidR="002A5A4E">
        <w:rPr>
          <w:rFonts w:cs="Arial"/>
          <w:color w:val="000000" w:themeColor="text1"/>
        </w:rPr>
        <w:t>e</w:t>
      </w:r>
      <w:r w:rsidRPr="00E510A2">
        <w:rPr>
          <w:rFonts w:cs="Arial"/>
          <w:color w:val="000000" w:themeColor="text1"/>
        </w:rPr>
        <w:t xml:space="preserve">n yüzde </w:t>
      </w:r>
      <w:r w:rsidR="002A5A4E">
        <w:rPr>
          <w:rFonts w:cs="Arial"/>
          <w:color w:val="000000" w:themeColor="text1"/>
        </w:rPr>
        <w:t>15</w:t>
      </w:r>
      <w:r w:rsidRPr="00E510A2">
        <w:rPr>
          <w:rFonts w:cs="Arial"/>
          <w:color w:val="000000" w:themeColor="text1"/>
        </w:rPr>
        <w:t>,</w:t>
      </w:r>
      <w:r w:rsidR="002A5A4E">
        <w:rPr>
          <w:rFonts w:cs="Arial"/>
          <w:color w:val="000000" w:themeColor="text1"/>
        </w:rPr>
        <w:t>2</w:t>
      </w:r>
      <w:r w:rsidRPr="00E510A2">
        <w:rPr>
          <w:rFonts w:cs="Arial"/>
          <w:color w:val="000000" w:themeColor="text1"/>
        </w:rPr>
        <w:t>’</w:t>
      </w:r>
      <w:r w:rsidR="002A5A4E">
        <w:rPr>
          <w:rFonts w:cs="Arial"/>
          <w:color w:val="000000" w:themeColor="text1"/>
        </w:rPr>
        <w:t>y</w:t>
      </w:r>
      <w:r w:rsidRPr="00E510A2">
        <w:rPr>
          <w:rFonts w:cs="Arial"/>
          <w:color w:val="000000" w:themeColor="text1"/>
        </w:rPr>
        <w:t>e, kadınlarda yüzde 2</w:t>
      </w:r>
      <w:r w:rsidR="002A5A4E">
        <w:rPr>
          <w:rFonts w:cs="Arial"/>
          <w:color w:val="000000" w:themeColor="text1"/>
        </w:rPr>
        <w:t>5,9</w:t>
      </w:r>
      <w:r w:rsidRPr="00E510A2">
        <w:rPr>
          <w:rFonts w:cs="Arial"/>
          <w:color w:val="000000" w:themeColor="text1"/>
        </w:rPr>
        <w:t>’d</w:t>
      </w:r>
      <w:r w:rsidR="002A5A4E">
        <w:rPr>
          <w:rFonts w:cs="Arial"/>
          <w:color w:val="000000" w:themeColor="text1"/>
        </w:rPr>
        <w:t>a</w:t>
      </w:r>
      <w:r w:rsidRPr="00E510A2">
        <w:rPr>
          <w:rFonts w:cs="Arial"/>
          <w:color w:val="000000" w:themeColor="text1"/>
        </w:rPr>
        <w:t>n yüzde 2</w:t>
      </w:r>
      <w:r w:rsidR="002A5A4E">
        <w:rPr>
          <w:rFonts w:cs="Arial"/>
          <w:color w:val="000000" w:themeColor="text1"/>
        </w:rPr>
        <w:t>6</w:t>
      </w:r>
      <w:r w:rsidRPr="00E510A2">
        <w:rPr>
          <w:rFonts w:cs="Arial"/>
          <w:color w:val="000000" w:themeColor="text1"/>
        </w:rPr>
        <w:t>,</w:t>
      </w:r>
      <w:r w:rsidR="002A5A4E">
        <w:rPr>
          <w:rFonts w:cs="Arial"/>
          <w:color w:val="000000" w:themeColor="text1"/>
        </w:rPr>
        <w:t>5</w:t>
      </w:r>
      <w:r w:rsidRPr="00E510A2">
        <w:rPr>
          <w:rFonts w:cs="Arial"/>
          <w:color w:val="000000" w:themeColor="text1"/>
        </w:rPr>
        <w:t xml:space="preserve">’a </w:t>
      </w:r>
      <w:r w:rsidR="002A5A4E">
        <w:rPr>
          <w:rFonts w:cs="Arial"/>
          <w:color w:val="000000" w:themeColor="text1"/>
        </w:rPr>
        <w:t>yükselmiştir</w:t>
      </w:r>
      <w:r w:rsidR="00BD1A80">
        <w:rPr>
          <w:rFonts w:cs="Arial"/>
          <w:color w:val="000000" w:themeColor="text1"/>
        </w:rPr>
        <w:t>.</w:t>
      </w:r>
    </w:p>
    <w:p w14:paraId="6AF7E02E" w14:textId="26095341" w:rsidR="007A6FDE" w:rsidRPr="00DC7B2E" w:rsidRDefault="007A6FDE" w:rsidP="007A6FDE">
      <w:pPr>
        <w:rPr>
          <w:rFonts w:cs="Arial"/>
          <w:b/>
          <w:sz w:val="28"/>
          <w:szCs w:val="28"/>
        </w:rPr>
      </w:pPr>
      <w:r w:rsidRPr="00DC7B2E">
        <w:rPr>
          <w:rFonts w:cs="Arial"/>
          <w:b/>
          <w:sz w:val="28"/>
          <w:szCs w:val="28"/>
        </w:rPr>
        <w:t>Giriş</w:t>
      </w:r>
    </w:p>
    <w:p w14:paraId="1EBB962B" w14:textId="77777777" w:rsidR="00E510A2" w:rsidRPr="00E510A2" w:rsidRDefault="00E510A2" w:rsidP="00E510A2">
      <w:pPr>
        <w:spacing w:after="240"/>
        <w:rPr>
          <w:rFonts w:cs="Arial"/>
        </w:rPr>
      </w:pPr>
      <w:r w:rsidRPr="00E510A2">
        <w:rPr>
          <w:rFonts w:cs="Arial"/>
        </w:rPr>
        <w:t>Betam İşgücü Piyasası Görünümü (İPG) aylık notlarının yanı sıra üç aylık İPG notlarını 2021 Kasım ayından bugüne yayınlıyor. Kısaca hatırlatmak gerekirse, TÜİK Ocak 2021’de her ay yayınladığı işgücü istatistiklerini «üç aylık ortalamalar» yerine «aylık» verilerle yayınlamaya başlamıştı. Ancak aylık veriler eğitim düzeyleri, kayıtlılık, işsizlik süreleri gibi pek çok konuyu kapsam dışı bıraktığı için, TÜİK 2021’den itibaren üç ayda bir, çok daha geniş kapsama sahip «çeyreklik» istatistikleri de ayrıca yayınlama kararı almıştı. Bir süre sonra da sektör istihdam verilerinin aylık düzeyde aşırı oynaklık sergilediğini gözlemleyen TÜİK, bu verileri de aylık istatistiklerin kapsamının dışında bırakarak çeyreklik istatistiklere aktardı.</w:t>
      </w:r>
    </w:p>
    <w:p w14:paraId="1D7CC45E" w14:textId="77777777" w:rsidR="00E510A2" w:rsidRPr="00E510A2" w:rsidRDefault="00E510A2" w:rsidP="00E510A2">
      <w:pPr>
        <w:spacing w:after="240"/>
        <w:rPr>
          <w:rFonts w:cs="Arial"/>
        </w:rPr>
      </w:pPr>
      <w:r w:rsidRPr="00E510A2">
        <w:rPr>
          <w:rFonts w:cs="Arial"/>
        </w:rPr>
        <w:t>Bu gelişmelere paralel olarak Betam da aylık İPG notlarına ek olarak üç ayda bir sektör istihdamları, eğitim düzeyleri itibariyle işsizlik ve uzun süreli işsizlik konularını kapsayan Çeyreklik İPG araştırma notlarını yayınlamaktadır.</w:t>
      </w:r>
    </w:p>
    <w:p w14:paraId="487EA326" w14:textId="21E4A30B" w:rsidR="009F0563" w:rsidRPr="00BF7ACA" w:rsidRDefault="00E00AA5" w:rsidP="00424A62">
      <w:pPr>
        <w:spacing w:after="0"/>
        <w:rPr>
          <w:rFonts w:cs="Arial"/>
          <w:b/>
          <w:sz w:val="24"/>
          <w:szCs w:val="24"/>
        </w:rPr>
      </w:pPr>
      <w:r w:rsidRPr="00150E99">
        <w:rPr>
          <w:rFonts w:cs="Arial"/>
          <w:b/>
          <w:sz w:val="24"/>
          <w:szCs w:val="24"/>
        </w:rPr>
        <w:t>İ</w:t>
      </w:r>
      <w:r w:rsidR="003D2A1E">
        <w:rPr>
          <w:rFonts w:cs="Arial"/>
          <w:b/>
          <w:sz w:val="24"/>
          <w:szCs w:val="24"/>
        </w:rPr>
        <w:t xml:space="preserve">stihdamda </w:t>
      </w:r>
      <w:r w:rsidR="00E04F07">
        <w:rPr>
          <w:rFonts w:cs="Arial"/>
          <w:b/>
          <w:sz w:val="24"/>
          <w:szCs w:val="24"/>
        </w:rPr>
        <w:t>ve işgücünde artış</w:t>
      </w:r>
    </w:p>
    <w:p w14:paraId="262FDC6C" w14:textId="412A2144" w:rsidR="002E6C30" w:rsidRDefault="00865441" w:rsidP="009F0563">
      <w:r>
        <w:t>Mevsim etkilerinden arınd</w:t>
      </w:r>
      <w:r w:rsidR="000E0AF5">
        <w:t xml:space="preserve">ırılmış verilere göre </w:t>
      </w:r>
      <w:r w:rsidR="000E0AF5" w:rsidRPr="000261D8">
        <w:t>202</w:t>
      </w:r>
      <w:r w:rsidR="003D2A1E">
        <w:t>4</w:t>
      </w:r>
      <w:r w:rsidR="000E0AF5" w:rsidRPr="000261D8">
        <w:t xml:space="preserve"> yılı</w:t>
      </w:r>
      <w:r w:rsidR="00404E53" w:rsidRPr="000261D8">
        <w:t xml:space="preserve"> </w:t>
      </w:r>
      <w:r w:rsidR="00492ABE">
        <w:t xml:space="preserve">ikinci </w:t>
      </w:r>
      <w:r w:rsidRPr="000261D8">
        <w:t>çeyrekte</w:t>
      </w:r>
      <w:r>
        <w:t xml:space="preserve"> istihdamdaki kişi sayısı bir önceki çeyreğe kıyasla </w:t>
      </w:r>
      <w:r w:rsidR="00492ABE">
        <w:t>205</w:t>
      </w:r>
      <w:r w:rsidR="005F0490" w:rsidRPr="009F0563">
        <w:t xml:space="preserve"> binlik artış</w:t>
      </w:r>
      <w:r w:rsidR="005F0490">
        <w:t xml:space="preserve"> göstererek</w:t>
      </w:r>
      <w:r w:rsidR="005F0490" w:rsidRPr="009F0563">
        <w:t xml:space="preserve"> 3</w:t>
      </w:r>
      <w:r w:rsidR="003D2A1E">
        <w:t>2</w:t>
      </w:r>
      <w:r w:rsidR="005F0490" w:rsidRPr="009F0563">
        <w:t xml:space="preserve"> milyon </w:t>
      </w:r>
      <w:r w:rsidR="00492ABE">
        <w:t>661</w:t>
      </w:r>
      <w:r w:rsidR="005F0490" w:rsidRPr="009F0563">
        <w:t xml:space="preserve"> bin </w:t>
      </w:r>
      <w:r>
        <w:t>seviyesine yükselirken işsiz sayısı</w:t>
      </w:r>
      <w:r w:rsidR="005F0490" w:rsidRPr="0078470F">
        <w:t xml:space="preserve"> </w:t>
      </w:r>
      <w:r w:rsidR="00492ABE">
        <w:t>23</w:t>
      </w:r>
      <w:r w:rsidR="005F0490">
        <w:t xml:space="preserve"> bin </w:t>
      </w:r>
      <w:r w:rsidR="003D2A1E">
        <w:t>artmış</w:t>
      </w:r>
      <w:r w:rsidR="005F0490" w:rsidRPr="0078470F">
        <w:t xml:space="preserve">, sonuçta işgücünde </w:t>
      </w:r>
      <w:r w:rsidR="00492ABE">
        <w:t>228</w:t>
      </w:r>
      <w:r w:rsidR="005F0490">
        <w:t xml:space="preserve"> bin </w:t>
      </w:r>
      <w:r w:rsidR="00A95781">
        <w:t>artış</w:t>
      </w:r>
      <w:r w:rsidR="005F0490" w:rsidRPr="0078470F">
        <w:t xml:space="preserve"> yaşanmıştır</w:t>
      </w:r>
      <w:r>
        <w:t xml:space="preserve"> </w:t>
      </w:r>
      <w:r w:rsidR="009F0563" w:rsidRPr="009F0563">
        <w:t>(Şekil 1, Tablo 1).</w:t>
      </w:r>
      <w:r w:rsidR="00480650">
        <w:t xml:space="preserve"> </w:t>
      </w:r>
      <w:r w:rsidR="0041402B">
        <w:t xml:space="preserve">Çeyrekten çeyreğe istihdam artışı yüzde </w:t>
      </w:r>
      <w:r w:rsidR="00492ABE">
        <w:t>0</w:t>
      </w:r>
      <w:r w:rsidR="0041402B">
        <w:t>,</w:t>
      </w:r>
      <w:r w:rsidR="00A95781">
        <w:t>6</w:t>
      </w:r>
      <w:r w:rsidR="0041402B">
        <w:t>’</w:t>
      </w:r>
      <w:r w:rsidR="00A95781">
        <w:t>dır</w:t>
      </w:r>
      <w:r w:rsidR="0041402B">
        <w:t xml:space="preserve">. </w:t>
      </w:r>
      <w:r>
        <w:t>İstihdam artışlarında ivme</w:t>
      </w:r>
      <w:r w:rsidR="00A95781">
        <w:t xml:space="preserve"> 2023 boyunca</w:t>
      </w:r>
      <w:r>
        <w:t xml:space="preserve"> </w:t>
      </w:r>
      <w:r w:rsidR="00A95781">
        <w:t>düşük seyretmiş</w:t>
      </w:r>
      <w:r w:rsidR="00AF3FE5">
        <w:t xml:space="preserve"> 2024 ilk </w:t>
      </w:r>
      <w:r w:rsidR="00486883">
        <w:t xml:space="preserve">ve ikinci </w:t>
      </w:r>
      <w:r w:rsidR="00AF3FE5">
        <w:t>çeyrek</w:t>
      </w:r>
      <w:r w:rsidR="00486883">
        <w:t>te hızlı artışlar gerçekleşmiştir.</w:t>
      </w:r>
    </w:p>
    <w:p w14:paraId="0A8FB944" w14:textId="77777777" w:rsidR="00492ABE" w:rsidRDefault="00492ABE">
      <w:pPr>
        <w:spacing w:line="259" w:lineRule="auto"/>
        <w:jc w:val="left"/>
        <w:rPr>
          <w:rFonts w:cs="Arial"/>
          <w:b/>
          <w:bCs/>
          <w:color w:val="000000" w:themeColor="text1"/>
        </w:rPr>
      </w:pPr>
      <w:r>
        <w:rPr>
          <w:rFonts w:cs="Arial"/>
          <w:b/>
          <w:bCs/>
          <w:color w:val="000000" w:themeColor="text1"/>
        </w:rPr>
        <w:br w:type="page"/>
      </w:r>
    </w:p>
    <w:p w14:paraId="7877C70B" w14:textId="4A7626D1" w:rsidR="00800FF6" w:rsidRPr="00800FF6" w:rsidRDefault="005C15C6" w:rsidP="00800FF6">
      <w:pPr>
        <w:spacing w:after="0"/>
        <w:rPr>
          <w:rFonts w:cs="Arial"/>
          <w:b/>
          <w:bCs/>
          <w:color w:val="000000" w:themeColor="text1"/>
        </w:rPr>
      </w:pPr>
      <w:r w:rsidRPr="00424A62">
        <w:rPr>
          <w:rFonts w:cs="Arial"/>
          <w:b/>
          <w:bCs/>
          <w:color w:val="000000" w:themeColor="text1"/>
        </w:rPr>
        <w:lastRenderedPageBreak/>
        <w:t xml:space="preserve">Şekil </w:t>
      </w:r>
      <w:r w:rsidRPr="00424A62">
        <w:rPr>
          <w:rFonts w:cs="Arial"/>
          <w:b/>
          <w:bCs/>
          <w:color w:val="000000" w:themeColor="text1"/>
        </w:rPr>
        <w:fldChar w:fldCharType="begin"/>
      </w:r>
      <w:r w:rsidRPr="00424A62">
        <w:rPr>
          <w:rFonts w:cs="Arial"/>
          <w:b/>
          <w:bCs/>
          <w:color w:val="000000" w:themeColor="text1"/>
        </w:rPr>
        <w:instrText xml:space="preserve"> SEQ Şekil \* ARABIC </w:instrText>
      </w:r>
      <w:r w:rsidRPr="00424A62">
        <w:rPr>
          <w:rFonts w:cs="Arial"/>
          <w:b/>
          <w:bCs/>
          <w:color w:val="000000" w:themeColor="text1"/>
        </w:rPr>
        <w:fldChar w:fldCharType="separate"/>
      </w:r>
      <w:r w:rsidR="00447515">
        <w:rPr>
          <w:rFonts w:cs="Arial"/>
          <w:b/>
          <w:bCs/>
          <w:noProof/>
          <w:color w:val="000000" w:themeColor="text1"/>
        </w:rPr>
        <w:t>1</w:t>
      </w:r>
      <w:r w:rsidRPr="00424A62">
        <w:rPr>
          <w:rFonts w:cs="Arial"/>
          <w:b/>
          <w:bCs/>
          <w:color w:val="000000" w:themeColor="text1"/>
        </w:rPr>
        <w:fldChar w:fldCharType="end"/>
      </w:r>
      <w:r w:rsidRPr="00424A62">
        <w:rPr>
          <w:rFonts w:cs="Arial"/>
          <w:b/>
          <w:bCs/>
          <w:color w:val="000000" w:themeColor="text1"/>
        </w:rPr>
        <w:t xml:space="preserve"> : </w:t>
      </w:r>
      <w:r w:rsidR="00B25E2C" w:rsidRPr="00424A62">
        <w:rPr>
          <w:rFonts w:cs="Arial"/>
          <w:b/>
          <w:bCs/>
          <w:color w:val="000000" w:themeColor="text1"/>
        </w:rPr>
        <w:t xml:space="preserve">Mevsim etkilerinden arındırılmış </w:t>
      </w:r>
      <w:r w:rsidR="006F7919">
        <w:rPr>
          <w:rFonts w:cs="Arial"/>
          <w:b/>
          <w:bCs/>
          <w:color w:val="000000" w:themeColor="text1"/>
        </w:rPr>
        <w:t xml:space="preserve">işgücü göstergeleri </w:t>
      </w:r>
      <w:r w:rsidR="004F1F14" w:rsidRPr="00424A62">
        <w:rPr>
          <w:rFonts w:cs="Arial"/>
          <w:b/>
          <w:bCs/>
          <w:color w:val="000000" w:themeColor="text1"/>
        </w:rPr>
        <w:t>(bin kişi)</w:t>
      </w:r>
      <w:r w:rsidRPr="00424A62">
        <w:rPr>
          <w:rFonts w:cs="Arial"/>
          <w:b/>
          <w:bCs/>
          <w:color w:val="000000" w:themeColor="text1"/>
        </w:rPr>
        <w:t xml:space="preserve"> </w:t>
      </w:r>
      <w:r w:rsidR="00BB41D5" w:rsidRPr="0073401D">
        <w:rPr>
          <w:bCs/>
          <w:sz w:val="18"/>
          <w:szCs w:val="18"/>
        </w:rPr>
        <w:t xml:space="preserve"> </w:t>
      </w:r>
      <w:r w:rsidR="007F2878" w:rsidRPr="0073401D">
        <w:rPr>
          <w:bCs/>
          <w:sz w:val="18"/>
          <w:szCs w:val="18"/>
        </w:rPr>
        <w:t xml:space="preserve"> </w:t>
      </w:r>
    </w:p>
    <w:p w14:paraId="35AD7705" w14:textId="40EA2C70" w:rsidR="003A2BF3" w:rsidRDefault="00800FF6" w:rsidP="00D47D27">
      <w:pPr>
        <w:spacing w:after="360"/>
        <w:rPr>
          <w:bCs/>
          <w:sz w:val="18"/>
          <w:szCs w:val="18"/>
        </w:rPr>
      </w:pPr>
      <w:r>
        <w:rPr>
          <w:noProof/>
          <w:lang w:val="en-GB" w:eastAsia="en-GB"/>
        </w:rPr>
        <w:drawing>
          <wp:inline distT="0" distB="0" distL="0" distR="0" wp14:anchorId="72B7A33F" wp14:editId="09FE8A92">
            <wp:extent cx="5731200" cy="2317325"/>
            <wp:effectExtent l="0" t="0" r="9525" b="6985"/>
            <wp:docPr id="411631096" name="Chart 1">
              <a:extLst xmlns:a="http://schemas.openxmlformats.org/drawingml/2006/main">
                <a:ext uri="{FF2B5EF4-FFF2-40B4-BE49-F238E27FC236}">
                  <a16:creationId xmlns:a16="http://schemas.microsoft.com/office/drawing/2014/main" id="{99EB275A-8F20-3530-1A8A-D1C59B782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A2BF3" w:rsidRPr="0073401D">
        <w:rPr>
          <w:bCs/>
          <w:sz w:val="18"/>
          <w:szCs w:val="18"/>
        </w:rPr>
        <w:t>Kaynak: TÜİK, Betam</w:t>
      </w:r>
    </w:p>
    <w:p w14:paraId="38E00AA9" w14:textId="4E8887F2" w:rsidR="00E510A2" w:rsidRPr="00E510A2" w:rsidRDefault="00E510A2" w:rsidP="00E510A2">
      <w:pPr>
        <w:spacing w:after="240"/>
        <w:rPr>
          <w:rFonts w:cs="Arial"/>
        </w:rPr>
      </w:pPr>
      <w:r w:rsidRPr="00E510A2">
        <w:rPr>
          <w:rFonts w:cs="Arial"/>
        </w:rPr>
        <w:t xml:space="preserve">Mevsim etkilerinden arındırılmış verilere göre 2024 yılı </w:t>
      </w:r>
      <w:r w:rsidR="00492ABE">
        <w:rPr>
          <w:rFonts w:cs="Arial"/>
        </w:rPr>
        <w:t>ikinci</w:t>
      </w:r>
      <w:r w:rsidRPr="00E510A2">
        <w:rPr>
          <w:rFonts w:cs="Arial"/>
        </w:rPr>
        <w:t xml:space="preserve"> çeyreğinde bir önceki çeyreğe kıyasla manşet işsizlik oranı </w:t>
      </w:r>
      <w:r w:rsidR="00492ABE">
        <w:rPr>
          <w:rFonts w:cs="Arial"/>
        </w:rPr>
        <w:t>sabit kalarak</w:t>
      </w:r>
      <w:r w:rsidRPr="00E510A2">
        <w:rPr>
          <w:rFonts w:cs="Arial"/>
        </w:rPr>
        <w:t xml:space="preserve"> yüzde 8,</w:t>
      </w:r>
      <w:r w:rsidR="00492ABE">
        <w:rPr>
          <w:rFonts w:cs="Arial"/>
        </w:rPr>
        <w:t>8</w:t>
      </w:r>
      <w:r w:rsidRPr="00E510A2">
        <w:rPr>
          <w:rFonts w:cs="Arial"/>
        </w:rPr>
        <w:t xml:space="preserve"> olmuştur. Bu dönemde kadın</w:t>
      </w:r>
      <w:r>
        <w:rPr>
          <w:rFonts w:cs="Arial"/>
        </w:rPr>
        <w:t xml:space="preserve"> </w:t>
      </w:r>
      <w:r w:rsidRPr="00E510A2">
        <w:rPr>
          <w:rFonts w:cs="Arial"/>
        </w:rPr>
        <w:t xml:space="preserve">istihdamı </w:t>
      </w:r>
      <w:r w:rsidR="00492ABE">
        <w:rPr>
          <w:rFonts w:cs="Arial"/>
        </w:rPr>
        <w:t>42</w:t>
      </w:r>
      <w:r w:rsidRPr="00E510A2">
        <w:rPr>
          <w:rFonts w:cs="Arial"/>
        </w:rPr>
        <w:t xml:space="preserve"> bin artarken kadın işsiz sayısı bin kişi artmış dolayısıyla kadın işgücünde </w:t>
      </w:r>
      <w:r w:rsidR="00492ABE">
        <w:rPr>
          <w:rFonts w:cs="Arial"/>
        </w:rPr>
        <w:t>43</w:t>
      </w:r>
      <w:r w:rsidRPr="00E510A2">
        <w:rPr>
          <w:rFonts w:cs="Arial"/>
        </w:rPr>
        <w:t xml:space="preserve"> binlik bir artış gerçekleşmiştir (Tablo 2). Bunun sonucunda kadın işsizlik oranında </w:t>
      </w:r>
      <w:r w:rsidR="00492ABE">
        <w:rPr>
          <w:rFonts w:cs="Arial"/>
        </w:rPr>
        <w:t>11,7 puanda sabit kalmıştır.</w:t>
      </w:r>
      <w:r w:rsidRPr="00E510A2">
        <w:rPr>
          <w:rFonts w:cs="Arial"/>
        </w:rPr>
        <w:t xml:space="preserve"> Erkek işsizlik oranında </w:t>
      </w:r>
      <w:r w:rsidR="00492ABE">
        <w:rPr>
          <w:rFonts w:cs="Arial"/>
        </w:rPr>
        <w:t>da</w:t>
      </w:r>
      <w:r w:rsidRPr="00E510A2">
        <w:rPr>
          <w:rFonts w:cs="Arial"/>
        </w:rPr>
        <w:t xml:space="preserve"> değişim gözlenmemiştir. Erkek işsizlik oranı, istihdamda </w:t>
      </w:r>
      <w:r w:rsidR="00492ABE">
        <w:rPr>
          <w:rFonts w:cs="Arial"/>
        </w:rPr>
        <w:t>164</w:t>
      </w:r>
      <w:r w:rsidRPr="00E510A2">
        <w:rPr>
          <w:rFonts w:cs="Arial"/>
        </w:rPr>
        <w:t xml:space="preserve"> binlik artış, işsiz sayısında ise </w:t>
      </w:r>
      <w:r w:rsidR="00492ABE">
        <w:rPr>
          <w:rFonts w:cs="Arial"/>
        </w:rPr>
        <w:t>30</w:t>
      </w:r>
      <w:r w:rsidRPr="00E510A2">
        <w:rPr>
          <w:rFonts w:cs="Arial"/>
        </w:rPr>
        <w:t xml:space="preserve"> binlik </w:t>
      </w:r>
      <w:r w:rsidR="00492ABE">
        <w:rPr>
          <w:rFonts w:cs="Arial"/>
        </w:rPr>
        <w:t>artış</w:t>
      </w:r>
      <w:r w:rsidRPr="00E510A2">
        <w:rPr>
          <w:rFonts w:cs="Arial"/>
        </w:rPr>
        <w:t xml:space="preserve"> sonucu yüzde 7,</w:t>
      </w:r>
      <w:r w:rsidR="00492ABE">
        <w:rPr>
          <w:rFonts w:cs="Arial"/>
        </w:rPr>
        <w:t>3</w:t>
      </w:r>
      <w:r w:rsidRPr="00E510A2">
        <w:rPr>
          <w:rFonts w:cs="Arial"/>
        </w:rPr>
        <w:t xml:space="preserve"> olarak gerçekleşmiştir. Bu değerler kadın ve erkek işsizlik oralarında son 10 yıldır görülen en düşük seviyelerdir.</w:t>
      </w:r>
      <w:r w:rsidR="00492ABE">
        <w:rPr>
          <w:rFonts w:cs="Arial"/>
        </w:rPr>
        <w:t xml:space="preserve"> Ö</w:t>
      </w:r>
      <w:r w:rsidRPr="00E510A2">
        <w:rPr>
          <w:rFonts w:cs="Arial"/>
        </w:rPr>
        <w:t xml:space="preserve">nceki çeyreğe kıyasla kadın işgücünde </w:t>
      </w:r>
      <w:r w:rsidR="00002C07">
        <w:rPr>
          <w:rFonts w:cs="Arial"/>
        </w:rPr>
        <w:t>258</w:t>
      </w:r>
      <w:r w:rsidRPr="00E510A2">
        <w:rPr>
          <w:rFonts w:cs="Arial"/>
        </w:rPr>
        <w:t xml:space="preserve"> binlik, erkek işgücünde ise </w:t>
      </w:r>
      <w:r w:rsidR="00002C07">
        <w:rPr>
          <w:rFonts w:cs="Arial"/>
        </w:rPr>
        <w:t>29</w:t>
      </w:r>
      <w:r w:rsidRPr="00E510A2">
        <w:rPr>
          <w:rFonts w:cs="Arial"/>
        </w:rPr>
        <w:t xml:space="preserve"> binlik </w:t>
      </w:r>
      <w:r w:rsidR="00002C07">
        <w:rPr>
          <w:rFonts w:cs="Arial"/>
        </w:rPr>
        <w:t>düşüş</w:t>
      </w:r>
      <w:r w:rsidRPr="00E510A2">
        <w:rPr>
          <w:rFonts w:cs="Arial"/>
        </w:rPr>
        <w:t xml:space="preserve"> kaydedilmiştir. İşsizlik oranlarındaki toplumsal cinsiyet farkı 4,</w:t>
      </w:r>
      <w:r w:rsidR="00002C07">
        <w:rPr>
          <w:rFonts w:cs="Arial"/>
        </w:rPr>
        <w:t>4</w:t>
      </w:r>
      <w:r w:rsidRPr="00E510A2">
        <w:rPr>
          <w:rFonts w:cs="Arial"/>
        </w:rPr>
        <w:t xml:space="preserve"> yüzde puanda </w:t>
      </w:r>
      <w:r w:rsidR="00002C07">
        <w:rPr>
          <w:rFonts w:cs="Arial"/>
        </w:rPr>
        <w:t>sabit kalmıştır</w:t>
      </w:r>
      <w:r w:rsidRPr="00E510A2">
        <w:rPr>
          <w:rFonts w:cs="Arial"/>
        </w:rPr>
        <w:t>.</w:t>
      </w:r>
    </w:p>
    <w:p w14:paraId="048661E2" w14:textId="01DBCF38" w:rsidR="00800FF6" w:rsidRPr="00800FF6" w:rsidRDefault="004C11C1" w:rsidP="00800FF6">
      <w:pPr>
        <w:spacing w:after="0"/>
        <w:rPr>
          <w:rFonts w:cs="Arial"/>
          <w:b/>
          <w:bCs/>
          <w:color w:val="000000" w:themeColor="text1"/>
        </w:rPr>
      </w:pPr>
      <w:r w:rsidRPr="000261D8">
        <w:rPr>
          <w:rFonts w:cs="Arial"/>
          <w:b/>
          <w:bCs/>
          <w:color w:val="000000" w:themeColor="text1"/>
        </w:rPr>
        <w:t>Şekil 2: Mevsim etkilerinden arındırılmış manşet işsizlik oranları (%)</w:t>
      </w:r>
    </w:p>
    <w:p w14:paraId="1CD4F936" w14:textId="5048C2B4" w:rsidR="004C11C1" w:rsidRPr="0073401D" w:rsidRDefault="00800FF6" w:rsidP="004C11C1">
      <w:pPr>
        <w:spacing w:after="360"/>
        <w:rPr>
          <w:bCs/>
          <w:sz w:val="18"/>
          <w:szCs w:val="18"/>
        </w:rPr>
      </w:pPr>
      <w:r>
        <w:rPr>
          <w:noProof/>
          <w:lang w:val="en-GB" w:eastAsia="en-GB"/>
        </w:rPr>
        <w:drawing>
          <wp:inline distT="0" distB="0" distL="0" distR="0" wp14:anchorId="1262650F" wp14:editId="63CBB8FA">
            <wp:extent cx="5586984" cy="2353325"/>
            <wp:effectExtent l="0" t="0" r="13970" b="8890"/>
            <wp:docPr id="974599941" name="Chart 1">
              <a:extLst xmlns:a="http://schemas.openxmlformats.org/drawingml/2006/main">
                <a:ext uri="{FF2B5EF4-FFF2-40B4-BE49-F238E27FC236}">
                  <a16:creationId xmlns:a16="http://schemas.microsoft.com/office/drawing/2014/main" id="{78D55314-37F8-DB13-1DDD-2BA084A09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C11C1" w:rsidRPr="000261D8">
        <w:rPr>
          <w:bCs/>
          <w:sz w:val="18"/>
          <w:szCs w:val="18"/>
        </w:rPr>
        <w:t>Kay</w:t>
      </w:r>
      <w:r w:rsidR="000261D8">
        <w:rPr>
          <w:bCs/>
          <w:sz w:val="18"/>
          <w:szCs w:val="18"/>
        </w:rPr>
        <w:t>nak</w:t>
      </w:r>
      <w:r w:rsidR="004C11C1" w:rsidRPr="000261D8">
        <w:rPr>
          <w:bCs/>
          <w:sz w:val="18"/>
          <w:szCs w:val="18"/>
        </w:rPr>
        <w:t>: TÜİK, Betam</w:t>
      </w:r>
    </w:p>
    <w:p w14:paraId="63F293C4" w14:textId="77777777" w:rsidR="00800FF6" w:rsidRDefault="00800FF6" w:rsidP="00D62053">
      <w:pPr>
        <w:spacing w:after="60"/>
        <w:rPr>
          <w:rFonts w:cs="Arial"/>
          <w:b/>
          <w:bCs/>
          <w:color w:val="000000" w:themeColor="text1"/>
          <w:sz w:val="24"/>
          <w:szCs w:val="24"/>
        </w:rPr>
      </w:pPr>
    </w:p>
    <w:p w14:paraId="64CF8E1A" w14:textId="77777777" w:rsidR="000B58E7" w:rsidRDefault="000B58E7" w:rsidP="00D62053">
      <w:pPr>
        <w:spacing w:after="60"/>
        <w:rPr>
          <w:rFonts w:cs="Arial"/>
          <w:b/>
          <w:bCs/>
          <w:color w:val="000000" w:themeColor="text1"/>
          <w:sz w:val="24"/>
          <w:szCs w:val="24"/>
        </w:rPr>
      </w:pPr>
    </w:p>
    <w:p w14:paraId="5AA57AEE" w14:textId="14BA0C3B" w:rsidR="00D62053" w:rsidRPr="00D62053" w:rsidRDefault="001D252E" w:rsidP="00D62053">
      <w:pPr>
        <w:spacing w:after="60"/>
        <w:rPr>
          <w:rFonts w:cs="Arial"/>
          <w:b/>
          <w:bCs/>
          <w:color w:val="000000" w:themeColor="text1"/>
          <w:sz w:val="24"/>
          <w:szCs w:val="24"/>
        </w:rPr>
      </w:pPr>
      <w:r>
        <w:rPr>
          <w:rFonts w:cs="Arial"/>
          <w:b/>
          <w:bCs/>
          <w:color w:val="000000" w:themeColor="text1"/>
          <w:sz w:val="24"/>
          <w:szCs w:val="24"/>
        </w:rPr>
        <w:lastRenderedPageBreak/>
        <w:t>Sanayi</w:t>
      </w:r>
      <w:r w:rsidR="00D62053" w:rsidRPr="00D62053">
        <w:rPr>
          <w:rFonts w:cs="Arial"/>
          <w:b/>
          <w:bCs/>
          <w:color w:val="000000" w:themeColor="text1"/>
          <w:sz w:val="24"/>
          <w:szCs w:val="24"/>
        </w:rPr>
        <w:t xml:space="preserve"> istihdamında </w:t>
      </w:r>
      <w:r>
        <w:rPr>
          <w:rFonts w:cs="Arial"/>
          <w:b/>
          <w:bCs/>
          <w:color w:val="000000" w:themeColor="text1"/>
          <w:sz w:val="24"/>
          <w:szCs w:val="24"/>
        </w:rPr>
        <w:t>düşüş</w:t>
      </w:r>
    </w:p>
    <w:p w14:paraId="1969F446" w14:textId="413BC078" w:rsidR="00954FA0" w:rsidRDefault="00D62053" w:rsidP="00D62053">
      <w:r w:rsidRPr="00D62053">
        <w:t xml:space="preserve">Mevsim etkilerinden arındırılmış veriler istihdamın </w:t>
      </w:r>
      <w:r w:rsidR="001D252E">
        <w:t xml:space="preserve">sanayide düşerken diğer </w:t>
      </w:r>
      <w:r w:rsidRPr="00D62053">
        <w:t xml:space="preserve">sektörlerde arttığını göstermektedir. Sanayide kadın istihdamında </w:t>
      </w:r>
      <w:r w:rsidR="00800FF6">
        <w:t>26</w:t>
      </w:r>
      <w:r w:rsidRPr="00D62053">
        <w:t xml:space="preserve"> bin erkek istihdamında </w:t>
      </w:r>
      <w:r w:rsidR="00800FF6">
        <w:t>24</w:t>
      </w:r>
      <w:r w:rsidRPr="00D62053">
        <w:t xml:space="preserve"> bin </w:t>
      </w:r>
      <w:r w:rsidR="00800FF6">
        <w:t>düşüş</w:t>
      </w:r>
      <w:r w:rsidRPr="00D62053">
        <w:t xml:space="preserve"> sonucu sanayide toplamda </w:t>
      </w:r>
      <w:r w:rsidR="00800FF6">
        <w:t>50</w:t>
      </w:r>
      <w:r w:rsidRPr="00D62053">
        <w:t xml:space="preserve"> binlik istihdam </w:t>
      </w:r>
      <w:r w:rsidR="00800FF6">
        <w:t>düşüşü</w:t>
      </w:r>
      <w:r w:rsidRPr="00D62053">
        <w:t xml:space="preserve"> gerçekleşmiştir. Hizmetler sektöründe kadın ve erkek istihdamında sırasıyla </w:t>
      </w:r>
      <w:r w:rsidR="001D252E">
        <w:t>36</w:t>
      </w:r>
      <w:r w:rsidRPr="00D62053">
        <w:t xml:space="preserve"> bin ve </w:t>
      </w:r>
      <w:r w:rsidR="001D252E">
        <w:t>121</w:t>
      </w:r>
      <w:r w:rsidRPr="00D62053">
        <w:t xml:space="preserve"> binlik artışlar sonucu toplam istihdam </w:t>
      </w:r>
      <w:r w:rsidR="001D252E">
        <w:t>157</w:t>
      </w:r>
      <w:r w:rsidRPr="00D62053">
        <w:t xml:space="preserve"> bin yükselmiştir. Böylece sanayi ve hizmet sektörlerinde bir önceki çeyreğe göre </w:t>
      </w:r>
      <w:r w:rsidR="006C376F">
        <w:t xml:space="preserve">sırasıyla </w:t>
      </w:r>
      <w:r w:rsidRPr="00D62053">
        <w:t xml:space="preserve">yüzde </w:t>
      </w:r>
      <w:r w:rsidR="001D252E">
        <w:t>0,7</w:t>
      </w:r>
      <w:r w:rsidR="00486883">
        <w:t xml:space="preserve"> oranında</w:t>
      </w:r>
      <w:r w:rsidR="001D252E">
        <w:t xml:space="preserve"> düşüş</w:t>
      </w:r>
      <w:r w:rsidR="006C376F">
        <w:t xml:space="preserve"> ve </w:t>
      </w:r>
      <w:r w:rsidR="001D252E">
        <w:t>0</w:t>
      </w:r>
      <w:r w:rsidRPr="00D62053">
        <w:t>,</w:t>
      </w:r>
      <w:r w:rsidR="001D252E">
        <w:t>8</w:t>
      </w:r>
      <w:r w:rsidRPr="00D62053">
        <w:t xml:space="preserve"> oranında artış söz konusudur. Tarım istihdamında artış </w:t>
      </w:r>
      <w:r w:rsidR="001D252E">
        <w:t>56</w:t>
      </w:r>
      <w:r w:rsidRPr="00D62053">
        <w:t xml:space="preserve"> bindir (yüzde 1,</w:t>
      </w:r>
      <w:r w:rsidR="001D252E">
        <w:t>2</w:t>
      </w:r>
      <w:r w:rsidRPr="00D62053">
        <w:t xml:space="preserve">). İnşaatta ise </w:t>
      </w:r>
      <w:r w:rsidR="001D252E">
        <w:t>43</w:t>
      </w:r>
      <w:r w:rsidRPr="00D62053">
        <w:t xml:space="preserve"> binlik ilave çalışan ile çeyreklik istihdam artışı yüzde </w:t>
      </w:r>
      <w:r w:rsidR="001D252E">
        <w:t>2</w:t>
      </w:r>
      <w:r w:rsidRPr="00D62053">
        <w:t xml:space="preserve"> </w:t>
      </w:r>
      <w:r w:rsidR="001D252E">
        <w:t>olmuştur</w:t>
      </w:r>
      <w:r w:rsidRPr="00D62053">
        <w:t>.</w:t>
      </w:r>
      <w:r w:rsidR="00954FA0">
        <w:br w:type="page"/>
      </w:r>
    </w:p>
    <w:p w14:paraId="67F6FA0B" w14:textId="77777777" w:rsidR="00954FA0" w:rsidRDefault="00954FA0" w:rsidP="006F7919">
      <w:pPr>
        <w:spacing w:after="0"/>
        <w:rPr>
          <w:rFonts w:cs="Arial"/>
          <w:b/>
          <w:bCs/>
          <w:color w:val="000000" w:themeColor="text1"/>
          <w:sz w:val="24"/>
          <w:szCs w:val="24"/>
        </w:rPr>
        <w:sectPr w:rsidR="00954FA0" w:rsidSect="00D62053">
          <w:footerReference w:type="default" r:id="rId16"/>
          <w:pgSz w:w="11906" w:h="16838" w:code="9"/>
          <w:pgMar w:top="1440" w:right="1440" w:bottom="1440" w:left="1440" w:header="708" w:footer="708" w:gutter="0"/>
          <w:cols w:space="708"/>
          <w:docGrid w:linePitch="360"/>
        </w:sectPr>
      </w:pPr>
    </w:p>
    <w:p w14:paraId="630B03C8" w14:textId="048875CF" w:rsidR="00FD5C19" w:rsidRPr="000261D8" w:rsidRDefault="00FD5C19" w:rsidP="006F7919">
      <w:pPr>
        <w:spacing w:after="0"/>
        <w:rPr>
          <w:rFonts w:cs="Arial"/>
          <w:b/>
          <w:bCs/>
          <w:color w:val="000000" w:themeColor="text1"/>
        </w:rPr>
      </w:pPr>
      <w:r w:rsidRPr="00FD5C19">
        <w:rPr>
          <w:rFonts w:cs="Arial"/>
          <w:b/>
          <w:bCs/>
          <w:color w:val="000000" w:themeColor="text1"/>
        </w:rPr>
        <w:lastRenderedPageBreak/>
        <w:t xml:space="preserve">Şekil </w:t>
      </w:r>
      <w:r w:rsidR="004C11C1">
        <w:rPr>
          <w:rFonts w:cs="Arial"/>
          <w:b/>
          <w:bCs/>
          <w:color w:val="000000" w:themeColor="text1"/>
        </w:rPr>
        <w:t>3</w:t>
      </w:r>
      <w:r w:rsidRPr="00FD5C19">
        <w:rPr>
          <w:rFonts w:cs="Arial"/>
          <w:b/>
          <w:bCs/>
          <w:color w:val="000000" w:themeColor="text1"/>
        </w:rPr>
        <w:t>:</w:t>
      </w:r>
      <w:r w:rsidRPr="000261D8">
        <w:rPr>
          <w:rFonts w:cs="Arial"/>
          <w:b/>
          <w:bCs/>
          <w:color w:val="000000" w:themeColor="text1"/>
        </w:rPr>
        <w:t xml:space="preserve"> </w:t>
      </w:r>
      <w:r w:rsidRPr="008E5B58">
        <w:rPr>
          <w:rFonts w:cs="Arial"/>
          <w:b/>
          <w:bCs/>
          <w:color w:val="000000" w:themeColor="text1"/>
        </w:rPr>
        <w:t xml:space="preserve">Mevsim etkilerinden arındırılmış </w:t>
      </w:r>
      <w:proofErr w:type="spellStart"/>
      <w:r w:rsidRPr="008E5B58">
        <w:rPr>
          <w:rFonts w:cs="Arial"/>
          <w:b/>
          <w:bCs/>
          <w:color w:val="000000" w:themeColor="text1"/>
        </w:rPr>
        <w:t>sektörel</w:t>
      </w:r>
      <w:proofErr w:type="spellEnd"/>
      <w:r w:rsidRPr="008E5B58">
        <w:rPr>
          <w:rFonts w:cs="Arial"/>
          <w:b/>
          <w:bCs/>
          <w:color w:val="000000" w:themeColor="text1"/>
        </w:rPr>
        <w:t xml:space="preserve"> istihdam</w:t>
      </w:r>
      <w:r>
        <w:rPr>
          <w:rFonts w:cs="Arial"/>
          <w:b/>
          <w:bCs/>
          <w:color w:val="000000" w:themeColor="text1"/>
        </w:rPr>
        <w:t xml:space="preserve"> (bin kişi), Toplam</w:t>
      </w:r>
      <w:r w:rsidR="00F16AA4" w:rsidRPr="00CD6A77">
        <w:rPr>
          <w:rStyle w:val="DipnotBavurusu"/>
          <w:rFonts w:cs="Arial"/>
          <w:bCs/>
        </w:rPr>
        <w:footnoteReference w:id="3"/>
      </w:r>
    </w:p>
    <w:p w14:paraId="31725AC4" w14:textId="3B2318C1" w:rsidR="003E70AB" w:rsidRDefault="001D252E" w:rsidP="009C483B">
      <w:pPr>
        <w:spacing w:after="0"/>
        <w:rPr>
          <w:bCs/>
          <w:sz w:val="18"/>
          <w:szCs w:val="18"/>
        </w:rPr>
      </w:pPr>
      <w:r>
        <w:rPr>
          <w:noProof/>
          <w:lang w:val="en-GB" w:eastAsia="en-GB"/>
        </w:rPr>
        <mc:AlternateContent>
          <mc:Choice Requires="wpg">
            <w:drawing>
              <wp:anchor distT="0" distB="0" distL="114300" distR="114300" simplePos="0" relativeHeight="251661312" behindDoc="0" locked="0" layoutInCell="1" allowOverlap="1" wp14:anchorId="4C797855" wp14:editId="6B0A3502">
                <wp:simplePos x="0" y="0"/>
                <wp:positionH relativeFrom="column">
                  <wp:posOffset>0</wp:posOffset>
                </wp:positionH>
                <wp:positionV relativeFrom="paragraph">
                  <wp:posOffset>2403</wp:posOffset>
                </wp:positionV>
                <wp:extent cx="9328150" cy="4759071"/>
                <wp:effectExtent l="0" t="0" r="6350" b="16510"/>
                <wp:wrapNone/>
                <wp:docPr id="2069385998" name="Grup 5"/>
                <wp:cNvGraphicFramePr/>
                <a:graphic xmlns:a="http://schemas.openxmlformats.org/drawingml/2006/main">
                  <a:graphicData uri="http://schemas.microsoft.com/office/word/2010/wordprocessingGroup">
                    <wpg:wgp>
                      <wpg:cNvGrpSpPr/>
                      <wpg:grpSpPr>
                        <a:xfrm>
                          <a:off x="0" y="0"/>
                          <a:ext cx="9328150" cy="4759071"/>
                          <a:chOff x="0" y="0"/>
                          <a:chExt cx="9188450" cy="4759071"/>
                        </a:xfrm>
                      </wpg:grpSpPr>
                      <wpg:graphicFrame>
                        <wpg:cNvPr id="1865365016" name="Grafik 1"/>
                        <wpg:cNvFrPr/>
                        <wpg:xfrm>
                          <a:off x="0" y="0"/>
                          <a:ext cx="4572000" cy="2368296"/>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937112399" name="Grafik 2"/>
                        <wpg:cNvFrPr>
                          <a:graphicFrameLocks/>
                        </wpg:cNvFrPr>
                        <wpg:xfrm>
                          <a:off x="4616450" y="0"/>
                          <a:ext cx="4572000" cy="2368296"/>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922800305" name="Grafik 3"/>
                        <wpg:cNvFrPr>
                          <a:graphicFrameLocks/>
                        </wpg:cNvFrPr>
                        <wpg:xfrm>
                          <a:off x="0" y="2390775"/>
                          <a:ext cx="4572000" cy="2368296"/>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608470510" name="Grafik 4"/>
                        <wpg:cNvFrPr>
                          <a:graphicFrameLocks/>
                        </wpg:cNvFrPr>
                        <wpg:xfrm>
                          <a:off x="4603750" y="2359025"/>
                          <a:ext cx="4572000" cy="2368296"/>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anchor>
            </w:drawing>
          </mc:Choice>
          <mc:Fallback>
            <w:pict>
              <v:group w14:anchorId="4A9A0D25" id="Grup 5" o:spid="_x0000_s1026" style="position:absolute;margin-left:0;margin-top:.2pt;width:734.5pt;height:374.75pt;z-index:251661312" coordsize="91884,47590"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KIIB5H8BAAA&#10;hyYAABUAAABkcnMvY2hhcnRzL3N0eWxlMS54bWzsWuFu4jgQfpXID9AAPVpalUrdViudRG+rvZXu&#10;t0kc8K5j52yzlD79jZ3ExAlp2KWwhb1/eBI5nm9mvhnPcBOp62iOpf5brxgJnlPGQaDGaK51dh2G&#10;KpqTFKuzlEZSKJHos0ikoUgSGpEwlnhJ+Swc9PqDcL0LKrbBjV1ERjh8IhEyxVqdCTkr90gZ7NK7&#10;CFNMOQpoPEaDwSW6vYHj4WeqvlDNiF0x/pkk8MLzGPVQaEUJZawhJElCIt0QJ4KvhSnlQsJH8LVV&#10;k9wzGXzHbIz0c9+K2SJ9FHEuuxj2evaL+BrEn5IkF5+X4rCyy+1NCAcvvmXPGJPk85MM1MsY9c0+&#10;wTciOfwGpY0W5nVfzwhrMhNydQfaH7PiKnuSBmHGg+UYXQ0HQxREOBujhGENP9MMbK34DAWYzQCR&#10;SBcWEYzGH8GyW5qnX9rBN8+oFNfMA8aqfkCKBY+NHcxBc3PkBwe7VEx3tdlyDVvZWLiTBAepiCGY&#10;MGNi+Zcw6nz6TqSkMQF1rWxCOSllub8fzMMLv6u6aWktD5xacExnfeuyNQhPwsBtsekMmgcz1niC&#10;pwR8E/zjYPayYVRhpMvSt32XH5Timsu3M1KLW8eemm51bzx3oQ+ne/ztrdl4GzdnusXNLSFVyaMW&#10;H5uO62zim8pZsGYqL7R+nJPA0lMRryDfSKFNngxUFn2kUukJVvoJS8jMfRQAE2lDPQkQERAvoxkK&#10;5kK+1GXmPUjl8AQFS2m4W/27wJKggP3Jgd3OL4aXFyjQdtEfDUYjFMjqk2n1CeYRbJUTfZAv7jWs&#10;cxur7G6hgSh1QU65Hjkjb/RAI3wSlG/nj+YjgI4yxY7L9hi+WCbhopawb+1cQvwkwWZzOFqTYk2N&#10;kDuu+eXr7VbnD1vF5QniUGjukDCJtYlFh/ktl9t3vKLSMgGAvk+PyPPnYDS8LCskyWNbhb6WjFt8&#10;BV+3VjSe8ziQHGyPWEJp+nbAdQD+juPNlIKuZu0i/RY7NLjbQ7+CdQ3/CV5Big3UKp0KuI9EVEYM&#10;+FbRFzJGQ8MNVQr4h0qSSJweob9XLgQHcHcfKIP5Fzw97otlWcpwe7sAx/Dc9uSuWr7NYrHkH/AG&#10;tsoDxOPwsluwE4eb2u4ns/qmsvAHewpeWejZuYue3qCh4X18M69VrBFLkbnkcrAb0iumqXD5XoLC&#10;9YH8Ct9Z+LUKvytbV7GE7oGQB/V54zu/EFiHoA+sw3sHYD0s4RYkDsgkHah6dG6i2wk2ht768DNo&#10;LjEofR/x13ekzr6jb0/dP1OtNQF1EtM+blbK+8o9HR6zb4jLrpIfhleleIcwbOI5pxPxW2UP1wjy&#10;0XVtox3Q9bEkOCbyt4LWJQofWpdWdoCW1dAkM8LjwxKCrfcrPWGnlq+tA6GmLfBbtf3fPepgax0z&#10;JvTRzTgMo5cHt5YqF+cPRzWrqepRdL4UkZSoY58XdrtgTc98+T+ljZGL/VqQeze3jrtGDU19SnP3&#10;P8z0dmrnIZXpu5mNWNkUK2Iq5+KPBSbC1uprCdRunjbp3UraJwotLeU3aUdsVRL2r3pDUNwO3Xfq&#10;sWUwQHrAap7/8UGt1IPQxZjCH5pb6DzAHHzvYGzqwmRPKXKDrovsoDf2HbpUrVPPrTvhxifrVcku&#10;1zMgs6Z3rQGF/+ssyOknPV/NJYzgm0T0iy6erjORG6qrVZGf3VDE+h9jt/8B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QPGJJW0LAACuOgAAFQAAAGRycy9jaGFy&#10;dHMvY2hhcnQyLnhtbOxb3XLbuhG+70zfQeXkrqOI4D81kc/Yst04xznJxE4uetOBKMhmzR+FpBw7&#10;Z85D9R36YF0AxJKSvawTJzNpal/IJLgEFh/2F1i++OUmz0bXoqrTsphZ7LltjUSRlMu0uJhZ78+P&#10;x5E1qhteLHlWFmJm3Yra+mXvz396kUyTS141Z2ueiBF0UtTTZGZdNs16OpnUyaXIef28XIsCnq3K&#10;KucN3FYXk2XFP0HneTZxbDuYqE6stgP+FR3kPC3M+9VD3i9XqzQRh2WyyUXRaC4qkfEGEKgv03Vt&#10;ektYUDl3eszTpCrrctU8T8p8ojszk4LOmD/BWe0BSEveCBbb3uiaZzPLtiayMePFhW4Qxfj9mW6s&#10;yk2xFMt5WRWwHD36PJnuZ42oCuhqXhYNcN3ilT8I8ZxXV5v1GNhdwyQXaZY2t2ra1t4L6Ht+WQIe&#10;o3fi4yatRD2zEuZ1EHhfCoAdTqKJ064rTJZ507q5zYSeELMdOdsJjqtYOOZZtuDJlcSmR4yk3XP5&#10;4i4Y8i0lRvKiSZtMqIsb+VulyeXeCz5dlMvbt9WoKhu5CKN6nRynVd2c8rp5yyuQO2ZJLWjewM8q&#10;Kz/NLJFlIAspSINsBxTK6rM1+lTx9cyqP254JawRLxJoBsSaytzMG7hnco58mtXNmZy6ulnLlvXb&#10;Sv5bitU74Kb+DKSeDfwsFFep+t3MrAJUTapdlV6ByhXlmbqyRlcgBPAKKI6agiJf8FpkqVRNG9aT&#10;T+syS5fHaZapG6mHYp5VGv3mhimabJO/Lpe6LfBt6E7zu8nfrFa62TXNE+jS9AILtzOAVJti1Nyu&#10;xQrswMz6a16Ms0Z3J/jOA8H1g6TeeZDU8gH0rYFRly1UCq8KwJI6M7Oaanz+TvfS7J3xgt+m8r1G&#10;vQK0cA1AT8zCw0Wj5KCERcz4rZ5bq4V1O0RRSrg0AoVEDRugt0y1iNVKJM1p3Ug2QUbVm7JvvZ5P&#10;0iWN2/+gdIliKdVfKqOWL7DHWr5QkPQaS0EyloVvmvJc3hyKTDSi1aNWqNZZ2exXgkvjAwJXbqTI&#10;wCVo6Fz6S3lzAaZ+DT5QS6P2rtVSSnUyvebV7bzMyi0PABInQLiTabq82RLhslqKVrfb8bW4g+l4&#10;J1byjdXembhKs3+4f3n28pkjhVc1A8Gcg1pLknUzB9fT6I6V6ZJtIxhL2xRgau+8XGc8l69fKw1Y&#10;S42Txtp0o2/UoHDZctEqWFaMwKA6kR/61iiRBrQqlsoQbRur6mKBpmoOVknbJViJLTLlJ6Ue/hfl&#10;lG5Po1bf5osSohwppMq0ai3uCBKu1iXfZE16ep2Bub2L3sEz35s+mz+LbASxR38/mE6oFzW7Bmt8&#10;F9STD9uAdhTSTEuoTygCxxCQFC5SkCSeISH58A0FxUdgCMhBQqQgSSJDQvIRGwqKDyadn0KMHIUh&#10;qCc0DeJKssIQWJIXxJUeB4Ed4AWxpXlBcEleEFuaFwSX5sVBeEleHISX4sVBcEleHAR3gBeEl+YF&#10;4SV5QXB3eAHj1WrrjtKa6UGIH1G9mmGBJqZoDNqO7ShL0tnTnvobGICIUR0xs/hApAz7fT3hqgCR&#10;S/XkdHw73jaRgQP+37V2243G9rfGFKyt1Mhik9+1pS+VLX3Zt6VAhzZUp4vzcin2/iYgGeKZZKrX&#10;qmxpz2kZO7vrtXwvItfKrKcf2CTERmD9wAu3cenWyiyVH0YkwEZi/SAmacwa+G5MrqYRWt/3Sdkx&#10;UuH74c5adjwbo+CHAYmPkVPAh+QZra7v0iCi3fU9mxyNdVCH5NTQ9Pqx71PrAcmr9gSBHdLDGbQD&#10;yKXIngzcsPqkiKAWBrBwZE8G8CAMaCKDeBC45HBoiIPQJZcXlT6I3IDiCa1xEDkkTmiPg8AmpdJB&#10;xIcYR8SHGEfEg2hndmAAOhOhb4zBaS1NnZdlc7kVHosbmbNJcYCr0aaCBPv3uetG9nzujf3D4Gjs&#10;2fF8fHDkOuOj0Dl04tD13fn8j27/I/jS/Q/m9fY+gummSD9uxEmbJPyuolr4GcdxEI7ngcfGEXPi&#10;cRRFvnMQ2nHsH/2hkmHFswqyzSxg1m0asJsNtEF7LxtoWwaygZNHZAO/8uW//1VsS5bk7rtlA6Ht&#10;2vsqw3nKBpRMyPyrs+fGeNJBk/FSJzSJ0WI6KzEqvBMydXwY9aUHMd5pgA9jK2k+jKEk+UC/RDOC&#10;XmmAE3RKNCvokmheEFeaBIEd4BexJaNedEX0QIgtTYLg0rygE6JxQRdEDoT+Z2CcB0gtOp8BXhDe&#10;bYvVya2D4O6wC0btKRvo8goDB/z/htnAicoGTr57NsBch4yGTDbA3ICM9I2VBRoyYDISCzRkhGoM&#10;wlA/RmQZ7MNTUmuElrl05mHsLXM9kmdjFJhLh5TGKgA/NIZmk4A5wU701qka2l3mDkTeHdR+TE0f&#10;TS/zPBIjzAaY94BsgPkDOTnCHdg0T4h34JLxMkPAQ0bjhIgHMSlJaIhZ6JLLi6aYhRG5dmiNB4lQ&#10;ukNGawmKd0iLCu44DA6HiIfBzgKDAfqJsgH2bbMBdWyaTHvZQNsykA28ekQ2cAT77FfbWgrr822T&#10;AXMCqdM7niRwCC7FA84AemeZ8swSswTzijopeDpBkCb4KWegT1Secob+2V7PYRtvRcfpzPiqgVwK&#10;XdVAnG6CsJ0gvOMFvRTNC+5YDfFiXNQALyYAo3kx3mmXFxMkY+pgdqXN9J5OEPr7RL1EwmzoPeAE&#10;4ZXKGV5995zBYwG9+91uNHuOS0doSBOSQaOJqjyPPlkyEuu5DjmWEVnP9sjY0wgtzIuM4EwM6zkO&#10;SWOMgufRczdWwXPo0xO0up5Nb1VjzuCxgdDb5Ayey8jtc8wZPJ+ROGLO4AUDKQqiHUT0cAh3FJBL&#10;gts2XmyTeGPO4NsDRx+IeEyDiYbYgy3o7aitZ2iNrYLhdkLvHpFB3Lc9EgK0x3AURyKOmzheFNJE&#10;iHhM57K4k+PF9xxl/kQ5g/O4nGF5ushqGQ7Wl+WnU3EBhVC/ip3yOHjygbdlM211kaSe8+Y3nrf1&#10;nL32M1Hd2/5WVDJa3zqYkf0cbBaLTJyln/tdgfPsWLt7oMNvzEkKi2zHh9OaONYlNttPAtjGCVTx&#10;jfTG/dor8C37qiJw+4V+V3XC4ZULiU5ZpcC6Kg3W/Odp8ZrftAc0PcKlKgXbmiO/eVu2ZbwLzSOI&#10;33HejLqD7JnVnm9DOWe5AZhO0+JKLNsCUthk4/8sq/M0uXoNtUy6c1O/BA/Tgn7YwEuwxMhBAYdI&#10;56Vm4966R1mhFfuQl+sCrRUUdsJlvgZm6uICqluzCyg9TaDQ9WuKTJmpJlX5GhaZRqZZnuo8Pl+7&#10;rxxzDDZc/amK2R+k6DeWBbxfUfP7k9f6PrgaE+q9oQa/3m+LIaUt6DS+fSha3ZPVmn8XVSv78k4r&#10;UntCmi2yfRBt3SbFW5drLjIQ0lqYoki9qwCbTuXrtkYQlKun7WBl0LDAcfR9FqbPYM9wDFgYpeJ6&#10;ENCTL7U52Y9vcx5da/2k3L3Nrx+8kP8xyt33zkrz71du9ehANJ+EaBV6oW9a3UHNvNcDfoE0grpv&#10;1Xmr+EnGC5m6Qq/b+v3/048PnrwchDV3v2h5sCLI0BUlS8rbh7R+U2RtlN76r2Varw/g24Wrer91&#10;eBd8rU2/qRvqVz/5wUF8NGeHYzfyofqJedE4ttnxOIwOI9t2wjCc2/3qp8r94vqncGK7/RKoypUf&#10;wfFDYBQ+iHizVt/ZsQDUBb6vg2fQ/hvfr9Ukeq550j6+91WABma3VR2lU5lDmdfIj7ggSt/xz+br&#10;C6P8W0cCGH3qlxYXCt7dYiP9IcPPFSZDvANB+fCXavpri/ZrjgfLr1oj+dlidgiLOKrg6xX48uNk&#10;qfe7ZCT2fi0/j9xeJ1hXfEctcPeZ6d5/AAAA//8DAFBLAwQUAAYACAAAACEAoggHkfwEAACHJgAA&#10;FQAAAGRycy9jaGFydHMvc3R5bGUyLnhtbOxa4W7iOBB+lcgP0AA9WlqVSt1WK51Eb6u9le63SRzw&#10;rmPnbLOUPv2NncTECWnYpbCFvX94Ejmeb2a+Gc9wE6nraI6l/luvGAmeU8ZBoMZornV2HYYqmpMU&#10;q7OURlIokeizSKShSBIakTCWeEn5LBz0+oNwvQsqtsGNXURGOHwiETLFWp0JOSv3SBns0rsIU0w5&#10;Cmg8RoPBJbq9gePhZ6q+UM2IXTH+mSTwwvMY9VBoRQllrCEkSUIi3RAngq+FKeVCwkfwtVWT3DMZ&#10;fMdsjPRz34rZIn0UcS67GPZ69ov4GsSfkiQXn5fisLLL7U0IBy++Zc8Yk+TzkwzUyxj1zT7BNyI5&#10;/AaljRbmdV/PCGsyE3J1B9ofs+Iqe5IGYcaD5RhdDQdDFEQ4G6OEYQ0/0wxsrfgMBZjNAJFIFxYR&#10;jMYfwbJbmqdf2sE3z6gU18wDxqp+QIoFj40dzEFzc+QHB7tUTHe12XINW9lYuJMEB6mIIZgwY2L5&#10;lzDqfPpOpKQxAXWtbEI5KWW5vx/Mwwu/q7ppaS0PnFpwTGd967I1CE/CwG2x6QyaBzPWeIKnBHwT&#10;/ONg9rJhVGGky9K3fZcflOKay7czUotbx56abnVvPHehD6d7/O2t2XgbN2e6xc0tIVXJoxYfm47r&#10;bOKbylmwZiovtH6ck8DSUxGvIN9IoU2eDFQWfaRS6QlW+glLyMx9FAATaUM9CRAREC+jGQrmQr7U&#10;ZeY9SOXwBAVLabhb/bvAkqCA/cmB3c4vhpcXKNB20R8NRiMUyOqTafUJ5hFslRN9kC/uNaxzG6vs&#10;bqGBKHVBTrkeOSNv9EAjfBKUb+eP5iOAjjLFjsv2GL5YJuGilrBv7VxC/CTBZnM4WpNiTY2QO675&#10;5evtVucPW8XlCeJQaO6QMIm1iUWH+S2X23e8otIyAYC+T4/I8+dgNLwsKyTJY1uFvpaMW3wFX7dW&#10;NJ7zOJAcbI9YQmn6dsB1AP6O482Ugq5m7SL9Fjs0uNtDv4J1Df8JXkGKDdQqnQq4j0RURgz4VtEX&#10;MkZDww1VCviHSpJInB6hv1cuBAdwdx8og/kXPD3ui2VZynB7uwDH8Nz25K5avs1iseQf8Aa2ygPE&#10;4/CyW7ATh5va7iez+qay8Ad7Cl5Z6Nm5i57eoKHhfXwzr1WsEUuRueRysBvSK6apcPlegsL1gfwK&#10;31n4tQq/K1tXsYTugZAH9XnjO78QWIegD6zDewdgPSzhFiQOyCQdqHp0bqLbCTaG3vrwM2guMSh9&#10;H/HXd6TOvqNvT90/U601AXUS0z5uVsr7yj0dHrNviMuukh+GV6V4hzBs4jmnE/FbZQ/XCPLRdW2j&#10;HdD1sSQ4JvK3gtYlCh9al1Z2gJbV0CQzwuPDEoKt9ys9YaeWr60DoaYt8Fu1/d896mBrHTMm9NHN&#10;OAyjlwe3lioX5w9HNaup6lF0vhSRlKhjnxd2u2BNz3z5P6WNkYv9WpB7N7eOu0YNTX1Kc/c/zPR2&#10;auchlem7mY1Y2RQrYirn4o8FJsLW6msJ1G6eNundStonCi0t5TdpR2xVEvavekNQ3A7dd+qxZTBA&#10;esBqnv/xQa3Ug9DFmMIfmlvoPMAcfO9gbOrCZE8pcoOui+ygN/YdulStU8+tO+HGJ+tVyS7XMyCz&#10;pnetAYX/6yzI6Sc9X80ljOCbRPSLLp6uM5EbqqtVkZ/dUMT6H2O3/wEAAP//AwBQSwMEFAAGAAgA&#10;AAAhABwUp6gCAQAAbgMAABYAAABkcnMvY2hhcnRzL2NvbG9yczI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DqBtuKLQoAAKMuAAAVAAAAZHJzL2NoYXJ0cy9j&#10;aGFydDMueG1s7Frdctu6Eb7vTN9B5fiuo4jgPzWRz9i03fHEPsnETi5604FISGYNkgpJOXbOnGfp&#10;K5yHOH2vLgACpGStjvPTmTS1L2QSXACLD7sfsFi8/Om+4KM7Vjd5Vc4s8sK2RqxMqywvlzPr3fXZ&#10;OLJGTUvLjPKqZDPrgTXWT4d//tPLdJre0Lq9WtGUjaCRspmmM+umbVfTyaRJb1hBmxfVipXwbVHV&#10;BW3htV5Ospp+hMYLPnFsO5jIRqyuAfoFDRQ0L3X9+in1q8UiT9lJla4LVrZKi5px2gICzU2+anRr&#10;KQlq51GLRZ7WVVMt2hdpVUxUY3pQ0BjxJ2ZUhwBSRltGYtsb3VE+s2xrIgo5LZeqgJXjd1eqsK7W&#10;ZcaypKpLmI6BfJFOj3jL6hKaSqqyBa07vIonIV7Q+na9GoO6KxjkPOd5+yCHbR2+hLaTmwrwGL1l&#10;H9Z5zZqZlRKvh8D7XADscBJNnG5eYbDEmzbtA2dqQMR2xGgnpl+pwhnlfE7TW4HNQNiI9t9FxW0w&#10;RC1pRuKhzVvO5MO9+K3z9ObwJZ3Oq+zhTT2qq1ZMwqhZpWd53bQXtGnf0BrsjljCC9rX8LPg1ceZ&#10;xTgHW8jBGkQ5oFDVn6zRx5quZlbzYU1rZo1omUIxINbW+iVp4Z2IMdIpb9orMXT5shIlqze1+Jex&#10;xVvQpvkEop4N+sylVrn8Xc+sElxNuF2d34LLldWVfLJGt2AEUAUcRw5Bis9pw3guXNOG+aTTpuJ5&#10;dpZzLl+EH7KE1wr99p5IGb4uLqtMlQW+Dc0pfdfF68VCFbu6eAJN6lZg4rY6EG5TjtqHFVsAD8ys&#10;vxblmLeqOUa3PjCqPqTN1oe0ER+gbQWMfOygknjVAJbwGZgV7S902h7+/lv5739R2oqarawE0vAM&#10;UE/01MNDKy2hgmnk9EGNrvPDpuukrARgCoNS4GYKoDUuS9hiwdL2ommFomClsqZoW83os30Jevsf&#10;tC9WZoIAhDsaC7t+25mjMiQ1x8KQNLfQdVtdi5cTxlnLOk/qjGrFq/aoZlTQDxhctRYmA4/go4lY&#10;McXLEsh+Baugska1vtaZ6DWd3tH6Ial4tbEGgMUxMO50mmf3GyZc1RnrvLvrX5k7kMdbthA1FodX&#10;7Dbn/3D/cvDqwBHGK4tBIKHg2EJk1Saw+LSqYUleomwEfSlWAaUOr6sVp4Wofic9YCU8TtC1bka9&#10;yE7hsdOiczBejoBSncgPfWuUCgqty0xS0SZd1cu5IasEeEkxEzjhhphcKYUf/oFzioVPodY8FPMK&#10;9jnCSCW5Ki/uBVIq56VY8za/uONAuI/ROz7wvelBchDZBsSB/G4wnVBNKr8DPn4M6vn7TUB7CUHU&#10;AupzTMDRAqiEayRQEU+LoHr4WgLTI9ACaCehkUBFIi2C6hFrCUwPIpY/iRjaCzGgnuMyBldUFWKA&#10;RXUxuOL9GGD36GKwxXUx4KK6GGxxXQy4uC6OgRfVxTHwYro4BlxUF8eAu0cXAy+ui4EX1cWAu6UL&#10;kFfnrVtOq4cHm/wIa1V3CzIxJqPRdmxHMknPpwP31zCAEMEaInryQUgS+66WzKyAkIu15PR6O96m&#10;kIYD/j9mu81Czf0dmQLbCo8s18VjLn0lufTVkEtBznCoChiTKmOHf2MQDlEulBqUSi4dLFqaZ7dX&#10;LYf46KDNfJIg3BxzPw/aYB07ROdTTxWJfVRGWyyJCKqPngMSROhsaqMlfozajrYK4sXouDQpEN/2&#10;sbFrOyU+QfUxrEtcB3UKw7skcNDeiIaaBH6AqWSol4QRLmTADl3cdwza4Z7uDNxhgHdn8A7xeSMG&#10;8GgPTgbxCLdaQ8RwqoCCaZyexC5qA4aNSay2NDvpQ1v3PrZyNOKOHaCI9xwDMS82wY5G3CHRlqMA&#10;AfQUoV404XRM0xRV1d5sbI/ZvYjZBA3B02hdQ4j9S+K6kZ0k3tg/CU7Hnh0n4+NT1xmfhs6JE4eu&#10;7ybJr/0JSPC5JyDEG5x+BNN1mX9Ys/MuSPhF7mrhZ3zq+sfjMPa8cXQcuuOz07PIc8mxdxLHv8r4&#10;Q+osN9l6FDDqLgzYjgbkUUk6HUQD3TZ+TzRw+RXRwCnsrG83J1Eo902DAX3qoCaUpikcfAnzgF3/&#10;4PxCnFPIyEdECbqKjA2eYwaxjgnb16uiplh8a6W9/RwX0b6Oxy6aWrc2Vr0e2snxTjSn7tFDMyqu&#10;h6ZTVA+zeuGKmLVrjyZm6cJVMQsXrovBFRcxwO7R12CL7o3NthHvyGCLixhwcV3MUoXjYhYqtCOz&#10;Su3p5wlWa5aoPboYeDeJrbdbszpt6wLc9xwz9NsHDQf8/4Yxw6WMGS7/+zGDHcSYBZiYwQ7RPbFm&#10;WdhWoe1oiyVRiO7PNCGQ0ENltMmSwEb10YxAfDze1HxLPA/dwGlSABl0/6ZZgXj4DtawLnE8FCDD&#10;u8T30ZEZ4t0XDhnqJeGeOMaAHezRqUc7QLfexMAdhE+IGQI8RutjhtDdCsp7SiIG8dBHAzBDxBB+&#10;oqZkqBh23nhLxrijEIXAnOGQGI/3DCGTOEAnuI8Z9h1eaMQh+thqCQjoB4oZyNfFDNnFnDdiO9jc&#10;VB8v2BJSH6/YVkIMvryn3UG5TpJBWULbn2nR5XAH5Ves3ln+htVit74Riolej9fzOWdX+adhUzBJ&#10;vWqPQzh6r2MnEtmOD/FZHKtD9c0vgQsOJ4/bxfIzzLbAedSRzAFuVhg21aQUqiwFOlWdg+ryOoDS&#10;v8jLS3rfhWQDwUwmfzbGSO/fVF3qfq50BPM7K9pRf3Q1s7oTLUjhVmuA6SIvb1nWJY1hwaT/rOrr&#10;PL29hOyFalxnLOBjXuIfW6gEU2w0KCFsvK6UGjsznSInE/vgYyols4BkLjwWK1CmKZeQ0eZLSDen&#10;kNz+ksQyHC3tSixHuvjbxGu7ErDjQMSE8Cez5N9Joj8W6nxBnv8Hz+8/Of8Kdzzg3k1z1KU/BRf0&#10;Ht99ZJ3vifzs31nd2b54U47UnYnwOT8C01ZlwrxVgnbO4fZDw3QaVBkvLCDVZZcVBOcaeDuwjCEW&#10;OIDaxTBDBQfEsYdhpIt3ygoDVnnKQd39pMO/f9L56usVz949OP36zm/vfI13D5dn6fq7vVt+Ombt&#10;R8Y6j56rl853jGvuXAI/wxrB3zeudsgNlNgwcPlklt1u4f8/vW/0vMzBvubxNbYnO4LYuxrLEvb2&#10;Pm9el7zbpncLWJY3q2O4rnTbHHUr3pKuFPXrVMEw4eEHx/FpQk7GbuRDwoN40Ti2ydk4jE4i23bC&#10;MEzsYcKjdj875RFObHeY9ahdcfOVnoCicAfq9UperiUBuAtcqoVvUP4zPWrkIAZr86T7vLMqQAOj&#10;20iIqFjmRAQ24uYmbNO3Fmh94Uo7/0ZOwKQLVKX5UsIr9qXDO5Tq7tKPtU+GbcUfXk8VWw9zY/XJ&#10;9ivnSNxV5icwiaMaLqzBZa/zTB14ia3Yu5W4E705TzCvpo6c4P5u+eF/AAAA//8DAFBLAwQUAAYA&#10;CAAAACEAoggHkfwEAACHJgAAFQAAAGRycy9jaGFydHMvc3R5bGUzLnhtbOxa4W7iOBB+lcgP0AA9&#10;WlqVSt1WK51Eb6u9le63SRzwrmPnbLOUPv2NncTECWnYpbCFvX94Ejmeb2a+Gc9wE6nraI6l/luv&#10;GAmeU8ZBoMZornV2HYYqmpMUq7OURlIokeizSKShSBIakTCWeEn5LBz0+oNwvQsqtsGNXURGOHwi&#10;ETLFWp0JOSv3SBns0rsIU0w5Cmg8RoPBJbq9gePhZ6q+UM2IXTH+mSTwwvMY9VBoRQllrCEkSUIi&#10;3RAngq+FKeVCwkfwtVWT3DMZfMdsjPRz34rZIn0UcS67GPZ69ov4GsSfkiQXn5fisLLL7U0IBy++&#10;Zc8Yk+TzkwzUyxj1zT7BNyI5/AaljRbmdV/PCGsyE3J1B9ofs+Iqe5IGYcaD5RhdDQdDFEQ4G6OE&#10;YQ0/0wxsrfgMBZjNAJFIFxYRjMYfwbJbmqdf2sE3z6gU18wDxqp+QIoFj40dzEFzc+QHB7tUTHe1&#10;2XINW9lYuJMEB6mIIZgwY2L5lzDqfPpOpKQxAXWtbEI5KWW5vx/Mwwu/q7ppaS0PnFpwTGd967I1&#10;CE/CwG2x6QyaBzPWeIKnBHwT/ONg9rJhVGGky9K3fZcflOKay7czUotbx56abnVvPHehD6d7/O2t&#10;2XgbN2e6xc0tIVXJoxYfm47rbOKbylmwZiovtH6ck8DSUxGvIN9IoU2eDFQWfaRS6QlW+glLyMx9&#10;FAATaUM9CRAREC+jGQrmQr7UZeY9SOXwBAVLabhb/bvAkqCA/cmB3c4vhpcXKNB20R8NRiMUyOqT&#10;afUJ5hFslRN9kC/uNaxzG6vsbqGBKHVBTrkeOSNv9EAjfBKUb+eP5iOAjjLFjsv2GL5YJuGilrBv&#10;7VxC/CTBZnM4WpNiTY2QO6755evtVucPW8XlCeJQaO6QMIm1iUWH+S2X23e8otIyAYC+T4/I8+dg&#10;NLwsKyTJY1uFvpaMW3wFX7dWNJ7zOJAcbI9YQmn6dsB1AP6O482Ugq5m7SL9Fjs0uNtDv4J1Df8J&#10;XkGKDdQqnQq4j0RURgz4VtEXMkZDww1VCviHSpJInB6hv1cuBAdwdx8og/kXPD3ui2VZynB7uwDH&#10;8Nz25K5avs1iseQf8Aa2ygPE4/CyW7ATh5va7iez+qay8Ad7Cl5Z6Nm5i57eoKHhfXwzr1WsEUuR&#10;ueRysBvSK6apcPlegsL1gfwK31n4tQq/K1tXsYTugZAH9XnjO78QWIegD6zDewdgPSzhFiQOyCQd&#10;qHp0bqLbCTaG3vrwM2guMSh9H/HXd6TOvqNvT90/U601AXUS0z5uVsr7yj0dHrNviMuukh+GV6V4&#10;hzBs4jmnE/FbZQ/XCPLRdW2jHdD1sSQ4JvK3gtYlCh9al1Z2gJbV0CQzwuPDEoKt9ys9YaeWr60D&#10;oaYt8Fu1/d896mBrHTMm9NHNOAyjlwe3lioX5w9HNaup6lF0vhSRlKhjnxd2u2BNz3z5P6WNkYv9&#10;WpB7N7eOu0YNTX1Kc/c/zPR2auchlem7mY1Y2RQrYirn4o8FJsLW6msJ1G6eNundStonCi0t5Tdp&#10;R2xVEvavekNQ3A7dd+qxZTBAesBqnv/xQa3Ug9DFmMIfmlvoPMAcfO9gbOrCZE8pcoOui+ygN/Yd&#10;ulStU8+tO+HGJ+tVyS7XMyCzpnetAYX/6yzI6Sc9X80ljOCbRPSLLp6uM5EbqqtVkZ/dUMT6H2O3&#10;/wEAAP//AwBQSwMEFAAGAAgAAAAhABwUp6gCAQAAbgMAABYAAABkcnMvY2hhcnRzL2NvbG9yczM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ANQvbWWwIAACYK&#10;AAAOAAAAZHJzL2Uyb0RvYy54bWzslsuO2yAUhveV+g4W+47x/aI4s0kTVarakaZ9AIrxRWMbBGSc&#10;efseYzuTSTJqOsoyGxwgHJ/zfz/gxf2ubaxnJlXNuww5dxhZrKM8r7syQ79/rb/EyFKadDlpeMcy&#10;9MIUul9+/rToRcpcXvEmZ9KCIJ1Ke5GhSmuR2raiFWuJuuOCdTBZcNkSDV1Z2rkkPURvG9vFOLR7&#10;LnMhOWVKwehqnERLE78oGNU/i0IxbTUZgty0aaVp/wytvVyQtJREVDWd0iAfyKIldQcv3YdaEU2s&#10;raxPQrU1lVzxQt9R3tq8KGrKTA1QjYOPqtlIvhWmljLtS7GXCaQ90unDYemP540Uj+JBghK9KEEL&#10;0xtq2RWyHZ6QpbUzkr3sJWM7bVEYTDw3dgJQlsKcHwUJjpxRVFqB8ifraPV1XunEsX9mpT2/2H6T&#10;ztgxnNaStGzMFtJ/kFadg/XiMPDCADshsjqYz9BGkqJ+skw6w2r471ru67ykOD+IwGNTca4Xxm4S&#10;DsWZzOYAk3kugf9vN9OKSA3EaWp+TcTpCe9LI00BwPBHhjkTYDTjitNtyzo97i7JGqJha6uqFgpZ&#10;Mh2klt9yIyqQmoof7A6y7PuTRNPsAa/TkQOCiRc5juslyRFBd9D8gOCB1Cb0d06f1IxlojwumBlN&#10;DvZDJzSWO/XxDfV7qI36r2ivhNp1Y4w9HByh9q6FGjYtQAYz4SgKxgNpPrJuqN9DbdS/MuoQx36E&#10;AweAvDmW/WuR9kPsRcM9YnjDBeTeeLPLTnHD4D95m7sPPkYOj/uzZ8Lr593yLwAAAP//AwBQSwME&#10;FAAGAAgAAAAhAKIIB5H8BAAAhyYAABUAAABkcnMvY2hhcnRzL3N0eWxlNC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AcFKeoAgEAAG4DAAAWAAAAZHJzL2NoYXJ0cy9jb2xv&#10;cnM0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mlbMRuIA&#10;AAALAQAADwAAAGRycy9kb3ducmV2LnhtbEyPT0vDQBDF74LfYRnBm91EYzVpNqXUP6ci2AribZud&#10;JqHZ2ZDdJum3d3rSy8Dj8d68X76cbCsG7H3jSEE8i0Aglc40VCn42r3dPYPwQZPRrSNUcEYPy+L6&#10;KteZcSN94rANleAS8plWUIfQZVL6skar/cx1SOwdXG91YNlX0vR65HLbyvsomkurG+IPte5wXWN5&#10;3J6sgvdRj6uH+HXYHA/r88/u8eN7E6NStzfTy4LPagEi4BT+EnBh4P1Q8LC9O5HxolXANEFBAuLi&#10;JfOU9V7BU5KmIItc/mcofgEAAP//AwBQSwMEFAAGAAgAAAAhAKU1040sCwAArzoAABUAAABkcnMv&#10;Y2hhcnRzL2NoYXJ0MS54bWzsW19v2zgSfz/gvoNP6NvBtUT9N+osHDkugk23RZP2YV8WtEw7ulCS&#10;K8lt0sV+qP0O+8FuSIqU7GS8bdMCvZ5fEpmiRsMfZ36cIUfPfrrN+eA9q+qsLCaW89S2BqxIy2VW&#10;rCfWm6v5MLIGdUOLJeVlwSbWHautn07++Y9n6Ti9plVzuaEpG4CQoh6nE+u6aTbj0ahOr1lO66fl&#10;hhVwb1VWOW3gZ7UeLSv6AYTnfERsOxhJIVYrgH6BgJxmhX6++pTny9UqS9msTLc5KxqlRcU4bQCB&#10;+jrb1Fpa6gQVuScxz9KqrMtV8zQt85ESpgcFwhx/ZEZ1AiAtacOc2PYG7ymfWLY1Eo2cFmvVwIrh&#10;m0vVWJXbYsmWSVkVMB29/nk6nvKGVQWISsqiAa1bvPJPQjyn1c12MwR1NzDIRcaz5k4O2zp5BrKT&#10;6xLwGLxm77ZZxeqJlTpeB4H3uQDY4SgakXZeYbCON66bO87UgBybiNGOzHulCnPK+YKmNwKbXmfT&#10;tbsvHtwHQzwlzUhcNFnDmby4FX+rLL0+eUbHi3J596oaVGUjJmFQb9J5VtXNBa2bV7QCu3Ms4QXN&#10;S/iz4uWHicU4B1vIwBpEO6BQVh+twYeKbiZW/W5LK2YNaJFCMyDWVPpH0sBvR4yRjnndXIqhyx8b&#10;0bJ5VYl/S7Z6DdrUH6GrZ4M+C6lVJv9uJ1YBribcrspuwOWK8lJeWYMbMAJ4BBxHDkF2X9Ca8Uy4&#10;pg3zScd1ybPlPONc/hB+yBJeKfSbW0f24dv8RblUbYFvgzil7zZ/uVqpZlc3j0CklgITt/cC4TbF&#10;oLnbsBXwwMT6d14MeaPEMbp3g1F1I633bqS1uAGyFTDysoVK4lUBWMJnJlZTDa9eKynNyRWt/voz&#10;F8818hHoC9cA9EhPPFw00g5KmERO79TYWi+s21cUpYBLIVAI1EwDSOOyha1WLG0u6kaoCTYqnxSy&#10;1XwerUuQ2/+gdbFiKdxfOKOyL+BjZV/GkNQcC0PSzEK3TXklfswYZw1r/ag1qg0vm2nFqCAfMLhy&#10;K0wGLsFDE7Feih9roPoNrIHKGtXqWi2FVafj97S6S0pe7qwAYHEMjDsdZ8vbHRMuqyVrfbt9vzJ3&#10;oI7XbCWeWJ1cspuM/+b+68nZEyKMVzZDh4SCW4sumyaBpadRgiV1ibYBvEtxCih1clVuOAVXE9fi&#10;70Z4nCBrLUb9kC+Fy1aL1sF4MQBCJZEf+tYgFQRaFUtJRLtkVa0XhqoSYCXFSzATO93kOin88G+c&#10;Uyx7CrX6Ll+UEOUII5XUqry465BSOS/5ljfZxXsOdHsfvdMnvjd+kjyJbANir//DYJJQTSp/D2x8&#10;H9Tzt7uAdj0ETQuoz7EORHdAe7imB9rF011QPXzdA9Mj0B3Ql4SmB9ol0l1QPWLdA9PDEYufRAx9&#10;i2NAPcf7GFxRVRwDLKqLwRV/jwH2gC4GW1wXAy6qi8EW18WAi+tCDLyoLsTAi+lCDLioLsSAe0AX&#10;Ay+ui4EX1cWAu6cLkFfrrXtOq4cHIX6ESdWvhT4x1kejTWwimaTj0577axigk4MJcvTkQydJ7A9J&#10;MrMCnVxMEun0Jt5uJw0H/L/PdruNmvtbMgW2FR5ZbPP7XHomufSsz6XQz3CoSheTcslOnjNIhigX&#10;SvVaJZf2Fi3Ns/urlu/bKDJ6Pn03woFpScV3XbSPniqfeKhdaIv1nRCVo+fAd/DZ1Ebr27G/O0+d&#10;7Wir8B0btS9NCtAHlaPt1AucEHuXYV0vDNGXGd71IoK+zdHc4IUubvEGa9vHX6fB9mLc4h2N9sFO&#10;Gm4vinEz0nh7UYCPTgPuRREOpkE8DNHXGSL2Ihs1JeP0XoDrZNjYC9w9p++MyfCxF+ATTAziQYjO&#10;neEYL/RRnEiHuLMnCQigowj1QxNOyzR1XpbN9U54zG5FziZoCK4G2woS7N8T143sJPGG/iw4G3p2&#10;nAxPz1wyPAvJjMSh67tJ8ke3/xF87v6H4/X2PoLxtsjebdl5myT8LqNa+DN07DkZzhIvGcZz2xvO&#10;wrNpdDq1p9Oz0z9kMix1lkG2HgWMuk0D9rOBNmjvZQNty4FsYP6IbOBnuvzrz2KXFYR23ywbCG3X&#10;nsoM55gNSJsQ+VfPTf82+NXMeY7HVdqL8axEk+ZeyNTpod0Xf4lmywN6aK7E9dBEieph1iVcEbMq&#10;HdDELEq4KsdsoL8j0FmCWYLQOTLrDz5HZvU5MEdm8cHnyCw9uC6Y4QKpHbOBLq/QcMD/r5gNzGU2&#10;MP/m2QDx8cxNZwPEs9EATYeoBAKI3bWvs3vNs8QlqBxNtAR2xDA5mmoJ8dFYUBstIR76Ls23IAd9&#10;lyZc6LMXdHXj0pTrxPuBWdfHsC6cd6FKG951YjynMsTrRAEuyWBt+2gAC0dZal+I2D4KkskGiB2g&#10;M+sYuG0nwKatl5O7uCQDuB2gMbzTIX4gP9XbMsR2UZ0MFQPiKE6GjcVZJTY6w8dOjG9LGEKG16Fz&#10;ZyjZiWMUApMN3N8FAQL6gbIB5+tmA/LYNB33soG25UA28PwR2cAZ7LPf7NoMzM/XTQb0CaRK72ia&#10;wiG4cEg4A+idZYozS5Ml6EfkScHxBEHw9DFnwE9UzOqFx6Nm7ToQj5qlC49HjznDMWfYpcsuhjJx&#10;3/EEAY7C8ROE5zJneP7tc4Y4QsMhkzPEIRpampwh9tE4x8SxB6IqE8Ye2EA2thPhe7UmiI28GLNB&#10;kzNEHhpUmhA2wmNvHcGSEM+pDOuSKECPTwzvkkMb8QbqQ5I6rPETlC5niAIUgC5niA4E8R3cIS6p&#10;wxsP4p0O8P0juo48TM5AwgidXXOCQMIAN1tj2weOY0zOQEI82TE5AwlxizM5A0jCFTf2HeJJYZcz&#10;hPFeAvZj5QzkcTnD8mLBaxEO1tflhwu2hkKon9leeRzceUvbspm2ukj0TmjzC83bes5e+yWrHmx/&#10;xSoRre8czAg5p9vFgrPL7GNfFExSp9r9Ax16q09SnMgmPpzWxLEqsdm9E7gBWHd7jrJTewWn01NZ&#10;Ebj7QF9UnVJ4ZC3QKasMVJelwUr/PCte0NtWcK/jUpaC7YyR3r4q2zLehdIRUtZ53gy6g+yJ1Z5v&#10;QzlnuQWYLrLihi3bAlLYZKP/KaurLL15AbVMSriuX4KbWYHfbOAhmGKjQQGHSFelUuPBukdRoRX7&#10;kJerAq0VFHbCZb4BZepiDdWtfA2lpykUun5Jkamjq0llvmaKTCPdLE51Hp+vPVSOOQzaIzdZMfud&#10;FP3GooD3C2p+f/Ba30+uxoR6b6jBr6dtMaTggs7j25us9T1Rrfkrq1rbF7+UI7UnpHzBp2Daqk2Y&#10;tyrXXHAw0prpoki1qwCbTuWLtkYQnKvn7UBbhlggbH2IYfoK9ojjAMNIF2+V1fsaQNgdOx0mHf79&#10;k86ji62P3t3b/frOK/kf49395Vm6/sPeLW+dsuYDY61HL9QP4Qrgo8Y1H1wCP8MaQdZOobcMoETA&#10;wOWVWXbbhf//9OuD4zIHcc39T1o+2RHAypQ9yX1b+LDgbVa/LHgbprcL2DKrN6fw8cJNPW1XvDXd&#10;KOrXhUP98ic/OI3PEmc2dCMfyp8cLxrGtjMfhtEssm0ShmFi98ufKvezC6DCke32a6AqV3wFR2eg&#10;KHwR8XIjP7RzAhgUfGAH96D9Fzqt5SB6a/Oovf3gowANjE46dTdKkVXMRGIjvuKCMH1vgdafX2jn&#10;3zkTMOGnemixlvDuVxupLxl+rDgZqBGi8sOfqgn6NF+vfbL9yjkS3y3yGUzioILPV+DTj/Ol2oQR&#10;odibjfg+cneeYD7NM3KCu+9MT/4LAAD//wMAUEsDBBQABgAIAAAAIQBTn38a0AAAALECAAAZAAAA&#10;ZHJzL19yZWxzL2Uyb0RvYy54bWwucmVsc7ySywrCMBBF94L/EGZv01YREVM3IrgV/YAhnT6wTUIm&#10;iv69QREURHdd3hnm3LOY1frad+JCnltrFGRJCoKMtmVragXHw3ayAMEBTYmdNaTgRgzrYjxa7anD&#10;EI+4aR2LSDGsoAnBLaVk3VCPnFhHJm4q63sMMfpaOtQnrEnmaTqX/p0BxQdT7EoFfldOQRxuLjb/&#10;Z9uqajVtrD73ZMKXCqkb9CEC0dcUFDwiP6fTJJqC/C6RDySR/5LIBpLIfknMBpKYvSTkx6MVdwAA&#10;AP//AwBQSwMEFAAGAAgAAAAhABynN2dFAQAAdgIAACAAAABkcnMvY2hhcnRzL19yZWxzL2NoYXJ0&#10;MS54bWwucmVsc6ySz0rDQBDG74LvEPZuJokiIk1LbSvkUAVtz2XdTP7YzU7Y2UryAr6KL9OHcotU&#10;rLR48Ti7zPf7vpkZjLpGB29ouSaTijiMRIBGUV6bMhXLxf3FjQjYSZNLTQZT0SOL0fD8bPCEWjrf&#10;xFXdcuBVDKeicq69BWBVYSM5pBaN/ynINtL50pbQSrWWJUISRddgf2qI4YFmkOWpsFl+KYJF33ry&#10;39pUFLXCKalNg8YdQQBpfHx5ReW8qLQlulQUtUZvGWDJfgrAUteVRFtuDEyR145auJstxnNIwsn2&#10;A3uL61WSjMvt+4YdcRIlV/BAbjXrFOrVrsyysNPc7RFzyr37WefQGqkFHI+ZnIjZ1MoSU+FCRQ18&#10;JfTJ4vhweKAqad2ENNln12vcw1Ohdm8ch34Pp9jxf7B/YXnn4psKB9cy/AQAAP//AwBQSwMEFAAG&#10;AAgAAAAhAI12kcdFAQAAdgIAACAAAABkcnMvY2hhcnRzL19yZWxzL2NoYXJ0Mi54bWwucmVsc6yS&#10;z0rDQBDG74LvEPZuJokiIk1LbSvkUAVtz2XdTP7YzU7Y2UryAr6KL9OHcotUrLR48Ti7zPf7vpkZ&#10;jLpGB29ouSaTijiMRIBGUV6bMhXLxf3FjQjYSZNLTQZT0SOL0fD8bPCEWjrfxFXdcuBVDKeicq69&#10;BWBVYSM5pBaN/ynINtL50pbQSrWWJUISRddgf2qI4YFmkOWpsFl+KYJF33ry39pUFLXCKalNg8Yd&#10;QQBpfHx5ReW8qLQlulQUtUZvGWDJfgrAUteVRFtuDEyR145auJstxnNIwsn2A3uL61WSjMvt+4Yd&#10;cRIlV/BAbjXrFOrVrsyysNPc7RFzyr37WefQGqkFHI+ZnIjZ1MoSU+FCRQ18JfTJ4vhweKAqad2E&#10;NNln12vcw1Ohdm+chH4Pp9jxf7B/YXnn4psKB9cy/AQAAP//AwBQSwMEFAAGAAgAAAAhAD3EIxFF&#10;AQAAdgIAACAAAABkcnMvY2hhcnRzL19yZWxzL2NoYXJ0My54bWwucmVsc6ySz0rDQBDG74LvEPZu&#10;JklFRJqW2lbIoQpaz2XdTP7YzU7Y2UryAr6KL9OHcotUrLR48Ti7zPf7vpkZjrtGB29ouSaTijiM&#10;RIBGUV6bMhXPy7uLaxGwkyaXmgymokcW49H52fARtXS+iau65cCrGE5F5Vx7A8CqwkZySC0a/1OQ&#10;baTzpS2hlWotS4Qkiq7A/tQQowPNIMtTYbN8IIJl33ry39pUFLXCGalNg8YdQQBpfHh5ReW8qLQl&#10;ulQUtUZvGeCZ/RSApa4ribbcGJghrx21cDtfThaQhNPtB/YW16skmZTb9w074iRKLuGe3GreKdSr&#10;XZllYae52yMWlHv3886hNVILOB4zORGzqZUlpsKFihr4SuiTxfHh8EBV0ropabJPrte4h6dC7d54&#10;EPo9nGLH/8H+heWdi28qHFzL6BMAAP//AwBQSwMEFAAGAAgAAAAhAO7TrV1FAQAAdgIAACAAAABk&#10;cnMvY2hhcnRzL19yZWxzL2NoYXJ0NC54bWwucmVsc6ySz0rDQBDG74LvEPZuJolFRJqW2lbIoQra&#10;nsu6mfyxm52ws5XkBXwVX8aHcotUrLR48Ti7zPf7vpkZjrtGB69ouSaTijiMRIBGUV6bMhWr5d3F&#10;tQjYSZNLTQZT0SOL8ej8bPiIWjrfxFXdcuBVDKeicq69AWBVYSM5pBaN/ynINtL50pbQSrWRJUIS&#10;RVdgf2qI0YFmkOWpsFl+KYJl33ry39pUFLXCGaltg8YdQQBpfHh+QeW8qLQlulQUtUZvGWDFfgrA&#10;UteVRFtuDcyQN45auJ0vJwtIwunHO/YWN+skmZQfb1t2xEmUDOCe3HreKdTrXZllYae52yMWlHv3&#10;886hNVILOB4zORGzqZUlpsKFihr4SuiTxfHh8EBV0ropabJPrte4h6dC7d54EPo9nGLH/8H+heWd&#10;i28qHFzL6BMAAP//AwBQSwMEFAAGAAgAAAAhAOzLbJ93CwAA5joAABUAAABkcnMvY2hhcnRzL2No&#10;YXJ0NC54bWzsW91y27oRvu9M30Hl5K6jiOA/NZHP2JR96jlO7ImdXPSmA1GQzBokFZLyT86ch+o7&#10;9MG6AAiQkrXKj5OZNMe5cERwCS4+7H7YJRavfrnP+eCWVXVWFhOLvLStASvScp4Vy4n17upkGFmD&#10;uqHFnPKyYBPrgdXWLwd//curdJxe06q5XNGUDaCToh6nE+u6aVbj0ahOr1lO65flihVwb1FWOW3g&#10;slqO5hW9g85zPnJsOxjJTqy2A/oVHeQ0K/Tz1ec8Xy4WWcqmZbrOWdEoLSrGaQMI1NfZqta9pSSo&#10;nEc95llalXW5aF6mZT5SnelBQWfEH5lRHQBIc9owEtve4JbyiWVbI9HIabFUDawYvrtUjVW5LuZs&#10;npRVAdPRk8/T8SFvWFVAV0lZNKB1i1f+WYjntLpZr4ag7goGOct41jzIYVsHr6Dv5LoEPAZv2Yd1&#10;VrF6YqXE6yDwvhQAOxxFI6edVxgs8cZ188CZGhCxHTHakXmvVOGEcj6j6Y3ApidsRLv74sFtMMRT&#10;0ozEjyZrOJM/7sXfKkuvD17R8aycP1xUg6psxCQM6lV6klV1c0br5oJWYHfEEl7QnMOfBS/vJhbj&#10;HGwhA2sQ7YBCWX20BncVXU2s+sOaVswa0CKFZkCsqfRF0sA1EWOkY143l2Lo8mIlWlYXlfhvzhZv&#10;QZv6I4h6Nugzk1pl8u96YhXgasLtquwGXK4oL+Uva3ADRgCPgOPIIUjxGa0Zz4Rr2jCfdFyXPJuf&#10;ZJzLC+GHLOGVQr+5J1KGr/PX5Vy1Bb4N3Sl91/n5YqGaXd08gi51LzBxWy8QblMMmocVWwAPTKy/&#10;58WQN6o7RrduMKpupPXWjbQWN6BvBYz82UIl8aoALOEzMCvaX+i4OfhH9jFnMN2VeLSRT4E4/Aas&#10;R3ru4UcjTaGEeeT0QQ2vdcS6fUtRCsQUCIUAzjRAb1y2sMWCpc1Z3QhNwUzlk6JvNaXPBib47f/Q&#10;wFgxFwwg/NGY2NXb1h6VIak5FoakyYWum/JKXEwZZw1rXak1qhUvm8OKUcE/YHDlWpgM/AQnTcSS&#10;KS6WwPYrWAaVNaoFtpqLt6bjW1o9JCUvNxYBsDgGxp2Os/n9hgmX1Zy17t2+X5k7sMdbthBPLA4u&#10;2U3G/+X+7cWbF44wXtkMAgkFzxYiqyaB1adRHUv2Em0DeJeiFVDq4KpccZqLx2+lB6yExwm+1t2o&#10;C/lS+Nlq0ToYLwbAqU7kh741SAWHVsVcctEmX1XLmWGrBIhJURM44YaYXCqFH37COcXKp1CrH/JZ&#10;CYGOMFLJrsqLO4GUynnJ17zJzm45MO5j9I5e+N74RfIisg2IPfndYDqhmlR+C4T8GNTT95uAdhKC&#10;qQXUp5iAowVQCddIoCKeFkH18LUEpkegBdCXhEYCFYm0CKpHrCUwPYhY/yRi6FuIAfUUlzG4oqoQ&#10;Ayyqi8EVf48Bdo8uBltcFwMuqovBFtfFgIvr4hh4UV0cAy+mi2PARXVxDLh7dDHw4roYeFFdDLhb&#10;ugB5td665bR6eBDlR1iv+rUgE2MyGm3HdiSTdHzac38NAwgRrCOiJx+EJLHv6snMCgi5WE9Op7fj&#10;bQppOOD/x2y32ai5vyVTYFvhkcU6f8ylbySXvulzKcgZDlUZY1LO2cGvDPIhyoVSvVbJpb1FS/Ps&#10;9qpFfN8ONgfUA7llDBAKUJC1yRI/iEOsJz1bxI8cHxPSVkv80EVnQk8E9GSjQtp0QchFR6eNA14X&#10;oIprcgChCDVqbbAAAUFfZ/iXeK6N27V2IuJFMYoUMaB7sVptd1m24WHiOwSdP8hm1boAsxyhiBKD&#10;e+DgvkQM8EHg430Z5IMoRP2SGOhDB7cZYrAPfYK+0ZAzgVlEZ8gwAQljXHvD0SQiZIsLOtcxNE0i&#10;N0LH6BjsIwAf8wtDPiSKHNRSHYN9FEdbegE3dOyhLjQXtSRU52XZXG9EzuxepHPCNuDXYF1B+v17&#10;4rqRnSTe0J8Gx0PPjpPh0bHrDI9DZ+rEoeu7SfJH93Uk+NKvI8TrfRkJxusi+7Bmp23+8LsMeOHP&#10;cHqcBMOp48XDI889HpLAOSKH0clhnMR/yNRE6izjbz0KGHWbIWwnCm0830sU2pY9icL5ExKF3+j8&#10;v/8pNidbaPfdEoXQdu1Dmfw8JwrSJkRq1nPVT8bFevU6xUMu7ch4wqIJdCua6vTQ/ou/RPPmHj00&#10;aeJ6aMJE9TALFa7Ic6LQz/K7KTSr0Z4ZMmsRPkVmIULnyCxC+ByZFWifLp82W7P44Lpghguk9pwo&#10;dIGZhgP+/4aJwrlMFM6/e6IAaQIeQrYMChEYHsQYmRiV0TzrO368uT52LqYt1nfCrSCnk9FUCzJo&#10;CK2N1ncCNBjXfOs7HqqzJlzfidHwU1Ou79hoP4Z1vTBEOzK869v4yExy4MU4jCY3gJ7QgNikBj4J&#10;UCBNZuD7Dj46A3cYoNGwSdf9yMN10oAHto0bpEYc8jG0J0PEgYvnUIaKAzfEQ2+djgVejOpk+DgI&#10;XBQCkxAEIcGFtH1D+oS/TiMexPaW4kBAP1E2QL5tNiA3VdNxLxtoW/ZkAxdPyAaO4RP8zSbZwfx8&#10;22RA70+q9I6mKWyRC/OA7YHeTqfY0TRZgn5EbiI8by6IteU5Z8A3W8zqhcejZu3aE4+apQuPjc3C&#10;hcajZtXao4tm0H26aALdo4sOEHBd9Gq1Rxe9Vu3RxSxVuC5moUJ1ec4ZxHatRvvPvLlwIXOGi++e&#10;MxDb2xPItQkBCO3Zd+mEYjQl0GkDsX082tN5A7wOj4o1LUBPeCyreQGE8JBQMwMI4RtdmhxAJ/xb&#10;vzZYENoO5LqMx/BvDDnPZjTRE9J7C3G0Z2NNx7LE3rez1mFO8B0Ww8SgO46CSSCIHcRoTtdtLdgR&#10;HmSbFIJAJR0a+XdbC8TZ3s7rwWWQJ66HgmqomZA9O2mGnUEKz9wMQxP4oo0mgSaRICT0UKcwmQQh&#10;e7Ip83WHkNhH8eq2Fhx72+R/rmTCeVoyMT+b8VrEifV1eXfGllA89RvbKqmDO+9pW2rTViQJ6YQ2&#10;b2jeloH22i9ZtbP9glUijN/YsRH9HK1nM84us4/9rmCSOtUe7/TQe73FQiLbgd1XP45VWc7mncAN&#10;YKu03WDZqNeCHe1DWUW4+UC/qzql8MhSoFNWGaguK4qV/nlWvKb3bcc9wbksH9sYI72/KNvq35nS&#10;EXLZk7wZdJvfE6vdE4cq0HINMJ1lxQ2bt3Wn8PWN/rusrrL05jXUP6nOdc0T3MwK/GYDD8EUGw0K&#10;2F26KpUaO2slRVUXULIu6lpAPSjUd+UrUKYullAUy5dQsZpCfezX1KYC4+yqTY10s9jueXoit6uE&#10;cwhfX+Q/WWj7g9QKxwDG15QK/+Qlwp9dwQll4lC6Xx+2BZSCCzqPb2+y1vdEhec/WdXavrhSjtRu&#10;nfIZPwTTVm3CvFWJ54xDAXXNdCGlMl74GlW+busKwbl63g60ZYgF9ql3MUxfwR5x7GEY6eLqJVCH&#10;oT54AGF37LSfdPiPTzpPLtB+9u7eZ7Ef/ADAU7y7vzxL19/t3fLWEWvuGGs9eqYuhCuAjxrX3LkE&#10;foE1Ql8bxeEygBIBA5e/zLLbLvx/0hMLz8scxDWPT8J8tiOAlSl7kh904TDC+6w+L3gbprcL2Dyr&#10;V0dw4OGmPmxXvCVdKerXFUX9uig/OIqPEzIdupEPdVFQvDeMbXIyDKNpBHl0GIaJ3a+LqtwvrowK&#10;R7bbL46qXHF4jk5BUThFcb6S5/NIAIOCc3lwD9rf0MNaDqK3No/a2zsfBWhgdNKpu1GKrGIqEhtx&#10;+AvC9K0FWh/Z0M6/sVlgwk/10Gwp4d0uQ1KnH36uOBmo8ZMn3AR9mkNvn22/co7EcUc+hUkcVHDk&#10;BY6LnM7VJxkRir1biWOVm/ME82mekRPcHU89+B8AAAD//wMAUEsBAi0AFAAGAAgAAAAhAA+MkSdm&#10;AQAADQcAABMAAAAAAAAAAAAAAAAAAAAAAFtDb250ZW50X1R5cGVzXS54bWxQSwECLQAUAAYACAAA&#10;ACEAOP0h/9YAAACUAQAACwAAAAAAAAAAAAAAAACXAQAAX3JlbHMvLnJlbHNQSwECLQAUAAYACAAA&#10;ACEAoggHkfwEAACHJgAAFQAAAAAAAAAAAAAAAACWAgAAZHJzL2NoYXJ0cy9zdHlsZTEueG1sUEsB&#10;Ai0AFAAGAAgAAAAhABwUp6gCAQAAbgMAABYAAAAAAAAAAAAAAAAAxQcAAGRycy9jaGFydHMvY29s&#10;b3JzMS54bWxQSwECLQAUAAYACAAAACEAQPGJJW0LAACuOgAAFQAAAAAAAAAAAAAAAAD7CAAAZHJz&#10;L2NoYXJ0cy9jaGFydDIueG1sUEsBAi0AFAAGAAgAAAAhAKIIB5H8BAAAhyYAABUAAAAAAAAAAAAA&#10;AAAAmxQAAGRycy9jaGFydHMvc3R5bGUyLnhtbFBLAQItABQABgAIAAAAIQAcFKeoAgEAAG4DAAAW&#10;AAAAAAAAAAAAAAAAAMoZAABkcnMvY2hhcnRzL2NvbG9yczIueG1sUEsBAi0AFAAGAAgAAAAhAOoG&#10;24otCgAAoy4AABUAAAAAAAAAAAAAAAAAABsAAGRycy9jaGFydHMvY2hhcnQzLnhtbFBLAQItABQA&#10;BgAIAAAAIQCiCAeR/AQAAIcmAAAVAAAAAAAAAAAAAAAAAGAlAABkcnMvY2hhcnRzL3N0eWxlMy54&#10;bWxQSwECLQAUAAYACAAAACEAHBSnqAIBAABuAwAAFgAAAAAAAAAAAAAAAACPKgAAZHJzL2NoYXJ0&#10;cy9jb2xvcnMzLnhtbFBLAQItABQABgAIAAAAIQANQvbWWwIAACYKAAAOAAAAAAAAAAAAAAAAAMUr&#10;AABkcnMvZTJvRG9jLnhtbFBLAQItABQABgAIAAAAIQCiCAeR/AQAAIcmAAAVAAAAAAAAAAAAAAAA&#10;AEwuAABkcnMvY2hhcnRzL3N0eWxlNC54bWxQSwECLQAUAAYACAAAACEAHBSnqAIBAABuAwAAFgAA&#10;AAAAAAAAAAAAAAB7MwAAZHJzL2NoYXJ0cy9jb2xvcnM0LnhtbFBLAQItABQABgAIAAAAIQCaVsxG&#10;4gAAAAsBAAAPAAAAAAAAAAAAAAAAALE0AABkcnMvZG93bnJldi54bWxQSwECLQAUAAYACAAAACEA&#10;pTXTjSwLAACvOgAAFQAAAAAAAAAAAAAAAADANQAAZHJzL2NoYXJ0cy9jaGFydDEueG1sUEsBAi0A&#10;FAAGAAgAAAAhAFOffxrQAAAAsQIAABkAAAAAAAAAAAAAAAAAH0EAAGRycy9fcmVscy9lMm9Eb2Mu&#10;eG1sLnJlbHNQSwECLQAUAAYACAAAACEAHKc3Z0UBAAB2AgAAIAAAAAAAAAAAAAAAAAAmQgAAZHJz&#10;L2NoYXJ0cy9fcmVscy9jaGFydDEueG1sLnJlbHNQSwECLQAUAAYACAAAACEAjXaRx0UBAAB2AgAA&#10;IAAAAAAAAAAAAAAAAACpQwAAZHJzL2NoYXJ0cy9fcmVscy9jaGFydDIueG1sLnJlbHNQSwECLQAU&#10;AAYACAAAACEAPcQjEUUBAAB2AgAAIAAAAAAAAAAAAAAAAAAsRQAAZHJzL2NoYXJ0cy9fcmVscy9j&#10;aGFydDMueG1sLnJlbHNQSwECLQAUAAYACAAAACEA7tOtXUUBAAB2AgAAIAAAAAAAAAAAAAAAAACv&#10;RgAAZHJzL2NoYXJ0cy9fcmVscy9jaGFydDQueG1sLnJlbHNQSwECLQAUAAYACAAAACEA7Mtsn3cL&#10;AADmOgAAFQAAAAAAAAAAAAAAAAAySAAAZHJzL2NoYXJ0cy9jaGFydDQueG1sUEsFBgAAAAAVABUA&#10;mgUAANxTAAAAAA==&#10;">
                <v:shape id="Grafik 1" o:spid="_x0000_s1027" type="#_x0000_t75" style="position:absolute;left:-125;top:-127;width:45910;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w7zwAAAOgAAAAPAAAAZHJzL2Rvd25yZXYueG1sRI/LasMw&#10;EEX3hf6DmEJ3jZwWm+BECaVNaFbNo6/tYE0tN9bIWKrt5OurQKCbgZnLPcOZLQZbi45aXzlWMB4l&#10;IIgLpysuFby/re4mIHxA1lg7JgVH8rCYX1/NMNeu5x11+1CKCGGfowITQpNL6QtDFv3INcQx+3at&#10;xRDXtpS6xT7CbS3vkySTFiuOHww29GSoOOx/rYLOfJ6+3PJn+/HCB73uSaavdqPU7c3wPI3jcQoi&#10;0BD+GxfEWkeHSZY+ZGkyzuAsFg8g538AAAD//wMAUEsBAi0AFAAGAAgAAAAhANvh9svuAAAAhQEA&#10;ABMAAAAAAAAAAAAAAAAAAAAAAFtDb250ZW50X1R5cGVzXS54bWxQSwECLQAUAAYACAAAACEAWvQs&#10;W78AAAAVAQAACwAAAAAAAAAAAAAAAAAfAQAAX3JlbHMvLnJlbHNQSwECLQAUAAYACAAAACEAcVx8&#10;O88AAADoAAAADwAAAAAAAAAAAAAAAAAHAgAAZHJzL2Rvd25yZXYueG1sUEsFBgAAAAADAAMAtwAA&#10;AAMDAAAAAA==&#10;">
                  <v:imagedata r:id="rId21" o:title=""/>
                  <o:lock v:ext="edit" aspectratio="f"/>
                </v:shape>
                <v:shape id="Grafik 2" o:spid="_x0000_s1028" type="#_x0000_t75" style="position:absolute;left:46036;top:-127;width:45911;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zwAAAOgAAAAPAAAAZHJzL2Rvd25yZXYueG1sRI/BSsQw&#10;EIbvgu8QRvDmJu2K2u5mF7EILurBVfA6NGNTt5nUJO5Wn94IgpeBmZ//G77lenKD2FOIvWcNxUyB&#10;IG696bnT8PJ8e3YFIiZkg4Nn0vBFEdar46Ml1sYf+In229SJDOFYowab0lhLGVtLDuPMj8Q5e/PB&#10;Ycpr6KQJeMhwN8hSqQvpsOf8weJIN5ba3fbTadgp/rDluXrYfN+718dm0xRjeNf69GRqFnlcL0Ak&#10;mtJ/4w9xZ7JDNb8sinJeVfArlg8gVz8AAAD//wMAUEsBAi0AFAAGAAgAAAAhANvh9svuAAAAhQEA&#10;ABMAAAAAAAAAAAAAAAAAAAAAAFtDb250ZW50X1R5cGVzXS54bWxQSwECLQAUAAYACAAAACEAWvQs&#10;W78AAAAVAQAACwAAAAAAAAAAAAAAAAAfAQAAX3JlbHMvLnJlbHNQSwECLQAUAAYACAAAACEAt/1f&#10;oc8AAADoAAAADwAAAAAAAAAAAAAAAAAHAgAAZHJzL2Rvd25yZXYueG1sUEsFBgAAAAADAAMAtwAA&#10;AAMDAAAAAA==&#10;">
                  <v:imagedata r:id="rId22" o:title=""/>
                  <o:lock v:ext="edit" aspectratio="f"/>
                </v:shape>
                <v:shape id="Grafik 3" o:spid="_x0000_s1029" type="#_x0000_t75" style="position:absolute;left:-125;top:23749;width:45910;height:24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q/zgAAAOgAAAAPAAAAZHJzL2Rvd25yZXYueG1sRI9NSwMx&#10;EIbvgv8hjODNJm6p3W6bllIRPCj0Q+l12Iy70c1kSWK7/nsjCL0MzLy8z/AsVoPrxIlCtJ413I8U&#10;COLaG8uNhrfD010JIiZkg51n0vBDEVbL66sFVsafeUenfWpEhnCsUEObUl9JGeuWHMaR74lz9uGD&#10;w5TX0EgT8JzhrpOFUg/SoeX8ocWeNi3VX/tvpwFfj2O3HcpJaOL7zr64g52Wn1rf3gyP8zzWcxCJ&#10;hnRp/COeTXaYFUWp1FhN4E8sH0AufwEAAP//AwBQSwECLQAUAAYACAAAACEA2+H2y+4AAACFAQAA&#10;EwAAAAAAAAAAAAAAAAAAAAAAW0NvbnRlbnRfVHlwZXNdLnhtbFBLAQItABQABgAIAAAAIQBa9Cxb&#10;vwAAABUBAAALAAAAAAAAAAAAAAAAAB8BAABfcmVscy8ucmVsc1BLAQItABQABgAIAAAAIQBiaSq/&#10;zgAAAOgAAAAPAAAAAAAAAAAAAAAAAAcCAABkcnMvZG93bnJldi54bWxQSwUGAAAAAAMAAwC3AAAA&#10;AgMAAAAA&#10;">
                  <v:imagedata r:id="rId23" o:title=""/>
                  <o:lock v:ext="edit" aspectratio="f"/>
                </v:shape>
                <v:shape id="Grafik 4" o:spid="_x0000_s1030" type="#_x0000_t75" style="position:absolute;left:45910;top:23495;width:45911;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crzQAAAOcAAAAPAAAAZHJzL2Rvd25yZXYueG1sRI9NS8NA&#10;EIbvgv9hGcGb3a0ftabdFomIgniw6n2aHZOl2dmYXZP03zsHwcvAy/A+L896O4VWDdQnH9nCfGZA&#10;EVfRea4tfLw/XixBpYzssI1MFo6UYLs5PVlj4eLIbzTscq0EwqlAC03OXaF1qhoKmGaxI5bfV+wD&#10;Zol9rV2Po8BDqy+NWeiAnmWhwY7KhqrD7idYeEJ/d/D77/F178f6Cl/K4/BZWnt+Nj2s5NyvQGWa&#10;8n/jD/HsLCzM8vrW3MzFRLzECfTmFwAA//8DAFBLAQItABQABgAIAAAAIQDb4fbL7gAAAIUBAAAT&#10;AAAAAAAAAAAAAAAAAAAAAABbQ29udGVudF9UeXBlc10ueG1sUEsBAi0AFAAGAAgAAAAhAFr0LFu/&#10;AAAAFQEAAAsAAAAAAAAAAAAAAAAAHwEAAF9yZWxzLy5yZWxzUEsBAi0AFAAGAAgAAAAhAAs2hyvN&#10;AAAA5wAAAA8AAAAAAAAAAAAAAAAABwIAAGRycy9kb3ducmV2LnhtbFBLBQYAAAAAAwADALcAAAAB&#10;AwAAAAA=&#10;">
                  <v:imagedata r:id="rId24" o:title=""/>
                  <o:lock v:ext="edit" aspectratio="f"/>
                </v:shape>
              </v:group>
            </w:pict>
          </mc:Fallback>
        </mc:AlternateContent>
      </w:r>
      <w:r w:rsidR="007F2878">
        <w:rPr>
          <w:noProof/>
          <w:lang w:val="en-GB" w:eastAsia="en-GB"/>
        </w:rPr>
        <mc:AlternateContent>
          <mc:Choice Requires="wpg">
            <w:drawing>
              <wp:inline distT="0" distB="0" distL="0" distR="0" wp14:anchorId="29BC94C6" wp14:editId="7A1EC82B">
                <wp:extent cx="9328150" cy="4759071"/>
                <wp:effectExtent l="0" t="0" r="6350" b="16510"/>
                <wp:docPr id="6" name="Grup 5">
                  <a:extLst xmlns:a="http://schemas.openxmlformats.org/drawingml/2006/main">
                    <a:ext uri="{FF2B5EF4-FFF2-40B4-BE49-F238E27FC236}">
                      <a16:creationId xmlns:a16="http://schemas.microsoft.com/office/drawing/2014/main" id="{80EDF3B1-153B-7C45-4D81-11564D6E8B99}"/>
                    </a:ext>
                  </a:extLst>
                </wp:docPr>
                <wp:cNvGraphicFramePr/>
                <a:graphic xmlns:a="http://schemas.openxmlformats.org/drawingml/2006/main">
                  <a:graphicData uri="http://schemas.microsoft.com/office/word/2010/wordprocessingGroup">
                    <wpg:wgp>
                      <wpg:cNvGrpSpPr/>
                      <wpg:grpSpPr>
                        <a:xfrm>
                          <a:off x="0" y="0"/>
                          <a:ext cx="9328150" cy="4759071"/>
                          <a:chOff x="0" y="0"/>
                          <a:chExt cx="9188450" cy="4759071"/>
                        </a:xfrm>
                      </wpg:grpSpPr>
                      <wpg:graphicFrame>
                        <wpg:cNvPr id="1612004060" name="Grafik 1">
                          <a:extLst>
                            <a:ext uri="{FF2B5EF4-FFF2-40B4-BE49-F238E27FC236}">
                              <a16:creationId xmlns:a16="http://schemas.microsoft.com/office/drawing/2014/main" id="{0163176B-345B-8512-5286-B756547B13EA}"/>
                            </a:ext>
                          </a:extLst>
                        </wpg:cNvPr>
                        <wpg:cNvFrPr/>
                        <wpg:xfrm>
                          <a:off x="0" y="0"/>
                          <a:ext cx="4572000" cy="2368296"/>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1767455749" name="Grafik 2">
                          <a:extLst>
                            <a:ext uri="{FF2B5EF4-FFF2-40B4-BE49-F238E27FC236}">
                              <a16:creationId xmlns:a16="http://schemas.microsoft.com/office/drawing/2014/main" id="{A06F11FB-4735-B24A-AB70-07FB626BB2A4}"/>
                            </a:ext>
                          </a:extLst>
                        </wpg:cNvPr>
                        <wpg:cNvFrPr>
                          <a:graphicFrameLocks/>
                        </wpg:cNvFrPr>
                        <wpg:xfrm>
                          <a:off x="4616450" y="0"/>
                          <a:ext cx="4572000" cy="2368296"/>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3492580" name="Grafik 3">
                          <a:extLst>
                            <a:ext uri="{FF2B5EF4-FFF2-40B4-BE49-F238E27FC236}">
                              <a16:creationId xmlns:a16="http://schemas.microsoft.com/office/drawing/2014/main" id="{66A8A682-C646-FF4D-A0AD-205228ED8A7A}"/>
                            </a:ext>
                          </a:extLst>
                        </wpg:cNvPr>
                        <wpg:cNvFrPr>
                          <a:graphicFrameLocks/>
                        </wpg:cNvFrPr>
                        <wpg:xfrm>
                          <a:off x="0" y="2390775"/>
                          <a:ext cx="4572000" cy="2368296"/>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1554538569" name="Grafik 4">
                          <a:extLst>
                            <a:ext uri="{FF2B5EF4-FFF2-40B4-BE49-F238E27FC236}">
                              <a16:creationId xmlns:a16="http://schemas.microsoft.com/office/drawing/2014/main" id="{D17FB08D-0E45-E54A-A69D-5D8819586732}"/>
                            </a:ext>
                          </a:extLst>
                        </wpg:cNvPr>
                        <wpg:cNvFrPr>
                          <a:graphicFrameLocks/>
                        </wpg:cNvFrPr>
                        <wpg:xfrm>
                          <a:off x="4603750" y="2359025"/>
                          <a:ext cx="4572000" cy="2368296"/>
                        </wpg:xfrm>
                        <a:graphic>
                          <a:graphicData uri="http://schemas.openxmlformats.org/drawingml/2006/chart">
                            <c:chart xmlns:c="http://schemas.openxmlformats.org/drawingml/2006/chart" xmlns:r="http://schemas.openxmlformats.org/officeDocument/2006/relationships" r:id="rId28"/>
                          </a:graphicData>
                        </a:graphic>
                      </wpg:graphicFrame>
                    </wpg:wgp>
                  </a:graphicData>
                </a:graphic>
              </wp:inline>
            </w:drawing>
          </mc:Choice>
          <mc:Fallback>
            <w:pict>
              <v:group w14:anchorId="107417C4" id="Grup 5" o:spid="_x0000_s1026" style="width:734.5pt;height:374.75pt;mso-position-horizontal-relative:char;mso-position-vertical-relative:line" coordsize="91884,47590"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KIIB5H8BAAA&#10;hyYAABUAAABkcnMvY2hhcnRzL3N0eWxlMS54bWzsWuFu4jgQfpXID9AAPVpalUrdViudRG+rvZXu&#10;t0kc8K5j52yzlD79jZ3ExAlp2KWwhb1/eBI5nm9mvhnPcBOp62iOpf5brxgJnlPGQaDGaK51dh2G&#10;KpqTFKuzlEZSKJHos0ikoUgSGpEwlnhJ+Swc9PqDcL0LKrbBjV1ERjh8IhEyxVqdCTkr90gZ7NK7&#10;CFNMOQpoPEaDwSW6vYHj4WeqvlDNiF0x/pkk8MLzGPVQaEUJZawhJElCIt0QJ4KvhSnlQsJH8LVV&#10;k9wzGXzHbIz0c9+K2SJ9FHEuuxj2evaL+BrEn5IkF5+X4rCyy+1NCAcvvmXPGJPk85MM1MsY9c0+&#10;wTciOfwGpY0W5nVfzwhrMhNydQfaH7PiKnuSBmHGg+UYXQ0HQxREOBujhGENP9MMbK34DAWYzQCR&#10;SBcWEYzGH8GyW5qnX9rBN8+oFNfMA8aqfkCKBY+NHcxBc3PkBwe7VEx3tdlyDVvZWLiTBAepiCGY&#10;MGNi+Zcw6nz6TqSkMQF1rWxCOSllub8fzMMLv6u6aWktD5xacExnfeuyNQhPwsBtsekMmgcz1niC&#10;pwR8E/zjYPayYVRhpMvSt32XH5Timsu3M1KLW8eemm51bzx3oQ+ne/ztrdl4GzdnusXNLSFVyaMW&#10;H5uO62zim8pZsGYqL7R+nJPA0lMRryDfSKFNngxUFn2kUukJVvoJS8jMfRQAE2lDPQkQERAvoxkK&#10;5kK+1GXmPUjl8AQFS2m4W/27wJKggP3Jgd3OL4aXFyjQdtEfDUYjFMjqk2n1CeYRbJUTfZAv7jWs&#10;cxur7G6hgSh1QU65Hjkjb/RAI3wSlG/nj+YjgI4yxY7L9hi+WCbhopawb+1cQvwkwWZzOFqTYk2N&#10;kDuu+eXr7VbnD1vF5QniUGjukDCJtYlFh/ktl9t3vKLSMgGAvk+PyPPnYDS8LCskyWNbhb6WjFt8&#10;BV+3VjSe8ziQHGyPWEJp+nbAdQD+juPNlIKuZu0i/RY7NLjbQ7+CdQ3/CV5Big3UKp0KuI9EVEYM&#10;+FbRFzJGQ8MNVQr4h0qSSJweob9XLgQHcHcfKIP5Fzw97otlWcpwe7sAx/Dc9uSuWr7NYrHkH/AG&#10;tsoDxOPwsluwE4eb2u4ns/qmsvAHewpeWejZuYue3qCh4X18M69VrBFLkbnkcrAb0iumqXD5XoLC&#10;9YH8Ct9Z+LUKvytbV7GE7oGQB/V54zu/EFiHoA+sw3sHYD0s4RYkDsgkHah6dG6i2wk2ht768DNo&#10;LjEofR/x13ekzr6jb0/dP1OtNQF1EtM+blbK+8o9HR6zb4jLrpIfhleleIcwbOI5pxPxW2UP1wjy&#10;0XVtox3Q9bEkOCbyt4LWJQofWpdWdoCW1dAkM8LjwxKCrfcrPWGnlq+tA6GmLfBbtf3fPepgax0z&#10;JvTRzTgMo5cHt5YqF+cPRzWrqepRdL4UkZSoY58XdrtgTc98+T+ljZGL/VqQeze3jrtGDU19SnP3&#10;P8z0dmrnIZXpu5mNWNkUK2Iq5+KPBSbC1uprCdRunjbp3UraJwotLeU3aUdsVRL2r3pDUNwO3Xfq&#10;sWUwQHrAap7/8UGt1IPQxZjCH5pb6DzAHHzvYGzqwmRPKXKDrovsoDf2HbpUrVPPrTvhxifrVcku&#10;1zMgs6Z3rQGF/+ssyOknPV/NJYzgm0T0iy6erjORG6qrVZGf3VDE+h9jt/8B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PbwJcXwLAAC0OgAAFQAAAGRycy9jaGFy&#10;dHMvY2hhcnQyLnhtbOxb3XLbuhG+70zfQeXkrqOI4K+oiXzGlu3GOc5JJnZy0ZsOREE2a/4oJOXY&#10;OXMequ/QB+sCIJak7GWdOJlJU+fCocAlsPiw+y2WWL745SZLR9eirJIin1vsuW2NRB4XqyS/mFvv&#10;z4/HU2tU1Txf8bTIxdy6FZX1y96f//QinsWXvKzPNjwWI+gkr2bx3Lqs681sMqniS5Hx6nmxETnc&#10;Wxdlxmv4WV5MViX/BJ1n6cSx7WCiOrGaDvhXdJDxJDfPlw95vlivk1gcFvE2E3mttShFymtAoLpM&#10;NpXpLWZB6dzpMUvisqiKdf08LrKJ7sxMCjpj/gRntQcgrXgtWGR7o2uezi3bmsjGlOcXukHk4/dn&#10;urEstvlKrBZFmcNydOSzeLaf1qLMoatFkdegdYNX9iDEM15ebTdjUHcDk1wmaVLfqmlbey+g78Vl&#10;AXiM3omP26QU1dyKmddC4H0pAHY4mU6cZl1hssybVfVtKvSEmO3I2U5wXKXCMU/TJY+vJDYdYRRt&#10;78sHd8GQTykzkhd1UqdCXdzIv2USX+694LNlsbp9W47KopaLMKo28XFSVvUpr+q3vAS7Y5b0gvoN&#10;/Fmnxae5JdIUbCEBa5DtgEJRfrZGn0q+mVvVxy0vhTXieQzNgFhdmh+LGn4zOUc+S6v6TE5d/djI&#10;ls3bUv63Eut3oE31GUQ9G/RZKq0S9Xc7t3JwNel2ZXIFLpcXZ+rKGl2BEcAj4DhqCkp8ySuRJtI1&#10;bVhPPquKNFkdJ2mqfkg/FIu01OjXN0zJpNvsdbHSbYFvQ3da3232Zr3Wza5pnkCXphdYuJ0BpNvk&#10;o/p2I9bAA3Prr1k+TmvdneA7NwTXN+Jq50ZcyRvQtwZGXTZQKbxKAEv6zNyqy/H5O91LvXfGc36b&#10;yOdq9QjIwjUAPTELDxe1soMCFjHlt3pujRdWzRB5IeHSCOQSNWyA3lLVItZrEdenVS3VBBtVT8q+&#10;9Xo+WZckt/9B6xL5Srq/dEZtX8DH2r7QkPQaS0MyzMK3dXEufxyKVNSi8aPGqDZpUe+XgkvyAYMr&#10;ttJk4BI8dCHjpfxxAVS/gRiorVFH13IlrTqeXfPydlGkRS8CgMUJMO54lqxueiZclCvR+HYzvjZ3&#10;oI53Yi2fWO+diask/Yf7l2cvnznSeFUzCCw4uLUU2dQLCD217lhRl2wbwViaU0CpvfNik/JMPn6t&#10;PGAjPU6StelG/1CDwmWjReNgaT4CQnWmfuhbo1gSaJmvFBH1yaq8WCJVLYCVNC/BSvTEVJyUfvhf&#10;nFOGPY1adZstC9jlSCNV1Kq9uBWIuVqXbJvWyel1CnR7F72DZ747e7Z4FkYIYkf+fjCdUC9qeg1s&#10;fBfUk5OTPqKtiORpifXJB0rCMRKUgGsEyEE8lCBFfCNC6hEYCUqP0AiQg0xRghSJjAipB5PhT0FG&#10;KcIQVHIYhqgOLA0CS+uCyJK6ILC0LojsgC4ILq0LokvqguCSujgILq2Lg/CSujgIL6WLg+DSuiC4&#10;A7ogvLQuCG9fF2Cvxl13vNboDnv8af+R1m1NnyATUTJoqI7t2KSQmSQIMVLILC0IKWpvublVCTEH&#10;IZfqyWkVd7y+kMED/r/Ld/1Gw/4NnQLfSo/Mt9ldNn2p2PRll01BDllUJ4yLYiX2/iYgHeKpVKrT&#10;qti0E7YM0+7GLd8Lw/58WmSMvfrelFxQs+h+YJPLYEzWDzxyLLOcfjglF8HYrB9EpIxZJ9+NyBU3&#10;nOD7PmlfxnJ8P9xZ7xYfQwt+GJD4oDEDQKTSSLy+S6OI1Ot7Nj1ci3VIzg3SVx0J/Mj3ycU3aAd2&#10;SA9n4A4g5SJ7MnjD8pM2wgzgAawc2ZNBPAgDUgipOAhccjjk4iB0yfVFZgimbkDphIQcTB0SJ8cg&#10;HgQ2aZYOIj6kOCJ+R3EggJYi9A9DOA3TVFlR1Je9DbK4kVmbNAe4Gm1LSLF/X7ju1F4svLF/GByN&#10;PTtajA+OXGd8FDqHThS6vrtY/NG+AQm+9A0I8zpvP4LZNk8+bsVJkyb8rva18Gdse4vD8cHU2x/v&#10;Hx354zD0j5h9GIR+6Pyh0mGls9pmm1nArJtEYDcfaLbtnXygaRnIB04ekQ/8ylf//lfeNxqp3XfL&#10;B0LbtfdVjvOUD3RysJatTaQi902GOuldk/HigbzE+DCdlxgHJvUwdEnrYbhyQA/DlLQeGJlIRTAs&#10;0ZpgUBpQhSGw5F4TIxKtCwJLiyCyA/oiuLQuiG7fe1tLYgguqQsGoQFcMAbRa4QRiB4IwaVFHmC2&#10;GHsGdEF4+7gAqz3lAx3GMXjA/98wHzhR+cDJd88HmEPv9U0+wFyH3g41W0vmBuRe35gsyJA7JmOz&#10;IENuUQ0lDPVjjJbB+/q+3bb+bDiBuXTuYUiBuR6ps6EF5tJ7SmRdUIgEEYmXOQG5O0XqZe7A3rvF&#10;2o+o+SP7Ms8jQWKItveAfID5A6k74h3YtE4IeOCSO2YkYhYyEiekYhZEpCkhF7PQJdcX2ZiFU3Lt&#10;MB8YFELzDhnpJsjJLKRNBV9M3B0OCOgnygfYt80H1NFpPOvkA03LQD7w6hH5wBG8a7/qOyCsz7dN&#10;B8wppE7weBzDQbjkPzgH6JxnynNLzBPMI+q04OkUQS6QPLlpY8NT1tDHA+MXud3E4DWwC0dUB2RM&#10;5KJ3pBi3aF1M0BoYx+wQBnbqzESsAV1MvKJ1MdsDWhcMVQO6YKSidcE4ReqCQWpAFxOihnRBeMls&#10;CuPTji7gaE9Zw3fPGl6prOHVd88aPDaN+sGtZVCTNXgsIF+AGz7wHJfcohk+8Bx9wnzfWY6xWQ8U&#10;ovQxNuu5DjmW4QTP9sjNp+EEmBe5hTOk4DkOKWNowfPouSPreg59hILE69n062rMGjw2sPlGrF1G&#10;vkJH9vV8RgKJWYMXDCQpCHcwpYdDvKcBuSZ4iuBFNgk4Zg2+TR9/IBV7EQ0mcrEXRXRCYIwbhiOz&#10;KyRk3/ZICPAUAc7jSMQxa/CmIS2EiEe76ezPlTU4j8saVqfLtJLbweqy+HQqLqAc6lexUyQHdz7w&#10;pnimqTGS0gte/8azpqqz034mynvb34pS7td7hzOyn4PtcpmKs+RztytYpFa1u4c6/MacprCp7fhw&#10;YhNFutCmfyeAlzSBKsGR4bhbgQUn1PuqLrD/QLerKubwyIVEpygTUF0VCGv9syR/zW+aQ5qO4EoV&#10;hPXmyG/eFk0x71LrCEnrcVaP2sPsudWccUNRZ7EFmE6T/EqsmjJSeM3G/1mU50l89RoqmnTnpooJ&#10;biY5fbOGh2CJUYMcDpLOC63GvdWPsk4r8sHHdJnWGso74TLbgDJVfgE1rukFFKDGUO76NaWmzNSU&#10;qowNS02nplme7Dw+Y7uvKHMM9Kz+qbrZH6T0N5JlvF9R+fuTV/w+uCYTqr6hEr/ab0oiJRe0Ht/c&#10;FI3vyZrNv4uysX35SztSc0qaLtN9MG3dJs1bF20uUzDSSpjSSP1eAV47Fa+bSkFwro63A8sgscCR&#10;9H0M01WwQxwDDKNcXA8CfvKlnJP++Jzz6IrrJ+fuvP76wcv5H+Pc3eisPP9+51a3DkT9SYjGoZf6&#10;R+M76Jn3RsAvsEZw9161t9o/yf1Cqq4w6jZx///0E4SnKAfbmrvftTzYEeTWFS1L2tuHpHqTp80u&#10;vYlfq6TaHMAXDFfVfhPwLvhGU7+pHepWQPnBQXS0YIdjd+pDBRTzpuPIZsfjcHo4tW0nDMOF3a2A&#10;Kt0vroEKJ7bbLYMqXfkpHD8EReGziDcb9bUdC8Bd4Cs7uAftv/H9Sk2iE5onze17HwVoYHa9Cimd&#10;yhzKvEZ+ygW79J34bL7BMM7fOxTA3ad+aHmh4N0tONKfM/xc22TY78CmfPh7Nf3NRfNNx4PtV62R&#10;/HgxPYRFHJXwDQt8/3Gy0u9g5E7s/UZ+JNlfJ1hXfEYtcPux6d5/AAAA//8DAFBLAwQUAAYACAAA&#10;ACEAoggHkfwEAACHJgAAFQAAAGRycy9jaGFydHMvc3R5bGUyLnhtbOxa4W7iOBB+lcgP0AA9WlqV&#10;St1WK51Eb6u9le63SRzwrmPnbLOUPv2NncTECWnYpbCFvX94Ejmeb2a+Gc9wE6nraI6l/luvGAme&#10;U8ZBoMZornV2HYYqmpMUq7OURlIokeizSKShSBIakTCWeEn5LBz0+oNwvQsqtsGNXURGOHwiETLF&#10;Wp0JOSv3SBns0rsIU0w5Cmg8RoPBJbq9gePhZ6q+UM2IXTH+mSTwwvMY9VBoRQllrCEkSUIi3RAn&#10;gq+FKeVCwkfwtVWT3DMZfMdsjPRz34rZIn0UcS67GPZ69ov4GsSfkiQXn5fisLLL7U0IBy++Zc8Y&#10;k+TzkwzUyxj1zT7BNyI5/AaljRbmdV/PCGsyE3J1B9ofs+Iqe5IGYcaD5RhdDQdDFEQ4G6OEYQ0/&#10;0wxsrfgMBZjNAJFIFxYRjMYfwbJbmqdf2sE3z6gU18wDxqp+QIoFj40dzEFzc+QHB7tUTHe12XIN&#10;W9lYuJMEB6mIIZgwY2L5lzDqfPpOpKQxAXWtbEI5KWW5vx/Mwwu/q7ppaS0PnFpwTGd967I1CE/C&#10;wG2x6QyaBzPWeIKnBHwT/ONg9rJhVGGky9K3fZcflOKay7czUotbx56abnVvPHehD6d7/O2t2Xgb&#10;N2e6xc0tIVXJoxYfm47rbOKbylmwZiovtH6ck8DSUxGvIN9IoU2eDFQWfaRS6QlW+glLyMx9FAAT&#10;aUM9CRAREC+jGQrmQr7UZeY9SOXwBAVLabhb/bvAkqCA/cmB3c4vhpcXKNB20R8NRiMUyOqTafUJ&#10;5hFslRN9kC/uNaxzG6vsbqGBKHVBTrkeOSNv9EAjfBKUb+eP5iOAjjLFjsv2GL5YJuGilrBv7VxC&#10;/CTBZnM4WpNiTY2QO6755evtVucPW8XlCeJQaO6QMIm1iUWH+S2X23e8otIyAYC+T4/I8+dgNLws&#10;KyTJY1uFvpaMW3wFX7dWNJ7zOJAcbI9YQmn6dsB1AP6O482Ugq5m7SL9Fjs0uNtDv4J1Df8JXkGK&#10;DdQqnQq4j0RURgz4VtEXMkZDww1VCviHSpJInB6hv1cuBAdwdx8og/kXPD3ui2VZynB7uwDH8Nz2&#10;5K5avs1iseQf8Aa2ygPE4/CyW7ATh5va7iez+qay8Ad7Cl5Z6Nm5i57eoKHhfXwzr1WsEUuRueRy&#10;sBvSK6apcPlegsL1gfwK31n4tQq/K1tXsYTugZAH9XnjO78QWIegD6zDewdgPSzhFiQOyCQdqHp0&#10;bqLbCTaG3vrwM2guMSh9H/HXd6TOvqNvT90/U601AXUS0z5uVsr7yj0dHrNviMuukh+GV6V4hzBs&#10;4jmnE/FbZQ/XCPLRdW2jHdD1sSQ4JvK3gtYlCh9al1Z2gJbV0CQzwuPDEoKt9ys9YaeWr60DoaYt&#10;8Fu1/d896mBrHTMm9NHNOAyjlwe3lioX5w9HNaup6lF0vhSRlKhjnxd2u2BNz3z5P6WNkYv9WpB7&#10;N7eOu0YNTX1Kc/c/zPR2auchlem7mY1Y2RQrYirn4o8FJsLW6msJ1G6eNundStonCi0t5TdpR2xV&#10;EvavekNQ3A7dd+qxZTBAesBqnv/xQa3Ug9DFmMIfmlvoPMAcfO9gbOrCZE8pcoOui+ygN/YdulSt&#10;U8+tO+HGJ+tVyS7XMyCzpnetAYX/6yzI6Sc9X80ljOCbRPSLLp6uM5EbqqtVkZ/dUMT6H2O3/wEA&#10;AP//AwBQSwMEFAAGAAgAAAAhABwUp6gCAQAAbgMAABYAAABkcnMvY2hhcnRzL2NvbG9yczI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D7EugEHQoAAKcuAAAV&#10;AAAAZHJzL2NoYXJ0cy9jaGFydDMueG1s7Frdctu4Fb7vTN9B5eSuo4ggxT9N5B2btnc8sTeZ2MlF&#10;bzoQCcmswZ8FIcfOzj5LX6EP0b5XDwACJGVDcZLtTHZrX8gkeAAcfDjnAw4OXv1wV9LJLWFtUVdL&#10;B710nQmpsjovqs3SeX91Oo2dSctxlWNaV2Tp3JPW+eHgz396lS2ya8z4ZYMzMoFGqnaRLZ1rzpvF&#10;bNZm16TE7cu6IRV8W9esxBxe2WaWM/wRGi/pzHPdcCYbcboG8Fc0UOKi0vXZU+rX63WRkeM625ak&#10;4koLRijmgEB7XTStbi1DIfMetFgWGavbes1fZnU5U43pQUFjKJiZUR0ASDnmBCXufHKL6dJxnZko&#10;pLjaqAJSTd9fqkJWb6uc5GnNKpiOgXyZLQ4pJ6yCptK64qB1h1f5JMRLzG62zRTUbWCQq4IW/F4O&#10;2zl4BW2n1zXgMXlHft4WjLRLJ0PzHoL5lwLgRrN45nXzCoNF80XL7ylRA0KuJ0Y7M/1KFU4xpSuc&#10;3QhsBsJGtP8uKu6CIWpJMxIPvOCUyIc78cuK7PrgFV6s6vz+LZuwmotJmLRNdlqwlp/jlr/FDOwO&#10;OcIL+Bv4WdP649IhlIItFGANohxQqNknZ/KR4WbptD9vMSPOBFcZFANinOmXlMM7EmPEC9rySzF0&#10;+dKIkuYtE/9ysn4H2rSfQHTugj4rqVUhf7dLpwJXE27Hihtwuaq+lE/O5AaMAKqA48ghSPEVbgkt&#10;hGu6MJ940da0yE8LSuWL8EOSUqbQ53dIytBteVHnqiwMXGhO6bst36zXqtjXxTNoUrcCE7fTgXCb&#10;asLvG7IGHlg6fy2rKeWqOYJ3PhCsPmTtzoesFR+gbQWMfOygkngxAEv4DMyK9he84Af//lf1n39i&#10;zEVNLiuBNDwD1DM99fDApSXUMI0U36vRdX7Ydp1UtQBMYVAJ3EwBtEZlCVmvScbPWy4UBSuVNUXb&#10;akaf7UvQ2+/QvkiVCwIQ7mgs7OpdZ47KkNQcC0PS3IK3vL4SL8eEEk46T+qMqqE1P2QEC/oBg6u3&#10;wmTgEXw0FSumeNkA2TewCiprVOsry0Wv2eIWs/u0pvVoDQCLI2Dc2aLI70YmXLOcdN7d9a/MHcjj&#10;HVmLGuuDS3JT0L/7f3nx+oUnjFcWg0CKwbGFSMNTWHy4aliSlyibQF+KVUCpg6u6obgU1W+lBzTC&#10;4wRd62bUi+wUHjstOgej1QQo1YuDKHAmmaBQVuWSisZ0xTYrQ1Yp8JJiJnDCkZhcKYUffsY5xcKn&#10;UGvvy1UN+xxhpJJclRf3AhmW81JuKS/ObykQ7kP0jl4E/uJF+iJKDIgD+cfB9CI1qfQW+PghqGdn&#10;Z2NEexHB1ALrsw82CU9L2AR8LWDtZG4krCKBFrHqEWoJmx6RFrB2EhsJq0iiRax6ILEASshsiiAD&#10;qrUbZFDdMzUGWLsuBlmrLgZYuy4G2T26GHDtuhh0rboYcK26eAZcuy6egdeqi2fgteniGXDtuhhw&#10;9+hi4LXrYuAd6wLs1bnrjtdq3WGXH4+r9G6r2wSZxCZjDNVzPdcqpAcJQsgqpKcWhCS199zcq2Qw&#10;ByHf1pLXK+7Nx0IaD/j/kO/GhZr9OzoFvhUeWW3Lh2z6WrLp6yGbgpxhURUypnVODn4kEBBhKpQa&#10;lEo2HSxbmml31y0PRXb4OsLwUGAHxsiE0RiXHmFtsp6r1obHZkFPJ0oCq2Fom0Uxsuqj5wmFsXXG&#10;NSegILHal7YcNE+s49K0gAI3sI3dGDMKkFUhQ7zI96yuY6gXhZ69O401CoPQqpMBO4rtQgbtyLdb&#10;iIE72tOdwTsK7d0ZwCP7xCGDeGzHyVAxiveYreZiOHywgmmYASW+1QgMIaMksgtpxPexlacR99zQ&#10;rpNG3EPzne6AAHqKUC+acDqmacu65tejDTK5E1GboCF4mmwZBNm/pL4fu2k6nwbH4cl07ibp9OjE&#10;96YnkXfsJZEf+Gn6a38GEn7pGQiaD84/wsW2Kn7ekrMuTPhF7mvhZ3roefE0PpkfT4+OjubT09Mw&#10;jo7c8NBPg19lBCJ1lttsPQoYdRcI7MYD8rAkWwzigW4jvyceuPiGeOAE9tY3YwcUyv2m4YA+d1AT&#10;irMMjr6EecC+f3CCIU4qZOwj4gRdRUYHz1GDmCARqfVrld7EWHdXmmDteyvt63uiF+3p9uhFu7lV&#10;D02qdj00o+7RQ/OpXQ+zflkVMYuXXROzdO1RBRlgrTtSOHj9XARjgLWra5Ddo68B166LQXfs5L0l&#10;mcXK3o9Zqvbg8hw1LB09Zc9RAzDVvqjhQkYNF//7qMGNrTsUvbOCXUxi8w3NshARWDfFmg9QElvb&#10;0YSAYvveS1MCinY3TL2vagNDoWvVR3MCCuxRqSYFNJ9b98yac0HGGn0Y1kVz+x7WEC/y5laEDPWi&#10;ILAOzXDvvojIsC9EjPaWDNrh3B7J9HCHO8F0PyXI4B1GT4gaQnuYZogYRb61O0PFKAqsihsuhgh0&#10;Z/PdK95HDbFvb8lYdxxZY1nPmHfiWSEwUQNK7NHV4PhiN5hTgUJ3sKBefsdRA/q2qCE/X9FW7DHa&#10;6/rjOdlA+uM12UmKwZcPuDss14kyKEsx/wmXXR53UH5J2KPlbwkT+/VRMCZ6PdquVpRcFp+GTcG8&#10;9Ko9DOLwnY6eUOx6AURoSaIO1sdfQh98SR65Q4OjjAucSB3KPOC4wrCpNsNQZSPQqVkBqssrAUr/&#10;sqgu8F0XlA0Ec5kAGo0R372tu/T9SukIQetpySf94dXS6c60II1bbwGm86K6IXmXOIZjNvyPml0V&#10;2c0FZDBU4zprAR+Lyv6RQyWYYqNBBYHjVa3UeDTbKfIySQA+ptIya0jowmPZgDJttYGsNt1AyjmD&#10;BPfXJJfh4Oix5HKsi3+biO2xJOw0FFEh/MlM+XeS7E+EOl+R6/+D5/ifnIOFex5w96Y97FKgggt6&#10;j+8+ks73RI72b4R1ti/elCN1pyJ0RQ/BtFWZMG+VpF1RuAHREp0KVcYLx071RZcZBOcaeDuwjCEW&#10;2LY+xjBDBQfEsYdhpIt3ygoDVrnKQd39pEO/f9L55isWz949OP/6zm/wfIt3D5dn6fqPe7f8dET4&#10;R0I6j16pl853jGs+ugR+gTWCv4+ud8gNlNgwUPlklt1u4f8/vXP0vMzBvubhVbYnO4LYuxrLEvb2&#10;oWjfVLTbpncLWF60zRFcWbppD7sVb4MbRf06WTBMeQThUXKSouOpHweQ8kDzeJq46HQaxcex63pR&#10;FKXuMOXB/C9OekQz1x/mPZgvbr/iY1AU7kG9aeQFWxSCu8DFWvgG5T/hw1YOYrA2z7rPj1YFaGB0&#10;o5SIimWORWAjbm/CNn1ngdaXrrTzj7ICJmGgKq02El6xLx3eo1T3l/5Y+2TYVnz2iqrYephbq0+2&#10;XzlH4r4yPYZJnDC4tAYXvs5ydSQgtmLvG3EvejxPMK+mjpzg/n75wX8BAAD//wMAUEsDBBQABgAI&#10;AAAAIQCiCAeR/AQAAIcmAAAVAAAAZHJzL2NoYXJ0cy9zdHlsZTMueG1s7FrhbuI4EH6VyA/QAD1a&#10;WpVK3VYrnURvq72V7rdJHPCuY+dss5Q+/Y2dxMQJadilsIW9f3gSOZ5vZr4Zz3ATqetojqX+W68Y&#10;CZ5TxkGgxmiudXYdhiqakxSrs5RGUiiR6LNIpKFIEhqRMJZ4SfksHPT6g3C9Cyq2wY1dREY4fCIR&#10;MsVanQk5K/dIGezSuwhTTDkKaDxGg8Elur2B4+Fnqr5QzYhdMf6ZJPDC8xj1UGhFCWWsISRJQiLd&#10;ECeCr4Up5ULCR/C1VZPcMxl8x2yM9HPfitkifRRxLrsY9nr2i/gaxJ+SJBefl+KwssvtTQgHL75l&#10;zxiT5POTDNTLGPXNPsE3Ijn8BqWNFuZ1X88IazITcnUH2h+z4ip7kgZhxoPlGF0NB0MURDgbo4Rh&#10;DT/TDGyt+AwFmM0AkUgXFhGMxh/Bsluap1/awTfPqBTXzAPGqn5AigWPjR3MQXNz5AcHu1RMd7XZ&#10;cg1b2Vi4kwQHqYghmDBjYvmXMOp8+k6kpDEBda1sQjkpZbm/H8zDC7+rumlpLQ+cWnBMZ33rsjUI&#10;T8LAbbHpDJoHM9Z4gqcEfBP842D2smFUYaTL0rd9lx+U4prLtzNSi1vHnppudW88d6EPp3v87a3Z&#10;eBs3Z7rFzS0hVcmjFh+bjuts4pvKWbBmKi+0fpyTwNJTEa8g30ihTZ4MVBZ9pFLpCVb6CUvIzH0U&#10;ABNpQz0JEBEQL6MZCuZCvtRl5j1I5fAEBUtpuFv9u8CSoID9yYHdzi+Glxco0HbRHw1GIxTI6pNp&#10;9QnmEWyVE32QL+41rHMbq+xuoYEodUFOuR45I2/0QCN8EpRv54/mI4COMsWOy/YYvlgm4aKWsG/t&#10;XEL8JMFmczhak2JNjZA7rvnl6+1W5w9bxeUJ4lBo7pAwibWJRYf5LZfbd7yi0jIBgL5Pj8jz52A0&#10;vCwrJMljW4W+loxbfAVft1Y0nvM4kBxsj1hCafp2wHUA/o7jzZSCrmbtIv0WOzS420O/gnUN/wle&#10;QYoN1CqdCriPRFRGDPhW0RcyRkPDDVUK+IdKkkicHqG/Vy4EB3B3HyiD+Rc8Pe6LZVnKcHu7AMfw&#10;3Pbkrlq+zWKx5B/wBrbKA8Tj8LJbsBOHm9ruJ7P6prLwB3sKXlno2bmLnt6goeF9fDOvVawRS5G5&#10;5HKwG9Irpqlw+V6CwvWB/ArfWfi1Cr8rW1exhO6BkAf1eeM7vxBYh6APrMN7B2A9LOEWJA7IJB2o&#10;enRuotsJNobe+vAzaC4xKH0f8dd3pM6+o29P3T9TrTUBdRLTPm5WyvvKPR0es2+Iy66SH4ZXpXiH&#10;MGziOacT8VtlD9cI8tF1baMd0PWxJDgm8reC1iUKH1qXVnaAltXQJDPC48MSgq33Kz1hp5avrQOh&#10;pi3wW7X93z3qYGsdMyb00c04DKOXB7eWKhfnD0c1q6nqUXS+FJGUqGOfF3a7YE3PfPk/pY2Ri/1a&#10;kHs3t467Rg1NfUpz9z/M9HZq5yGV6buZjVjZFCtiKufijwUmwtbqawnUbp426d1K2icKLS3lN2lH&#10;bFUS9q96Q1DcDt136rFlMEB6wGqe//FBrdSD0MWYwh+aW+g8wBx872Bs6sJkTylyg66L7KA39h26&#10;VK1Tz6074cYn61XJLtczILOmd60Bhf/rLMjpJz1fzSWM4JtE9Isunq4zkRuqq1WRn91QxPofY7f/&#10;AQAA//8DAFBLAwQUAAYACAAAACEAHBSnqAIBAABuAwAAFgAAAGRycy9jaGFydHMvY29sb3JzMy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CBRgdJXAgAAJAoA&#10;AA4AAABkcnMvZTJvRG9jLnhtbOyW246bMBCG7yv1HRD3DedDUMjepIkqVe1KbR/ANeagBWyNnSX7&#10;9h0MZFOSVdNVLnNjYjv+mfm/sc3q4dDUxjMDWfE2NZ2FbRqspTyr2iI1f/3cfopNQyrSZqTmLUvN&#10;FybNh/XHD6tOJMzlJa8zBgaKtDLpRGqWSonEsiQtWUPkggvW4mTOoSEKu1BYGZAO1Zvacm07tDoO&#10;mQBOmZQ4uhkmzbXWz3NG1fc8l0wZdWpibEq3oNvffWutVyQpgIiyomMY5B1RNKRq8aVHqQ1RxNhD&#10;dSbVVBS45LlaUN5YPM8rynQOmI1jz7LZAd8LnUuRdIU42oTWznx6tyz99rwD8UM8AjrRiQK90L0+&#10;l0MOTf/EKI2DtuzlaBk7KIPi4NJzYydAZynO+VGwtCNnMJWW6PzZOlp+nlY6cexfWGlNL7b+Cmfo&#10;aE5bIA0bosXwH8GoMiy90MF68O0QY2lxPjV3QPLqydDh9Kvxv1s45nlNcn4QoeaYnOuFsbsM++R0&#10;ZJPAWDzXwP93NdOSgELiNNG/RuL0jPe1SqMAFvysYC4IDMW44XTfsFYNuwtYTRRubVlWQpoGJL3V&#10;8CXTpiKpMfm+3NGWY3+0aJw94XU+ckIwCiM/CCJ/OSPo9p6fEDyxWkt/5fRJTlhGysOCidFYwX7o&#10;hLrkzuv4jvot1Nr9V7Q3Qe35SzeI5zvVuxVnFEbCroeHURQMp9F0Xt05v8VZu39jzk4Q+IEXB+F8&#10;S/u3Qu2Hthf1t4gGjtePewfOrjvDNYP/BK5vPvwUOT3sL54Irx936z8AAAD//wMAUEsDBBQABgAI&#10;AAAAIQCiCAeR/AQAAIcmAAAVAAAAZHJzL2NoYXJ0cy9zdHlsZTQueG1s7FrhbuI4EH6VyA/QAD1a&#10;WpVK3VYrnURvq72V7rdJHPCuY+dss5Q+/Y2dxMQJadilsIW9f3gSOZ5vZr4Zz3ATqetojqX+W68Y&#10;CZ5TxkGgxmiudXYdhiqakxSrs5RGUiiR6LNIpKFIEhqRMJZ4SfksHPT6g3C9Cyq2wY1dREY4fCIR&#10;MsVanQk5K/dIGezSuwhTTDkKaDxGg8Elur2B4+Fnqr5QzYhdMf6ZJPDC8xj1UGhFCWWsISRJQiLd&#10;ECeCr4Up5ULCR/C1VZPcMxl8x2yM9HPfitkifRRxLrsY9nr2i/gaxJ+SJBefl+KwssvtTQgHL75l&#10;zxiT5POTDNTLGPXNPsE3Ijn8BqWNFuZ1X88IazITcnUH2h+z4ip7kgZhxoPlGF0NB0MURDgbo4Rh&#10;DT/TDGyt+AwFmM0AkUgXFhGMxh/Bsluap1/awTfPqBTXzAPGqn5AigWPjR3MQXNz5AcHu1RMd7XZ&#10;cg1b2Vi4kwQHqYghmDBjYvmXMOp8+k6kpDEBda1sQjkpZbm/H8zDC7+rumlpLQ+cWnBMZ33rsjUI&#10;T8LAbbHpDJoHM9Z4gqcEfBP842D2smFUYaTL0rd9lx+U4prLtzNSi1vHnppudW88d6EPp3v87a3Z&#10;eBs3Z7rFzS0hVcmjFh+bjuts4pvKWbBmKi+0fpyTwNJTEa8g30ihTZ4MVBZ9pFLpCVb6CUvIzH0U&#10;ABNpQz0JEBEQL6MZCuZCvtRl5j1I5fAEBUtpuFv9u8CSoID9yYHdzi+Glxco0HbRHw1GIxTI6pNp&#10;9QnmEWyVE32QL+41rHMbq+xuoYEodUFOuR45I2/0QCN8EpRv54/mI4COMsWOy/YYvlgm4aKWsG/t&#10;XEL8JMFmczhak2JNjZA7rvnl6+1W5w9bxeUJ4lBo7pAwibWJRYf5LZfbd7yi0jIBgL5Pj8jz52A0&#10;vCwrJMljW4W+loxbfAVft1Y0nvM4kBxsj1hCafp2wHUA/o7jzZSCrmbtIv0WOzS420O/gnUN/wle&#10;QYoN1CqdCriPRFRGDPhW0RcyRkPDDVUK+IdKkkicHqG/Vy4EB3B3HyiD+Rc8Pe6LZVnKcHu7AMfw&#10;3Pbkrlq+zWKx5B/wBrbKA8Tj8LJbsBOHm9ruJ7P6prLwB3sKXlno2bmLnt6goeF9fDOvVawRS5G5&#10;5HKwG9Irpqlw+V6CwvWB/ArfWfi1Cr8rW1exhO6BkAf1eeM7vxBYh6APrMN7B2A9LOEWJA7IJB2o&#10;enRuotsJNobe+vAzaC4xKH0f8dd3pM6+o29P3T9TrTUBdRLTPm5WyvvKPR0es2+Iy66SH4ZXpXiH&#10;MGziOacT8VtlD9cI8tF1baMd0PWxJDgm8reC1iUKH1qXVnaAltXQJDPC48MSgq33Kz1hp5avrQOh&#10;pi3wW7X93z3qYGsdMyb00c04DKOXB7eWKhfnD0c1q6nqUXS+FJGUqGOfF3a7YE3PfPk/pY2Ri/1a&#10;kHs3t467Rg1NfUpz9z/M9HZq5yGV6buZjVjZFCtiKufijwUmwtbqawnUbp426d1K2icKLS3lN2lH&#10;bFUS9q96Q1DcDt136rFlMEB6wGqe//FBrdSD0MWYwh+aW+g8wBx872Bs6sJkTylyg66L7KA39h26&#10;VK1Tz6074cYn61XJLtczILOmd60Bhf/rLMjpJz1fzSWM4JtE9Isunq4zkRuqq1WRn91QxPofY7f/&#10;AQAA//8DAFBLAwQUAAYACAAAACEAHBSnqAIBAABuAwAAFgAAAGRycy9jaGFydHMvY29sb3JzNC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La7tf3hAAAACwEA&#10;AA8AAABkcnMvZG93bnJldi54bWxMj0trwzAQhO+F/gexhd4a2W0ejWM5hPRxCoUmgdKbYm1sE2tl&#10;LMV2/n03vbSXgWHY2fnS5WBr0WHrK0cK4lEEAil3pqJCwX739vAMwgdNRteOUMEFPSyz25tUJ8b1&#10;9IndNhSCS8gnWkEZQpNI6fMSrfYj1yBxdnSt1YFtW0jT6p7LbS0fo2gqra6IP5S6wXWJ+Wl7tgre&#10;e92vnuLXbnM6ri/fu8nH1yZGpe7vhpcFy2oBIuAQ/i7gysD7IeNhB3cm40WtgGnCr16z8XTO/qBg&#10;Np5PQGap/M+Q/QAAAP//AwBQSwMEFAAGAAgAAAAhAKK4KU5mCwAAtToAABUAAABkcnMvY2hhcnRz&#10;L2NoYXJ0MS54bWzsW19v2zgSfz/gvoNP6NvBtUT9N+osEicugk23RZP24V4OtEQnulCSV5LbpIv9&#10;UPsd9oPdkBQpyclo06YFer282BI1oka/mfmRQ45e/HST88kHVtVZWSws57ltTViRlGlWXC6sdxer&#10;aWRN6oYWKeVlwRbWLautnw7+/rcXyTy5olVzvqUJm0AnRT1PFtZV02zns1mdXLGc1s/LLSvg2qas&#10;ctrAaXU5Syv6ETrP+YzYdjCTnVhtB/QLOshpVuj7q4fcX242WcKOy2SXs6JRWlSM0wYQqK+yba17&#10;S5ygInd6zLOkKuty0zxPynymOtMvBZ05/sy81QGAlNKGObHtTT5QvrBsayYaOS0uVQMrpu/OVWNV&#10;7oqUpcuyKsAcPfk8mR/yhlUFdLUsiwa0bvHKH4R4Tqvr3XYK6m7hJdcZz5pb+drWwQvoe3lVAh6T&#10;t+zXXVaxemEljtdB4H0uAHY4i2aktSu8rOPN6+aWM/VCjk3E287Mc6UKK8r5mibXApuesBHtrosb&#10;98EQd0k3EgdN1nAmD27Eb5UlVwcv6HxdprdvqklVNsIIk3qbrLKqbs5o3byhFfidY4koaF7Dz4aX&#10;HxcW4xx8IQNvEO2AQll9siYfK7pdWPWvO1oxa0KLBJoBsabSJ8sGzh3xjnTO6+ZcvLo82YqW7ZtK&#10;/KVs8xa0qT+BqGeDPmupVSZ/dwurgFATYVdl1xByRXkuj6zJNTgB3AKBI19Biq9pzXgmQtMGe9J5&#10;XfIsXWWcyxMRh2zJK4V+c+NIGb7LX5Wpagt8G7pT+u7y15uNanZ18wy61L2A4fYeIMKmmDS3W7YB&#10;HlhY/8yLKW9Ud4zuXWBUXUjqvQtJLS5A3woYedhCJfGqACwRMwurqaYXb1UvzcEFrf78Ixf3NfIW&#10;kIVjAHqmDQ8HjfSDEozI6a16tzYK6/YRRSngUggUAjXTAL1x2cI2G5Y0Z3Uj1AQflXeKvpU9n7xL&#10;kNv/oHexIhXhL4JR+RfwsfIv40jKxsKRNLPQXVNeiJNjxlnD2jhqnWrLy+awYlSQDzhcuRMuA4cQ&#10;oUsxXoqTS6D6LYyByhvV6FqlwquT+Qda3S5LXg5GAPA4Bs6dzLP0ZuDCZZWyNrbb5yt3B+p4yzbi&#10;js3BObvO+L/dfzw7eUaE88pmEFhSCGshsm2WMPQ0qmNJXaJtAs9SnAJKHVyUW04h1MSx+N2KiBNk&#10;rbtRJ/KhcNhq0QYYLyZAqCTyQ9+aJIJAqyKVRDQkq+pybahqCaykeAksMRCT46SIw78ITjHsKdTq&#10;23xdwixHOKmkVhXFnUBCpV3yHW+ysw8c6PYuekfPfHf+bPksjA2IPfn7wSShMir/AGx8F9TT09Mh&#10;op2I4GmB9el7TIJoCUzA1QLoQzwjgYr4WgTVI9ASmB6hFkAfEhkJVCTWIqgejhj+JGSYIo4BFX2M&#10;Y1AdMY0BFtfFIIvqYoDFdTHIjuhiwMV1MeiiuhhwUV2IARfXhRh4UV2IgRfThRhwcV0MuCO6GHhx&#10;XQy8Q12Avdpw3YtarTvM8aPhLV3Y6j5BJsZkjKMSm9iokH5JEHJQIW1aEJLU3nFzp5LBHIRcrCfS&#10;KU68oZDGA/7v8t2wUbN/S6fAtyIii11+l01PJJue9NkU5AyLqoRxWabs4CWDdIhyoVSvVbJpb9jS&#10;TLs/bvlujGPcEobv2zh6WsaNUPC0y/qui8poc/rEQ51H+6zvhGg/2k6+g1tcc4Jvx/7Qlp1XaM/x&#10;HRvFR9MCyKD9GGf2AifEHmaI1wtD9GmGer2I4I/TWHuhi4eFAdv295y5A8DRaHsxQS3iaLhBCDWJ&#10;o/H2oghXXAPuRQEupBH3ohh9nKFiABN3W83FXhijZjHM4AUB/jiDOCSKmIGJRhx6QnmPGMSDAO/J&#10;IB7uBxMQQEcR6kQTTss0dV6WzdVggsxuRNYmaAiOJrsKUuzflq4b2culN/WPg5OpZ8fL6dGJS6Yn&#10;ITkmcej67nL5e7cCEnzuCojj9VY/gvmuyH7dsdM2TfhNzmvhZxqT0J6uVt7h9Mgl0XTpnaxOYKUo&#10;OFy5v8t0WOosp9n6LeCt20RgPx9op+29fKBtGckHVo/IB36m6Z9/FEN/ENp9s3wgtF37UOY4T/lA&#10;LwfrCE1PT9B5kw5kfNako3gkL9ExjOclOoBRPTRd4nporhzRQzMlrocZmVBFzLCEa2IGpRFVHAMs&#10;OteEBdW/yk0MsLi6BtkRfQ24uC4G3WH0dp7kGHBRXcwgNILLUz6wsLTJnvIBkZqP5AMrmQ+svnk+&#10;QDx83qznTMTHEzzNssSz0XmV5gMC0wwsxjQhEJeg/WhKILByhvVjHIz46GRQcwIhHvosTQqE+Oiz&#10;NC2ADD731gsFTuzgQhppmO6gWhvqdeL9mWCPqjTWThTgPRmwbXziafIBYge44gbusZ4M3raD2t8x&#10;gMO8BjOuIWLQCc1RDBU7MZ6iGi4mI48z+QAgjoJpFmjAwAGmuMkHnBhfvTD5AAjhPWnE4e32zPJj&#10;5QPO180H5NZpMu/lA23LSD7w8hH5wAmstV8P3eGrpwN6F1IleDRJYCNcuAfsA/T2M8W+pckT9C1y&#10;t+BpF0EYSOzcdASqxzN0pqcJFp9zanYdmQrqkQyfreswR/XQpIrroRl1RA89guF6PGUN/R2+zk/M&#10;eIUayAxWuIXMUDViIjNS4TYy4xSqixmkRnR5gNuaEWpEF8RxIdCedhF66xQaD/j/irsIL2XW8PLb&#10;Zw0xPv/Sc1kSR+his2ZZWF1EZ+CaaEnso4ux2mfJyLRKcy2JIvRZ2mlJhK/Ha8IlkRcPB/aOFTTl&#10;ggw6g9OcC0kMio9hXVgSRZU2yzUkGrGGgTqK0TmsWbEZ7akDO8YV79AOUATMLgI8Du+pwztEMzDD&#10;wiRycaEO8f29vM5yhopJGKHmNVxMwgA1i2FjEuKZjCFkEEIhMFkDCfFNMsPJ0BMKQbedGe6nxUBA&#10;P9AuAnlc1pCerXktpoP1VfnxjF1COdTPbK9IDq68p23xTFtjJKSXtPmF5m1VZ6/9nFX3tr9hlZiv&#10;DzZnRD9Hu/Was/PsU78rMFKn2t1NHXqjd1OcyCY+OEIcq0Kb4ZXADcBx272UQQUW7FAfyrrA4Q39&#10;ruqEwi2XAp2yykB1WSCs9M+z4hW9aTvuCaayIGzwjvTmTdkW866VjuB+q7yZdJvZC6vd44aiznIH&#10;MJ1lxTVL2zJSGDDpf8rqIkuuX0FFk+pcVzHBxazALzZwE5jYaFDARtJFqdS4t/pR1GnFPsSYKtPa&#10;QHknHOZbUKYuLqHGlV9CAWoC5a5fUmrq6JpSmbGZUtNIN4udncdnbPcVZU6DdttN1s1+J6W/sSjj&#10;/YLK3x+84vfBNZlQ9Q2V+PVhWxIpuKCL+PYia2NP1Gz+i1Wt74szFUjtLilf80NwbdUm3FsVba45&#10;OGnNdGmkWleAAaR81VYKQnD1oh1oyxALLHbfxzB9BXvEMcIwMsRbZfXKBhB2x07jpMO/f9J5dMn1&#10;U3T31r++83r+x0R3f3iWoX9/dMtLR6z5yFgb0Wt1IkIBYtSE5r1D4Gd4I/Q1KPeWEygxYeDyyAy7&#10;7cD/f/oNwtMwB/Oaux+2PDgQwMuUP8l1W/i84H1Wvy54O01vB7A0q7dH8AnDdX3YjniXdKuoXxcP&#10;9Uug/OAoPlk6x1M38qEEyvGiaWw7q2kYHUe2TcIwXNr9EqjK/ewiqHBmu/06qMoV38LRY1AUvot4&#10;vZWf2zkBvBR8ZgfXoP0XeljLl+iNzbP28r23AjTwdoMSKZXLHIvERnzLBdP0vQFaf4Shg3+wK2Cm&#10;n+qm9aWEd7/iSH3P8GPNk4EaYVY+/sGaoE/zDduD/VfaSHy9yI/BiJMKPmKBD0BOU7XgJaZi77bi&#10;K8mhncCu5h5p4O5r04P/AgAA//8DAFBLAwQUAAYACAAAACEAU59/GtAAAACxAgAAGQAAAGRycy9f&#10;cmVscy9lMm9Eb2MueG1sLnJlbHO8kssKwjAQRfeC/xBmb9NWERFTNyK4Ff2AIZ0+sE1CJor+vUER&#10;FER3Xd4Z5tyzmNX62nfiQp5baxRkSQqCjLZla2oFx8N2sgDBAU2JnTWk4EYM62I8Wu2pwxCPuGkd&#10;i0gxrKAJwS2lZN1Qj5xYRyZuKut7DDH6WjrUJ6xJ5mk6l/6dAcUHU+xKBX5XTkEcbi42/2fbqmo1&#10;baw+92TClwqpG/QhAtHXFBQ8Ij+n0ySagvwukQ8kkf+SyAaSyH5JzAaSmL0k5MejFXcAAAD//wMA&#10;UEsDBBQABgAIAAAAIQD+7jD1RQEAAHMCAAAgAAAAZHJzL2NoYXJ0cy9fcmVscy9jaGFydDEueG1s&#10;LnJlbHOskk1OwzAQRvdI3CHynkySIkCoaQVtkbooSNCyrYwz+aGOJ/K4KDkRa+7AkkPhChVR1IoN&#10;y7E17803dn/Y1jp4QcsVmVTEYSQCNIqyyhSpWMxvTi5EwE6aTGoymIoOWQwHx0f9e9TS+SYuq4YD&#10;TzGcitK55hKAVYm15JAaNP4mJ1tL50tbQCPVShYISRSdgf3JEIMdZjDNUmGnWU8E867x5r/ZlOeV&#10;wjGpdY3G7VEAabx7ekblPFTaAl0q8kqjHxlgwX4LwFJXpURbrA2MkVeOGriezK9mEIejj1fsLK6W&#10;8flMdu9vnETJKdySW05ahXrpy970MWw1t1v+jDI/+qR1aI3UAvZnTA5krCtliSl3oaIavuL5WHG8&#10;uzlQpbRuRJrsg+s0buWpUJszjkP/CIfc8X+4f2l5M8W3FXa+yuATAAD//wMAUEsDBBQABgAIAAAA&#10;IQBvP5ZVRQEAAHMCAAAgAAAAZHJzL2NoYXJ0cy9fcmVscy9jaGFydDIueG1sLnJlbHOskk1OwzAQ&#10;RvdI3CHynkySIkCoaQVtkbooSNCyrYwz+aGOJ/K4KDkRa+7AkkPhChVR1IoNy7E17803dn/Y1jp4&#10;QcsVmVTEYSQCNIqyyhSpWMxvTi5EwE6aTGoymIoOWQwHx0f9e9TS+SYuq4YDTzGcitK55hKAVYm1&#10;5JAaNP4mJ1tL50tbQCPVShYISRSdgf3JEIMdZjDNUmGnWU8E867x5r/ZlOeVwjGpdY3G7VEAabx7&#10;ekblPFTaAl0q8kqjHxlgwX4LwFJXpURbrA2MkVeOGriezK9mEIejj1fsLK6W8flMdu9vnETJKdyS&#10;W05ahXrpy970MWw1t1v+jDI/+qR1aI3UAvZnTA5krCtliSl3oaIavuL5WHG8uzlQpbRuRJrsg+s0&#10;buWpUJszTkL/CIfc8X+4f2l5M8W3FXa+yuATAAD//wMAUEsDBBQABgAIAAAAIQDfjSSDRgEAAHMC&#10;AAAgAAAAZHJzL2NoYXJ0cy9fcmVscy9jaGFydDMueG1sLnJlbHOskk1OwzAQRvdI3CHynkySIkCo&#10;aQVtkbooSNCyrYwz+aGOJ/K4KDkRa+7AkkPhChVR1IoNy7E17803dn/Y1jp4QcsVmVTEYSQCNIqy&#10;yhSpWMxvTi5EwE6aTGoymIoOWQwHx0f9e9TS+SYuq4YDTzGcitK55hKAVYm15JAaNP4mJ1tL50tb&#10;QCPVShYISRSdgf3JEIMdZjDNUmGnWU8E867x5r/ZlOeVwjGpdY3G7VEAabx7ekblPFTaAl0q8kqj&#10;HxlgwX4LwFJXpURbrA2MkVeOGriezK9mEIejj1fsLK6W8flMdu9vnETJKdySW05ahXrpy970MWw1&#10;t1v+jDI/+qR1aI3UAvZnTA5krCtliSl3oaIavuL5WHG8uzlQpbRuRJrsg+s0buWpUJsz7oX+EQ65&#10;4/9w/9LyZopvK+x8lcEnAAAA//8DAFBLAwQUAAYACAAAACEADJqqz0YBAABzAgAAIAAAAGRycy9j&#10;aGFydHMvX3JlbHMvY2hhcnQ0LnhtbC5yZWxzrJJNTsMwEEb3SNwh8p5MklaAUNMK2iJ1UZCgZVsZ&#10;Z/JDHU/kcVFyItbcgSWHwhUqooiKDcuxNe/NN/Zg1NY6eEbLFZlUxGEkAjSKssoUqVgurk/ORcBO&#10;mkxqMpiKDlmMhsdHgzvU0vkmLquGA08xnIrSueYCgFWJteSQGjT+JidbS+dLW0Aj1VoWCEkUnYL9&#10;zhDDPWYwy1JhZ1lPBIuu8ea/2ZTnlcIJqU2Nxv2iANJ4+/iEynmotAW6VOSVRj8ywJL9FoClrkqJ&#10;ttgYmCCvHTVwNV1cziEOx+8v2Flcr+KzuezeXjmJkj7ckFtNW4V65cve7CFsNbc7/pwyP/q0dWiN&#10;1AJ+z5gcyFhXyhJT7kJFNXzG87HieH9zoEpp3Zg02XvXadzJU6G2Z9wP/SMccsf/4f6h5e0UX1bY&#10;+yrDDwAAAP//AwBQSwMEFAAGAAgAAAAhABVMN/loCwAA7DoAABUAAABkcnMvY2hhcnRzL2NoYXJ0&#10;NC54bWzsW1tv28oRfi/Q/6ASeSsUcXmnEPnAluxT4zixETt56EuxIlcya14UknLsHPRH9T/0h3X2&#10;SlL2KBcnwGlqP8jkcric/Xbm2xnu8NUvd0U+umV1k1XlzCIvbWvEyqRKs3I9s95dnYwja9S0tExp&#10;XpVsZt2zxvrl4M9/epVMk2tat5cbmrARdFI202RmXbftZjqZNMk1K2jzstqwEq6tqrqgLZzW60la&#10;04/QeZFPHNsOJqITS3VAv6GDgmalvr/+kvur1SpL2KJKtgUrW6lFzXLaAgLNdbZpdG8JCWrnQY9F&#10;ltRVU63al0lVTGRnelDQGfEnZlQHAFJKW0Zi2xvd0nxm2daEN+a0XMsGVo7fXcrGutqWKUvnVV3C&#10;dPTki2R6mLesLqGreVW2oLXCq/gixAta32w3Y1B3A4NcZnnW3othWwevoO/5dQV4jN6yD9usZs3M&#10;SojXQeB9LQB2OIkmjppXGCzxpk17nzM5IGI7fLQT81yhwgnN8yVNbjg2PWEj2l3nN+6Cwe8SZsQP&#10;2qzNmTi44791llwfvKLTZZXeX9Sjumr5JIyaTXKS1U17Rpv2gtZgd8TiXtCew88qrz7OLJbnYAsZ&#10;WANvBxSq+pM1+ljTzcxqPmxpzawRLRNoBsTaWp/MWzgnfIx0mjftJR+6ONnwls1Fzf+lbPUWtGk+&#10;gahngz5LoVUmfrczqwRX425XZzfgcmV1KY6s0Q0YAdwCjiOGIMSXtGF5xl3Thvmk06bKs/Qky3Nx&#10;wv2QzfNaot/eESGTb4vXVSrbAt+G7qS+2+J8tZLNrm6eQJe6F5i4nQdwtylH7f2GrYAHZtZfi3Kc&#10;t7I7RncuMCovJM3OhaThF6BvCYw4VFAJvGoAi/sMzIr2FzptD/6WfSoYTHfNb23FXSAOx4D1RM89&#10;HLTCFCqYx5zey+EpR2zUU8qKIyZBKDlwpgF6y0ULW61Y0p41LdcUzFTcyfuWU/psYJzf/gcNjJUp&#10;ZwDuj8bErt4qe5SGJOeYG5ImF7ptqyt+smA5a5lyJWVUm7xqD2tGOf+AwVVbbjJwCE4650smP1kD&#10;229gGZTWKBfYOuVPTaa3tL6fV3k1WATA4hgYdzLN0ruBCVd1ypR7q+dLcwf2eMtW/I7VwSW7yfJ/&#10;uH958eaFw41XNIPAnIJnc5FNO4fVp5UdC/bibSN4lqQVUOrgqtrktOC33woP2HCP43ytu5En4qFw&#10;qLRQDpaXI+BUJ/JD3xolnEPrMhVcNOSrer00bDUHYpLUBE44EBNLJffDzzgnX/kkas19sawg0OFG&#10;KthVenEnkFAxL8U2b7Oz2xwY9yF6Ry98d/pi/iKMDYg9+cfBdEI5qfktEPJDUE9PT4eIdiKcqjnW&#10;p+8xCUdLYAKuFkAf4hkJVMTXIqgegZbA9Ai1APqQyEigIrEWQfUgfAUUkGGKEAMq+hhiUN0zNQZY&#10;XBeDLKqLARbXxSC7RxcDLq6LQRfVxYCL6uIYcHFdHAMvqotj4MV0cQy4uC4G3D26GHhxXQy8Q12A&#10;vZS77nit1h3C/Gh4S+e2uk+QiTEZY6iO7diokB4kCBFUSE8tCAlq77i5U8lgDkIu1pPTKe54QyGN&#10;B/x/yHfDRs3+ik6Bb7lHltviIZu+EWz6ps+mIGdYVOaM8yplB78yyIhozpXqtQo27S1bmml31y3i&#10;uzY+E4oxiO/bwXDUPfw6oQCdCW21xA/iEOtJTynxI8fHhLThEj900enSswU92aiQpgYQctHRaQuC&#10;xwWo4pofQChCTd+YNWBA0OcZDiaea+PWr32NeFGMQkUM6l4c4X11sDsEnUDS4e5HOx7Q2QIxwAfO&#10;Hrc0yAeBj/dloA+iEMfLYB86e9xX0zMJfYIiYQiawDSik234goQxbvCGp0lECDpGx2AfuSGKvWOw&#10;j3wf5zGDfRQ5O1YI3NCxhzzRXKRIqCmqqr0exM7sjid0nKHgaLStIQH/fe66kT2fe2N/ERyPPTue&#10;j4+OXWd8HDoLJw5d353P/9W9Hwm+9v0I8XrvRoLptsw+bNmpyiB+FyEv/IztCJ7pLLxgHB0eu+Pg&#10;eOH5/vGchC48XQavoLOIwPUoYNQqR9hNFVRE30sVVMueVOH8CanCbzT9z7/LIb9x7X5YqhDarn0o&#10;0p/nVKGXnnW0pdkUDak0keIBlXbkPSmL9mI8ZdEejOqhiRPXQ5PmHj00Y+J6mKUKVcQsU7gmz6lC&#10;/11Az9j0WrRnisxKhM+RWYbQOTJLED5HZv3Zp8vn7dZExzu6AKs9pwo9xtF4wP/vmCqci1Th/Ien&#10;Cl7soaGTTm0hT8DDGJUo+MTdCU8659BE65MYldFU6zt+PFxFu360zfpOiAZfmm1BBg2hNeH6ToCO&#10;XVOu73iozppzfSdG8xHDur5jox0Z4vXCEO9JL2i+jQ/NZAdejOMIm13ypRH0hEbEJjfwSYCibVID&#10;CGHxngzeYYCPzgAeeagBEIN4HKNC5q0NJGTo4wwXB26EB98acRBCcxVDyIEX4Y/TiAfB7puGzrxN&#10;RhCEBAXTsHIQxTuKAwH9RPkA+b75gNhYTaa9fEC17MkHLp6QDxzDa/ibIZHB/HzfdEDvUcoEjyYJ&#10;bJNz/oMtgt5uJ9/VNHmCvkVsJDxvMPAJ4ps6PSdU1LgT9HQCejHD4y/t63vCL72S4ZGgXsdQPTSp&#10;4npoRt2jh+ZTXA+zfqGKmMUL1+Q5a3jOGp6zBuCabqsCTkQWBf+/Y9ZwIbKGix+eNRDbDdAATKcN&#10;xPY8PGxSPAtC+BtezbUghMd7mm6J7Qfo4zThQk94XKw5F3rafdfa8b/mXRDCg2dNvSCEb4lp8uWj&#10;Q3MVw78gZaNRoeHgeF8crsPZONqzBddhvm8PrgOduLjuPdT3PLGDPYjxTKPDPYrRbJQY4KHqDkfL&#10;IE+cPeG4fqVDiIvngCaRIMS3USTMex2QwpM3k0oQyFzQzNS83iEk9NAxmmSCkMhFUTXZBCHx7jwC&#10;M/1E6YTztHQiPVvmDY8Tm+vq4xlbQwnVb2ynsA6uvKeq4EbVJXHpOW3f0EIVg/baL1n9aPsFq3kg&#10;P9i14f0cbZfLnF1mn/pdwSR1qj3c7aF3epuFRLYDm6t+HMvinOGVwA1gJ1RtsgyqtmBX+1DUEg5v&#10;6HfVJBRuWXN0qjoD1UVdsdS/yMrX9E513BNMRRHZYIz07qJSNcBLqSOY30nRjroN8Jml9sWhFrTa&#10;AkxnWXnDUlV9Cisp/WdVX2XJzWuogpKd68onuJiV+MUWboIpNhqUsMN0VUk1Hq2Y5LVdQLa6tGsF&#10;VaFQ5VVsQJmmXENpbL6GutUEqmS/pUIVuOSxCtVIN/Mtn6enco8Vco4Dni7Cnyi3/YNUDMdcnW8o&#10;GP7JC4W/uI4TisWhgL85VGWUnAs6j1cXmfI9Xuf5d1Yr2+dn0pHU9mm+zA/BtGUbN29RvwmtUEbd&#10;MF1OKY0XFpDqtaouBOfqeTvQliEW2Kt+jGH6CvaIYw/DCBeXD4EqC/nKAwi7Y6f9pJP/8UnnyWXa&#10;z97dezH2B/8M4Cne3V+ehes/7t3i0hFrPzKmPHopT7grgI8a13x0CfwKa4S+BiXiIoDiAUMujsyy&#10;qxb+/9PvFp6XOYhrHn4P88WOAFYm7Um80IVPEt5nzXmZqzBdLWBp1myO4LOHm+ZQrXhrupHUr6uK&#10;+rVRfnAUQw3SYuxGPtRGQWneOLbJyTiMFpENOWYYzu1+bVTtfnV1VDix3X6BVO3yT+joAhSFbynO&#10;N+IrPRLAoODrPLgG7W/oYSMG0VubJ+ryo7cCNLu1UzKXWcDC3PBPwCBM31mg9Ycb2vkH2wUm/JQ3&#10;LdcC3t1SJPkNxM8VJwM1fvY7N06f5tO3L7ZfMUf8o8d8AZM4quHDF/ho5DSVr2R4KPZuwz+uHM4T&#10;zKu5R7B295HqwX8BAAD//wMAUEsBAi0AFAAGAAgAAAAhAA+MkSdmAQAADQcAABMAAAAAAAAAAAAA&#10;AAAAAAAAAFtDb250ZW50X1R5cGVzXS54bWxQSwECLQAUAAYACAAAACEAOP0h/9YAAACUAQAACwAA&#10;AAAAAAAAAAAAAACXAQAAX3JlbHMvLnJlbHNQSwECLQAUAAYACAAAACEAoggHkfwEAACHJgAAFQAA&#10;AAAAAAAAAAAAAACWAgAAZHJzL2NoYXJ0cy9zdHlsZTEueG1sUEsBAi0AFAAGAAgAAAAhABwUp6gC&#10;AQAAbgMAABYAAAAAAAAAAAAAAAAAxQcAAGRycy9jaGFydHMvY29sb3JzMS54bWxQSwECLQAUAAYA&#10;CAAAACEAPbwJcXwLAAC0OgAAFQAAAAAAAAAAAAAAAAD7CAAAZHJzL2NoYXJ0cy9jaGFydDIueG1s&#10;UEsBAi0AFAAGAAgAAAAhAKIIB5H8BAAAhyYAABUAAAAAAAAAAAAAAAAAqhQAAGRycy9jaGFydHMv&#10;c3R5bGUyLnhtbFBLAQItABQABgAIAAAAIQAcFKeoAgEAAG4DAAAWAAAAAAAAAAAAAAAAANkZAABk&#10;cnMvY2hhcnRzL2NvbG9yczIueG1sUEsBAi0AFAAGAAgAAAAhAPsS6AQdCgAApy4AABUAAAAAAAAA&#10;AAAAAAAADxsAAGRycy9jaGFydHMvY2hhcnQzLnhtbFBLAQItABQABgAIAAAAIQCiCAeR/AQAAIcm&#10;AAAVAAAAAAAAAAAAAAAAAF8lAABkcnMvY2hhcnRzL3N0eWxlMy54bWxQSwECLQAUAAYACAAAACEA&#10;HBSnqAIBAABuAwAAFgAAAAAAAAAAAAAAAACOKgAAZHJzL2NoYXJ0cy9jb2xvcnMzLnhtbFBLAQIt&#10;ABQABgAIAAAAIQAgUYHSVwIAACQKAAAOAAAAAAAAAAAAAAAAAMQrAABkcnMvZTJvRG9jLnhtbFBL&#10;AQItABQABgAIAAAAIQCiCAeR/AQAAIcmAAAVAAAAAAAAAAAAAAAAAEcuAABkcnMvY2hhcnRzL3N0&#10;eWxlNC54bWxQSwECLQAUAAYACAAAACEAHBSnqAIBAABuAwAAFgAAAAAAAAAAAAAAAAB2MwAAZHJz&#10;L2NoYXJ0cy9jb2xvcnM0LnhtbFBLAQItABQABgAIAAAAIQC2u7X94QAAAAsBAAAPAAAAAAAAAAAA&#10;AAAAAKw0AABkcnMvZG93bnJldi54bWxQSwECLQAUAAYACAAAACEAorgpTmYLAAC1OgAAFQAAAAAA&#10;AAAAAAAAAAC6NQAAZHJzL2NoYXJ0cy9jaGFydDEueG1sUEsBAi0AFAAGAAgAAAAhAFOffxrQAAAA&#10;sQIAABkAAAAAAAAAAAAAAAAAU0EAAGRycy9fcmVscy9lMm9Eb2MueG1sLnJlbHNQSwECLQAUAAYA&#10;CAAAACEA/u4w9UUBAABzAgAAIAAAAAAAAAAAAAAAAABaQgAAZHJzL2NoYXJ0cy9fcmVscy9jaGFy&#10;dDEueG1sLnJlbHNQSwECLQAUAAYACAAAACEAbz+WVUUBAABzAgAAIAAAAAAAAAAAAAAAAADdQwAA&#10;ZHJzL2NoYXJ0cy9fcmVscy9jaGFydDIueG1sLnJlbHNQSwECLQAUAAYACAAAACEA340kg0YBAABz&#10;AgAAIAAAAAAAAAAAAAAAAABgRQAAZHJzL2NoYXJ0cy9fcmVscy9jaGFydDMueG1sLnJlbHNQSwEC&#10;LQAUAAYACAAAACEADJqqz0YBAABzAgAAIAAAAAAAAAAAAAAAAADkRgAAZHJzL2NoYXJ0cy9fcmVs&#10;cy9jaGFydDQueG1sLnJlbHNQSwECLQAUAAYACAAAACEAFUw3+WgLAADsOgAAFQAAAAAAAAAAAAAA&#10;AABoSAAAZHJzL2NoYXJ0cy9jaGFydDQueG1sUEsFBgAAAAAVABUAmgUAAANUAAAAAA==&#10;">
                <v:shape id="Grafik 1" o:spid="_x0000_s1027" type="#_x0000_t75" style="position:absolute;left:-125;top:-127;width:45910;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vyywAAAOgAAAAPAAAAZHJzL2Rvd25yZXYueG1sRI9NT8Mw&#10;DIbvSPyHyEhcpi0tjDJ1yyYEVNp1X3fTeE1F45QmbOXf4wMSF0uvLT+vntVm9J260BDbwAbyWQaK&#10;uA625cbA8VBNF6BiQrbYBSYDPxRhs769WWFpw5V3dNmnRgmEY4kGXEp9qXWsHXmMs9ATy+0cBo9J&#10;4tBoO+BV4L7TD1lWaI8tS4PDnl4d1Z/7b29g/v5UnaqvfrtzRT7B8RkfJx9ozP3d+LaU8bIElWhM&#10;/x9/iK0VhyIX8jwrREXEZAF6/QsAAP//AwBQSwECLQAUAAYACAAAACEA2+H2y+4AAACFAQAAEwAA&#10;AAAAAAAAAAAAAAAAAAAAW0NvbnRlbnRfVHlwZXNdLnhtbFBLAQItABQABgAIAAAAIQBa9CxbvwAA&#10;ABUBAAALAAAAAAAAAAAAAAAAAB8BAABfcmVscy8ucmVsc1BLAQItABQABgAIAAAAIQAyunvyywAA&#10;AOgAAAAPAAAAAAAAAAAAAAAAAAcCAABkcnMvZG93bnJldi54bWxQSwUGAAAAAAMAAwC3AAAA/wIA&#10;AAAA&#10;">
                  <v:imagedata r:id="rId29" o:title=""/>
                  <o:lock v:ext="edit" aspectratio="f"/>
                </v:shape>
                <v:shape id="Grafik 2" o:spid="_x0000_s1028" type="#_x0000_t75" style="position:absolute;left:46036;top:-127;width:45911;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XBzgAAAOgAAAAPAAAAZHJzL2Rvd25yZXYueG1sRI/BasJA&#10;EIbvhb7DMgVvdZOipo2uIkqhJ0HNpbdpdtwEs7NhdxvTt+8WCl4GZn7+b/hWm9F2YiAfWscK8mkG&#10;grh2umWjoDq/P7+CCBFZY+eYFPxQgM368WGFpXY3PtJwikYkCIcSFTQx9qWUoW7IYpi6njhlF+ct&#10;xrR6I7XHW4LbTr5k2UJabDl9aLCnXUP19fRtFYyD1J/nXb41V1NdqkP+dWidV2ryNO6XaWyXICKN&#10;8d74R3zo5FAsitl8Xsze4E8sHUCufwEAAP//AwBQSwECLQAUAAYACAAAACEA2+H2y+4AAACFAQAA&#10;EwAAAAAAAAAAAAAAAAAAAAAAW0NvbnRlbnRfVHlwZXNdLnhtbFBLAQItABQABgAIAAAAIQBa9Cxb&#10;vwAAABUBAAALAAAAAAAAAAAAAAAAAB8BAABfcmVscy8ucmVsc1BLAQItABQABgAIAAAAIQBBefXB&#10;zgAAAOgAAAAPAAAAAAAAAAAAAAAAAAcCAABkcnMvZG93bnJldi54bWxQSwUGAAAAAAMAAwC3AAAA&#10;AgMAAAAA&#10;">
                  <v:imagedata r:id="rId30" o:title=""/>
                  <o:lock v:ext="edit" aspectratio="f"/>
                </v:shape>
                <v:shape id="Grafik 3" o:spid="_x0000_s1029" type="#_x0000_t75" style="position:absolute;left:-125;top:23749;width:45910;height:24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O9zQAAAOUAAAAPAAAAZHJzL2Rvd25yZXYueG1sRI9BS8NA&#10;EIXvQv/DMgVvdmNjNKbdlmIRPdSDbb0P2WkSzM6m2bWJ/nrnIHgZeAzve3zL9ehadaE+NJ4N3M4S&#10;UMSltw1XBo6H55scVIjIFlvPZOCbAqxXk6slFtYP/E6XfayUQDgUaKCOsSu0DmVNDsPMd8TyO/ne&#10;YZTYV9r2OAjctXqeJPfaYcOyUGNHTzWVn/svZ+C0+8HwEh62WXY+DO3xLc0/xtSY6+m4XcjZLEBF&#10;GuN/4w/xag2kd4/zLBcPsRIj0KtfAAAA//8DAFBLAQItABQABgAIAAAAIQDb4fbL7gAAAIUBAAAT&#10;AAAAAAAAAAAAAAAAAAAAAABbQ29udGVudF9UeXBlc10ueG1sUEsBAi0AFAAGAAgAAAAhAFr0LFu/&#10;AAAAFQEAAAsAAAAAAAAAAAAAAAAAHwEAAF9yZWxzLy5yZWxzUEsBAi0AFAAGAAgAAAAhABOIA73N&#10;AAAA5QAAAA8AAAAAAAAAAAAAAAAABwIAAGRycy9kb3ducmV2LnhtbFBLBQYAAAAAAwADALcAAAAB&#10;AwAAAAA=&#10;">
                  <v:imagedata r:id="rId31" o:title=""/>
                  <o:lock v:ext="edit" aspectratio="f"/>
                </v:shape>
                <v:shape id="Grafik 4" o:spid="_x0000_s1030" type="#_x0000_t75" style="position:absolute;left:45910;top:23495;width:45911;height:23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fZtzwAAAOgAAAAPAAAAZHJzL2Rvd25yZXYueG1sRI/BSsNA&#10;EIbvQt9hGaE3u2l1Q5t2W4pB8CCoVQq9DdlpNpidDdltGt/eFQQvAzM//zd8m93oWjFQHxrPGuaz&#10;DARx5U3DtYbPj6e7JYgQkQ22nknDNwXYbSc3GyyMv/I7DYdYiwThUKAGG2NXSBkqSw7DzHfEKTv7&#10;3mFMa19L0+M1wV0rF1mWS4cNpw8WO3q0VH0dLk7Dy2mRNWV5dG9ydZqTyl8rbwetp7djuU5jvwYR&#10;aYz/jT/Es0kOSj2o+6XKV/Arlg4gtz8AAAD//wMAUEsBAi0AFAAGAAgAAAAhANvh9svuAAAAhQEA&#10;ABMAAAAAAAAAAAAAAAAAAAAAAFtDb250ZW50X1R5cGVzXS54bWxQSwECLQAUAAYACAAAACEAWvQs&#10;W78AAAAVAQAACwAAAAAAAAAAAAAAAAAfAQAAX3JlbHMvLnJlbHNQSwECLQAUAAYACAAAACEAcen2&#10;bc8AAADoAAAADwAAAAAAAAAAAAAAAAAHAgAAZHJzL2Rvd25yZXYueG1sUEsFBgAAAAADAAMAtwAA&#10;AAMDAAAAAA==&#10;">
                  <v:imagedata r:id="rId32" o:title=""/>
                  <o:lock v:ext="edit" aspectratio="f"/>
                </v:shape>
                <w10:anchorlock/>
              </v:group>
            </w:pict>
          </mc:Fallback>
        </mc:AlternateContent>
      </w:r>
    </w:p>
    <w:p w14:paraId="66417F41" w14:textId="5CCCA211" w:rsidR="00970ADA" w:rsidRDefault="00970ADA" w:rsidP="009C483B">
      <w:pPr>
        <w:spacing w:after="0"/>
        <w:rPr>
          <w:bCs/>
          <w:sz w:val="18"/>
          <w:szCs w:val="18"/>
        </w:rPr>
      </w:pPr>
      <w:r>
        <w:rPr>
          <w:bCs/>
          <w:sz w:val="18"/>
          <w:szCs w:val="18"/>
        </w:rPr>
        <w:t>Kaynak</w:t>
      </w:r>
      <w:r w:rsidR="00BF7ACA">
        <w:rPr>
          <w:bCs/>
          <w:sz w:val="18"/>
          <w:szCs w:val="18"/>
        </w:rPr>
        <w:t>: TÜİK, Beta</w:t>
      </w:r>
      <w:r w:rsidR="00DD682C">
        <w:rPr>
          <w:bCs/>
          <w:sz w:val="18"/>
          <w:szCs w:val="18"/>
        </w:rPr>
        <w:t>m</w:t>
      </w:r>
    </w:p>
    <w:p w14:paraId="07099234" w14:textId="77777777" w:rsidR="00DD682C" w:rsidRPr="009C483B" w:rsidRDefault="00DD682C" w:rsidP="009C483B">
      <w:pPr>
        <w:spacing w:after="0"/>
        <w:rPr>
          <w:bCs/>
          <w:sz w:val="18"/>
          <w:szCs w:val="18"/>
        </w:rPr>
        <w:sectPr w:rsidR="00DD682C" w:rsidRPr="009C483B" w:rsidSect="00954FA0">
          <w:pgSz w:w="16838" w:h="11906" w:orient="landscape" w:code="9"/>
          <w:pgMar w:top="1440" w:right="1440" w:bottom="1440" w:left="1440" w:header="708" w:footer="708" w:gutter="0"/>
          <w:cols w:space="708"/>
          <w:docGrid w:linePitch="360"/>
        </w:sectPr>
      </w:pPr>
    </w:p>
    <w:p w14:paraId="0192F460" w14:textId="726EBF98" w:rsidR="00A772B5" w:rsidRPr="00BF7ACA" w:rsidRDefault="009662E5" w:rsidP="002C53C0">
      <w:pPr>
        <w:pStyle w:val="ResimYazs"/>
        <w:keepNext/>
        <w:spacing w:before="240" w:after="240" w:line="360" w:lineRule="auto"/>
        <w:rPr>
          <w:rFonts w:cs="Arial"/>
          <w:b/>
          <w:bCs/>
          <w:i w:val="0"/>
          <w:iCs w:val="0"/>
          <w:color w:val="000000" w:themeColor="text1"/>
          <w:sz w:val="24"/>
          <w:szCs w:val="24"/>
        </w:rPr>
      </w:pPr>
      <w:r>
        <w:rPr>
          <w:rFonts w:cs="Arial"/>
          <w:b/>
          <w:bCs/>
          <w:i w:val="0"/>
          <w:iCs w:val="0"/>
          <w:color w:val="000000" w:themeColor="text1"/>
          <w:sz w:val="24"/>
          <w:szCs w:val="24"/>
        </w:rPr>
        <w:lastRenderedPageBreak/>
        <w:t>Genç işsizlik oranında artış</w:t>
      </w:r>
    </w:p>
    <w:p w14:paraId="32F6FFDE" w14:textId="2DEF45F4" w:rsidR="00E82B07" w:rsidRDefault="00E82B07" w:rsidP="00143737">
      <w:r w:rsidRPr="00E82B07">
        <w:t>Mevsim etkilerinden arındırılmış genç (15-24 yaş arası) işsizlik oranı 0,</w:t>
      </w:r>
      <w:r w:rsidR="001D252E">
        <w:t>4</w:t>
      </w:r>
      <w:r w:rsidRPr="00E82B07">
        <w:t xml:space="preserve"> yüzde puan </w:t>
      </w:r>
      <w:r w:rsidR="001D252E">
        <w:t>artışla</w:t>
      </w:r>
      <w:r w:rsidRPr="00E82B07">
        <w:t xml:space="preserve"> yüzde 1</w:t>
      </w:r>
      <w:r w:rsidR="001D252E">
        <w:t>6</w:t>
      </w:r>
      <w:r w:rsidRPr="00E82B07">
        <w:t>,</w:t>
      </w:r>
      <w:r w:rsidR="001D252E">
        <w:t>3</w:t>
      </w:r>
      <w:r w:rsidRPr="00E82B07">
        <w:t>’</w:t>
      </w:r>
      <w:r w:rsidR="001D252E">
        <w:t>e</w:t>
      </w:r>
      <w:r w:rsidRPr="00E82B07">
        <w:t xml:space="preserve"> </w:t>
      </w:r>
      <w:r w:rsidR="001D252E">
        <w:t>yükselmiştir</w:t>
      </w:r>
      <w:r w:rsidRPr="00E82B07">
        <w:t>. Genç işsizlik oranı erkeklerde 0,</w:t>
      </w:r>
      <w:r w:rsidR="001D252E">
        <w:t>4</w:t>
      </w:r>
      <w:r w:rsidRPr="00E82B07">
        <w:t xml:space="preserve"> yüzde puan, kadınlarda ise </w:t>
      </w:r>
      <w:r w:rsidR="001D252E">
        <w:t>0,6</w:t>
      </w:r>
      <w:r w:rsidRPr="00E82B07">
        <w:t xml:space="preserve"> yüzde puan </w:t>
      </w:r>
      <w:r w:rsidR="001D252E">
        <w:t>artmıştır</w:t>
      </w:r>
      <w:r w:rsidRPr="00E82B07">
        <w:t>. Bu dönemde genç istihdam oranı 0,</w:t>
      </w:r>
      <w:r w:rsidR="001D252E">
        <w:t>2</w:t>
      </w:r>
      <w:r w:rsidRPr="00E82B07">
        <w:t xml:space="preserve"> yüzde puan </w:t>
      </w:r>
      <w:r w:rsidR="001D252E">
        <w:t>düşerek</w:t>
      </w:r>
      <w:r w:rsidRPr="00E82B07">
        <w:t xml:space="preserve"> yüzde </w:t>
      </w:r>
      <w:r w:rsidR="001D252E">
        <w:t>38</w:t>
      </w:r>
      <w:r w:rsidRPr="00E82B07">
        <w:t>,</w:t>
      </w:r>
      <w:r w:rsidR="001D252E">
        <w:t>7</w:t>
      </w:r>
      <w:r w:rsidRPr="00E82B07">
        <w:t>’</w:t>
      </w:r>
      <w:r w:rsidR="001D252E">
        <w:t>y</w:t>
      </w:r>
      <w:r w:rsidRPr="00E82B07">
        <w:t xml:space="preserve">e </w:t>
      </w:r>
      <w:r w:rsidR="001D252E">
        <w:t>gerile</w:t>
      </w:r>
      <w:r w:rsidRPr="00E82B07">
        <w:t>miştir. İstihdam oranı genç erkeklerde yüzde 5</w:t>
      </w:r>
      <w:r w:rsidR="001D252E">
        <w:t>0</w:t>
      </w:r>
      <w:r w:rsidRPr="00E82B07">
        <w:t>,</w:t>
      </w:r>
      <w:r w:rsidR="001D252E">
        <w:t>8</w:t>
      </w:r>
      <w:r w:rsidRPr="00E82B07">
        <w:t xml:space="preserve"> seviyesinden yüzde 51,</w:t>
      </w:r>
      <w:r w:rsidR="001D252E">
        <w:t>2</w:t>
      </w:r>
      <w:r w:rsidRPr="00E82B07">
        <w:t xml:space="preserve"> seviyesine çıkarken, kadınlarda </w:t>
      </w:r>
      <w:r w:rsidR="001D252E">
        <w:t>0,9</w:t>
      </w:r>
      <w:r w:rsidRPr="00E82B07">
        <w:t xml:space="preserve"> puanlık </w:t>
      </w:r>
      <w:r w:rsidR="001D252E">
        <w:t>düşüşle</w:t>
      </w:r>
      <w:r w:rsidRPr="00E82B07">
        <w:t xml:space="preserve"> yüzde 2</w:t>
      </w:r>
      <w:r w:rsidR="001D252E">
        <w:t>5</w:t>
      </w:r>
      <w:r w:rsidRPr="00E82B07">
        <w:t>,</w:t>
      </w:r>
      <w:r w:rsidR="001D252E">
        <w:t>3</w:t>
      </w:r>
      <w:r w:rsidRPr="00E82B07">
        <w:t xml:space="preserve"> seviyesine </w:t>
      </w:r>
      <w:r w:rsidR="009662E5">
        <w:t>gerilemiştir</w:t>
      </w:r>
      <w:r w:rsidRPr="00E82B07">
        <w:t xml:space="preserve"> (Tablo 4)</w:t>
      </w:r>
      <w:r w:rsidR="001D252E">
        <w:t>.</w:t>
      </w:r>
    </w:p>
    <w:p w14:paraId="20FBE02E" w14:textId="03B9397F" w:rsidR="003E70AB" w:rsidRPr="003E70AB" w:rsidRDefault="00053DB0" w:rsidP="003E70AB">
      <w:pPr>
        <w:pStyle w:val="ResimYazs"/>
        <w:keepNext/>
        <w:spacing w:after="60"/>
        <w:rPr>
          <w:rFonts w:cs="Arial"/>
          <w:b/>
          <w:bCs/>
          <w:i w:val="0"/>
          <w:iCs w:val="0"/>
          <w:color w:val="000000" w:themeColor="text1"/>
          <w:sz w:val="22"/>
          <w:szCs w:val="22"/>
        </w:rPr>
      </w:pPr>
      <w:r w:rsidRPr="008E5B58">
        <w:rPr>
          <w:rFonts w:cs="Arial"/>
          <w:b/>
          <w:bCs/>
          <w:i w:val="0"/>
          <w:iCs w:val="0"/>
          <w:color w:val="000000" w:themeColor="text1"/>
          <w:sz w:val="22"/>
          <w:szCs w:val="22"/>
        </w:rPr>
        <w:t xml:space="preserve">Şekil </w:t>
      </w:r>
      <w:r w:rsidR="001A57B6">
        <w:rPr>
          <w:rFonts w:cs="Arial"/>
          <w:b/>
          <w:bCs/>
          <w:i w:val="0"/>
          <w:iCs w:val="0"/>
          <w:color w:val="000000" w:themeColor="text1"/>
          <w:sz w:val="22"/>
          <w:szCs w:val="22"/>
        </w:rPr>
        <w:t>4</w:t>
      </w:r>
      <w:r w:rsidR="00893546" w:rsidRPr="008E5B58">
        <w:rPr>
          <w:rFonts w:cs="Arial"/>
          <w:b/>
          <w:bCs/>
          <w:i w:val="0"/>
          <w:iCs w:val="0"/>
          <w:color w:val="000000" w:themeColor="text1"/>
          <w:sz w:val="22"/>
          <w:szCs w:val="22"/>
        </w:rPr>
        <w:t xml:space="preserve">: </w:t>
      </w:r>
      <w:r w:rsidR="00DE5B4B" w:rsidRPr="008E5B58">
        <w:rPr>
          <w:rFonts w:cs="Arial"/>
          <w:b/>
          <w:bCs/>
          <w:i w:val="0"/>
          <w:iCs w:val="0"/>
          <w:color w:val="000000" w:themeColor="text1"/>
          <w:sz w:val="22"/>
          <w:szCs w:val="22"/>
        </w:rPr>
        <w:t xml:space="preserve">Mevsim etkilerinden arındırılmış </w:t>
      </w:r>
      <w:r w:rsidR="00710A2D" w:rsidRPr="008E5B58">
        <w:rPr>
          <w:rFonts w:cs="Arial"/>
          <w:b/>
          <w:bCs/>
          <w:i w:val="0"/>
          <w:iCs w:val="0"/>
          <w:color w:val="000000" w:themeColor="text1"/>
          <w:sz w:val="22"/>
          <w:szCs w:val="22"/>
        </w:rPr>
        <w:t xml:space="preserve">genç </w:t>
      </w:r>
      <w:r w:rsidR="000261D8">
        <w:rPr>
          <w:rFonts w:cs="Arial"/>
          <w:b/>
          <w:bCs/>
          <w:i w:val="0"/>
          <w:iCs w:val="0"/>
          <w:color w:val="000000" w:themeColor="text1"/>
          <w:sz w:val="22"/>
          <w:szCs w:val="22"/>
        </w:rPr>
        <w:t>kadın-e</w:t>
      </w:r>
      <w:r w:rsidR="00893546" w:rsidRPr="008E5B58">
        <w:rPr>
          <w:rFonts w:cs="Arial"/>
          <w:b/>
          <w:bCs/>
          <w:i w:val="0"/>
          <w:iCs w:val="0"/>
          <w:color w:val="000000" w:themeColor="text1"/>
          <w:sz w:val="22"/>
          <w:szCs w:val="22"/>
        </w:rPr>
        <w:t xml:space="preserve">rkek </w:t>
      </w:r>
      <w:r w:rsidR="00BC788B" w:rsidRPr="008E5B58">
        <w:rPr>
          <w:rFonts w:cs="Arial"/>
          <w:b/>
          <w:bCs/>
          <w:i w:val="0"/>
          <w:iCs w:val="0"/>
          <w:color w:val="000000" w:themeColor="text1"/>
          <w:sz w:val="22"/>
          <w:szCs w:val="22"/>
        </w:rPr>
        <w:t>işsizlik oranları</w:t>
      </w:r>
      <w:r w:rsidR="000261D8">
        <w:rPr>
          <w:rFonts w:cs="Arial"/>
          <w:b/>
          <w:bCs/>
          <w:i w:val="0"/>
          <w:iCs w:val="0"/>
          <w:color w:val="000000" w:themeColor="text1"/>
          <w:sz w:val="22"/>
          <w:szCs w:val="22"/>
        </w:rPr>
        <w:t xml:space="preserve"> </w:t>
      </w:r>
      <w:r w:rsidR="005E2556" w:rsidRPr="008E5B58">
        <w:rPr>
          <w:rFonts w:cs="Arial"/>
          <w:b/>
          <w:bCs/>
          <w:i w:val="0"/>
          <w:iCs w:val="0"/>
          <w:color w:val="000000" w:themeColor="text1"/>
          <w:sz w:val="22"/>
          <w:szCs w:val="22"/>
        </w:rPr>
        <w:t>(15-24 yaş</w:t>
      </w:r>
      <w:r w:rsidR="00DE5B4B" w:rsidRPr="008E5B58">
        <w:rPr>
          <w:rFonts w:cs="Arial"/>
          <w:b/>
          <w:bCs/>
          <w:i w:val="0"/>
          <w:iCs w:val="0"/>
          <w:color w:val="000000" w:themeColor="text1"/>
          <w:sz w:val="22"/>
          <w:szCs w:val="22"/>
        </w:rPr>
        <w:t>, %</w:t>
      </w:r>
      <w:r w:rsidR="005E2556" w:rsidRPr="008E5B58">
        <w:rPr>
          <w:rFonts w:cs="Arial"/>
          <w:b/>
          <w:bCs/>
          <w:i w:val="0"/>
          <w:iCs w:val="0"/>
          <w:color w:val="000000" w:themeColor="text1"/>
          <w:sz w:val="22"/>
          <w:szCs w:val="22"/>
        </w:rPr>
        <w:t>)</w:t>
      </w:r>
      <w:r w:rsidR="00856D4E" w:rsidRPr="008E5B58">
        <w:rPr>
          <w:rFonts w:cs="Arial"/>
          <w:b/>
          <w:bCs/>
          <w:i w:val="0"/>
          <w:iCs w:val="0"/>
          <w:color w:val="000000" w:themeColor="text1"/>
          <w:sz w:val="22"/>
          <w:szCs w:val="22"/>
        </w:rPr>
        <w:t xml:space="preserve"> </w:t>
      </w:r>
    </w:p>
    <w:p w14:paraId="7D352DEF" w14:textId="2B9FA400" w:rsidR="00053DB0" w:rsidRPr="00F9502F" w:rsidRDefault="009662E5" w:rsidP="00413F23">
      <w:pPr>
        <w:rPr>
          <w:noProof/>
          <w:lang w:eastAsia="en-GB"/>
        </w:rPr>
      </w:pPr>
      <w:r>
        <w:rPr>
          <w:noProof/>
          <w:lang w:val="en-GB" w:eastAsia="en-GB"/>
        </w:rPr>
        <w:drawing>
          <wp:inline distT="0" distB="0" distL="0" distR="0" wp14:anchorId="26634FDF" wp14:editId="4AFBD682">
            <wp:extent cx="5663184" cy="2152150"/>
            <wp:effectExtent l="0" t="0" r="13970" b="6985"/>
            <wp:docPr id="1843144667" name="Chart 1">
              <a:extLst xmlns:a="http://schemas.openxmlformats.org/drawingml/2006/main">
                <a:ext uri="{FF2B5EF4-FFF2-40B4-BE49-F238E27FC236}">
                  <a16:creationId xmlns:a16="http://schemas.microsoft.com/office/drawing/2014/main" id="{A8625DBC-B92F-2145-B606-8B0C15EC5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710A2D">
        <w:rPr>
          <w:bCs/>
          <w:sz w:val="18"/>
          <w:szCs w:val="18"/>
        </w:rPr>
        <w:t>Kaynak</w:t>
      </w:r>
      <w:r w:rsidR="00053DB0" w:rsidRPr="0073401D">
        <w:rPr>
          <w:bCs/>
          <w:sz w:val="18"/>
          <w:szCs w:val="18"/>
        </w:rPr>
        <w:t>: TÜİK, Betam</w:t>
      </w:r>
    </w:p>
    <w:p w14:paraId="363D1981" w14:textId="7D1A2479" w:rsidR="00BD1F55" w:rsidRPr="00A4307F" w:rsidRDefault="00486883" w:rsidP="00001903">
      <w:pPr>
        <w:spacing w:line="259" w:lineRule="auto"/>
        <w:jc w:val="left"/>
        <w:rPr>
          <w:rFonts w:cs="Arial"/>
          <w:b/>
          <w:sz w:val="24"/>
          <w:szCs w:val="24"/>
        </w:rPr>
      </w:pPr>
      <w:r>
        <w:rPr>
          <w:rFonts w:cs="Arial"/>
          <w:b/>
        </w:rPr>
        <w:t>M</w:t>
      </w:r>
      <w:r w:rsidRPr="00A4307F">
        <w:rPr>
          <w:rFonts w:cs="Arial"/>
          <w:b/>
        </w:rPr>
        <w:t xml:space="preserve">esleki ve teknik lise mezunlarında </w:t>
      </w:r>
      <w:r>
        <w:rPr>
          <w:rFonts w:cs="Arial"/>
          <w:b/>
          <w:sz w:val="24"/>
          <w:szCs w:val="24"/>
        </w:rPr>
        <w:t>i</w:t>
      </w:r>
      <w:r w:rsidR="009C5F5F" w:rsidRPr="00A4307F">
        <w:rPr>
          <w:rFonts w:cs="Arial"/>
          <w:b/>
          <w:sz w:val="24"/>
          <w:szCs w:val="24"/>
        </w:rPr>
        <w:t>şsizlik</w:t>
      </w:r>
      <w:r>
        <w:rPr>
          <w:rFonts w:cs="Arial"/>
          <w:b/>
          <w:sz w:val="24"/>
          <w:szCs w:val="24"/>
        </w:rPr>
        <w:t xml:space="preserve"> arttı</w:t>
      </w:r>
    </w:p>
    <w:p w14:paraId="5DD7DA60" w14:textId="1564EF4F" w:rsidR="004415D2" w:rsidRDefault="00BD1F55" w:rsidP="00BD1F55">
      <w:pPr>
        <w:spacing w:before="120" w:after="240"/>
        <w:rPr>
          <w:rFonts w:cs="Arial"/>
          <w:bCs/>
        </w:rPr>
      </w:pPr>
      <w:r w:rsidRPr="0024219A">
        <w:rPr>
          <w:rFonts w:cs="Arial"/>
          <w:bCs/>
        </w:rPr>
        <w:t>Mevsim etkilerinden arındırılmamış verilere göre bir önceki çeyreğe kıyasla</w:t>
      </w:r>
      <w:r w:rsidR="00BA645B">
        <w:rPr>
          <w:rFonts w:cs="Arial"/>
          <w:bCs/>
        </w:rPr>
        <w:t xml:space="preserve"> 202</w:t>
      </w:r>
      <w:r w:rsidR="009B6462">
        <w:rPr>
          <w:rFonts w:cs="Arial"/>
          <w:bCs/>
        </w:rPr>
        <w:t>4</w:t>
      </w:r>
      <w:r w:rsidR="00BA645B">
        <w:rPr>
          <w:rFonts w:cs="Arial"/>
          <w:bCs/>
        </w:rPr>
        <w:t xml:space="preserve"> </w:t>
      </w:r>
      <w:r w:rsidR="009662E5">
        <w:rPr>
          <w:rFonts w:cs="Arial"/>
          <w:bCs/>
        </w:rPr>
        <w:t>ikinci</w:t>
      </w:r>
      <w:r w:rsidR="00BA645B">
        <w:rPr>
          <w:rFonts w:cs="Arial"/>
          <w:bCs/>
        </w:rPr>
        <w:t xml:space="preserve"> çeyrekte</w:t>
      </w:r>
      <w:r w:rsidR="00C170E1">
        <w:rPr>
          <w:rFonts w:cs="Arial"/>
          <w:bCs/>
        </w:rPr>
        <w:t xml:space="preserve"> mesleki ve teknik lise grubunda işsizlik artmış, diğer gruplarda ise düşmüştür</w:t>
      </w:r>
      <w:r w:rsidRPr="0024219A">
        <w:rPr>
          <w:rStyle w:val="DipnotBavurusu"/>
          <w:rFonts w:cs="Arial"/>
          <w:bCs/>
        </w:rPr>
        <w:footnoteReference w:id="4"/>
      </w:r>
      <w:r w:rsidRPr="0024219A">
        <w:rPr>
          <w:rFonts w:cs="Arial"/>
          <w:bCs/>
        </w:rPr>
        <w:t xml:space="preserve">. </w:t>
      </w:r>
      <w:r w:rsidR="009B6462">
        <w:rPr>
          <w:rFonts w:cs="Arial"/>
          <w:bCs/>
        </w:rPr>
        <w:t xml:space="preserve">Lise altı grupta işsizlik oranı yüzde </w:t>
      </w:r>
      <w:r w:rsidR="00C170E1">
        <w:rPr>
          <w:rFonts w:cs="Arial"/>
          <w:bCs/>
        </w:rPr>
        <w:t>8</w:t>
      </w:r>
      <w:r w:rsidR="009B6462">
        <w:rPr>
          <w:rFonts w:cs="Arial"/>
          <w:bCs/>
        </w:rPr>
        <w:t>,</w:t>
      </w:r>
      <w:r w:rsidR="00C170E1">
        <w:rPr>
          <w:rFonts w:cs="Arial"/>
          <w:bCs/>
        </w:rPr>
        <w:t>7</w:t>
      </w:r>
      <w:r w:rsidR="009B6462">
        <w:rPr>
          <w:rFonts w:cs="Arial"/>
          <w:bCs/>
        </w:rPr>
        <w:t xml:space="preserve">’den </w:t>
      </w:r>
      <w:r w:rsidR="00C170E1">
        <w:rPr>
          <w:rFonts w:cs="Arial"/>
          <w:bCs/>
        </w:rPr>
        <w:t>7</w:t>
      </w:r>
      <w:r w:rsidR="009B6462">
        <w:rPr>
          <w:rFonts w:cs="Arial"/>
          <w:bCs/>
        </w:rPr>
        <w:t>,</w:t>
      </w:r>
      <w:r w:rsidR="00C170E1">
        <w:rPr>
          <w:rFonts w:cs="Arial"/>
          <w:bCs/>
        </w:rPr>
        <w:t>4</w:t>
      </w:r>
      <w:r w:rsidR="009B6462">
        <w:rPr>
          <w:rFonts w:cs="Arial"/>
          <w:bCs/>
        </w:rPr>
        <w:t>’e, L</w:t>
      </w:r>
      <w:r w:rsidR="005B4B25">
        <w:rPr>
          <w:rFonts w:cs="Arial"/>
          <w:bCs/>
        </w:rPr>
        <w:t>ise grubunda yüzde 1</w:t>
      </w:r>
      <w:r w:rsidR="009B6462">
        <w:rPr>
          <w:rFonts w:cs="Arial"/>
          <w:bCs/>
        </w:rPr>
        <w:t>1,</w:t>
      </w:r>
      <w:r w:rsidR="00C170E1">
        <w:rPr>
          <w:rFonts w:cs="Arial"/>
          <w:bCs/>
        </w:rPr>
        <w:t>8</w:t>
      </w:r>
      <w:r w:rsidR="005B4B25">
        <w:rPr>
          <w:rFonts w:cs="Arial"/>
          <w:bCs/>
        </w:rPr>
        <w:t>’den 11,</w:t>
      </w:r>
      <w:r w:rsidR="00C170E1">
        <w:rPr>
          <w:rFonts w:cs="Arial"/>
          <w:bCs/>
        </w:rPr>
        <w:t>3</w:t>
      </w:r>
      <w:r w:rsidR="005B4B25">
        <w:rPr>
          <w:rFonts w:cs="Arial"/>
          <w:bCs/>
        </w:rPr>
        <w:t xml:space="preserve">’e, </w:t>
      </w:r>
      <w:r w:rsidR="009B6462">
        <w:rPr>
          <w:rFonts w:cs="Arial"/>
          <w:bCs/>
        </w:rPr>
        <w:t>Y</w:t>
      </w:r>
      <w:r w:rsidR="006A5C2B">
        <w:rPr>
          <w:rFonts w:cs="Arial"/>
          <w:bCs/>
        </w:rPr>
        <w:t>ükseköğretim</w:t>
      </w:r>
      <w:r w:rsidRPr="0024219A">
        <w:rPr>
          <w:rFonts w:cs="Arial"/>
          <w:bCs/>
        </w:rPr>
        <w:t xml:space="preserve"> grubu</w:t>
      </w:r>
      <w:r w:rsidR="00E24340">
        <w:rPr>
          <w:rFonts w:cs="Arial"/>
          <w:bCs/>
        </w:rPr>
        <w:t>nda</w:t>
      </w:r>
      <w:r w:rsidR="0072525F">
        <w:rPr>
          <w:rFonts w:cs="Arial"/>
          <w:bCs/>
        </w:rPr>
        <w:t xml:space="preserve"> </w:t>
      </w:r>
      <w:r w:rsidRPr="0024219A">
        <w:rPr>
          <w:rFonts w:cs="Arial"/>
          <w:bCs/>
        </w:rPr>
        <w:t>yüzde</w:t>
      </w:r>
      <w:r w:rsidR="00C170E1">
        <w:rPr>
          <w:rFonts w:cs="Arial"/>
          <w:bCs/>
        </w:rPr>
        <w:t xml:space="preserve"> ise</w:t>
      </w:r>
      <w:r w:rsidRPr="0024219A">
        <w:rPr>
          <w:rFonts w:cs="Arial"/>
          <w:bCs/>
        </w:rPr>
        <w:t xml:space="preserve"> </w:t>
      </w:r>
      <w:r w:rsidR="00C170E1">
        <w:rPr>
          <w:rFonts w:cs="Arial"/>
          <w:bCs/>
        </w:rPr>
        <w:t>9</w:t>
      </w:r>
      <w:r w:rsidR="00413F23">
        <w:rPr>
          <w:rFonts w:cs="Arial"/>
          <w:bCs/>
        </w:rPr>
        <w:t>’</w:t>
      </w:r>
      <w:r w:rsidR="00FF776D">
        <w:rPr>
          <w:rFonts w:cs="Arial"/>
          <w:bCs/>
        </w:rPr>
        <w:t>d</w:t>
      </w:r>
      <w:r w:rsidR="009B6462">
        <w:rPr>
          <w:rFonts w:cs="Arial"/>
          <w:bCs/>
        </w:rPr>
        <w:t>a</w:t>
      </w:r>
      <w:r w:rsidR="00413F23">
        <w:rPr>
          <w:rFonts w:cs="Arial"/>
          <w:bCs/>
        </w:rPr>
        <w:t>n</w:t>
      </w:r>
      <w:r w:rsidR="009B6462">
        <w:rPr>
          <w:rFonts w:cs="Arial"/>
          <w:bCs/>
        </w:rPr>
        <w:t xml:space="preserve"> </w:t>
      </w:r>
      <w:r w:rsidR="00C170E1">
        <w:rPr>
          <w:rFonts w:cs="Arial"/>
          <w:bCs/>
        </w:rPr>
        <w:t>7,9</w:t>
      </w:r>
      <w:r w:rsidR="00552816">
        <w:rPr>
          <w:rFonts w:cs="Arial"/>
          <w:bCs/>
        </w:rPr>
        <w:t>’</w:t>
      </w:r>
      <w:r w:rsidR="005B4B25">
        <w:rPr>
          <w:rFonts w:cs="Arial"/>
          <w:bCs/>
        </w:rPr>
        <w:t>a</w:t>
      </w:r>
      <w:r w:rsidR="009B6462">
        <w:rPr>
          <w:rFonts w:cs="Arial"/>
          <w:bCs/>
        </w:rPr>
        <w:t xml:space="preserve"> </w:t>
      </w:r>
      <w:r w:rsidR="00C170E1">
        <w:rPr>
          <w:rFonts w:cs="Arial"/>
          <w:bCs/>
        </w:rPr>
        <w:t xml:space="preserve">gerilemiştir. Mesleki ve teknik lise </w:t>
      </w:r>
      <w:r w:rsidR="00C170E1" w:rsidRPr="00D761F1">
        <w:rPr>
          <w:rFonts w:cs="Arial"/>
          <w:bCs/>
        </w:rPr>
        <w:t>grub</w:t>
      </w:r>
      <w:r w:rsidR="00C170E1">
        <w:rPr>
          <w:rFonts w:cs="Arial"/>
          <w:bCs/>
        </w:rPr>
        <w:t xml:space="preserve">unda ise işsizlik yüzde 9,6’dan yüzde 9,9’a </w:t>
      </w:r>
      <w:r w:rsidR="005B4B25">
        <w:rPr>
          <w:rFonts w:cs="Arial"/>
          <w:bCs/>
        </w:rPr>
        <w:t>yükselmiştir</w:t>
      </w:r>
      <w:r w:rsidR="000F6972" w:rsidRPr="00D761F1">
        <w:rPr>
          <w:rFonts w:cs="Arial"/>
          <w:bCs/>
        </w:rPr>
        <w:t xml:space="preserve">. </w:t>
      </w:r>
      <w:r w:rsidR="004345A3" w:rsidRPr="00D761F1">
        <w:rPr>
          <w:rFonts w:cs="Arial"/>
          <w:bCs/>
        </w:rPr>
        <w:t xml:space="preserve">En </w:t>
      </w:r>
      <w:r w:rsidR="004345A3" w:rsidRPr="000261D8">
        <w:rPr>
          <w:rFonts w:cs="Arial"/>
          <w:bCs/>
        </w:rPr>
        <w:t>büyük d</w:t>
      </w:r>
      <w:r w:rsidR="00FF776D" w:rsidRPr="000261D8">
        <w:rPr>
          <w:rFonts w:cs="Arial"/>
          <w:bCs/>
        </w:rPr>
        <w:t xml:space="preserve">eğişim </w:t>
      </w:r>
      <w:r w:rsidR="009C5F5F">
        <w:rPr>
          <w:rFonts w:cs="Arial"/>
          <w:bCs/>
        </w:rPr>
        <w:t xml:space="preserve">toplamda </w:t>
      </w:r>
      <w:r w:rsidR="00C170E1">
        <w:rPr>
          <w:rFonts w:cs="Arial"/>
          <w:bCs/>
        </w:rPr>
        <w:t>1</w:t>
      </w:r>
      <w:r w:rsidR="005B4B25">
        <w:rPr>
          <w:rFonts w:cs="Arial"/>
          <w:bCs/>
        </w:rPr>
        <w:t>,</w:t>
      </w:r>
      <w:r w:rsidR="00C170E1">
        <w:rPr>
          <w:rFonts w:cs="Arial"/>
          <w:bCs/>
        </w:rPr>
        <w:t>3</w:t>
      </w:r>
      <w:r w:rsidR="004345A3" w:rsidRPr="000261D8">
        <w:rPr>
          <w:rFonts w:cs="Arial"/>
          <w:bCs/>
        </w:rPr>
        <w:t xml:space="preserve"> yüzde puan</w:t>
      </w:r>
      <w:r w:rsidR="00C170E1">
        <w:rPr>
          <w:rFonts w:cs="Arial"/>
          <w:bCs/>
        </w:rPr>
        <w:t xml:space="preserve"> düşüş</w:t>
      </w:r>
      <w:r w:rsidR="005B4B25">
        <w:rPr>
          <w:rFonts w:cs="Arial"/>
          <w:bCs/>
        </w:rPr>
        <w:t xml:space="preserve"> ile</w:t>
      </w:r>
      <w:r w:rsidR="004345A3" w:rsidRPr="000261D8">
        <w:rPr>
          <w:rFonts w:cs="Arial"/>
          <w:bCs/>
        </w:rPr>
        <w:t xml:space="preserve"> </w:t>
      </w:r>
      <w:r w:rsidR="009B6462">
        <w:rPr>
          <w:rFonts w:cs="Arial"/>
          <w:bCs/>
        </w:rPr>
        <w:t>lise altı</w:t>
      </w:r>
      <w:r w:rsidR="00FF776D" w:rsidRPr="000261D8">
        <w:rPr>
          <w:rFonts w:cs="Arial"/>
          <w:bCs/>
        </w:rPr>
        <w:t xml:space="preserve"> </w:t>
      </w:r>
      <w:r w:rsidR="004345A3" w:rsidRPr="000261D8">
        <w:rPr>
          <w:rFonts w:cs="Arial"/>
          <w:bCs/>
        </w:rPr>
        <w:t xml:space="preserve">mezunlarında gerçekleşmiştir. </w:t>
      </w:r>
      <w:r w:rsidR="004415D2" w:rsidRPr="000261D8">
        <w:rPr>
          <w:rFonts w:cs="Arial"/>
          <w:bCs/>
        </w:rPr>
        <w:t xml:space="preserve">Bu grupta erkek işsizlik oranı </w:t>
      </w:r>
      <w:r w:rsidR="009B6462">
        <w:rPr>
          <w:rFonts w:cs="Arial"/>
          <w:bCs/>
        </w:rPr>
        <w:t>1</w:t>
      </w:r>
      <w:r w:rsidR="004415D2" w:rsidRPr="000261D8">
        <w:rPr>
          <w:rFonts w:cs="Arial"/>
          <w:bCs/>
        </w:rPr>
        <w:t>,</w:t>
      </w:r>
      <w:r w:rsidR="00C170E1">
        <w:rPr>
          <w:rFonts w:cs="Arial"/>
          <w:bCs/>
        </w:rPr>
        <w:t>3</w:t>
      </w:r>
      <w:r w:rsidR="004415D2" w:rsidRPr="000261D8">
        <w:rPr>
          <w:rFonts w:cs="Arial"/>
          <w:bCs/>
        </w:rPr>
        <w:t xml:space="preserve"> puanlık </w:t>
      </w:r>
      <w:r w:rsidR="00C170E1">
        <w:rPr>
          <w:rFonts w:cs="Arial"/>
          <w:bCs/>
        </w:rPr>
        <w:t>düşüşle</w:t>
      </w:r>
      <w:r w:rsidR="004415D2" w:rsidRPr="000261D8">
        <w:rPr>
          <w:rFonts w:cs="Arial"/>
          <w:bCs/>
        </w:rPr>
        <w:t xml:space="preserve"> yüzde </w:t>
      </w:r>
      <w:r w:rsidR="00C170E1">
        <w:rPr>
          <w:rFonts w:cs="Arial"/>
          <w:bCs/>
        </w:rPr>
        <w:t>8</w:t>
      </w:r>
      <w:r w:rsidR="009B6462">
        <w:rPr>
          <w:rFonts w:cs="Arial"/>
          <w:bCs/>
        </w:rPr>
        <w:t>,</w:t>
      </w:r>
      <w:r w:rsidR="00C170E1">
        <w:rPr>
          <w:rFonts w:cs="Arial"/>
          <w:bCs/>
        </w:rPr>
        <w:t>4</w:t>
      </w:r>
      <w:r w:rsidR="004415D2" w:rsidRPr="000261D8">
        <w:rPr>
          <w:rFonts w:cs="Arial"/>
          <w:bCs/>
        </w:rPr>
        <w:t>’</w:t>
      </w:r>
      <w:r w:rsidR="00C170E1">
        <w:rPr>
          <w:rFonts w:cs="Arial"/>
          <w:bCs/>
        </w:rPr>
        <w:t>t</w:t>
      </w:r>
      <w:r w:rsidR="004415D2" w:rsidRPr="000261D8">
        <w:rPr>
          <w:rFonts w:cs="Arial"/>
          <w:bCs/>
        </w:rPr>
        <w:t>en</w:t>
      </w:r>
      <w:r w:rsidR="005B4B25">
        <w:rPr>
          <w:rFonts w:cs="Arial"/>
          <w:bCs/>
        </w:rPr>
        <w:t xml:space="preserve"> </w:t>
      </w:r>
      <w:r w:rsidR="00C170E1">
        <w:rPr>
          <w:rFonts w:cs="Arial"/>
          <w:bCs/>
        </w:rPr>
        <w:t>7</w:t>
      </w:r>
      <w:r w:rsidR="005B4B25">
        <w:rPr>
          <w:rFonts w:cs="Arial"/>
          <w:bCs/>
        </w:rPr>
        <w:t>,</w:t>
      </w:r>
      <w:r w:rsidR="00C170E1">
        <w:rPr>
          <w:rFonts w:cs="Arial"/>
          <w:bCs/>
        </w:rPr>
        <w:t>1</w:t>
      </w:r>
      <w:r w:rsidR="004415D2" w:rsidRPr="000261D8">
        <w:rPr>
          <w:rFonts w:cs="Arial"/>
          <w:bCs/>
        </w:rPr>
        <w:t xml:space="preserve">’e </w:t>
      </w:r>
      <w:r w:rsidR="00C170E1">
        <w:rPr>
          <w:rFonts w:cs="Arial"/>
          <w:bCs/>
        </w:rPr>
        <w:t>düşer</w:t>
      </w:r>
      <w:r w:rsidR="009B6462">
        <w:rPr>
          <w:rFonts w:cs="Arial"/>
          <w:bCs/>
        </w:rPr>
        <w:t>ken</w:t>
      </w:r>
      <w:r w:rsidR="009C5F5F">
        <w:rPr>
          <w:rFonts w:cs="Arial"/>
          <w:bCs/>
        </w:rPr>
        <w:t>,</w:t>
      </w:r>
      <w:r w:rsidR="004415D2" w:rsidRPr="000261D8">
        <w:rPr>
          <w:rFonts w:cs="Arial"/>
          <w:bCs/>
        </w:rPr>
        <w:t xml:space="preserve"> kadınlarda </w:t>
      </w:r>
      <w:r w:rsidR="00C170E1">
        <w:rPr>
          <w:rFonts w:cs="Arial"/>
          <w:bCs/>
        </w:rPr>
        <w:t>9,2’den 8,0’a gerilemiştir</w:t>
      </w:r>
      <w:r w:rsidR="004415D2" w:rsidRPr="000261D8">
        <w:rPr>
          <w:rFonts w:cs="Arial"/>
          <w:bCs/>
        </w:rPr>
        <w:t>.</w:t>
      </w:r>
      <w:r w:rsidR="00C25C4C" w:rsidRPr="000261D8">
        <w:rPr>
          <w:rFonts w:cs="Arial"/>
          <w:bCs/>
        </w:rPr>
        <w:t xml:space="preserve"> </w:t>
      </w:r>
      <w:r w:rsidR="005B4B25">
        <w:rPr>
          <w:rFonts w:cs="Arial"/>
          <w:bCs/>
        </w:rPr>
        <w:t>K</w:t>
      </w:r>
      <w:r w:rsidR="00C25C4C" w:rsidRPr="000261D8">
        <w:rPr>
          <w:rFonts w:cs="Arial"/>
          <w:bCs/>
        </w:rPr>
        <w:t xml:space="preserve">adın </w:t>
      </w:r>
      <w:r w:rsidR="005B4B25">
        <w:rPr>
          <w:rFonts w:cs="Arial"/>
          <w:bCs/>
        </w:rPr>
        <w:t xml:space="preserve">lise </w:t>
      </w:r>
      <w:r w:rsidR="00C25C4C" w:rsidRPr="000261D8">
        <w:rPr>
          <w:rFonts w:cs="Arial"/>
          <w:bCs/>
        </w:rPr>
        <w:t>mezunları</w:t>
      </w:r>
      <w:r w:rsidR="005B4B25">
        <w:rPr>
          <w:rFonts w:cs="Arial"/>
          <w:bCs/>
        </w:rPr>
        <w:t>nın</w:t>
      </w:r>
      <w:r w:rsidR="00C25C4C" w:rsidRPr="000261D8">
        <w:rPr>
          <w:rFonts w:cs="Arial"/>
          <w:bCs/>
        </w:rPr>
        <w:t xml:space="preserve"> işsizliğinde</w:t>
      </w:r>
      <w:r w:rsidR="0072525F">
        <w:rPr>
          <w:rFonts w:cs="Arial"/>
          <w:bCs/>
        </w:rPr>
        <w:t xml:space="preserve"> de</w:t>
      </w:r>
      <w:r w:rsidR="005B4B25">
        <w:rPr>
          <w:rFonts w:cs="Arial"/>
          <w:bCs/>
        </w:rPr>
        <w:t xml:space="preserve"> </w:t>
      </w:r>
      <w:r w:rsidR="00C170E1">
        <w:rPr>
          <w:rFonts w:cs="Arial"/>
          <w:bCs/>
        </w:rPr>
        <w:t>düşüş</w:t>
      </w:r>
      <w:r w:rsidR="005B4B25">
        <w:rPr>
          <w:rFonts w:cs="Arial"/>
          <w:bCs/>
        </w:rPr>
        <w:t xml:space="preserve"> (</w:t>
      </w:r>
      <w:r w:rsidR="00C170E1">
        <w:rPr>
          <w:rFonts w:cs="Arial"/>
          <w:bCs/>
        </w:rPr>
        <w:t>0</w:t>
      </w:r>
      <w:r w:rsidR="005B4B25">
        <w:rPr>
          <w:rFonts w:cs="Arial"/>
          <w:bCs/>
        </w:rPr>
        <w:t>,</w:t>
      </w:r>
      <w:r w:rsidR="00C170E1">
        <w:rPr>
          <w:rFonts w:cs="Arial"/>
          <w:bCs/>
        </w:rPr>
        <w:t>7</w:t>
      </w:r>
      <w:r w:rsidR="005B4B25">
        <w:rPr>
          <w:rFonts w:cs="Arial"/>
          <w:bCs/>
        </w:rPr>
        <w:t xml:space="preserve"> puan) </w:t>
      </w:r>
      <w:r w:rsidR="00C25C4C" w:rsidRPr="000261D8">
        <w:rPr>
          <w:rFonts w:cs="Arial"/>
          <w:bCs/>
        </w:rPr>
        <w:t>erkeklerde</w:t>
      </w:r>
      <w:r w:rsidR="005B4B25">
        <w:rPr>
          <w:rFonts w:cs="Arial"/>
          <w:bCs/>
        </w:rPr>
        <w:t xml:space="preserve">ki </w:t>
      </w:r>
      <w:r w:rsidR="00C170E1">
        <w:rPr>
          <w:rFonts w:cs="Arial"/>
          <w:bCs/>
        </w:rPr>
        <w:t>düşüşten</w:t>
      </w:r>
      <w:r w:rsidR="00C25C4C" w:rsidRPr="000261D8">
        <w:rPr>
          <w:rFonts w:cs="Arial"/>
          <w:bCs/>
        </w:rPr>
        <w:t xml:space="preserve"> </w:t>
      </w:r>
      <w:r w:rsidR="005B4B25">
        <w:rPr>
          <w:rFonts w:cs="Arial"/>
          <w:bCs/>
        </w:rPr>
        <w:t xml:space="preserve">(0,2) </w:t>
      </w:r>
      <w:r w:rsidR="00C25C4C" w:rsidRPr="000261D8">
        <w:rPr>
          <w:rFonts w:cs="Arial"/>
          <w:bCs/>
        </w:rPr>
        <w:t xml:space="preserve">daha </w:t>
      </w:r>
      <w:r w:rsidR="005B4B25">
        <w:rPr>
          <w:rFonts w:cs="Arial"/>
          <w:bCs/>
        </w:rPr>
        <w:t>fazla</w:t>
      </w:r>
      <w:r w:rsidR="001255E3">
        <w:rPr>
          <w:rFonts w:cs="Arial"/>
          <w:bCs/>
        </w:rPr>
        <w:t>dır</w:t>
      </w:r>
      <w:r w:rsidR="00C25C4C" w:rsidRPr="000261D8">
        <w:rPr>
          <w:rFonts w:cs="Arial"/>
          <w:bCs/>
        </w:rPr>
        <w:t xml:space="preserve">. </w:t>
      </w:r>
      <w:r w:rsidR="00C170E1">
        <w:rPr>
          <w:rFonts w:cs="Arial"/>
          <w:bCs/>
        </w:rPr>
        <w:t>Y</w:t>
      </w:r>
      <w:r w:rsidR="009B6462">
        <w:rPr>
          <w:rFonts w:cs="Arial"/>
          <w:bCs/>
        </w:rPr>
        <w:t>ükseköğretim</w:t>
      </w:r>
      <w:r w:rsidR="00C25C4C" w:rsidRPr="000261D8">
        <w:rPr>
          <w:rFonts w:cs="Arial"/>
          <w:bCs/>
        </w:rPr>
        <w:t xml:space="preserve"> gurubunda</w:t>
      </w:r>
      <w:r w:rsidR="00C170E1">
        <w:rPr>
          <w:rFonts w:cs="Arial"/>
          <w:bCs/>
        </w:rPr>
        <w:t xml:space="preserve"> da</w:t>
      </w:r>
      <w:r w:rsidR="00C25C4C" w:rsidRPr="000261D8">
        <w:rPr>
          <w:rFonts w:cs="Arial"/>
          <w:bCs/>
        </w:rPr>
        <w:t xml:space="preserve"> </w:t>
      </w:r>
      <w:r w:rsidR="00C170E1">
        <w:rPr>
          <w:rFonts w:cs="Arial"/>
          <w:bCs/>
        </w:rPr>
        <w:t>kadınlardaki düşüş (1</w:t>
      </w:r>
      <w:r w:rsidR="00A4307F">
        <w:rPr>
          <w:rFonts w:cs="Arial"/>
          <w:bCs/>
        </w:rPr>
        <w:t xml:space="preserve">,2 puan) erkeklerdeki düşüşten (0,8) daha fazladır. Meslek veya teknik lise mezunlarında işsizlik kadınlarda (0,3 puan) erkeklere göre (0,4 puan) daha az artmıştır </w:t>
      </w:r>
      <w:r w:rsidR="00A4307F" w:rsidRPr="000261D8">
        <w:rPr>
          <w:rFonts w:cs="Arial"/>
          <w:bCs/>
        </w:rPr>
        <w:t>(Şekil 5, Tablo 5)</w:t>
      </w:r>
      <w:r w:rsidR="00A4307F">
        <w:rPr>
          <w:rFonts w:cs="Arial"/>
          <w:bCs/>
        </w:rPr>
        <w:t xml:space="preserve">. Sonuçta </w:t>
      </w:r>
      <w:r w:rsidR="00486883">
        <w:rPr>
          <w:rFonts w:cs="Arial"/>
          <w:bCs/>
        </w:rPr>
        <w:t xml:space="preserve">eğitim gruplarında </w:t>
      </w:r>
      <w:r w:rsidR="00A4307F">
        <w:rPr>
          <w:rFonts w:cs="Arial"/>
          <w:bCs/>
        </w:rPr>
        <w:t xml:space="preserve">kadın işgücü verilerinde iyileşmeler erkeklere kıyasla daha </w:t>
      </w:r>
      <w:proofErr w:type="spellStart"/>
      <w:r w:rsidR="001255E3">
        <w:rPr>
          <w:rFonts w:cs="Arial"/>
          <w:bCs/>
        </w:rPr>
        <w:t>olumludur</w:t>
      </w:r>
      <w:r w:rsidR="00A4307F">
        <w:rPr>
          <w:rFonts w:cs="Arial"/>
          <w:bCs/>
        </w:rPr>
        <w:t>r</w:t>
      </w:r>
      <w:proofErr w:type="spellEnd"/>
      <w:r w:rsidR="00A4307F">
        <w:rPr>
          <w:rFonts w:cs="Arial"/>
          <w:bCs/>
        </w:rPr>
        <w:t>.</w:t>
      </w:r>
    </w:p>
    <w:p w14:paraId="3DACE5DB" w14:textId="01DF7781" w:rsidR="007B3EAC" w:rsidRDefault="007B3EAC" w:rsidP="008E1847">
      <w:pPr>
        <w:spacing w:after="0" w:line="276" w:lineRule="auto"/>
        <w:rPr>
          <w:rFonts w:cs="Arial"/>
          <w:b/>
          <w:bCs/>
          <w:color w:val="000000" w:themeColor="text1"/>
        </w:rPr>
        <w:sectPr w:rsidR="007B3EAC" w:rsidSect="00CA7FEE">
          <w:pgSz w:w="11906" w:h="16838" w:code="9"/>
          <w:pgMar w:top="1440" w:right="1440" w:bottom="1440" w:left="1440" w:header="708" w:footer="708" w:gutter="0"/>
          <w:cols w:space="708"/>
          <w:docGrid w:linePitch="360"/>
        </w:sectPr>
      </w:pPr>
    </w:p>
    <w:p w14:paraId="2E112C33" w14:textId="64729F92" w:rsidR="00386411" w:rsidRPr="000261D8" w:rsidRDefault="00866021" w:rsidP="000261D8">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lastRenderedPageBreak/>
        <w:t xml:space="preserve">Şekil </w:t>
      </w:r>
      <w:r w:rsidR="007E77EF" w:rsidRPr="000261D8">
        <w:rPr>
          <w:rFonts w:cs="Arial"/>
          <w:b/>
          <w:bCs/>
          <w:i w:val="0"/>
          <w:iCs w:val="0"/>
          <w:color w:val="000000" w:themeColor="text1"/>
          <w:sz w:val="22"/>
          <w:szCs w:val="22"/>
        </w:rPr>
        <w:t>5</w:t>
      </w:r>
      <w:r w:rsidRPr="000261D8">
        <w:rPr>
          <w:rFonts w:cs="Arial"/>
          <w:b/>
          <w:bCs/>
          <w:i w:val="0"/>
          <w:iCs w:val="0"/>
          <w:color w:val="000000" w:themeColor="text1"/>
          <w:sz w:val="22"/>
          <w:szCs w:val="22"/>
        </w:rPr>
        <w:t xml:space="preserve">: </w:t>
      </w:r>
      <w:r w:rsidR="004B312B" w:rsidRPr="000261D8">
        <w:rPr>
          <w:rFonts w:cs="Arial"/>
          <w:b/>
          <w:bCs/>
          <w:i w:val="0"/>
          <w:iCs w:val="0"/>
          <w:color w:val="000000" w:themeColor="text1"/>
          <w:sz w:val="22"/>
          <w:szCs w:val="22"/>
        </w:rPr>
        <w:t>Farklı e</w:t>
      </w:r>
      <w:r w:rsidRPr="000261D8">
        <w:rPr>
          <w:rFonts w:cs="Arial"/>
          <w:b/>
          <w:bCs/>
          <w:i w:val="0"/>
          <w:iCs w:val="0"/>
          <w:color w:val="000000" w:themeColor="text1"/>
          <w:sz w:val="22"/>
          <w:szCs w:val="22"/>
        </w:rPr>
        <w:t xml:space="preserve">ğitim </w:t>
      </w:r>
      <w:r w:rsidR="004B312B" w:rsidRPr="000261D8">
        <w:rPr>
          <w:rFonts w:cs="Arial"/>
          <w:b/>
          <w:bCs/>
          <w:i w:val="0"/>
          <w:iCs w:val="0"/>
          <w:color w:val="000000" w:themeColor="text1"/>
          <w:sz w:val="22"/>
          <w:szCs w:val="22"/>
        </w:rPr>
        <w:t>düzeylerinde</w:t>
      </w:r>
      <w:r w:rsidRPr="000261D8">
        <w:rPr>
          <w:rFonts w:cs="Arial"/>
          <w:b/>
          <w:bCs/>
          <w:i w:val="0"/>
          <w:iCs w:val="0"/>
          <w:color w:val="000000" w:themeColor="text1"/>
          <w:sz w:val="22"/>
          <w:szCs w:val="22"/>
        </w:rPr>
        <w:t xml:space="preserve"> işsizlik oranları</w:t>
      </w:r>
    </w:p>
    <w:p w14:paraId="6A0E631E" w14:textId="57DB24A3" w:rsidR="00F8397E" w:rsidRPr="00A272EA" w:rsidRDefault="00152E33" w:rsidP="00D761F1">
      <w:pPr>
        <w:spacing w:after="320"/>
        <w:rPr>
          <w:bCs/>
          <w:sz w:val="18"/>
          <w:szCs w:val="18"/>
        </w:rPr>
      </w:pPr>
      <w:r>
        <w:rPr>
          <w:noProof/>
          <w:lang w:val="en-GB" w:eastAsia="en-GB"/>
        </w:rPr>
        <mc:AlternateContent>
          <mc:Choice Requires="wpg">
            <w:drawing>
              <wp:anchor distT="0" distB="0" distL="114300" distR="114300" simplePos="0" relativeHeight="251663360" behindDoc="0" locked="0" layoutInCell="1" allowOverlap="1" wp14:anchorId="0D196C37" wp14:editId="23593C25">
                <wp:simplePos x="0" y="0"/>
                <wp:positionH relativeFrom="column">
                  <wp:posOffset>0</wp:posOffset>
                </wp:positionH>
                <wp:positionV relativeFrom="paragraph">
                  <wp:posOffset>-635</wp:posOffset>
                </wp:positionV>
                <wp:extent cx="9245600" cy="4855591"/>
                <wp:effectExtent l="0" t="0" r="12700" b="8890"/>
                <wp:wrapNone/>
                <wp:docPr id="5725225" name="Grup 5"/>
                <wp:cNvGraphicFramePr/>
                <a:graphic xmlns:a="http://schemas.openxmlformats.org/drawingml/2006/main">
                  <a:graphicData uri="http://schemas.microsoft.com/office/word/2010/wordprocessingGroup">
                    <wpg:wgp>
                      <wpg:cNvGrpSpPr/>
                      <wpg:grpSpPr>
                        <a:xfrm>
                          <a:off x="0" y="0"/>
                          <a:ext cx="9245600" cy="4855591"/>
                          <a:chOff x="0" y="0"/>
                          <a:chExt cx="9105900" cy="4855591"/>
                        </a:xfrm>
                      </wpg:grpSpPr>
                      <wpg:graphicFrame>
                        <wpg:cNvPr id="1636578002" name="Grafik 1"/>
                        <wpg:cNvFrPr/>
                        <wpg:xfrm>
                          <a:off x="31750" y="0"/>
                          <a:ext cx="4572000" cy="2414016"/>
                        </wpg:xfrm>
                        <a:graphic>
                          <a:graphicData uri="http://schemas.openxmlformats.org/drawingml/2006/chart">
                            <c:chart xmlns:c="http://schemas.openxmlformats.org/drawingml/2006/chart" xmlns:r="http://schemas.openxmlformats.org/officeDocument/2006/relationships" r:id="rId34"/>
                          </a:graphicData>
                        </a:graphic>
                      </wpg:graphicFrame>
                      <wpg:graphicFrame>
                        <wpg:cNvPr id="1631150999" name="Grafik 2"/>
                        <wpg:cNvFrPr>
                          <a:graphicFrameLocks/>
                        </wpg:cNvFrPr>
                        <wpg:xfrm>
                          <a:off x="4533900" y="0"/>
                          <a:ext cx="4572000" cy="2414016"/>
                        </wpg:xfrm>
                        <a:graphic>
                          <a:graphicData uri="http://schemas.openxmlformats.org/drawingml/2006/chart">
                            <c:chart xmlns:c="http://schemas.openxmlformats.org/drawingml/2006/chart" xmlns:r="http://schemas.openxmlformats.org/officeDocument/2006/relationships" r:id="rId35"/>
                          </a:graphicData>
                        </a:graphic>
                      </wpg:graphicFrame>
                      <wpg:graphicFrame>
                        <wpg:cNvPr id="481277150" name="Grafik 3"/>
                        <wpg:cNvFrPr>
                          <a:graphicFrameLocks/>
                        </wpg:cNvFrPr>
                        <wpg:xfrm>
                          <a:off x="0" y="2441575"/>
                          <a:ext cx="4572000" cy="2414016"/>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1068362355" name="Grafik 4"/>
                        <wpg:cNvFrPr>
                          <a:graphicFrameLocks/>
                        </wpg:cNvFrPr>
                        <wpg:xfrm>
                          <a:off x="4502150" y="2441575"/>
                          <a:ext cx="4572000" cy="2414016"/>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anchor>
            </w:drawing>
          </mc:Choice>
          <mc:Fallback>
            <w:pict>
              <v:group w14:anchorId="757772E5" id="Grup 5" o:spid="_x0000_s1026" style="position:absolute;margin-left:0;margin-top:-.05pt;width:728pt;height:382.35pt;z-index:251663360" coordsize="91059,48555"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KIIB5H8BAAA&#10;hyYAABUAAABkcnMvY2hhcnRzL3N0eWxlMS54bWzsWuFu4jgQfpXID9AAPVpalUrdViudRG+rvZXu&#10;t0kc8K5j52yzlD79jZ3ExAlp2KWwhb1/eBI5nm9mvhnPcBOp62iOpf5brxgJnlPGQaDGaK51dh2G&#10;KpqTFKuzlEZSKJHos0ikoUgSGpEwlnhJ+Swc9PqDcL0LKrbBjV1ERjh8IhEyxVqdCTkr90gZ7NK7&#10;CFNMOQpoPEaDwSW6vYHj4WeqvlDNiF0x/pkk8MLzGPVQaEUJZawhJElCIt0QJ4KvhSnlQsJH8LVV&#10;k9wzGXzHbIz0c9+K2SJ9FHEuuxj2evaL+BrEn5IkF5+X4rCyy+1NCAcvvmXPGJPk85MM1MsY9c0+&#10;wTciOfwGpY0W5nVfzwhrMhNydQfaH7PiKnuSBmHGg+UYXQ0HQxREOBujhGENP9MMbK34DAWYzQCR&#10;SBcWEYzGH8GyW5qnX9rBN8+oFNfMA8aqfkCKBY+NHcxBc3PkBwe7VEx3tdlyDVvZWLiTBAepiCGY&#10;MGNi+Zcw6nz6TqSkMQF1rWxCOSllub8fzMMLv6u6aWktD5xacExnfeuyNQhPwsBtsekMmgcz1niC&#10;pwR8E/zjYPayYVRhpMvSt32XH5Timsu3M1KLW8eemm51bzx3oQ+ne/ztrdl4GzdnusXNLSFVyaMW&#10;H5uO62zim8pZsGYqL7R+nJPA0lMRryDfSKFNngxUFn2kUukJVvoJS8jMfRQAE2lDPQkQERAvoxkK&#10;5kK+1GXmPUjl8AQFS2m4W/27wJKggP3Jgd3OL4aXFyjQdtEfDUYjFMjqk2n1CeYRbJUTfZAv7jWs&#10;cxur7G6hgSh1QU65Hjkjb/RAI3wSlG/nj+YjgI4yxY7L9hi+WCbhopawb+1cQvwkwWZzOFqTYk2N&#10;kDuu+eXr7VbnD1vF5QniUGjukDCJtYlFh/ktl9t3vKLSMgGAvk+PyPPnYDS8LCskyWNbhb6WjFt8&#10;BV+3VjSe8ziQHGyPWEJp+nbAdQD+juPNlIKuZu0i/RY7NLjbQ7+CdQ3/CV5Big3UKp0KuI9EVEYM&#10;+FbRFzJGQ8MNVQr4h0qSSJweob9XLgQHcHcfKIP5Fzw97otlWcpwe7sAx/Dc9uSuWr7NYrHkH/AG&#10;tsoDxOPwsluwE4eb2u4ns/qmsvAHewpeWejZuYue3qCh4X18M69VrBFLkbnkcrAb0iumqXD5XoLC&#10;9YH8Ct9Z+LUKvytbV7GE7oGQB/V54zu/EFiHoA+sw3sHYD0s4RYkDsgkHah6dG6i2wk2ht768DNo&#10;LjEofR/x13ekzr6jb0/dP1OtNQF1EtM+blbK+8o9HR6zb4jLrpIfhleleIcwbOI5pxPxW2UP1wjy&#10;0XVtox3Q9bEkOCbyt4LWJQofWpdWdoCW1dAkM8LjwxKCrfcrPWGnlq+tA6GmLfBbtf3fPepgax0z&#10;JvTRzTgMo5cHt5YqF+cPRzWrqepRdL4UkZSoY58XdrtgTc98+T+ljZGL/VqQeze3jrtGDU19SnP3&#10;P8z0dmrnIZXpu5mNWNkUK2Iq5+KPBSbC1uprCdRunjbp3UraJwotLeU3aUdsVRL2r3pDUNwO3Xfq&#10;sWUwQHrAap7/8UGt1IPQxZjCH5pb6DzAHHzvYGzqwmRPKXKDrovsoDf2HbpUrVPPrTvhxifrVcku&#10;1zMgs6Z3rQGF/+ssyOknPV/NJYzgm0T0iy6erjORG6qrVZGf3VDE+h9jt/8B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mb70kyUJAADmKwAAFQAAAGRycy9jaGFy&#10;dHMvY2hhcnQyLnhtbOxa23LbOBJ936r5By3Lb1uSSJG6VuQpm7Y3zjgTV+zkYV+mIBKSuQYJBoR8&#10;ydR81P7Dfth240KRtKmR40ntrNd+kEmw2Ww0TvcB0Hjz413KOjdUFAnP5o7Xc50OzSIeJ9lq7ny6&#10;POlOnE4hSRYTxjM6d+5p4fy4/8Nf3kSz6IoIeZGTiHZASVbMorlzJWU+6/eL6IqmpOjxnGbwbMlF&#10;SiTcilU/FuQWlKesP3DdUV8pcYwC8g0KUpJk9n2xy/t8uUwiesSjdUozqa0QlBEJHiiukryw2iJv&#10;JAYPNKZJJHjBl7IX8bSvldlOgTJv2C97tQ9Oiomk3tQNOjeEzR3X6WMjI9lKN9Cs++lCNwq+zmIa&#10;h1xkMBwV+TSaHTBJRQaqQp5JsNr4K93J4ykR1+u8C+bm0MlFwhJ5r7rt7L8B3eEVB390PtIv60TQ&#10;Yu5EXrBxQfBUB7jj/qQ/MOMKnfWCWSHvGdUd8twB9rZffleZcEIYW5DoGn1TES5FN8/xxaYz8C0F&#10;I7yQiWRUXdzhr0iiq/03ZLbg8f256AgucRA6RR6dJKKQZ6SQ50QA7jwHo0B+gJ8l47dzhzIGWEgA&#10;DdgOXuDiq9O5FSSfO8WXNRHU6ZAsgmbwmBT2JpRw72EfyYwV8gK7rm5ybMnPBf6L6fIjWFN8BdHA&#10;BXsWyqpE/a7nTgahhmEnkmsIuYxfqCuncw0ggFcgcFQXlPiCFJQlGJoujCeZFZwl8UnCmLrBOKQh&#10;E9r78s5TMmydvuexbhsNXVCn7V2nH5ZL3ezb5j6otFpg4BofwLDJOvI+p0vIA3Pnb2nWZVKro6Tx&#10;gBL9ICoaD6ICH4Bu7Rh1aVyl/CXAWRgzc0eK7uVHrUXunyUFxbekegEk4Rrc3LfDDhdSoYDDEDJy&#10;r3tmYrAwH8g4Okv3P0OflQ2gjakWulzSSJ4VEo0EhKo3UbcezVdsYWr7H8QWzWIMfgxFjS7Ixhpd&#10;JZD0GCOQbF4ha8kv8eaIMiqpiSIDqpxxeSAowdQDgONrhAxcQnyGyJZ4s4JEnwMDajRqbhUxYjqa&#10;3RBxH3LGa/kfEEcB3NEsie9qEOYipiayzfc13CFxfKRLfGO5f0GvE/bL8K97b/d8BK9qBoGQQFCj&#10;SC5DIB6pFavEhW0d+JbOKGDU/iXPGUnx9RsVATlGHKZqq0bfqI/CpbHCBBjLOpBOB5PheOh0Ikyf&#10;IotVGqqnKrFalIkqhJyksxKMRE1MsSTG4e8EJ5Ke9lpxny44zHEQpCqx6ijeCEREjUu6ZjI5u2GQ&#10;bB9673BvPNsL97xx6cOKeIsvjTPZDaTihz49/Vz350YCczR6+rRNYGAFWiX8UqJVJLAirXYMrUSb&#10;HSMr0PqRcSnRKjKxIq12TK1Emx0eMp/yWOMrgEXj/cYgWBcP3MGgTavtPsioyNlAfzNU1jSQCep6&#10;7Kfh/0Ok1Btt2BgcAlCxN9k6fQjDtwjDt1UYglgJPz3NDnlM992ei/ZUWhQEq6HeEutea2et0zy/&#10;N613duMQC01v0Bu2yVhwel5v0iZj0Ql6Rm0ydoDAnlabLURBT6uMBanXCgWLUbDYa7PGQmFbr0qg&#10;glDDHBiszVDqG4sLA4gi5Vxe1QiA3uGsBNECV521gAnkr6HvT9wwDLrDo9FxN3CnYffw2B90j8eD&#10;o8F07A/9MPxtM78fPXV+7wWVuf1ots6SL2t6amjwV5W34acbnIR+dzoN4OuT8bDrH4fHQTA6Dqbh&#10;4W9qsqdsVjRiewG9NkTX5DsD1QrfmZYtfHf6DL77icT//ldWH2m07rvx3dj13QPF4a98h27HCcbD&#10;pHLaSO8bCZtSTttFbEZp512bT1q/YpNJ+0dsKtlih80l7XbYTNJqR5lGmoaA514W350i351+X76b&#10;9EY2a6n/rRne8t/Abee2kv+mPW83rRa63qTXyj8WuyDjT2t/9Ry1CQiLZbB1RzssuL1WbrfgBism&#10;NSNa37BY90a7+thiH76xo91lMHjj7c6B4HhBDOv9sQyrttqiWYVhTcsWhn33DIY9htXZdR28fzjB&#10;2l0rPWUiUQQbp4hyWDlW9r9wn6tkXvuKWl++rjtfeXjrOrxMPS+eh98hD7/7vjzstq/0LPNuW39Z&#10;5p32RnVyaiy0NhxpmReoup6JNiIl8arV9GM7AJZoPbfX2AHYaLHUOm0Xsdw6aV9aWzKF+cqOHbRk&#10;ukVpCeHf0/qy2HPwPPaMzxaswBVKccVvz+gKNpJ/oo3yAjz5TMy2o9mdRemQyJ9JaqphlfYLKh5t&#10;P6cCeau27Ec9h+vFgtGL5GtVFQzSxrSH2wXkzq7TvWEwCfzRMPD1vvPmCVQwg5EPZcypWaXX9q5h&#10;i+pAVVQ2LzRVFRGBV1boHS4SMF0VVrX9aZK9J3dGcUUwVlvptT6Su3NuiqALbSNM3k5S2dlsac2d&#10;v1MolRIGxTC+BjedJdk1jU35DfbdyD+5uEyi6/ewF6yV2/1feJhk7Q8lvARDXFqQwRbFJddmPFo3&#10;wh3u6XBgN7iXUBaDve40B2OKbAW1QbaCwl0EZcJvKdF5thanZi5liW5im3HP4Pkzl8fKWV27NFL1&#10;xj9JyXSK5c9vqJi+8ErpztUsqJbDCYbiwBST6hFvHlITe1jt+gcVBvt4pwPJ1jYW7ACgrdsQ3rrc&#10;tWAA0oLaopKeX8Pyi783NRYIrkq0Q9oqEwtsdjYzTNPASuLYkmFUiOuPjJ6acVhrxoF99f9+tnl2&#10;lfo1rCsLwD/5AYhvDesmL6uYfzys1aNDKm8pNaG80DcmbsqYfJT7noBGCPRahVzNnHCmwNRVybeG&#10;8f9Pj2288htMaB6eBNo5EABlGk+qhgAnMj4nxYeMmfm5Ya44KfJDOPVxXRwYqluRXKd9W4+qVtWG&#10;o8Ppcegddf3JEKpqXjDpTl3vpDueHE1cdzAej0O3WlUT/pPrauO+61dLa8LHw4PkCAyFoyQfcnU+&#10;0RtBp+BcIjyD9p/JQaE6USHlvnn86KvgGuhdreqmFzFHuKLBw28wP28wsz23YoO/ti1Wzjv1S4uV&#10;cm+ziKWPgLysCTLMdGA6vv2Enz6nYs7B7IxfNUZ43JMdwSB2BJz7gTMzp7Her8A52Kccj5XWxwnG&#10;tXxHDfDmeO7+fwAAAP//AwBQSwMEFAAGAAgAAAAhAKIIB5H8BAAAhyYAABUAAABkcnMvY2hhcnRz&#10;L3N0eWxlMi54bWzsWuFu4jgQfpXID9AAPVpalUrdViudRG+rvZXut0kc8K5j52yzlD79jZ3ExAlp&#10;2KWwhb1/eBI5nm9mvhnPcBOp62iOpf5brxgJnlPGQaDGaK51dh2GKpqTFKuzlEZSKJHos0ikoUgS&#10;GpEwlnhJ+Swc9PqDcL0LKrbBjV1ERjh8IhEyxVqdCTkr90gZ7NK7CFNMOQpoPEaDwSW6vYHj4Weq&#10;vlDNiF0x/pkk8MLzGPVQaEUJZawhJElCIt0QJ4KvhSnlQsJH8LVVk9wzGXzHbIz0c9+K2SJ9FHEu&#10;uxj2evaL+BrEn5IkF5+X4rCyy+1NCAcvvmXPGJPk85MM1MsY9c0+wTciOfwGpY0W5nVfzwhrMhNy&#10;dQfaH7PiKnuSBmHGg+UYXQ0HQxREOBujhGENP9MMbK34DAWYzQCRSBcWEYzGH8GyW5qnX9rBN8+o&#10;FNfMA8aqfkCKBY+NHcxBc3PkBwe7VEx3tdlyDVvZWLiTBAepiCGYMGNi+Zcw6nz6TqSkMQF1rWxC&#10;OSllub8fzMMLv6u6aWktD5xacExnfeuyNQhPwsBtsekMmgcz1niCpwR8E/zjYPayYVRhpMvSt32X&#10;H5Timsu3M1KLW8eemm51bzx3oQ+ne/ztrdl4GzdnusXNLSFVyaMWH5uO62zim8pZsGYqL7R+nJPA&#10;0lMRryDfSKFNngxUFn2kUukJVvoJS8jMfRQAE2lDPQkQERAvoxkK5kK+1GXmPUjl8AQFS2m4W/27&#10;wJKggP3Jgd3OL4aXFyjQdtEfDUYjFMjqk2n1CeYRbJUTfZAv7jWscxur7G6hgSh1QU65Hjkjb/RA&#10;I3wSlG/nj+YjgI4yxY7L9hi+WCbhopawb+1cQvwkwWZzOFqTYk2NkDuu+eXr7VbnD1vF5QniUGju&#10;kDCJtYlFh/ktl9t3vKLSMgGAvk+PyPPnYDS8LCskyWNbhb6WjFt8BV+3VjSe8ziQHGyPWEJp+nbA&#10;dQD+juPNlIKuZu0i/RY7NLjbQ7+CdQ3/CV5Big3UKp0KuI9EVEYM+FbRFzJGQ8MNVQr4h0qSSJwe&#10;ob9XLgQHcHcfKIP5Fzw97otlWcpwe7sAx/Dc9uSuWr7NYrHkH/AGtsoDxOPwsluwE4eb2u4ns/qm&#10;svAHewpeWejZuYue3qCh4X18M69VrBFLkbnkcrAb0iumqXD5XoLC9YH8Ct9Z+LUKvytbV7GE7oGQ&#10;B/V54zu/EFiHoA+sw3sHYD0s4RYkDsgkHah6dG6i2wk2ht768DNoLjEofR/x13ekzr6jb0/dP1Ot&#10;NQF1EtM+blbK+8o9HR6zb4jLrpIfhleleIcwbOI5pxPxW2UP1wjy0XVtox3Q9bEkOCbyt4LWJQof&#10;WpdWdoCW1dAkM8LjwxKCrfcrPWGnlq+tA6GmLfBbtf3fPepgax0zJvTRzTgMo5cHt5YqF+cPRzWr&#10;qepRdL4UkZSoY58XdrtgTc98+T+ljZGL/VqQeze3jrtGDU19SnP3P8z0dmrnIZXpu5mNWNkUK2Iq&#10;5+KPBSbC1uprCdRunjbp3UraJwotLeU3aUdsVRL2r3pDUNwO3XfqsWUwQHrAap7/8UGt1IPQxZjC&#10;H5pb6DzAHHzvYGzqwmRPKXKDrovsoDf2HbpUrVPPrTvhxifrVcku1zMgs6Z3rQGF/+ssyOknPV/N&#10;JYzgm0T0iy6erjORG6qrVZGf3VDE+h9jt/8BAAD//wMAUEsDBBQABgAIAAAAIQAcFKeoAgEAAG4D&#10;AAAWAAAAZHJzL2NoYXJ0cy9jb2xvcnMy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8GwA2SoJAAChKwAAFQAAAGRycy9jaGFydHMvY2hhcnQzLnhtbOxa23Lj&#10;uBF9T1X+QWH5LSWJpO6qkbdsyk65bO+4xp55yEsKIiGZEUhwQMiX2dqPyj/kw9KNC282vfZ4p7Jx&#10;7AeZBJvNRuN0HwCNDz/dJaxzQ0Ue83TheD3X6dA05FGcbhbO56vj7tTp5JKkEWE8pQvnnubOT/t/&#10;/tOHcB5eEyEvMxLSDihJ83m4cK6lzOb9fh5e04TkPZ7RFJ6tuUiIhFux6UeC3ILyhPV91x33lRLH&#10;KCDfoSAhcWrfF895n6/XcUiXPNwlNJXaCkEZkeCB/DrOcqst9MbCf6AxiUPBc76WvZAnfa3MdgqU&#10;eaN+0at9cFJEJPVm7rBzQ9jCcZ0+NjKSbnQDTbufL3Wj4Ls0olHARQrDUZFPwvkBk1SkoCrgqQSr&#10;jb+SZ3k8IWK7y7pgbgadXMUslveq287+B9AdXHPwR+cT/bqLBc0XTugNSxcMX+oAd9Kf9n0zrtBZ&#10;bzjP5T2jukOe62Nv+8V3lQnHhLEVCbfom4pwIVo+xxebzsC3FIzwQsaSUXVxh78iDq/3P5D5ikf3&#10;F6IjuMRB6ORZeByLXJ6RXF4QAbjzHIwC+RF+1ozfLhzKGGAhBjRgO3iBi29O51aQbOHkX3dEUKdD&#10;0hCawWNS2JtAwr2HfSRzlstL7Lq6ybAluxD4L6LrT2BN/g1Ehy7Ys1JWxep3t3BSCDUMOxFvIeRS&#10;fqmunM4WQACvQOCoLijxFckpizE0XRhPMs85i6PjmDF1g3FIAya09+Wdp2TYLjnnkW4bj1xQp+3d&#10;JR/Xa908sM19UGm1wMA1PoBhk3bkfUbXkAcWzl+TtMukVkdJ4wEl+kGYNx6EOT4A3dox6tK4SvlL&#10;gLMwZhaOFN2rT1qL3D+nOaPbGAboHj5Ft2m87bA4p6hJKiXwNlyD6/sWCnAhFTI4DCsj97q3Ji5z&#10;89GUowO1T1L0Y9EA2phqoes1DeVZLtFwQK16E3XrEX7HG6a7/0G80TTChIDhqREHGVojrgCSHmME&#10;ks01ZCf5Fd4sKaOSmsgyoMoYlweCEkxHADi+Q8jAJcRsgAyKNxtI/hmwokaj5lsRIc7D+Q0R9wFn&#10;vMYJgDgK4A7ncXRXgzAXETXRbr6v4Q7J5BNd4xvr/UsIGvaP0V/2TvcGCF7VDAIBgUBHkUwGQEZS&#10;K1bJDNs68C2dZcCo/SueMZLg6zcqAjKMOEzfVo2+UR+FS2OFCTCWdiDF+tPRZOR0QkypIo1Uaqqn&#10;L7FZFckrgDylMxWMRE1MMSfG4W8EJxKh9lp+n6w4zHsQpCrZ6iguBUKixiXZMRmf3TBIwA+9d7g3&#10;me8Fe96k8GFFvMWXxpnsBtLzQ5+efKn7s5TAvI2ePmkT8K1Aq8SgkGgVGVqRVjtGVqLNjrEVaP3I&#10;pJBoFZlakVY7ZlaizQ4P2VB5rPEVwKLxfmMQrIt91/fbtNrug4yKnBL65VBZ00BmWNdjPw3/HyKl&#10;3mjDxuAQgIq9SXfJQxieIgxPqzAEsQJ+euod8Ijuuz0X7am0KAhWQ70l1j2vp0D+WHet2zy/N613&#10;t3SJBafn9kZtMhaeIDNrk7H4BHta9dghApnWIbIgnfWmKqkUP629tKAF67w26yxqZ73GuJeOsNiY&#10;9cZtWgrgzpp+gLErR1bfWJgYfOQJ5/K6xgf0DicpCB646uwEzDF/CQaDqRsEw+5oOT7qDt1Z0D08&#10;Gvjdo4m/9GeTwWgQBL+WS4DxS5cA3rAy/R/Pd2n8dUdPDCv+Yp0N35wedCf+ENaYQ/ewOx3PhrPJ&#10;0j/w3eWvaj6obFasYnsBvTa816Q/g9wK/ZmWJ+jv7BX0d0qif/8rrQ8iWvfD6G/iDtwDRenv9Idu&#10;x/lGGVg2w5w0sn0pYfPLSbuITS/tNGyTS+tXbGZp/4jNJE/YYRNJux02j7TaUWSRpiHgubdFf2dI&#10;f2c/lP78JyjJ0p/vPYP+pr3WmYWFpzdpl7H49BWPP0bGFp/e7LfJD77k2Vys/rcSm4Ws10rwFrGg&#10;czCr/dUzZBmOFsHeuJ3KCxCDUOPTAOM3xIXe78uFat8snFe40LQ8wYXnr+DCI1hWbesD/btTod2C&#10;0pMbEoawC4rJFpZ8lc0s3LQqONK+ohaG7wvGd8Z8cgFdJJs3z5jnyJjnP5Qxp89eWFn+9Fo5zU7t&#10;Js31UEkmljyf/1lLpdN29rFc+oSIne09wdmWOyfti0JLnuP2RbZlS6DXep4tfVDgd9JU87a40n8d&#10;V0ZnK5bjyiG/5rdndAP7vae0UQWAJ1+I2R00m6goHRD5M0lMIavSfknFo+0XVCBL1ZbjqOdwt1ox&#10;ehl/q6qCQSpNe7iMJ3d2/eyNhtPhYDwaDvT2cPkEio/D8QAqkDOzeq5tMcNO0oEqfJQvNFXlIYFX&#10;NugdLmIwXdVEtf1JnJ6TO6O4IhipHe9aH8ndBTf1y5W2EaZqx4nslDtPC+dvFKqchEEdi+/ATWdx&#10;uqWRqZzB9hj5JxdXcbg9hy1brdxu08LDOG1/KOElGOLCghS2Dq64NuPR8g5uRM9Gvt2HXkNFC7ak&#10;kwyMydMNlPXYBmpuIVT4vqe65tkympqnFNW1qW3Gtfzr5ymPVZ26YzO5V6XCP0i1c4aVy+8odr7x&#10;Iuezi05Q6IbDB/mBqfnUI948pCb2sCj1dyoM9vFOB5ItQazYAUBbtyG8dVVqxQCkObW1Hz2bhsUW&#10;PzelEAiuSrRD2ioSC2xCNjNM08BK4ngiw6gQ1x8ZvjTjsNaMA9vf//1s8+pi8ntYV5Z7f/CzC98b&#10;1k1eVjH/eFirR4dU3lJqQnmlb0zcFDH5KPe9AI0Q6LVCtpo54UyBqauCbw3j/5+ernjnN5jQPDzE&#10;8+xAAJRpPKm9fTg48SXOP6bMzM8Nc0Vxnh3C4YxtfmCobkMynfZtnaha7RqND2dHgbfsDqYjqHZ5&#10;w2l35nrH3cl0CdU/fzKZBG612iUGL653TfruoFryEgM890eWYCic+PiYqaOF3hg6BUcK4Rm0/0wO&#10;ctWJCin3zeNHXwXXQO9q1TC9iFniigbPrcH8vMHM9niJDf7aJlgx79QvrTbKvc3ikj6p8bYmyDDT&#10;gen404fz9HESc1zl2fhVY4QnNdkSBrEj4HgOHG05ifQGBc7BPmd4IrQ+TjCuxTtqgMuTtfv/AQAA&#10;//8DAFBLAwQUAAYACAAAACEAoggHkfwEAACHJgAAFQAAAGRycy9jaGFydHMvc3R5bGUzLnhtbOxa&#10;4W7iOBB+lcgP0AA9WlqVSt1WK51Eb6u9le63SRzwrmPnbLOUPv2NncTECWnYpbCFvX94Ejmeb2a+&#10;Gc9wE6nraI6l/luvGAmeU8ZBoMZornV2HYYqmpMUq7OURlIokeizSKShSBIakTCWeEn5LBz0+oNw&#10;vQsqtsGNXURGOHwiETLFWp0JOSv3SBns0rsIU0w5Cmg8RoPBJbq9gePhZ6q+UM2IXTH+mSTwwvMY&#10;9VBoRQllrCEkSUIi3RAngq+FKeVCwkfwtVWT3DMZfMdsjPRz34rZIn0UcS67GPZ69ov4GsSfkiQX&#10;n5fisLLL7U0IBy++Zc8Yk+TzkwzUyxj1zT7BNyI5/AaljRbmdV/PCGsyE3J1B9ofs+Iqe5IGYcaD&#10;5RhdDQdDFEQ4G6OEYQ0/0wxsrfgMBZjNAJFIFxYRjMYfwbJbmqdf2sE3z6gU18wDxqp+QIoFj40d&#10;zEFzc+QHB7tUTHe12XINW9lYuJMEB6mIIZgwY2L5lzDqfPpOpKQxAXWtbEI5KWW5vx/Mwwu/q7pp&#10;aS0PnFpwTGd967I1CE/CwG2x6QyaBzPWeIKnBHwT/ONg9rJhVGGky9K3fZcflOKay7czUotbx56a&#10;bnVvPHehD6d7/O2t2XgbN2e6xc0tIVXJoxYfm47rbOKbylmwZiovtH6ck8DSUxGvIN9IoU2eDFQW&#10;faRS6QlW+glLyMx9FAATaUM9CRAREC+jGQrmQr7UZeY9SOXwBAVLabhb/bvAkqCA/cmB3c4vhpcX&#10;KNB20R8NRiMUyOqTafUJ5hFslRN9kC/uNaxzG6vsbqGBKHVBTrkeOSNv9EAjfBKUb+eP5iOAjjLF&#10;jsv2GL5YJuGilrBv7VxC/CTBZnM4WpNiTY2QO6755evtVucPW8XlCeJQaO6QMIm1iUWH+S2X23e8&#10;otIyAYC+T4/I8+dgNLwsKyTJY1uFvpaMW3wFX7dWNJ7zOJAcbI9YQmn6dsB1AP6O482Ugq5m7SL9&#10;Fjs0uNtDv4J1Df8JXkGKDdQqnQq4j0RURgz4VtEXMkZDww1VCviHSpJInB6hv1cuBAdwdx8og/kX&#10;PD3ui2VZynB7uwDH8Nz25K5avs1iseQf8Aa2ygPE4/CyW7ATh5va7iez+qay8Ad7Cl5Z6Nm5i57e&#10;oKHhfXwzr1WsEUuRueRysBvSK6apcPlegsL1gfwK31n4tQq/K1tXsYTugZAH9XnjO78QWIegD6zD&#10;ewdgPSzhFiQOyCQdqHp0bqLbCTaG3vrwM2guMSh9H/HXd6TOvqNvT90/U601AXUS0z5uVsr7yj0d&#10;HrNviMuukh+GV6V4hzBs4jmnE/FbZQ/XCPLRdW2jHdD1sSQ4JvK3gtYlCh9al1Z2gJbV0CQzwuPD&#10;EoKt9ys9YaeWr60DoaYt8Fu1/d896mBrHTMm9NHNOAyjlwe3lioX5w9HNaup6lF0vhSRlKhjnxd2&#10;u2BNz3z5P6WNkYv9WpB7N7eOu0YNTX1Kc/c/zPR2auchlem7mY1Y2RQrYirn4o8FJsLW6msJ1G6e&#10;NundStonCi0t5TdpR2xVEvavekNQ3A7dd+qxZTBAesBqnv/xQa3Ug9DFmMIfmlvoPMAcfO9gbOrC&#10;ZE8pcoOui+ygN/YdulStU8+tO+HGJ+tVyS7XMyCzpnetAYX/6yzI6Sc9X80ljOCbRPSLLp6uM5Eb&#10;qqtVkZ/dUMT6H2O3/wEAAP//AwBQSwMEFAAGAAgAAAAhABwUp6gCAQAAbgMAABYAAABkcnMvY2hh&#10;cnRzL2NvbG9yczM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Bs05QjXQIAACoKAAAOAAAAZHJzL2Uyb0RvYy54bWzsltuOmzAQhu8r9R0Q9w3mYAgoZG/SRJWq&#10;dqW2D+Aac9ACtmxnyb59BwPZLEnVdJXL3JDYjof5/2/G8erh0NTWM5Oq4m1quwtkW6ylPKvaIrV/&#10;/dx+WtqW0qTNSM1bltovTNkP648fVp1ImMdLXmdMWhCkVUknUrvUWiSOo2jJGqIWXLAWFnMuG6Jh&#10;KAsnk6SD6E3teAiFTsdlJiSnTCmY3QyL9trEz3NG9fc8V0xbdWpDbto8pXn+7p/OekWSQhJRVnRM&#10;g7wji4ZULbz0GGpDNLH2sjoL1VRUcsVzvaC8cXieV5QZDaDGRTM1O8n3wmgpkq4QR5vA2plP7w5L&#10;vz3vpPghHiU40YkCvDCjXsshl03/CVlaB2PZy9EydtAWhcnYC3CIwFkKa8ESYxy7g6m0BOfP9tHy&#10;87TTRTi+sNOZXuy8SWcYGE5bSRo2ZAvpP0qryqD0Qj/E0RIhz7ZaWE/tnSR59WSZdPrd8NutPOqc&#10;ifPdCIOKc4EBjqDORoFe4AbIDXuBJrspyFhA1xTAvyualkRqoE4T822kTs+YXxtpDABFPyuaCwGG&#10;gtxwum9Yq4cOk6wmGtpblZVQtiWT3m75JTPGAq1RfF/yYMtxPFo0rp4wO595Q9F1MYrjeEbR6z0/&#10;oXhitQn9ldMnNWEZSQ8bJkZjFQfY903Z3VH3Z891qI37r2hvgjpYul4UAewZaf9WpId29oLAxREe&#10;zqTp1Lo39d+a2rh/Y9IuCpd+6PkYz1AHt0IdYOSZSoKmvgMfrxXXtbZh8J/AzX8fXEhOj/uLZ8Lr&#10;FW/9BwAA//8DAFBLAwQUAAYACAAAACEAoggHkfwEAACHJgAAFQAAAGRycy9jaGFydHMvc3R5bGU0&#10;LnhtbOxa4W7iOBB+lcgP0AA9WlqVSt1WK51Eb6u9le63SRzwrmPnbLOUPv2NncTECWnYpbCFvX94&#10;Ejmeb2a+Gc9wE6nraI6l/luvGAmeU8ZBoMZornV2HYYqmpMUq7OURlIokeizSKShSBIakTCWeEn5&#10;LBz0+oNwvQsqtsGNXURGOHwiETLFWp0JOSv3SBns0rsIU0w5Cmg8RoPBJbq9gePhZ6q+UM2IXTH+&#10;mSTwwvMY9VBoRQllrCEkSUIi3RAngq+FKeVCwkfwtVWT3DMZfMdsjPRz34rZIn0UcS67GPZ69ov4&#10;GsSfkiQXn5fisLLL7U0IBy++Zc8Yk+TzkwzUyxj1zT7BNyI5/AaljRbmdV/PCGsyE3J1B9ofs+Iq&#10;e5IGYcaD5RhdDQdDFEQ4G6OEYQ0/0wxsrfgMBZjNAJFIFxYRjMYfwbJbmqdf2sE3z6gU18wDxqp+&#10;QIoFj40dzEFzc+QHB7tUTHe12XINW9lYuJMEB6mIIZgwY2L5lzDqfPpOpKQxAXWtbEI5KWW5vx/M&#10;wwu/q7ppaS0PnFpwTGd967I1CE/CwG2x6QyaBzPWeIKnBHwT/ONg9rJhVGGky9K3fZcflOKay7cz&#10;Uotbx56abnVvPHehD6d7/O2t2XgbN2e6xc0tIVXJoxYfm47rbOKbylmwZiovtH6ck8DSUxGvIN9I&#10;oU2eDFQWfaRS6QlW+glLyMx9FAATaUM9CRAREC+jGQrmQr7UZeY9SOXwBAVLabhb/bvAkqCA/cmB&#10;3c4vhpcXKNB20R8NRiMUyOqTafUJ5hFslRN9kC/uNaxzG6vsbqGBKHVBTrkeOSNv9EAjfBKUb+eP&#10;5iOAjjLFjsv2GL5YJuGilrBv7VxC/CTBZnM4WpNiTY2QO6755evtVucPW8XlCeJQaO6QMIm1iUWH&#10;+S2X23e8otIyAYC+T4/I8+dgNLwsKyTJY1uFvpaMW3wFX7dWNJ7zOJAcbI9YQmn6dsB1AP6O482U&#10;gq5m7SL9Fjs0uNtDv4J1Df8JXkGKDdQqnQq4j0RURgz4VtEXMkZDww1VCviHSpJInB6hv1cuBAdw&#10;dx8og/kXPD3ui2VZynB7uwDH8Nz25K5avs1iseQf8Aa2ygPE4/CyW7ATh5va7iez+qay8Ad7Cl5Z&#10;6Nm5i57eoKHhfXwzr1WsEUuRueRysBvSK6apcPlegsL1gfwK31n4tQq/K1tXsYTugZAH9XnjO78Q&#10;WIegD6zDewdgPSzhFiQOyCQdqHp0bqLbCTaG3vrwM2guMSh9H/HXd6TOvqNvT90/U601AXUS0z5u&#10;Vsr7yj0dHrNviMuukh+GV6V4hzBs4jmnE/FbZQ/XCPLRdW2jHdD1sSQ4JvK3gtYlCh9al1Z2gJbV&#10;0CQzwuPDEoKt9ys9YaeWr60DoaYt8Fu1/d896mBrHTMm9NHNOAyjlwe3lioX5w9HNaup6lF0vhSR&#10;lKhjnxd2u2BNz3z5P6WNkYv9WpB7N7eOu0YNTX1Kc/c/zPR2auchlem7mY1Y2RQrYirn4o8FJsLW&#10;6msJ1G6eNundStonCi0t5TdpR2xVEvavekNQ3A7dd+qxZTBAesBqnv/xQa3Ug9DFmMIfmlvoPMAc&#10;fO9gbOrCZE8pcoOui+ygN/YdulStU8+tO+HGJ+tVyS7XMyCzpnetAYX/6yzI6Sc9X80ljOCbRPSL&#10;Lp6uM5EbqqtVkZ/dUMT6H2O3/wEAAP//AwBQSwMEFAAGAAgAAAAhABwUp6gCAQAAbgMAABYAAABk&#10;cnMvY2hhcnRzL2NvbG9yczQ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C3lN1v4wAAAAwBAAAPAAAAZHJzL2Rvd25yZXYueG1sTI9Pa8JAEMXvhX6HZQq96Sat&#10;phKzEbF/TlKoFoq3MTsmwexuyK5J/PYdT+1lYObx3rxfthpNI3rqfO2sgngagSBbOF3bUsH3/n2y&#10;AOEDWo2Ns6TgSh5W+f1dhql2g/2ifhdKwSHWp6igCqFNpfRFRQb91LVkWTu5zmDgtSul7nDgcNPI&#10;pyhKpMHa8ocKW9pUVJx3F6PgY8Bh/Ry/9dvzaXM97OefP9uYlHp8GF+XPNZLEIHG8OeAGwP3h5yL&#10;Hd3Fai8aBUwTFExiEDdxNk/4cFTwkswSkHkm/0PkvwAAAP//AwBQSwMEFAAGAAgAAAAhAFkkolsa&#10;CQAAqSsAABUAAABkcnMvY2hhcnRzL2NoYXJ0MS54bWzsWtty2zgSfd+q/QctK29bkkhdSEkVecqm&#10;pZRrnIkrdvIwL1sQCclcgwQDQr5kaj5q/mE+bLtxIUXa1NjxpHbWaz/IJNgAGo3TfQA03v5wm7LO&#10;NRVFwrO54/Vcp0OziMdJtpk7ny6W3YnTKSTJYsJ4RufOHS2cHw7+/re30Sy6JEKe5ySiHWgkK2bR&#10;3LmUMp/1+0V0SVNS9HhOM/i25iIlEl7Fph8LcgONp6w/cF2/rxpxTAPkGxpISZLZ+uIx9fl6nUT0&#10;mEfblGZSayEoIxIsUFwmeWFbizxfDO61mCaR4AVfy17E075uzA4KGvPG/XJUB2CkmEjqTd1R55qw&#10;ueM6fSxkJNvoApp1P53rQsG3WUzjkIsMpmNHPo1mh0xSkUFTIc8kaG3slT7K4ikRV9u8C+rmMMhV&#10;whJ5p4btHLyFtsNLDvbofKRftomgxdyJvFFlgtFTDeAG/Ul/YOYVBuuNZoW8Y1QPyHMHONp+2a9S&#10;YUkYW5HoCm2zI1yKVt+xYtMYWEvBCB9kIhlVD7f4K5Lo8uAtma14fHcmOoJLnIROkUfLRBTylBTy&#10;jAjAneegF8gP8LNm/GbuUMYACwmgAcvBClx8dTo3guRzp/iyJYI6HZJFUAwWk8K+hBLePRwjmbFC&#10;nuPQ1UuOJfmZwH8xXX8EbYqvIDpyQZ+V0ipRv9u5k4GroduJ5ApcLuPn6snpXAEIoAo4jhqCEl+R&#10;grIEXdOF+SSzgrMkXiaMqRf0Qxoyoa0vbz0lw7bpex7rMn/sQnNa3236Yb3WxUNb3IcmbSswcY0O&#10;0G2yjrzL6RriwNz5Z5p1mdTNUdL4QIn+EBWND1GBH6BtbRj1aEyl7CXAWOgzc0eK7sVH3Yo8OE0K&#10;2iFM/v4b1pWqGsjDMxi7bycfHqTCAoeJZOROj894YmG6yTiaTFshQ8uVBdAaUyV0vaaRPC0kqgo4&#10;VTWxbT2nrwjDAPc/iDCaxRgC0CE1xiAma4yVQNJzjECy0YVsJb/Al2PKqKTGlwyocsbloaAEAxAA&#10;jm8RMvAIXhoiZ+LLBsJ9Djyo0agZVsSI7Gh2TcRdyBmvsQAgjgK4o1kS39YgzEVMjX+b/jXcIXx8&#10;pGussT44p1cJ+9f4H28Wb4YIXlUMAiEB10aRXIZAP1I3rMIXlnWgLx1XQKmDC54zkmL1a+UBOXoc&#10;BmzbjH5RncKj0cI4GMs6EFQHk3EwdjoRBlGRxSoY1QOW2KzKcBVCZNKxCWaiJqa4Ev3wD5wTqU9b&#10;rbhLVxxWOghSFV61F1cCEVHzkm6ZTE6vGYTc+9Y7ehPM3oRvvKC04Y54iy2NMdk1BOT7Nj35XLdn&#10;JYGRGi190iYwsAKtEsNSolVkZEVa9RhbiTY9fCvQ2klQSrSKTKxIqx5TK9Gmh4f8pyzW6AWwaKzf&#10;mARr4oE7GLS1aocPMspzKuhXU2VVA5lRvR3bNfy/j5R6oXUbg0MAKo4m26b3YbhAGC52YQhiJfz0&#10;YjvkMT1wey7qs1OiILjr6i2+Pu1N6yOpRmut5rntMhab095Q+XD5ozznIRtarE5647aOLVYnPW9a&#10;+2udGDt5015jXqrRWPRCo239WvgGvdaOLHyD3qStFQuSSc+vKT9tbbQEdNBUH+a0mnH9YuFjcFOk&#10;nMvLGk/QW1y8IKjgqbMVsNr8JRwOJ24YjrrjY3/RHbnTsHu0GA66i2BwPJgGw/EwDH+tNgP+UzcD&#10;3mhnI+DPtlnyZUtPDFv+YlHRHR1NBl0/HPndydIfdhf+4jDwRsNwEo5/VStDpbNiGzsKGLXhwyYt&#10;GkTv0KIp2UOLy2fQ4o8k/v23rD7tqN13o8XAHbqHiupfaRHNjuuQyqFt6DlpsEAlYUPNSbuIDTXt&#10;9GxDS2svNrC0d2Ljyh49bFxp18OGlVY9yijSVAQs97JocYm0uPyutAic18pgJS96vdbVhAXntJ3l&#10;LDr3cJZF57Tn18NOhXELT1C4ldcsQiftPG4hCqTV1pOF6PTRrGwh+/gaJYYb7AoQfkE86P25PKhO&#10;z6LZDg+akj08+O4ZPLiArdZVHSV/Og3agyi9sCFRBGehCGPYBu4caeHRVcmPtoraLL5uIl/Zcu+m&#10;uow0L54t3yFbvvuubLmHn0qydNt3TBVZPna/Z7lzz2bOcmfQTuSWOx/PT5ZJ9zRqmdRvH69l0qB9&#10;/WCpc9LcEVbMXyI4aDL/y2LLwfPYMj5dsQL3DcUlvzmlGzgF/pE2cgPw5TMxZ4bmaBWlQyJ/IqlJ&#10;aO2Un1PxYPkZFchTtc04tnO0Xa0YPU++7jYFk1Spdn8TT27t7tkbjyajoT8eDfWhcfUFkpAjfwiZ&#10;yKnZO9cOnuF86VClQ6oKzaaKiECVDVqHiwRUV7lRrX+aZO/JrWl4RzBW5+C1MZLbM27ymCutIyzW&#10;lqnsVOdRc+cdhWwnYZDP4lsw02mSXdHYZNDg0Iz8m4uLJLp6Dwe5unF7eAsfk6z9o4RKMMWlBhkc&#10;HFxwrcaDSR88np6OB/Z0eg2ZLTioTnNQpsg2kN5jG8i9RZDp+5Ysm2fTaWqlUmbZJrYYd/LPX6k8&#10;lIvq+uaYRaUM/yJZzylmML8h6fnCk52PTkVBwhsuIRSHJhNU93jzkRrfw1TVz1QY7OObdiSbmFix&#10;Q4C2LkN461zVigFIC2ozQno9Ddst/t4kSMC5drwdwlYZWOAIshlhmgruBI49EUa5uO7Ef2rEYa0R&#10;Bw7F//vR5tkp5le33tnw/cXvMHyrWzd5Wfn8w26tPh1ReUOpceWVfjF+U/rkg9z3BDSCo9fS22rl&#10;hCsFpp5KvjWM/3965+KV32BBc/8yz6MdAVCm8aRO9uE6xeek+JAxsz43zBUnRX4EVzauikNDdRuS&#10;67Bvs0S7ua6xfzRdhN5xdzgZQ67LG026U9dbdoPJ8cR1B0EQhO5urksMn5ztCvrucDfhJYZ4/48c&#10;g6JwD+RDrq4Yej4MCq4Wwjco/4kcFmoQO6TcN58frAqmgdHVcmF6E3OMOxq8vwbr8wYz20sn1vlr&#10;x2DlulNXWm2UeZupJX1/42UtkGGlA8vx/Zf09CUTc4nl0fhVc4Q3NtkxTGJHwKUduPByEusDClyD&#10;fcrxZmh9nmBeyzpqgqsbtgf/AQAA//8DAFBLAwQUAAYACAAAACEAU59/GtAAAACxAgAAGQAAAGRy&#10;cy9fcmVscy9lMm9Eb2MueG1sLnJlbHO8kssKwjAQRfeC/xBmb9NWERFTNyK4Ff2AIZ0+sE1CJor+&#10;vUERFER3Xd4Z5tyzmNX62nfiQp5baxRkSQqCjLZla2oFx8N2sgDBAU2JnTWk4EYM62I8Wu2pwxCP&#10;uGkdi0gxrKAJwS2lZN1Qj5xYRyZuKut7DDH6WjrUJ6xJ5mk6l/6dAcUHU+xKBX5XTkEcbi42/2fb&#10;qmo1baw+92TClwqpG/QhAtHXFBQ8Ij+n0ySagvwukQ8kkf+SyAaSyH5JzAaSmL0k5MejFXcAAAD/&#10;/wMAUEsDBBQABgAIAAAAIQAcpzdnRQEAAHYCAAAgAAAAZHJzL2NoYXJ0cy9fcmVscy9jaGFydDEu&#10;eG1sLnJlbHOsks9Kw0AQxu+C7xD2biaJIiJNS20r5FAFbc9l3Uz+2M1O2NlK8gK+ii/Th3KLVKy0&#10;ePE4u8z3+76ZGYy6RgdvaLkmk4o4jESARlFemzIVy8X9xY0I2EmTS00GU9Eji9Hw/GzwhFo638RV&#10;3XLgVQynonKuvQVgVWEjOaQWjf8pyDbS+dKW0Eq1liVCEkXXYH9qiOGBZpDlqbBZfimCRd968t/a&#10;VBS1wimpTYPGHUEAaXx8eUXlvKi0JbpUFLVGbxlgyX4KwFLXlURbbgxMkdeOWribLcZzSMLJ9gN7&#10;i+tVkozL7fuGHXESJVfwQG416xTq1a7MsrDT3O0Rc8q9+1nn0BqpBRyPmZyI2dTKElPhQkUNfCX0&#10;yeL4cHigKmndhDTZZ9dr3MNToXZvHId+D6fY8X+wf2F55+KbCgfXMvwEAAD//wMAUEsDBBQABgAI&#10;AAAAIQCNdpHHRQEAAHYCAAAgAAAAZHJzL2NoYXJ0cy9fcmVscy9jaGFydDIueG1sLnJlbHOsks9K&#10;w0AQxu+C7xD2biaJIiJNS20r5FAFbc9l3Uz+2M1O2NlK8gK+ii/Th3KLVKy0ePE4u8z3+76ZGYy6&#10;RgdvaLkmk4o4jESARlFemzIVy8X9xY0I2EmTS00GU9Eji9Hw/GzwhFo638RV3XLgVQynonKuvQVg&#10;VWEjOaQWjf8pyDbS+dKW0Eq1liVCEkXXYH9qiOGBZpDlqbBZfimCRd968t/aVBS1wimpTYPGHUEA&#10;aXx8eUXlvKi0JbpUFLVGbxlgyX4KwFLXlURbbgxMkdeOWribLcZzSMLJ9gN7i+tVkozL7fuGHXES&#10;JVfwQG416xTq1a7MsrDT3O0Rc8q9+1nn0BqpBRyPmZyI2dTKElPhQkUNfCX0yeL4cHigKmndhDTZ&#10;Z9dr3MNToXZvnIR+D6fY8X+wf2F55+KbCgfXMvwEAAD//wMAUEsDBBQABgAIAAAAIQA9xCMRRQEA&#10;AHYCAAAgAAAAZHJzL2NoYXJ0cy9fcmVscy9jaGFydDMueG1sLnJlbHOsks9Kw0AQxu+C7xD2biZJ&#10;RUSaltpWyKEKWs9l3Uz+2M1O2NlK8gK+ii/Th3KLVKy0ePE4u8z3+76ZGY67RgdvaLkmk4o4jESA&#10;RlFemzIVz8u7i2sRsJMml5oMpqJHFuPR+dnwEbV0vomruuXAqxhOReVcewPAqsJGckgtGv9TkG2k&#10;86UtoZVqLUuEJIquwP7UEKMDzSDLU2GzfCCCZd968t/aVBS1whmpTYPGHUEAaXx4eUXlvKi0JbpU&#10;FLVGbxngmf0UgKWuK4m23BiYIa8dtXA7X04WkITT7Qf2FterJJmU2/cNO+IkSi7hntxq3inUq12Z&#10;ZWGnudsjFpR79/POoTVSCzgeMzkRs6mVJabChYoa+Erok8Xx4fBAVdK6KWmyT67XuIenQu3eeBD6&#10;PZxix//B/oXlnYtvKhxcy+gTAAD//wMAUEsDBBQABgAIAAAAIQDu061dRQEAAHYCAAAgAAAAZHJz&#10;L2NoYXJ0cy9fcmVscy9jaGFydDQueG1sLnJlbHOsks9Kw0AQxu+C7xD2biaJRUSaltpWyKEK2p7L&#10;upn8sZudsLOV5AV8FV/Gh3KLVKy0ePE4u8z3+76ZGY67RgevaLkmk4o4jESARlFemzIVq+XdxbUI&#10;2EmTS00GU9Eji/Ho/Gz4iFo638RV3XLgVQynonKuvQFgVWEjOaQWjf8pyDbS+dKW0Eq1kSVCEkVX&#10;YH9qiNGBZpDlqbBZfimCZd968t/aVBS1whmpbYPGHUEAaXx4fkHlvKi0JbpUFLVGbxlgxX4KwFLX&#10;lURbbg3MkDeOWridLycLSMLpxzv2FjfrJJmUH29bdsRJlAzgntx63inU612ZZWGnudsjFpR79/PO&#10;oTVSCzgeMzkRs6mVJabChYoa+Erok8Xx4fBAVdK6KWmyT67XuIenQu3eeBD6PZxix//B/oXlnYtv&#10;Khxcy+gTAAD//wMAUEsDBBQABgAIAAAAIQA0JymnJAkAAJIrAAAVAAAAZHJzL2NoYXJ0cy9jaGFy&#10;dDQueG1s7FrNcuO4Eb6nKu+gsOaWkkRKov5q5C2ZslOu9diusWeqkksKIiGZEUhwQMg/s7XPkmfI&#10;Jafcdh8s3fihSMr02uNMZXfWPsgk2GgAja/7A9B4+91dwlo3VOQxT2eO13GdFk1DHsXpeuZ8uDpu&#10;j51WLkkaEcZTOnPuae58d/DHP7wNp+E1EfIyIyFtgZI0n4Yz51rKbNrt5uE1TUje4RlN4duKi4RI&#10;eBXrbiTILShPWLfnusOuUuIYBeQLFCQkTm198ZT6fLWKQ7rg4TahqdS9EJQRCRbIr+Mst9pCbyh6&#10;exqTOBQ85yvZCXnS1crsoECZ53eLUR2AkSIiqTdxB60bwmaO63SxkJF0rQto2v5wqQsF36YRjQIu&#10;UpiOknwSTudMUpGCqoCnEnpt7JU8yeIJEZtt1obuZjDIZcxiea+G7Ry8Bd3BNQd7tN7TT9tY0Hzm&#10;hN5gZ4LBcw3gjrrjbs/MKwzWG0xzec+oHpDn9nC03aJd1YVjwtiShBu0TUm4EN19x4p1Y2AtBSN8&#10;kLFkVD3c4a+Iw+uDt2S65NH9hWgJLnESWnkWHscil6cklxdEAO48B71AnsPPivHbmUMZAyzEgAYs&#10;Bytw8dlp3QqSzZz805YI6rRIGkIxWEwK+xJIePdwjGTKcnmJQ1cvGZZkFwL/RXT1HnqTfwbRgQv9&#10;Wapexep3O3NScDV0OxFvwOVSfqmenNYGQABVwHHUEJT4kuSUxeiaLswnmeacxdFxzJh6QT+kARPa&#10;+vLOUzJsm7zjkS4b+i6o0/3dJuerlS7u2+IuqLRaYOJqDaDbpC15n9EVxIGZ8+ckbTOp1VFS+0CJ&#10;/hDmtQ9hjh9AtzaMejSmUvYSYCz0mZkjRfvqvdYiD/760382Od389O+f/ymojBPUIFVlqAXPYPKu&#10;hQA8SIUIDtPJyL0epfHH3DSWcjSctkWK9isKQBtTJXS1oqE8zSV2GNCqaqJuPbOvOMMw9xvEGU0j&#10;DATolhppEJk10gog6TlGINkYQ7aSX+HLgjIqqfEoA6qMcTkXlGAYAsDxLUIGHsFXA2ROfFlD0M+A&#10;DTUaNc+KCPEdTm+IuA844xUuAMRRAHc4jaO7CoS5iKjxctO+hjsEkfd0hTVWB5d0E7O/+396c/am&#10;j+BVxSAQEHBwFMlkACQktWIVxLCsBW3p6AKdOrjiGSPgaviMvxl6HIZtq0a/qEbh0fTCOBhLWxBa&#10;e2N/5DutEEOpSCMVkqphS6yXRdAKID7pCAUzURFTjIl++AvOiQSorZbfJ0sO6x0EqQqy2ot3AiFR&#10;85JsmYxPbxgE3n3rHb4ZTd8Eb7xRYcOSeIMtjTHZDYTlfZuefKzacyeB8RotfdIk0LMCjRL9QqJR&#10;ZGBFGvvhW4mmfgytQGMjo0KiUWRsRRr7MbESTf3wkAWVxWqtABaN9WuTYE3cc3u9Jq12+CCjPGcH&#10;/d1U2a6BzKCqxzYN//eRUi20bmNwCEDF0aTbZB+GZwjDszIMQayAn15yBzyiB27Hxf6UShQEy67e&#10;4Oue15lUh7IbrjUbyNSGu5Ox4PTcjt+kx8LT63W8JhmLT2irUY+dosfasiCddIaTyl/jpFrQglbl&#10;7g9NvEXtuDNsGoDFRrM1LWxHdYvDzO3mVb9YkBh05Ann8rrCBvQOlygIHXhqbQWsLH8I+v2xGwSD&#10;tr8YHrUH7iRoHx71e+2jUW/Rm4z6fj8Iftwt/IfPXfh7g9KifzjdpvGnLT0xnPiDCuLw056Mg0X7&#10;2B/M25Pj3rg98I88f37sHff9wx/VKlD1WXGKHQWM2rBenfwMbkvkZ0oeIb/zF5Df9yT6+V9pdZax&#10;d1+N/EZu350rQn8lPzQ7rjb248tJLdbvJGx0OWkWscGlmYRtaGlsxcaV5kZsHHmkHzaMNPfDRpHG&#10;fvx+yO8cye/865LfsOPZqKX+N9JTQYWDZgorqLCRLC1UvdFT27XI9Rp5xyLXGzTTlwWv19gzC17P&#10;b2Y4i97HlgwWv0D1jSutAsJezdya+sz6Rr/8hnnQ+9/yoDopC6clHjQlj/DgxQt48Ag2VJuvTIP2&#10;0EkvbEgYwrknYhU2e6XjKzymKvjRVlFbwtet4itbPrp1LkJNnbYhunxbW8ULZMuLr8qW4864QpZu&#10;43bJsuXkl/eNe5uh/YXduNN/YruWLcfNJG3pctTMT5Yth807UUuXjRawXDlsbsZS5SPNFPD169z+&#10;bVFl72VUGZ0uWY6bhvya357SNRz0fk9rx//w5SMxx4Lm9BSlAyLPSGIyV6XySyoeLL+gAkmqshNH&#10;PYfb5ZLRy/hzWRVM0q5r+zt4cme3zp4/GA/6Q3/Q1+fCuy+QbRwM+5BynJiNc+VsGY6Q5irjsatQ&#10;V5WHBKqs0TpcxNB1lQTV/U/i9B25M4pLgpE66q6MkdxdcJOwXOo+wonFcSJbuyOnmfMXCmlNwiBx&#10;xbdgptM43dDIpMrgXIz8g4urONy8g7Nardyez8LHOG3+KKESTHHRgxRODa647saDeR08gZ74PXsA&#10;vYIUFpxFJxl0Jk/XkMdja0iyhZDS+5J0mmfzZmqZUqTTxrYYt/EvX6Y8lG5qD00gVLnBX0l6c4Kp&#10;yi/Ibn7jWc0nZ5sgsw23DfK5SfZUPd58pMb3MBv1NyoM9vFNO5LNPSzZHKCtyxDeOh21ZADSnNqk&#10;j15Mw5kjf2dyIOBcJW+HsFUEFjh/rEeYegdLgeORCKNcXDcyeG7EYY0RB869///R5sVZ5Fe3Lu32&#10;fuWXFb7Ureu8rHz+YbdWnw6pvKXUuPJSvxi/KXzyQe57BhrB0SsZbLVywpUCU08F3xrG/51eq3jl&#10;N1jQ7N/aebIjAMo0ntSxPtyY+Bjn5ykz63PDXFGcZ4dwK2OTzw3VrUmmw75NEZUTXf7wcHIUeIt2&#10;f+xDossbjNsT1ztuj8YL2KP2RqNR4JYTXaL/7FTXqOv2y9ku0ceLfmQBHYWrHueZukvoDWFQcIcQ&#10;vkH5GZnnahAlUu6azw9WBdPA6CqJML2JWeCOBi+qwfq8xsz2Xol1/soZWLHu1JWWa2Xeel5JX9H4&#10;thbIsNKB5fjjt/H0PRJzT+XJ+FVzhFcz2QImsSXgXg7caTmJ9GE+rsE+ZHgFtDpPMK9FHTXBu6u0&#10;B/8FAAD//wMAUEsBAi0AFAAGAAgAAAAhAA+MkSdmAQAADQcAABMAAAAAAAAAAAAAAAAAAAAAAFtD&#10;b250ZW50X1R5cGVzXS54bWxQSwECLQAUAAYACAAAACEAOP0h/9YAAACUAQAACwAAAAAAAAAAAAAA&#10;AACXAQAAX3JlbHMvLnJlbHNQSwECLQAUAAYACAAAACEAoggHkfwEAACHJgAAFQAAAAAAAAAAAAAA&#10;AACWAgAAZHJzL2NoYXJ0cy9zdHlsZTEueG1sUEsBAi0AFAAGAAgAAAAhABwUp6gCAQAAbgMAABYA&#10;AAAAAAAAAAAAAAAAxQcAAGRycy9jaGFydHMvY29sb3JzMS54bWxQSwECLQAUAAYACAAAACEAmb70&#10;kyUJAADmKwAAFQAAAAAAAAAAAAAAAAD7CAAAZHJzL2NoYXJ0cy9jaGFydDIueG1sUEsBAi0AFAAG&#10;AAgAAAAhAKIIB5H8BAAAhyYAABUAAAAAAAAAAAAAAAAAUxIAAGRycy9jaGFydHMvc3R5bGUyLnht&#10;bFBLAQItABQABgAIAAAAIQAcFKeoAgEAAG4DAAAWAAAAAAAAAAAAAAAAAIIXAABkcnMvY2hhcnRz&#10;L2NvbG9yczIueG1sUEsBAi0AFAAGAAgAAAAhAPBsANkqCQAAoSsAABUAAAAAAAAAAAAAAAAAuBgA&#10;AGRycy9jaGFydHMvY2hhcnQzLnhtbFBLAQItABQABgAIAAAAIQCiCAeR/AQAAIcmAAAVAAAAAAAA&#10;AAAAAAAAABUiAABkcnMvY2hhcnRzL3N0eWxlMy54bWxQSwECLQAUAAYACAAAACEAHBSnqAIBAABu&#10;AwAAFgAAAAAAAAAAAAAAAABEJwAAZHJzL2NoYXJ0cy9jb2xvcnMzLnhtbFBLAQItABQABgAIAAAA&#10;IQBs05QjXQIAACoKAAAOAAAAAAAAAAAAAAAAAHooAABkcnMvZTJvRG9jLnhtbFBLAQItABQABgAI&#10;AAAAIQCiCAeR/AQAAIcmAAAVAAAAAAAAAAAAAAAAAAMrAABkcnMvY2hhcnRzL3N0eWxlNC54bWxQ&#10;SwECLQAUAAYACAAAACEAHBSnqAIBAABuAwAAFgAAAAAAAAAAAAAAAAAyMAAAZHJzL2NoYXJ0cy9j&#10;b2xvcnM0LnhtbFBLAQItABQABgAIAAAAIQC3lN1v4wAAAAwBAAAPAAAAAAAAAAAAAAAAAGgxAABk&#10;cnMvZG93bnJldi54bWxQSwECLQAUAAYACAAAACEAWSSiWxoJAACpKwAAFQAAAAAAAAAAAAAAAAB4&#10;MgAAZHJzL2NoYXJ0cy9jaGFydDEueG1sUEsBAi0AFAAGAAgAAAAhAFOffxrQAAAAsQIAABkAAAAA&#10;AAAAAAAAAAAAxTsAAGRycy9fcmVscy9lMm9Eb2MueG1sLnJlbHNQSwECLQAUAAYACAAAACEAHKc3&#10;Z0UBAAB2AgAAIAAAAAAAAAAAAAAAAADMPAAAZHJzL2NoYXJ0cy9fcmVscy9jaGFydDEueG1sLnJl&#10;bHNQSwECLQAUAAYACAAAACEAjXaRx0UBAAB2AgAAIAAAAAAAAAAAAAAAAABPPgAAZHJzL2NoYXJ0&#10;cy9fcmVscy9jaGFydDIueG1sLnJlbHNQSwECLQAUAAYACAAAACEAPcQjEUUBAAB2AgAAIAAAAAAA&#10;AAAAAAAAAADSPwAAZHJzL2NoYXJ0cy9fcmVscy9jaGFydDMueG1sLnJlbHNQSwECLQAUAAYACAAA&#10;ACEA7tOtXUUBAAB2AgAAIAAAAAAAAAAAAAAAAABVQQAAZHJzL2NoYXJ0cy9fcmVscy9jaGFydDQu&#10;eG1sLnJlbHNQSwECLQAUAAYACAAAACEANCcppyQJAACSKwAAFQAAAAAAAAAAAAAAAADYQgAAZHJz&#10;L2NoYXJ0cy9jaGFydDQueG1sUEsFBgAAAAAVABUAmgUAAC9MAAAAAA==&#10;">
                <v:shape id="Grafik 1" o:spid="_x0000_s1027" type="#_x0000_t75" style="position:absolute;left:125;top:-127;width:4602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3zgAAAOgAAAAPAAAAZHJzL2Rvd25yZXYueG1sRI9Na8JA&#10;EIbvhf6HZQq91V0txhBdpZ9Q0Ivag8chO02i2dmwu9H477tCoZeBmZf3GZ7FarCtOJMPjWMN45EC&#10;QVw603Cl4Xv/+ZSDCBHZYOuYNFwpwGp5f7fAwrgLb+m8i5VIEA4Faqhj7AopQ1mTxTByHXHKfpy3&#10;GNPqK2k8XhLctnKiVCYtNpw+1NjRW03laddbDepomr4/HNfbA0+v4WPz6nM5aP34MLzP03iZg4g0&#10;xP/GH+LLJIfsOZvOcqUmcBNLB5DLXwAAAP//AwBQSwECLQAUAAYACAAAACEA2+H2y+4AAACFAQAA&#10;EwAAAAAAAAAAAAAAAAAAAAAAW0NvbnRlbnRfVHlwZXNdLnhtbFBLAQItABQABgAIAAAAIQBa9Cxb&#10;vwAAABUBAAALAAAAAAAAAAAAAAAAAB8BAABfcmVscy8ucmVsc1BLAQItABQABgAIAAAAIQC/Ush3&#10;zgAAAOgAAAAPAAAAAAAAAAAAAAAAAAcCAABkcnMvZG93bnJldi54bWxQSwUGAAAAAAMAAwC3AAAA&#10;AgMAAAAA&#10;">
                  <v:imagedata r:id="rId38" o:title=""/>
                  <o:lock v:ext="edit" aspectratio="f"/>
                </v:shape>
                <v:shape id="Grafik 2" o:spid="_x0000_s1028" type="#_x0000_t75" style="position:absolute;left:45154;top:-127;width:46030;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8UzQAAAOgAAAAPAAAAZHJzL2Rvd25yZXYueG1sRI/BSsNA&#10;EIbvQt9hmYI3u0nV4qbdlpIg9GirCN6G7JhEs7Mhuzbbt3cFoZeBmZ//G77NLtpenGn0nWMN+SID&#10;QVw703Gj4e31+e4JhA/IBnvHpOFCHnbb2c0GC+MmPtL5FBqRIOwL1NCGMBRS+roli37hBuKUfbrR&#10;Ykjr2Egz4pTgtpfLLFtJix2nDy0OVLZUf59+rIZSPbxX01dFsfp4OTC646VUUevbeazWaezXIALF&#10;cG38Iw4mOazu8/wxU0rBn1g6gNz+AgAA//8DAFBLAQItABQABgAIAAAAIQDb4fbL7gAAAIUBAAAT&#10;AAAAAAAAAAAAAAAAAAAAAABbQ29udGVudF9UeXBlc10ueG1sUEsBAi0AFAAGAAgAAAAhAFr0LFu/&#10;AAAAFQEAAAsAAAAAAAAAAAAAAAAAHwEAAF9yZWxzLy5yZWxzUEsBAi0AFAAGAAgAAAAhABs07xTN&#10;AAAA6AAAAA8AAAAAAAAAAAAAAAAABwIAAGRycy9kb3ducmV2LnhtbFBLBQYAAAAAAwADALcAAAAB&#10;AwAAAAA=&#10;">
                  <v:imagedata r:id="rId39" o:title=""/>
                  <o:lock v:ext="edit" aspectratio="f"/>
                </v:shape>
                <v:shape id="Grafik 3" o:spid="_x0000_s1029" type="#_x0000_t75" style="position:absolute;left:-125;top:24257;width:4602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MQzAAAAOcAAAAPAAAAZHJzL2Rvd25yZXYueG1sRI/RasJA&#10;EEXfC/7DMgXf6ibSqkRXCRaxfbPaDxiy02za7GzIribt13ceCn0ZuAz3XM5mN/pW3aiPTWAD+SwD&#10;RVwF23Bt4P1yeFiBignZYhuYDHxThN12crfBwoaB3+h2TrUSCMcCDbiUukLrWDnyGGehI5bfR+g9&#10;Jol9rW2Pg8B9q+dZttAeG5YFhx3tHVVf56s3MOjq9fTD5fGyYHf9bA8nzn1pzPR+fF7LKdegEo3p&#10;v/GHeLEGHlf5fLnMn8REvMQJ9PYXAAD//wMAUEsBAi0AFAAGAAgAAAAhANvh9svuAAAAhQEAABMA&#10;AAAAAAAAAAAAAAAAAAAAAFtDb250ZW50X1R5cGVzXS54bWxQSwECLQAUAAYACAAAACEAWvQsW78A&#10;AAAVAQAACwAAAAAAAAAAAAAAAAAfAQAAX3JlbHMvLnJlbHNQSwECLQAUAAYACAAAACEALpEDEMwA&#10;AADnAAAADwAAAAAAAAAAAAAAAAAHAgAAZHJzL2Rvd25yZXYueG1sUEsFBgAAAAADAAMAtwAAAAAD&#10;AAAAAA==&#10;">
                  <v:imagedata r:id="rId40" o:title=""/>
                  <o:lock v:ext="edit" aspectratio="f"/>
                </v:shape>
                <v:shape id="Grafik 4" o:spid="_x0000_s1030" type="#_x0000_t75" style="position:absolute;left:44904;top:24257;width:45904;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EA0AAAAOgAAAAPAAAAZHJzL2Rvd25yZXYueG1sRI/BSsNA&#10;EIbvQt9hGcGb3bWhaZt2W1qlWqgebMXzkB2T0OxsyK5N8vauIHgZmPn5v+FbbXpbiyu1vnKs4WGs&#10;QBDnzlRcaPg47+/nIHxANlg7Jg0DedisRzcrzIzr+J2up1CICGGfoYYyhCaT0uclWfRj1xDH7Mu1&#10;FkNc20KaFrsIt7WcKJVKixXHDyU29FhSfjl9Ww2LevbiWe1fP5NFd9ydL8Pz7m3Q+u62f1rGsV2C&#10;CNSH/8Yf4mCig0rnSTpJplP4FYsHkOsfAAAA//8DAFBLAQItABQABgAIAAAAIQDb4fbL7gAAAIUB&#10;AAATAAAAAAAAAAAAAAAAAAAAAABbQ29udGVudF9UeXBlc10ueG1sUEsBAi0AFAAGAAgAAAAhAFr0&#10;LFu/AAAAFQEAAAsAAAAAAAAAAAAAAAAAHwEAAF9yZWxzLy5yZWxzUEsBAi0AFAAGAAgAAAAhAPlX&#10;0QDQAAAA6AAAAA8AAAAAAAAAAAAAAAAABwIAAGRycy9kb3ducmV2LnhtbFBLBQYAAAAAAwADALcA&#10;AAAEAwAAAAA=&#10;">
                  <v:imagedata r:id="rId41" o:title=""/>
                  <o:lock v:ext="edit" aspectratio="f"/>
                </v:shape>
              </v:group>
            </w:pict>
          </mc:Fallback>
        </mc:AlternateContent>
      </w:r>
      <w:r w:rsidR="007F2878">
        <w:rPr>
          <w:bCs/>
          <w:sz w:val="18"/>
          <w:szCs w:val="18"/>
        </w:rPr>
        <w:t xml:space="preserve"> </w:t>
      </w:r>
      <w:r w:rsidR="00F02946">
        <w:rPr>
          <w:bCs/>
          <w:sz w:val="18"/>
          <w:szCs w:val="18"/>
        </w:rPr>
        <w:t>Kaynak</w:t>
      </w:r>
      <w:r w:rsidR="00F11E13" w:rsidRPr="0073401D">
        <w:rPr>
          <w:bCs/>
          <w:sz w:val="18"/>
          <w:szCs w:val="18"/>
        </w:rPr>
        <w:t>: TÜİK</w:t>
      </w:r>
      <w:r w:rsidR="002F6538" w:rsidRPr="0073401D">
        <w:rPr>
          <w:bCs/>
          <w:sz w:val="18"/>
          <w:szCs w:val="18"/>
        </w:rPr>
        <w:t>, Betam</w:t>
      </w:r>
    </w:p>
    <w:p w14:paraId="2308964A" w14:textId="77777777" w:rsidR="00C3114E" w:rsidRPr="000261D8" w:rsidRDefault="00C3114E">
      <w:pPr>
        <w:rPr>
          <w:bCs/>
          <w:sz w:val="18"/>
          <w:szCs w:val="18"/>
        </w:rPr>
        <w:sectPr w:rsidR="00C3114E" w:rsidRPr="000261D8" w:rsidSect="00CA7FEE">
          <w:pgSz w:w="16838" w:h="11906" w:orient="landscape" w:code="9"/>
          <w:pgMar w:top="1440" w:right="1440" w:bottom="1440" w:left="1440" w:header="708" w:footer="708" w:gutter="0"/>
          <w:cols w:space="708"/>
          <w:docGrid w:linePitch="360"/>
        </w:sectPr>
      </w:pPr>
    </w:p>
    <w:p w14:paraId="15EC7DF6" w14:textId="2BC3613E" w:rsidR="007519F6" w:rsidRPr="00BF7ACA" w:rsidRDefault="00D24803" w:rsidP="00450ACC">
      <w:pPr>
        <w:rPr>
          <w:rFonts w:cs="Arial"/>
          <w:b/>
          <w:bCs/>
          <w:color w:val="000000" w:themeColor="text1"/>
          <w:sz w:val="24"/>
          <w:szCs w:val="24"/>
        </w:rPr>
      </w:pPr>
      <w:r>
        <w:rPr>
          <w:rFonts w:cs="Arial"/>
          <w:b/>
          <w:bCs/>
          <w:color w:val="000000" w:themeColor="text1"/>
          <w:sz w:val="24"/>
          <w:szCs w:val="24"/>
        </w:rPr>
        <w:lastRenderedPageBreak/>
        <w:t>Uzun süreli</w:t>
      </w:r>
      <w:r w:rsidR="0072525F">
        <w:rPr>
          <w:rFonts w:cs="Arial"/>
          <w:b/>
          <w:bCs/>
          <w:color w:val="000000" w:themeColor="text1"/>
          <w:sz w:val="24"/>
          <w:szCs w:val="24"/>
        </w:rPr>
        <w:t xml:space="preserve"> </w:t>
      </w:r>
      <w:r w:rsidR="00F24BE3">
        <w:rPr>
          <w:rFonts w:cs="Arial"/>
          <w:b/>
          <w:bCs/>
          <w:color w:val="000000" w:themeColor="text1"/>
          <w:sz w:val="24"/>
          <w:szCs w:val="24"/>
        </w:rPr>
        <w:t>işsizlik oranı</w:t>
      </w:r>
      <w:r w:rsidR="0072525F">
        <w:rPr>
          <w:rFonts w:cs="Arial"/>
          <w:b/>
          <w:bCs/>
          <w:color w:val="000000" w:themeColor="text1"/>
          <w:sz w:val="24"/>
          <w:szCs w:val="24"/>
        </w:rPr>
        <w:t xml:space="preserve">nda </w:t>
      </w:r>
      <w:r w:rsidR="00486883">
        <w:rPr>
          <w:rFonts w:cs="Arial"/>
          <w:b/>
          <w:bCs/>
          <w:color w:val="000000" w:themeColor="text1"/>
          <w:sz w:val="24"/>
          <w:szCs w:val="24"/>
        </w:rPr>
        <w:t>artış</w:t>
      </w:r>
    </w:p>
    <w:p w14:paraId="56DFDB09" w14:textId="150EE503" w:rsidR="00F41791" w:rsidRDefault="00450ACC" w:rsidP="00450ACC">
      <w:pPr>
        <w:rPr>
          <w:rFonts w:cs="Arial"/>
          <w:color w:val="000000" w:themeColor="text1"/>
        </w:rPr>
      </w:pPr>
      <w:bookmarkStart w:id="1" w:name="OLE_LINK2"/>
      <w:r>
        <w:rPr>
          <w:rFonts w:cs="Arial"/>
          <w:color w:val="000000" w:themeColor="text1"/>
        </w:rPr>
        <w:t xml:space="preserve">Uzun süreli işsizlik oranı bir yıl ve daha uzun süreli işsizlerin toplam işsizler içindeki payını vermektedir. </w:t>
      </w:r>
      <w:bookmarkEnd w:id="1"/>
      <w:r w:rsidR="00F41791">
        <w:rPr>
          <w:rFonts w:cs="Arial"/>
          <w:color w:val="000000" w:themeColor="text1"/>
        </w:rPr>
        <w:t xml:space="preserve">Uzun süredir azalama eğiliminde olan uzun süreli işsizlik oranı 2024’ül ilk üç ayında </w:t>
      </w:r>
      <w:r w:rsidR="00526A99">
        <w:rPr>
          <w:rFonts w:cs="Arial"/>
          <w:color w:val="000000" w:themeColor="text1"/>
        </w:rPr>
        <w:t xml:space="preserve">yüzde 19,8 ile </w:t>
      </w:r>
      <w:r w:rsidR="00F41791">
        <w:rPr>
          <w:rFonts w:cs="Arial"/>
          <w:color w:val="000000" w:themeColor="text1"/>
        </w:rPr>
        <w:t xml:space="preserve">en düşük seviyesine gerilemişti; 2022’inin 3. Çeyreğinde bu oran yüzde 31,7 seviyesindeydi. </w:t>
      </w:r>
      <w:r w:rsidR="00526A99">
        <w:rPr>
          <w:rFonts w:cs="Arial"/>
          <w:color w:val="000000" w:themeColor="text1"/>
        </w:rPr>
        <w:t xml:space="preserve">2024’ün 2. Çeyreğinde uzun süreli işsizlik oranı yüzde 20,2’ye yükselmiştir. </w:t>
      </w:r>
    </w:p>
    <w:p w14:paraId="0CBF033D" w14:textId="2024CE1C" w:rsidR="00E82B07" w:rsidRDefault="00E82B07" w:rsidP="00450ACC">
      <w:pPr>
        <w:rPr>
          <w:rFonts w:cs="Arial"/>
          <w:color w:val="000000" w:themeColor="text1"/>
        </w:rPr>
      </w:pPr>
      <w:r w:rsidRPr="00526A99">
        <w:rPr>
          <w:rFonts w:cs="Arial"/>
          <w:b/>
          <w:color w:val="000000" w:themeColor="text1"/>
        </w:rPr>
        <w:t>Mevsim etkilerinden arındırılmamış</w:t>
      </w:r>
      <w:r w:rsidRPr="00E82B07">
        <w:rPr>
          <w:rFonts w:cs="Arial"/>
          <w:color w:val="000000" w:themeColor="text1"/>
        </w:rPr>
        <w:t xml:space="preserve"> verilere göre uzun süreli işsiz sayısı bu çeyrekte</w:t>
      </w:r>
      <w:r w:rsidR="00152E33">
        <w:rPr>
          <w:rFonts w:cs="Arial"/>
          <w:color w:val="000000" w:themeColor="text1"/>
        </w:rPr>
        <w:t xml:space="preserve"> 42</w:t>
      </w:r>
      <w:r w:rsidRPr="00E82B07">
        <w:rPr>
          <w:rFonts w:cs="Arial"/>
          <w:color w:val="000000" w:themeColor="text1"/>
        </w:rPr>
        <w:t xml:space="preserve"> bin </w:t>
      </w:r>
      <w:r w:rsidR="00526A99">
        <w:rPr>
          <w:rFonts w:cs="Arial"/>
          <w:color w:val="000000" w:themeColor="text1"/>
        </w:rPr>
        <w:t>azalarak</w:t>
      </w:r>
      <w:r w:rsidRPr="00E82B07">
        <w:rPr>
          <w:rFonts w:cs="Arial"/>
          <w:color w:val="000000" w:themeColor="text1"/>
        </w:rPr>
        <w:t xml:space="preserve"> 6</w:t>
      </w:r>
      <w:r w:rsidR="00152E33">
        <w:rPr>
          <w:rFonts w:cs="Arial"/>
          <w:color w:val="000000" w:themeColor="text1"/>
        </w:rPr>
        <w:t>03</w:t>
      </w:r>
      <w:r w:rsidRPr="00E82B07">
        <w:rPr>
          <w:rFonts w:cs="Arial"/>
          <w:color w:val="000000" w:themeColor="text1"/>
        </w:rPr>
        <w:t xml:space="preserve"> bin kişi olmuştur. İşsiz erkek sayısı </w:t>
      </w:r>
      <w:r w:rsidR="00152E33">
        <w:rPr>
          <w:rFonts w:cs="Arial"/>
          <w:color w:val="000000" w:themeColor="text1"/>
        </w:rPr>
        <w:t>165</w:t>
      </w:r>
      <w:r w:rsidRPr="00E82B07">
        <w:rPr>
          <w:rFonts w:cs="Arial"/>
          <w:color w:val="000000" w:themeColor="text1"/>
        </w:rPr>
        <w:t xml:space="preserve"> bin </w:t>
      </w:r>
      <w:r w:rsidR="00526A99">
        <w:rPr>
          <w:rFonts w:cs="Arial"/>
          <w:color w:val="000000" w:themeColor="text1"/>
        </w:rPr>
        <w:t>azalırken</w:t>
      </w:r>
      <w:r w:rsidRPr="00E82B07">
        <w:rPr>
          <w:rFonts w:cs="Arial"/>
          <w:color w:val="000000" w:themeColor="text1"/>
        </w:rPr>
        <w:t xml:space="preserve">, uzun süreli işsiz erkek sayısı </w:t>
      </w:r>
      <w:r w:rsidR="00152E33">
        <w:rPr>
          <w:rFonts w:cs="Arial"/>
          <w:color w:val="000000" w:themeColor="text1"/>
        </w:rPr>
        <w:t>22</w:t>
      </w:r>
      <w:r w:rsidRPr="00E82B07">
        <w:rPr>
          <w:rFonts w:cs="Arial"/>
          <w:color w:val="000000" w:themeColor="text1"/>
        </w:rPr>
        <w:t xml:space="preserve"> bin kişi </w:t>
      </w:r>
      <w:r w:rsidR="00152E33">
        <w:rPr>
          <w:rFonts w:cs="Arial"/>
          <w:color w:val="000000" w:themeColor="text1"/>
        </w:rPr>
        <w:t>azalmıştır</w:t>
      </w:r>
      <w:r w:rsidRPr="00E82B07">
        <w:rPr>
          <w:rFonts w:cs="Arial"/>
          <w:color w:val="000000" w:themeColor="text1"/>
        </w:rPr>
        <w:t xml:space="preserve">. İşsiz kadın sayısı </w:t>
      </w:r>
      <w:r w:rsidR="00152E33">
        <w:rPr>
          <w:rFonts w:cs="Arial"/>
          <w:color w:val="000000" w:themeColor="text1"/>
        </w:rPr>
        <w:t>110</w:t>
      </w:r>
      <w:r w:rsidRPr="00E82B07">
        <w:rPr>
          <w:rFonts w:cs="Arial"/>
          <w:color w:val="000000" w:themeColor="text1"/>
        </w:rPr>
        <w:t xml:space="preserve"> bin</w:t>
      </w:r>
      <w:r w:rsidR="00526A99">
        <w:rPr>
          <w:rFonts w:cs="Arial"/>
          <w:color w:val="000000" w:themeColor="text1"/>
        </w:rPr>
        <w:t>,</w:t>
      </w:r>
      <w:r w:rsidRPr="00E82B07">
        <w:rPr>
          <w:rFonts w:cs="Arial"/>
          <w:color w:val="000000" w:themeColor="text1"/>
        </w:rPr>
        <w:t xml:space="preserve"> uzun süreli işsiz kadın sayısı </w:t>
      </w:r>
      <w:r w:rsidR="006474B5">
        <w:rPr>
          <w:rFonts w:cs="Arial"/>
          <w:color w:val="000000" w:themeColor="text1"/>
        </w:rPr>
        <w:t>20</w:t>
      </w:r>
      <w:r w:rsidRPr="00E82B07">
        <w:rPr>
          <w:rFonts w:cs="Arial"/>
          <w:color w:val="000000" w:themeColor="text1"/>
        </w:rPr>
        <w:t xml:space="preserve"> bin kişi azalmıştır. Sonuçta uzun süreli kadın işsizlik oranı yüzde 2</w:t>
      </w:r>
      <w:r w:rsidR="006474B5">
        <w:rPr>
          <w:rFonts w:cs="Arial"/>
          <w:color w:val="000000" w:themeColor="text1"/>
        </w:rPr>
        <w:t>5,9</w:t>
      </w:r>
      <w:r w:rsidRPr="00E82B07">
        <w:rPr>
          <w:rFonts w:cs="Arial"/>
          <w:color w:val="000000" w:themeColor="text1"/>
        </w:rPr>
        <w:t>’d</w:t>
      </w:r>
      <w:r w:rsidR="006474B5">
        <w:rPr>
          <w:rFonts w:cs="Arial"/>
          <w:color w:val="000000" w:themeColor="text1"/>
        </w:rPr>
        <w:t>a</w:t>
      </w:r>
      <w:r w:rsidRPr="00E82B07">
        <w:rPr>
          <w:rFonts w:cs="Arial"/>
          <w:color w:val="000000" w:themeColor="text1"/>
        </w:rPr>
        <w:t>n yüzde 2</w:t>
      </w:r>
      <w:r w:rsidR="006474B5">
        <w:rPr>
          <w:rFonts w:cs="Arial"/>
          <w:color w:val="000000" w:themeColor="text1"/>
        </w:rPr>
        <w:t>6</w:t>
      </w:r>
      <w:r w:rsidRPr="00E82B07">
        <w:rPr>
          <w:rFonts w:cs="Arial"/>
          <w:color w:val="000000" w:themeColor="text1"/>
        </w:rPr>
        <w:t>,</w:t>
      </w:r>
      <w:r w:rsidR="006474B5">
        <w:rPr>
          <w:rFonts w:cs="Arial"/>
          <w:color w:val="000000" w:themeColor="text1"/>
        </w:rPr>
        <w:t>5</w:t>
      </w:r>
      <w:r w:rsidRPr="00E82B07">
        <w:rPr>
          <w:rFonts w:cs="Arial"/>
          <w:color w:val="000000" w:themeColor="text1"/>
        </w:rPr>
        <w:t>’</w:t>
      </w:r>
      <w:r w:rsidR="006474B5">
        <w:rPr>
          <w:rFonts w:cs="Arial"/>
          <w:color w:val="000000" w:themeColor="text1"/>
        </w:rPr>
        <w:t>e</w:t>
      </w:r>
      <w:r w:rsidRPr="00E82B07">
        <w:rPr>
          <w:rFonts w:cs="Arial"/>
          <w:color w:val="000000" w:themeColor="text1"/>
        </w:rPr>
        <w:t xml:space="preserve"> yükselmiş</w:t>
      </w:r>
      <w:r>
        <w:rPr>
          <w:rFonts w:cs="Arial"/>
          <w:color w:val="000000" w:themeColor="text1"/>
        </w:rPr>
        <w:t>,</w:t>
      </w:r>
      <w:r w:rsidRPr="00E82B07">
        <w:rPr>
          <w:rFonts w:cs="Arial"/>
          <w:color w:val="000000" w:themeColor="text1"/>
        </w:rPr>
        <w:t xml:space="preserve"> </w:t>
      </w:r>
      <w:r>
        <w:rPr>
          <w:rFonts w:cs="Arial"/>
          <w:color w:val="000000" w:themeColor="text1"/>
        </w:rPr>
        <w:t>u</w:t>
      </w:r>
      <w:r w:rsidRPr="00E82B07">
        <w:rPr>
          <w:rFonts w:cs="Arial"/>
          <w:color w:val="000000" w:themeColor="text1"/>
        </w:rPr>
        <w:t>zun süreli erkek işsizliği ise yüzde 1</w:t>
      </w:r>
      <w:r w:rsidR="006474B5">
        <w:rPr>
          <w:rFonts w:cs="Arial"/>
          <w:color w:val="000000" w:themeColor="text1"/>
        </w:rPr>
        <w:t>5,1</w:t>
      </w:r>
      <w:r w:rsidRPr="00E82B07">
        <w:rPr>
          <w:rFonts w:cs="Arial"/>
          <w:color w:val="000000" w:themeColor="text1"/>
        </w:rPr>
        <w:t>’d</w:t>
      </w:r>
      <w:r w:rsidR="006474B5">
        <w:rPr>
          <w:rFonts w:cs="Arial"/>
          <w:color w:val="000000" w:themeColor="text1"/>
        </w:rPr>
        <w:t>e</w:t>
      </w:r>
      <w:r w:rsidRPr="00E82B07">
        <w:rPr>
          <w:rFonts w:cs="Arial"/>
          <w:color w:val="000000" w:themeColor="text1"/>
        </w:rPr>
        <w:t>n yüzde 15,</w:t>
      </w:r>
      <w:r w:rsidR="006474B5">
        <w:rPr>
          <w:rFonts w:cs="Arial"/>
          <w:color w:val="000000" w:themeColor="text1"/>
        </w:rPr>
        <w:t>2</w:t>
      </w:r>
      <w:r w:rsidRPr="00E82B07">
        <w:rPr>
          <w:rFonts w:cs="Arial"/>
          <w:color w:val="000000" w:themeColor="text1"/>
        </w:rPr>
        <w:t>’</w:t>
      </w:r>
      <w:r w:rsidR="006474B5">
        <w:rPr>
          <w:rFonts w:cs="Arial"/>
          <w:color w:val="000000" w:themeColor="text1"/>
        </w:rPr>
        <w:t>y</w:t>
      </w:r>
      <w:r w:rsidRPr="00E82B07">
        <w:rPr>
          <w:rFonts w:cs="Arial"/>
          <w:color w:val="000000" w:themeColor="text1"/>
        </w:rPr>
        <w:t xml:space="preserve">e </w:t>
      </w:r>
      <w:r w:rsidR="00486883">
        <w:rPr>
          <w:rFonts w:cs="Arial"/>
          <w:color w:val="000000" w:themeColor="text1"/>
        </w:rPr>
        <w:t>yüksel</w:t>
      </w:r>
      <w:r w:rsidRPr="00E82B07">
        <w:rPr>
          <w:rFonts w:cs="Arial"/>
          <w:color w:val="000000" w:themeColor="text1"/>
        </w:rPr>
        <w:t>miştir.</w:t>
      </w:r>
    </w:p>
    <w:p w14:paraId="7496D8F9" w14:textId="694F479C" w:rsidR="006474B5" w:rsidRPr="006474B5" w:rsidRDefault="00C3114E" w:rsidP="006474B5">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t xml:space="preserve">Şekil </w:t>
      </w:r>
      <w:r w:rsidR="003C50D6" w:rsidRPr="000261D8">
        <w:rPr>
          <w:rFonts w:cs="Arial"/>
          <w:b/>
          <w:bCs/>
          <w:i w:val="0"/>
          <w:iCs w:val="0"/>
          <w:color w:val="000000" w:themeColor="text1"/>
          <w:sz w:val="22"/>
          <w:szCs w:val="22"/>
        </w:rPr>
        <w:t>6</w:t>
      </w:r>
      <w:r w:rsidRPr="000261D8">
        <w:rPr>
          <w:rFonts w:cs="Arial"/>
          <w:b/>
          <w:bCs/>
          <w:i w:val="0"/>
          <w:iCs w:val="0"/>
          <w:color w:val="000000" w:themeColor="text1"/>
          <w:sz w:val="22"/>
          <w:szCs w:val="22"/>
        </w:rPr>
        <w:t>: Uzun süreli işsizlik oran</w:t>
      </w:r>
      <w:r w:rsidR="005041E1" w:rsidRPr="000261D8">
        <w:rPr>
          <w:rFonts w:cs="Arial"/>
          <w:b/>
          <w:bCs/>
          <w:i w:val="0"/>
          <w:iCs w:val="0"/>
          <w:color w:val="000000" w:themeColor="text1"/>
          <w:sz w:val="22"/>
          <w:szCs w:val="22"/>
        </w:rPr>
        <w:t>lar</w:t>
      </w:r>
      <w:r w:rsidRPr="000261D8">
        <w:rPr>
          <w:rFonts w:cs="Arial"/>
          <w:b/>
          <w:bCs/>
          <w:i w:val="0"/>
          <w:iCs w:val="0"/>
          <w:color w:val="000000" w:themeColor="text1"/>
          <w:sz w:val="22"/>
          <w:szCs w:val="22"/>
        </w:rPr>
        <w:t>ı (Kadın, Erkek, Toplam</w:t>
      </w:r>
      <w:r w:rsidR="005041E1" w:rsidRPr="000261D8">
        <w:rPr>
          <w:rFonts w:cs="Arial"/>
          <w:b/>
          <w:bCs/>
          <w:i w:val="0"/>
          <w:iCs w:val="0"/>
          <w:color w:val="000000" w:themeColor="text1"/>
          <w:sz w:val="22"/>
          <w:szCs w:val="22"/>
        </w:rPr>
        <w:t>) (%)</w:t>
      </w:r>
      <w:r w:rsidR="007F2878">
        <w:rPr>
          <w:bCs/>
        </w:rPr>
        <w:t xml:space="preserve"> </w:t>
      </w:r>
    </w:p>
    <w:p w14:paraId="426FD5B7" w14:textId="3A7796E5" w:rsidR="007A227E" w:rsidRPr="000261D8" w:rsidRDefault="006474B5" w:rsidP="000261D8">
      <w:pPr>
        <w:rPr>
          <w:rFonts w:cs="Arial"/>
          <w:b/>
          <w:szCs w:val="20"/>
        </w:rPr>
      </w:pPr>
      <w:r>
        <w:rPr>
          <w:noProof/>
          <w:lang w:val="en-GB" w:eastAsia="en-GB"/>
        </w:rPr>
        <w:drawing>
          <wp:inline distT="0" distB="0" distL="0" distR="0" wp14:anchorId="1A6B0F56" wp14:editId="6374AD41">
            <wp:extent cx="5715000" cy="2628900"/>
            <wp:effectExtent l="0" t="0" r="12700" b="12700"/>
            <wp:docPr id="1109916183" name="Chart 1">
              <a:extLst xmlns:a="http://schemas.openxmlformats.org/drawingml/2006/main">
                <a:ext uri="{FF2B5EF4-FFF2-40B4-BE49-F238E27FC236}">
                  <a16:creationId xmlns:a16="http://schemas.microsoft.com/office/drawing/2014/main" id="{34D3C352-A0A9-5912-6D4D-545CD95FF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bCs/>
          <w:sz w:val="18"/>
          <w:szCs w:val="18"/>
        </w:rPr>
        <w:t xml:space="preserve"> </w:t>
      </w:r>
      <w:r w:rsidR="005041E1">
        <w:rPr>
          <w:bCs/>
          <w:sz w:val="18"/>
          <w:szCs w:val="18"/>
        </w:rPr>
        <w:t>Kaynak</w:t>
      </w:r>
      <w:r w:rsidR="005041E1" w:rsidRPr="0073401D">
        <w:rPr>
          <w:bCs/>
          <w:sz w:val="18"/>
          <w:szCs w:val="18"/>
        </w:rPr>
        <w:t>: TÜİK, Betam</w:t>
      </w:r>
    </w:p>
    <w:p w14:paraId="13626504" w14:textId="77777777" w:rsidR="00F032B8" w:rsidRDefault="00F032B8">
      <w:pPr>
        <w:spacing w:line="259" w:lineRule="auto"/>
        <w:jc w:val="left"/>
        <w:rPr>
          <w:bCs/>
          <w:sz w:val="18"/>
          <w:szCs w:val="18"/>
        </w:rPr>
      </w:pPr>
      <w:r>
        <w:rPr>
          <w:bCs/>
          <w:sz w:val="18"/>
          <w:szCs w:val="18"/>
        </w:rPr>
        <w:br w:type="page"/>
      </w:r>
    </w:p>
    <w:p w14:paraId="705FA677" w14:textId="77777777" w:rsidR="00E82B07" w:rsidRPr="00F032B8" w:rsidRDefault="00E82B07" w:rsidP="00E82B07">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1: Mevsim etkilerinden arındırılmış temel işgücü göstergeleri</w:t>
      </w:r>
    </w:p>
    <w:tbl>
      <w:tblPr>
        <w:tblW w:w="8130" w:type="dxa"/>
        <w:tblLook w:val="04A0" w:firstRow="1" w:lastRow="0" w:firstColumn="1" w:lastColumn="0" w:noHBand="0" w:noVBand="1"/>
      </w:tblPr>
      <w:tblGrid>
        <w:gridCol w:w="1380"/>
        <w:gridCol w:w="1320"/>
        <w:gridCol w:w="1320"/>
        <w:gridCol w:w="1320"/>
        <w:gridCol w:w="1320"/>
        <w:gridCol w:w="1470"/>
      </w:tblGrid>
      <w:tr w:rsidR="00E82B07" w:rsidRPr="003E70AB" w14:paraId="30C13FE7" w14:textId="77777777" w:rsidTr="002528D9">
        <w:trPr>
          <w:trHeight w:val="330"/>
        </w:trPr>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820D08"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14:paraId="383AB1AA"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nil"/>
            </w:tcBorders>
            <w:shd w:val="clear" w:color="auto" w:fill="auto"/>
            <w:vAlign w:val="center"/>
            <w:hideMark/>
          </w:tcPr>
          <w:p w14:paraId="3EBEA4B8"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İşgücü</w:t>
            </w:r>
            <w:proofErr w:type="spellEnd"/>
          </w:p>
        </w:tc>
        <w:tc>
          <w:tcPr>
            <w:tcW w:w="1320" w:type="dxa"/>
            <w:tcBorders>
              <w:top w:val="single" w:sz="8" w:space="0" w:color="auto"/>
              <w:left w:val="nil"/>
              <w:bottom w:val="single" w:sz="8" w:space="0" w:color="auto"/>
              <w:right w:val="nil"/>
            </w:tcBorders>
            <w:shd w:val="clear" w:color="auto" w:fill="auto"/>
            <w:vAlign w:val="center"/>
            <w:hideMark/>
          </w:tcPr>
          <w:p w14:paraId="32C1F824"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İstihdam</w:t>
            </w:r>
            <w:proofErr w:type="spellEnd"/>
          </w:p>
        </w:tc>
        <w:tc>
          <w:tcPr>
            <w:tcW w:w="1320" w:type="dxa"/>
            <w:tcBorders>
              <w:top w:val="single" w:sz="8" w:space="0" w:color="auto"/>
              <w:left w:val="nil"/>
              <w:bottom w:val="single" w:sz="8" w:space="0" w:color="auto"/>
              <w:right w:val="nil"/>
            </w:tcBorders>
            <w:shd w:val="clear" w:color="auto" w:fill="auto"/>
            <w:vAlign w:val="center"/>
            <w:hideMark/>
          </w:tcPr>
          <w:p w14:paraId="565959FD"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w:t>
            </w:r>
            <w:proofErr w:type="spellEnd"/>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3CDE21BE"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r>
      <w:tr w:rsidR="006474B5" w:rsidRPr="003E70AB" w14:paraId="601A9C57"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BD5E8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1320" w:type="dxa"/>
            <w:tcBorders>
              <w:top w:val="nil"/>
              <w:left w:val="nil"/>
              <w:bottom w:val="nil"/>
              <w:right w:val="single" w:sz="8" w:space="0" w:color="auto"/>
            </w:tcBorders>
            <w:shd w:val="clear" w:color="auto" w:fill="auto"/>
            <w:noWrap/>
            <w:vAlign w:val="center"/>
            <w:hideMark/>
          </w:tcPr>
          <w:p w14:paraId="7BDF4FA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4100B7BB" w14:textId="5430DD4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31093</w:t>
            </w:r>
          </w:p>
        </w:tc>
        <w:tc>
          <w:tcPr>
            <w:tcW w:w="1320" w:type="dxa"/>
            <w:tcBorders>
              <w:top w:val="nil"/>
              <w:left w:val="nil"/>
              <w:bottom w:val="nil"/>
              <w:right w:val="nil"/>
            </w:tcBorders>
            <w:shd w:val="clear" w:color="auto" w:fill="auto"/>
            <w:noWrap/>
            <w:vAlign w:val="center"/>
            <w:hideMark/>
          </w:tcPr>
          <w:p w14:paraId="53954724" w14:textId="0E1301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27388</w:t>
            </w:r>
          </w:p>
        </w:tc>
        <w:tc>
          <w:tcPr>
            <w:tcW w:w="1320" w:type="dxa"/>
            <w:tcBorders>
              <w:top w:val="nil"/>
              <w:left w:val="nil"/>
              <w:bottom w:val="nil"/>
              <w:right w:val="nil"/>
            </w:tcBorders>
            <w:shd w:val="clear" w:color="auto" w:fill="auto"/>
            <w:noWrap/>
            <w:vAlign w:val="center"/>
            <w:hideMark/>
          </w:tcPr>
          <w:p w14:paraId="20D7117D" w14:textId="4E34FF2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3706</w:t>
            </w:r>
          </w:p>
        </w:tc>
        <w:tc>
          <w:tcPr>
            <w:tcW w:w="1470" w:type="dxa"/>
            <w:tcBorders>
              <w:top w:val="nil"/>
              <w:left w:val="nil"/>
              <w:bottom w:val="nil"/>
              <w:right w:val="single" w:sz="8" w:space="0" w:color="auto"/>
            </w:tcBorders>
            <w:shd w:val="clear" w:color="auto" w:fill="auto"/>
            <w:noWrap/>
            <w:vAlign w:val="center"/>
            <w:hideMark/>
          </w:tcPr>
          <w:p w14:paraId="75C6A0FA" w14:textId="042C39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11,9</w:t>
            </w:r>
          </w:p>
        </w:tc>
      </w:tr>
      <w:tr w:rsidR="006474B5" w:rsidRPr="003E70AB" w14:paraId="3E7D8F7C"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7ECA9D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4D3BAC9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0557F10D" w14:textId="374DF68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31366</w:t>
            </w:r>
          </w:p>
        </w:tc>
        <w:tc>
          <w:tcPr>
            <w:tcW w:w="1320" w:type="dxa"/>
            <w:tcBorders>
              <w:top w:val="nil"/>
              <w:left w:val="nil"/>
              <w:bottom w:val="nil"/>
              <w:right w:val="nil"/>
            </w:tcBorders>
            <w:shd w:val="clear" w:color="auto" w:fill="auto"/>
            <w:noWrap/>
            <w:vAlign w:val="center"/>
            <w:hideMark/>
          </w:tcPr>
          <w:p w14:paraId="19C71FF2" w14:textId="113990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27853</w:t>
            </w:r>
          </w:p>
        </w:tc>
        <w:tc>
          <w:tcPr>
            <w:tcW w:w="1320" w:type="dxa"/>
            <w:tcBorders>
              <w:top w:val="nil"/>
              <w:left w:val="nil"/>
              <w:bottom w:val="nil"/>
              <w:right w:val="nil"/>
            </w:tcBorders>
            <w:shd w:val="clear" w:color="auto" w:fill="auto"/>
            <w:noWrap/>
            <w:vAlign w:val="center"/>
            <w:hideMark/>
          </w:tcPr>
          <w:p w14:paraId="07213E71" w14:textId="2DC6FA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3513</w:t>
            </w:r>
          </w:p>
        </w:tc>
        <w:tc>
          <w:tcPr>
            <w:tcW w:w="1470" w:type="dxa"/>
            <w:tcBorders>
              <w:top w:val="nil"/>
              <w:left w:val="nil"/>
              <w:bottom w:val="nil"/>
              <w:right w:val="single" w:sz="8" w:space="0" w:color="auto"/>
            </w:tcBorders>
            <w:shd w:val="clear" w:color="auto" w:fill="auto"/>
            <w:noWrap/>
            <w:vAlign w:val="center"/>
            <w:hideMark/>
          </w:tcPr>
          <w:p w14:paraId="21651905" w14:textId="52F0152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11,2</w:t>
            </w:r>
          </w:p>
        </w:tc>
      </w:tr>
      <w:tr w:rsidR="006474B5" w:rsidRPr="003E70AB" w14:paraId="0C4D308C"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1F66A8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560A44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78A909B" w14:textId="0C552E3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31666</w:t>
            </w:r>
          </w:p>
        </w:tc>
        <w:tc>
          <w:tcPr>
            <w:tcW w:w="1320" w:type="dxa"/>
            <w:tcBorders>
              <w:top w:val="nil"/>
              <w:left w:val="nil"/>
              <w:bottom w:val="nil"/>
              <w:right w:val="nil"/>
            </w:tcBorders>
            <w:shd w:val="clear" w:color="auto" w:fill="auto"/>
            <w:noWrap/>
            <w:vAlign w:val="center"/>
            <w:hideMark/>
          </w:tcPr>
          <w:p w14:paraId="59DA6439" w14:textId="68C2E7F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28346</w:t>
            </w:r>
          </w:p>
        </w:tc>
        <w:tc>
          <w:tcPr>
            <w:tcW w:w="1320" w:type="dxa"/>
            <w:tcBorders>
              <w:top w:val="nil"/>
              <w:left w:val="nil"/>
              <w:bottom w:val="nil"/>
              <w:right w:val="nil"/>
            </w:tcBorders>
            <w:shd w:val="clear" w:color="auto" w:fill="auto"/>
            <w:noWrap/>
            <w:vAlign w:val="center"/>
            <w:hideMark/>
          </w:tcPr>
          <w:p w14:paraId="2A43B759" w14:textId="78F58D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3320</w:t>
            </w:r>
          </w:p>
        </w:tc>
        <w:tc>
          <w:tcPr>
            <w:tcW w:w="1470" w:type="dxa"/>
            <w:tcBorders>
              <w:top w:val="nil"/>
              <w:left w:val="nil"/>
              <w:bottom w:val="nil"/>
              <w:right w:val="single" w:sz="8" w:space="0" w:color="auto"/>
            </w:tcBorders>
            <w:shd w:val="clear" w:color="auto" w:fill="auto"/>
            <w:noWrap/>
            <w:vAlign w:val="center"/>
            <w:hideMark/>
          </w:tcPr>
          <w:p w14:paraId="02DDA69B" w14:textId="4D8DCC6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r>
      <w:tr w:rsidR="006474B5" w:rsidRPr="003E70AB" w14:paraId="4608C75E"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84C331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6E50EE1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31CA8C6D" w14:textId="0A8E3D8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31866</w:t>
            </w:r>
          </w:p>
        </w:tc>
        <w:tc>
          <w:tcPr>
            <w:tcW w:w="1320" w:type="dxa"/>
            <w:tcBorders>
              <w:top w:val="nil"/>
              <w:left w:val="nil"/>
              <w:bottom w:val="single" w:sz="8" w:space="0" w:color="auto"/>
              <w:right w:val="nil"/>
            </w:tcBorders>
            <w:shd w:val="clear" w:color="auto" w:fill="auto"/>
            <w:noWrap/>
            <w:vAlign w:val="center"/>
            <w:hideMark/>
          </w:tcPr>
          <w:p w14:paraId="4279FAA7" w14:textId="1B133CE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28650</w:t>
            </w:r>
          </w:p>
        </w:tc>
        <w:tc>
          <w:tcPr>
            <w:tcW w:w="1320" w:type="dxa"/>
            <w:tcBorders>
              <w:top w:val="nil"/>
              <w:left w:val="nil"/>
              <w:bottom w:val="single" w:sz="8" w:space="0" w:color="auto"/>
              <w:right w:val="nil"/>
            </w:tcBorders>
            <w:shd w:val="clear" w:color="auto" w:fill="auto"/>
            <w:noWrap/>
            <w:vAlign w:val="center"/>
            <w:hideMark/>
          </w:tcPr>
          <w:p w14:paraId="5C91B654" w14:textId="433B5B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3216</w:t>
            </w:r>
          </w:p>
        </w:tc>
        <w:tc>
          <w:tcPr>
            <w:tcW w:w="1470" w:type="dxa"/>
            <w:tcBorders>
              <w:top w:val="nil"/>
              <w:left w:val="nil"/>
              <w:bottom w:val="single" w:sz="8" w:space="0" w:color="auto"/>
              <w:right w:val="single" w:sz="8" w:space="0" w:color="auto"/>
            </w:tcBorders>
            <w:shd w:val="clear" w:color="auto" w:fill="auto"/>
            <w:noWrap/>
            <w:vAlign w:val="center"/>
            <w:hideMark/>
          </w:tcPr>
          <w:p w14:paraId="5D0C904D" w14:textId="745D0A8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w:t>
            </w:r>
          </w:p>
        </w:tc>
      </w:tr>
      <w:tr w:rsidR="006474B5" w:rsidRPr="003E70AB" w14:paraId="07224A59"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D5427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1320" w:type="dxa"/>
            <w:tcBorders>
              <w:top w:val="nil"/>
              <w:left w:val="nil"/>
              <w:bottom w:val="nil"/>
              <w:right w:val="single" w:sz="8" w:space="0" w:color="auto"/>
            </w:tcBorders>
            <w:shd w:val="clear" w:color="auto" w:fill="auto"/>
            <w:noWrap/>
            <w:vAlign w:val="center"/>
            <w:hideMark/>
          </w:tcPr>
          <w:p w14:paraId="656440A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2110395" w14:textId="100172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31878</w:t>
            </w:r>
          </w:p>
        </w:tc>
        <w:tc>
          <w:tcPr>
            <w:tcW w:w="1320" w:type="dxa"/>
            <w:tcBorders>
              <w:top w:val="nil"/>
              <w:left w:val="nil"/>
              <w:bottom w:val="nil"/>
              <w:right w:val="nil"/>
            </w:tcBorders>
            <w:shd w:val="clear" w:color="auto" w:fill="auto"/>
            <w:noWrap/>
            <w:vAlign w:val="center"/>
            <w:hideMark/>
          </w:tcPr>
          <w:p w14:paraId="71C35ED1" w14:textId="6C92C5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28712</w:t>
            </w:r>
          </w:p>
        </w:tc>
        <w:tc>
          <w:tcPr>
            <w:tcW w:w="1320" w:type="dxa"/>
            <w:tcBorders>
              <w:top w:val="nil"/>
              <w:left w:val="nil"/>
              <w:bottom w:val="nil"/>
              <w:right w:val="nil"/>
            </w:tcBorders>
            <w:shd w:val="clear" w:color="auto" w:fill="auto"/>
            <w:noWrap/>
            <w:vAlign w:val="center"/>
            <w:hideMark/>
          </w:tcPr>
          <w:p w14:paraId="6F196325" w14:textId="3E4B176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3165</w:t>
            </w:r>
          </w:p>
        </w:tc>
        <w:tc>
          <w:tcPr>
            <w:tcW w:w="1470" w:type="dxa"/>
            <w:tcBorders>
              <w:top w:val="nil"/>
              <w:left w:val="nil"/>
              <w:bottom w:val="nil"/>
              <w:right w:val="single" w:sz="8" w:space="0" w:color="auto"/>
            </w:tcBorders>
            <w:shd w:val="clear" w:color="auto" w:fill="auto"/>
            <w:noWrap/>
            <w:vAlign w:val="center"/>
            <w:hideMark/>
          </w:tcPr>
          <w:p w14:paraId="3BFD7FF2" w14:textId="4BD1745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r>
      <w:tr w:rsidR="006474B5" w:rsidRPr="003E70AB" w14:paraId="53118265"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498AED3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1BBD36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DAA6153" w14:textId="258F41B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32135</w:t>
            </w:r>
          </w:p>
        </w:tc>
        <w:tc>
          <w:tcPr>
            <w:tcW w:w="1320" w:type="dxa"/>
            <w:tcBorders>
              <w:top w:val="nil"/>
              <w:left w:val="nil"/>
              <w:bottom w:val="nil"/>
              <w:right w:val="nil"/>
            </w:tcBorders>
            <w:shd w:val="clear" w:color="auto" w:fill="auto"/>
            <w:noWrap/>
            <w:vAlign w:val="center"/>
            <w:hideMark/>
          </w:tcPr>
          <w:p w14:paraId="1C648280" w14:textId="092F4F4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28755</w:t>
            </w:r>
          </w:p>
        </w:tc>
        <w:tc>
          <w:tcPr>
            <w:tcW w:w="1320" w:type="dxa"/>
            <w:tcBorders>
              <w:top w:val="nil"/>
              <w:left w:val="nil"/>
              <w:bottom w:val="nil"/>
              <w:right w:val="nil"/>
            </w:tcBorders>
            <w:shd w:val="clear" w:color="auto" w:fill="auto"/>
            <w:noWrap/>
            <w:vAlign w:val="center"/>
            <w:hideMark/>
          </w:tcPr>
          <w:p w14:paraId="56EF17B4" w14:textId="0F80A09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3380</w:t>
            </w:r>
          </w:p>
        </w:tc>
        <w:tc>
          <w:tcPr>
            <w:tcW w:w="1470" w:type="dxa"/>
            <w:tcBorders>
              <w:top w:val="nil"/>
              <w:left w:val="nil"/>
              <w:bottom w:val="nil"/>
              <w:right w:val="single" w:sz="8" w:space="0" w:color="auto"/>
            </w:tcBorders>
            <w:shd w:val="clear" w:color="auto" w:fill="auto"/>
            <w:noWrap/>
            <w:vAlign w:val="center"/>
            <w:hideMark/>
          </w:tcPr>
          <w:p w14:paraId="2D6D3EDD" w14:textId="6C19866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r>
      <w:tr w:rsidR="006474B5" w:rsidRPr="003E70AB" w14:paraId="76C8E6A5"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1C43BE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403BC7C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506B8DC8" w14:textId="5869F1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32432</w:t>
            </w:r>
          </w:p>
        </w:tc>
        <w:tc>
          <w:tcPr>
            <w:tcW w:w="1320" w:type="dxa"/>
            <w:tcBorders>
              <w:top w:val="nil"/>
              <w:left w:val="nil"/>
              <w:bottom w:val="nil"/>
              <w:right w:val="nil"/>
            </w:tcBorders>
            <w:shd w:val="clear" w:color="auto" w:fill="auto"/>
            <w:noWrap/>
            <w:vAlign w:val="center"/>
            <w:hideMark/>
          </w:tcPr>
          <w:p w14:paraId="492B1ADB" w14:textId="2FD2198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28816</w:t>
            </w:r>
          </w:p>
        </w:tc>
        <w:tc>
          <w:tcPr>
            <w:tcW w:w="1320" w:type="dxa"/>
            <w:tcBorders>
              <w:top w:val="nil"/>
              <w:left w:val="nil"/>
              <w:bottom w:val="nil"/>
              <w:right w:val="nil"/>
            </w:tcBorders>
            <w:shd w:val="clear" w:color="auto" w:fill="auto"/>
            <w:noWrap/>
            <w:vAlign w:val="center"/>
            <w:hideMark/>
          </w:tcPr>
          <w:p w14:paraId="15B21E4D" w14:textId="2A17C88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3616</w:t>
            </w:r>
          </w:p>
        </w:tc>
        <w:tc>
          <w:tcPr>
            <w:tcW w:w="1470" w:type="dxa"/>
            <w:tcBorders>
              <w:top w:val="nil"/>
              <w:left w:val="nil"/>
              <w:bottom w:val="nil"/>
              <w:right w:val="single" w:sz="8" w:space="0" w:color="auto"/>
            </w:tcBorders>
            <w:shd w:val="clear" w:color="auto" w:fill="auto"/>
            <w:noWrap/>
            <w:vAlign w:val="center"/>
            <w:hideMark/>
          </w:tcPr>
          <w:p w14:paraId="6D41222C" w14:textId="3BE5A1C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r>
      <w:tr w:rsidR="006474B5" w:rsidRPr="003E70AB" w14:paraId="6D7C4222"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1445411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3FDF5158"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75408112" w14:textId="16FA28A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32354</w:t>
            </w:r>
          </w:p>
        </w:tc>
        <w:tc>
          <w:tcPr>
            <w:tcW w:w="1320" w:type="dxa"/>
            <w:tcBorders>
              <w:top w:val="nil"/>
              <w:left w:val="nil"/>
              <w:bottom w:val="single" w:sz="8" w:space="0" w:color="auto"/>
              <w:right w:val="nil"/>
            </w:tcBorders>
            <w:shd w:val="clear" w:color="auto" w:fill="auto"/>
            <w:noWrap/>
            <w:vAlign w:val="center"/>
            <w:hideMark/>
          </w:tcPr>
          <w:p w14:paraId="46A48327" w14:textId="2CD429B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28412</w:t>
            </w:r>
          </w:p>
        </w:tc>
        <w:tc>
          <w:tcPr>
            <w:tcW w:w="1320" w:type="dxa"/>
            <w:tcBorders>
              <w:top w:val="nil"/>
              <w:left w:val="nil"/>
              <w:bottom w:val="single" w:sz="8" w:space="0" w:color="auto"/>
              <w:right w:val="nil"/>
            </w:tcBorders>
            <w:shd w:val="clear" w:color="auto" w:fill="auto"/>
            <w:noWrap/>
            <w:vAlign w:val="center"/>
            <w:hideMark/>
          </w:tcPr>
          <w:p w14:paraId="30485380" w14:textId="4E5979D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3942</w:t>
            </w:r>
          </w:p>
        </w:tc>
        <w:tc>
          <w:tcPr>
            <w:tcW w:w="1470" w:type="dxa"/>
            <w:tcBorders>
              <w:top w:val="nil"/>
              <w:left w:val="nil"/>
              <w:bottom w:val="single" w:sz="8" w:space="0" w:color="auto"/>
              <w:right w:val="single" w:sz="8" w:space="0" w:color="auto"/>
            </w:tcBorders>
            <w:shd w:val="clear" w:color="auto" w:fill="auto"/>
            <w:noWrap/>
            <w:vAlign w:val="center"/>
            <w:hideMark/>
          </w:tcPr>
          <w:p w14:paraId="61B8114B" w14:textId="1FF7DF4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12,2</w:t>
            </w:r>
          </w:p>
        </w:tc>
      </w:tr>
      <w:tr w:rsidR="006474B5" w:rsidRPr="003E70AB" w14:paraId="1F8CFD49"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02150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1320" w:type="dxa"/>
            <w:tcBorders>
              <w:top w:val="nil"/>
              <w:left w:val="nil"/>
              <w:bottom w:val="nil"/>
              <w:right w:val="single" w:sz="8" w:space="0" w:color="auto"/>
            </w:tcBorders>
            <w:shd w:val="clear" w:color="auto" w:fill="auto"/>
            <w:noWrap/>
            <w:vAlign w:val="center"/>
            <w:hideMark/>
          </w:tcPr>
          <w:p w14:paraId="11ED7EF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F2D9AC2" w14:textId="32DA7A6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32465</w:t>
            </w:r>
          </w:p>
        </w:tc>
        <w:tc>
          <w:tcPr>
            <w:tcW w:w="1320" w:type="dxa"/>
            <w:tcBorders>
              <w:top w:val="nil"/>
              <w:left w:val="nil"/>
              <w:bottom w:val="nil"/>
              <w:right w:val="nil"/>
            </w:tcBorders>
            <w:shd w:val="clear" w:color="auto" w:fill="auto"/>
            <w:noWrap/>
            <w:vAlign w:val="center"/>
            <w:hideMark/>
          </w:tcPr>
          <w:p w14:paraId="7396DF10" w14:textId="4F5D12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27999</w:t>
            </w:r>
          </w:p>
        </w:tc>
        <w:tc>
          <w:tcPr>
            <w:tcW w:w="1320" w:type="dxa"/>
            <w:tcBorders>
              <w:top w:val="nil"/>
              <w:left w:val="nil"/>
              <w:bottom w:val="nil"/>
              <w:right w:val="nil"/>
            </w:tcBorders>
            <w:shd w:val="clear" w:color="auto" w:fill="auto"/>
            <w:noWrap/>
            <w:vAlign w:val="center"/>
            <w:hideMark/>
          </w:tcPr>
          <w:p w14:paraId="7DF859CD" w14:textId="3561C38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4465</w:t>
            </w:r>
          </w:p>
        </w:tc>
        <w:tc>
          <w:tcPr>
            <w:tcW w:w="1470" w:type="dxa"/>
            <w:tcBorders>
              <w:top w:val="nil"/>
              <w:left w:val="nil"/>
              <w:bottom w:val="nil"/>
              <w:right w:val="single" w:sz="8" w:space="0" w:color="auto"/>
            </w:tcBorders>
            <w:shd w:val="clear" w:color="auto" w:fill="auto"/>
            <w:noWrap/>
            <w:vAlign w:val="center"/>
            <w:hideMark/>
          </w:tcPr>
          <w:p w14:paraId="3B9A0A61" w14:textId="6931DBE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13,8</w:t>
            </w:r>
          </w:p>
        </w:tc>
      </w:tr>
      <w:tr w:rsidR="006474B5" w:rsidRPr="003E70AB" w14:paraId="3B583B49"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EDDAF6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99E48F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68615FFA" w14:textId="783C3DA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32540</w:t>
            </w:r>
          </w:p>
        </w:tc>
        <w:tc>
          <w:tcPr>
            <w:tcW w:w="1320" w:type="dxa"/>
            <w:tcBorders>
              <w:top w:val="nil"/>
              <w:left w:val="nil"/>
              <w:bottom w:val="nil"/>
              <w:right w:val="nil"/>
            </w:tcBorders>
            <w:shd w:val="clear" w:color="auto" w:fill="auto"/>
            <w:noWrap/>
            <w:vAlign w:val="center"/>
            <w:hideMark/>
          </w:tcPr>
          <w:p w14:paraId="7AABE185" w14:textId="0CC4FF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28071</w:t>
            </w:r>
          </w:p>
        </w:tc>
        <w:tc>
          <w:tcPr>
            <w:tcW w:w="1320" w:type="dxa"/>
            <w:tcBorders>
              <w:top w:val="nil"/>
              <w:left w:val="nil"/>
              <w:bottom w:val="nil"/>
              <w:right w:val="nil"/>
            </w:tcBorders>
            <w:shd w:val="clear" w:color="auto" w:fill="auto"/>
            <w:noWrap/>
            <w:vAlign w:val="center"/>
            <w:hideMark/>
          </w:tcPr>
          <w:p w14:paraId="2EF79424" w14:textId="0C5C0F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4469</w:t>
            </w:r>
          </w:p>
        </w:tc>
        <w:tc>
          <w:tcPr>
            <w:tcW w:w="1470" w:type="dxa"/>
            <w:tcBorders>
              <w:top w:val="nil"/>
              <w:left w:val="nil"/>
              <w:bottom w:val="nil"/>
              <w:right w:val="single" w:sz="8" w:space="0" w:color="auto"/>
            </w:tcBorders>
            <w:shd w:val="clear" w:color="auto" w:fill="auto"/>
            <w:noWrap/>
            <w:vAlign w:val="center"/>
            <w:hideMark/>
          </w:tcPr>
          <w:p w14:paraId="6AFB0769" w14:textId="3AA5407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13,7</w:t>
            </w:r>
          </w:p>
        </w:tc>
      </w:tr>
      <w:tr w:rsidR="006474B5" w:rsidRPr="003E70AB" w14:paraId="25003E66"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42E727F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38F56E1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A8D8B7A" w14:textId="69DE2C1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32494</w:t>
            </w:r>
          </w:p>
        </w:tc>
        <w:tc>
          <w:tcPr>
            <w:tcW w:w="1320" w:type="dxa"/>
            <w:tcBorders>
              <w:top w:val="nil"/>
              <w:left w:val="nil"/>
              <w:bottom w:val="nil"/>
              <w:right w:val="nil"/>
            </w:tcBorders>
            <w:shd w:val="clear" w:color="auto" w:fill="auto"/>
            <w:noWrap/>
            <w:vAlign w:val="center"/>
            <w:hideMark/>
          </w:tcPr>
          <w:p w14:paraId="632C8B5A" w14:textId="4EDF40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27939</w:t>
            </w:r>
          </w:p>
        </w:tc>
        <w:tc>
          <w:tcPr>
            <w:tcW w:w="1320" w:type="dxa"/>
            <w:tcBorders>
              <w:top w:val="nil"/>
              <w:left w:val="nil"/>
              <w:bottom w:val="nil"/>
              <w:right w:val="nil"/>
            </w:tcBorders>
            <w:shd w:val="clear" w:color="auto" w:fill="auto"/>
            <w:noWrap/>
            <w:vAlign w:val="center"/>
            <w:hideMark/>
          </w:tcPr>
          <w:p w14:paraId="3EEAF933" w14:textId="4C3102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4554</w:t>
            </w:r>
          </w:p>
        </w:tc>
        <w:tc>
          <w:tcPr>
            <w:tcW w:w="1470" w:type="dxa"/>
            <w:tcBorders>
              <w:top w:val="nil"/>
              <w:left w:val="nil"/>
              <w:bottom w:val="nil"/>
              <w:right w:val="single" w:sz="8" w:space="0" w:color="auto"/>
            </w:tcBorders>
            <w:shd w:val="clear" w:color="auto" w:fill="auto"/>
            <w:noWrap/>
            <w:vAlign w:val="center"/>
            <w:hideMark/>
          </w:tcPr>
          <w:p w14:paraId="5766FCE2" w14:textId="7BED33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r>
      <w:tr w:rsidR="006474B5" w:rsidRPr="003E70AB" w14:paraId="56E522DD"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15668FC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1AA73631"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1BD6A84E" w14:textId="2C1A8E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32515</w:t>
            </w:r>
          </w:p>
        </w:tc>
        <w:tc>
          <w:tcPr>
            <w:tcW w:w="1320" w:type="dxa"/>
            <w:tcBorders>
              <w:top w:val="nil"/>
              <w:left w:val="nil"/>
              <w:bottom w:val="single" w:sz="8" w:space="0" w:color="auto"/>
              <w:right w:val="nil"/>
            </w:tcBorders>
            <w:shd w:val="clear" w:color="auto" w:fill="auto"/>
            <w:noWrap/>
            <w:vAlign w:val="center"/>
            <w:hideMark/>
          </w:tcPr>
          <w:p w14:paraId="15037C26" w14:textId="0F9CC8F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28167</w:t>
            </w:r>
          </w:p>
        </w:tc>
        <w:tc>
          <w:tcPr>
            <w:tcW w:w="1320" w:type="dxa"/>
            <w:tcBorders>
              <w:top w:val="nil"/>
              <w:left w:val="nil"/>
              <w:bottom w:val="single" w:sz="8" w:space="0" w:color="auto"/>
              <w:right w:val="nil"/>
            </w:tcBorders>
            <w:shd w:val="clear" w:color="auto" w:fill="auto"/>
            <w:noWrap/>
            <w:vAlign w:val="center"/>
            <w:hideMark/>
          </w:tcPr>
          <w:p w14:paraId="41BE800B" w14:textId="1343B1A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4349</w:t>
            </w:r>
          </w:p>
        </w:tc>
        <w:tc>
          <w:tcPr>
            <w:tcW w:w="1470" w:type="dxa"/>
            <w:tcBorders>
              <w:top w:val="nil"/>
              <w:left w:val="nil"/>
              <w:bottom w:val="single" w:sz="8" w:space="0" w:color="auto"/>
              <w:right w:val="single" w:sz="8" w:space="0" w:color="auto"/>
            </w:tcBorders>
            <w:shd w:val="clear" w:color="auto" w:fill="auto"/>
            <w:noWrap/>
            <w:vAlign w:val="center"/>
            <w:hideMark/>
          </w:tcPr>
          <w:p w14:paraId="4442EF5A" w14:textId="2EFB4EE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w:t>
            </w:r>
          </w:p>
        </w:tc>
      </w:tr>
      <w:tr w:rsidR="006474B5" w:rsidRPr="003E70AB" w14:paraId="4F9ABE7D"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769F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1320" w:type="dxa"/>
            <w:tcBorders>
              <w:top w:val="nil"/>
              <w:left w:val="nil"/>
              <w:bottom w:val="nil"/>
              <w:right w:val="single" w:sz="8" w:space="0" w:color="auto"/>
            </w:tcBorders>
            <w:shd w:val="clear" w:color="auto" w:fill="auto"/>
            <w:noWrap/>
            <w:vAlign w:val="center"/>
            <w:hideMark/>
          </w:tcPr>
          <w:p w14:paraId="13287E2D"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137D313C" w14:textId="41BEAEB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31379</w:t>
            </w:r>
          </w:p>
        </w:tc>
        <w:tc>
          <w:tcPr>
            <w:tcW w:w="1320" w:type="dxa"/>
            <w:tcBorders>
              <w:top w:val="nil"/>
              <w:left w:val="nil"/>
              <w:bottom w:val="nil"/>
              <w:right w:val="nil"/>
            </w:tcBorders>
            <w:shd w:val="clear" w:color="auto" w:fill="auto"/>
            <w:noWrap/>
            <w:vAlign w:val="center"/>
            <w:hideMark/>
          </w:tcPr>
          <w:p w14:paraId="44D676B4" w14:textId="0BB507C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27349</w:t>
            </w:r>
          </w:p>
        </w:tc>
        <w:tc>
          <w:tcPr>
            <w:tcW w:w="1320" w:type="dxa"/>
            <w:tcBorders>
              <w:top w:val="nil"/>
              <w:left w:val="nil"/>
              <w:bottom w:val="nil"/>
              <w:right w:val="nil"/>
            </w:tcBorders>
            <w:shd w:val="clear" w:color="auto" w:fill="auto"/>
            <w:noWrap/>
            <w:vAlign w:val="center"/>
            <w:hideMark/>
          </w:tcPr>
          <w:p w14:paraId="7294C229" w14:textId="2F2550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4031</w:t>
            </w:r>
          </w:p>
        </w:tc>
        <w:tc>
          <w:tcPr>
            <w:tcW w:w="1470" w:type="dxa"/>
            <w:tcBorders>
              <w:top w:val="nil"/>
              <w:left w:val="nil"/>
              <w:bottom w:val="nil"/>
              <w:right w:val="single" w:sz="8" w:space="0" w:color="auto"/>
            </w:tcBorders>
            <w:shd w:val="clear" w:color="auto" w:fill="auto"/>
            <w:noWrap/>
            <w:vAlign w:val="center"/>
            <w:hideMark/>
          </w:tcPr>
          <w:p w14:paraId="4FE998E1" w14:textId="411EB8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r>
      <w:tr w:rsidR="006474B5" w:rsidRPr="003E70AB" w14:paraId="456B212B"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E8A979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5E5DE4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7E8C6D8E" w14:textId="53E0AB9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29737</w:t>
            </w:r>
          </w:p>
        </w:tc>
        <w:tc>
          <w:tcPr>
            <w:tcW w:w="1320" w:type="dxa"/>
            <w:tcBorders>
              <w:top w:val="nil"/>
              <w:left w:val="nil"/>
              <w:bottom w:val="nil"/>
              <w:right w:val="nil"/>
            </w:tcBorders>
            <w:shd w:val="clear" w:color="auto" w:fill="auto"/>
            <w:noWrap/>
            <w:vAlign w:val="center"/>
            <w:hideMark/>
          </w:tcPr>
          <w:p w14:paraId="6C53C9C8" w14:textId="172307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25698</w:t>
            </w:r>
          </w:p>
        </w:tc>
        <w:tc>
          <w:tcPr>
            <w:tcW w:w="1320" w:type="dxa"/>
            <w:tcBorders>
              <w:top w:val="nil"/>
              <w:left w:val="nil"/>
              <w:bottom w:val="nil"/>
              <w:right w:val="nil"/>
            </w:tcBorders>
            <w:shd w:val="clear" w:color="auto" w:fill="auto"/>
            <w:noWrap/>
            <w:vAlign w:val="center"/>
            <w:hideMark/>
          </w:tcPr>
          <w:p w14:paraId="6570FEC1" w14:textId="01DBC51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4039</w:t>
            </w:r>
          </w:p>
        </w:tc>
        <w:tc>
          <w:tcPr>
            <w:tcW w:w="1470" w:type="dxa"/>
            <w:tcBorders>
              <w:top w:val="nil"/>
              <w:left w:val="nil"/>
              <w:bottom w:val="nil"/>
              <w:right w:val="single" w:sz="8" w:space="0" w:color="auto"/>
            </w:tcBorders>
            <w:shd w:val="clear" w:color="auto" w:fill="auto"/>
            <w:noWrap/>
            <w:vAlign w:val="center"/>
            <w:hideMark/>
          </w:tcPr>
          <w:p w14:paraId="3AEA311E" w14:textId="44751C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w:t>
            </w:r>
          </w:p>
        </w:tc>
      </w:tr>
      <w:tr w:rsidR="006474B5" w:rsidRPr="003E70AB" w14:paraId="5D236499"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9E43D3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040D7BF1"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145883ED" w14:textId="7E3B44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30831</w:t>
            </w:r>
          </w:p>
        </w:tc>
        <w:tc>
          <w:tcPr>
            <w:tcW w:w="1320" w:type="dxa"/>
            <w:tcBorders>
              <w:top w:val="nil"/>
              <w:left w:val="nil"/>
              <w:bottom w:val="nil"/>
              <w:right w:val="nil"/>
            </w:tcBorders>
            <w:shd w:val="clear" w:color="auto" w:fill="auto"/>
            <w:noWrap/>
            <w:vAlign w:val="center"/>
            <w:hideMark/>
          </w:tcPr>
          <w:p w14:paraId="22C9D77E" w14:textId="4C7882D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26754</w:t>
            </w:r>
          </w:p>
        </w:tc>
        <w:tc>
          <w:tcPr>
            <w:tcW w:w="1320" w:type="dxa"/>
            <w:tcBorders>
              <w:top w:val="nil"/>
              <w:left w:val="nil"/>
              <w:bottom w:val="nil"/>
              <w:right w:val="nil"/>
            </w:tcBorders>
            <w:shd w:val="clear" w:color="auto" w:fill="auto"/>
            <w:noWrap/>
            <w:vAlign w:val="center"/>
            <w:hideMark/>
          </w:tcPr>
          <w:p w14:paraId="345CBFAF" w14:textId="1F8B006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4076</w:t>
            </w:r>
          </w:p>
        </w:tc>
        <w:tc>
          <w:tcPr>
            <w:tcW w:w="1470" w:type="dxa"/>
            <w:tcBorders>
              <w:top w:val="nil"/>
              <w:left w:val="nil"/>
              <w:bottom w:val="nil"/>
              <w:right w:val="single" w:sz="8" w:space="0" w:color="auto"/>
            </w:tcBorders>
            <w:shd w:val="clear" w:color="auto" w:fill="auto"/>
            <w:noWrap/>
            <w:vAlign w:val="center"/>
            <w:hideMark/>
          </w:tcPr>
          <w:p w14:paraId="65327E47" w14:textId="5CC4704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13,2</w:t>
            </w:r>
          </w:p>
        </w:tc>
      </w:tr>
      <w:tr w:rsidR="006474B5" w:rsidRPr="003E70AB" w14:paraId="25A4EDDD"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31D7369F"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285740F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3663F6FB" w14:textId="775376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31052</w:t>
            </w:r>
          </w:p>
        </w:tc>
        <w:tc>
          <w:tcPr>
            <w:tcW w:w="1320" w:type="dxa"/>
            <w:tcBorders>
              <w:top w:val="nil"/>
              <w:left w:val="nil"/>
              <w:bottom w:val="single" w:sz="8" w:space="0" w:color="auto"/>
              <w:right w:val="nil"/>
            </w:tcBorders>
            <w:shd w:val="clear" w:color="auto" w:fill="auto"/>
            <w:noWrap/>
            <w:vAlign w:val="center"/>
            <w:hideMark/>
          </w:tcPr>
          <w:p w14:paraId="3406DE51" w14:textId="1701B85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27036</w:t>
            </w:r>
          </w:p>
        </w:tc>
        <w:tc>
          <w:tcPr>
            <w:tcW w:w="1320" w:type="dxa"/>
            <w:tcBorders>
              <w:top w:val="nil"/>
              <w:left w:val="nil"/>
              <w:bottom w:val="single" w:sz="8" w:space="0" w:color="auto"/>
              <w:right w:val="nil"/>
            </w:tcBorders>
            <w:shd w:val="clear" w:color="auto" w:fill="auto"/>
            <w:noWrap/>
            <w:vAlign w:val="center"/>
            <w:hideMark/>
          </w:tcPr>
          <w:p w14:paraId="068B88D2" w14:textId="422D2E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4015</w:t>
            </w:r>
          </w:p>
        </w:tc>
        <w:tc>
          <w:tcPr>
            <w:tcW w:w="1470" w:type="dxa"/>
            <w:tcBorders>
              <w:top w:val="nil"/>
              <w:left w:val="nil"/>
              <w:bottom w:val="single" w:sz="8" w:space="0" w:color="auto"/>
              <w:right w:val="single" w:sz="8" w:space="0" w:color="auto"/>
            </w:tcBorders>
            <w:shd w:val="clear" w:color="auto" w:fill="auto"/>
            <w:noWrap/>
            <w:vAlign w:val="center"/>
            <w:hideMark/>
          </w:tcPr>
          <w:p w14:paraId="320C8707" w14:textId="3C8E9D7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12,9</w:t>
            </w:r>
          </w:p>
        </w:tc>
      </w:tr>
      <w:tr w:rsidR="006474B5" w:rsidRPr="003E70AB" w14:paraId="7560C943"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45F45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shd w:val="clear" w:color="auto" w:fill="auto"/>
            <w:noWrap/>
            <w:vAlign w:val="center"/>
            <w:hideMark/>
          </w:tcPr>
          <w:p w14:paraId="6DBBFBF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FBDC8FC" w14:textId="455A4D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32113</w:t>
            </w:r>
          </w:p>
        </w:tc>
        <w:tc>
          <w:tcPr>
            <w:tcW w:w="1320" w:type="dxa"/>
            <w:tcBorders>
              <w:top w:val="nil"/>
              <w:left w:val="nil"/>
              <w:bottom w:val="nil"/>
              <w:right w:val="nil"/>
            </w:tcBorders>
            <w:shd w:val="clear" w:color="auto" w:fill="auto"/>
            <w:noWrap/>
            <w:vAlign w:val="center"/>
            <w:hideMark/>
          </w:tcPr>
          <w:p w14:paraId="0ED44371" w14:textId="128830E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28002</w:t>
            </w:r>
          </w:p>
        </w:tc>
        <w:tc>
          <w:tcPr>
            <w:tcW w:w="1320" w:type="dxa"/>
            <w:tcBorders>
              <w:top w:val="nil"/>
              <w:left w:val="nil"/>
              <w:bottom w:val="nil"/>
              <w:right w:val="nil"/>
            </w:tcBorders>
            <w:shd w:val="clear" w:color="auto" w:fill="auto"/>
            <w:noWrap/>
            <w:vAlign w:val="center"/>
            <w:hideMark/>
          </w:tcPr>
          <w:p w14:paraId="002BFC01" w14:textId="59960AD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1470" w:type="dxa"/>
            <w:tcBorders>
              <w:top w:val="nil"/>
              <w:left w:val="nil"/>
              <w:bottom w:val="nil"/>
              <w:right w:val="single" w:sz="8" w:space="0" w:color="auto"/>
            </w:tcBorders>
            <w:shd w:val="clear" w:color="auto" w:fill="auto"/>
            <w:noWrap/>
            <w:vAlign w:val="center"/>
            <w:hideMark/>
          </w:tcPr>
          <w:p w14:paraId="326F5D73" w14:textId="60E5152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r>
      <w:tr w:rsidR="006474B5" w:rsidRPr="003E70AB" w14:paraId="04180FEC"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D15F85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EE4015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C1405C7" w14:textId="191623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32346</w:t>
            </w:r>
          </w:p>
        </w:tc>
        <w:tc>
          <w:tcPr>
            <w:tcW w:w="1320" w:type="dxa"/>
            <w:tcBorders>
              <w:top w:val="nil"/>
              <w:left w:val="nil"/>
              <w:bottom w:val="nil"/>
              <w:right w:val="nil"/>
            </w:tcBorders>
            <w:shd w:val="clear" w:color="auto" w:fill="auto"/>
            <w:noWrap/>
            <w:vAlign w:val="center"/>
            <w:hideMark/>
          </w:tcPr>
          <w:p w14:paraId="672E6C59" w14:textId="5F6032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28315</w:t>
            </w:r>
          </w:p>
        </w:tc>
        <w:tc>
          <w:tcPr>
            <w:tcW w:w="1320" w:type="dxa"/>
            <w:tcBorders>
              <w:top w:val="nil"/>
              <w:left w:val="nil"/>
              <w:bottom w:val="nil"/>
              <w:right w:val="nil"/>
            </w:tcBorders>
            <w:shd w:val="clear" w:color="auto" w:fill="auto"/>
            <w:noWrap/>
            <w:vAlign w:val="center"/>
            <w:hideMark/>
          </w:tcPr>
          <w:p w14:paraId="7AFF6FFD" w14:textId="27A4EA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4031</w:t>
            </w:r>
          </w:p>
        </w:tc>
        <w:tc>
          <w:tcPr>
            <w:tcW w:w="1470" w:type="dxa"/>
            <w:tcBorders>
              <w:top w:val="nil"/>
              <w:left w:val="nil"/>
              <w:bottom w:val="nil"/>
              <w:right w:val="single" w:sz="8" w:space="0" w:color="auto"/>
            </w:tcBorders>
            <w:shd w:val="clear" w:color="auto" w:fill="auto"/>
            <w:noWrap/>
            <w:vAlign w:val="center"/>
            <w:hideMark/>
          </w:tcPr>
          <w:p w14:paraId="34783F10" w14:textId="3E95B94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12,5</w:t>
            </w:r>
          </w:p>
        </w:tc>
      </w:tr>
      <w:tr w:rsidR="006474B5" w:rsidRPr="003E70AB" w14:paraId="56141938"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A2792A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4B32A45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70D70E2B" w14:textId="54EB220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32909</w:t>
            </w:r>
          </w:p>
        </w:tc>
        <w:tc>
          <w:tcPr>
            <w:tcW w:w="1320" w:type="dxa"/>
            <w:tcBorders>
              <w:top w:val="nil"/>
              <w:left w:val="nil"/>
              <w:bottom w:val="nil"/>
              <w:right w:val="nil"/>
            </w:tcBorders>
            <w:shd w:val="clear" w:color="auto" w:fill="auto"/>
            <w:noWrap/>
            <w:vAlign w:val="center"/>
            <w:hideMark/>
          </w:tcPr>
          <w:p w14:paraId="054777CB" w14:textId="2A3BE2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29101</w:t>
            </w:r>
          </w:p>
        </w:tc>
        <w:tc>
          <w:tcPr>
            <w:tcW w:w="1320" w:type="dxa"/>
            <w:tcBorders>
              <w:top w:val="nil"/>
              <w:left w:val="nil"/>
              <w:bottom w:val="nil"/>
              <w:right w:val="nil"/>
            </w:tcBorders>
            <w:shd w:val="clear" w:color="auto" w:fill="auto"/>
            <w:noWrap/>
            <w:vAlign w:val="center"/>
            <w:hideMark/>
          </w:tcPr>
          <w:p w14:paraId="21CB5714" w14:textId="510F61F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3808</w:t>
            </w:r>
          </w:p>
        </w:tc>
        <w:tc>
          <w:tcPr>
            <w:tcW w:w="1470" w:type="dxa"/>
            <w:tcBorders>
              <w:top w:val="nil"/>
              <w:left w:val="nil"/>
              <w:bottom w:val="nil"/>
              <w:right w:val="single" w:sz="8" w:space="0" w:color="auto"/>
            </w:tcBorders>
            <w:shd w:val="clear" w:color="auto" w:fill="auto"/>
            <w:noWrap/>
            <w:vAlign w:val="center"/>
            <w:hideMark/>
          </w:tcPr>
          <w:p w14:paraId="10D853D0" w14:textId="055E1C1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11,6</w:t>
            </w:r>
          </w:p>
        </w:tc>
      </w:tr>
      <w:tr w:rsidR="006474B5" w:rsidRPr="003E70AB" w14:paraId="461EAE8A"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5C185E3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DE290BD"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67D75DB4" w14:textId="7E8F272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33492</w:t>
            </w:r>
          </w:p>
        </w:tc>
        <w:tc>
          <w:tcPr>
            <w:tcW w:w="1320" w:type="dxa"/>
            <w:tcBorders>
              <w:top w:val="nil"/>
              <w:left w:val="nil"/>
              <w:bottom w:val="single" w:sz="8" w:space="0" w:color="auto"/>
              <w:right w:val="nil"/>
            </w:tcBorders>
            <w:shd w:val="clear" w:color="auto" w:fill="auto"/>
            <w:noWrap/>
            <w:vAlign w:val="center"/>
            <w:hideMark/>
          </w:tcPr>
          <w:p w14:paraId="4C32A153" w14:textId="649BA0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29783</w:t>
            </w:r>
          </w:p>
        </w:tc>
        <w:tc>
          <w:tcPr>
            <w:tcW w:w="1320" w:type="dxa"/>
            <w:tcBorders>
              <w:top w:val="nil"/>
              <w:left w:val="nil"/>
              <w:bottom w:val="single" w:sz="8" w:space="0" w:color="auto"/>
              <w:right w:val="nil"/>
            </w:tcBorders>
            <w:shd w:val="clear" w:color="auto" w:fill="auto"/>
            <w:noWrap/>
            <w:vAlign w:val="center"/>
            <w:hideMark/>
          </w:tcPr>
          <w:p w14:paraId="4D63CC50" w14:textId="117435A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3709</w:t>
            </w:r>
          </w:p>
        </w:tc>
        <w:tc>
          <w:tcPr>
            <w:tcW w:w="1470" w:type="dxa"/>
            <w:tcBorders>
              <w:top w:val="nil"/>
              <w:left w:val="nil"/>
              <w:bottom w:val="single" w:sz="8" w:space="0" w:color="auto"/>
              <w:right w:val="single" w:sz="8" w:space="0" w:color="auto"/>
            </w:tcBorders>
            <w:shd w:val="clear" w:color="auto" w:fill="auto"/>
            <w:noWrap/>
            <w:vAlign w:val="center"/>
            <w:hideMark/>
          </w:tcPr>
          <w:p w14:paraId="08A1E6C4" w14:textId="65752A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r>
      <w:tr w:rsidR="006474B5" w:rsidRPr="003E70AB" w14:paraId="04A954BC"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1ACCF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single" w:sz="8" w:space="0" w:color="auto"/>
              <w:left w:val="nil"/>
              <w:bottom w:val="nil"/>
              <w:right w:val="single" w:sz="8" w:space="0" w:color="auto"/>
            </w:tcBorders>
            <w:shd w:val="clear" w:color="auto" w:fill="auto"/>
            <w:noWrap/>
            <w:vAlign w:val="center"/>
            <w:hideMark/>
          </w:tcPr>
          <w:p w14:paraId="7935B14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1BDE4483" w14:textId="42F9D69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33772</w:t>
            </w:r>
          </w:p>
        </w:tc>
        <w:tc>
          <w:tcPr>
            <w:tcW w:w="1320" w:type="dxa"/>
            <w:tcBorders>
              <w:top w:val="nil"/>
              <w:left w:val="nil"/>
              <w:bottom w:val="nil"/>
              <w:right w:val="nil"/>
            </w:tcBorders>
            <w:shd w:val="clear" w:color="auto" w:fill="auto"/>
            <w:noWrap/>
            <w:vAlign w:val="center"/>
            <w:hideMark/>
          </w:tcPr>
          <w:p w14:paraId="38F72218" w14:textId="672108F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30058</w:t>
            </w:r>
          </w:p>
        </w:tc>
        <w:tc>
          <w:tcPr>
            <w:tcW w:w="1320" w:type="dxa"/>
            <w:tcBorders>
              <w:top w:val="nil"/>
              <w:left w:val="nil"/>
              <w:bottom w:val="nil"/>
              <w:right w:val="nil"/>
            </w:tcBorders>
            <w:shd w:val="clear" w:color="auto" w:fill="auto"/>
            <w:noWrap/>
            <w:vAlign w:val="center"/>
            <w:hideMark/>
          </w:tcPr>
          <w:p w14:paraId="7BE3B7A6" w14:textId="4605358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3713</w:t>
            </w:r>
          </w:p>
        </w:tc>
        <w:tc>
          <w:tcPr>
            <w:tcW w:w="1470" w:type="dxa"/>
            <w:tcBorders>
              <w:top w:val="nil"/>
              <w:left w:val="nil"/>
              <w:bottom w:val="nil"/>
              <w:right w:val="single" w:sz="8" w:space="0" w:color="auto"/>
            </w:tcBorders>
            <w:shd w:val="clear" w:color="auto" w:fill="auto"/>
            <w:noWrap/>
            <w:vAlign w:val="center"/>
            <w:hideMark/>
          </w:tcPr>
          <w:p w14:paraId="6A095FB3" w14:textId="6D0EF6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11,0</w:t>
            </w:r>
          </w:p>
        </w:tc>
      </w:tr>
      <w:tr w:rsidR="006474B5" w:rsidRPr="003E70AB" w14:paraId="375AAA06"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F2469B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2F78A6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D84BEC6" w14:textId="5A91705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34388</w:t>
            </w:r>
          </w:p>
        </w:tc>
        <w:tc>
          <w:tcPr>
            <w:tcW w:w="1320" w:type="dxa"/>
            <w:tcBorders>
              <w:top w:val="nil"/>
              <w:left w:val="nil"/>
              <w:bottom w:val="nil"/>
              <w:right w:val="nil"/>
            </w:tcBorders>
            <w:shd w:val="clear" w:color="auto" w:fill="auto"/>
            <w:noWrap/>
            <w:vAlign w:val="center"/>
            <w:hideMark/>
          </w:tcPr>
          <w:p w14:paraId="78977E5A" w14:textId="61CE92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30709</w:t>
            </w:r>
          </w:p>
        </w:tc>
        <w:tc>
          <w:tcPr>
            <w:tcW w:w="1320" w:type="dxa"/>
            <w:tcBorders>
              <w:top w:val="nil"/>
              <w:left w:val="nil"/>
              <w:bottom w:val="nil"/>
              <w:right w:val="nil"/>
            </w:tcBorders>
            <w:shd w:val="clear" w:color="auto" w:fill="auto"/>
            <w:noWrap/>
            <w:vAlign w:val="center"/>
            <w:hideMark/>
          </w:tcPr>
          <w:p w14:paraId="66D74D63" w14:textId="25850E4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3678</w:t>
            </w:r>
          </w:p>
        </w:tc>
        <w:tc>
          <w:tcPr>
            <w:tcW w:w="1470" w:type="dxa"/>
            <w:tcBorders>
              <w:top w:val="nil"/>
              <w:left w:val="nil"/>
              <w:bottom w:val="nil"/>
              <w:right w:val="single" w:sz="8" w:space="0" w:color="auto"/>
            </w:tcBorders>
            <w:shd w:val="clear" w:color="auto" w:fill="auto"/>
            <w:noWrap/>
            <w:vAlign w:val="center"/>
            <w:hideMark/>
          </w:tcPr>
          <w:p w14:paraId="6CC0B132" w14:textId="2346F03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10,7</w:t>
            </w:r>
          </w:p>
        </w:tc>
      </w:tr>
      <w:tr w:rsidR="006474B5" w:rsidRPr="003E70AB" w14:paraId="23C693DC"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C39808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35044E1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01340DFE" w14:textId="5FA1DC6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34188</w:t>
            </w:r>
          </w:p>
        </w:tc>
        <w:tc>
          <w:tcPr>
            <w:tcW w:w="1320" w:type="dxa"/>
            <w:tcBorders>
              <w:top w:val="nil"/>
              <w:left w:val="nil"/>
              <w:bottom w:val="nil"/>
              <w:right w:val="nil"/>
            </w:tcBorders>
            <w:shd w:val="clear" w:color="auto" w:fill="auto"/>
            <w:noWrap/>
            <w:vAlign w:val="center"/>
            <w:hideMark/>
          </w:tcPr>
          <w:p w14:paraId="450969A4" w14:textId="5BFACD1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30770</w:t>
            </w:r>
          </w:p>
        </w:tc>
        <w:tc>
          <w:tcPr>
            <w:tcW w:w="1320" w:type="dxa"/>
            <w:tcBorders>
              <w:top w:val="nil"/>
              <w:left w:val="nil"/>
              <w:bottom w:val="nil"/>
              <w:right w:val="nil"/>
            </w:tcBorders>
            <w:shd w:val="clear" w:color="auto" w:fill="auto"/>
            <w:noWrap/>
            <w:vAlign w:val="center"/>
            <w:hideMark/>
          </w:tcPr>
          <w:p w14:paraId="1526A467" w14:textId="3684F08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3418</w:t>
            </w:r>
          </w:p>
        </w:tc>
        <w:tc>
          <w:tcPr>
            <w:tcW w:w="1470" w:type="dxa"/>
            <w:tcBorders>
              <w:top w:val="nil"/>
              <w:left w:val="nil"/>
              <w:bottom w:val="nil"/>
              <w:right w:val="single" w:sz="8" w:space="0" w:color="auto"/>
            </w:tcBorders>
            <w:shd w:val="clear" w:color="auto" w:fill="auto"/>
            <w:noWrap/>
            <w:vAlign w:val="center"/>
            <w:hideMark/>
          </w:tcPr>
          <w:p w14:paraId="067DD0F9" w14:textId="56CBD13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10,0</w:t>
            </w:r>
          </w:p>
        </w:tc>
      </w:tr>
      <w:tr w:rsidR="006474B5" w:rsidRPr="003E70AB" w14:paraId="04516418"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142329A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2400BCA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4B518711" w14:textId="428189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34898</w:t>
            </w:r>
          </w:p>
        </w:tc>
        <w:tc>
          <w:tcPr>
            <w:tcW w:w="1320" w:type="dxa"/>
            <w:tcBorders>
              <w:top w:val="nil"/>
              <w:left w:val="nil"/>
              <w:bottom w:val="single" w:sz="8" w:space="0" w:color="auto"/>
              <w:right w:val="nil"/>
            </w:tcBorders>
            <w:shd w:val="clear" w:color="auto" w:fill="auto"/>
            <w:noWrap/>
            <w:vAlign w:val="center"/>
            <w:hideMark/>
          </w:tcPr>
          <w:p w14:paraId="11B76674" w14:textId="048341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31328</w:t>
            </w:r>
          </w:p>
        </w:tc>
        <w:tc>
          <w:tcPr>
            <w:tcW w:w="1320" w:type="dxa"/>
            <w:tcBorders>
              <w:top w:val="nil"/>
              <w:left w:val="nil"/>
              <w:bottom w:val="single" w:sz="8" w:space="0" w:color="auto"/>
              <w:right w:val="nil"/>
            </w:tcBorders>
            <w:shd w:val="clear" w:color="auto" w:fill="auto"/>
            <w:noWrap/>
            <w:vAlign w:val="center"/>
            <w:hideMark/>
          </w:tcPr>
          <w:p w14:paraId="43E22A5C" w14:textId="1E9E313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3569</w:t>
            </w:r>
          </w:p>
        </w:tc>
        <w:tc>
          <w:tcPr>
            <w:tcW w:w="1470" w:type="dxa"/>
            <w:tcBorders>
              <w:top w:val="nil"/>
              <w:left w:val="nil"/>
              <w:bottom w:val="single" w:sz="8" w:space="0" w:color="auto"/>
              <w:right w:val="single" w:sz="8" w:space="0" w:color="auto"/>
            </w:tcBorders>
            <w:shd w:val="clear" w:color="auto" w:fill="auto"/>
            <w:noWrap/>
            <w:vAlign w:val="center"/>
            <w:hideMark/>
          </w:tcPr>
          <w:p w14:paraId="567FEA6E" w14:textId="4975F2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w:t>
            </w:r>
          </w:p>
        </w:tc>
      </w:tr>
      <w:tr w:rsidR="006474B5" w:rsidRPr="003E70AB" w14:paraId="203F6B9D"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798FE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shd w:val="clear" w:color="auto" w:fill="auto"/>
            <w:noWrap/>
            <w:vAlign w:val="center"/>
            <w:hideMark/>
          </w:tcPr>
          <w:p w14:paraId="6F93ABE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F367BDC" w14:textId="5D3B3AD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34844</w:t>
            </w:r>
          </w:p>
        </w:tc>
        <w:tc>
          <w:tcPr>
            <w:tcW w:w="1320" w:type="dxa"/>
            <w:tcBorders>
              <w:top w:val="nil"/>
              <w:left w:val="nil"/>
              <w:bottom w:val="nil"/>
              <w:right w:val="nil"/>
            </w:tcBorders>
            <w:shd w:val="clear" w:color="auto" w:fill="auto"/>
            <w:noWrap/>
            <w:vAlign w:val="center"/>
            <w:hideMark/>
          </w:tcPr>
          <w:p w14:paraId="383A7094" w14:textId="6C1BAEC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31390</w:t>
            </w:r>
          </w:p>
        </w:tc>
        <w:tc>
          <w:tcPr>
            <w:tcW w:w="1320" w:type="dxa"/>
            <w:tcBorders>
              <w:top w:val="nil"/>
              <w:left w:val="nil"/>
              <w:bottom w:val="nil"/>
              <w:right w:val="nil"/>
            </w:tcBorders>
            <w:shd w:val="clear" w:color="auto" w:fill="auto"/>
            <w:noWrap/>
            <w:vAlign w:val="center"/>
            <w:hideMark/>
          </w:tcPr>
          <w:p w14:paraId="34FDA672" w14:textId="1FE836C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3453</w:t>
            </w:r>
          </w:p>
        </w:tc>
        <w:tc>
          <w:tcPr>
            <w:tcW w:w="1470" w:type="dxa"/>
            <w:tcBorders>
              <w:top w:val="nil"/>
              <w:left w:val="nil"/>
              <w:bottom w:val="nil"/>
              <w:right w:val="single" w:sz="8" w:space="0" w:color="auto"/>
            </w:tcBorders>
            <w:shd w:val="clear" w:color="auto" w:fill="auto"/>
            <w:noWrap/>
            <w:vAlign w:val="center"/>
            <w:hideMark/>
          </w:tcPr>
          <w:p w14:paraId="01E7449A" w14:textId="129E33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r>
      <w:tr w:rsidR="006474B5" w:rsidRPr="003E70AB" w14:paraId="0CF256D9"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C102B3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535600B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2567623A" w14:textId="3DFD0C0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34955</w:t>
            </w:r>
          </w:p>
        </w:tc>
        <w:tc>
          <w:tcPr>
            <w:tcW w:w="1320" w:type="dxa"/>
            <w:tcBorders>
              <w:top w:val="nil"/>
              <w:left w:val="nil"/>
              <w:bottom w:val="nil"/>
              <w:right w:val="nil"/>
            </w:tcBorders>
            <w:shd w:val="clear" w:color="auto" w:fill="auto"/>
            <w:noWrap/>
            <w:vAlign w:val="center"/>
            <w:hideMark/>
          </w:tcPr>
          <w:p w14:paraId="0A2FFF73" w14:textId="5EFC08E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31556</w:t>
            </w:r>
          </w:p>
        </w:tc>
        <w:tc>
          <w:tcPr>
            <w:tcW w:w="1320" w:type="dxa"/>
            <w:tcBorders>
              <w:top w:val="nil"/>
              <w:left w:val="nil"/>
              <w:bottom w:val="nil"/>
              <w:right w:val="nil"/>
            </w:tcBorders>
            <w:shd w:val="clear" w:color="auto" w:fill="auto"/>
            <w:noWrap/>
            <w:vAlign w:val="center"/>
            <w:hideMark/>
          </w:tcPr>
          <w:p w14:paraId="6E6790FA" w14:textId="23A5F5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3400</w:t>
            </w:r>
          </w:p>
        </w:tc>
        <w:tc>
          <w:tcPr>
            <w:tcW w:w="1470" w:type="dxa"/>
            <w:tcBorders>
              <w:top w:val="nil"/>
              <w:left w:val="nil"/>
              <w:bottom w:val="nil"/>
              <w:right w:val="single" w:sz="8" w:space="0" w:color="auto"/>
            </w:tcBorders>
            <w:shd w:val="clear" w:color="auto" w:fill="auto"/>
            <w:noWrap/>
            <w:vAlign w:val="center"/>
            <w:hideMark/>
          </w:tcPr>
          <w:p w14:paraId="1631BB7D" w14:textId="23B4F7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9,7</w:t>
            </w:r>
          </w:p>
        </w:tc>
      </w:tr>
      <w:tr w:rsidR="006474B5" w:rsidRPr="003E70AB" w14:paraId="78220FA8"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47FA6B4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CF2F961"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4055F5F9" w14:textId="3614D9B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34858</w:t>
            </w:r>
          </w:p>
        </w:tc>
        <w:tc>
          <w:tcPr>
            <w:tcW w:w="1320" w:type="dxa"/>
            <w:tcBorders>
              <w:top w:val="nil"/>
              <w:left w:val="nil"/>
              <w:bottom w:val="nil"/>
              <w:right w:val="nil"/>
            </w:tcBorders>
            <w:shd w:val="clear" w:color="auto" w:fill="auto"/>
            <w:noWrap/>
            <w:vAlign w:val="center"/>
            <w:hideMark/>
          </w:tcPr>
          <w:p w14:paraId="3CCA357D" w14:textId="2E6DF2A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31674</w:t>
            </w:r>
          </w:p>
        </w:tc>
        <w:tc>
          <w:tcPr>
            <w:tcW w:w="1320" w:type="dxa"/>
            <w:tcBorders>
              <w:top w:val="nil"/>
              <w:left w:val="nil"/>
              <w:bottom w:val="nil"/>
              <w:right w:val="nil"/>
            </w:tcBorders>
            <w:shd w:val="clear" w:color="auto" w:fill="auto"/>
            <w:noWrap/>
            <w:vAlign w:val="center"/>
            <w:hideMark/>
          </w:tcPr>
          <w:p w14:paraId="3472C2B2" w14:textId="1C7A03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3184</w:t>
            </w:r>
          </w:p>
        </w:tc>
        <w:tc>
          <w:tcPr>
            <w:tcW w:w="1470" w:type="dxa"/>
            <w:tcBorders>
              <w:top w:val="nil"/>
              <w:left w:val="nil"/>
              <w:bottom w:val="nil"/>
              <w:right w:val="single" w:sz="8" w:space="0" w:color="auto"/>
            </w:tcBorders>
            <w:shd w:val="clear" w:color="auto" w:fill="auto"/>
            <w:noWrap/>
            <w:vAlign w:val="center"/>
            <w:hideMark/>
          </w:tcPr>
          <w:p w14:paraId="31A3E8AD" w14:textId="510AAF7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w:t>
            </w:r>
          </w:p>
        </w:tc>
      </w:tr>
      <w:tr w:rsidR="006474B5" w:rsidRPr="003E70AB" w14:paraId="5775BCD3"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4DBFA5E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4C4D65B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5043F78B" w14:textId="3BFACE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34991</w:t>
            </w:r>
          </w:p>
        </w:tc>
        <w:tc>
          <w:tcPr>
            <w:tcW w:w="1320" w:type="dxa"/>
            <w:tcBorders>
              <w:top w:val="nil"/>
              <w:left w:val="nil"/>
              <w:bottom w:val="single" w:sz="8" w:space="0" w:color="auto"/>
              <w:right w:val="nil"/>
            </w:tcBorders>
            <w:shd w:val="clear" w:color="auto" w:fill="auto"/>
            <w:noWrap/>
            <w:vAlign w:val="center"/>
            <w:hideMark/>
          </w:tcPr>
          <w:p w14:paraId="5A7C7612" w14:textId="06FFAA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31922</w:t>
            </w:r>
          </w:p>
        </w:tc>
        <w:tc>
          <w:tcPr>
            <w:tcW w:w="1320" w:type="dxa"/>
            <w:tcBorders>
              <w:top w:val="nil"/>
              <w:left w:val="nil"/>
              <w:bottom w:val="single" w:sz="8" w:space="0" w:color="auto"/>
              <w:right w:val="nil"/>
            </w:tcBorders>
            <w:shd w:val="clear" w:color="auto" w:fill="auto"/>
            <w:noWrap/>
            <w:vAlign w:val="center"/>
            <w:hideMark/>
          </w:tcPr>
          <w:p w14:paraId="73CA83ED" w14:textId="6DB6FD2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3069</w:t>
            </w:r>
          </w:p>
        </w:tc>
        <w:tc>
          <w:tcPr>
            <w:tcW w:w="1470" w:type="dxa"/>
            <w:tcBorders>
              <w:top w:val="nil"/>
              <w:left w:val="nil"/>
              <w:bottom w:val="single" w:sz="8" w:space="0" w:color="auto"/>
              <w:right w:val="single" w:sz="8" w:space="0" w:color="auto"/>
            </w:tcBorders>
            <w:shd w:val="clear" w:color="auto" w:fill="auto"/>
            <w:noWrap/>
            <w:vAlign w:val="center"/>
            <w:hideMark/>
          </w:tcPr>
          <w:p w14:paraId="3B3410D0" w14:textId="45C677D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6474B5" w:rsidRPr="003E70AB" w14:paraId="69E5A8D1" w14:textId="77777777" w:rsidTr="002528D9">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D9CC8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nil"/>
              <w:left w:val="nil"/>
              <w:bottom w:val="nil"/>
              <w:right w:val="single" w:sz="8" w:space="0" w:color="auto"/>
            </w:tcBorders>
            <w:shd w:val="clear" w:color="auto" w:fill="auto"/>
            <w:noWrap/>
            <w:vAlign w:val="center"/>
            <w:hideMark/>
          </w:tcPr>
          <w:p w14:paraId="7087799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18511C1B" w14:textId="6B65147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35589</w:t>
            </w:r>
          </w:p>
        </w:tc>
        <w:tc>
          <w:tcPr>
            <w:tcW w:w="1320" w:type="dxa"/>
            <w:tcBorders>
              <w:top w:val="nil"/>
              <w:left w:val="nil"/>
              <w:bottom w:val="nil"/>
              <w:right w:val="nil"/>
            </w:tcBorders>
            <w:shd w:val="clear" w:color="auto" w:fill="auto"/>
            <w:noWrap/>
            <w:vAlign w:val="center"/>
            <w:hideMark/>
          </w:tcPr>
          <w:p w14:paraId="7AB007C1" w14:textId="58685D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32456</w:t>
            </w:r>
          </w:p>
        </w:tc>
        <w:tc>
          <w:tcPr>
            <w:tcW w:w="1320" w:type="dxa"/>
            <w:tcBorders>
              <w:top w:val="nil"/>
              <w:left w:val="nil"/>
              <w:bottom w:val="nil"/>
              <w:right w:val="nil"/>
            </w:tcBorders>
            <w:shd w:val="clear" w:color="auto" w:fill="auto"/>
            <w:noWrap/>
            <w:vAlign w:val="center"/>
            <w:hideMark/>
          </w:tcPr>
          <w:p w14:paraId="4E26700C" w14:textId="71EB4D5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3133</w:t>
            </w:r>
          </w:p>
        </w:tc>
        <w:tc>
          <w:tcPr>
            <w:tcW w:w="1470" w:type="dxa"/>
            <w:tcBorders>
              <w:top w:val="nil"/>
              <w:left w:val="nil"/>
              <w:bottom w:val="nil"/>
              <w:right w:val="single" w:sz="8" w:space="0" w:color="auto"/>
            </w:tcBorders>
            <w:shd w:val="clear" w:color="auto" w:fill="auto"/>
            <w:noWrap/>
            <w:vAlign w:val="center"/>
            <w:hideMark/>
          </w:tcPr>
          <w:p w14:paraId="33A55CCB" w14:textId="734C42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6474B5" w:rsidRPr="003E70AB" w14:paraId="6E6B00B4"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A8A484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6045471"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F283BCE" w14:textId="44DC7B8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35817</w:t>
            </w:r>
          </w:p>
        </w:tc>
        <w:tc>
          <w:tcPr>
            <w:tcW w:w="1320" w:type="dxa"/>
            <w:tcBorders>
              <w:top w:val="nil"/>
              <w:left w:val="nil"/>
              <w:bottom w:val="nil"/>
              <w:right w:val="nil"/>
            </w:tcBorders>
            <w:shd w:val="clear" w:color="auto" w:fill="auto"/>
            <w:noWrap/>
            <w:vAlign w:val="center"/>
            <w:hideMark/>
          </w:tcPr>
          <w:p w14:paraId="058B35FD" w14:textId="597B6D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32661</w:t>
            </w:r>
          </w:p>
        </w:tc>
        <w:tc>
          <w:tcPr>
            <w:tcW w:w="1320" w:type="dxa"/>
            <w:tcBorders>
              <w:top w:val="nil"/>
              <w:left w:val="nil"/>
              <w:bottom w:val="nil"/>
              <w:right w:val="nil"/>
            </w:tcBorders>
            <w:shd w:val="clear" w:color="auto" w:fill="auto"/>
            <w:noWrap/>
            <w:vAlign w:val="center"/>
            <w:hideMark/>
          </w:tcPr>
          <w:p w14:paraId="48A2F0D1" w14:textId="6F15DC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3156</w:t>
            </w:r>
          </w:p>
        </w:tc>
        <w:tc>
          <w:tcPr>
            <w:tcW w:w="1470" w:type="dxa"/>
            <w:tcBorders>
              <w:top w:val="nil"/>
              <w:left w:val="nil"/>
              <w:bottom w:val="nil"/>
              <w:right w:val="single" w:sz="8" w:space="0" w:color="auto"/>
            </w:tcBorders>
            <w:shd w:val="clear" w:color="auto" w:fill="auto"/>
            <w:noWrap/>
            <w:vAlign w:val="center"/>
            <w:hideMark/>
          </w:tcPr>
          <w:p w14:paraId="2DFD6DD3" w14:textId="15D3D8C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6474B5" w:rsidRPr="003E70AB" w14:paraId="4333B5C8" w14:textId="77777777" w:rsidTr="002528D9">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A06FD6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934A77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14089563" w14:textId="0E1A097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1320" w:type="dxa"/>
            <w:tcBorders>
              <w:top w:val="nil"/>
              <w:left w:val="nil"/>
              <w:bottom w:val="nil"/>
              <w:right w:val="nil"/>
            </w:tcBorders>
            <w:shd w:val="clear" w:color="auto" w:fill="auto"/>
            <w:noWrap/>
            <w:vAlign w:val="center"/>
            <w:hideMark/>
          </w:tcPr>
          <w:p w14:paraId="2857A9B1"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1320" w:type="dxa"/>
            <w:tcBorders>
              <w:top w:val="nil"/>
              <w:left w:val="nil"/>
              <w:bottom w:val="nil"/>
              <w:right w:val="nil"/>
            </w:tcBorders>
            <w:shd w:val="clear" w:color="auto" w:fill="auto"/>
            <w:noWrap/>
            <w:vAlign w:val="center"/>
            <w:hideMark/>
          </w:tcPr>
          <w:p w14:paraId="4615C404"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1470" w:type="dxa"/>
            <w:tcBorders>
              <w:top w:val="nil"/>
              <w:left w:val="nil"/>
              <w:bottom w:val="nil"/>
              <w:right w:val="single" w:sz="8" w:space="0" w:color="auto"/>
            </w:tcBorders>
            <w:shd w:val="clear" w:color="auto" w:fill="auto"/>
            <w:noWrap/>
            <w:vAlign w:val="center"/>
            <w:hideMark/>
          </w:tcPr>
          <w:p w14:paraId="4C0DA9B0" w14:textId="03429F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r w:rsidR="006474B5" w:rsidRPr="003E70AB" w14:paraId="1177FC20" w14:textId="77777777" w:rsidTr="002528D9">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31D1824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4D7F1E8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20C3FBBD" w14:textId="48E6FBA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1320" w:type="dxa"/>
            <w:tcBorders>
              <w:top w:val="nil"/>
              <w:left w:val="nil"/>
              <w:bottom w:val="single" w:sz="8" w:space="0" w:color="auto"/>
              <w:right w:val="nil"/>
            </w:tcBorders>
            <w:shd w:val="clear" w:color="auto" w:fill="auto"/>
            <w:noWrap/>
            <w:vAlign w:val="center"/>
            <w:hideMark/>
          </w:tcPr>
          <w:p w14:paraId="199D4672" w14:textId="2A5DD1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1320" w:type="dxa"/>
            <w:tcBorders>
              <w:top w:val="nil"/>
              <w:left w:val="nil"/>
              <w:bottom w:val="single" w:sz="8" w:space="0" w:color="auto"/>
              <w:right w:val="nil"/>
            </w:tcBorders>
            <w:shd w:val="clear" w:color="auto" w:fill="auto"/>
            <w:noWrap/>
            <w:vAlign w:val="center"/>
            <w:hideMark/>
          </w:tcPr>
          <w:p w14:paraId="41A45383" w14:textId="660105E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1470" w:type="dxa"/>
            <w:tcBorders>
              <w:top w:val="nil"/>
              <w:left w:val="nil"/>
              <w:bottom w:val="single" w:sz="8" w:space="0" w:color="auto"/>
              <w:right w:val="single" w:sz="8" w:space="0" w:color="auto"/>
            </w:tcBorders>
            <w:shd w:val="clear" w:color="auto" w:fill="auto"/>
            <w:noWrap/>
            <w:vAlign w:val="center"/>
            <w:hideMark/>
          </w:tcPr>
          <w:p w14:paraId="5824A919" w14:textId="107D74A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bl>
    <w:p w14:paraId="43101B83" w14:textId="77777777" w:rsidR="00E82B07" w:rsidRPr="00F032B8" w:rsidRDefault="00E82B07" w:rsidP="00E82B07">
      <w:pPr>
        <w:spacing w:after="0" w:line="240" w:lineRule="auto"/>
        <w:rPr>
          <w:bCs/>
          <w:sz w:val="18"/>
          <w:szCs w:val="18"/>
        </w:rPr>
      </w:pPr>
      <w:r>
        <w:rPr>
          <w:bCs/>
          <w:sz w:val="18"/>
          <w:szCs w:val="18"/>
        </w:rPr>
        <w:t>Kaynak: TÜİK</w:t>
      </w:r>
      <w:r w:rsidRPr="00F032B8">
        <w:rPr>
          <w:bCs/>
          <w:sz w:val="18"/>
          <w:szCs w:val="18"/>
        </w:rPr>
        <w:t>, Betam</w:t>
      </w:r>
    </w:p>
    <w:p w14:paraId="44EAF06D" w14:textId="77777777" w:rsidR="00956FBF" w:rsidRDefault="00956FBF" w:rsidP="00956FBF">
      <w:pPr>
        <w:spacing w:line="259" w:lineRule="auto"/>
        <w:jc w:val="left"/>
        <w:rPr>
          <w:rFonts w:cs="Arial"/>
          <w:bCs/>
          <w:sz w:val="20"/>
          <w:szCs w:val="24"/>
        </w:rPr>
      </w:pPr>
      <w:r>
        <w:rPr>
          <w:rFonts w:cs="Arial"/>
          <w:bCs/>
          <w:sz w:val="20"/>
          <w:szCs w:val="24"/>
        </w:rPr>
        <w:br w:type="page"/>
      </w:r>
    </w:p>
    <w:p w14:paraId="0ADD0528" w14:textId="77777777" w:rsidR="00E82B07" w:rsidRPr="00F032B8" w:rsidRDefault="00E82B07" w:rsidP="00E82B07">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2: Mevsim etkilerinden arındırılmış cinsiyet ayrımında işgücü göstergeleri</w:t>
      </w:r>
    </w:p>
    <w:tbl>
      <w:tblPr>
        <w:tblW w:w="0" w:type="auto"/>
        <w:tblLook w:val="04A0" w:firstRow="1" w:lastRow="0" w:firstColumn="1" w:lastColumn="0" w:noHBand="0" w:noVBand="1"/>
      </w:tblPr>
      <w:tblGrid>
        <w:gridCol w:w="664"/>
        <w:gridCol w:w="397"/>
        <w:gridCol w:w="1052"/>
        <w:gridCol w:w="922"/>
        <w:gridCol w:w="878"/>
        <w:gridCol w:w="1038"/>
        <w:gridCol w:w="753"/>
        <w:gridCol w:w="878"/>
        <w:gridCol w:w="1037"/>
        <w:gridCol w:w="745"/>
        <w:gridCol w:w="878"/>
      </w:tblGrid>
      <w:tr w:rsidR="00E82B07" w:rsidRPr="003E70AB" w14:paraId="0585BBD3" w14:textId="77777777" w:rsidTr="002528D9">
        <w:trPr>
          <w:trHeight w:val="6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1B86D4"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7104ECE"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nil"/>
            </w:tcBorders>
            <w:shd w:val="clear" w:color="auto" w:fill="auto"/>
            <w:vAlign w:val="center"/>
            <w:hideMark/>
          </w:tcPr>
          <w:p w14:paraId="37ABFBDE"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5BEA54FB"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47CAF926"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genel</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50C50A15"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3220BB52"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2CBEFDA6"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kadın</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3615A05F"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76B638E5"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B1A7F8"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erkek</w:t>
            </w:r>
            <w:proofErr w:type="spellEnd"/>
          </w:p>
        </w:tc>
      </w:tr>
      <w:tr w:rsidR="006474B5" w:rsidRPr="003E70AB" w14:paraId="2DFFF05B"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683424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0" w:type="auto"/>
            <w:tcBorders>
              <w:top w:val="nil"/>
              <w:left w:val="nil"/>
              <w:bottom w:val="nil"/>
              <w:right w:val="single" w:sz="8" w:space="0" w:color="auto"/>
            </w:tcBorders>
            <w:shd w:val="clear" w:color="auto" w:fill="auto"/>
            <w:noWrap/>
            <w:vAlign w:val="center"/>
            <w:hideMark/>
          </w:tcPr>
          <w:p w14:paraId="24917EB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7CB74137" w14:textId="34250F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27388</w:t>
            </w:r>
          </w:p>
        </w:tc>
        <w:tc>
          <w:tcPr>
            <w:tcW w:w="0" w:type="auto"/>
            <w:tcBorders>
              <w:top w:val="nil"/>
              <w:left w:val="nil"/>
              <w:bottom w:val="nil"/>
              <w:right w:val="nil"/>
            </w:tcBorders>
            <w:shd w:val="clear" w:color="auto" w:fill="auto"/>
            <w:noWrap/>
            <w:vAlign w:val="center"/>
            <w:hideMark/>
          </w:tcPr>
          <w:p w14:paraId="1D4DDC29" w14:textId="16C1A7B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3706</w:t>
            </w:r>
          </w:p>
        </w:tc>
        <w:tc>
          <w:tcPr>
            <w:tcW w:w="0" w:type="auto"/>
            <w:tcBorders>
              <w:top w:val="nil"/>
              <w:left w:val="nil"/>
              <w:bottom w:val="nil"/>
              <w:right w:val="nil"/>
            </w:tcBorders>
            <w:shd w:val="clear" w:color="auto" w:fill="auto"/>
            <w:noWrap/>
            <w:vAlign w:val="center"/>
            <w:hideMark/>
          </w:tcPr>
          <w:p w14:paraId="4F03CA10" w14:textId="7C9721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11,9</w:t>
            </w:r>
          </w:p>
        </w:tc>
        <w:tc>
          <w:tcPr>
            <w:tcW w:w="0" w:type="auto"/>
            <w:tcBorders>
              <w:top w:val="nil"/>
              <w:left w:val="nil"/>
              <w:bottom w:val="nil"/>
              <w:right w:val="nil"/>
            </w:tcBorders>
            <w:shd w:val="clear" w:color="auto" w:fill="auto"/>
            <w:noWrap/>
            <w:vAlign w:val="center"/>
            <w:hideMark/>
          </w:tcPr>
          <w:p w14:paraId="5F6BB85A" w14:textId="19BDDB5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0" w:type="auto"/>
            <w:tcBorders>
              <w:top w:val="nil"/>
              <w:left w:val="nil"/>
              <w:bottom w:val="nil"/>
              <w:right w:val="nil"/>
            </w:tcBorders>
            <w:shd w:val="clear" w:color="auto" w:fill="auto"/>
            <w:noWrap/>
            <w:vAlign w:val="center"/>
            <w:hideMark/>
          </w:tcPr>
          <w:p w14:paraId="428C4E27" w14:textId="1826FE5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1434</w:t>
            </w:r>
          </w:p>
        </w:tc>
        <w:tc>
          <w:tcPr>
            <w:tcW w:w="0" w:type="auto"/>
            <w:tcBorders>
              <w:top w:val="nil"/>
              <w:left w:val="nil"/>
              <w:bottom w:val="nil"/>
              <w:right w:val="nil"/>
            </w:tcBorders>
            <w:shd w:val="clear" w:color="auto" w:fill="auto"/>
            <w:noWrap/>
            <w:vAlign w:val="center"/>
            <w:hideMark/>
          </w:tcPr>
          <w:p w14:paraId="1B9F18DE" w14:textId="2BAB70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14,4</w:t>
            </w:r>
          </w:p>
        </w:tc>
        <w:tc>
          <w:tcPr>
            <w:tcW w:w="0" w:type="auto"/>
            <w:tcBorders>
              <w:top w:val="nil"/>
              <w:left w:val="nil"/>
              <w:bottom w:val="nil"/>
              <w:right w:val="nil"/>
            </w:tcBorders>
            <w:shd w:val="clear" w:color="auto" w:fill="auto"/>
            <w:noWrap/>
            <w:vAlign w:val="center"/>
            <w:hideMark/>
          </w:tcPr>
          <w:p w14:paraId="4189C94D" w14:textId="0CF8E4B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0" w:type="auto"/>
            <w:tcBorders>
              <w:top w:val="nil"/>
              <w:left w:val="nil"/>
              <w:bottom w:val="nil"/>
              <w:right w:val="nil"/>
            </w:tcBorders>
            <w:shd w:val="clear" w:color="auto" w:fill="auto"/>
            <w:noWrap/>
            <w:vAlign w:val="center"/>
            <w:hideMark/>
          </w:tcPr>
          <w:p w14:paraId="5DFC61D8" w14:textId="24E5777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2272</w:t>
            </w:r>
          </w:p>
        </w:tc>
        <w:tc>
          <w:tcPr>
            <w:tcW w:w="0" w:type="auto"/>
            <w:tcBorders>
              <w:top w:val="nil"/>
              <w:left w:val="nil"/>
              <w:bottom w:val="nil"/>
              <w:right w:val="single" w:sz="8" w:space="0" w:color="auto"/>
            </w:tcBorders>
            <w:shd w:val="clear" w:color="auto" w:fill="auto"/>
            <w:noWrap/>
            <w:vAlign w:val="center"/>
            <w:hideMark/>
          </w:tcPr>
          <w:p w14:paraId="36427143" w14:textId="4B01F46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10,7</w:t>
            </w:r>
          </w:p>
        </w:tc>
      </w:tr>
      <w:tr w:rsidR="006474B5" w:rsidRPr="003E70AB" w14:paraId="760200CC"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4EB4A4C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323533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D3B6F44" w14:textId="058ABF0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27853</w:t>
            </w:r>
          </w:p>
        </w:tc>
        <w:tc>
          <w:tcPr>
            <w:tcW w:w="0" w:type="auto"/>
            <w:tcBorders>
              <w:top w:val="nil"/>
              <w:left w:val="nil"/>
              <w:bottom w:val="nil"/>
              <w:right w:val="nil"/>
            </w:tcBorders>
            <w:shd w:val="clear" w:color="auto" w:fill="auto"/>
            <w:noWrap/>
            <w:vAlign w:val="center"/>
            <w:hideMark/>
          </w:tcPr>
          <w:p w14:paraId="6C287632" w14:textId="54495F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3513</w:t>
            </w:r>
          </w:p>
        </w:tc>
        <w:tc>
          <w:tcPr>
            <w:tcW w:w="0" w:type="auto"/>
            <w:tcBorders>
              <w:top w:val="nil"/>
              <w:left w:val="nil"/>
              <w:bottom w:val="nil"/>
              <w:right w:val="nil"/>
            </w:tcBorders>
            <w:shd w:val="clear" w:color="auto" w:fill="auto"/>
            <w:noWrap/>
            <w:vAlign w:val="center"/>
            <w:hideMark/>
          </w:tcPr>
          <w:p w14:paraId="674B3BB2" w14:textId="39C35B9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11,2</w:t>
            </w:r>
          </w:p>
        </w:tc>
        <w:tc>
          <w:tcPr>
            <w:tcW w:w="0" w:type="auto"/>
            <w:tcBorders>
              <w:top w:val="nil"/>
              <w:left w:val="nil"/>
              <w:bottom w:val="nil"/>
              <w:right w:val="nil"/>
            </w:tcBorders>
            <w:shd w:val="clear" w:color="auto" w:fill="auto"/>
            <w:noWrap/>
            <w:vAlign w:val="center"/>
            <w:hideMark/>
          </w:tcPr>
          <w:p w14:paraId="4C3E0C48" w14:textId="49B4427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0" w:type="auto"/>
            <w:tcBorders>
              <w:top w:val="nil"/>
              <w:left w:val="nil"/>
              <w:bottom w:val="nil"/>
              <w:right w:val="nil"/>
            </w:tcBorders>
            <w:shd w:val="clear" w:color="auto" w:fill="auto"/>
            <w:noWrap/>
            <w:vAlign w:val="center"/>
            <w:hideMark/>
          </w:tcPr>
          <w:p w14:paraId="036A0039" w14:textId="0D74AA3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1451</w:t>
            </w:r>
          </w:p>
        </w:tc>
        <w:tc>
          <w:tcPr>
            <w:tcW w:w="0" w:type="auto"/>
            <w:tcBorders>
              <w:top w:val="nil"/>
              <w:left w:val="nil"/>
              <w:bottom w:val="nil"/>
              <w:right w:val="nil"/>
            </w:tcBorders>
            <w:shd w:val="clear" w:color="auto" w:fill="auto"/>
            <w:noWrap/>
            <w:vAlign w:val="center"/>
            <w:hideMark/>
          </w:tcPr>
          <w:p w14:paraId="14974AEC" w14:textId="0E0C80B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14,5</w:t>
            </w:r>
          </w:p>
        </w:tc>
        <w:tc>
          <w:tcPr>
            <w:tcW w:w="0" w:type="auto"/>
            <w:tcBorders>
              <w:top w:val="nil"/>
              <w:left w:val="nil"/>
              <w:bottom w:val="nil"/>
              <w:right w:val="nil"/>
            </w:tcBorders>
            <w:shd w:val="clear" w:color="auto" w:fill="auto"/>
            <w:noWrap/>
            <w:vAlign w:val="center"/>
            <w:hideMark/>
          </w:tcPr>
          <w:p w14:paraId="0B220CC4" w14:textId="18E0478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0" w:type="auto"/>
            <w:tcBorders>
              <w:top w:val="nil"/>
              <w:left w:val="nil"/>
              <w:bottom w:val="nil"/>
              <w:right w:val="nil"/>
            </w:tcBorders>
            <w:shd w:val="clear" w:color="auto" w:fill="auto"/>
            <w:noWrap/>
            <w:vAlign w:val="center"/>
            <w:hideMark/>
          </w:tcPr>
          <w:p w14:paraId="34506431" w14:textId="55EF54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2061</w:t>
            </w:r>
          </w:p>
        </w:tc>
        <w:tc>
          <w:tcPr>
            <w:tcW w:w="0" w:type="auto"/>
            <w:tcBorders>
              <w:top w:val="nil"/>
              <w:left w:val="nil"/>
              <w:bottom w:val="nil"/>
              <w:right w:val="single" w:sz="8" w:space="0" w:color="auto"/>
            </w:tcBorders>
            <w:shd w:val="clear" w:color="auto" w:fill="auto"/>
            <w:noWrap/>
            <w:vAlign w:val="center"/>
            <w:hideMark/>
          </w:tcPr>
          <w:p w14:paraId="0B206CFE" w14:textId="51E301C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9,6</w:t>
            </w:r>
          </w:p>
        </w:tc>
      </w:tr>
      <w:tr w:rsidR="006474B5" w:rsidRPr="003E70AB" w14:paraId="0663F238"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45E5789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F50E51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2D719D31" w14:textId="0ECD9B6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28346</w:t>
            </w:r>
          </w:p>
        </w:tc>
        <w:tc>
          <w:tcPr>
            <w:tcW w:w="0" w:type="auto"/>
            <w:tcBorders>
              <w:top w:val="nil"/>
              <w:left w:val="nil"/>
              <w:bottom w:val="nil"/>
              <w:right w:val="nil"/>
            </w:tcBorders>
            <w:shd w:val="clear" w:color="auto" w:fill="auto"/>
            <w:noWrap/>
            <w:vAlign w:val="center"/>
            <w:hideMark/>
          </w:tcPr>
          <w:p w14:paraId="7AA8219C" w14:textId="2E65D17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3320</w:t>
            </w:r>
          </w:p>
        </w:tc>
        <w:tc>
          <w:tcPr>
            <w:tcW w:w="0" w:type="auto"/>
            <w:tcBorders>
              <w:top w:val="nil"/>
              <w:left w:val="nil"/>
              <w:bottom w:val="nil"/>
              <w:right w:val="nil"/>
            </w:tcBorders>
            <w:shd w:val="clear" w:color="auto" w:fill="auto"/>
            <w:noWrap/>
            <w:vAlign w:val="center"/>
            <w:hideMark/>
          </w:tcPr>
          <w:p w14:paraId="1F1E6272" w14:textId="47930D0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c>
          <w:tcPr>
            <w:tcW w:w="0" w:type="auto"/>
            <w:tcBorders>
              <w:top w:val="nil"/>
              <w:left w:val="nil"/>
              <w:bottom w:val="nil"/>
              <w:right w:val="nil"/>
            </w:tcBorders>
            <w:shd w:val="clear" w:color="auto" w:fill="auto"/>
            <w:noWrap/>
            <w:vAlign w:val="center"/>
            <w:hideMark/>
          </w:tcPr>
          <w:p w14:paraId="6BB38428" w14:textId="1B0F1C8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0" w:type="auto"/>
            <w:tcBorders>
              <w:top w:val="nil"/>
              <w:left w:val="nil"/>
              <w:bottom w:val="nil"/>
              <w:right w:val="nil"/>
            </w:tcBorders>
            <w:shd w:val="clear" w:color="auto" w:fill="auto"/>
            <w:noWrap/>
            <w:vAlign w:val="center"/>
            <w:hideMark/>
          </w:tcPr>
          <w:p w14:paraId="60E1DD14" w14:textId="4C1FB35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1405</w:t>
            </w:r>
          </w:p>
        </w:tc>
        <w:tc>
          <w:tcPr>
            <w:tcW w:w="0" w:type="auto"/>
            <w:tcBorders>
              <w:top w:val="nil"/>
              <w:left w:val="nil"/>
              <w:bottom w:val="nil"/>
              <w:right w:val="nil"/>
            </w:tcBorders>
            <w:shd w:val="clear" w:color="auto" w:fill="auto"/>
            <w:noWrap/>
            <w:vAlign w:val="center"/>
            <w:hideMark/>
          </w:tcPr>
          <w:p w14:paraId="53EB2D7E" w14:textId="5E780BD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13,9</w:t>
            </w:r>
          </w:p>
        </w:tc>
        <w:tc>
          <w:tcPr>
            <w:tcW w:w="0" w:type="auto"/>
            <w:tcBorders>
              <w:top w:val="nil"/>
              <w:left w:val="nil"/>
              <w:bottom w:val="nil"/>
              <w:right w:val="nil"/>
            </w:tcBorders>
            <w:shd w:val="clear" w:color="auto" w:fill="auto"/>
            <w:noWrap/>
            <w:vAlign w:val="center"/>
            <w:hideMark/>
          </w:tcPr>
          <w:p w14:paraId="003D23D4" w14:textId="7CD560F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0" w:type="auto"/>
            <w:tcBorders>
              <w:top w:val="nil"/>
              <w:left w:val="nil"/>
              <w:bottom w:val="nil"/>
              <w:right w:val="nil"/>
            </w:tcBorders>
            <w:shd w:val="clear" w:color="auto" w:fill="auto"/>
            <w:noWrap/>
            <w:vAlign w:val="center"/>
            <w:hideMark/>
          </w:tcPr>
          <w:p w14:paraId="44942274" w14:textId="720543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1914</w:t>
            </w:r>
          </w:p>
        </w:tc>
        <w:tc>
          <w:tcPr>
            <w:tcW w:w="0" w:type="auto"/>
            <w:tcBorders>
              <w:top w:val="nil"/>
              <w:left w:val="nil"/>
              <w:bottom w:val="nil"/>
              <w:right w:val="single" w:sz="8" w:space="0" w:color="auto"/>
            </w:tcBorders>
            <w:shd w:val="clear" w:color="auto" w:fill="auto"/>
            <w:noWrap/>
            <w:vAlign w:val="center"/>
            <w:hideMark/>
          </w:tcPr>
          <w:p w14:paraId="01FA9CF4" w14:textId="2BF76B4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w:t>
            </w:r>
          </w:p>
        </w:tc>
      </w:tr>
      <w:tr w:rsidR="006474B5" w:rsidRPr="003E70AB" w14:paraId="1E6A71F6"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434FFCF4"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6EA7E65C"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3A3D3E26" w14:textId="514A2DA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28650</w:t>
            </w:r>
          </w:p>
        </w:tc>
        <w:tc>
          <w:tcPr>
            <w:tcW w:w="0" w:type="auto"/>
            <w:tcBorders>
              <w:top w:val="nil"/>
              <w:left w:val="nil"/>
              <w:bottom w:val="single" w:sz="8" w:space="0" w:color="auto"/>
              <w:right w:val="nil"/>
            </w:tcBorders>
            <w:shd w:val="clear" w:color="auto" w:fill="auto"/>
            <w:noWrap/>
            <w:vAlign w:val="center"/>
            <w:hideMark/>
          </w:tcPr>
          <w:p w14:paraId="5A8612D7" w14:textId="5FE9F93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3216</w:t>
            </w:r>
          </w:p>
        </w:tc>
        <w:tc>
          <w:tcPr>
            <w:tcW w:w="0" w:type="auto"/>
            <w:tcBorders>
              <w:top w:val="nil"/>
              <w:left w:val="nil"/>
              <w:bottom w:val="single" w:sz="8" w:space="0" w:color="auto"/>
              <w:right w:val="nil"/>
            </w:tcBorders>
            <w:shd w:val="clear" w:color="auto" w:fill="auto"/>
            <w:noWrap/>
            <w:vAlign w:val="center"/>
            <w:hideMark/>
          </w:tcPr>
          <w:p w14:paraId="648DB68B" w14:textId="71D9D7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w:t>
            </w:r>
          </w:p>
        </w:tc>
        <w:tc>
          <w:tcPr>
            <w:tcW w:w="0" w:type="auto"/>
            <w:tcBorders>
              <w:top w:val="nil"/>
              <w:left w:val="nil"/>
              <w:bottom w:val="single" w:sz="8" w:space="0" w:color="auto"/>
              <w:right w:val="nil"/>
            </w:tcBorders>
            <w:shd w:val="clear" w:color="auto" w:fill="auto"/>
            <w:noWrap/>
            <w:vAlign w:val="center"/>
            <w:hideMark/>
          </w:tcPr>
          <w:p w14:paraId="2BA0D6AD" w14:textId="428D94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0" w:type="auto"/>
            <w:tcBorders>
              <w:top w:val="nil"/>
              <w:left w:val="nil"/>
              <w:bottom w:val="single" w:sz="8" w:space="0" w:color="auto"/>
              <w:right w:val="nil"/>
            </w:tcBorders>
            <w:shd w:val="clear" w:color="auto" w:fill="auto"/>
            <w:noWrap/>
            <w:vAlign w:val="center"/>
            <w:hideMark/>
          </w:tcPr>
          <w:p w14:paraId="54587F11" w14:textId="73B8ED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1340</w:t>
            </w:r>
          </w:p>
        </w:tc>
        <w:tc>
          <w:tcPr>
            <w:tcW w:w="0" w:type="auto"/>
            <w:tcBorders>
              <w:top w:val="nil"/>
              <w:left w:val="nil"/>
              <w:bottom w:val="single" w:sz="8" w:space="0" w:color="auto"/>
              <w:right w:val="nil"/>
            </w:tcBorders>
            <w:shd w:val="clear" w:color="auto" w:fill="auto"/>
            <w:noWrap/>
            <w:vAlign w:val="center"/>
            <w:hideMark/>
          </w:tcPr>
          <w:p w14:paraId="620F8F4F" w14:textId="4BD4DD3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13,0</w:t>
            </w:r>
          </w:p>
        </w:tc>
        <w:tc>
          <w:tcPr>
            <w:tcW w:w="0" w:type="auto"/>
            <w:tcBorders>
              <w:top w:val="nil"/>
              <w:left w:val="nil"/>
              <w:bottom w:val="single" w:sz="8" w:space="0" w:color="auto"/>
              <w:right w:val="nil"/>
            </w:tcBorders>
            <w:shd w:val="clear" w:color="auto" w:fill="auto"/>
            <w:noWrap/>
            <w:vAlign w:val="center"/>
            <w:hideMark/>
          </w:tcPr>
          <w:p w14:paraId="09F9A544" w14:textId="4A11D30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0" w:type="auto"/>
            <w:tcBorders>
              <w:top w:val="nil"/>
              <w:left w:val="nil"/>
              <w:bottom w:val="single" w:sz="8" w:space="0" w:color="auto"/>
              <w:right w:val="nil"/>
            </w:tcBorders>
            <w:shd w:val="clear" w:color="auto" w:fill="auto"/>
            <w:noWrap/>
            <w:vAlign w:val="center"/>
            <w:hideMark/>
          </w:tcPr>
          <w:p w14:paraId="4945D3D4" w14:textId="16A254F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0" w:type="auto"/>
            <w:tcBorders>
              <w:top w:val="nil"/>
              <w:left w:val="nil"/>
              <w:bottom w:val="single" w:sz="8" w:space="0" w:color="auto"/>
              <w:right w:val="single" w:sz="8" w:space="0" w:color="auto"/>
            </w:tcBorders>
            <w:shd w:val="clear" w:color="auto" w:fill="auto"/>
            <w:noWrap/>
            <w:vAlign w:val="center"/>
            <w:hideMark/>
          </w:tcPr>
          <w:p w14:paraId="16DC59B7" w14:textId="4587F0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8,7</w:t>
            </w:r>
          </w:p>
        </w:tc>
      </w:tr>
      <w:tr w:rsidR="006474B5" w:rsidRPr="003E70AB" w14:paraId="11F787C2"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4A2B1D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0" w:type="auto"/>
            <w:tcBorders>
              <w:top w:val="nil"/>
              <w:left w:val="nil"/>
              <w:bottom w:val="nil"/>
              <w:right w:val="single" w:sz="8" w:space="0" w:color="auto"/>
            </w:tcBorders>
            <w:shd w:val="clear" w:color="auto" w:fill="auto"/>
            <w:noWrap/>
            <w:vAlign w:val="center"/>
            <w:hideMark/>
          </w:tcPr>
          <w:p w14:paraId="208DB69D"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77A36459" w14:textId="5DDE13D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28712</w:t>
            </w:r>
          </w:p>
        </w:tc>
        <w:tc>
          <w:tcPr>
            <w:tcW w:w="0" w:type="auto"/>
            <w:tcBorders>
              <w:top w:val="nil"/>
              <w:left w:val="nil"/>
              <w:bottom w:val="nil"/>
              <w:right w:val="nil"/>
            </w:tcBorders>
            <w:shd w:val="clear" w:color="auto" w:fill="auto"/>
            <w:noWrap/>
            <w:vAlign w:val="center"/>
            <w:hideMark/>
          </w:tcPr>
          <w:p w14:paraId="524D96D4" w14:textId="161D28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3165</w:t>
            </w:r>
          </w:p>
        </w:tc>
        <w:tc>
          <w:tcPr>
            <w:tcW w:w="0" w:type="auto"/>
            <w:tcBorders>
              <w:top w:val="nil"/>
              <w:left w:val="nil"/>
              <w:bottom w:val="nil"/>
              <w:right w:val="nil"/>
            </w:tcBorders>
            <w:shd w:val="clear" w:color="auto" w:fill="auto"/>
            <w:noWrap/>
            <w:vAlign w:val="center"/>
            <w:hideMark/>
          </w:tcPr>
          <w:p w14:paraId="05A01D75" w14:textId="6934FD4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0" w:type="auto"/>
            <w:tcBorders>
              <w:top w:val="nil"/>
              <w:left w:val="nil"/>
              <w:bottom w:val="nil"/>
              <w:right w:val="nil"/>
            </w:tcBorders>
            <w:shd w:val="clear" w:color="auto" w:fill="auto"/>
            <w:noWrap/>
            <w:vAlign w:val="center"/>
            <w:hideMark/>
          </w:tcPr>
          <w:p w14:paraId="6A96CE32" w14:textId="622E086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0" w:type="auto"/>
            <w:tcBorders>
              <w:top w:val="nil"/>
              <w:left w:val="nil"/>
              <w:bottom w:val="nil"/>
              <w:right w:val="nil"/>
            </w:tcBorders>
            <w:shd w:val="clear" w:color="auto" w:fill="auto"/>
            <w:noWrap/>
            <w:vAlign w:val="center"/>
            <w:hideMark/>
          </w:tcPr>
          <w:p w14:paraId="367132F3" w14:textId="5755CBF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0" w:type="auto"/>
            <w:tcBorders>
              <w:top w:val="nil"/>
              <w:left w:val="nil"/>
              <w:bottom w:val="nil"/>
              <w:right w:val="nil"/>
            </w:tcBorders>
            <w:shd w:val="clear" w:color="auto" w:fill="auto"/>
            <w:noWrap/>
            <w:vAlign w:val="center"/>
            <w:hideMark/>
          </w:tcPr>
          <w:p w14:paraId="2FBC6580" w14:textId="7F6AE28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13,0</w:t>
            </w:r>
          </w:p>
        </w:tc>
        <w:tc>
          <w:tcPr>
            <w:tcW w:w="0" w:type="auto"/>
            <w:tcBorders>
              <w:top w:val="nil"/>
              <w:left w:val="nil"/>
              <w:bottom w:val="nil"/>
              <w:right w:val="nil"/>
            </w:tcBorders>
            <w:shd w:val="clear" w:color="auto" w:fill="auto"/>
            <w:noWrap/>
            <w:vAlign w:val="center"/>
            <w:hideMark/>
          </w:tcPr>
          <w:p w14:paraId="698EB571" w14:textId="392989C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0" w:type="auto"/>
            <w:tcBorders>
              <w:top w:val="nil"/>
              <w:left w:val="nil"/>
              <w:bottom w:val="nil"/>
              <w:right w:val="nil"/>
            </w:tcBorders>
            <w:shd w:val="clear" w:color="auto" w:fill="auto"/>
            <w:noWrap/>
            <w:vAlign w:val="center"/>
            <w:hideMark/>
          </w:tcPr>
          <w:p w14:paraId="22D39701" w14:textId="6E43D0F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1817</w:t>
            </w:r>
          </w:p>
        </w:tc>
        <w:tc>
          <w:tcPr>
            <w:tcW w:w="0" w:type="auto"/>
            <w:tcBorders>
              <w:top w:val="nil"/>
              <w:left w:val="nil"/>
              <w:bottom w:val="nil"/>
              <w:right w:val="single" w:sz="8" w:space="0" w:color="auto"/>
            </w:tcBorders>
            <w:shd w:val="clear" w:color="auto" w:fill="auto"/>
            <w:noWrap/>
            <w:vAlign w:val="center"/>
            <w:hideMark/>
          </w:tcPr>
          <w:p w14:paraId="2A54CADF" w14:textId="68E9223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8,4</w:t>
            </w:r>
          </w:p>
        </w:tc>
      </w:tr>
      <w:tr w:rsidR="006474B5" w:rsidRPr="003E70AB" w14:paraId="3934F49C"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601FE08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1F5D76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0F55C9B7" w14:textId="68BE95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28755</w:t>
            </w:r>
          </w:p>
        </w:tc>
        <w:tc>
          <w:tcPr>
            <w:tcW w:w="0" w:type="auto"/>
            <w:tcBorders>
              <w:top w:val="nil"/>
              <w:left w:val="nil"/>
              <w:bottom w:val="nil"/>
              <w:right w:val="nil"/>
            </w:tcBorders>
            <w:shd w:val="clear" w:color="auto" w:fill="auto"/>
            <w:noWrap/>
            <w:vAlign w:val="center"/>
            <w:hideMark/>
          </w:tcPr>
          <w:p w14:paraId="69281A8A" w14:textId="70CB845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3380</w:t>
            </w:r>
          </w:p>
        </w:tc>
        <w:tc>
          <w:tcPr>
            <w:tcW w:w="0" w:type="auto"/>
            <w:tcBorders>
              <w:top w:val="nil"/>
              <w:left w:val="nil"/>
              <w:bottom w:val="nil"/>
              <w:right w:val="nil"/>
            </w:tcBorders>
            <w:shd w:val="clear" w:color="auto" w:fill="auto"/>
            <w:noWrap/>
            <w:vAlign w:val="center"/>
            <w:hideMark/>
          </w:tcPr>
          <w:p w14:paraId="428F0EA7" w14:textId="1575B50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c>
          <w:tcPr>
            <w:tcW w:w="0" w:type="auto"/>
            <w:tcBorders>
              <w:top w:val="nil"/>
              <w:left w:val="nil"/>
              <w:bottom w:val="nil"/>
              <w:right w:val="nil"/>
            </w:tcBorders>
            <w:shd w:val="clear" w:color="auto" w:fill="auto"/>
            <w:noWrap/>
            <w:vAlign w:val="center"/>
            <w:hideMark/>
          </w:tcPr>
          <w:p w14:paraId="0531F370" w14:textId="78A3C36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0" w:type="auto"/>
            <w:tcBorders>
              <w:top w:val="nil"/>
              <w:left w:val="nil"/>
              <w:bottom w:val="nil"/>
              <w:right w:val="nil"/>
            </w:tcBorders>
            <w:shd w:val="clear" w:color="auto" w:fill="auto"/>
            <w:noWrap/>
            <w:vAlign w:val="center"/>
            <w:hideMark/>
          </w:tcPr>
          <w:p w14:paraId="6854D033" w14:textId="56C0DA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1414</w:t>
            </w:r>
          </w:p>
        </w:tc>
        <w:tc>
          <w:tcPr>
            <w:tcW w:w="0" w:type="auto"/>
            <w:tcBorders>
              <w:top w:val="nil"/>
              <w:left w:val="nil"/>
              <w:bottom w:val="nil"/>
              <w:right w:val="nil"/>
            </w:tcBorders>
            <w:shd w:val="clear" w:color="auto" w:fill="auto"/>
            <w:noWrap/>
            <w:vAlign w:val="center"/>
            <w:hideMark/>
          </w:tcPr>
          <w:p w14:paraId="18C41D6E" w14:textId="5761762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13,5</w:t>
            </w:r>
          </w:p>
        </w:tc>
        <w:tc>
          <w:tcPr>
            <w:tcW w:w="0" w:type="auto"/>
            <w:tcBorders>
              <w:top w:val="nil"/>
              <w:left w:val="nil"/>
              <w:bottom w:val="nil"/>
              <w:right w:val="nil"/>
            </w:tcBorders>
            <w:shd w:val="clear" w:color="auto" w:fill="auto"/>
            <w:noWrap/>
            <w:vAlign w:val="center"/>
            <w:hideMark/>
          </w:tcPr>
          <w:p w14:paraId="36A9C3D4" w14:textId="3AEAC2B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0" w:type="auto"/>
            <w:tcBorders>
              <w:top w:val="nil"/>
              <w:left w:val="nil"/>
              <w:bottom w:val="nil"/>
              <w:right w:val="nil"/>
            </w:tcBorders>
            <w:shd w:val="clear" w:color="auto" w:fill="auto"/>
            <w:noWrap/>
            <w:vAlign w:val="center"/>
            <w:hideMark/>
          </w:tcPr>
          <w:p w14:paraId="29CA5EB4" w14:textId="3FCB539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1966</w:t>
            </w:r>
          </w:p>
        </w:tc>
        <w:tc>
          <w:tcPr>
            <w:tcW w:w="0" w:type="auto"/>
            <w:tcBorders>
              <w:top w:val="nil"/>
              <w:left w:val="nil"/>
              <w:bottom w:val="nil"/>
              <w:right w:val="single" w:sz="8" w:space="0" w:color="auto"/>
            </w:tcBorders>
            <w:shd w:val="clear" w:color="auto" w:fill="auto"/>
            <w:noWrap/>
            <w:vAlign w:val="center"/>
            <w:hideMark/>
          </w:tcPr>
          <w:p w14:paraId="539FEC31" w14:textId="2A38CBE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w:t>
            </w:r>
          </w:p>
        </w:tc>
      </w:tr>
      <w:tr w:rsidR="006474B5" w:rsidRPr="003E70AB" w14:paraId="61682D68"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3F98D23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4C5AE78"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0EC322AA" w14:textId="3E3A8B4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28816</w:t>
            </w:r>
          </w:p>
        </w:tc>
        <w:tc>
          <w:tcPr>
            <w:tcW w:w="0" w:type="auto"/>
            <w:tcBorders>
              <w:top w:val="nil"/>
              <w:left w:val="nil"/>
              <w:bottom w:val="nil"/>
              <w:right w:val="nil"/>
            </w:tcBorders>
            <w:shd w:val="clear" w:color="auto" w:fill="auto"/>
            <w:noWrap/>
            <w:vAlign w:val="center"/>
            <w:hideMark/>
          </w:tcPr>
          <w:p w14:paraId="6F158AE7" w14:textId="264AB9E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3616</w:t>
            </w:r>
          </w:p>
        </w:tc>
        <w:tc>
          <w:tcPr>
            <w:tcW w:w="0" w:type="auto"/>
            <w:tcBorders>
              <w:top w:val="nil"/>
              <w:left w:val="nil"/>
              <w:bottom w:val="nil"/>
              <w:right w:val="nil"/>
            </w:tcBorders>
            <w:shd w:val="clear" w:color="auto" w:fill="auto"/>
            <w:noWrap/>
            <w:vAlign w:val="center"/>
            <w:hideMark/>
          </w:tcPr>
          <w:p w14:paraId="287EB422" w14:textId="335A511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c>
          <w:tcPr>
            <w:tcW w:w="0" w:type="auto"/>
            <w:tcBorders>
              <w:top w:val="nil"/>
              <w:left w:val="nil"/>
              <w:bottom w:val="nil"/>
              <w:right w:val="nil"/>
            </w:tcBorders>
            <w:shd w:val="clear" w:color="auto" w:fill="auto"/>
            <w:noWrap/>
            <w:vAlign w:val="center"/>
            <w:hideMark/>
          </w:tcPr>
          <w:p w14:paraId="1FD14BB4" w14:textId="7106935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0" w:type="auto"/>
            <w:tcBorders>
              <w:top w:val="nil"/>
              <w:left w:val="nil"/>
              <w:bottom w:val="nil"/>
              <w:right w:val="nil"/>
            </w:tcBorders>
            <w:shd w:val="clear" w:color="auto" w:fill="auto"/>
            <w:noWrap/>
            <w:vAlign w:val="center"/>
            <w:hideMark/>
          </w:tcPr>
          <w:p w14:paraId="3B51F994" w14:textId="25B359A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1468</w:t>
            </w:r>
          </w:p>
        </w:tc>
        <w:tc>
          <w:tcPr>
            <w:tcW w:w="0" w:type="auto"/>
            <w:tcBorders>
              <w:top w:val="nil"/>
              <w:left w:val="nil"/>
              <w:bottom w:val="nil"/>
              <w:right w:val="nil"/>
            </w:tcBorders>
            <w:shd w:val="clear" w:color="auto" w:fill="auto"/>
            <w:noWrap/>
            <w:vAlign w:val="center"/>
            <w:hideMark/>
          </w:tcPr>
          <w:p w14:paraId="52E07DA7" w14:textId="6602622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c>
          <w:tcPr>
            <w:tcW w:w="0" w:type="auto"/>
            <w:tcBorders>
              <w:top w:val="nil"/>
              <w:left w:val="nil"/>
              <w:bottom w:val="nil"/>
              <w:right w:val="nil"/>
            </w:tcBorders>
            <w:shd w:val="clear" w:color="auto" w:fill="auto"/>
            <w:noWrap/>
            <w:vAlign w:val="center"/>
            <w:hideMark/>
          </w:tcPr>
          <w:p w14:paraId="0941562C" w14:textId="0B5B569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0" w:type="auto"/>
            <w:tcBorders>
              <w:top w:val="nil"/>
              <w:left w:val="nil"/>
              <w:bottom w:val="nil"/>
              <w:right w:val="nil"/>
            </w:tcBorders>
            <w:shd w:val="clear" w:color="auto" w:fill="auto"/>
            <w:noWrap/>
            <w:vAlign w:val="center"/>
            <w:hideMark/>
          </w:tcPr>
          <w:p w14:paraId="2A939C0B" w14:textId="3978EE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2148</w:t>
            </w:r>
          </w:p>
        </w:tc>
        <w:tc>
          <w:tcPr>
            <w:tcW w:w="0" w:type="auto"/>
            <w:tcBorders>
              <w:top w:val="nil"/>
              <w:left w:val="nil"/>
              <w:bottom w:val="nil"/>
              <w:right w:val="single" w:sz="8" w:space="0" w:color="auto"/>
            </w:tcBorders>
            <w:shd w:val="clear" w:color="auto" w:fill="auto"/>
            <w:noWrap/>
            <w:vAlign w:val="center"/>
            <w:hideMark/>
          </w:tcPr>
          <w:p w14:paraId="7BD62576" w14:textId="465093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9,8</w:t>
            </w:r>
          </w:p>
        </w:tc>
      </w:tr>
      <w:tr w:rsidR="006474B5" w:rsidRPr="003E70AB" w14:paraId="1992E114"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A2CD4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24A9856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167019F0" w14:textId="1C55D9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28412</w:t>
            </w:r>
          </w:p>
        </w:tc>
        <w:tc>
          <w:tcPr>
            <w:tcW w:w="0" w:type="auto"/>
            <w:tcBorders>
              <w:top w:val="nil"/>
              <w:left w:val="nil"/>
              <w:bottom w:val="single" w:sz="8" w:space="0" w:color="auto"/>
              <w:right w:val="nil"/>
            </w:tcBorders>
            <w:shd w:val="clear" w:color="auto" w:fill="auto"/>
            <w:noWrap/>
            <w:vAlign w:val="center"/>
            <w:hideMark/>
          </w:tcPr>
          <w:p w14:paraId="659FCB46" w14:textId="7460BCA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3942</w:t>
            </w:r>
          </w:p>
        </w:tc>
        <w:tc>
          <w:tcPr>
            <w:tcW w:w="0" w:type="auto"/>
            <w:tcBorders>
              <w:top w:val="nil"/>
              <w:left w:val="nil"/>
              <w:bottom w:val="single" w:sz="8" w:space="0" w:color="auto"/>
              <w:right w:val="nil"/>
            </w:tcBorders>
            <w:shd w:val="clear" w:color="auto" w:fill="auto"/>
            <w:noWrap/>
            <w:vAlign w:val="center"/>
            <w:hideMark/>
          </w:tcPr>
          <w:p w14:paraId="3E463A62" w14:textId="76AB33D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12,2</w:t>
            </w:r>
          </w:p>
        </w:tc>
        <w:tc>
          <w:tcPr>
            <w:tcW w:w="0" w:type="auto"/>
            <w:tcBorders>
              <w:top w:val="nil"/>
              <w:left w:val="nil"/>
              <w:bottom w:val="single" w:sz="8" w:space="0" w:color="auto"/>
              <w:right w:val="nil"/>
            </w:tcBorders>
            <w:shd w:val="clear" w:color="auto" w:fill="auto"/>
            <w:noWrap/>
            <w:vAlign w:val="center"/>
            <w:hideMark/>
          </w:tcPr>
          <w:p w14:paraId="273AA868" w14:textId="3A64C4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0" w:type="auto"/>
            <w:tcBorders>
              <w:top w:val="nil"/>
              <w:left w:val="nil"/>
              <w:bottom w:val="single" w:sz="8" w:space="0" w:color="auto"/>
              <w:right w:val="nil"/>
            </w:tcBorders>
            <w:shd w:val="clear" w:color="auto" w:fill="auto"/>
            <w:noWrap/>
            <w:vAlign w:val="center"/>
            <w:hideMark/>
          </w:tcPr>
          <w:p w14:paraId="105B595A" w14:textId="5EECAA5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1505</w:t>
            </w:r>
          </w:p>
        </w:tc>
        <w:tc>
          <w:tcPr>
            <w:tcW w:w="0" w:type="auto"/>
            <w:tcBorders>
              <w:top w:val="nil"/>
              <w:left w:val="nil"/>
              <w:bottom w:val="single" w:sz="8" w:space="0" w:color="auto"/>
              <w:right w:val="nil"/>
            </w:tcBorders>
            <w:shd w:val="clear" w:color="auto" w:fill="auto"/>
            <w:noWrap/>
            <w:vAlign w:val="center"/>
            <w:hideMark/>
          </w:tcPr>
          <w:p w14:paraId="1B7F94AF" w14:textId="6BB51FA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14,3</w:t>
            </w:r>
          </w:p>
        </w:tc>
        <w:tc>
          <w:tcPr>
            <w:tcW w:w="0" w:type="auto"/>
            <w:tcBorders>
              <w:top w:val="nil"/>
              <w:left w:val="nil"/>
              <w:bottom w:val="single" w:sz="8" w:space="0" w:color="auto"/>
              <w:right w:val="nil"/>
            </w:tcBorders>
            <w:shd w:val="clear" w:color="auto" w:fill="auto"/>
            <w:noWrap/>
            <w:vAlign w:val="center"/>
            <w:hideMark/>
          </w:tcPr>
          <w:p w14:paraId="0877BFE4" w14:textId="72D6D7C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0" w:type="auto"/>
            <w:tcBorders>
              <w:top w:val="nil"/>
              <w:left w:val="nil"/>
              <w:bottom w:val="single" w:sz="8" w:space="0" w:color="auto"/>
              <w:right w:val="nil"/>
            </w:tcBorders>
            <w:shd w:val="clear" w:color="auto" w:fill="auto"/>
            <w:noWrap/>
            <w:vAlign w:val="center"/>
            <w:hideMark/>
          </w:tcPr>
          <w:p w14:paraId="750937C9" w14:textId="78DBA1D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2437</w:t>
            </w:r>
          </w:p>
        </w:tc>
        <w:tc>
          <w:tcPr>
            <w:tcW w:w="0" w:type="auto"/>
            <w:tcBorders>
              <w:top w:val="nil"/>
              <w:left w:val="nil"/>
              <w:bottom w:val="single" w:sz="8" w:space="0" w:color="auto"/>
              <w:right w:val="single" w:sz="8" w:space="0" w:color="auto"/>
            </w:tcBorders>
            <w:shd w:val="clear" w:color="auto" w:fill="auto"/>
            <w:noWrap/>
            <w:vAlign w:val="center"/>
            <w:hideMark/>
          </w:tcPr>
          <w:p w14:paraId="7DAE0F6E" w14:textId="7E13486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r>
      <w:tr w:rsidR="006474B5" w:rsidRPr="003E70AB" w14:paraId="2E0D63E1"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2D1885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0" w:type="auto"/>
            <w:tcBorders>
              <w:top w:val="nil"/>
              <w:left w:val="nil"/>
              <w:bottom w:val="nil"/>
              <w:right w:val="single" w:sz="8" w:space="0" w:color="auto"/>
            </w:tcBorders>
            <w:shd w:val="clear" w:color="auto" w:fill="auto"/>
            <w:noWrap/>
            <w:vAlign w:val="center"/>
            <w:hideMark/>
          </w:tcPr>
          <w:p w14:paraId="2B67734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3ABE3B31" w14:textId="28FACEA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27999</w:t>
            </w:r>
          </w:p>
        </w:tc>
        <w:tc>
          <w:tcPr>
            <w:tcW w:w="0" w:type="auto"/>
            <w:tcBorders>
              <w:top w:val="nil"/>
              <w:left w:val="nil"/>
              <w:bottom w:val="nil"/>
              <w:right w:val="nil"/>
            </w:tcBorders>
            <w:shd w:val="clear" w:color="auto" w:fill="auto"/>
            <w:noWrap/>
            <w:vAlign w:val="center"/>
            <w:hideMark/>
          </w:tcPr>
          <w:p w14:paraId="2EF19CD2" w14:textId="00BC74A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4465</w:t>
            </w:r>
          </w:p>
        </w:tc>
        <w:tc>
          <w:tcPr>
            <w:tcW w:w="0" w:type="auto"/>
            <w:tcBorders>
              <w:top w:val="nil"/>
              <w:left w:val="nil"/>
              <w:bottom w:val="nil"/>
              <w:right w:val="nil"/>
            </w:tcBorders>
            <w:shd w:val="clear" w:color="auto" w:fill="auto"/>
            <w:noWrap/>
            <w:vAlign w:val="center"/>
            <w:hideMark/>
          </w:tcPr>
          <w:p w14:paraId="0619EBD9" w14:textId="049648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13,8</w:t>
            </w:r>
          </w:p>
        </w:tc>
        <w:tc>
          <w:tcPr>
            <w:tcW w:w="0" w:type="auto"/>
            <w:tcBorders>
              <w:top w:val="nil"/>
              <w:left w:val="nil"/>
              <w:bottom w:val="nil"/>
              <w:right w:val="nil"/>
            </w:tcBorders>
            <w:shd w:val="clear" w:color="auto" w:fill="auto"/>
            <w:noWrap/>
            <w:vAlign w:val="center"/>
            <w:hideMark/>
          </w:tcPr>
          <w:p w14:paraId="2B79A938" w14:textId="34F52E4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0" w:type="auto"/>
            <w:tcBorders>
              <w:top w:val="nil"/>
              <w:left w:val="nil"/>
              <w:bottom w:val="nil"/>
              <w:right w:val="nil"/>
            </w:tcBorders>
            <w:shd w:val="clear" w:color="auto" w:fill="auto"/>
            <w:noWrap/>
            <w:vAlign w:val="center"/>
            <w:hideMark/>
          </w:tcPr>
          <w:p w14:paraId="755D8476" w14:textId="3736E1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1745</w:t>
            </w:r>
          </w:p>
        </w:tc>
        <w:tc>
          <w:tcPr>
            <w:tcW w:w="0" w:type="auto"/>
            <w:tcBorders>
              <w:top w:val="nil"/>
              <w:left w:val="nil"/>
              <w:bottom w:val="nil"/>
              <w:right w:val="nil"/>
            </w:tcBorders>
            <w:shd w:val="clear" w:color="auto" w:fill="auto"/>
            <w:noWrap/>
            <w:vAlign w:val="center"/>
            <w:hideMark/>
          </w:tcPr>
          <w:p w14:paraId="1FAF88C6" w14:textId="25175E2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16,3</w:t>
            </w:r>
          </w:p>
        </w:tc>
        <w:tc>
          <w:tcPr>
            <w:tcW w:w="0" w:type="auto"/>
            <w:tcBorders>
              <w:top w:val="nil"/>
              <w:left w:val="nil"/>
              <w:bottom w:val="nil"/>
              <w:right w:val="nil"/>
            </w:tcBorders>
            <w:shd w:val="clear" w:color="auto" w:fill="auto"/>
            <w:noWrap/>
            <w:vAlign w:val="center"/>
            <w:hideMark/>
          </w:tcPr>
          <w:p w14:paraId="2C1EC89B" w14:textId="289C5EF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0" w:type="auto"/>
            <w:tcBorders>
              <w:top w:val="nil"/>
              <w:left w:val="nil"/>
              <w:bottom w:val="nil"/>
              <w:right w:val="nil"/>
            </w:tcBorders>
            <w:shd w:val="clear" w:color="auto" w:fill="auto"/>
            <w:noWrap/>
            <w:vAlign w:val="center"/>
            <w:hideMark/>
          </w:tcPr>
          <w:p w14:paraId="3402B063" w14:textId="680C1F0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2720</w:t>
            </w:r>
          </w:p>
        </w:tc>
        <w:tc>
          <w:tcPr>
            <w:tcW w:w="0" w:type="auto"/>
            <w:tcBorders>
              <w:top w:val="nil"/>
              <w:left w:val="nil"/>
              <w:bottom w:val="nil"/>
              <w:right w:val="single" w:sz="8" w:space="0" w:color="auto"/>
            </w:tcBorders>
            <w:shd w:val="clear" w:color="auto" w:fill="auto"/>
            <w:noWrap/>
            <w:vAlign w:val="center"/>
            <w:hideMark/>
          </w:tcPr>
          <w:p w14:paraId="663583C7" w14:textId="4C9A94B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12,5</w:t>
            </w:r>
          </w:p>
        </w:tc>
      </w:tr>
      <w:tr w:rsidR="006474B5" w:rsidRPr="003E70AB" w14:paraId="59F25906"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52BD688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75F1EC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272D03E0" w14:textId="7D6777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28071</w:t>
            </w:r>
          </w:p>
        </w:tc>
        <w:tc>
          <w:tcPr>
            <w:tcW w:w="0" w:type="auto"/>
            <w:tcBorders>
              <w:top w:val="nil"/>
              <w:left w:val="nil"/>
              <w:bottom w:val="nil"/>
              <w:right w:val="nil"/>
            </w:tcBorders>
            <w:shd w:val="clear" w:color="auto" w:fill="auto"/>
            <w:noWrap/>
            <w:vAlign w:val="center"/>
            <w:hideMark/>
          </w:tcPr>
          <w:p w14:paraId="04FA6FB6" w14:textId="53E228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4469</w:t>
            </w:r>
          </w:p>
        </w:tc>
        <w:tc>
          <w:tcPr>
            <w:tcW w:w="0" w:type="auto"/>
            <w:tcBorders>
              <w:top w:val="nil"/>
              <w:left w:val="nil"/>
              <w:bottom w:val="nil"/>
              <w:right w:val="nil"/>
            </w:tcBorders>
            <w:shd w:val="clear" w:color="auto" w:fill="auto"/>
            <w:noWrap/>
            <w:vAlign w:val="center"/>
            <w:hideMark/>
          </w:tcPr>
          <w:p w14:paraId="169C4999" w14:textId="3256B57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13,7</w:t>
            </w:r>
          </w:p>
        </w:tc>
        <w:tc>
          <w:tcPr>
            <w:tcW w:w="0" w:type="auto"/>
            <w:tcBorders>
              <w:top w:val="nil"/>
              <w:left w:val="nil"/>
              <w:bottom w:val="nil"/>
              <w:right w:val="nil"/>
            </w:tcBorders>
            <w:shd w:val="clear" w:color="auto" w:fill="auto"/>
            <w:noWrap/>
            <w:vAlign w:val="center"/>
            <w:hideMark/>
          </w:tcPr>
          <w:p w14:paraId="04C03A11" w14:textId="78642FC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0" w:type="auto"/>
            <w:tcBorders>
              <w:top w:val="nil"/>
              <w:left w:val="nil"/>
              <w:bottom w:val="nil"/>
              <w:right w:val="nil"/>
            </w:tcBorders>
            <w:shd w:val="clear" w:color="auto" w:fill="auto"/>
            <w:noWrap/>
            <w:vAlign w:val="center"/>
            <w:hideMark/>
          </w:tcPr>
          <w:p w14:paraId="5D805C97" w14:textId="4BCF986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1758</w:t>
            </w:r>
          </w:p>
        </w:tc>
        <w:tc>
          <w:tcPr>
            <w:tcW w:w="0" w:type="auto"/>
            <w:tcBorders>
              <w:top w:val="nil"/>
              <w:left w:val="nil"/>
              <w:bottom w:val="nil"/>
              <w:right w:val="nil"/>
            </w:tcBorders>
            <w:shd w:val="clear" w:color="auto" w:fill="auto"/>
            <w:noWrap/>
            <w:vAlign w:val="center"/>
            <w:hideMark/>
          </w:tcPr>
          <w:p w14:paraId="206CF276" w14:textId="1A76769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16,4</w:t>
            </w:r>
          </w:p>
        </w:tc>
        <w:tc>
          <w:tcPr>
            <w:tcW w:w="0" w:type="auto"/>
            <w:tcBorders>
              <w:top w:val="nil"/>
              <w:left w:val="nil"/>
              <w:bottom w:val="nil"/>
              <w:right w:val="nil"/>
            </w:tcBorders>
            <w:shd w:val="clear" w:color="auto" w:fill="auto"/>
            <w:noWrap/>
            <w:vAlign w:val="center"/>
            <w:hideMark/>
          </w:tcPr>
          <w:p w14:paraId="0E9E5809" w14:textId="010BBDC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0" w:type="auto"/>
            <w:tcBorders>
              <w:top w:val="nil"/>
              <w:left w:val="nil"/>
              <w:bottom w:val="nil"/>
              <w:right w:val="nil"/>
            </w:tcBorders>
            <w:shd w:val="clear" w:color="auto" w:fill="auto"/>
            <w:noWrap/>
            <w:vAlign w:val="center"/>
            <w:hideMark/>
          </w:tcPr>
          <w:p w14:paraId="6BA40977" w14:textId="6A578E6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2711</w:t>
            </w:r>
          </w:p>
        </w:tc>
        <w:tc>
          <w:tcPr>
            <w:tcW w:w="0" w:type="auto"/>
            <w:tcBorders>
              <w:top w:val="nil"/>
              <w:left w:val="nil"/>
              <w:bottom w:val="nil"/>
              <w:right w:val="single" w:sz="8" w:space="0" w:color="auto"/>
            </w:tcBorders>
            <w:shd w:val="clear" w:color="auto" w:fill="auto"/>
            <w:noWrap/>
            <w:vAlign w:val="center"/>
            <w:hideMark/>
          </w:tcPr>
          <w:p w14:paraId="0F0BFCEA" w14:textId="09433A6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12,4</w:t>
            </w:r>
          </w:p>
        </w:tc>
      </w:tr>
      <w:tr w:rsidR="006474B5" w:rsidRPr="003E70AB" w14:paraId="635BB51E"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414E27F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E6071C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04F96524" w14:textId="1A93777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27939</w:t>
            </w:r>
          </w:p>
        </w:tc>
        <w:tc>
          <w:tcPr>
            <w:tcW w:w="0" w:type="auto"/>
            <w:tcBorders>
              <w:top w:val="nil"/>
              <w:left w:val="nil"/>
              <w:bottom w:val="nil"/>
              <w:right w:val="nil"/>
            </w:tcBorders>
            <w:shd w:val="clear" w:color="auto" w:fill="auto"/>
            <w:noWrap/>
            <w:vAlign w:val="center"/>
            <w:hideMark/>
          </w:tcPr>
          <w:p w14:paraId="6EA9D025" w14:textId="126C37A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4554</w:t>
            </w:r>
          </w:p>
        </w:tc>
        <w:tc>
          <w:tcPr>
            <w:tcW w:w="0" w:type="auto"/>
            <w:tcBorders>
              <w:top w:val="nil"/>
              <w:left w:val="nil"/>
              <w:bottom w:val="nil"/>
              <w:right w:val="nil"/>
            </w:tcBorders>
            <w:shd w:val="clear" w:color="auto" w:fill="auto"/>
            <w:noWrap/>
            <w:vAlign w:val="center"/>
            <w:hideMark/>
          </w:tcPr>
          <w:p w14:paraId="03A312E2" w14:textId="3B92C73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c>
          <w:tcPr>
            <w:tcW w:w="0" w:type="auto"/>
            <w:tcBorders>
              <w:top w:val="nil"/>
              <w:left w:val="nil"/>
              <w:bottom w:val="nil"/>
              <w:right w:val="nil"/>
            </w:tcBorders>
            <w:shd w:val="clear" w:color="auto" w:fill="auto"/>
            <w:noWrap/>
            <w:vAlign w:val="center"/>
            <w:hideMark/>
          </w:tcPr>
          <w:p w14:paraId="221809E5" w14:textId="1B3154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0" w:type="auto"/>
            <w:tcBorders>
              <w:top w:val="nil"/>
              <w:left w:val="nil"/>
              <w:bottom w:val="nil"/>
              <w:right w:val="nil"/>
            </w:tcBorders>
            <w:shd w:val="clear" w:color="auto" w:fill="auto"/>
            <w:noWrap/>
            <w:vAlign w:val="center"/>
            <w:hideMark/>
          </w:tcPr>
          <w:p w14:paraId="0F406CF6" w14:textId="29FB78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1763</w:t>
            </w:r>
          </w:p>
        </w:tc>
        <w:tc>
          <w:tcPr>
            <w:tcW w:w="0" w:type="auto"/>
            <w:tcBorders>
              <w:top w:val="nil"/>
              <w:left w:val="nil"/>
              <w:bottom w:val="nil"/>
              <w:right w:val="nil"/>
            </w:tcBorders>
            <w:shd w:val="clear" w:color="auto" w:fill="auto"/>
            <w:noWrap/>
            <w:vAlign w:val="center"/>
            <w:hideMark/>
          </w:tcPr>
          <w:p w14:paraId="35A0D9E2" w14:textId="59C37C2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16,5</w:t>
            </w:r>
          </w:p>
        </w:tc>
        <w:tc>
          <w:tcPr>
            <w:tcW w:w="0" w:type="auto"/>
            <w:tcBorders>
              <w:top w:val="nil"/>
              <w:left w:val="nil"/>
              <w:bottom w:val="nil"/>
              <w:right w:val="nil"/>
            </w:tcBorders>
            <w:shd w:val="clear" w:color="auto" w:fill="auto"/>
            <w:noWrap/>
            <w:vAlign w:val="center"/>
            <w:hideMark/>
          </w:tcPr>
          <w:p w14:paraId="76D375A3" w14:textId="2FE1343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0" w:type="auto"/>
            <w:tcBorders>
              <w:top w:val="nil"/>
              <w:left w:val="nil"/>
              <w:bottom w:val="nil"/>
              <w:right w:val="nil"/>
            </w:tcBorders>
            <w:shd w:val="clear" w:color="auto" w:fill="auto"/>
            <w:noWrap/>
            <w:vAlign w:val="center"/>
            <w:hideMark/>
          </w:tcPr>
          <w:p w14:paraId="2954D372" w14:textId="3D2FF98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2792</w:t>
            </w:r>
          </w:p>
        </w:tc>
        <w:tc>
          <w:tcPr>
            <w:tcW w:w="0" w:type="auto"/>
            <w:tcBorders>
              <w:top w:val="nil"/>
              <w:left w:val="nil"/>
              <w:bottom w:val="nil"/>
              <w:right w:val="single" w:sz="8" w:space="0" w:color="auto"/>
            </w:tcBorders>
            <w:shd w:val="clear" w:color="auto" w:fill="auto"/>
            <w:noWrap/>
            <w:vAlign w:val="center"/>
            <w:hideMark/>
          </w:tcPr>
          <w:p w14:paraId="36407F2D" w14:textId="7B9BF68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r>
      <w:tr w:rsidR="006474B5" w:rsidRPr="003E70AB" w14:paraId="721C65CE"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50401C9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4695746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6EA0031C" w14:textId="57B920E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28167</w:t>
            </w:r>
          </w:p>
        </w:tc>
        <w:tc>
          <w:tcPr>
            <w:tcW w:w="0" w:type="auto"/>
            <w:tcBorders>
              <w:top w:val="nil"/>
              <w:left w:val="nil"/>
              <w:bottom w:val="single" w:sz="8" w:space="0" w:color="auto"/>
              <w:right w:val="nil"/>
            </w:tcBorders>
            <w:shd w:val="clear" w:color="auto" w:fill="auto"/>
            <w:noWrap/>
            <w:vAlign w:val="center"/>
            <w:hideMark/>
          </w:tcPr>
          <w:p w14:paraId="0BA44C00" w14:textId="5CCE0A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4349</w:t>
            </w:r>
          </w:p>
        </w:tc>
        <w:tc>
          <w:tcPr>
            <w:tcW w:w="0" w:type="auto"/>
            <w:tcBorders>
              <w:top w:val="nil"/>
              <w:left w:val="nil"/>
              <w:bottom w:val="single" w:sz="8" w:space="0" w:color="auto"/>
              <w:right w:val="nil"/>
            </w:tcBorders>
            <w:shd w:val="clear" w:color="auto" w:fill="auto"/>
            <w:noWrap/>
            <w:vAlign w:val="center"/>
            <w:hideMark/>
          </w:tcPr>
          <w:p w14:paraId="3904552C" w14:textId="28E47C9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w:t>
            </w:r>
          </w:p>
        </w:tc>
        <w:tc>
          <w:tcPr>
            <w:tcW w:w="0" w:type="auto"/>
            <w:tcBorders>
              <w:top w:val="nil"/>
              <w:left w:val="nil"/>
              <w:bottom w:val="single" w:sz="8" w:space="0" w:color="auto"/>
              <w:right w:val="nil"/>
            </w:tcBorders>
            <w:shd w:val="clear" w:color="auto" w:fill="auto"/>
            <w:noWrap/>
            <w:vAlign w:val="center"/>
            <w:hideMark/>
          </w:tcPr>
          <w:p w14:paraId="76444329" w14:textId="3C4F6B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0" w:type="auto"/>
            <w:tcBorders>
              <w:top w:val="nil"/>
              <w:left w:val="nil"/>
              <w:bottom w:val="single" w:sz="8" w:space="0" w:color="auto"/>
              <w:right w:val="nil"/>
            </w:tcBorders>
            <w:shd w:val="clear" w:color="auto" w:fill="auto"/>
            <w:noWrap/>
            <w:vAlign w:val="center"/>
            <w:hideMark/>
          </w:tcPr>
          <w:p w14:paraId="33D1755B" w14:textId="3B76BF7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1724</w:t>
            </w:r>
          </w:p>
        </w:tc>
        <w:tc>
          <w:tcPr>
            <w:tcW w:w="0" w:type="auto"/>
            <w:tcBorders>
              <w:top w:val="nil"/>
              <w:left w:val="nil"/>
              <w:bottom w:val="single" w:sz="8" w:space="0" w:color="auto"/>
              <w:right w:val="nil"/>
            </w:tcBorders>
            <w:shd w:val="clear" w:color="auto" w:fill="auto"/>
            <w:noWrap/>
            <w:vAlign w:val="center"/>
            <w:hideMark/>
          </w:tcPr>
          <w:p w14:paraId="058FE879" w14:textId="077A6A7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16,2</w:t>
            </w:r>
          </w:p>
        </w:tc>
        <w:tc>
          <w:tcPr>
            <w:tcW w:w="0" w:type="auto"/>
            <w:tcBorders>
              <w:top w:val="nil"/>
              <w:left w:val="nil"/>
              <w:bottom w:val="single" w:sz="8" w:space="0" w:color="auto"/>
              <w:right w:val="nil"/>
            </w:tcBorders>
            <w:shd w:val="clear" w:color="auto" w:fill="auto"/>
            <w:noWrap/>
            <w:vAlign w:val="center"/>
            <w:hideMark/>
          </w:tcPr>
          <w:p w14:paraId="7CD61736" w14:textId="440481A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0" w:type="auto"/>
            <w:tcBorders>
              <w:top w:val="nil"/>
              <w:left w:val="nil"/>
              <w:bottom w:val="single" w:sz="8" w:space="0" w:color="auto"/>
              <w:right w:val="nil"/>
            </w:tcBorders>
            <w:shd w:val="clear" w:color="auto" w:fill="auto"/>
            <w:noWrap/>
            <w:vAlign w:val="center"/>
            <w:hideMark/>
          </w:tcPr>
          <w:p w14:paraId="3C4567BB" w14:textId="04F67F8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2625</w:t>
            </w:r>
          </w:p>
        </w:tc>
        <w:tc>
          <w:tcPr>
            <w:tcW w:w="0" w:type="auto"/>
            <w:tcBorders>
              <w:top w:val="nil"/>
              <w:left w:val="nil"/>
              <w:bottom w:val="single" w:sz="8" w:space="0" w:color="auto"/>
              <w:right w:val="single" w:sz="8" w:space="0" w:color="auto"/>
            </w:tcBorders>
            <w:shd w:val="clear" w:color="auto" w:fill="auto"/>
            <w:noWrap/>
            <w:vAlign w:val="center"/>
            <w:hideMark/>
          </w:tcPr>
          <w:p w14:paraId="4DA9472D" w14:textId="5E67EDD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12,0</w:t>
            </w:r>
          </w:p>
        </w:tc>
      </w:tr>
      <w:tr w:rsidR="006474B5" w:rsidRPr="003E70AB" w14:paraId="41151D48"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67A959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0" w:type="auto"/>
            <w:tcBorders>
              <w:top w:val="nil"/>
              <w:left w:val="nil"/>
              <w:bottom w:val="nil"/>
              <w:right w:val="single" w:sz="8" w:space="0" w:color="auto"/>
            </w:tcBorders>
            <w:shd w:val="clear" w:color="auto" w:fill="auto"/>
            <w:noWrap/>
            <w:vAlign w:val="center"/>
            <w:hideMark/>
          </w:tcPr>
          <w:p w14:paraId="67C957C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323A8282" w14:textId="5A812A0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27349</w:t>
            </w:r>
          </w:p>
        </w:tc>
        <w:tc>
          <w:tcPr>
            <w:tcW w:w="0" w:type="auto"/>
            <w:tcBorders>
              <w:top w:val="nil"/>
              <w:left w:val="nil"/>
              <w:bottom w:val="nil"/>
              <w:right w:val="nil"/>
            </w:tcBorders>
            <w:shd w:val="clear" w:color="auto" w:fill="auto"/>
            <w:noWrap/>
            <w:vAlign w:val="center"/>
            <w:hideMark/>
          </w:tcPr>
          <w:p w14:paraId="09AD74B2" w14:textId="623F471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4031</w:t>
            </w:r>
          </w:p>
        </w:tc>
        <w:tc>
          <w:tcPr>
            <w:tcW w:w="0" w:type="auto"/>
            <w:tcBorders>
              <w:top w:val="nil"/>
              <w:left w:val="nil"/>
              <w:bottom w:val="nil"/>
              <w:right w:val="nil"/>
            </w:tcBorders>
            <w:shd w:val="clear" w:color="auto" w:fill="auto"/>
            <w:noWrap/>
            <w:vAlign w:val="center"/>
            <w:hideMark/>
          </w:tcPr>
          <w:p w14:paraId="5E627E5E" w14:textId="4C4B5A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c>
          <w:tcPr>
            <w:tcW w:w="0" w:type="auto"/>
            <w:tcBorders>
              <w:top w:val="nil"/>
              <w:left w:val="nil"/>
              <w:bottom w:val="nil"/>
              <w:right w:val="nil"/>
            </w:tcBorders>
            <w:shd w:val="clear" w:color="auto" w:fill="auto"/>
            <w:noWrap/>
            <w:vAlign w:val="center"/>
            <w:hideMark/>
          </w:tcPr>
          <w:p w14:paraId="0396D4B6" w14:textId="2A8BB6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0" w:type="auto"/>
            <w:tcBorders>
              <w:top w:val="nil"/>
              <w:left w:val="nil"/>
              <w:bottom w:val="nil"/>
              <w:right w:val="nil"/>
            </w:tcBorders>
            <w:shd w:val="clear" w:color="auto" w:fill="auto"/>
            <w:noWrap/>
            <w:vAlign w:val="center"/>
            <w:hideMark/>
          </w:tcPr>
          <w:p w14:paraId="4C6B078F" w14:textId="44AEB7D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1506</w:t>
            </w:r>
          </w:p>
        </w:tc>
        <w:tc>
          <w:tcPr>
            <w:tcW w:w="0" w:type="auto"/>
            <w:tcBorders>
              <w:top w:val="nil"/>
              <w:left w:val="nil"/>
              <w:bottom w:val="nil"/>
              <w:right w:val="nil"/>
            </w:tcBorders>
            <w:shd w:val="clear" w:color="auto" w:fill="auto"/>
            <w:noWrap/>
            <w:vAlign w:val="center"/>
            <w:hideMark/>
          </w:tcPr>
          <w:p w14:paraId="410DD0B1" w14:textId="3010152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15,0</w:t>
            </w:r>
          </w:p>
        </w:tc>
        <w:tc>
          <w:tcPr>
            <w:tcW w:w="0" w:type="auto"/>
            <w:tcBorders>
              <w:top w:val="nil"/>
              <w:left w:val="nil"/>
              <w:bottom w:val="nil"/>
              <w:right w:val="nil"/>
            </w:tcBorders>
            <w:shd w:val="clear" w:color="auto" w:fill="auto"/>
            <w:noWrap/>
            <w:vAlign w:val="center"/>
            <w:hideMark/>
          </w:tcPr>
          <w:p w14:paraId="4A0BE4AD" w14:textId="424CCC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0" w:type="auto"/>
            <w:tcBorders>
              <w:top w:val="nil"/>
              <w:left w:val="nil"/>
              <w:bottom w:val="nil"/>
              <w:right w:val="nil"/>
            </w:tcBorders>
            <w:shd w:val="clear" w:color="auto" w:fill="auto"/>
            <w:noWrap/>
            <w:vAlign w:val="center"/>
            <w:hideMark/>
          </w:tcPr>
          <w:p w14:paraId="45509A89" w14:textId="584B26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2524</w:t>
            </w:r>
          </w:p>
        </w:tc>
        <w:tc>
          <w:tcPr>
            <w:tcW w:w="0" w:type="auto"/>
            <w:tcBorders>
              <w:top w:val="nil"/>
              <w:left w:val="nil"/>
              <w:bottom w:val="nil"/>
              <w:right w:val="single" w:sz="8" w:space="0" w:color="auto"/>
            </w:tcBorders>
            <w:shd w:val="clear" w:color="auto" w:fill="auto"/>
            <w:noWrap/>
            <w:vAlign w:val="center"/>
            <w:hideMark/>
          </w:tcPr>
          <w:p w14:paraId="404563DE" w14:textId="593508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11,8</w:t>
            </w:r>
          </w:p>
        </w:tc>
      </w:tr>
      <w:tr w:rsidR="006474B5" w:rsidRPr="003E70AB" w14:paraId="39B00C05"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621120A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61DB9A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D67E420" w14:textId="21E1A2F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25698</w:t>
            </w:r>
          </w:p>
        </w:tc>
        <w:tc>
          <w:tcPr>
            <w:tcW w:w="0" w:type="auto"/>
            <w:tcBorders>
              <w:top w:val="nil"/>
              <w:left w:val="nil"/>
              <w:bottom w:val="nil"/>
              <w:right w:val="nil"/>
            </w:tcBorders>
            <w:shd w:val="clear" w:color="auto" w:fill="auto"/>
            <w:noWrap/>
            <w:vAlign w:val="center"/>
            <w:hideMark/>
          </w:tcPr>
          <w:p w14:paraId="15A7A321" w14:textId="479D7C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4039</w:t>
            </w:r>
          </w:p>
        </w:tc>
        <w:tc>
          <w:tcPr>
            <w:tcW w:w="0" w:type="auto"/>
            <w:tcBorders>
              <w:top w:val="nil"/>
              <w:left w:val="nil"/>
              <w:bottom w:val="nil"/>
              <w:right w:val="nil"/>
            </w:tcBorders>
            <w:shd w:val="clear" w:color="auto" w:fill="auto"/>
            <w:noWrap/>
            <w:vAlign w:val="center"/>
            <w:hideMark/>
          </w:tcPr>
          <w:p w14:paraId="5B29D412" w14:textId="30FCA76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w:t>
            </w:r>
          </w:p>
        </w:tc>
        <w:tc>
          <w:tcPr>
            <w:tcW w:w="0" w:type="auto"/>
            <w:tcBorders>
              <w:top w:val="nil"/>
              <w:left w:val="nil"/>
              <w:bottom w:val="nil"/>
              <w:right w:val="nil"/>
            </w:tcBorders>
            <w:shd w:val="clear" w:color="auto" w:fill="auto"/>
            <w:noWrap/>
            <w:vAlign w:val="center"/>
            <w:hideMark/>
          </w:tcPr>
          <w:p w14:paraId="6EB9A162" w14:textId="2B127A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0" w:type="auto"/>
            <w:tcBorders>
              <w:top w:val="nil"/>
              <w:left w:val="nil"/>
              <w:bottom w:val="nil"/>
              <w:right w:val="nil"/>
            </w:tcBorders>
            <w:shd w:val="clear" w:color="auto" w:fill="auto"/>
            <w:noWrap/>
            <w:vAlign w:val="center"/>
            <w:hideMark/>
          </w:tcPr>
          <w:p w14:paraId="62712D8D" w14:textId="75C811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1372</w:t>
            </w:r>
          </w:p>
        </w:tc>
        <w:tc>
          <w:tcPr>
            <w:tcW w:w="0" w:type="auto"/>
            <w:tcBorders>
              <w:top w:val="nil"/>
              <w:left w:val="nil"/>
              <w:bottom w:val="nil"/>
              <w:right w:val="nil"/>
            </w:tcBorders>
            <w:shd w:val="clear" w:color="auto" w:fill="auto"/>
            <w:noWrap/>
            <w:vAlign w:val="center"/>
            <w:hideMark/>
          </w:tcPr>
          <w:p w14:paraId="2AED6B4B" w14:textId="1E8F42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14,6</w:t>
            </w:r>
          </w:p>
        </w:tc>
        <w:tc>
          <w:tcPr>
            <w:tcW w:w="0" w:type="auto"/>
            <w:tcBorders>
              <w:top w:val="nil"/>
              <w:left w:val="nil"/>
              <w:bottom w:val="nil"/>
              <w:right w:val="nil"/>
            </w:tcBorders>
            <w:shd w:val="clear" w:color="auto" w:fill="auto"/>
            <w:noWrap/>
            <w:vAlign w:val="center"/>
            <w:hideMark/>
          </w:tcPr>
          <w:p w14:paraId="7139D364" w14:textId="43B34F8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0" w:type="auto"/>
            <w:tcBorders>
              <w:top w:val="nil"/>
              <w:left w:val="nil"/>
              <w:bottom w:val="nil"/>
              <w:right w:val="nil"/>
            </w:tcBorders>
            <w:shd w:val="clear" w:color="auto" w:fill="auto"/>
            <w:noWrap/>
            <w:vAlign w:val="center"/>
            <w:hideMark/>
          </w:tcPr>
          <w:p w14:paraId="526F978B" w14:textId="519BB31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2667</w:t>
            </w:r>
          </w:p>
        </w:tc>
        <w:tc>
          <w:tcPr>
            <w:tcW w:w="0" w:type="auto"/>
            <w:tcBorders>
              <w:top w:val="nil"/>
              <w:left w:val="nil"/>
              <w:bottom w:val="nil"/>
              <w:right w:val="single" w:sz="8" w:space="0" w:color="auto"/>
            </w:tcBorders>
            <w:shd w:val="clear" w:color="auto" w:fill="auto"/>
            <w:noWrap/>
            <w:vAlign w:val="center"/>
            <w:hideMark/>
          </w:tcPr>
          <w:p w14:paraId="1E157ED9" w14:textId="0AB81B9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13,1</w:t>
            </w:r>
          </w:p>
        </w:tc>
      </w:tr>
      <w:tr w:rsidR="006474B5" w:rsidRPr="003E70AB" w14:paraId="627A3F12"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31C9F6B5"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2C0A3DE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1FF54040" w14:textId="08CC78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26754</w:t>
            </w:r>
          </w:p>
        </w:tc>
        <w:tc>
          <w:tcPr>
            <w:tcW w:w="0" w:type="auto"/>
            <w:tcBorders>
              <w:top w:val="nil"/>
              <w:left w:val="nil"/>
              <w:bottom w:val="nil"/>
              <w:right w:val="nil"/>
            </w:tcBorders>
            <w:shd w:val="clear" w:color="auto" w:fill="auto"/>
            <w:noWrap/>
            <w:vAlign w:val="center"/>
            <w:hideMark/>
          </w:tcPr>
          <w:p w14:paraId="1EAEAAB9" w14:textId="02256E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4076</w:t>
            </w:r>
          </w:p>
        </w:tc>
        <w:tc>
          <w:tcPr>
            <w:tcW w:w="0" w:type="auto"/>
            <w:tcBorders>
              <w:top w:val="nil"/>
              <w:left w:val="nil"/>
              <w:bottom w:val="nil"/>
              <w:right w:val="nil"/>
            </w:tcBorders>
            <w:shd w:val="clear" w:color="auto" w:fill="auto"/>
            <w:noWrap/>
            <w:vAlign w:val="center"/>
            <w:hideMark/>
          </w:tcPr>
          <w:p w14:paraId="2DD83C05" w14:textId="22DFE6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13,2</w:t>
            </w:r>
          </w:p>
        </w:tc>
        <w:tc>
          <w:tcPr>
            <w:tcW w:w="0" w:type="auto"/>
            <w:tcBorders>
              <w:top w:val="nil"/>
              <w:left w:val="nil"/>
              <w:bottom w:val="nil"/>
              <w:right w:val="nil"/>
            </w:tcBorders>
            <w:shd w:val="clear" w:color="auto" w:fill="auto"/>
            <w:noWrap/>
            <w:vAlign w:val="center"/>
            <w:hideMark/>
          </w:tcPr>
          <w:p w14:paraId="5B836A3A" w14:textId="4ABE3D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0" w:type="auto"/>
            <w:tcBorders>
              <w:top w:val="nil"/>
              <w:left w:val="nil"/>
              <w:bottom w:val="nil"/>
              <w:right w:val="nil"/>
            </w:tcBorders>
            <w:shd w:val="clear" w:color="auto" w:fill="auto"/>
            <w:noWrap/>
            <w:vAlign w:val="center"/>
            <w:hideMark/>
          </w:tcPr>
          <w:p w14:paraId="5B8F07D0" w14:textId="62E615C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1473</w:t>
            </w:r>
          </w:p>
        </w:tc>
        <w:tc>
          <w:tcPr>
            <w:tcW w:w="0" w:type="auto"/>
            <w:tcBorders>
              <w:top w:val="nil"/>
              <w:left w:val="nil"/>
              <w:bottom w:val="nil"/>
              <w:right w:val="nil"/>
            </w:tcBorders>
            <w:shd w:val="clear" w:color="auto" w:fill="auto"/>
            <w:noWrap/>
            <w:vAlign w:val="center"/>
            <w:hideMark/>
          </w:tcPr>
          <w:p w14:paraId="192BA11D" w14:textId="14F357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14,9</w:t>
            </w:r>
          </w:p>
        </w:tc>
        <w:tc>
          <w:tcPr>
            <w:tcW w:w="0" w:type="auto"/>
            <w:tcBorders>
              <w:top w:val="nil"/>
              <w:left w:val="nil"/>
              <w:bottom w:val="nil"/>
              <w:right w:val="nil"/>
            </w:tcBorders>
            <w:shd w:val="clear" w:color="auto" w:fill="auto"/>
            <w:noWrap/>
            <w:vAlign w:val="center"/>
            <w:hideMark/>
          </w:tcPr>
          <w:p w14:paraId="39D09440" w14:textId="1EC5109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0" w:type="auto"/>
            <w:tcBorders>
              <w:top w:val="nil"/>
              <w:left w:val="nil"/>
              <w:bottom w:val="nil"/>
              <w:right w:val="nil"/>
            </w:tcBorders>
            <w:shd w:val="clear" w:color="auto" w:fill="auto"/>
            <w:noWrap/>
            <w:vAlign w:val="center"/>
            <w:hideMark/>
          </w:tcPr>
          <w:p w14:paraId="11D4365E" w14:textId="4D74859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2604</w:t>
            </w:r>
          </w:p>
        </w:tc>
        <w:tc>
          <w:tcPr>
            <w:tcW w:w="0" w:type="auto"/>
            <w:tcBorders>
              <w:top w:val="nil"/>
              <w:left w:val="nil"/>
              <w:bottom w:val="nil"/>
              <w:right w:val="single" w:sz="8" w:space="0" w:color="auto"/>
            </w:tcBorders>
            <w:shd w:val="clear" w:color="auto" w:fill="auto"/>
            <w:noWrap/>
            <w:vAlign w:val="center"/>
            <w:hideMark/>
          </w:tcPr>
          <w:p w14:paraId="153662D5" w14:textId="0C2A02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12,4</w:t>
            </w:r>
          </w:p>
        </w:tc>
      </w:tr>
      <w:tr w:rsidR="006474B5" w:rsidRPr="003E70AB" w14:paraId="6A3395BA"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D2908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56FE34B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713A70B4" w14:textId="1D7E8EB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27036</w:t>
            </w:r>
          </w:p>
        </w:tc>
        <w:tc>
          <w:tcPr>
            <w:tcW w:w="0" w:type="auto"/>
            <w:tcBorders>
              <w:top w:val="nil"/>
              <w:left w:val="nil"/>
              <w:bottom w:val="single" w:sz="8" w:space="0" w:color="auto"/>
              <w:right w:val="nil"/>
            </w:tcBorders>
            <w:shd w:val="clear" w:color="auto" w:fill="auto"/>
            <w:noWrap/>
            <w:vAlign w:val="center"/>
            <w:hideMark/>
          </w:tcPr>
          <w:p w14:paraId="6A02AA1D" w14:textId="1F82B22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4015</w:t>
            </w:r>
          </w:p>
        </w:tc>
        <w:tc>
          <w:tcPr>
            <w:tcW w:w="0" w:type="auto"/>
            <w:tcBorders>
              <w:top w:val="nil"/>
              <w:left w:val="nil"/>
              <w:bottom w:val="single" w:sz="8" w:space="0" w:color="auto"/>
              <w:right w:val="nil"/>
            </w:tcBorders>
            <w:shd w:val="clear" w:color="auto" w:fill="auto"/>
            <w:noWrap/>
            <w:vAlign w:val="center"/>
            <w:hideMark/>
          </w:tcPr>
          <w:p w14:paraId="03451D24" w14:textId="0BF34AC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12,9</w:t>
            </w:r>
          </w:p>
        </w:tc>
        <w:tc>
          <w:tcPr>
            <w:tcW w:w="0" w:type="auto"/>
            <w:tcBorders>
              <w:top w:val="nil"/>
              <w:left w:val="nil"/>
              <w:bottom w:val="single" w:sz="8" w:space="0" w:color="auto"/>
              <w:right w:val="nil"/>
            </w:tcBorders>
            <w:shd w:val="clear" w:color="auto" w:fill="auto"/>
            <w:noWrap/>
            <w:vAlign w:val="center"/>
            <w:hideMark/>
          </w:tcPr>
          <w:p w14:paraId="0D7B9232" w14:textId="01ADF9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0" w:type="auto"/>
            <w:tcBorders>
              <w:top w:val="nil"/>
              <w:left w:val="nil"/>
              <w:bottom w:val="single" w:sz="8" w:space="0" w:color="auto"/>
              <w:right w:val="nil"/>
            </w:tcBorders>
            <w:shd w:val="clear" w:color="auto" w:fill="auto"/>
            <w:noWrap/>
            <w:vAlign w:val="center"/>
            <w:hideMark/>
          </w:tcPr>
          <w:p w14:paraId="58A450C5" w14:textId="6FD823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1412</w:t>
            </w:r>
          </w:p>
        </w:tc>
        <w:tc>
          <w:tcPr>
            <w:tcW w:w="0" w:type="auto"/>
            <w:tcBorders>
              <w:top w:val="nil"/>
              <w:left w:val="nil"/>
              <w:bottom w:val="single" w:sz="8" w:space="0" w:color="auto"/>
              <w:right w:val="nil"/>
            </w:tcBorders>
            <w:shd w:val="clear" w:color="auto" w:fill="auto"/>
            <w:noWrap/>
            <w:vAlign w:val="center"/>
            <w:hideMark/>
          </w:tcPr>
          <w:p w14:paraId="32BB86C9" w14:textId="0759822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14,6</w:t>
            </w:r>
          </w:p>
        </w:tc>
        <w:tc>
          <w:tcPr>
            <w:tcW w:w="0" w:type="auto"/>
            <w:tcBorders>
              <w:top w:val="nil"/>
              <w:left w:val="nil"/>
              <w:bottom w:val="single" w:sz="8" w:space="0" w:color="auto"/>
              <w:right w:val="nil"/>
            </w:tcBorders>
            <w:shd w:val="clear" w:color="auto" w:fill="auto"/>
            <w:noWrap/>
            <w:vAlign w:val="center"/>
            <w:hideMark/>
          </w:tcPr>
          <w:p w14:paraId="5F2E921A" w14:textId="3AC20BD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0" w:type="auto"/>
            <w:tcBorders>
              <w:top w:val="nil"/>
              <w:left w:val="nil"/>
              <w:bottom w:val="single" w:sz="8" w:space="0" w:color="auto"/>
              <w:right w:val="nil"/>
            </w:tcBorders>
            <w:shd w:val="clear" w:color="auto" w:fill="auto"/>
            <w:noWrap/>
            <w:vAlign w:val="center"/>
            <w:hideMark/>
          </w:tcPr>
          <w:p w14:paraId="18A7DB6B" w14:textId="1E03C19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2603</w:t>
            </w:r>
          </w:p>
        </w:tc>
        <w:tc>
          <w:tcPr>
            <w:tcW w:w="0" w:type="auto"/>
            <w:tcBorders>
              <w:top w:val="nil"/>
              <w:left w:val="nil"/>
              <w:bottom w:val="single" w:sz="8" w:space="0" w:color="auto"/>
              <w:right w:val="single" w:sz="8" w:space="0" w:color="auto"/>
            </w:tcBorders>
            <w:shd w:val="clear" w:color="auto" w:fill="auto"/>
            <w:noWrap/>
            <w:vAlign w:val="center"/>
            <w:hideMark/>
          </w:tcPr>
          <w:p w14:paraId="7A9967E4" w14:textId="0AC4F11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12,2</w:t>
            </w:r>
          </w:p>
        </w:tc>
      </w:tr>
      <w:tr w:rsidR="006474B5" w:rsidRPr="003E70AB" w14:paraId="5E3BF1EF"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804032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0" w:type="auto"/>
            <w:tcBorders>
              <w:top w:val="nil"/>
              <w:left w:val="nil"/>
              <w:bottom w:val="nil"/>
              <w:right w:val="single" w:sz="8" w:space="0" w:color="auto"/>
            </w:tcBorders>
            <w:shd w:val="clear" w:color="auto" w:fill="auto"/>
            <w:noWrap/>
            <w:vAlign w:val="center"/>
            <w:hideMark/>
          </w:tcPr>
          <w:p w14:paraId="2CFA797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201292D7" w14:textId="7D4B233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28002</w:t>
            </w:r>
          </w:p>
        </w:tc>
        <w:tc>
          <w:tcPr>
            <w:tcW w:w="0" w:type="auto"/>
            <w:tcBorders>
              <w:top w:val="nil"/>
              <w:left w:val="nil"/>
              <w:bottom w:val="nil"/>
              <w:right w:val="nil"/>
            </w:tcBorders>
            <w:shd w:val="clear" w:color="auto" w:fill="auto"/>
            <w:noWrap/>
            <w:vAlign w:val="center"/>
            <w:hideMark/>
          </w:tcPr>
          <w:p w14:paraId="0397F5F6" w14:textId="2347523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0" w:type="auto"/>
            <w:tcBorders>
              <w:top w:val="nil"/>
              <w:left w:val="nil"/>
              <w:bottom w:val="nil"/>
              <w:right w:val="nil"/>
            </w:tcBorders>
            <w:shd w:val="clear" w:color="auto" w:fill="auto"/>
            <w:noWrap/>
            <w:vAlign w:val="center"/>
            <w:hideMark/>
          </w:tcPr>
          <w:p w14:paraId="77C38627" w14:textId="188AE1D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c>
          <w:tcPr>
            <w:tcW w:w="0" w:type="auto"/>
            <w:tcBorders>
              <w:top w:val="nil"/>
              <w:left w:val="nil"/>
              <w:bottom w:val="nil"/>
              <w:right w:val="nil"/>
            </w:tcBorders>
            <w:shd w:val="clear" w:color="auto" w:fill="auto"/>
            <w:noWrap/>
            <w:vAlign w:val="center"/>
            <w:hideMark/>
          </w:tcPr>
          <w:p w14:paraId="22FE7151" w14:textId="33D379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8644</w:t>
            </w:r>
          </w:p>
        </w:tc>
        <w:tc>
          <w:tcPr>
            <w:tcW w:w="0" w:type="auto"/>
            <w:tcBorders>
              <w:top w:val="nil"/>
              <w:left w:val="nil"/>
              <w:bottom w:val="nil"/>
              <w:right w:val="nil"/>
            </w:tcBorders>
            <w:shd w:val="clear" w:color="auto" w:fill="auto"/>
            <w:noWrap/>
            <w:vAlign w:val="center"/>
            <w:hideMark/>
          </w:tcPr>
          <w:p w14:paraId="164E00AD" w14:textId="4919D4A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1548</w:t>
            </w:r>
          </w:p>
        </w:tc>
        <w:tc>
          <w:tcPr>
            <w:tcW w:w="0" w:type="auto"/>
            <w:tcBorders>
              <w:top w:val="nil"/>
              <w:left w:val="nil"/>
              <w:bottom w:val="nil"/>
              <w:right w:val="nil"/>
            </w:tcBorders>
            <w:shd w:val="clear" w:color="auto" w:fill="auto"/>
            <w:noWrap/>
            <w:vAlign w:val="center"/>
            <w:hideMark/>
          </w:tcPr>
          <w:p w14:paraId="497CB4EE" w14:textId="02255D7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15,2</w:t>
            </w:r>
          </w:p>
        </w:tc>
        <w:tc>
          <w:tcPr>
            <w:tcW w:w="0" w:type="auto"/>
            <w:tcBorders>
              <w:top w:val="nil"/>
              <w:left w:val="nil"/>
              <w:bottom w:val="nil"/>
              <w:right w:val="nil"/>
            </w:tcBorders>
            <w:shd w:val="clear" w:color="auto" w:fill="auto"/>
            <w:noWrap/>
            <w:vAlign w:val="center"/>
            <w:hideMark/>
          </w:tcPr>
          <w:p w14:paraId="5035DE42" w14:textId="4E40AE0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19358</w:t>
            </w:r>
          </w:p>
        </w:tc>
        <w:tc>
          <w:tcPr>
            <w:tcW w:w="0" w:type="auto"/>
            <w:tcBorders>
              <w:top w:val="nil"/>
              <w:left w:val="nil"/>
              <w:bottom w:val="nil"/>
              <w:right w:val="nil"/>
            </w:tcBorders>
            <w:shd w:val="clear" w:color="auto" w:fill="auto"/>
            <w:noWrap/>
            <w:vAlign w:val="center"/>
            <w:hideMark/>
          </w:tcPr>
          <w:p w14:paraId="3D9C74FA" w14:textId="2273FDB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2562</w:t>
            </w:r>
          </w:p>
        </w:tc>
        <w:tc>
          <w:tcPr>
            <w:tcW w:w="0" w:type="auto"/>
            <w:tcBorders>
              <w:top w:val="nil"/>
              <w:left w:val="nil"/>
              <w:bottom w:val="nil"/>
              <w:right w:val="single" w:sz="8" w:space="0" w:color="auto"/>
            </w:tcBorders>
            <w:shd w:val="clear" w:color="auto" w:fill="auto"/>
            <w:noWrap/>
            <w:vAlign w:val="center"/>
            <w:hideMark/>
          </w:tcPr>
          <w:p w14:paraId="36405CFC" w14:textId="7A7B6D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r>
      <w:tr w:rsidR="006474B5" w:rsidRPr="003E70AB" w14:paraId="3601C15A"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3CBD351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1AB8AD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6CF9B311" w14:textId="6DF9F7E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28315</w:t>
            </w:r>
          </w:p>
        </w:tc>
        <w:tc>
          <w:tcPr>
            <w:tcW w:w="0" w:type="auto"/>
            <w:tcBorders>
              <w:top w:val="nil"/>
              <w:left w:val="nil"/>
              <w:bottom w:val="nil"/>
              <w:right w:val="nil"/>
            </w:tcBorders>
            <w:shd w:val="clear" w:color="auto" w:fill="auto"/>
            <w:noWrap/>
            <w:vAlign w:val="center"/>
            <w:hideMark/>
          </w:tcPr>
          <w:p w14:paraId="42577B07" w14:textId="40F5E0C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4031</w:t>
            </w:r>
          </w:p>
        </w:tc>
        <w:tc>
          <w:tcPr>
            <w:tcW w:w="0" w:type="auto"/>
            <w:tcBorders>
              <w:top w:val="nil"/>
              <w:left w:val="nil"/>
              <w:bottom w:val="nil"/>
              <w:right w:val="nil"/>
            </w:tcBorders>
            <w:shd w:val="clear" w:color="auto" w:fill="auto"/>
            <w:noWrap/>
            <w:vAlign w:val="center"/>
            <w:hideMark/>
          </w:tcPr>
          <w:p w14:paraId="31178C18" w14:textId="06E65C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12,5</w:t>
            </w:r>
          </w:p>
        </w:tc>
        <w:tc>
          <w:tcPr>
            <w:tcW w:w="0" w:type="auto"/>
            <w:tcBorders>
              <w:top w:val="nil"/>
              <w:left w:val="nil"/>
              <w:bottom w:val="nil"/>
              <w:right w:val="nil"/>
            </w:tcBorders>
            <w:shd w:val="clear" w:color="auto" w:fill="auto"/>
            <w:noWrap/>
            <w:vAlign w:val="center"/>
            <w:hideMark/>
          </w:tcPr>
          <w:p w14:paraId="6F66324F" w14:textId="51D1135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8782</w:t>
            </w:r>
          </w:p>
        </w:tc>
        <w:tc>
          <w:tcPr>
            <w:tcW w:w="0" w:type="auto"/>
            <w:tcBorders>
              <w:top w:val="nil"/>
              <w:left w:val="nil"/>
              <w:bottom w:val="nil"/>
              <w:right w:val="nil"/>
            </w:tcBorders>
            <w:shd w:val="clear" w:color="auto" w:fill="auto"/>
            <w:noWrap/>
            <w:vAlign w:val="center"/>
            <w:hideMark/>
          </w:tcPr>
          <w:p w14:paraId="3EA4E661" w14:textId="195382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1535</w:t>
            </w:r>
          </w:p>
        </w:tc>
        <w:tc>
          <w:tcPr>
            <w:tcW w:w="0" w:type="auto"/>
            <w:tcBorders>
              <w:top w:val="nil"/>
              <w:left w:val="nil"/>
              <w:bottom w:val="nil"/>
              <w:right w:val="nil"/>
            </w:tcBorders>
            <w:shd w:val="clear" w:color="auto" w:fill="auto"/>
            <w:noWrap/>
            <w:vAlign w:val="center"/>
            <w:hideMark/>
          </w:tcPr>
          <w:p w14:paraId="5726DD72" w14:textId="4A21507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14,9</w:t>
            </w:r>
          </w:p>
        </w:tc>
        <w:tc>
          <w:tcPr>
            <w:tcW w:w="0" w:type="auto"/>
            <w:tcBorders>
              <w:top w:val="nil"/>
              <w:left w:val="nil"/>
              <w:bottom w:val="nil"/>
              <w:right w:val="nil"/>
            </w:tcBorders>
            <w:shd w:val="clear" w:color="auto" w:fill="auto"/>
            <w:noWrap/>
            <w:vAlign w:val="center"/>
            <w:hideMark/>
          </w:tcPr>
          <w:p w14:paraId="090A3FD3" w14:textId="1243DF5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19533</w:t>
            </w:r>
          </w:p>
        </w:tc>
        <w:tc>
          <w:tcPr>
            <w:tcW w:w="0" w:type="auto"/>
            <w:tcBorders>
              <w:top w:val="nil"/>
              <w:left w:val="nil"/>
              <w:bottom w:val="nil"/>
              <w:right w:val="nil"/>
            </w:tcBorders>
            <w:shd w:val="clear" w:color="auto" w:fill="auto"/>
            <w:noWrap/>
            <w:vAlign w:val="center"/>
            <w:hideMark/>
          </w:tcPr>
          <w:p w14:paraId="693F3A39" w14:textId="78FFCC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2496</w:t>
            </w:r>
          </w:p>
        </w:tc>
        <w:tc>
          <w:tcPr>
            <w:tcW w:w="0" w:type="auto"/>
            <w:tcBorders>
              <w:top w:val="nil"/>
              <w:left w:val="nil"/>
              <w:bottom w:val="nil"/>
              <w:right w:val="single" w:sz="8" w:space="0" w:color="auto"/>
            </w:tcBorders>
            <w:shd w:val="clear" w:color="auto" w:fill="auto"/>
            <w:noWrap/>
            <w:vAlign w:val="center"/>
            <w:hideMark/>
          </w:tcPr>
          <w:p w14:paraId="39A97BDE" w14:textId="6371693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11,3</w:t>
            </w:r>
          </w:p>
        </w:tc>
      </w:tr>
      <w:tr w:rsidR="006474B5" w:rsidRPr="003E70AB" w14:paraId="2A6DA8BA"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7C635B08"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AA82ABC"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07C2644" w14:textId="14B2335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29101</w:t>
            </w:r>
          </w:p>
        </w:tc>
        <w:tc>
          <w:tcPr>
            <w:tcW w:w="0" w:type="auto"/>
            <w:tcBorders>
              <w:top w:val="nil"/>
              <w:left w:val="nil"/>
              <w:bottom w:val="nil"/>
              <w:right w:val="nil"/>
            </w:tcBorders>
            <w:shd w:val="clear" w:color="auto" w:fill="auto"/>
            <w:noWrap/>
            <w:vAlign w:val="center"/>
            <w:hideMark/>
          </w:tcPr>
          <w:p w14:paraId="65D4F2D7" w14:textId="4C15A6F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3808</w:t>
            </w:r>
          </w:p>
        </w:tc>
        <w:tc>
          <w:tcPr>
            <w:tcW w:w="0" w:type="auto"/>
            <w:tcBorders>
              <w:top w:val="nil"/>
              <w:left w:val="nil"/>
              <w:bottom w:val="nil"/>
              <w:right w:val="nil"/>
            </w:tcBorders>
            <w:shd w:val="clear" w:color="auto" w:fill="auto"/>
            <w:noWrap/>
            <w:vAlign w:val="center"/>
            <w:hideMark/>
          </w:tcPr>
          <w:p w14:paraId="357510ED" w14:textId="5280EE1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11,6</w:t>
            </w:r>
          </w:p>
        </w:tc>
        <w:tc>
          <w:tcPr>
            <w:tcW w:w="0" w:type="auto"/>
            <w:tcBorders>
              <w:top w:val="nil"/>
              <w:left w:val="nil"/>
              <w:bottom w:val="nil"/>
              <w:right w:val="nil"/>
            </w:tcBorders>
            <w:shd w:val="clear" w:color="auto" w:fill="auto"/>
            <w:noWrap/>
            <w:vAlign w:val="center"/>
            <w:hideMark/>
          </w:tcPr>
          <w:p w14:paraId="6717205F" w14:textId="22240CF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9199</w:t>
            </w:r>
          </w:p>
        </w:tc>
        <w:tc>
          <w:tcPr>
            <w:tcW w:w="0" w:type="auto"/>
            <w:tcBorders>
              <w:top w:val="nil"/>
              <w:left w:val="nil"/>
              <w:bottom w:val="nil"/>
              <w:right w:val="nil"/>
            </w:tcBorders>
            <w:shd w:val="clear" w:color="auto" w:fill="auto"/>
            <w:noWrap/>
            <w:vAlign w:val="center"/>
            <w:hideMark/>
          </w:tcPr>
          <w:p w14:paraId="7D41D944" w14:textId="199D3B5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1569</w:t>
            </w:r>
          </w:p>
        </w:tc>
        <w:tc>
          <w:tcPr>
            <w:tcW w:w="0" w:type="auto"/>
            <w:tcBorders>
              <w:top w:val="nil"/>
              <w:left w:val="nil"/>
              <w:bottom w:val="nil"/>
              <w:right w:val="nil"/>
            </w:tcBorders>
            <w:shd w:val="clear" w:color="auto" w:fill="auto"/>
            <w:noWrap/>
            <w:vAlign w:val="center"/>
            <w:hideMark/>
          </w:tcPr>
          <w:p w14:paraId="6238F019" w14:textId="3D2B4BA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14,6</w:t>
            </w:r>
          </w:p>
        </w:tc>
        <w:tc>
          <w:tcPr>
            <w:tcW w:w="0" w:type="auto"/>
            <w:tcBorders>
              <w:top w:val="nil"/>
              <w:left w:val="nil"/>
              <w:bottom w:val="nil"/>
              <w:right w:val="nil"/>
            </w:tcBorders>
            <w:shd w:val="clear" w:color="auto" w:fill="auto"/>
            <w:noWrap/>
            <w:vAlign w:val="center"/>
            <w:hideMark/>
          </w:tcPr>
          <w:p w14:paraId="3D5FEC96" w14:textId="0B4D6B7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19902</w:t>
            </w:r>
          </w:p>
        </w:tc>
        <w:tc>
          <w:tcPr>
            <w:tcW w:w="0" w:type="auto"/>
            <w:tcBorders>
              <w:top w:val="nil"/>
              <w:left w:val="nil"/>
              <w:bottom w:val="nil"/>
              <w:right w:val="nil"/>
            </w:tcBorders>
            <w:shd w:val="clear" w:color="auto" w:fill="auto"/>
            <w:noWrap/>
            <w:vAlign w:val="center"/>
            <w:hideMark/>
          </w:tcPr>
          <w:p w14:paraId="240419D9" w14:textId="74C86A7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2240</w:t>
            </w:r>
          </w:p>
        </w:tc>
        <w:tc>
          <w:tcPr>
            <w:tcW w:w="0" w:type="auto"/>
            <w:tcBorders>
              <w:top w:val="nil"/>
              <w:left w:val="nil"/>
              <w:bottom w:val="nil"/>
              <w:right w:val="single" w:sz="8" w:space="0" w:color="auto"/>
            </w:tcBorders>
            <w:shd w:val="clear" w:color="auto" w:fill="auto"/>
            <w:noWrap/>
            <w:vAlign w:val="center"/>
            <w:hideMark/>
          </w:tcPr>
          <w:p w14:paraId="4C606E20" w14:textId="6A76755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w:t>
            </w:r>
          </w:p>
        </w:tc>
      </w:tr>
      <w:tr w:rsidR="006474B5" w:rsidRPr="003E70AB" w14:paraId="7A90D85F"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4BEEBF0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2122AEF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4A9EB0D0" w14:textId="6CEFAA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29783</w:t>
            </w:r>
          </w:p>
        </w:tc>
        <w:tc>
          <w:tcPr>
            <w:tcW w:w="0" w:type="auto"/>
            <w:tcBorders>
              <w:top w:val="nil"/>
              <w:left w:val="nil"/>
              <w:bottom w:val="single" w:sz="8" w:space="0" w:color="auto"/>
              <w:right w:val="nil"/>
            </w:tcBorders>
            <w:shd w:val="clear" w:color="auto" w:fill="auto"/>
            <w:noWrap/>
            <w:vAlign w:val="center"/>
            <w:hideMark/>
          </w:tcPr>
          <w:p w14:paraId="44F2042A" w14:textId="399A91B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3709</w:t>
            </w:r>
          </w:p>
        </w:tc>
        <w:tc>
          <w:tcPr>
            <w:tcW w:w="0" w:type="auto"/>
            <w:tcBorders>
              <w:top w:val="nil"/>
              <w:left w:val="nil"/>
              <w:bottom w:val="single" w:sz="8" w:space="0" w:color="auto"/>
              <w:right w:val="nil"/>
            </w:tcBorders>
            <w:shd w:val="clear" w:color="auto" w:fill="auto"/>
            <w:noWrap/>
            <w:vAlign w:val="center"/>
            <w:hideMark/>
          </w:tcPr>
          <w:p w14:paraId="1396889E" w14:textId="380978B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c>
          <w:tcPr>
            <w:tcW w:w="0" w:type="auto"/>
            <w:tcBorders>
              <w:top w:val="nil"/>
              <w:left w:val="nil"/>
              <w:bottom w:val="single" w:sz="8" w:space="0" w:color="auto"/>
              <w:right w:val="nil"/>
            </w:tcBorders>
            <w:shd w:val="clear" w:color="auto" w:fill="auto"/>
            <w:noWrap/>
            <w:vAlign w:val="center"/>
            <w:hideMark/>
          </w:tcPr>
          <w:p w14:paraId="1103C235" w14:textId="035FC1D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9478</w:t>
            </w:r>
          </w:p>
        </w:tc>
        <w:tc>
          <w:tcPr>
            <w:tcW w:w="0" w:type="auto"/>
            <w:tcBorders>
              <w:top w:val="nil"/>
              <w:left w:val="nil"/>
              <w:bottom w:val="single" w:sz="8" w:space="0" w:color="auto"/>
              <w:right w:val="nil"/>
            </w:tcBorders>
            <w:shd w:val="clear" w:color="auto" w:fill="auto"/>
            <w:noWrap/>
            <w:vAlign w:val="center"/>
            <w:hideMark/>
          </w:tcPr>
          <w:p w14:paraId="583E368E" w14:textId="7C8C079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1542</w:t>
            </w:r>
          </w:p>
        </w:tc>
        <w:tc>
          <w:tcPr>
            <w:tcW w:w="0" w:type="auto"/>
            <w:tcBorders>
              <w:top w:val="nil"/>
              <w:left w:val="nil"/>
              <w:bottom w:val="single" w:sz="8" w:space="0" w:color="auto"/>
              <w:right w:val="nil"/>
            </w:tcBorders>
            <w:shd w:val="clear" w:color="auto" w:fill="auto"/>
            <w:noWrap/>
            <w:vAlign w:val="center"/>
            <w:hideMark/>
          </w:tcPr>
          <w:p w14:paraId="65BFD47A" w14:textId="57B836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c>
          <w:tcPr>
            <w:tcW w:w="0" w:type="auto"/>
            <w:tcBorders>
              <w:top w:val="nil"/>
              <w:left w:val="nil"/>
              <w:bottom w:val="single" w:sz="8" w:space="0" w:color="auto"/>
              <w:right w:val="nil"/>
            </w:tcBorders>
            <w:shd w:val="clear" w:color="auto" w:fill="auto"/>
            <w:noWrap/>
            <w:vAlign w:val="center"/>
            <w:hideMark/>
          </w:tcPr>
          <w:p w14:paraId="0B4745EF" w14:textId="5ED6485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20305</w:t>
            </w:r>
          </w:p>
        </w:tc>
        <w:tc>
          <w:tcPr>
            <w:tcW w:w="0" w:type="auto"/>
            <w:tcBorders>
              <w:top w:val="nil"/>
              <w:left w:val="nil"/>
              <w:bottom w:val="single" w:sz="8" w:space="0" w:color="auto"/>
              <w:right w:val="nil"/>
            </w:tcBorders>
            <w:shd w:val="clear" w:color="auto" w:fill="auto"/>
            <w:noWrap/>
            <w:vAlign w:val="center"/>
            <w:hideMark/>
          </w:tcPr>
          <w:p w14:paraId="48528DBB" w14:textId="3577002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2167</w:t>
            </w:r>
          </w:p>
        </w:tc>
        <w:tc>
          <w:tcPr>
            <w:tcW w:w="0" w:type="auto"/>
            <w:tcBorders>
              <w:top w:val="nil"/>
              <w:left w:val="nil"/>
              <w:bottom w:val="single" w:sz="8" w:space="0" w:color="auto"/>
              <w:right w:val="single" w:sz="8" w:space="0" w:color="auto"/>
            </w:tcBorders>
            <w:shd w:val="clear" w:color="auto" w:fill="auto"/>
            <w:noWrap/>
            <w:vAlign w:val="center"/>
            <w:hideMark/>
          </w:tcPr>
          <w:p w14:paraId="221429B5" w14:textId="7C96D9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9,6</w:t>
            </w:r>
          </w:p>
        </w:tc>
      </w:tr>
      <w:tr w:rsidR="006474B5" w:rsidRPr="003E70AB" w14:paraId="122919C7"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1C9A9A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0" w:type="auto"/>
            <w:tcBorders>
              <w:top w:val="single" w:sz="8" w:space="0" w:color="auto"/>
              <w:left w:val="nil"/>
              <w:bottom w:val="nil"/>
              <w:right w:val="single" w:sz="8" w:space="0" w:color="auto"/>
            </w:tcBorders>
            <w:shd w:val="clear" w:color="auto" w:fill="auto"/>
            <w:noWrap/>
            <w:vAlign w:val="center"/>
            <w:hideMark/>
          </w:tcPr>
          <w:p w14:paraId="507D355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6E75339C" w14:textId="210A37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30058</w:t>
            </w:r>
          </w:p>
        </w:tc>
        <w:tc>
          <w:tcPr>
            <w:tcW w:w="0" w:type="auto"/>
            <w:tcBorders>
              <w:top w:val="nil"/>
              <w:left w:val="nil"/>
              <w:bottom w:val="nil"/>
              <w:right w:val="nil"/>
            </w:tcBorders>
            <w:shd w:val="clear" w:color="auto" w:fill="auto"/>
            <w:noWrap/>
            <w:vAlign w:val="center"/>
            <w:hideMark/>
          </w:tcPr>
          <w:p w14:paraId="2149C70F" w14:textId="1103AA2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3713</w:t>
            </w:r>
          </w:p>
        </w:tc>
        <w:tc>
          <w:tcPr>
            <w:tcW w:w="0" w:type="auto"/>
            <w:tcBorders>
              <w:top w:val="nil"/>
              <w:left w:val="nil"/>
              <w:bottom w:val="nil"/>
              <w:right w:val="nil"/>
            </w:tcBorders>
            <w:shd w:val="clear" w:color="auto" w:fill="auto"/>
            <w:noWrap/>
            <w:vAlign w:val="center"/>
            <w:hideMark/>
          </w:tcPr>
          <w:p w14:paraId="266646C5" w14:textId="73CF353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11,0</w:t>
            </w:r>
          </w:p>
        </w:tc>
        <w:tc>
          <w:tcPr>
            <w:tcW w:w="0" w:type="auto"/>
            <w:tcBorders>
              <w:top w:val="nil"/>
              <w:left w:val="nil"/>
              <w:bottom w:val="nil"/>
              <w:right w:val="nil"/>
            </w:tcBorders>
            <w:shd w:val="clear" w:color="auto" w:fill="auto"/>
            <w:noWrap/>
            <w:vAlign w:val="center"/>
            <w:hideMark/>
          </w:tcPr>
          <w:p w14:paraId="3CB5AF82" w14:textId="1C3265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9592</w:t>
            </w:r>
          </w:p>
        </w:tc>
        <w:tc>
          <w:tcPr>
            <w:tcW w:w="0" w:type="auto"/>
            <w:tcBorders>
              <w:top w:val="nil"/>
              <w:left w:val="nil"/>
              <w:bottom w:val="nil"/>
              <w:right w:val="nil"/>
            </w:tcBorders>
            <w:shd w:val="clear" w:color="auto" w:fill="auto"/>
            <w:noWrap/>
            <w:vAlign w:val="center"/>
            <w:hideMark/>
          </w:tcPr>
          <w:p w14:paraId="211AF40E" w14:textId="357D76C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1517</w:t>
            </w:r>
          </w:p>
        </w:tc>
        <w:tc>
          <w:tcPr>
            <w:tcW w:w="0" w:type="auto"/>
            <w:tcBorders>
              <w:top w:val="nil"/>
              <w:left w:val="nil"/>
              <w:bottom w:val="nil"/>
              <w:right w:val="nil"/>
            </w:tcBorders>
            <w:shd w:val="clear" w:color="auto" w:fill="auto"/>
            <w:noWrap/>
            <w:vAlign w:val="center"/>
            <w:hideMark/>
          </w:tcPr>
          <w:p w14:paraId="22119128" w14:textId="6595584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13,7</w:t>
            </w:r>
          </w:p>
        </w:tc>
        <w:tc>
          <w:tcPr>
            <w:tcW w:w="0" w:type="auto"/>
            <w:tcBorders>
              <w:top w:val="nil"/>
              <w:left w:val="nil"/>
              <w:bottom w:val="nil"/>
              <w:right w:val="nil"/>
            </w:tcBorders>
            <w:shd w:val="clear" w:color="auto" w:fill="auto"/>
            <w:noWrap/>
            <w:vAlign w:val="center"/>
            <w:hideMark/>
          </w:tcPr>
          <w:p w14:paraId="16FA7DBB" w14:textId="397C96C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20466</w:t>
            </w:r>
          </w:p>
        </w:tc>
        <w:tc>
          <w:tcPr>
            <w:tcW w:w="0" w:type="auto"/>
            <w:tcBorders>
              <w:top w:val="nil"/>
              <w:left w:val="nil"/>
              <w:bottom w:val="nil"/>
              <w:right w:val="nil"/>
            </w:tcBorders>
            <w:shd w:val="clear" w:color="auto" w:fill="auto"/>
            <w:noWrap/>
            <w:vAlign w:val="center"/>
            <w:hideMark/>
          </w:tcPr>
          <w:p w14:paraId="22B62C60" w14:textId="5E1356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2196</w:t>
            </w:r>
          </w:p>
        </w:tc>
        <w:tc>
          <w:tcPr>
            <w:tcW w:w="0" w:type="auto"/>
            <w:tcBorders>
              <w:top w:val="nil"/>
              <w:left w:val="nil"/>
              <w:bottom w:val="nil"/>
              <w:right w:val="single" w:sz="8" w:space="0" w:color="auto"/>
            </w:tcBorders>
            <w:shd w:val="clear" w:color="auto" w:fill="auto"/>
            <w:noWrap/>
            <w:vAlign w:val="center"/>
            <w:hideMark/>
          </w:tcPr>
          <w:p w14:paraId="41D1369E" w14:textId="73EF60B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9,7</w:t>
            </w:r>
          </w:p>
        </w:tc>
      </w:tr>
      <w:tr w:rsidR="006474B5" w:rsidRPr="003E70AB" w14:paraId="0B665E31"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4DCE9A9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A0E898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6ABDAEC4" w14:textId="6EAA0D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30709</w:t>
            </w:r>
          </w:p>
        </w:tc>
        <w:tc>
          <w:tcPr>
            <w:tcW w:w="0" w:type="auto"/>
            <w:tcBorders>
              <w:top w:val="nil"/>
              <w:left w:val="nil"/>
              <w:bottom w:val="nil"/>
              <w:right w:val="nil"/>
            </w:tcBorders>
            <w:shd w:val="clear" w:color="auto" w:fill="auto"/>
            <w:noWrap/>
            <w:vAlign w:val="center"/>
            <w:hideMark/>
          </w:tcPr>
          <w:p w14:paraId="09E6890C" w14:textId="31F5E1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3678</w:t>
            </w:r>
          </w:p>
        </w:tc>
        <w:tc>
          <w:tcPr>
            <w:tcW w:w="0" w:type="auto"/>
            <w:tcBorders>
              <w:top w:val="nil"/>
              <w:left w:val="nil"/>
              <w:bottom w:val="nil"/>
              <w:right w:val="nil"/>
            </w:tcBorders>
            <w:shd w:val="clear" w:color="auto" w:fill="auto"/>
            <w:noWrap/>
            <w:vAlign w:val="center"/>
            <w:hideMark/>
          </w:tcPr>
          <w:p w14:paraId="6C243DCA" w14:textId="08554E1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10,7</w:t>
            </w:r>
          </w:p>
        </w:tc>
        <w:tc>
          <w:tcPr>
            <w:tcW w:w="0" w:type="auto"/>
            <w:tcBorders>
              <w:top w:val="nil"/>
              <w:left w:val="nil"/>
              <w:bottom w:val="nil"/>
              <w:right w:val="nil"/>
            </w:tcBorders>
            <w:shd w:val="clear" w:color="auto" w:fill="auto"/>
            <w:noWrap/>
            <w:vAlign w:val="center"/>
            <w:hideMark/>
          </w:tcPr>
          <w:p w14:paraId="45636392" w14:textId="793F4E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9873</w:t>
            </w:r>
          </w:p>
        </w:tc>
        <w:tc>
          <w:tcPr>
            <w:tcW w:w="0" w:type="auto"/>
            <w:tcBorders>
              <w:top w:val="nil"/>
              <w:left w:val="nil"/>
              <w:bottom w:val="nil"/>
              <w:right w:val="nil"/>
            </w:tcBorders>
            <w:shd w:val="clear" w:color="auto" w:fill="auto"/>
            <w:noWrap/>
            <w:vAlign w:val="center"/>
            <w:hideMark/>
          </w:tcPr>
          <w:p w14:paraId="10EFB52E" w14:textId="6161711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1580</w:t>
            </w:r>
          </w:p>
        </w:tc>
        <w:tc>
          <w:tcPr>
            <w:tcW w:w="0" w:type="auto"/>
            <w:tcBorders>
              <w:top w:val="nil"/>
              <w:left w:val="nil"/>
              <w:bottom w:val="nil"/>
              <w:right w:val="nil"/>
            </w:tcBorders>
            <w:shd w:val="clear" w:color="auto" w:fill="auto"/>
            <w:noWrap/>
            <w:vAlign w:val="center"/>
            <w:hideMark/>
          </w:tcPr>
          <w:p w14:paraId="570650B8" w14:textId="23BE473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13,8</w:t>
            </w:r>
          </w:p>
        </w:tc>
        <w:tc>
          <w:tcPr>
            <w:tcW w:w="0" w:type="auto"/>
            <w:tcBorders>
              <w:top w:val="nil"/>
              <w:left w:val="nil"/>
              <w:bottom w:val="nil"/>
              <w:right w:val="nil"/>
            </w:tcBorders>
            <w:shd w:val="clear" w:color="auto" w:fill="auto"/>
            <w:noWrap/>
            <w:vAlign w:val="center"/>
            <w:hideMark/>
          </w:tcPr>
          <w:p w14:paraId="285386BA" w14:textId="3722072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20837</w:t>
            </w:r>
          </w:p>
        </w:tc>
        <w:tc>
          <w:tcPr>
            <w:tcW w:w="0" w:type="auto"/>
            <w:tcBorders>
              <w:top w:val="nil"/>
              <w:left w:val="nil"/>
              <w:bottom w:val="nil"/>
              <w:right w:val="nil"/>
            </w:tcBorders>
            <w:shd w:val="clear" w:color="auto" w:fill="auto"/>
            <w:noWrap/>
            <w:vAlign w:val="center"/>
            <w:hideMark/>
          </w:tcPr>
          <w:p w14:paraId="276445EB" w14:textId="7FC68A8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2098</w:t>
            </w:r>
          </w:p>
        </w:tc>
        <w:tc>
          <w:tcPr>
            <w:tcW w:w="0" w:type="auto"/>
            <w:tcBorders>
              <w:top w:val="nil"/>
              <w:left w:val="nil"/>
              <w:bottom w:val="nil"/>
              <w:right w:val="single" w:sz="8" w:space="0" w:color="auto"/>
            </w:tcBorders>
            <w:shd w:val="clear" w:color="auto" w:fill="auto"/>
            <w:noWrap/>
            <w:vAlign w:val="center"/>
            <w:hideMark/>
          </w:tcPr>
          <w:p w14:paraId="4CDB12A0" w14:textId="01E5F7B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w:t>
            </w:r>
          </w:p>
        </w:tc>
      </w:tr>
      <w:tr w:rsidR="006474B5" w:rsidRPr="003E70AB" w14:paraId="3DAE478C"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71383E0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15AFEC7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190FFA09" w14:textId="1F2F3FC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30770</w:t>
            </w:r>
          </w:p>
        </w:tc>
        <w:tc>
          <w:tcPr>
            <w:tcW w:w="0" w:type="auto"/>
            <w:tcBorders>
              <w:top w:val="nil"/>
              <w:left w:val="nil"/>
              <w:bottom w:val="nil"/>
              <w:right w:val="nil"/>
            </w:tcBorders>
            <w:shd w:val="clear" w:color="auto" w:fill="auto"/>
            <w:noWrap/>
            <w:vAlign w:val="center"/>
            <w:hideMark/>
          </w:tcPr>
          <w:p w14:paraId="14F7EC76" w14:textId="28469B9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3418</w:t>
            </w:r>
          </w:p>
        </w:tc>
        <w:tc>
          <w:tcPr>
            <w:tcW w:w="0" w:type="auto"/>
            <w:tcBorders>
              <w:top w:val="nil"/>
              <w:left w:val="nil"/>
              <w:bottom w:val="nil"/>
              <w:right w:val="nil"/>
            </w:tcBorders>
            <w:shd w:val="clear" w:color="auto" w:fill="auto"/>
            <w:noWrap/>
            <w:vAlign w:val="center"/>
            <w:hideMark/>
          </w:tcPr>
          <w:p w14:paraId="06371F65" w14:textId="26472B7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0" w:type="auto"/>
            <w:tcBorders>
              <w:top w:val="nil"/>
              <w:left w:val="nil"/>
              <w:bottom w:val="nil"/>
              <w:right w:val="nil"/>
            </w:tcBorders>
            <w:shd w:val="clear" w:color="auto" w:fill="auto"/>
            <w:noWrap/>
            <w:vAlign w:val="center"/>
            <w:hideMark/>
          </w:tcPr>
          <w:p w14:paraId="0BBC25D5" w14:textId="4A71912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0" w:type="auto"/>
            <w:tcBorders>
              <w:top w:val="nil"/>
              <w:left w:val="nil"/>
              <w:bottom w:val="nil"/>
              <w:right w:val="nil"/>
            </w:tcBorders>
            <w:shd w:val="clear" w:color="auto" w:fill="auto"/>
            <w:noWrap/>
            <w:vAlign w:val="center"/>
            <w:hideMark/>
          </w:tcPr>
          <w:p w14:paraId="4C042270" w14:textId="4A97003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1472</w:t>
            </w:r>
          </w:p>
        </w:tc>
        <w:tc>
          <w:tcPr>
            <w:tcW w:w="0" w:type="auto"/>
            <w:tcBorders>
              <w:top w:val="nil"/>
              <w:left w:val="nil"/>
              <w:bottom w:val="nil"/>
              <w:right w:val="nil"/>
            </w:tcBorders>
            <w:shd w:val="clear" w:color="auto" w:fill="auto"/>
            <w:noWrap/>
            <w:vAlign w:val="center"/>
            <w:hideMark/>
          </w:tcPr>
          <w:p w14:paraId="55A9F628" w14:textId="54D9FB1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12,9</w:t>
            </w:r>
          </w:p>
        </w:tc>
        <w:tc>
          <w:tcPr>
            <w:tcW w:w="0" w:type="auto"/>
            <w:tcBorders>
              <w:top w:val="nil"/>
              <w:left w:val="nil"/>
              <w:bottom w:val="nil"/>
              <w:right w:val="nil"/>
            </w:tcBorders>
            <w:shd w:val="clear" w:color="auto" w:fill="auto"/>
            <w:noWrap/>
            <w:vAlign w:val="center"/>
            <w:hideMark/>
          </w:tcPr>
          <w:p w14:paraId="745543B4" w14:textId="2348C11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20830</w:t>
            </w:r>
          </w:p>
        </w:tc>
        <w:tc>
          <w:tcPr>
            <w:tcW w:w="0" w:type="auto"/>
            <w:tcBorders>
              <w:top w:val="nil"/>
              <w:left w:val="nil"/>
              <w:bottom w:val="nil"/>
              <w:right w:val="nil"/>
            </w:tcBorders>
            <w:shd w:val="clear" w:color="auto" w:fill="auto"/>
            <w:noWrap/>
            <w:vAlign w:val="center"/>
            <w:hideMark/>
          </w:tcPr>
          <w:p w14:paraId="0613552B" w14:textId="46FB1CC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1946</w:t>
            </w:r>
          </w:p>
        </w:tc>
        <w:tc>
          <w:tcPr>
            <w:tcW w:w="0" w:type="auto"/>
            <w:tcBorders>
              <w:top w:val="nil"/>
              <w:left w:val="nil"/>
              <w:bottom w:val="nil"/>
              <w:right w:val="single" w:sz="8" w:space="0" w:color="auto"/>
            </w:tcBorders>
            <w:shd w:val="clear" w:color="auto" w:fill="auto"/>
            <w:noWrap/>
            <w:vAlign w:val="center"/>
            <w:hideMark/>
          </w:tcPr>
          <w:p w14:paraId="2EB70101" w14:textId="17AF7CD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w:t>
            </w:r>
          </w:p>
        </w:tc>
      </w:tr>
      <w:tr w:rsidR="006474B5" w:rsidRPr="003E70AB" w14:paraId="620126E3" w14:textId="77777777" w:rsidTr="002528D9">
        <w:trPr>
          <w:trHeight w:val="330"/>
        </w:trPr>
        <w:tc>
          <w:tcPr>
            <w:tcW w:w="0" w:type="auto"/>
            <w:vMerge/>
            <w:tcBorders>
              <w:top w:val="nil"/>
              <w:left w:val="single" w:sz="8" w:space="0" w:color="auto"/>
              <w:bottom w:val="single" w:sz="8" w:space="0" w:color="000000"/>
              <w:right w:val="single" w:sz="8" w:space="0" w:color="auto"/>
            </w:tcBorders>
            <w:vAlign w:val="center"/>
            <w:hideMark/>
          </w:tcPr>
          <w:p w14:paraId="61FBAAF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0ED9944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4C1B2304" w14:textId="4D9AACE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31328</w:t>
            </w:r>
          </w:p>
        </w:tc>
        <w:tc>
          <w:tcPr>
            <w:tcW w:w="0" w:type="auto"/>
            <w:tcBorders>
              <w:top w:val="nil"/>
              <w:left w:val="nil"/>
              <w:bottom w:val="single" w:sz="8" w:space="0" w:color="auto"/>
              <w:right w:val="nil"/>
            </w:tcBorders>
            <w:shd w:val="clear" w:color="auto" w:fill="auto"/>
            <w:noWrap/>
            <w:vAlign w:val="center"/>
            <w:hideMark/>
          </w:tcPr>
          <w:p w14:paraId="481B3083" w14:textId="6AC6E03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3569</w:t>
            </w:r>
          </w:p>
        </w:tc>
        <w:tc>
          <w:tcPr>
            <w:tcW w:w="0" w:type="auto"/>
            <w:tcBorders>
              <w:top w:val="nil"/>
              <w:left w:val="nil"/>
              <w:bottom w:val="single" w:sz="8" w:space="0" w:color="auto"/>
              <w:right w:val="nil"/>
            </w:tcBorders>
            <w:shd w:val="clear" w:color="auto" w:fill="auto"/>
            <w:noWrap/>
            <w:vAlign w:val="center"/>
            <w:hideMark/>
          </w:tcPr>
          <w:p w14:paraId="5620E62F" w14:textId="4AB7655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w:t>
            </w:r>
          </w:p>
        </w:tc>
        <w:tc>
          <w:tcPr>
            <w:tcW w:w="0" w:type="auto"/>
            <w:tcBorders>
              <w:top w:val="nil"/>
              <w:left w:val="nil"/>
              <w:bottom w:val="single" w:sz="8" w:space="0" w:color="auto"/>
              <w:right w:val="nil"/>
            </w:tcBorders>
            <w:shd w:val="clear" w:color="auto" w:fill="auto"/>
            <w:noWrap/>
            <w:vAlign w:val="center"/>
            <w:hideMark/>
          </w:tcPr>
          <w:p w14:paraId="472B75AF" w14:textId="26FF9C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10242</w:t>
            </w:r>
          </w:p>
        </w:tc>
        <w:tc>
          <w:tcPr>
            <w:tcW w:w="0" w:type="auto"/>
            <w:tcBorders>
              <w:top w:val="nil"/>
              <w:left w:val="nil"/>
              <w:bottom w:val="single" w:sz="8" w:space="0" w:color="auto"/>
              <w:right w:val="nil"/>
            </w:tcBorders>
            <w:shd w:val="clear" w:color="auto" w:fill="auto"/>
            <w:noWrap/>
            <w:vAlign w:val="center"/>
            <w:hideMark/>
          </w:tcPr>
          <w:p w14:paraId="694EA7E4" w14:textId="5217355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1611</w:t>
            </w:r>
          </w:p>
        </w:tc>
        <w:tc>
          <w:tcPr>
            <w:tcW w:w="0" w:type="auto"/>
            <w:tcBorders>
              <w:top w:val="nil"/>
              <w:left w:val="nil"/>
              <w:bottom w:val="single" w:sz="8" w:space="0" w:color="auto"/>
              <w:right w:val="nil"/>
            </w:tcBorders>
            <w:shd w:val="clear" w:color="auto" w:fill="auto"/>
            <w:noWrap/>
            <w:vAlign w:val="center"/>
            <w:hideMark/>
          </w:tcPr>
          <w:p w14:paraId="098BD68F" w14:textId="3B136E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w:t>
            </w:r>
          </w:p>
        </w:tc>
        <w:tc>
          <w:tcPr>
            <w:tcW w:w="0" w:type="auto"/>
            <w:tcBorders>
              <w:top w:val="nil"/>
              <w:left w:val="nil"/>
              <w:bottom w:val="single" w:sz="8" w:space="0" w:color="auto"/>
              <w:right w:val="nil"/>
            </w:tcBorders>
            <w:shd w:val="clear" w:color="auto" w:fill="auto"/>
            <w:noWrap/>
            <w:vAlign w:val="center"/>
            <w:hideMark/>
          </w:tcPr>
          <w:p w14:paraId="54B2E1AC" w14:textId="436A862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21086</w:t>
            </w:r>
          </w:p>
        </w:tc>
        <w:tc>
          <w:tcPr>
            <w:tcW w:w="0" w:type="auto"/>
            <w:tcBorders>
              <w:top w:val="nil"/>
              <w:left w:val="nil"/>
              <w:bottom w:val="single" w:sz="8" w:space="0" w:color="auto"/>
              <w:right w:val="nil"/>
            </w:tcBorders>
            <w:shd w:val="clear" w:color="auto" w:fill="auto"/>
            <w:noWrap/>
            <w:vAlign w:val="center"/>
            <w:hideMark/>
          </w:tcPr>
          <w:p w14:paraId="6D886663" w14:textId="529BFF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1958</w:t>
            </w:r>
          </w:p>
        </w:tc>
        <w:tc>
          <w:tcPr>
            <w:tcW w:w="0" w:type="auto"/>
            <w:tcBorders>
              <w:top w:val="nil"/>
              <w:left w:val="nil"/>
              <w:bottom w:val="single" w:sz="8" w:space="0" w:color="auto"/>
              <w:right w:val="single" w:sz="8" w:space="0" w:color="auto"/>
            </w:tcBorders>
            <w:shd w:val="clear" w:color="auto" w:fill="auto"/>
            <w:noWrap/>
            <w:vAlign w:val="center"/>
            <w:hideMark/>
          </w:tcPr>
          <w:p w14:paraId="24CCDB2E" w14:textId="646BD1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w:t>
            </w:r>
          </w:p>
        </w:tc>
      </w:tr>
      <w:tr w:rsidR="006474B5" w:rsidRPr="003E70AB" w14:paraId="5DA69DA3" w14:textId="77777777" w:rsidTr="002528D9">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13DAEA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0" w:type="auto"/>
            <w:tcBorders>
              <w:top w:val="nil"/>
              <w:left w:val="nil"/>
              <w:bottom w:val="nil"/>
              <w:right w:val="single" w:sz="8" w:space="0" w:color="auto"/>
            </w:tcBorders>
            <w:shd w:val="clear" w:color="auto" w:fill="auto"/>
            <w:noWrap/>
            <w:vAlign w:val="center"/>
            <w:hideMark/>
          </w:tcPr>
          <w:p w14:paraId="16611A0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262F3EBA" w14:textId="6A29FD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31390</w:t>
            </w:r>
          </w:p>
        </w:tc>
        <w:tc>
          <w:tcPr>
            <w:tcW w:w="0" w:type="auto"/>
            <w:tcBorders>
              <w:top w:val="nil"/>
              <w:left w:val="nil"/>
              <w:bottom w:val="nil"/>
              <w:right w:val="nil"/>
            </w:tcBorders>
            <w:shd w:val="clear" w:color="auto" w:fill="auto"/>
            <w:noWrap/>
            <w:vAlign w:val="center"/>
            <w:hideMark/>
          </w:tcPr>
          <w:p w14:paraId="7D863F68" w14:textId="4B977C3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3453</w:t>
            </w:r>
          </w:p>
        </w:tc>
        <w:tc>
          <w:tcPr>
            <w:tcW w:w="0" w:type="auto"/>
            <w:tcBorders>
              <w:top w:val="nil"/>
              <w:left w:val="nil"/>
              <w:bottom w:val="nil"/>
              <w:right w:val="nil"/>
            </w:tcBorders>
            <w:shd w:val="clear" w:color="auto" w:fill="auto"/>
            <w:noWrap/>
            <w:vAlign w:val="center"/>
            <w:hideMark/>
          </w:tcPr>
          <w:p w14:paraId="223B70D2" w14:textId="4AF9D6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0" w:type="auto"/>
            <w:tcBorders>
              <w:top w:val="nil"/>
              <w:left w:val="nil"/>
              <w:bottom w:val="nil"/>
              <w:right w:val="nil"/>
            </w:tcBorders>
            <w:shd w:val="clear" w:color="auto" w:fill="auto"/>
            <w:noWrap/>
            <w:vAlign w:val="center"/>
            <w:hideMark/>
          </w:tcPr>
          <w:p w14:paraId="5D63DB77" w14:textId="437139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10196</w:t>
            </w:r>
          </w:p>
        </w:tc>
        <w:tc>
          <w:tcPr>
            <w:tcW w:w="0" w:type="auto"/>
            <w:tcBorders>
              <w:top w:val="nil"/>
              <w:left w:val="nil"/>
              <w:bottom w:val="nil"/>
              <w:right w:val="nil"/>
            </w:tcBorders>
            <w:shd w:val="clear" w:color="auto" w:fill="auto"/>
            <w:noWrap/>
            <w:vAlign w:val="center"/>
            <w:hideMark/>
          </w:tcPr>
          <w:p w14:paraId="5AE74064" w14:textId="3EDB4C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1576</w:t>
            </w:r>
          </w:p>
        </w:tc>
        <w:tc>
          <w:tcPr>
            <w:tcW w:w="0" w:type="auto"/>
            <w:tcBorders>
              <w:top w:val="nil"/>
              <w:left w:val="nil"/>
              <w:bottom w:val="nil"/>
              <w:right w:val="nil"/>
            </w:tcBorders>
            <w:shd w:val="clear" w:color="auto" w:fill="auto"/>
            <w:noWrap/>
            <w:vAlign w:val="center"/>
            <w:hideMark/>
          </w:tcPr>
          <w:p w14:paraId="749E2633" w14:textId="5F1A82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w:t>
            </w:r>
          </w:p>
        </w:tc>
        <w:tc>
          <w:tcPr>
            <w:tcW w:w="0" w:type="auto"/>
            <w:tcBorders>
              <w:top w:val="nil"/>
              <w:left w:val="nil"/>
              <w:bottom w:val="nil"/>
              <w:right w:val="nil"/>
            </w:tcBorders>
            <w:shd w:val="clear" w:color="auto" w:fill="auto"/>
            <w:noWrap/>
            <w:vAlign w:val="center"/>
            <w:hideMark/>
          </w:tcPr>
          <w:p w14:paraId="722C659D" w14:textId="7677B67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21194</w:t>
            </w:r>
          </w:p>
        </w:tc>
        <w:tc>
          <w:tcPr>
            <w:tcW w:w="0" w:type="auto"/>
            <w:tcBorders>
              <w:top w:val="nil"/>
              <w:left w:val="nil"/>
              <w:bottom w:val="nil"/>
              <w:right w:val="nil"/>
            </w:tcBorders>
            <w:shd w:val="clear" w:color="auto" w:fill="auto"/>
            <w:noWrap/>
            <w:vAlign w:val="center"/>
            <w:hideMark/>
          </w:tcPr>
          <w:p w14:paraId="2C43383D" w14:textId="2F941F6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0" w:type="auto"/>
            <w:tcBorders>
              <w:top w:val="nil"/>
              <w:left w:val="nil"/>
              <w:bottom w:val="nil"/>
              <w:right w:val="single" w:sz="8" w:space="0" w:color="auto"/>
            </w:tcBorders>
            <w:shd w:val="clear" w:color="auto" w:fill="auto"/>
            <w:noWrap/>
            <w:vAlign w:val="center"/>
            <w:hideMark/>
          </w:tcPr>
          <w:p w14:paraId="29D14DE9" w14:textId="7C78606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8,1</w:t>
            </w:r>
          </w:p>
        </w:tc>
      </w:tr>
      <w:tr w:rsidR="006474B5" w:rsidRPr="003E70AB" w14:paraId="091BC0EE"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5BFA66A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304213B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1FAA8D8" w14:textId="524DDEB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31556</w:t>
            </w:r>
          </w:p>
        </w:tc>
        <w:tc>
          <w:tcPr>
            <w:tcW w:w="0" w:type="auto"/>
            <w:tcBorders>
              <w:top w:val="nil"/>
              <w:left w:val="nil"/>
              <w:bottom w:val="nil"/>
              <w:right w:val="nil"/>
            </w:tcBorders>
            <w:shd w:val="clear" w:color="auto" w:fill="auto"/>
            <w:noWrap/>
            <w:vAlign w:val="center"/>
            <w:hideMark/>
          </w:tcPr>
          <w:p w14:paraId="382C591C" w14:textId="523EFA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3400</w:t>
            </w:r>
          </w:p>
        </w:tc>
        <w:tc>
          <w:tcPr>
            <w:tcW w:w="0" w:type="auto"/>
            <w:tcBorders>
              <w:top w:val="nil"/>
              <w:left w:val="nil"/>
              <w:bottom w:val="nil"/>
              <w:right w:val="nil"/>
            </w:tcBorders>
            <w:shd w:val="clear" w:color="auto" w:fill="auto"/>
            <w:noWrap/>
            <w:vAlign w:val="center"/>
            <w:hideMark/>
          </w:tcPr>
          <w:p w14:paraId="18635DB7" w14:textId="525F7E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9,7</w:t>
            </w:r>
          </w:p>
        </w:tc>
        <w:tc>
          <w:tcPr>
            <w:tcW w:w="0" w:type="auto"/>
            <w:tcBorders>
              <w:top w:val="nil"/>
              <w:left w:val="nil"/>
              <w:bottom w:val="nil"/>
              <w:right w:val="nil"/>
            </w:tcBorders>
            <w:shd w:val="clear" w:color="auto" w:fill="auto"/>
            <w:noWrap/>
            <w:vAlign w:val="center"/>
            <w:hideMark/>
          </w:tcPr>
          <w:p w14:paraId="370F0774" w14:textId="48342A3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10286</w:t>
            </w:r>
          </w:p>
        </w:tc>
        <w:tc>
          <w:tcPr>
            <w:tcW w:w="0" w:type="auto"/>
            <w:tcBorders>
              <w:top w:val="nil"/>
              <w:left w:val="nil"/>
              <w:bottom w:val="nil"/>
              <w:right w:val="nil"/>
            </w:tcBorders>
            <w:shd w:val="clear" w:color="auto" w:fill="auto"/>
            <w:noWrap/>
            <w:vAlign w:val="center"/>
            <w:hideMark/>
          </w:tcPr>
          <w:p w14:paraId="569DBC0A" w14:textId="06AD828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0" w:type="auto"/>
            <w:tcBorders>
              <w:top w:val="nil"/>
              <w:left w:val="nil"/>
              <w:bottom w:val="nil"/>
              <w:right w:val="nil"/>
            </w:tcBorders>
            <w:shd w:val="clear" w:color="auto" w:fill="auto"/>
            <w:noWrap/>
            <w:vAlign w:val="center"/>
            <w:hideMark/>
          </w:tcPr>
          <w:p w14:paraId="7C43AFBC" w14:textId="1C24631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w:t>
            </w:r>
          </w:p>
        </w:tc>
        <w:tc>
          <w:tcPr>
            <w:tcW w:w="0" w:type="auto"/>
            <w:tcBorders>
              <w:top w:val="nil"/>
              <w:left w:val="nil"/>
              <w:bottom w:val="nil"/>
              <w:right w:val="nil"/>
            </w:tcBorders>
            <w:shd w:val="clear" w:color="auto" w:fill="auto"/>
            <w:noWrap/>
            <w:vAlign w:val="center"/>
            <w:hideMark/>
          </w:tcPr>
          <w:p w14:paraId="4BB9B2E9" w14:textId="179ECB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21270</w:t>
            </w:r>
          </w:p>
        </w:tc>
        <w:tc>
          <w:tcPr>
            <w:tcW w:w="0" w:type="auto"/>
            <w:tcBorders>
              <w:top w:val="nil"/>
              <w:left w:val="nil"/>
              <w:bottom w:val="nil"/>
              <w:right w:val="nil"/>
            </w:tcBorders>
            <w:shd w:val="clear" w:color="auto" w:fill="auto"/>
            <w:noWrap/>
            <w:vAlign w:val="center"/>
            <w:hideMark/>
          </w:tcPr>
          <w:p w14:paraId="2E1178FA" w14:textId="2E5EA8F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1809</w:t>
            </w:r>
          </w:p>
        </w:tc>
        <w:tc>
          <w:tcPr>
            <w:tcW w:w="0" w:type="auto"/>
            <w:tcBorders>
              <w:top w:val="nil"/>
              <w:left w:val="nil"/>
              <w:bottom w:val="nil"/>
              <w:right w:val="single" w:sz="8" w:space="0" w:color="auto"/>
            </w:tcBorders>
            <w:shd w:val="clear" w:color="auto" w:fill="auto"/>
            <w:noWrap/>
            <w:vAlign w:val="center"/>
            <w:hideMark/>
          </w:tcPr>
          <w:p w14:paraId="6F5ACA9C" w14:textId="1BDF96E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7,8</w:t>
            </w:r>
          </w:p>
        </w:tc>
      </w:tr>
      <w:tr w:rsidR="006474B5" w:rsidRPr="003E70AB" w14:paraId="6FBE9DAC" w14:textId="77777777" w:rsidTr="002528D9">
        <w:trPr>
          <w:trHeight w:val="315"/>
        </w:trPr>
        <w:tc>
          <w:tcPr>
            <w:tcW w:w="0" w:type="auto"/>
            <w:vMerge/>
            <w:tcBorders>
              <w:top w:val="nil"/>
              <w:left w:val="single" w:sz="8" w:space="0" w:color="auto"/>
              <w:bottom w:val="single" w:sz="8" w:space="0" w:color="000000"/>
              <w:right w:val="single" w:sz="8" w:space="0" w:color="auto"/>
            </w:tcBorders>
            <w:vAlign w:val="center"/>
            <w:hideMark/>
          </w:tcPr>
          <w:p w14:paraId="08C5207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D7C0D7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6B1D4E97" w14:textId="4D5F0C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31674</w:t>
            </w:r>
          </w:p>
        </w:tc>
        <w:tc>
          <w:tcPr>
            <w:tcW w:w="0" w:type="auto"/>
            <w:tcBorders>
              <w:top w:val="nil"/>
              <w:left w:val="nil"/>
              <w:bottom w:val="nil"/>
              <w:right w:val="nil"/>
            </w:tcBorders>
            <w:shd w:val="clear" w:color="auto" w:fill="auto"/>
            <w:noWrap/>
            <w:vAlign w:val="center"/>
            <w:hideMark/>
          </w:tcPr>
          <w:p w14:paraId="5E5CF82E" w14:textId="4034402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3184</w:t>
            </w:r>
          </w:p>
        </w:tc>
        <w:tc>
          <w:tcPr>
            <w:tcW w:w="0" w:type="auto"/>
            <w:tcBorders>
              <w:top w:val="nil"/>
              <w:left w:val="nil"/>
              <w:bottom w:val="nil"/>
              <w:right w:val="nil"/>
            </w:tcBorders>
            <w:shd w:val="clear" w:color="auto" w:fill="auto"/>
            <w:noWrap/>
            <w:vAlign w:val="center"/>
            <w:hideMark/>
          </w:tcPr>
          <w:p w14:paraId="2FA9EA55" w14:textId="012185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w:t>
            </w:r>
          </w:p>
        </w:tc>
        <w:tc>
          <w:tcPr>
            <w:tcW w:w="0" w:type="auto"/>
            <w:tcBorders>
              <w:top w:val="nil"/>
              <w:left w:val="nil"/>
              <w:bottom w:val="nil"/>
              <w:right w:val="nil"/>
            </w:tcBorders>
            <w:shd w:val="clear" w:color="auto" w:fill="auto"/>
            <w:noWrap/>
            <w:vAlign w:val="center"/>
            <w:hideMark/>
          </w:tcPr>
          <w:p w14:paraId="248F8EC1" w14:textId="7C25C7A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10366</w:t>
            </w:r>
          </w:p>
        </w:tc>
        <w:tc>
          <w:tcPr>
            <w:tcW w:w="0" w:type="auto"/>
            <w:tcBorders>
              <w:top w:val="nil"/>
              <w:left w:val="nil"/>
              <w:bottom w:val="nil"/>
              <w:right w:val="nil"/>
            </w:tcBorders>
            <w:shd w:val="clear" w:color="auto" w:fill="auto"/>
            <w:noWrap/>
            <w:vAlign w:val="center"/>
            <w:hideMark/>
          </w:tcPr>
          <w:p w14:paraId="32644DB8" w14:textId="7F63606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1464</w:t>
            </w:r>
          </w:p>
        </w:tc>
        <w:tc>
          <w:tcPr>
            <w:tcW w:w="0" w:type="auto"/>
            <w:tcBorders>
              <w:top w:val="nil"/>
              <w:left w:val="nil"/>
              <w:bottom w:val="nil"/>
              <w:right w:val="nil"/>
            </w:tcBorders>
            <w:shd w:val="clear" w:color="auto" w:fill="auto"/>
            <w:noWrap/>
            <w:vAlign w:val="center"/>
            <w:hideMark/>
          </w:tcPr>
          <w:p w14:paraId="4D0649E2" w14:textId="13A93D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12,4</w:t>
            </w:r>
          </w:p>
        </w:tc>
        <w:tc>
          <w:tcPr>
            <w:tcW w:w="0" w:type="auto"/>
            <w:tcBorders>
              <w:top w:val="nil"/>
              <w:left w:val="nil"/>
              <w:bottom w:val="nil"/>
              <w:right w:val="nil"/>
            </w:tcBorders>
            <w:shd w:val="clear" w:color="auto" w:fill="auto"/>
            <w:noWrap/>
            <w:vAlign w:val="center"/>
            <w:hideMark/>
          </w:tcPr>
          <w:p w14:paraId="054D4C3B" w14:textId="4A68EA7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21308</w:t>
            </w:r>
          </w:p>
        </w:tc>
        <w:tc>
          <w:tcPr>
            <w:tcW w:w="0" w:type="auto"/>
            <w:tcBorders>
              <w:top w:val="nil"/>
              <w:left w:val="nil"/>
              <w:bottom w:val="nil"/>
              <w:right w:val="nil"/>
            </w:tcBorders>
            <w:shd w:val="clear" w:color="auto" w:fill="auto"/>
            <w:noWrap/>
            <w:vAlign w:val="center"/>
            <w:hideMark/>
          </w:tcPr>
          <w:p w14:paraId="017220D8" w14:textId="7773D23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1720</w:t>
            </w:r>
          </w:p>
        </w:tc>
        <w:tc>
          <w:tcPr>
            <w:tcW w:w="0" w:type="auto"/>
            <w:tcBorders>
              <w:top w:val="nil"/>
              <w:left w:val="nil"/>
              <w:bottom w:val="nil"/>
              <w:right w:val="single" w:sz="8" w:space="0" w:color="auto"/>
            </w:tcBorders>
            <w:shd w:val="clear" w:color="auto" w:fill="auto"/>
            <w:noWrap/>
            <w:vAlign w:val="center"/>
            <w:hideMark/>
          </w:tcPr>
          <w:p w14:paraId="1262B4CB" w14:textId="45B5418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7,5</w:t>
            </w:r>
          </w:p>
        </w:tc>
      </w:tr>
      <w:tr w:rsidR="006474B5" w:rsidRPr="003E70AB" w14:paraId="1C1C7A61" w14:textId="77777777" w:rsidTr="002528D9">
        <w:trPr>
          <w:trHeight w:val="330"/>
        </w:trPr>
        <w:tc>
          <w:tcPr>
            <w:tcW w:w="0" w:type="auto"/>
            <w:vMerge/>
            <w:tcBorders>
              <w:top w:val="nil"/>
              <w:left w:val="single" w:sz="8" w:space="0" w:color="auto"/>
              <w:bottom w:val="single" w:sz="4" w:space="0" w:color="auto"/>
              <w:right w:val="single" w:sz="8" w:space="0" w:color="auto"/>
            </w:tcBorders>
            <w:vAlign w:val="center"/>
            <w:hideMark/>
          </w:tcPr>
          <w:p w14:paraId="7EB3B13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shd w:val="clear" w:color="auto" w:fill="auto"/>
            <w:noWrap/>
            <w:vAlign w:val="center"/>
            <w:hideMark/>
          </w:tcPr>
          <w:p w14:paraId="4EA2E94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shd w:val="clear" w:color="auto" w:fill="auto"/>
            <w:noWrap/>
            <w:vAlign w:val="center"/>
            <w:hideMark/>
          </w:tcPr>
          <w:p w14:paraId="5ADCB963" w14:textId="64A049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31922</w:t>
            </w:r>
          </w:p>
        </w:tc>
        <w:tc>
          <w:tcPr>
            <w:tcW w:w="0" w:type="auto"/>
            <w:tcBorders>
              <w:top w:val="nil"/>
              <w:left w:val="nil"/>
              <w:bottom w:val="single" w:sz="4" w:space="0" w:color="auto"/>
              <w:right w:val="nil"/>
            </w:tcBorders>
            <w:shd w:val="clear" w:color="auto" w:fill="auto"/>
            <w:noWrap/>
            <w:vAlign w:val="center"/>
            <w:hideMark/>
          </w:tcPr>
          <w:p w14:paraId="60C0EE51" w14:textId="6A8AB13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3069</w:t>
            </w:r>
          </w:p>
        </w:tc>
        <w:tc>
          <w:tcPr>
            <w:tcW w:w="0" w:type="auto"/>
            <w:tcBorders>
              <w:top w:val="nil"/>
              <w:left w:val="nil"/>
              <w:bottom w:val="single" w:sz="4" w:space="0" w:color="auto"/>
              <w:right w:val="nil"/>
            </w:tcBorders>
            <w:shd w:val="clear" w:color="auto" w:fill="auto"/>
            <w:noWrap/>
            <w:vAlign w:val="center"/>
            <w:hideMark/>
          </w:tcPr>
          <w:p w14:paraId="64839415" w14:textId="60B32D4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0" w:type="auto"/>
            <w:tcBorders>
              <w:top w:val="nil"/>
              <w:left w:val="nil"/>
              <w:bottom w:val="single" w:sz="4" w:space="0" w:color="auto"/>
              <w:right w:val="nil"/>
            </w:tcBorders>
            <w:shd w:val="clear" w:color="auto" w:fill="auto"/>
            <w:noWrap/>
            <w:vAlign w:val="center"/>
            <w:hideMark/>
          </w:tcPr>
          <w:p w14:paraId="26D4D0BB" w14:textId="3130FCD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10500</w:t>
            </w:r>
          </w:p>
        </w:tc>
        <w:tc>
          <w:tcPr>
            <w:tcW w:w="0" w:type="auto"/>
            <w:tcBorders>
              <w:top w:val="nil"/>
              <w:left w:val="nil"/>
              <w:bottom w:val="single" w:sz="4" w:space="0" w:color="auto"/>
              <w:right w:val="nil"/>
            </w:tcBorders>
            <w:shd w:val="clear" w:color="auto" w:fill="auto"/>
            <w:noWrap/>
            <w:vAlign w:val="center"/>
            <w:hideMark/>
          </w:tcPr>
          <w:p w14:paraId="4D586D60" w14:textId="0376A1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1393</w:t>
            </w:r>
          </w:p>
        </w:tc>
        <w:tc>
          <w:tcPr>
            <w:tcW w:w="0" w:type="auto"/>
            <w:tcBorders>
              <w:top w:val="nil"/>
              <w:left w:val="nil"/>
              <w:bottom w:val="single" w:sz="4" w:space="0" w:color="auto"/>
              <w:right w:val="nil"/>
            </w:tcBorders>
            <w:shd w:val="clear" w:color="auto" w:fill="auto"/>
            <w:noWrap/>
            <w:vAlign w:val="center"/>
            <w:hideMark/>
          </w:tcPr>
          <w:p w14:paraId="5468D4BD" w14:textId="4531B4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0" w:type="auto"/>
            <w:tcBorders>
              <w:top w:val="nil"/>
              <w:left w:val="nil"/>
              <w:bottom w:val="single" w:sz="4" w:space="0" w:color="auto"/>
              <w:right w:val="nil"/>
            </w:tcBorders>
            <w:shd w:val="clear" w:color="auto" w:fill="auto"/>
            <w:noWrap/>
            <w:vAlign w:val="center"/>
            <w:hideMark/>
          </w:tcPr>
          <w:p w14:paraId="54B640D5" w14:textId="0CF4E3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21422</w:t>
            </w:r>
          </w:p>
        </w:tc>
        <w:tc>
          <w:tcPr>
            <w:tcW w:w="0" w:type="auto"/>
            <w:tcBorders>
              <w:top w:val="nil"/>
              <w:left w:val="nil"/>
              <w:bottom w:val="single" w:sz="4" w:space="0" w:color="auto"/>
              <w:right w:val="nil"/>
            </w:tcBorders>
            <w:shd w:val="clear" w:color="auto" w:fill="auto"/>
            <w:noWrap/>
            <w:vAlign w:val="center"/>
            <w:hideMark/>
          </w:tcPr>
          <w:p w14:paraId="6EE213FA" w14:textId="6BE0AD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0" w:type="auto"/>
            <w:tcBorders>
              <w:top w:val="nil"/>
              <w:left w:val="nil"/>
              <w:bottom w:val="single" w:sz="4" w:space="0" w:color="auto"/>
              <w:right w:val="single" w:sz="8" w:space="0" w:color="auto"/>
            </w:tcBorders>
            <w:shd w:val="clear" w:color="auto" w:fill="auto"/>
            <w:noWrap/>
            <w:vAlign w:val="center"/>
            <w:hideMark/>
          </w:tcPr>
          <w:p w14:paraId="72254D89" w14:textId="26EA3AA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7,3</w:t>
            </w:r>
          </w:p>
        </w:tc>
      </w:tr>
      <w:tr w:rsidR="006474B5" w:rsidRPr="003E70AB" w14:paraId="7DA79F15" w14:textId="77777777" w:rsidTr="002528D9">
        <w:trPr>
          <w:trHeight w:val="330"/>
        </w:trPr>
        <w:tc>
          <w:tcPr>
            <w:tcW w:w="0" w:type="auto"/>
            <w:vMerge w:val="restart"/>
            <w:tcBorders>
              <w:top w:val="single" w:sz="4" w:space="0" w:color="auto"/>
              <w:left w:val="single" w:sz="8" w:space="0" w:color="auto"/>
              <w:right w:val="single" w:sz="8" w:space="0" w:color="auto"/>
            </w:tcBorders>
            <w:vAlign w:val="center"/>
          </w:tcPr>
          <w:p w14:paraId="0B8FAD97" w14:textId="77777777" w:rsidR="006474B5" w:rsidRPr="003E70AB" w:rsidRDefault="006474B5" w:rsidP="006474B5">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0" w:type="auto"/>
            <w:tcBorders>
              <w:top w:val="single" w:sz="4" w:space="0" w:color="auto"/>
              <w:left w:val="nil"/>
              <w:bottom w:val="nil"/>
              <w:right w:val="single" w:sz="8" w:space="0" w:color="auto"/>
            </w:tcBorders>
            <w:shd w:val="clear" w:color="auto" w:fill="auto"/>
            <w:noWrap/>
            <w:vAlign w:val="center"/>
          </w:tcPr>
          <w:p w14:paraId="22031ED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single" w:sz="4" w:space="0" w:color="auto"/>
              <w:left w:val="nil"/>
              <w:bottom w:val="nil"/>
              <w:right w:val="nil"/>
            </w:tcBorders>
            <w:shd w:val="clear" w:color="auto" w:fill="auto"/>
            <w:noWrap/>
            <w:vAlign w:val="center"/>
          </w:tcPr>
          <w:p w14:paraId="6CC42082" w14:textId="1CA362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32456</w:t>
            </w:r>
          </w:p>
        </w:tc>
        <w:tc>
          <w:tcPr>
            <w:tcW w:w="0" w:type="auto"/>
            <w:tcBorders>
              <w:top w:val="single" w:sz="4" w:space="0" w:color="auto"/>
              <w:left w:val="nil"/>
              <w:bottom w:val="nil"/>
              <w:right w:val="nil"/>
            </w:tcBorders>
            <w:shd w:val="clear" w:color="auto" w:fill="auto"/>
            <w:noWrap/>
            <w:vAlign w:val="center"/>
          </w:tcPr>
          <w:p w14:paraId="3B2010B7" w14:textId="7BC998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3133</w:t>
            </w:r>
          </w:p>
        </w:tc>
        <w:tc>
          <w:tcPr>
            <w:tcW w:w="0" w:type="auto"/>
            <w:tcBorders>
              <w:top w:val="single" w:sz="4" w:space="0" w:color="auto"/>
              <w:left w:val="nil"/>
              <w:bottom w:val="nil"/>
              <w:right w:val="nil"/>
            </w:tcBorders>
            <w:shd w:val="clear" w:color="auto" w:fill="auto"/>
            <w:noWrap/>
            <w:vAlign w:val="center"/>
          </w:tcPr>
          <w:p w14:paraId="582E0F20" w14:textId="33A8D7D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0" w:type="auto"/>
            <w:tcBorders>
              <w:top w:val="single" w:sz="4" w:space="0" w:color="auto"/>
              <w:left w:val="nil"/>
              <w:bottom w:val="nil"/>
              <w:right w:val="nil"/>
            </w:tcBorders>
            <w:shd w:val="clear" w:color="auto" w:fill="auto"/>
            <w:noWrap/>
            <w:vAlign w:val="center"/>
          </w:tcPr>
          <w:p w14:paraId="7A0725DF" w14:textId="189E99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10767</w:t>
            </w:r>
          </w:p>
        </w:tc>
        <w:tc>
          <w:tcPr>
            <w:tcW w:w="0" w:type="auto"/>
            <w:tcBorders>
              <w:top w:val="single" w:sz="4" w:space="0" w:color="auto"/>
              <w:left w:val="nil"/>
              <w:bottom w:val="nil"/>
              <w:right w:val="nil"/>
            </w:tcBorders>
            <w:shd w:val="clear" w:color="auto" w:fill="auto"/>
            <w:noWrap/>
            <w:vAlign w:val="center"/>
          </w:tcPr>
          <w:p w14:paraId="7F44E7C0" w14:textId="6CD487C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1427</w:t>
            </w:r>
          </w:p>
        </w:tc>
        <w:tc>
          <w:tcPr>
            <w:tcW w:w="0" w:type="auto"/>
            <w:tcBorders>
              <w:top w:val="single" w:sz="4" w:space="0" w:color="auto"/>
              <w:left w:val="nil"/>
              <w:bottom w:val="nil"/>
              <w:right w:val="nil"/>
            </w:tcBorders>
            <w:shd w:val="clear" w:color="auto" w:fill="auto"/>
            <w:noWrap/>
            <w:vAlign w:val="center"/>
          </w:tcPr>
          <w:p w14:paraId="117BA7D0" w14:textId="51F3916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0" w:type="auto"/>
            <w:tcBorders>
              <w:top w:val="single" w:sz="4" w:space="0" w:color="auto"/>
              <w:left w:val="nil"/>
              <w:bottom w:val="nil"/>
              <w:right w:val="nil"/>
            </w:tcBorders>
            <w:shd w:val="clear" w:color="auto" w:fill="auto"/>
            <w:noWrap/>
            <w:vAlign w:val="center"/>
          </w:tcPr>
          <w:p w14:paraId="4FE1A22A" w14:textId="00E4163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21689</w:t>
            </w:r>
          </w:p>
        </w:tc>
        <w:tc>
          <w:tcPr>
            <w:tcW w:w="0" w:type="auto"/>
            <w:tcBorders>
              <w:top w:val="single" w:sz="4" w:space="0" w:color="auto"/>
              <w:left w:val="nil"/>
              <w:bottom w:val="nil"/>
              <w:right w:val="nil"/>
            </w:tcBorders>
            <w:shd w:val="clear" w:color="auto" w:fill="auto"/>
            <w:noWrap/>
            <w:vAlign w:val="center"/>
          </w:tcPr>
          <w:p w14:paraId="1E1709AA" w14:textId="0054342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1706</w:t>
            </w:r>
          </w:p>
        </w:tc>
        <w:tc>
          <w:tcPr>
            <w:tcW w:w="0" w:type="auto"/>
            <w:tcBorders>
              <w:top w:val="single" w:sz="4" w:space="0" w:color="auto"/>
              <w:left w:val="nil"/>
              <w:bottom w:val="nil"/>
              <w:right w:val="single" w:sz="8" w:space="0" w:color="auto"/>
            </w:tcBorders>
            <w:shd w:val="clear" w:color="auto" w:fill="auto"/>
            <w:noWrap/>
            <w:vAlign w:val="center"/>
          </w:tcPr>
          <w:p w14:paraId="74DA8184" w14:textId="1F41314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7,3</w:t>
            </w:r>
          </w:p>
        </w:tc>
      </w:tr>
      <w:tr w:rsidR="006474B5" w:rsidRPr="003E70AB" w14:paraId="240AB593" w14:textId="77777777" w:rsidTr="002528D9">
        <w:trPr>
          <w:trHeight w:val="330"/>
        </w:trPr>
        <w:tc>
          <w:tcPr>
            <w:tcW w:w="0" w:type="auto"/>
            <w:vMerge/>
            <w:tcBorders>
              <w:left w:val="single" w:sz="8" w:space="0" w:color="auto"/>
              <w:right w:val="single" w:sz="8" w:space="0" w:color="auto"/>
            </w:tcBorders>
            <w:vAlign w:val="center"/>
          </w:tcPr>
          <w:p w14:paraId="228EEBD5"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5FF9FFF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tcPr>
          <w:p w14:paraId="14DD089D" w14:textId="58CDFE4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32661</w:t>
            </w:r>
          </w:p>
        </w:tc>
        <w:tc>
          <w:tcPr>
            <w:tcW w:w="0" w:type="auto"/>
            <w:tcBorders>
              <w:top w:val="nil"/>
              <w:left w:val="nil"/>
              <w:bottom w:val="nil"/>
              <w:right w:val="nil"/>
            </w:tcBorders>
            <w:shd w:val="clear" w:color="auto" w:fill="auto"/>
            <w:noWrap/>
            <w:vAlign w:val="center"/>
          </w:tcPr>
          <w:p w14:paraId="7EA021C2" w14:textId="71A195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3156</w:t>
            </w:r>
          </w:p>
        </w:tc>
        <w:tc>
          <w:tcPr>
            <w:tcW w:w="0" w:type="auto"/>
            <w:tcBorders>
              <w:top w:val="nil"/>
              <w:left w:val="nil"/>
              <w:bottom w:val="nil"/>
              <w:right w:val="nil"/>
            </w:tcBorders>
            <w:shd w:val="clear" w:color="auto" w:fill="auto"/>
            <w:noWrap/>
            <w:vAlign w:val="center"/>
          </w:tcPr>
          <w:p w14:paraId="603C0E8E" w14:textId="4457067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0" w:type="auto"/>
            <w:tcBorders>
              <w:top w:val="nil"/>
              <w:left w:val="nil"/>
              <w:bottom w:val="nil"/>
              <w:right w:val="nil"/>
            </w:tcBorders>
            <w:shd w:val="clear" w:color="auto" w:fill="auto"/>
            <w:noWrap/>
            <w:vAlign w:val="center"/>
          </w:tcPr>
          <w:p w14:paraId="7B0739D2" w14:textId="389A96A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10809</w:t>
            </w:r>
          </w:p>
        </w:tc>
        <w:tc>
          <w:tcPr>
            <w:tcW w:w="0" w:type="auto"/>
            <w:tcBorders>
              <w:top w:val="nil"/>
              <w:left w:val="nil"/>
              <w:bottom w:val="nil"/>
              <w:right w:val="nil"/>
            </w:tcBorders>
            <w:shd w:val="clear" w:color="auto" w:fill="auto"/>
            <w:noWrap/>
            <w:vAlign w:val="center"/>
          </w:tcPr>
          <w:p w14:paraId="5F421E21" w14:textId="1D91D61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1428</w:t>
            </w:r>
          </w:p>
        </w:tc>
        <w:tc>
          <w:tcPr>
            <w:tcW w:w="0" w:type="auto"/>
            <w:tcBorders>
              <w:top w:val="nil"/>
              <w:left w:val="nil"/>
              <w:bottom w:val="nil"/>
              <w:right w:val="nil"/>
            </w:tcBorders>
            <w:shd w:val="clear" w:color="auto" w:fill="auto"/>
            <w:noWrap/>
            <w:vAlign w:val="center"/>
          </w:tcPr>
          <w:p w14:paraId="068AC71C" w14:textId="6B5183C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0" w:type="auto"/>
            <w:tcBorders>
              <w:top w:val="nil"/>
              <w:left w:val="nil"/>
              <w:bottom w:val="nil"/>
              <w:right w:val="nil"/>
            </w:tcBorders>
            <w:shd w:val="clear" w:color="auto" w:fill="auto"/>
            <w:noWrap/>
            <w:vAlign w:val="center"/>
          </w:tcPr>
          <w:p w14:paraId="15053EF6" w14:textId="3FA5800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21853</w:t>
            </w:r>
          </w:p>
        </w:tc>
        <w:tc>
          <w:tcPr>
            <w:tcW w:w="0" w:type="auto"/>
            <w:tcBorders>
              <w:top w:val="nil"/>
              <w:left w:val="nil"/>
              <w:bottom w:val="nil"/>
              <w:right w:val="nil"/>
            </w:tcBorders>
            <w:shd w:val="clear" w:color="auto" w:fill="auto"/>
            <w:noWrap/>
            <w:vAlign w:val="center"/>
          </w:tcPr>
          <w:p w14:paraId="054D2947" w14:textId="4B2E22E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1728</w:t>
            </w:r>
          </w:p>
        </w:tc>
        <w:tc>
          <w:tcPr>
            <w:tcW w:w="0" w:type="auto"/>
            <w:tcBorders>
              <w:top w:val="nil"/>
              <w:left w:val="nil"/>
              <w:bottom w:val="nil"/>
              <w:right w:val="single" w:sz="8" w:space="0" w:color="auto"/>
            </w:tcBorders>
            <w:shd w:val="clear" w:color="auto" w:fill="auto"/>
            <w:noWrap/>
            <w:vAlign w:val="center"/>
          </w:tcPr>
          <w:p w14:paraId="7C354E53" w14:textId="5A2A90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7,3</w:t>
            </w:r>
          </w:p>
        </w:tc>
      </w:tr>
      <w:tr w:rsidR="006474B5" w:rsidRPr="003E70AB" w14:paraId="006DA21D" w14:textId="77777777" w:rsidTr="002528D9">
        <w:trPr>
          <w:trHeight w:val="330"/>
        </w:trPr>
        <w:tc>
          <w:tcPr>
            <w:tcW w:w="0" w:type="auto"/>
            <w:vMerge/>
            <w:tcBorders>
              <w:left w:val="single" w:sz="8" w:space="0" w:color="auto"/>
              <w:right w:val="single" w:sz="8" w:space="0" w:color="auto"/>
            </w:tcBorders>
            <w:vAlign w:val="center"/>
          </w:tcPr>
          <w:p w14:paraId="49E47FC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5E06B1A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tcPr>
          <w:p w14:paraId="41DB6FD9" w14:textId="169AFF1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nil"/>
              <w:right w:val="nil"/>
            </w:tcBorders>
            <w:shd w:val="clear" w:color="auto" w:fill="auto"/>
            <w:noWrap/>
            <w:vAlign w:val="center"/>
          </w:tcPr>
          <w:p w14:paraId="1A5EB98B"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3F00B794"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198F7771"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2FE5F940"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2497E5DE"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725A326A"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nil"/>
            </w:tcBorders>
            <w:shd w:val="clear" w:color="auto" w:fill="auto"/>
            <w:noWrap/>
            <w:vAlign w:val="center"/>
          </w:tcPr>
          <w:p w14:paraId="094CF244"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67F6C197" w14:textId="574C2C6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r w:rsidR="006474B5" w:rsidRPr="003E70AB" w14:paraId="2FC7664B" w14:textId="77777777" w:rsidTr="002528D9">
        <w:trPr>
          <w:trHeight w:val="330"/>
        </w:trPr>
        <w:tc>
          <w:tcPr>
            <w:tcW w:w="0" w:type="auto"/>
            <w:vMerge/>
            <w:tcBorders>
              <w:left w:val="single" w:sz="8" w:space="0" w:color="auto"/>
              <w:bottom w:val="single" w:sz="8" w:space="0" w:color="000000"/>
              <w:right w:val="single" w:sz="8" w:space="0" w:color="auto"/>
            </w:tcBorders>
            <w:vAlign w:val="center"/>
          </w:tcPr>
          <w:p w14:paraId="08F0E75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tcPr>
          <w:p w14:paraId="1CE8907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tcPr>
          <w:p w14:paraId="20F9D9C4" w14:textId="6B0F536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2C23F175" w14:textId="674812A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79F2EF01" w14:textId="372FA3D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77C7E538" w14:textId="62626B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4AB1947F" w14:textId="4703A7D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199AAF6B" w14:textId="63912EA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5E486932" w14:textId="3CC6AA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1AF88E64" w14:textId="02E6E6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0" w:type="auto"/>
            <w:tcBorders>
              <w:top w:val="nil"/>
              <w:left w:val="nil"/>
              <w:bottom w:val="single" w:sz="8" w:space="0" w:color="auto"/>
              <w:right w:val="single" w:sz="8" w:space="0" w:color="auto"/>
            </w:tcBorders>
            <w:shd w:val="clear" w:color="auto" w:fill="auto"/>
            <w:noWrap/>
            <w:vAlign w:val="center"/>
          </w:tcPr>
          <w:p w14:paraId="4C7B4308" w14:textId="379C5C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bl>
    <w:p w14:paraId="0FAC23AA" w14:textId="77777777" w:rsidR="00E82B07" w:rsidRPr="00F032B8" w:rsidRDefault="00E82B07" w:rsidP="00E82B07">
      <w:pPr>
        <w:spacing w:after="0" w:line="240" w:lineRule="auto"/>
        <w:rPr>
          <w:bCs/>
          <w:sz w:val="18"/>
          <w:szCs w:val="18"/>
        </w:rPr>
      </w:pPr>
      <w:r>
        <w:rPr>
          <w:bCs/>
          <w:sz w:val="18"/>
          <w:szCs w:val="18"/>
        </w:rPr>
        <w:t>Kaynak: TÜİK</w:t>
      </w:r>
      <w:r w:rsidRPr="00F032B8">
        <w:rPr>
          <w:bCs/>
          <w:sz w:val="18"/>
          <w:szCs w:val="18"/>
        </w:rPr>
        <w:t>, Betam</w:t>
      </w:r>
    </w:p>
    <w:p w14:paraId="369CCF1B" w14:textId="77777777" w:rsidR="00956FBF" w:rsidRDefault="00956FBF" w:rsidP="00956FBF">
      <w:pPr>
        <w:spacing w:line="259" w:lineRule="auto"/>
        <w:jc w:val="left"/>
        <w:rPr>
          <w:rFonts w:cs="Arial"/>
          <w:b/>
        </w:rPr>
      </w:pPr>
      <w:r>
        <w:rPr>
          <w:rFonts w:cs="Arial"/>
          <w:b/>
        </w:rPr>
        <w:br w:type="page"/>
      </w:r>
    </w:p>
    <w:p w14:paraId="38C2065E" w14:textId="77777777" w:rsidR="00956FBF" w:rsidRPr="00F032B8" w:rsidRDefault="00956FBF" w:rsidP="00956FBF">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 xml:space="preserve">Tablo 3: Mevsim etkilerinden arındırılmış kadın ve erkek </w:t>
      </w:r>
      <w:proofErr w:type="spellStart"/>
      <w:r w:rsidRPr="00F032B8">
        <w:rPr>
          <w:rFonts w:cs="Arial"/>
          <w:b/>
          <w:bCs/>
          <w:i w:val="0"/>
          <w:iCs w:val="0"/>
          <w:color w:val="000000" w:themeColor="text1"/>
          <w:sz w:val="22"/>
          <w:szCs w:val="22"/>
        </w:rPr>
        <w:t>sektörel</w:t>
      </w:r>
      <w:proofErr w:type="spellEnd"/>
      <w:r w:rsidRPr="00F032B8">
        <w:rPr>
          <w:rFonts w:cs="Arial"/>
          <w:b/>
          <w:bCs/>
          <w:i w:val="0"/>
          <w:iCs w:val="0"/>
          <w:color w:val="000000" w:themeColor="text1"/>
          <w:sz w:val="22"/>
          <w:szCs w:val="22"/>
        </w:rPr>
        <w:t xml:space="preserve"> istihdam (Bin kişi)</w:t>
      </w:r>
    </w:p>
    <w:tbl>
      <w:tblPr>
        <w:tblW w:w="5316" w:type="pct"/>
        <w:tblLook w:val="04A0" w:firstRow="1" w:lastRow="0" w:firstColumn="1" w:lastColumn="0" w:noHBand="0" w:noVBand="1"/>
      </w:tblPr>
      <w:tblGrid>
        <w:gridCol w:w="679"/>
        <w:gridCol w:w="407"/>
        <w:gridCol w:w="910"/>
        <w:gridCol w:w="751"/>
        <w:gridCol w:w="816"/>
        <w:gridCol w:w="778"/>
        <w:gridCol w:w="1116"/>
        <w:gridCol w:w="910"/>
        <w:gridCol w:w="751"/>
        <w:gridCol w:w="816"/>
        <w:gridCol w:w="778"/>
        <w:gridCol w:w="1114"/>
      </w:tblGrid>
      <w:tr w:rsidR="00956FBF" w:rsidRPr="003E70AB" w14:paraId="5882E983" w14:textId="77777777" w:rsidTr="002528D9">
        <w:trPr>
          <w:trHeight w:val="330"/>
        </w:trPr>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B0989" w14:textId="77777777" w:rsidR="00956FBF" w:rsidRPr="00954FA0" w:rsidRDefault="00956FBF"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07" w:type="pct"/>
            <w:tcBorders>
              <w:top w:val="single" w:sz="8" w:space="0" w:color="auto"/>
              <w:left w:val="nil"/>
              <w:bottom w:val="single" w:sz="8" w:space="0" w:color="auto"/>
              <w:right w:val="single" w:sz="8" w:space="0" w:color="auto"/>
            </w:tcBorders>
            <w:shd w:val="clear" w:color="auto" w:fill="auto"/>
            <w:noWrap/>
            <w:vAlign w:val="center"/>
            <w:hideMark/>
          </w:tcPr>
          <w:p w14:paraId="392987E4" w14:textId="77777777" w:rsidR="00956FBF" w:rsidRPr="00954FA0" w:rsidRDefault="00956FBF"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2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94EF55F" w14:textId="77777777" w:rsidR="00956FBF" w:rsidRPr="003E70AB" w:rsidRDefault="00956FBF"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ERKEK</w:t>
            </w:r>
          </w:p>
        </w:tc>
        <w:tc>
          <w:tcPr>
            <w:tcW w:w="22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527F230" w14:textId="77777777" w:rsidR="00956FBF" w:rsidRPr="003E70AB" w:rsidRDefault="00956FBF"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KADIN</w:t>
            </w:r>
          </w:p>
        </w:tc>
      </w:tr>
      <w:tr w:rsidR="00956FBF" w:rsidRPr="003E70AB" w14:paraId="47CD0A55" w14:textId="77777777" w:rsidTr="002528D9">
        <w:trPr>
          <w:trHeight w:val="330"/>
        </w:trPr>
        <w:tc>
          <w:tcPr>
            <w:tcW w:w="346" w:type="pct"/>
            <w:tcBorders>
              <w:top w:val="nil"/>
              <w:left w:val="single" w:sz="8" w:space="0" w:color="auto"/>
              <w:bottom w:val="single" w:sz="8" w:space="0" w:color="auto"/>
              <w:right w:val="single" w:sz="8" w:space="0" w:color="auto"/>
            </w:tcBorders>
            <w:shd w:val="clear" w:color="auto" w:fill="auto"/>
            <w:noWrap/>
            <w:vAlign w:val="center"/>
            <w:hideMark/>
          </w:tcPr>
          <w:p w14:paraId="31452AC5" w14:textId="77777777" w:rsidR="00956FBF" w:rsidRPr="003E70AB" w:rsidRDefault="00956FBF" w:rsidP="002528D9">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207" w:type="pct"/>
            <w:tcBorders>
              <w:top w:val="nil"/>
              <w:left w:val="nil"/>
              <w:bottom w:val="single" w:sz="8" w:space="0" w:color="auto"/>
              <w:right w:val="single" w:sz="8" w:space="0" w:color="auto"/>
            </w:tcBorders>
            <w:shd w:val="clear" w:color="auto" w:fill="auto"/>
            <w:noWrap/>
            <w:vAlign w:val="center"/>
            <w:hideMark/>
          </w:tcPr>
          <w:p w14:paraId="45869BC9" w14:textId="77777777" w:rsidR="00956FBF" w:rsidRPr="003E70AB" w:rsidRDefault="00956FBF" w:rsidP="002528D9">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463" w:type="pct"/>
            <w:tcBorders>
              <w:top w:val="nil"/>
              <w:left w:val="nil"/>
              <w:bottom w:val="single" w:sz="8" w:space="0" w:color="auto"/>
              <w:right w:val="nil"/>
            </w:tcBorders>
            <w:shd w:val="clear" w:color="auto" w:fill="auto"/>
            <w:noWrap/>
            <w:vAlign w:val="center"/>
            <w:hideMark/>
          </w:tcPr>
          <w:p w14:paraId="58134E27"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382" w:type="pct"/>
            <w:tcBorders>
              <w:top w:val="nil"/>
              <w:left w:val="nil"/>
              <w:bottom w:val="single" w:sz="8" w:space="0" w:color="auto"/>
              <w:right w:val="nil"/>
            </w:tcBorders>
            <w:shd w:val="clear" w:color="auto" w:fill="auto"/>
            <w:noWrap/>
            <w:vAlign w:val="center"/>
            <w:hideMark/>
          </w:tcPr>
          <w:p w14:paraId="77AA09BA"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Tarım</w:t>
            </w:r>
            <w:proofErr w:type="spellEnd"/>
          </w:p>
        </w:tc>
        <w:tc>
          <w:tcPr>
            <w:tcW w:w="415" w:type="pct"/>
            <w:tcBorders>
              <w:top w:val="nil"/>
              <w:left w:val="nil"/>
              <w:bottom w:val="single" w:sz="8" w:space="0" w:color="auto"/>
              <w:right w:val="nil"/>
            </w:tcBorders>
            <w:shd w:val="clear" w:color="auto" w:fill="auto"/>
            <w:noWrap/>
            <w:vAlign w:val="center"/>
            <w:hideMark/>
          </w:tcPr>
          <w:p w14:paraId="5144236C" w14:textId="77777777" w:rsidR="00956FBF" w:rsidRPr="003E70AB" w:rsidRDefault="00956FBF"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Sanayi</w:t>
            </w:r>
          </w:p>
        </w:tc>
        <w:tc>
          <w:tcPr>
            <w:tcW w:w="396" w:type="pct"/>
            <w:tcBorders>
              <w:top w:val="nil"/>
              <w:left w:val="nil"/>
              <w:bottom w:val="single" w:sz="8" w:space="0" w:color="auto"/>
              <w:right w:val="nil"/>
            </w:tcBorders>
            <w:shd w:val="clear" w:color="auto" w:fill="auto"/>
            <w:noWrap/>
            <w:vAlign w:val="center"/>
            <w:hideMark/>
          </w:tcPr>
          <w:p w14:paraId="3E0FD401"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İnşaat</w:t>
            </w:r>
            <w:proofErr w:type="spellEnd"/>
          </w:p>
        </w:tc>
        <w:tc>
          <w:tcPr>
            <w:tcW w:w="568" w:type="pct"/>
            <w:tcBorders>
              <w:top w:val="nil"/>
              <w:left w:val="nil"/>
              <w:bottom w:val="single" w:sz="8" w:space="0" w:color="auto"/>
              <w:right w:val="single" w:sz="8" w:space="0" w:color="auto"/>
            </w:tcBorders>
            <w:shd w:val="clear" w:color="auto" w:fill="auto"/>
            <w:noWrap/>
            <w:vAlign w:val="center"/>
            <w:hideMark/>
          </w:tcPr>
          <w:p w14:paraId="0045082D"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Hizmetler</w:t>
            </w:r>
            <w:proofErr w:type="spellEnd"/>
          </w:p>
        </w:tc>
        <w:tc>
          <w:tcPr>
            <w:tcW w:w="463" w:type="pct"/>
            <w:tcBorders>
              <w:top w:val="nil"/>
              <w:left w:val="nil"/>
              <w:bottom w:val="single" w:sz="8" w:space="0" w:color="auto"/>
              <w:right w:val="nil"/>
            </w:tcBorders>
            <w:shd w:val="clear" w:color="auto" w:fill="auto"/>
            <w:noWrap/>
            <w:vAlign w:val="center"/>
            <w:hideMark/>
          </w:tcPr>
          <w:p w14:paraId="735769B5"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382" w:type="pct"/>
            <w:tcBorders>
              <w:top w:val="nil"/>
              <w:left w:val="nil"/>
              <w:bottom w:val="single" w:sz="8" w:space="0" w:color="auto"/>
              <w:right w:val="nil"/>
            </w:tcBorders>
            <w:shd w:val="clear" w:color="auto" w:fill="auto"/>
            <w:noWrap/>
            <w:vAlign w:val="center"/>
            <w:hideMark/>
          </w:tcPr>
          <w:p w14:paraId="7B7F29E8"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Tarım</w:t>
            </w:r>
            <w:proofErr w:type="spellEnd"/>
          </w:p>
        </w:tc>
        <w:tc>
          <w:tcPr>
            <w:tcW w:w="415" w:type="pct"/>
            <w:tcBorders>
              <w:top w:val="nil"/>
              <w:left w:val="nil"/>
              <w:bottom w:val="single" w:sz="8" w:space="0" w:color="auto"/>
              <w:right w:val="nil"/>
            </w:tcBorders>
            <w:shd w:val="clear" w:color="auto" w:fill="auto"/>
            <w:noWrap/>
            <w:vAlign w:val="center"/>
            <w:hideMark/>
          </w:tcPr>
          <w:p w14:paraId="587799BF" w14:textId="77777777" w:rsidR="00956FBF" w:rsidRPr="003E70AB" w:rsidRDefault="00956FBF"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Sanayi</w:t>
            </w:r>
          </w:p>
        </w:tc>
        <w:tc>
          <w:tcPr>
            <w:tcW w:w="396" w:type="pct"/>
            <w:tcBorders>
              <w:top w:val="nil"/>
              <w:left w:val="nil"/>
              <w:bottom w:val="single" w:sz="8" w:space="0" w:color="auto"/>
              <w:right w:val="nil"/>
            </w:tcBorders>
            <w:shd w:val="clear" w:color="auto" w:fill="auto"/>
            <w:noWrap/>
            <w:vAlign w:val="center"/>
            <w:hideMark/>
          </w:tcPr>
          <w:p w14:paraId="7F5226F3"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İnşaat</w:t>
            </w:r>
            <w:proofErr w:type="spellEnd"/>
          </w:p>
        </w:tc>
        <w:tc>
          <w:tcPr>
            <w:tcW w:w="568" w:type="pct"/>
            <w:tcBorders>
              <w:top w:val="nil"/>
              <w:left w:val="nil"/>
              <w:bottom w:val="single" w:sz="8" w:space="0" w:color="auto"/>
              <w:right w:val="single" w:sz="8" w:space="0" w:color="auto"/>
            </w:tcBorders>
            <w:shd w:val="clear" w:color="auto" w:fill="auto"/>
            <w:noWrap/>
            <w:vAlign w:val="center"/>
            <w:hideMark/>
          </w:tcPr>
          <w:p w14:paraId="0DAD2E11" w14:textId="77777777" w:rsidR="00956FBF" w:rsidRPr="003E70AB" w:rsidRDefault="00956FBF"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Hizmetler</w:t>
            </w:r>
            <w:proofErr w:type="spellEnd"/>
          </w:p>
        </w:tc>
      </w:tr>
      <w:tr w:rsidR="006474B5" w:rsidRPr="003E70AB" w14:paraId="2A8188D5"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1235A6" w14:textId="66E51ED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207" w:type="pct"/>
            <w:tcBorders>
              <w:top w:val="nil"/>
              <w:left w:val="nil"/>
              <w:bottom w:val="nil"/>
              <w:right w:val="single" w:sz="8" w:space="0" w:color="auto"/>
            </w:tcBorders>
            <w:shd w:val="clear" w:color="auto" w:fill="auto"/>
            <w:noWrap/>
            <w:vAlign w:val="center"/>
            <w:hideMark/>
          </w:tcPr>
          <w:p w14:paraId="75A0E1D1" w14:textId="5C1558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3803F7D4" w14:textId="07AA72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382" w:type="pct"/>
            <w:tcBorders>
              <w:top w:val="nil"/>
              <w:left w:val="nil"/>
              <w:bottom w:val="nil"/>
              <w:right w:val="nil"/>
            </w:tcBorders>
            <w:shd w:val="clear" w:color="auto" w:fill="auto"/>
            <w:noWrap/>
            <w:vAlign w:val="center"/>
            <w:hideMark/>
          </w:tcPr>
          <w:p w14:paraId="0B473EE2" w14:textId="37EE07A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2944</w:t>
            </w:r>
          </w:p>
        </w:tc>
        <w:tc>
          <w:tcPr>
            <w:tcW w:w="415" w:type="pct"/>
            <w:tcBorders>
              <w:top w:val="nil"/>
              <w:left w:val="nil"/>
              <w:bottom w:val="nil"/>
              <w:right w:val="nil"/>
            </w:tcBorders>
            <w:shd w:val="clear" w:color="auto" w:fill="auto"/>
            <w:noWrap/>
            <w:vAlign w:val="center"/>
            <w:hideMark/>
          </w:tcPr>
          <w:p w14:paraId="474426CA" w14:textId="6F630E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3964</w:t>
            </w:r>
          </w:p>
        </w:tc>
        <w:tc>
          <w:tcPr>
            <w:tcW w:w="396" w:type="pct"/>
            <w:tcBorders>
              <w:top w:val="nil"/>
              <w:left w:val="nil"/>
              <w:bottom w:val="nil"/>
              <w:right w:val="nil"/>
            </w:tcBorders>
            <w:shd w:val="clear" w:color="auto" w:fill="auto"/>
            <w:noWrap/>
            <w:vAlign w:val="center"/>
            <w:hideMark/>
          </w:tcPr>
          <w:p w14:paraId="1C90E030" w14:textId="3D7CEC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568" w:type="pct"/>
            <w:tcBorders>
              <w:top w:val="nil"/>
              <w:left w:val="nil"/>
              <w:bottom w:val="nil"/>
              <w:right w:val="single" w:sz="8" w:space="0" w:color="auto"/>
            </w:tcBorders>
            <w:shd w:val="clear" w:color="auto" w:fill="auto"/>
            <w:noWrap/>
            <w:vAlign w:val="center"/>
            <w:hideMark/>
          </w:tcPr>
          <w:p w14:paraId="7CF54BE1" w14:textId="3311D5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10018</w:t>
            </w:r>
          </w:p>
        </w:tc>
        <w:tc>
          <w:tcPr>
            <w:tcW w:w="463" w:type="pct"/>
            <w:tcBorders>
              <w:top w:val="nil"/>
              <w:left w:val="nil"/>
              <w:bottom w:val="nil"/>
              <w:right w:val="nil"/>
            </w:tcBorders>
            <w:shd w:val="clear" w:color="auto" w:fill="auto"/>
            <w:noWrap/>
            <w:vAlign w:val="center"/>
            <w:hideMark/>
          </w:tcPr>
          <w:p w14:paraId="696CEAA6" w14:textId="3248C3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382" w:type="pct"/>
            <w:tcBorders>
              <w:top w:val="nil"/>
              <w:left w:val="nil"/>
              <w:bottom w:val="nil"/>
              <w:right w:val="nil"/>
            </w:tcBorders>
            <w:shd w:val="clear" w:color="auto" w:fill="auto"/>
            <w:noWrap/>
            <w:vAlign w:val="center"/>
            <w:hideMark/>
          </w:tcPr>
          <w:p w14:paraId="1272E283" w14:textId="07AE619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2439</w:t>
            </w:r>
          </w:p>
        </w:tc>
        <w:tc>
          <w:tcPr>
            <w:tcW w:w="415" w:type="pct"/>
            <w:tcBorders>
              <w:top w:val="nil"/>
              <w:left w:val="nil"/>
              <w:bottom w:val="nil"/>
              <w:right w:val="nil"/>
            </w:tcBorders>
            <w:shd w:val="clear" w:color="auto" w:fill="auto"/>
            <w:noWrap/>
            <w:vAlign w:val="center"/>
            <w:hideMark/>
          </w:tcPr>
          <w:p w14:paraId="5C6866E6" w14:textId="3F68AD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1258</w:t>
            </w:r>
          </w:p>
        </w:tc>
        <w:tc>
          <w:tcPr>
            <w:tcW w:w="396" w:type="pct"/>
            <w:tcBorders>
              <w:top w:val="nil"/>
              <w:left w:val="nil"/>
              <w:bottom w:val="nil"/>
              <w:right w:val="nil"/>
            </w:tcBorders>
            <w:shd w:val="clear" w:color="auto" w:fill="auto"/>
            <w:noWrap/>
            <w:vAlign w:val="center"/>
            <w:hideMark/>
          </w:tcPr>
          <w:p w14:paraId="2C405EF2" w14:textId="16177B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8" w:type="pct"/>
            <w:tcBorders>
              <w:top w:val="nil"/>
              <w:left w:val="nil"/>
              <w:bottom w:val="nil"/>
              <w:right w:val="single" w:sz="8" w:space="0" w:color="auto"/>
            </w:tcBorders>
            <w:shd w:val="clear" w:color="auto" w:fill="auto"/>
            <w:noWrap/>
            <w:vAlign w:val="center"/>
            <w:hideMark/>
          </w:tcPr>
          <w:p w14:paraId="3C873824" w14:textId="2A179B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4737</w:t>
            </w:r>
          </w:p>
        </w:tc>
      </w:tr>
      <w:tr w:rsidR="006474B5" w:rsidRPr="003E70AB" w14:paraId="5D27B76A"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466B1F5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69EC6F2" w14:textId="698BA0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6442E011" w14:textId="633DD80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382" w:type="pct"/>
            <w:tcBorders>
              <w:top w:val="nil"/>
              <w:left w:val="nil"/>
              <w:bottom w:val="nil"/>
              <w:right w:val="nil"/>
            </w:tcBorders>
            <w:shd w:val="clear" w:color="auto" w:fill="auto"/>
            <w:noWrap/>
            <w:vAlign w:val="center"/>
            <w:hideMark/>
          </w:tcPr>
          <w:p w14:paraId="749AE82E" w14:textId="1F74284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2948</w:t>
            </w:r>
          </w:p>
        </w:tc>
        <w:tc>
          <w:tcPr>
            <w:tcW w:w="415" w:type="pct"/>
            <w:tcBorders>
              <w:top w:val="nil"/>
              <w:left w:val="nil"/>
              <w:bottom w:val="nil"/>
              <w:right w:val="nil"/>
            </w:tcBorders>
            <w:shd w:val="clear" w:color="auto" w:fill="auto"/>
            <w:noWrap/>
            <w:vAlign w:val="center"/>
            <w:hideMark/>
          </w:tcPr>
          <w:p w14:paraId="75CA1E26" w14:textId="21B90C4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396" w:type="pct"/>
            <w:tcBorders>
              <w:top w:val="nil"/>
              <w:left w:val="nil"/>
              <w:bottom w:val="nil"/>
              <w:right w:val="nil"/>
            </w:tcBorders>
            <w:shd w:val="clear" w:color="auto" w:fill="auto"/>
            <w:noWrap/>
            <w:vAlign w:val="center"/>
            <w:hideMark/>
          </w:tcPr>
          <w:p w14:paraId="65F3984E" w14:textId="501B9FF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2003</w:t>
            </w:r>
          </w:p>
        </w:tc>
        <w:tc>
          <w:tcPr>
            <w:tcW w:w="568" w:type="pct"/>
            <w:tcBorders>
              <w:top w:val="nil"/>
              <w:left w:val="nil"/>
              <w:bottom w:val="nil"/>
              <w:right w:val="single" w:sz="8" w:space="0" w:color="auto"/>
            </w:tcBorders>
            <w:shd w:val="clear" w:color="auto" w:fill="auto"/>
            <w:noWrap/>
            <w:vAlign w:val="center"/>
            <w:hideMark/>
          </w:tcPr>
          <w:p w14:paraId="4D26D5F5" w14:textId="31569E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10251</w:t>
            </w:r>
          </w:p>
        </w:tc>
        <w:tc>
          <w:tcPr>
            <w:tcW w:w="463" w:type="pct"/>
            <w:tcBorders>
              <w:top w:val="nil"/>
              <w:left w:val="nil"/>
              <w:bottom w:val="nil"/>
              <w:right w:val="nil"/>
            </w:tcBorders>
            <w:shd w:val="clear" w:color="auto" w:fill="auto"/>
            <w:noWrap/>
            <w:vAlign w:val="center"/>
            <w:hideMark/>
          </w:tcPr>
          <w:p w14:paraId="65EAE7E0" w14:textId="25C9268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382" w:type="pct"/>
            <w:tcBorders>
              <w:top w:val="nil"/>
              <w:left w:val="nil"/>
              <w:bottom w:val="nil"/>
              <w:right w:val="nil"/>
            </w:tcBorders>
            <w:shd w:val="clear" w:color="auto" w:fill="auto"/>
            <w:noWrap/>
            <w:vAlign w:val="center"/>
            <w:hideMark/>
          </w:tcPr>
          <w:p w14:paraId="7FCE6E56" w14:textId="1325B8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2357</w:t>
            </w:r>
          </w:p>
        </w:tc>
        <w:tc>
          <w:tcPr>
            <w:tcW w:w="415" w:type="pct"/>
            <w:tcBorders>
              <w:top w:val="nil"/>
              <w:left w:val="nil"/>
              <w:bottom w:val="nil"/>
              <w:right w:val="nil"/>
            </w:tcBorders>
            <w:shd w:val="clear" w:color="auto" w:fill="auto"/>
            <w:noWrap/>
            <w:vAlign w:val="center"/>
            <w:hideMark/>
          </w:tcPr>
          <w:p w14:paraId="2D6BE403" w14:textId="50EE78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1266</w:t>
            </w:r>
          </w:p>
        </w:tc>
        <w:tc>
          <w:tcPr>
            <w:tcW w:w="396" w:type="pct"/>
            <w:tcBorders>
              <w:top w:val="nil"/>
              <w:left w:val="nil"/>
              <w:bottom w:val="nil"/>
              <w:right w:val="nil"/>
            </w:tcBorders>
            <w:shd w:val="clear" w:color="auto" w:fill="auto"/>
            <w:noWrap/>
            <w:vAlign w:val="center"/>
            <w:hideMark/>
          </w:tcPr>
          <w:p w14:paraId="1F1709DA" w14:textId="1BA1790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8" w:type="pct"/>
            <w:tcBorders>
              <w:top w:val="nil"/>
              <w:left w:val="nil"/>
              <w:bottom w:val="nil"/>
              <w:right w:val="single" w:sz="8" w:space="0" w:color="auto"/>
            </w:tcBorders>
            <w:shd w:val="clear" w:color="auto" w:fill="auto"/>
            <w:noWrap/>
            <w:vAlign w:val="center"/>
            <w:hideMark/>
          </w:tcPr>
          <w:p w14:paraId="51E1C3F7" w14:textId="18784CF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4841</w:t>
            </w:r>
          </w:p>
        </w:tc>
      </w:tr>
      <w:tr w:rsidR="006474B5" w:rsidRPr="003E70AB" w14:paraId="0B164E22"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7B451C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BB2D55A" w14:textId="1EC740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56AFBA28" w14:textId="2E3BE8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382" w:type="pct"/>
            <w:tcBorders>
              <w:top w:val="nil"/>
              <w:left w:val="nil"/>
              <w:bottom w:val="nil"/>
              <w:right w:val="nil"/>
            </w:tcBorders>
            <w:shd w:val="clear" w:color="auto" w:fill="auto"/>
            <w:noWrap/>
            <w:vAlign w:val="center"/>
            <w:hideMark/>
          </w:tcPr>
          <w:p w14:paraId="2E856FEB" w14:textId="3C90578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2968</w:t>
            </w:r>
          </w:p>
        </w:tc>
        <w:tc>
          <w:tcPr>
            <w:tcW w:w="415" w:type="pct"/>
            <w:tcBorders>
              <w:top w:val="nil"/>
              <w:left w:val="nil"/>
              <w:bottom w:val="nil"/>
              <w:right w:val="nil"/>
            </w:tcBorders>
            <w:shd w:val="clear" w:color="auto" w:fill="auto"/>
            <w:noWrap/>
            <w:vAlign w:val="center"/>
            <w:hideMark/>
          </w:tcPr>
          <w:p w14:paraId="5023469D" w14:textId="012B86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4189</w:t>
            </w:r>
          </w:p>
        </w:tc>
        <w:tc>
          <w:tcPr>
            <w:tcW w:w="396" w:type="pct"/>
            <w:tcBorders>
              <w:top w:val="nil"/>
              <w:left w:val="nil"/>
              <w:bottom w:val="nil"/>
              <w:right w:val="nil"/>
            </w:tcBorders>
            <w:shd w:val="clear" w:color="auto" w:fill="auto"/>
            <w:noWrap/>
            <w:vAlign w:val="center"/>
            <w:hideMark/>
          </w:tcPr>
          <w:p w14:paraId="7458D05F" w14:textId="65CEEA9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2085</w:t>
            </w:r>
          </w:p>
        </w:tc>
        <w:tc>
          <w:tcPr>
            <w:tcW w:w="568" w:type="pct"/>
            <w:tcBorders>
              <w:top w:val="nil"/>
              <w:left w:val="nil"/>
              <w:bottom w:val="nil"/>
              <w:right w:val="single" w:sz="8" w:space="0" w:color="auto"/>
            </w:tcBorders>
            <w:shd w:val="clear" w:color="auto" w:fill="auto"/>
            <w:noWrap/>
            <w:vAlign w:val="center"/>
            <w:hideMark/>
          </w:tcPr>
          <w:p w14:paraId="0E3EB677" w14:textId="6FB82CA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10369</w:t>
            </w:r>
          </w:p>
        </w:tc>
        <w:tc>
          <w:tcPr>
            <w:tcW w:w="463" w:type="pct"/>
            <w:tcBorders>
              <w:top w:val="nil"/>
              <w:left w:val="nil"/>
              <w:bottom w:val="nil"/>
              <w:right w:val="nil"/>
            </w:tcBorders>
            <w:shd w:val="clear" w:color="auto" w:fill="auto"/>
            <w:noWrap/>
            <w:vAlign w:val="center"/>
            <w:hideMark/>
          </w:tcPr>
          <w:p w14:paraId="16EAA0B7" w14:textId="20D6785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382" w:type="pct"/>
            <w:tcBorders>
              <w:top w:val="nil"/>
              <w:left w:val="nil"/>
              <w:bottom w:val="nil"/>
              <w:right w:val="nil"/>
            </w:tcBorders>
            <w:shd w:val="clear" w:color="auto" w:fill="auto"/>
            <w:noWrap/>
            <w:vAlign w:val="center"/>
            <w:hideMark/>
          </w:tcPr>
          <w:p w14:paraId="422449C6" w14:textId="46D9296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2422</w:t>
            </w:r>
          </w:p>
        </w:tc>
        <w:tc>
          <w:tcPr>
            <w:tcW w:w="415" w:type="pct"/>
            <w:tcBorders>
              <w:top w:val="nil"/>
              <w:left w:val="nil"/>
              <w:bottom w:val="nil"/>
              <w:right w:val="nil"/>
            </w:tcBorders>
            <w:shd w:val="clear" w:color="auto" w:fill="auto"/>
            <w:noWrap/>
            <w:vAlign w:val="center"/>
            <w:hideMark/>
          </w:tcPr>
          <w:p w14:paraId="052EFABD" w14:textId="41C015F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1288</w:t>
            </w:r>
          </w:p>
        </w:tc>
        <w:tc>
          <w:tcPr>
            <w:tcW w:w="396" w:type="pct"/>
            <w:tcBorders>
              <w:top w:val="nil"/>
              <w:left w:val="nil"/>
              <w:bottom w:val="nil"/>
              <w:right w:val="nil"/>
            </w:tcBorders>
            <w:shd w:val="clear" w:color="auto" w:fill="auto"/>
            <w:noWrap/>
            <w:vAlign w:val="center"/>
            <w:hideMark/>
          </w:tcPr>
          <w:p w14:paraId="7655D4E9" w14:textId="60F9DF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w:t>
            </w:r>
          </w:p>
        </w:tc>
        <w:tc>
          <w:tcPr>
            <w:tcW w:w="568" w:type="pct"/>
            <w:tcBorders>
              <w:top w:val="nil"/>
              <w:left w:val="nil"/>
              <w:bottom w:val="nil"/>
              <w:right w:val="single" w:sz="8" w:space="0" w:color="auto"/>
            </w:tcBorders>
            <w:shd w:val="clear" w:color="auto" w:fill="auto"/>
            <w:noWrap/>
            <w:vAlign w:val="center"/>
            <w:hideMark/>
          </w:tcPr>
          <w:p w14:paraId="55D5EDF2" w14:textId="4BF67F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4940</w:t>
            </w:r>
          </w:p>
        </w:tc>
      </w:tr>
      <w:tr w:rsidR="006474B5" w:rsidRPr="003E70AB" w14:paraId="6DEED45F"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1C0336F"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7582154B" w14:textId="2143C6F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1A77D4B6" w14:textId="6825AD0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382" w:type="pct"/>
            <w:tcBorders>
              <w:top w:val="nil"/>
              <w:left w:val="nil"/>
              <w:bottom w:val="single" w:sz="8" w:space="0" w:color="auto"/>
              <w:right w:val="nil"/>
            </w:tcBorders>
            <w:shd w:val="clear" w:color="auto" w:fill="auto"/>
            <w:noWrap/>
            <w:vAlign w:val="center"/>
            <w:hideMark/>
          </w:tcPr>
          <w:p w14:paraId="02280457" w14:textId="4C320A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2984</w:t>
            </w:r>
          </w:p>
        </w:tc>
        <w:tc>
          <w:tcPr>
            <w:tcW w:w="415" w:type="pct"/>
            <w:tcBorders>
              <w:top w:val="nil"/>
              <w:left w:val="nil"/>
              <w:bottom w:val="single" w:sz="8" w:space="0" w:color="auto"/>
              <w:right w:val="nil"/>
            </w:tcBorders>
            <w:shd w:val="clear" w:color="auto" w:fill="auto"/>
            <w:noWrap/>
            <w:vAlign w:val="center"/>
            <w:hideMark/>
          </w:tcPr>
          <w:p w14:paraId="543B3640" w14:textId="5A8BAB4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4163</w:t>
            </w:r>
          </w:p>
        </w:tc>
        <w:tc>
          <w:tcPr>
            <w:tcW w:w="396" w:type="pct"/>
            <w:tcBorders>
              <w:top w:val="nil"/>
              <w:left w:val="nil"/>
              <w:bottom w:val="single" w:sz="8" w:space="0" w:color="auto"/>
              <w:right w:val="nil"/>
            </w:tcBorders>
            <w:shd w:val="clear" w:color="auto" w:fill="auto"/>
            <w:noWrap/>
            <w:vAlign w:val="center"/>
            <w:hideMark/>
          </w:tcPr>
          <w:p w14:paraId="7E9D1B60" w14:textId="428C98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2069</w:t>
            </w:r>
          </w:p>
        </w:tc>
        <w:tc>
          <w:tcPr>
            <w:tcW w:w="568" w:type="pct"/>
            <w:tcBorders>
              <w:top w:val="nil"/>
              <w:left w:val="nil"/>
              <w:bottom w:val="single" w:sz="8" w:space="0" w:color="auto"/>
              <w:right w:val="single" w:sz="8" w:space="0" w:color="auto"/>
            </w:tcBorders>
            <w:shd w:val="clear" w:color="auto" w:fill="auto"/>
            <w:noWrap/>
            <w:vAlign w:val="center"/>
            <w:hideMark/>
          </w:tcPr>
          <w:p w14:paraId="6C3038D2" w14:textId="25F164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10446</w:t>
            </w:r>
          </w:p>
        </w:tc>
        <w:tc>
          <w:tcPr>
            <w:tcW w:w="463" w:type="pct"/>
            <w:tcBorders>
              <w:top w:val="nil"/>
              <w:left w:val="nil"/>
              <w:bottom w:val="single" w:sz="8" w:space="0" w:color="auto"/>
              <w:right w:val="nil"/>
            </w:tcBorders>
            <w:shd w:val="clear" w:color="auto" w:fill="auto"/>
            <w:noWrap/>
            <w:vAlign w:val="center"/>
            <w:hideMark/>
          </w:tcPr>
          <w:p w14:paraId="1100AF60" w14:textId="60CCF29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382" w:type="pct"/>
            <w:tcBorders>
              <w:top w:val="nil"/>
              <w:left w:val="nil"/>
              <w:bottom w:val="single" w:sz="8" w:space="0" w:color="auto"/>
              <w:right w:val="nil"/>
            </w:tcBorders>
            <w:shd w:val="clear" w:color="auto" w:fill="auto"/>
            <w:noWrap/>
            <w:vAlign w:val="center"/>
            <w:hideMark/>
          </w:tcPr>
          <w:p w14:paraId="6254BCAE" w14:textId="0811124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2518</w:t>
            </w:r>
          </w:p>
        </w:tc>
        <w:tc>
          <w:tcPr>
            <w:tcW w:w="415" w:type="pct"/>
            <w:tcBorders>
              <w:top w:val="nil"/>
              <w:left w:val="nil"/>
              <w:bottom w:val="single" w:sz="8" w:space="0" w:color="auto"/>
              <w:right w:val="nil"/>
            </w:tcBorders>
            <w:shd w:val="clear" w:color="auto" w:fill="auto"/>
            <w:noWrap/>
            <w:vAlign w:val="center"/>
            <w:hideMark/>
          </w:tcPr>
          <w:p w14:paraId="67D75200" w14:textId="2CBE562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1326</w:t>
            </w:r>
          </w:p>
        </w:tc>
        <w:tc>
          <w:tcPr>
            <w:tcW w:w="396" w:type="pct"/>
            <w:tcBorders>
              <w:top w:val="nil"/>
              <w:left w:val="nil"/>
              <w:bottom w:val="single" w:sz="8" w:space="0" w:color="auto"/>
              <w:right w:val="nil"/>
            </w:tcBorders>
            <w:shd w:val="clear" w:color="auto" w:fill="auto"/>
            <w:noWrap/>
            <w:vAlign w:val="center"/>
            <w:hideMark/>
          </w:tcPr>
          <w:p w14:paraId="4A71AE54" w14:textId="24230C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8" w:type="pct"/>
            <w:tcBorders>
              <w:top w:val="nil"/>
              <w:left w:val="nil"/>
              <w:bottom w:val="single" w:sz="8" w:space="0" w:color="auto"/>
              <w:right w:val="single" w:sz="8" w:space="0" w:color="auto"/>
            </w:tcBorders>
            <w:shd w:val="clear" w:color="auto" w:fill="auto"/>
            <w:noWrap/>
            <w:vAlign w:val="center"/>
            <w:hideMark/>
          </w:tcPr>
          <w:p w14:paraId="0639AEAD" w14:textId="31EBF42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5061</w:t>
            </w:r>
          </w:p>
        </w:tc>
      </w:tr>
      <w:tr w:rsidR="006474B5" w:rsidRPr="003E70AB" w14:paraId="4E3A5653"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E56432F" w14:textId="31D79E6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207" w:type="pct"/>
            <w:tcBorders>
              <w:top w:val="nil"/>
              <w:left w:val="nil"/>
              <w:bottom w:val="nil"/>
              <w:right w:val="single" w:sz="8" w:space="0" w:color="auto"/>
            </w:tcBorders>
            <w:shd w:val="clear" w:color="auto" w:fill="auto"/>
            <w:noWrap/>
            <w:vAlign w:val="center"/>
            <w:hideMark/>
          </w:tcPr>
          <w:p w14:paraId="4E5C59E2" w14:textId="5D23F1A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47F11E06" w14:textId="7C10DE1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382" w:type="pct"/>
            <w:tcBorders>
              <w:top w:val="nil"/>
              <w:left w:val="nil"/>
              <w:bottom w:val="nil"/>
              <w:right w:val="nil"/>
            </w:tcBorders>
            <w:shd w:val="clear" w:color="auto" w:fill="auto"/>
            <w:noWrap/>
            <w:vAlign w:val="center"/>
            <w:hideMark/>
          </w:tcPr>
          <w:p w14:paraId="0819ADBD" w14:textId="4D04145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2977</w:t>
            </w:r>
          </w:p>
        </w:tc>
        <w:tc>
          <w:tcPr>
            <w:tcW w:w="415" w:type="pct"/>
            <w:tcBorders>
              <w:top w:val="nil"/>
              <w:left w:val="nil"/>
              <w:bottom w:val="nil"/>
              <w:right w:val="nil"/>
            </w:tcBorders>
            <w:shd w:val="clear" w:color="auto" w:fill="auto"/>
            <w:noWrap/>
            <w:vAlign w:val="center"/>
            <w:hideMark/>
          </w:tcPr>
          <w:p w14:paraId="5C2AF22B" w14:textId="1DAB5E5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4235</w:t>
            </w:r>
          </w:p>
        </w:tc>
        <w:tc>
          <w:tcPr>
            <w:tcW w:w="396" w:type="pct"/>
            <w:tcBorders>
              <w:top w:val="nil"/>
              <w:left w:val="nil"/>
              <w:bottom w:val="nil"/>
              <w:right w:val="nil"/>
            </w:tcBorders>
            <w:shd w:val="clear" w:color="auto" w:fill="auto"/>
            <w:noWrap/>
            <w:vAlign w:val="center"/>
            <w:hideMark/>
          </w:tcPr>
          <w:p w14:paraId="76993289" w14:textId="6115AE5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2072</w:t>
            </w:r>
          </w:p>
        </w:tc>
        <w:tc>
          <w:tcPr>
            <w:tcW w:w="568" w:type="pct"/>
            <w:tcBorders>
              <w:top w:val="nil"/>
              <w:left w:val="nil"/>
              <w:bottom w:val="nil"/>
              <w:right w:val="single" w:sz="8" w:space="0" w:color="auto"/>
            </w:tcBorders>
            <w:shd w:val="clear" w:color="auto" w:fill="auto"/>
            <w:noWrap/>
            <w:vAlign w:val="center"/>
            <w:hideMark/>
          </w:tcPr>
          <w:p w14:paraId="6E34A695" w14:textId="08ADB3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10423</w:t>
            </w:r>
          </w:p>
        </w:tc>
        <w:tc>
          <w:tcPr>
            <w:tcW w:w="463" w:type="pct"/>
            <w:tcBorders>
              <w:top w:val="nil"/>
              <w:left w:val="nil"/>
              <w:bottom w:val="nil"/>
              <w:right w:val="nil"/>
            </w:tcBorders>
            <w:shd w:val="clear" w:color="auto" w:fill="auto"/>
            <w:noWrap/>
            <w:vAlign w:val="center"/>
            <w:hideMark/>
          </w:tcPr>
          <w:p w14:paraId="74E782DC" w14:textId="2ED17D4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382" w:type="pct"/>
            <w:tcBorders>
              <w:top w:val="nil"/>
              <w:left w:val="nil"/>
              <w:bottom w:val="nil"/>
              <w:right w:val="nil"/>
            </w:tcBorders>
            <w:shd w:val="clear" w:color="auto" w:fill="auto"/>
            <w:noWrap/>
            <w:vAlign w:val="center"/>
            <w:hideMark/>
          </w:tcPr>
          <w:p w14:paraId="70941EF1" w14:textId="7237FEC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2407</w:t>
            </w:r>
          </w:p>
        </w:tc>
        <w:tc>
          <w:tcPr>
            <w:tcW w:w="415" w:type="pct"/>
            <w:tcBorders>
              <w:top w:val="nil"/>
              <w:left w:val="nil"/>
              <w:bottom w:val="nil"/>
              <w:right w:val="nil"/>
            </w:tcBorders>
            <w:shd w:val="clear" w:color="auto" w:fill="auto"/>
            <w:noWrap/>
            <w:vAlign w:val="center"/>
            <w:hideMark/>
          </w:tcPr>
          <w:p w14:paraId="7D73E87A" w14:textId="4357C6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1367</w:t>
            </w:r>
          </w:p>
        </w:tc>
        <w:tc>
          <w:tcPr>
            <w:tcW w:w="396" w:type="pct"/>
            <w:tcBorders>
              <w:top w:val="nil"/>
              <w:left w:val="nil"/>
              <w:bottom w:val="nil"/>
              <w:right w:val="nil"/>
            </w:tcBorders>
            <w:shd w:val="clear" w:color="auto" w:fill="auto"/>
            <w:noWrap/>
            <w:vAlign w:val="center"/>
            <w:hideMark/>
          </w:tcPr>
          <w:p w14:paraId="62AA83EF" w14:textId="208F408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8" w:type="pct"/>
            <w:tcBorders>
              <w:top w:val="nil"/>
              <w:left w:val="nil"/>
              <w:bottom w:val="nil"/>
              <w:right w:val="single" w:sz="8" w:space="0" w:color="auto"/>
            </w:tcBorders>
            <w:shd w:val="clear" w:color="auto" w:fill="auto"/>
            <w:noWrap/>
            <w:vAlign w:val="center"/>
            <w:hideMark/>
          </w:tcPr>
          <w:p w14:paraId="42944C27" w14:textId="135D124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5138</w:t>
            </w:r>
          </w:p>
        </w:tc>
      </w:tr>
      <w:tr w:rsidR="006474B5" w:rsidRPr="003E70AB" w14:paraId="75A3B0BF"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0E860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5B39304E" w14:textId="7467C51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3BFF1826" w14:textId="23BE60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382" w:type="pct"/>
            <w:tcBorders>
              <w:top w:val="nil"/>
              <w:left w:val="nil"/>
              <w:bottom w:val="nil"/>
              <w:right w:val="nil"/>
            </w:tcBorders>
            <w:shd w:val="clear" w:color="auto" w:fill="auto"/>
            <w:noWrap/>
            <w:vAlign w:val="center"/>
            <w:hideMark/>
          </w:tcPr>
          <w:p w14:paraId="444E2E4A" w14:textId="3AB77A3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2953</w:t>
            </w:r>
          </w:p>
        </w:tc>
        <w:tc>
          <w:tcPr>
            <w:tcW w:w="415" w:type="pct"/>
            <w:tcBorders>
              <w:top w:val="nil"/>
              <w:left w:val="nil"/>
              <w:bottom w:val="nil"/>
              <w:right w:val="nil"/>
            </w:tcBorders>
            <w:shd w:val="clear" w:color="auto" w:fill="auto"/>
            <w:noWrap/>
            <w:vAlign w:val="center"/>
            <w:hideMark/>
          </w:tcPr>
          <w:p w14:paraId="0652A77A" w14:textId="1504CDE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4279</w:t>
            </w:r>
          </w:p>
        </w:tc>
        <w:tc>
          <w:tcPr>
            <w:tcW w:w="396" w:type="pct"/>
            <w:tcBorders>
              <w:top w:val="nil"/>
              <w:left w:val="nil"/>
              <w:bottom w:val="nil"/>
              <w:right w:val="nil"/>
            </w:tcBorders>
            <w:shd w:val="clear" w:color="auto" w:fill="auto"/>
            <w:noWrap/>
            <w:vAlign w:val="center"/>
            <w:hideMark/>
          </w:tcPr>
          <w:p w14:paraId="2BEF9796" w14:textId="1E3D3F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1989</w:t>
            </w:r>
          </w:p>
        </w:tc>
        <w:tc>
          <w:tcPr>
            <w:tcW w:w="568" w:type="pct"/>
            <w:tcBorders>
              <w:top w:val="nil"/>
              <w:left w:val="nil"/>
              <w:bottom w:val="nil"/>
              <w:right w:val="single" w:sz="8" w:space="0" w:color="auto"/>
            </w:tcBorders>
            <w:shd w:val="clear" w:color="auto" w:fill="auto"/>
            <w:noWrap/>
            <w:vAlign w:val="center"/>
            <w:hideMark/>
          </w:tcPr>
          <w:p w14:paraId="21972C09" w14:textId="107D91B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10499</w:t>
            </w:r>
          </w:p>
        </w:tc>
        <w:tc>
          <w:tcPr>
            <w:tcW w:w="463" w:type="pct"/>
            <w:tcBorders>
              <w:top w:val="nil"/>
              <w:left w:val="nil"/>
              <w:bottom w:val="nil"/>
              <w:right w:val="nil"/>
            </w:tcBorders>
            <w:shd w:val="clear" w:color="auto" w:fill="auto"/>
            <w:noWrap/>
            <w:vAlign w:val="center"/>
            <w:hideMark/>
          </w:tcPr>
          <w:p w14:paraId="3F81273E" w14:textId="48C8223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382" w:type="pct"/>
            <w:tcBorders>
              <w:top w:val="nil"/>
              <w:left w:val="nil"/>
              <w:bottom w:val="nil"/>
              <w:right w:val="nil"/>
            </w:tcBorders>
            <w:shd w:val="clear" w:color="auto" w:fill="auto"/>
            <w:noWrap/>
            <w:vAlign w:val="center"/>
            <w:hideMark/>
          </w:tcPr>
          <w:p w14:paraId="58CB446C" w14:textId="44EFAC9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2380</w:t>
            </w:r>
          </w:p>
        </w:tc>
        <w:tc>
          <w:tcPr>
            <w:tcW w:w="415" w:type="pct"/>
            <w:tcBorders>
              <w:top w:val="nil"/>
              <w:left w:val="nil"/>
              <w:bottom w:val="nil"/>
              <w:right w:val="nil"/>
            </w:tcBorders>
            <w:shd w:val="clear" w:color="auto" w:fill="auto"/>
            <w:noWrap/>
            <w:vAlign w:val="center"/>
            <w:hideMark/>
          </w:tcPr>
          <w:p w14:paraId="090CC758" w14:textId="3AE4F5B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nil"/>
              <w:right w:val="nil"/>
            </w:tcBorders>
            <w:shd w:val="clear" w:color="auto" w:fill="auto"/>
            <w:noWrap/>
            <w:vAlign w:val="center"/>
            <w:hideMark/>
          </w:tcPr>
          <w:p w14:paraId="4A4821DB" w14:textId="1D60CAF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8" w:type="pct"/>
            <w:tcBorders>
              <w:top w:val="nil"/>
              <w:left w:val="nil"/>
              <w:bottom w:val="nil"/>
              <w:right w:val="single" w:sz="8" w:space="0" w:color="auto"/>
            </w:tcBorders>
            <w:shd w:val="clear" w:color="auto" w:fill="auto"/>
            <w:noWrap/>
            <w:vAlign w:val="center"/>
            <w:hideMark/>
          </w:tcPr>
          <w:p w14:paraId="4C47B2D0" w14:textId="33702C6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5198</w:t>
            </w:r>
          </w:p>
        </w:tc>
      </w:tr>
      <w:tr w:rsidR="006474B5" w:rsidRPr="003E70AB" w14:paraId="3E595430"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3C091C4"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DA4C1C7" w14:textId="3D6A84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4AAC443" w14:textId="35A6B73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382" w:type="pct"/>
            <w:tcBorders>
              <w:top w:val="nil"/>
              <w:left w:val="nil"/>
              <w:bottom w:val="nil"/>
              <w:right w:val="nil"/>
            </w:tcBorders>
            <w:shd w:val="clear" w:color="auto" w:fill="auto"/>
            <w:noWrap/>
            <w:vAlign w:val="center"/>
            <w:hideMark/>
          </w:tcPr>
          <w:p w14:paraId="4638176E" w14:textId="79AC826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2921</w:t>
            </w:r>
          </w:p>
        </w:tc>
        <w:tc>
          <w:tcPr>
            <w:tcW w:w="415" w:type="pct"/>
            <w:tcBorders>
              <w:top w:val="nil"/>
              <w:left w:val="nil"/>
              <w:bottom w:val="nil"/>
              <w:right w:val="nil"/>
            </w:tcBorders>
            <w:shd w:val="clear" w:color="auto" w:fill="auto"/>
            <w:noWrap/>
            <w:vAlign w:val="center"/>
            <w:hideMark/>
          </w:tcPr>
          <w:p w14:paraId="70E7AFAC" w14:textId="742D03B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4418</w:t>
            </w:r>
          </w:p>
        </w:tc>
        <w:tc>
          <w:tcPr>
            <w:tcW w:w="396" w:type="pct"/>
            <w:tcBorders>
              <w:top w:val="nil"/>
              <w:left w:val="nil"/>
              <w:bottom w:val="nil"/>
              <w:right w:val="nil"/>
            </w:tcBorders>
            <w:shd w:val="clear" w:color="auto" w:fill="auto"/>
            <w:noWrap/>
            <w:vAlign w:val="center"/>
            <w:hideMark/>
          </w:tcPr>
          <w:p w14:paraId="034B5C17" w14:textId="4168627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568" w:type="pct"/>
            <w:tcBorders>
              <w:top w:val="nil"/>
              <w:left w:val="nil"/>
              <w:bottom w:val="nil"/>
              <w:right w:val="single" w:sz="8" w:space="0" w:color="auto"/>
            </w:tcBorders>
            <w:shd w:val="clear" w:color="auto" w:fill="auto"/>
            <w:noWrap/>
            <w:vAlign w:val="center"/>
            <w:hideMark/>
          </w:tcPr>
          <w:p w14:paraId="7D18828B" w14:textId="3A5979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10566</w:t>
            </w:r>
          </w:p>
        </w:tc>
        <w:tc>
          <w:tcPr>
            <w:tcW w:w="463" w:type="pct"/>
            <w:tcBorders>
              <w:top w:val="nil"/>
              <w:left w:val="nil"/>
              <w:bottom w:val="nil"/>
              <w:right w:val="nil"/>
            </w:tcBorders>
            <w:shd w:val="clear" w:color="auto" w:fill="auto"/>
            <w:noWrap/>
            <w:vAlign w:val="center"/>
            <w:hideMark/>
          </w:tcPr>
          <w:p w14:paraId="30550470" w14:textId="3D78350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382" w:type="pct"/>
            <w:tcBorders>
              <w:top w:val="nil"/>
              <w:left w:val="nil"/>
              <w:bottom w:val="nil"/>
              <w:right w:val="nil"/>
            </w:tcBorders>
            <w:shd w:val="clear" w:color="auto" w:fill="auto"/>
            <w:noWrap/>
            <w:vAlign w:val="center"/>
            <w:hideMark/>
          </w:tcPr>
          <w:p w14:paraId="4898037F" w14:textId="2DC6309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2327</w:t>
            </w:r>
          </w:p>
        </w:tc>
        <w:tc>
          <w:tcPr>
            <w:tcW w:w="415" w:type="pct"/>
            <w:tcBorders>
              <w:top w:val="nil"/>
              <w:left w:val="nil"/>
              <w:bottom w:val="nil"/>
              <w:right w:val="nil"/>
            </w:tcBorders>
            <w:shd w:val="clear" w:color="auto" w:fill="auto"/>
            <w:noWrap/>
            <w:vAlign w:val="center"/>
            <w:hideMark/>
          </w:tcPr>
          <w:p w14:paraId="0ACAEB91" w14:textId="33E363D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1365</w:t>
            </w:r>
          </w:p>
        </w:tc>
        <w:tc>
          <w:tcPr>
            <w:tcW w:w="396" w:type="pct"/>
            <w:tcBorders>
              <w:top w:val="nil"/>
              <w:left w:val="nil"/>
              <w:bottom w:val="nil"/>
              <w:right w:val="nil"/>
            </w:tcBorders>
            <w:shd w:val="clear" w:color="auto" w:fill="auto"/>
            <w:noWrap/>
            <w:vAlign w:val="center"/>
            <w:hideMark/>
          </w:tcPr>
          <w:p w14:paraId="25BBD7A5" w14:textId="20A2B8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82</w:t>
            </w:r>
          </w:p>
        </w:tc>
        <w:tc>
          <w:tcPr>
            <w:tcW w:w="568" w:type="pct"/>
            <w:tcBorders>
              <w:top w:val="nil"/>
              <w:left w:val="nil"/>
              <w:bottom w:val="nil"/>
              <w:right w:val="single" w:sz="8" w:space="0" w:color="auto"/>
            </w:tcBorders>
            <w:shd w:val="clear" w:color="auto" w:fill="auto"/>
            <w:noWrap/>
            <w:vAlign w:val="center"/>
            <w:hideMark/>
          </w:tcPr>
          <w:p w14:paraId="324C90BC" w14:textId="1D44DC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5259</w:t>
            </w:r>
          </w:p>
        </w:tc>
      </w:tr>
      <w:tr w:rsidR="006474B5" w:rsidRPr="003E70AB" w14:paraId="70B4AF97"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03FF91C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7E874432" w14:textId="065A98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26501D04" w14:textId="2FD5D35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382" w:type="pct"/>
            <w:tcBorders>
              <w:top w:val="nil"/>
              <w:left w:val="nil"/>
              <w:bottom w:val="single" w:sz="8" w:space="0" w:color="auto"/>
              <w:right w:val="nil"/>
            </w:tcBorders>
            <w:shd w:val="clear" w:color="auto" w:fill="auto"/>
            <w:noWrap/>
            <w:vAlign w:val="center"/>
            <w:hideMark/>
          </w:tcPr>
          <w:p w14:paraId="6A75D6D3" w14:textId="190E05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2887</w:t>
            </w:r>
          </w:p>
        </w:tc>
        <w:tc>
          <w:tcPr>
            <w:tcW w:w="415" w:type="pct"/>
            <w:tcBorders>
              <w:top w:val="nil"/>
              <w:left w:val="nil"/>
              <w:bottom w:val="single" w:sz="8" w:space="0" w:color="auto"/>
              <w:right w:val="nil"/>
            </w:tcBorders>
            <w:shd w:val="clear" w:color="auto" w:fill="auto"/>
            <w:noWrap/>
            <w:vAlign w:val="center"/>
            <w:hideMark/>
          </w:tcPr>
          <w:p w14:paraId="45BF5B95" w14:textId="706DFC5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4325</w:t>
            </w:r>
          </w:p>
        </w:tc>
        <w:tc>
          <w:tcPr>
            <w:tcW w:w="396" w:type="pct"/>
            <w:tcBorders>
              <w:top w:val="nil"/>
              <w:left w:val="nil"/>
              <w:bottom w:val="single" w:sz="8" w:space="0" w:color="auto"/>
              <w:right w:val="nil"/>
            </w:tcBorders>
            <w:shd w:val="clear" w:color="auto" w:fill="auto"/>
            <w:noWrap/>
            <w:vAlign w:val="center"/>
            <w:hideMark/>
          </w:tcPr>
          <w:p w14:paraId="5929316E" w14:textId="6614E6C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1747</w:t>
            </w:r>
          </w:p>
        </w:tc>
        <w:tc>
          <w:tcPr>
            <w:tcW w:w="568" w:type="pct"/>
            <w:tcBorders>
              <w:top w:val="nil"/>
              <w:left w:val="nil"/>
              <w:bottom w:val="single" w:sz="8" w:space="0" w:color="auto"/>
              <w:right w:val="single" w:sz="8" w:space="0" w:color="auto"/>
            </w:tcBorders>
            <w:shd w:val="clear" w:color="auto" w:fill="auto"/>
            <w:noWrap/>
            <w:vAlign w:val="center"/>
            <w:hideMark/>
          </w:tcPr>
          <w:p w14:paraId="1C5A1BAF" w14:textId="2D00F6C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10459</w:t>
            </w:r>
          </w:p>
        </w:tc>
        <w:tc>
          <w:tcPr>
            <w:tcW w:w="463" w:type="pct"/>
            <w:tcBorders>
              <w:top w:val="nil"/>
              <w:left w:val="nil"/>
              <w:bottom w:val="single" w:sz="8" w:space="0" w:color="auto"/>
              <w:right w:val="nil"/>
            </w:tcBorders>
            <w:shd w:val="clear" w:color="auto" w:fill="auto"/>
            <w:noWrap/>
            <w:vAlign w:val="center"/>
            <w:hideMark/>
          </w:tcPr>
          <w:p w14:paraId="47E4D06E" w14:textId="63237B6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382" w:type="pct"/>
            <w:tcBorders>
              <w:top w:val="nil"/>
              <w:left w:val="nil"/>
              <w:bottom w:val="single" w:sz="8" w:space="0" w:color="auto"/>
              <w:right w:val="nil"/>
            </w:tcBorders>
            <w:shd w:val="clear" w:color="auto" w:fill="auto"/>
            <w:noWrap/>
            <w:vAlign w:val="center"/>
            <w:hideMark/>
          </w:tcPr>
          <w:p w14:paraId="301CED38" w14:textId="04CCB62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2285</w:t>
            </w:r>
          </w:p>
        </w:tc>
        <w:tc>
          <w:tcPr>
            <w:tcW w:w="415" w:type="pct"/>
            <w:tcBorders>
              <w:top w:val="nil"/>
              <w:left w:val="nil"/>
              <w:bottom w:val="single" w:sz="8" w:space="0" w:color="auto"/>
              <w:right w:val="nil"/>
            </w:tcBorders>
            <w:shd w:val="clear" w:color="auto" w:fill="auto"/>
            <w:noWrap/>
            <w:vAlign w:val="center"/>
            <w:hideMark/>
          </w:tcPr>
          <w:p w14:paraId="60C54E57" w14:textId="4ED1349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single" w:sz="8" w:space="0" w:color="auto"/>
              <w:right w:val="nil"/>
            </w:tcBorders>
            <w:shd w:val="clear" w:color="auto" w:fill="auto"/>
            <w:noWrap/>
            <w:vAlign w:val="center"/>
            <w:hideMark/>
          </w:tcPr>
          <w:p w14:paraId="0C5B4703" w14:textId="01701E5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8" w:type="pct"/>
            <w:tcBorders>
              <w:top w:val="nil"/>
              <w:left w:val="nil"/>
              <w:bottom w:val="single" w:sz="8" w:space="0" w:color="auto"/>
              <w:right w:val="single" w:sz="8" w:space="0" w:color="auto"/>
            </w:tcBorders>
            <w:shd w:val="clear" w:color="auto" w:fill="auto"/>
            <w:noWrap/>
            <w:vAlign w:val="center"/>
            <w:hideMark/>
          </w:tcPr>
          <w:p w14:paraId="24BFE4AE" w14:textId="1CD96A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5274</w:t>
            </w:r>
          </w:p>
        </w:tc>
      </w:tr>
      <w:tr w:rsidR="006474B5" w:rsidRPr="003E70AB" w14:paraId="3F86BFFC"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EC11F87" w14:textId="21521B5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207" w:type="pct"/>
            <w:tcBorders>
              <w:top w:val="nil"/>
              <w:left w:val="nil"/>
              <w:bottom w:val="nil"/>
              <w:right w:val="single" w:sz="8" w:space="0" w:color="auto"/>
            </w:tcBorders>
            <w:shd w:val="clear" w:color="auto" w:fill="auto"/>
            <w:noWrap/>
            <w:vAlign w:val="center"/>
            <w:hideMark/>
          </w:tcPr>
          <w:p w14:paraId="31E358A2" w14:textId="4339CB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79CC097A" w14:textId="241FEF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382" w:type="pct"/>
            <w:tcBorders>
              <w:top w:val="nil"/>
              <w:left w:val="nil"/>
              <w:bottom w:val="nil"/>
              <w:right w:val="nil"/>
            </w:tcBorders>
            <w:shd w:val="clear" w:color="auto" w:fill="auto"/>
            <w:noWrap/>
            <w:vAlign w:val="center"/>
            <w:hideMark/>
          </w:tcPr>
          <w:p w14:paraId="23948A3A" w14:textId="4090E7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2870</w:t>
            </w:r>
          </w:p>
        </w:tc>
        <w:tc>
          <w:tcPr>
            <w:tcW w:w="415" w:type="pct"/>
            <w:tcBorders>
              <w:top w:val="nil"/>
              <w:left w:val="nil"/>
              <w:bottom w:val="nil"/>
              <w:right w:val="nil"/>
            </w:tcBorders>
            <w:shd w:val="clear" w:color="auto" w:fill="auto"/>
            <w:noWrap/>
            <w:vAlign w:val="center"/>
            <w:hideMark/>
          </w:tcPr>
          <w:p w14:paraId="1487A51F" w14:textId="084C81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4042</w:t>
            </w:r>
          </w:p>
        </w:tc>
        <w:tc>
          <w:tcPr>
            <w:tcW w:w="396" w:type="pct"/>
            <w:tcBorders>
              <w:top w:val="nil"/>
              <w:left w:val="nil"/>
              <w:bottom w:val="nil"/>
              <w:right w:val="nil"/>
            </w:tcBorders>
            <w:shd w:val="clear" w:color="auto" w:fill="auto"/>
            <w:noWrap/>
            <w:vAlign w:val="center"/>
            <w:hideMark/>
          </w:tcPr>
          <w:p w14:paraId="32D645C4" w14:textId="2F8D2C8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1602</w:t>
            </w:r>
          </w:p>
        </w:tc>
        <w:tc>
          <w:tcPr>
            <w:tcW w:w="568" w:type="pct"/>
            <w:tcBorders>
              <w:top w:val="nil"/>
              <w:left w:val="nil"/>
              <w:bottom w:val="nil"/>
              <w:right w:val="single" w:sz="8" w:space="0" w:color="auto"/>
            </w:tcBorders>
            <w:shd w:val="clear" w:color="auto" w:fill="auto"/>
            <w:noWrap/>
            <w:vAlign w:val="center"/>
            <w:hideMark/>
          </w:tcPr>
          <w:p w14:paraId="613F502F" w14:textId="70B5EB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10528</w:t>
            </w:r>
          </w:p>
        </w:tc>
        <w:tc>
          <w:tcPr>
            <w:tcW w:w="463" w:type="pct"/>
            <w:tcBorders>
              <w:top w:val="nil"/>
              <w:left w:val="nil"/>
              <w:bottom w:val="nil"/>
              <w:right w:val="nil"/>
            </w:tcBorders>
            <w:shd w:val="clear" w:color="auto" w:fill="auto"/>
            <w:noWrap/>
            <w:vAlign w:val="center"/>
            <w:hideMark/>
          </w:tcPr>
          <w:p w14:paraId="54F40F10" w14:textId="2A57A2A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382" w:type="pct"/>
            <w:tcBorders>
              <w:top w:val="nil"/>
              <w:left w:val="nil"/>
              <w:bottom w:val="nil"/>
              <w:right w:val="nil"/>
            </w:tcBorders>
            <w:shd w:val="clear" w:color="auto" w:fill="auto"/>
            <w:noWrap/>
            <w:vAlign w:val="center"/>
            <w:hideMark/>
          </w:tcPr>
          <w:p w14:paraId="31F2B98C" w14:textId="08E9B30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2252</w:t>
            </w:r>
          </w:p>
        </w:tc>
        <w:tc>
          <w:tcPr>
            <w:tcW w:w="415" w:type="pct"/>
            <w:tcBorders>
              <w:top w:val="nil"/>
              <w:left w:val="nil"/>
              <w:bottom w:val="nil"/>
              <w:right w:val="nil"/>
            </w:tcBorders>
            <w:shd w:val="clear" w:color="auto" w:fill="auto"/>
            <w:noWrap/>
            <w:vAlign w:val="center"/>
            <w:hideMark/>
          </w:tcPr>
          <w:p w14:paraId="47C4F671" w14:textId="1BAD4C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1350</w:t>
            </w:r>
          </w:p>
        </w:tc>
        <w:tc>
          <w:tcPr>
            <w:tcW w:w="396" w:type="pct"/>
            <w:tcBorders>
              <w:top w:val="nil"/>
              <w:left w:val="nil"/>
              <w:bottom w:val="nil"/>
              <w:right w:val="nil"/>
            </w:tcBorders>
            <w:shd w:val="clear" w:color="auto" w:fill="auto"/>
            <w:noWrap/>
            <w:vAlign w:val="center"/>
            <w:hideMark/>
          </w:tcPr>
          <w:p w14:paraId="6A2F2AEF" w14:textId="1CE168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80</w:t>
            </w:r>
          </w:p>
        </w:tc>
        <w:tc>
          <w:tcPr>
            <w:tcW w:w="568" w:type="pct"/>
            <w:tcBorders>
              <w:top w:val="nil"/>
              <w:left w:val="nil"/>
              <w:bottom w:val="nil"/>
              <w:right w:val="single" w:sz="8" w:space="0" w:color="auto"/>
            </w:tcBorders>
            <w:shd w:val="clear" w:color="auto" w:fill="auto"/>
            <w:noWrap/>
            <w:vAlign w:val="center"/>
            <w:hideMark/>
          </w:tcPr>
          <w:p w14:paraId="2E8F0385" w14:textId="05F5809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5275</w:t>
            </w:r>
          </w:p>
        </w:tc>
      </w:tr>
      <w:tr w:rsidR="006474B5" w:rsidRPr="003E70AB" w14:paraId="630E3546"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80090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5DE638C3" w14:textId="0AD54A1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641C8307" w14:textId="30EB2E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382" w:type="pct"/>
            <w:tcBorders>
              <w:top w:val="nil"/>
              <w:left w:val="nil"/>
              <w:bottom w:val="nil"/>
              <w:right w:val="nil"/>
            </w:tcBorders>
            <w:shd w:val="clear" w:color="auto" w:fill="auto"/>
            <w:noWrap/>
            <w:vAlign w:val="center"/>
            <w:hideMark/>
          </w:tcPr>
          <w:p w14:paraId="34DB9CDA" w14:textId="7652AAC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2849</w:t>
            </w:r>
          </w:p>
        </w:tc>
        <w:tc>
          <w:tcPr>
            <w:tcW w:w="415" w:type="pct"/>
            <w:tcBorders>
              <w:top w:val="nil"/>
              <w:left w:val="nil"/>
              <w:bottom w:val="nil"/>
              <w:right w:val="nil"/>
            </w:tcBorders>
            <w:shd w:val="clear" w:color="auto" w:fill="auto"/>
            <w:noWrap/>
            <w:vAlign w:val="center"/>
            <w:hideMark/>
          </w:tcPr>
          <w:p w14:paraId="681D33F4" w14:textId="0E0EDE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4167</w:t>
            </w:r>
          </w:p>
        </w:tc>
        <w:tc>
          <w:tcPr>
            <w:tcW w:w="396" w:type="pct"/>
            <w:tcBorders>
              <w:top w:val="nil"/>
              <w:left w:val="nil"/>
              <w:bottom w:val="nil"/>
              <w:right w:val="nil"/>
            </w:tcBorders>
            <w:shd w:val="clear" w:color="auto" w:fill="auto"/>
            <w:noWrap/>
            <w:vAlign w:val="center"/>
            <w:hideMark/>
          </w:tcPr>
          <w:p w14:paraId="435F12E6" w14:textId="73CC19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568" w:type="pct"/>
            <w:tcBorders>
              <w:top w:val="nil"/>
              <w:left w:val="nil"/>
              <w:bottom w:val="nil"/>
              <w:right w:val="single" w:sz="8" w:space="0" w:color="auto"/>
            </w:tcBorders>
            <w:shd w:val="clear" w:color="auto" w:fill="auto"/>
            <w:noWrap/>
            <w:vAlign w:val="center"/>
            <w:hideMark/>
          </w:tcPr>
          <w:p w14:paraId="3164D3AD" w14:textId="1A15954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10577</w:t>
            </w:r>
          </w:p>
        </w:tc>
        <w:tc>
          <w:tcPr>
            <w:tcW w:w="463" w:type="pct"/>
            <w:tcBorders>
              <w:top w:val="nil"/>
              <w:left w:val="nil"/>
              <w:bottom w:val="nil"/>
              <w:right w:val="nil"/>
            </w:tcBorders>
            <w:shd w:val="clear" w:color="auto" w:fill="auto"/>
            <w:noWrap/>
            <w:vAlign w:val="center"/>
            <w:hideMark/>
          </w:tcPr>
          <w:p w14:paraId="041970B0" w14:textId="72E3C5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382" w:type="pct"/>
            <w:tcBorders>
              <w:top w:val="nil"/>
              <w:left w:val="nil"/>
              <w:bottom w:val="nil"/>
              <w:right w:val="nil"/>
            </w:tcBorders>
            <w:shd w:val="clear" w:color="auto" w:fill="auto"/>
            <w:noWrap/>
            <w:vAlign w:val="center"/>
            <w:hideMark/>
          </w:tcPr>
          <w:p w14:paraId="5F04C56F" w14:textId="1FCE6C9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2247</w:t>
            </w:r>
          </w:p>
        </w:tc>
        <w:tc>
          <w:tcPr>
            <w:tcW w:w="415" w:type="pct"/>
            <w:tcBorders>
              <w:top w:val="nil"/>
              <w:left w:val="nil"/>
              <w:bottom w:val="nil"/>
              <w:right w:val="nil"/>
            </w:tcBorders>
            <w:shd w:val="clear" w:color="auto" w:fill="auto"/>
            <w:noWrap/>
            <w:vAlign w:val="center"/>
            <w:hideMark/>
          </w:tcPr>
          <w:p w14:paraId="551727B0" w14:textId="1DC1B6F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1383</w:t>
            </w:r>
          </w:p>
        </w:tc>
        <w:tc>
          <w:tcPr>
            <w:tcW w:w="396" w:type="pct"/>
            <w:tcBorders>
              <w:top w:val="nil"/>
              <w:left w:val="nil"/>
              <w:bottom w:val="nil"/>
              <w:right w:val="nil"/>
            </w:tcBorders>
            <w:shd w:val="clear" w:color="auto" w:fill="auto"/>
            <w:noWrap/>
            <w:vAlign w:val="center"/>
            <w:hideMark/>
          </w:tcPr>
          <w:p w14:paraId="745A6825" w14:textId="7C41C8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70</w:t>
            </w:r>
          </w:p>
        </w:tc>
        <w:tc>
          <w:tcPr>
            <w:tcW w:w="568" w:type="pct"/>
            <w:tcBorders>
              <w:top w:val="nil"/>
              <w:left w:val="nil"/>
              <w:bottom w:val="nil"/>
              <w:right w:val="single" w:sz="8" w:space="0" w:color="auto"/>
            </w:tcBorders>
            <w:shd w:val="clear" w:color="auto" w:fill="auto"/>
            <w:noWrap/>
            <w:vAlign w:val="center"/>
            <w:hideMark/>
          </w:tcPr>
          <w:p w14:paraId="4B5A5225" w14:textId="78C8ADC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5260</w:t>
            </w:r>
          </w:p>
        </w:tc>
      </w:tr>
      <w:tr w:rsidR="006474B5" w:rsidRPr="003E70AB" w14:paraId="27161674"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31EA47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998EBA9" w14:textId="43D8E2C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3A95783A" w14:textId="004C770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382" w:type="pct"/>
            <w:tcBorders>
              <w:top w:val="nil"/>
              <w:left w:val="nil"/>
              <w:bottom w:val="nil"/>
              <w:right w:val="nil"/>
            </w:tcBorders>
            <w:shd w:val="clear" w:color="auto" w:fill="auto"/>
            <w:noWrap/>
            <w:vAlign w:val="center"/>
            <w:hideMark/>
          </w:tcPr>
          <w:p w14:paraId="13322E00" w14:textId="15650DE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2846</w:t>
            </w:r>
          </w:p>
        </w:tc>
        <w:tc>
          <w:tcPr>
            <w:tcW w:w="415" w:type="pct"/>
            <w:tcBorders>
              <w:top w:val="nil"/>
              <w:left w:val="nil"/>
              <w:bottom w:val="nil"/>
              <w:right w:val="nil"/>
            </w:tcBorders>
            <w:shd w:val="clear" w:color="auto" w:fill="auto"/>
            <w:noWrap/>
            <w:vAlign w:val="center"/>
            <w:hideMark/>
          </w:tcPr>
          <w:p w14:paraId="071B832E" w14:textId="1B0581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4227</w:t>
            </w:r>
          </w:p>
        </w:tc>
        <w:tc>
          <w:tcPr>
            <w:tcW w:w="396" w:type="pct"/>
            <w:tcBorders>
              <w:top w:val="nil"/>
              <w:left w:val="nil"/>
              <w:bottom w:val="nil"/>
              <w:right w:val="nil"/>
            </w:tcBorders>
            <w:shd w:val="clear" w:color="auto" w:fill="auto"/>
            <w:noWrap/>
            <w:vAlign w:val="center"/>
            <w:hideMark/>
          </w:tcPr>
          <w:p w14:paraId="458432A2" w14:textId="0195673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1441</w:t>
            </w:r>
          </w:p>
        </w:tc>
        <w:tc>
          <w:tcPr>
            <w:tcW w:w="568" w:type="pct"/>
            <w:tcBorders>
              <w:top w:val="nil"/>
              <w:left w:val="nil"/>
              <w:bottom w:val="nil"/>
              <w:right w:val="single" w:sz="8" w:space="0" w:color="auto"/>
            </w:tcBorders>
            <w:shd w:val="clear" w:color="auto" w:fill="auto"/>
            <w:noWrap/>
            <w:vAlign w:val="center"/>
            <w:hideMark/>
          </w:tcPr>
          <w:p w14:paraId="7B975028" w14:textId="105AC6C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10519</w:t>
            </w:r>
          </w:p>
        </w:tc>
        <w:tc>
          <w:tcPr>
            <w:tcW w:w="463" w:type="pct"/>
            <w:tcBorders>
              <w:top w:val="nil"/>
              <w:left w:val="nil"/>
              <w:bottom w:val="nil"/>
              <w:right w:val="nil"/>
            </w:tcBorders>
            <w:shd w:val="clear" w:color="auto" w:fill="auto"/>
            <w:noWrap/>
            <w:vAlign w:val="center"/>
            <w:hideMark/>
          </w:tcPr>
          <w:p w14:paraId="76EB1087" w14:textId="03B975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382" w:type="pct"/>
            <w:tcBorders>
              <w:top w:val="nil"/>
              <w:left w:val="nil"/>
              <w:bottom w:val="nil"/>
              <w:right w:val="nil"/>
            </w:tcBorders>
            <w:shd w:val="clear" w:color="auto" w:fill="auto"/>
            <w:noWrap/>
            <w:vAlign w:val="center"/>
            <w:hideMark/>
          </w:tcPr>
          <w:p w14:paraId="32E610F1" w14:textId="0FCE81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2255</w:t>
            </w:r>
          </w:p>
        </w:tc>
        <w:tc>
          <w:tcPr>
            <w:tcW w:w="415" w:type="pct"/>
            <w:tcBorders>
              <w:top w:val="nil"/>
              <w:left w:val="nil"/>
              <w:bottom w:val="nil"/>
              <w:right w:val="nil"/>
            </w:tcBorders>
            <w:shd w:val="clear" w:color="auto" w:fill="auto"/>
            <w:noWrap/>
            <w:vAlign w:val="center"/>
            <w:hideMark/>
          </w:tcPr>
          <w:p w14:paraId="3F24B7CE" w14:textId="480522C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396" w:type="pct"/>
            <w:tcBorders>
              <w:top w:val="nil"/>
              <w:left w:val="nil"/>
              <w:bottom w:val="nil"/>
              <w:right w:val="nil"/>
            </w:tcBorders>
            <w:shd w:val="clear" w:color="auto" w:fill="auto"/>
            <w:noWrap/>
            <w:vAlign w:val="center"/>
            <w:hideMark/>
          </w:tcPr>
          <w:p w14:paraId="7EAC33E5" w14:textId="6AB081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57</w:t>
            </w:r>
          </w:p>
        </w:tc>
        <w:tc>
          <w:tcPr>
            <w:tcW w:w="568" w:type="pct"/>
            <w:tcBorders>
              <w:top w:val="nil"/>
              <w:left w:val="nil"/>
              <w:bottom w:val="nil"/>
              <w:right w:val="single" w:sz="8" w:space="0" w:color="auto"/>
            </w:tcBorders>
            <w:shd w:val="clear" w:color="auto" w:fill="auto"/>
            <w:noWrap/>
            <w:vAlign w:val="center"/>
            <w:hideMark/>
          </w:tcPr>
          <w:p w14:paraId="2F4FE522" w14:textId="548C7A0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5248</w:t>
            </w:r>
          </w:p>
        </w:tc>
      </w:tr>
      <w:tr w:rsidR="006474B5" w:rsidRPr="003E70AB" w14:paraId="377F6735"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1568367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59FE09EF" w14:textId="17E525D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1CFF117" w14:textId="18ECCF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382" w:type="pct"/>
            <w:tcBorders>
              <w:top w:val="nil"/>
              <w:left w:val="nil"/>
              <w:bottom w:val="single" w:sz="8" w:space="0" w:color="auto"/>
              <w:right w:val="nil"/>
            </w:tcBorders>
            <w:shd w:val="clear" w:color="auto" w:fill="auto"/>
            <w:noWrap/>
            <w:vAlign w:val="center"/>
            <w:hideMark/>
          </w:tcPr>
          <w:p w14:paraId="2160BBFA" w14:textId="102EAFF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single" w:sz="8" w:space="0" w:color="auto"/>
              <w:right w:val="nil"/>
            </w:tcBorders>
            <w:shd w:val="clear" w:color="auto" w:fill="auto"/>
            <w:noWrap/>
            <w:vAlign w:val="center"/>
            <w:hideMark/>
          </w:tcPr>
          <w:p w14:paraId="17181747" w14:textId="054BD53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4435</w:t>
            </w:r>
          </w:p>
        </w:tc>
        <w:tc>
          <w:tcPr>
            <w:tcW w:w="396" w:type="pct"/>
            <w:tcBorders>
              <w:top w:val="nil"/>
              <w:left w:val="nil"/>
              <w:bottom w:val="single" w:sz="8" w:space="0" w:color="auto"/>
              <w:right w:val="nil"/>
            </w:tcBorders>
            <w:shd w:val="clear" w:color="auto" w:fill="auto"/>
            <w:noWrap/>
            <w:vAlign w:val="center"/>
            <w:hideMark/>
          </w:tcPr>
          <w:p w14:paraId="1241C4C7" w14:textId="209DFDE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568" w:type="pct"/>
            <w:tcBorders>
              <w:top w:val="nil"/>
              <w:left w:val="nil"/>
              <w:bottom w:val="single" w:sz="8" w:space="0" w:color="auto"/>
              <w:right w:val="single" w:sz="8" w:space="0" w:color="auto"/>
            </w:tcBorders>
            <w:shd w:val="clear" w:color="auto" w:fill="auto"/>
            <w:noWrap/>
            <w:vAlign w:val="center"/>
            <w:hideMark/>
          </w:tcPr>
          <w:p w14:paraId="0026D2CD" w14:textId="7F80FBE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10495</w:t>
            </w:r>
          </w:p>
        </w:tc>
        <w:tc>
          <w:tcPr>
            <w:tcW w:w="463" w:type="pct"/>
            <w:tcBorders>
              <w:top w:val="nil"/>
              <w:left w:val="nil"/>
              <w:bottom w:val="single" w:sz="8" w:space="0" w:color="auto"/>
              <w:right w:val="nil"/>
            </w:tcBorders>
            <w:shd w:val="clear" w:color="auto" w:fill="auto"/>
            <w:noWrap/>
            <w:vAlign w:val="center"/>
            <w:hideMark/>
          </w:tcPr>
          <w:p w14:paraId="6C71A10B" w14:textId="244C93B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382" w:type="pct"/>
            <w:tcBorders>
              <w:top w:val="nil"/>
              <w:left w:val="nil"/>
              <w:bottom w:val="single" w:sz="8" w:space="0" w:color="auto"/>
              <w:right w:val="nil"/>
            </w:tcBorders>
            <w:shd w:val="clear" w:color="auto" w:fill="auto"/>
            <w:noWrap/>
            <w:vAlign w:val="center"/>
            <w:hideMark/>
          </w:tcPr>
          <w:p w14:paraId="5E3C0108" w14:textId="167A67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2251</w:t>
            </w:r>
          </w:p>
        </w:tc>
        <w:tc>
          <w:tcPr>
            <w:tcW w:w="415" w:type="pct"/>
            <w:tcBorders>
              <w:top w:val="nil"/>
              <w:left w:val="nil"/>
              <w:bottom w:val="single" w:sz="8" w:space="0" w:color="auto"/>
              <w:right w:val="nil"/>
            </w:tcBorders>
            <w:shd w:val="clear" w:color="auto" w:fill="auto"/>
            <w:noWrap/>
            <w:vAlign w:val="center"/>
            <w:hideMark/>
          </w:tcPr>
          <w:p w14:paraId="3F0076A2" w14:textId="778B53E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1334</w:t>
            </w:r>
          </w:p>
        </w:tc>
        <w:tc>
          <w:tcPr>
            <w:tcW w:w="396" w:type="pct"/>
            <w:tcBorders>
              <w:top w:val="nil"/>
              <w:left w:val="nil"/>
              <w:bottom w:val="single" w:sz="8" w:space="0" w:color="auto"/>
              <w:right w:val="nil"/>
            </w:tcBorders>
            <w:shd w:val="clear" w:color="auto" w:fill="auto"/>
            <w:noWrap/>
            <w:vAlign w:val="center"/>
            <w:hideMark/>
          </w:tcPr>
          <w:p w14:paraId="0FD3FFD1" w14:textId="223AC3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8" w:type="pct"/>
            <w:tcBorders>
              <w:top w:val="nil"/>
              <w:left w:val="nil"/>
              <w:bottom w:val="single" w:sz="8" w:space="0" w:color="auto"/>
              <w:right w:val="single" w:sz="8" w:space="0" w:color="auto"/>
            </w:tcBorders>
            <w:shd w:val="clear" w:color="auto" w:fill="auto"/>
            <w:noWrap/>
            <w:vAlign w:val="center"/>
            <w:hideMark/>
          </w:tcPr>
          <w:p w14:paraId="5309BC08" w14:textId="26F5117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5293</w:t>
            </w:r>
          </w:p>
        </w:tc>
      </w:tr>
      <w:tr w:rsidR="006474B5" w:rsidRPr="003E70AB" w14:paraId="1F15B7C1"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A7301A" w14:textId="7366EAA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207" w:type="pct"/>
            <w:tcBorders>
              <w:top w:val="nil"/>
              <w:left w:val="nil"/>
              <w:bottom w:val="nil"/>
              <w:right w:val="single" w:sz="8" w:space="0" w:color="auto"/>
            </w:tcBorders>
            <w:shd w:val="clear" w:color="auto" w:fill="auto"/>
            <w:noWrap/>
            <w:vAlign w:val="center"/>
            <w:hideMark/>
          </w:tcPr>
          <w:p w14:paraId="01ED12BE" w14:textId="6595A0A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7EF4A676" w14:textId="5BE39D8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382" w:type="pct"/>
            <w:tcBorders>
              <w:top w:val="nil"/>
              <w:left w:val="nil"/>
              <w:bottom w:val="nil"/>
              <w:right w:val="nil"/>
            </w:tcBorders>
            <w:shd w:val="clear" w:color="auto" w:fill="auto"/>
            <w:noWrap/>
            <w:vAlign w:val="center"/>
            <w:hideMark/>
          </w:tcPr>
          <w:p w14:paraId="0AA2F9DA" w14:textId="4F3591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2707</w:t>
            </w:r>
          </w:p>
        </w:tc>
        <w:tc>
          <w:tcPr>
            <w:tcW w:w="415" w:type="pct"/>
            <w:tcBorders>
              <w:top w:val="nil"/>
              <w:left w:val="nil"/>
              <w:bottom w:val="nil"/>
              <w:right w:val="nil"/>
            </w:tcBorders>
            <w:shd w:val="clear" w:color="auto" w:fill="auto"/>
            <w:noWrap/>
            <w:vAlign w:val="center"/>
            <w:hideMark/>
          </w:tcPr>
          <w:p w14:paraId="2957E9DA" w14:textId="58E452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4247</w:t>
            </w:r>
          </w:p>
        </w:tc>
        <w:tc>
          <w:tcPr>
            <w:tcW w:w="396" w:type="pct"/>
            <w:tcBorders>
              <w:top w:val="nil"/>
              <w:left w:val="nil"/>
              <w:bottom w:val="nil"/>
              <w:right w:val="nil"/>
            </w:tcBorders>
            <w:shd w:val="clear" w:color="auto" w:fill="auto"/>
            <w:noWrap/>
            <w:vAlign w:val="center"/>
            <w:hideMark/>
          </w:tcPr>
          <w:p w14:paraId="2CB318E1" w14:textId="1EC0136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1453</w:t>
            </w:r>
          </w:p>
        </w:tc>
        <w:tc>
          <w:tcPr>
            <w:tcW w:w="568" w:type="pct"/>
            <w:tcBorders>
              <w:top w:val="nil"/>
              <w:left w:val="nil"/>
              <w:bottom w:val="nil"/>
              <w:right w:val="single" w:sz="8" w:space="0" w:color="auto"/>
            </w:tcBorders>
            <w:shd w:val="clear" w:color="auto" w:fill="auto"/>
            <w:noWrap/>
            <w:vAlign w:val="center"/>
            <w:hideMark/>
          </w:tcPr>
          <w:p w14:paraId="6DCE2A8E" w14:textId="73B1035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10407</w:t>
            </w:r>
          </w:p>
        </w:tc>
        <w:tc>
          <w:tcPr>
            <w:tcW w:w="463" w:type="pct"/>
            <w:tcBorders>
              <w:top w:val="nil"/>
              <w:left w:val="nil"/>
              <w:bottom w:val="nil"/>
              <w:right w:val="nil"/>
            </w:tcBorders>
            <w:shd w:val="clear" w:color="auto" w:fill="auto"/>
            <w:noWrap/>
            <w:vAlign w:val="center"/>
            <w:hideMark/>
          </w:tcPr>
          <w:p w14:paraId="194379FB" w14:textId="6F5AB37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382" w:type="pct"/>
            <w:tcBorders>
              <w:top w:val="nil"/>
              <w:left w:val="nil"/>
              <w:bottom w:val="nil"/>
              <w:right w:val="nil"/>
            </w:tcBorders>
            <w:shd w:val="clear" w:color="auto" w:fill="auto"/>
            <w:noWrap/>
            <w:vAlign w:val="center"/>
            <w:hideMark/>
          </w:tcPr>
          <w:p w14:paraId="4CAB5758" w14:textId="519854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1911</w:t>
            </w:r>
          </w:p>
        </w:tc>
        <w:tc>
          <w:tcPr>
            <w:tcW w:w="415" w:type="pct"/>
            <w:tcBorders>
              <w:top w:val="nil"/>
              <w:left w:val="nil"/>
              <w:bottom w:val="nil"/>
              <w:right w:val="nil"/>
            </w:tcBorders>
            <w:shd w:val="clear" w:color="auto" w:fill="auto"/>
            <w:noWrap/>
            <w:vAlign w:val="center"/>
            <w:hideMark/>
          </w:tcPr>
          <w:p w14:paraId="6442978B" w14:textId="0305668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1356</w:t>
            </w:r>
          </w:p>
        </w:tc>
        <w:tc>
          <w:tcPr>
            <w:tcW w:w="396" w:type="pct"/>
            <w:tcBorders>
              <w:top w:val="nil"/>
              <w:left w:val="nil"/>
              <w:bottom w:val="nil"/>
              <w:right w:val="nil"/>
            </w:tcBorders>
            <w:shd w:val="clear" w:color="auto" w:fill="auto"/>
            <w:noWrap/>
            <w:vAlign w:val="center"/>
            <w:hideMark/>
          </w:tcPr>
          <w:p w14:paraId="69BCA1C2" w14:textId="4B9AD2A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60</w:t>
            </w:r>
          </w:p>
        </w:tc>
        <w:tc>
          <w:tcPr>
            <w:tcW w:w="568" w:type="pct"/>
            <w:tcBorders>
              <w:top w:val="nil"/>
              <w:left w:val="nil"/>
              <w:bottom w:val="nil"/>
              <w:right w:val="single" w:sz="8" w:space="0" w:color="auto"/>
            </w:tcBorders>
            <w:shd w:val="clear" w:color="auto" w:fill="auto"/>
            <w:noWrap/>
            <w:vAlign w:val="center"/>
            <w:hideMark/>
          </w:tcPr>
          <w:p w14:paraId="04968FC2" w14:textId="788BA46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5208</w:t>
            </w:r>
          </w:p>
        </w:tc>
      </w:tr>
      <w:tr w:rsidR="006474B5" w:rsidRPr="003E70AB" w14:paraId="25843F9B"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F373C6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5144A34" w14:textId="6DDBA02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166F7520" w14:textId="39EC2F3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382" w:type="pct"/>
            <w:tcBorders>
              <w:top w:val="nil"/>
              <w:left w:val="nil"/>
              <w:bottom w:val="nil"/>
              <w:right w:val="nil"/>
            </w:tcBorders>
            <w:shd w:val="clear" w:color="auto" w:fill="auto"/>
            <w:noWrap/>
            <w:vAlign w:val="center"/>
            <w:hideMark/>
          </w:tcPr>
          <w:p w14:paraId="4CED03FF" w14:textId="02A1EF9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nil"/>
              <w:right w:val="nil"/>
            </w:tcBorders>
            <w:shd w:val="clear" w:color="auto" w:fill="auto"/>
            <w:noWrap/>
            <w:vAlign w:val="center"/>
            <w:hideMark/>
          </w:tcPr>
          <w:p w14:paraId="3BBF3065" w14:textId="073A706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4036</w:t>
            </w:r>
          </w:p>
        </w:tc>
        <w:tc>
          <w:tcPr>
            <w:tcW w:w="396" w:type="pct"/>
            <w:tcBorders>
              <w:top w:val="nil"/>
              <w:left w:val="nil"/>
              <w:bottom w:val="nil"/>
              <w:right w:val="nil"/>
            </w:tcBorders>
            <w:shd w:val="clear" w:color="auto" w:fill="auto"/>
            <w:noWrap/>
            <w:vAlign w:val="center"/>
            <w:hideMark/>
          </w:tcPr>
          <w:p w14:paraId="30B0559B" w14:textId="7F5C57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1249</w:t>
            </w:r>
          </w:p>
        </w:tc>
        <w:tc>
          <w:tcPr>
            <w:tcW w:w="568" w:type="pct"/>
            <w:tcBorders>
              <w:top w:val="nil"/>
              <w:left w:val="nil"/>
              <w:bottom w:val="nil"/>
              <w:right w:val="single" w:sz="8" w:space="0" w:color="auto"/>
            </w:tcBorders>
            <w:shd w:val="clear" w:color="auto" w:fill="auto"/>
            <w:noWrap/>
            <w:vAlign w:val="center"/>
            <w:hideMark/>
          </w:tcPr>
          <w:p w14:paraId="77D0D6A6" w14:textId="0E53200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9527</w:t>
            </w:r>
          </w:p>
        </w:tc>
        <w:tc>
          <w:tcPr>
            <w:tcW w:w="463" w:type="pct"/>
            <w:tcBorders>
              <w:top w:val="nil"/>
              <w:left w:val="nil"/>
              <w:bottom w:val="nil"/>
              <w:right w:val="nil"/>
            </w:tcBorders>
            <w:shd w:val="clear" w:color="auto" w:fill="auto"/>
            <w:noWrap/>
            <w:vAlign w:val="center"/>
            <w:hideMark/>
          </w:tcPr>
          <w:p w14:paraId="21C7991D" w14:textId="187095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382" w:type="pct"/>
            <w:tcBorders>
              <w:top w:val="nil"/>
              <w:left w:val="nil"/>
              <w:bottom w:val="nil"/>
              <w:right w:val="nil"/>
            </w:tcBorders>
            <w:shd w:val="clear" w:color="auto" w:fill="auto"/>
            <w:noWrap/>
            <w:vAlign w:val="center"/>
            <w:hideMark/>
          </w:tcPr>
          <w:p w14:paraId="0149BC4A" w14:textId="1C6EC7A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1902</w:t>
            </w:r>
          </w:p>
        </w:tc>
        <w:tc>
          <w:tcPr>
            <w:tcW w:w="415" w:type="pct"/>
            <w:tcBorders>
              <w:top w:val="nil"/>
              <w:left w:val="nil"/>
              <w:bottom w:val="nil"/>
              <w:right w:val="nil"/>
            </w:tcBorders>
            <w:shd w:val="clear" w:color="auto" w:fill="auto"/>
            <w:noWrap/>
            <w:vAlign w:val="center"/>
            <w:hideMark/>
          </w:tcPr>
          <w:p w14:paraId="04C912B1" w14:textId="08A0A3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1264</w:t>
            </w:r>
          </w:p>
        </w:tc>
        <w:tc>
          <w:tcPr>
            <w:tcW w:w="396" w:type="pct"/>
            <w:tcBorders>
              <w:top w:val="nil"/>
              <w:left w:val="nil"/>
              <w:bottom w:val="nil"/>
              <w:right w:val="nil"/>
            </w:tcBorders>
            <w:shd w:val="clear" w:color="auto" w:fill="auto"/>
            <w:noWrap/>
            <w:vAlign w:val="center"/>
            <w:hideMark/>
          </w:tcPr>
          <w:p w14:paraId="30DEBF6F" w14:textId="220FD5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8" w:type="pct"/>
            <w:tcBorders>
              <w:top w:val="nil"/>
              <w:left w:val="nil"/>
              <w:bottom w:val="nil"/>
              <w:right w:val="single" w:sz="8" w:space="0" w:color="auto"/>
            </w:tcBorders>
            <w:shd w:val="clear" w:color="auto" w:fill="auto"/>
            <w:noWrap/>
            <w:vAlign w:val="center"/>
            <w:hideMark/>
          </w:tcPr>
          <w:p w14:paraId="6C62CDF6" w14:textId="62ABA85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4773</w:t>
            </w:r>
          </w:p>
        </w:tc>
      </w:tr>
      <w:tr w:rsidR="006474B5" w:rsidRPr="003E70AB" w14:paraId="281C59DB"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D88E87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684AD7D2" w14:textId="67CC8DF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1A469524" w14:textId="63D6128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382" w:type="pct"/>
            <w:tcBorders>
              <w:top w:val="nil"/>
              <w:left w:val="nil"/>
              <w:bottom w:val="nil"/>
              <w:right w:val="nil"/>
            </w:tcBorders>
            <w:shd w:val="clear" w:color="auto" w:fill="auto"/>
            <w:noWrap/>
            <w:vAlign w:val="center"/>
            <w:hideMark/>
          </w:tcPr>
          <w:p w14:paraId="20D4579A" w14:textId="38363C0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2892</w:t>
            </w:r>
          </w:p>
        </w:tc>
        <w:tc>
          <w:tcPr>
            <w:tcW w:w="415" w:type="pct"/>
            <w:tcBorders>
              <w:top w:val="nil"/>
              <w:left w:val="nil"/>
              <w:bottom w:val="nil"/>
              <w:right w:val="nil"/>
            </w:tcBorders>
            <w:shd w:val="clear" w:color="auto" w:fill="auto"/>
            <w:noWrap/>
            <w:vAlign w:val="center"/>
            <w:hideMark/>
          </w:tcPr>
          <w:p w14:paraId="0D317A67" w14:textId="172F2A0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4109</w:t>
            </w:r>
          </w:p>
        </w:tc>
        <w:tc>
          <w:tcPr>
            <w:tcW w:w="396" w:type="pct"/>
            <w:tcBorders>
              <w:top w:val="nil"/>
              <w:left w:val="nil"/>
              <w:bottom w:val="nil"/>
              <w:right w:val="nil"/>
            </w:tcBorders>
            <w:shd w:val="clear" w:color="auto" w:fill="auto"/>
            <w:noWrap/>
            <w:vAlign w:val="center"/>
            <w:hideMark/>
          </w:tcPr>
          <w:p w14:paraId="3E317186" w14:textId="2C38A7E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1552</w:t>
            </w:r>
          </w:p>
        </w:tc>
        <w:tc>
          <w:tcPr>
            <w:tcW w:w="568" w:type="pct"/>
            <w:tcBorders>
              <w:top w:val="nil"/>
              <w:left w:val="nil"/>
              <w:bottom w:val="nil"/>
              <w:right w:val="single" w:sz="8" w:space="0" w:color="auto"/>
            </w:tcBorders>
            <w:shd w:val="clear" w:color="auto" w:fill="auto"/>
            <w:noWrap/>
            <w:vAlign w:val="center"/>
            <w:hideMark/>
          </w:tcPr>
          <w:p w14:paraId="09DCECB0" w14:textId="4CCA02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9820</w:t>
            </w:r>
          </w:p>
        </w:tc>
        <w:tc>
          <w:tcPr>
            <w:tcW w:w="463" w:type="pct"/>
            <w:tcBorders>
              <w:top w:val="nil"/>
              <w:left w:val="nil"/>
              <w:bottom w:val="nil"/>
              <w:right w:val="nil"/>
            </w:tcBorders>
            <w:shd w:val="clear" w:color="auto" w:fill="auto"/>
            <w:noWrap/>
            <w:vAlign w:val="center"/>
            <w:hideMark/>
          </w:tcPr>
          <w:p w14:paraId="7B70C897" w14:textId="52A0AC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382" w:type="pct"/>
            <w:tcBorders>
              <w:top w:val="nil"/>
              <w:left w:val="nil"/>
              <w:bottom w:val="nil"/>
              <w:right w:val="nil"/>
            </w:tcBorders>
            <w:shd w:val="clear" w:color="auto" w:fill="auto"/>
            <w:noWrap/>
            <w:vAlign w:val="center"/>
            <w:hideMark/>
          </w:tcPr>
          <w:p w14:paraId="30CC52F3" w14:textId="6C5D29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1933</w:t>
            </w:r>
          </w:p>
        </w:tc>
        <w:tc>
          <w:tcPr>
            <w:tcW w:w="415" w:type="pct"/>
            <w:tcBorders>
              <w:top w:val="nil"/>
              <w:left w:val="nil"/>
              <w:bottom w:val="nil"/>
              <w:right w:val="nil"/>
            </w:tcBorders>
            <w:shd w:val="clear" w:color="auto" w:fill="auto"/>
            <w:noWrap/>
            <w:vAlign w:val="center"/>
            <w:hideMark/>
          </w:tcPr>
          <w:p w14:paraId="29970520" w14:textId="259921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1300</w:t>
            </w:r>
          </w:p>
        </w:tc>
        <w:tc>
          <w:tcPr>
            <w:tcW w:w="396" w:type="pct"/>
            <w:tcBorders>
              <w:top w:val="nil"/>
              <w:left w:val="nil"/>
              <w:bottom w:val="nil"/>
              <w:right w:val="nil"/>
            </w:tcBorders>
            <w:shd w:val="clear" w:color="auto" w:fill="auto"/>
            <w:noWrap/>
            <w:vAlign w:val="center"/>
            <w:hideMark/>
          </w:tcPr>
          <w:p w14:paraId="21AC7617" w14:textId="5CC388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73</w:t>
            </w:r>
          </w:p>
        </w:tc>
        <w:tc>
          <w:tcPr>
            <w:tcW w:w="568" w:type="pct"/>
            <w:tcBorders>
              <w:top w:val="nil"/>
              <w:left w:val="nil"/>
              <w:bottom w:val="nil"/>
              <w:right w:val="single" w:sz="8" w:space="0" w:color="auto"/>
            </w:tcBorders>
            <w:shd w:val="clear" w:color="auto" w:fill="auto"/>
            <w:noWrap/>
            <w:vAlign w:val="center"/>
            <w:hideMark/>
          </w:tcPr>
          <w:p w14:paraId="703B258C" w14:textId="1A412F2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6474B5" w:rsidRPr="003E70AB" w14:paraId="1E2F8C94"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62AFF2E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1306B202" w14:textId="50A7BB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2E7B6A5" w14:textId="076F15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382" w:type="pct"/>
            <w:tcBorders>
              <w:top w:val="nil"/>
              <w:left w:val="nil"/>
              <w:bottom w:val="single" w:sz="8" w:space="0" w:color="auto"/>
              <w:right w:val="nil"/>
            </w:tcBorders>
            <w:shd w:val="clear" w:color="auto" w:fill="auto"/>
            <w:noWrap/>
            <w:vAlign w:val="center"/>
            <w:hideMark/>
          </w:tcPr>
          <w:p w14:paraId="0E568919" w14:textId="72328E0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single" w:sz="8" w:space="0" w:color="auto"/>
              <w:right w:val="nil"/>
            </w:tcBorders>
            <w:shd w:val="clear" w:color="auto" w:fill="auto"/>
            <w:noWrap/>
            <w:vAlign w:val="center"/>
            <w:hideMark/>
          </w:tcPr>
          <w:p w14:paraId="28D63D8E" w14:textId="4ACB20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4311</w:t>
            </w:r>
          </w:p>
        </w:tc>
        <w:tc>
          <w:tcPr>
            <w:tcW w:w="396" w:type="pct"/>
            <w:tcBorders>
              <w:top w:val="nil"/>
              <w:left w:val="nil"/>
              <w:bottom w:val="single" w:sz="8" w:space="0" w:color="auto"/>
              <w:right w:val="nil"/>
            </w:tcBorders>
            <w:shd w:val="clear" w:color="auto" w:fill="auto"/>
            <w:noWrap/>
            <w:vAlign w:val="center"/>
            <w:hideMark/>
          </w:tcPr>
          <w:p w14:paraId="3E044747" w14:textId="42D22A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568" w:type="pct"/>
            <w:tcBorders>
              <w:top w:val="nil"/>
              <w:left w:val="nil"/>
              <w:bottom w:val="single" w:sz="8" w:space="0" w:color="auto"/>
              <w:right w:val="single" w:sz="8" w:space="0" w:color="auto"/>
            </w:tcBorders>
            <w:shd w:val="clear" w:color="auto" w:fill="auto"/>
            <w:noWrap/>
            <w:vAlign w:val="center"/>
            <w:hideMark/>
          </w:tcPr>
          <w:p w14:paraId="452F4EB4" w14:textId="3FAA5EE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10021</w:t>
            </w:r>
          </w:p>
        </w:tc>
        <w:tc>
          <w:tcPr>
            <w:tcW w:w="463" w:type="pct"/>
            <w:tcBorders>
              <w:top w:val="nil"/>
              <w:left w:val="nil"/>
              <w:bottom w:val="single" w:sz="8" w:space="0" w:color="auto"/>
              <w:right w:val="nil"/>
            </w:tcBorders>
            <w:shd w:val="clear" w:color="auto" w:fill="auto"/>
            <w:noWrap/>
            <w:vAlign w:val="center"/>
            <w:hideMark/>
          </w:tcPr>
          <w:p w14:paraId="42EB160C" w14:textId="461D2FB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382" w:type="pct"/>
            <w:tcBorders>
              <w:top w:val="nil"/>
              <w:left w:val="nil"/>
              <w:bottom w:val="single" w:sz="8" w:space="0" w:color="auto"/>
              <w:right w:val="nil"/>
            </w:tcBorders>
            <w:shd w:val="clear" w:color="auto" w:fill="auto"/>
            <w:noWrap/>
            <w:vAlign w:val="center"/>
            <w:hideMark/>
          </w:tcPr>
          <w:p w14:paraId="4FB9AF36" w14:textId="23E55D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1862</w:t>
            </w:r>
          </w:p>
        </w:tc>
        <w:tc>
          <w:tcPr>
            <w:tcW w:w="415" w:type="pct"/>
            <w:tcBorders>
              <w:top w:val="nil"/>
              <w:left w:val="nil"/>
              <w:bottom w:val="single" w:sz="8" w:space="0" w:color="auto"/>
              <w:right w:val="nil"/>
            </w:tcBorders>
            <w:shd w:val="clear" w:color="auto" w:fill="auto"/>
            <w:noWrap/>
            <w:vAlign w:val="center"/>
            <w:hideMark/>
          </w:tcPr>
          <w:p w14:paraId="21839731" w14:textId="3668EB9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1359</w:t>
            </w:r>
          </w:p>
        </w:tc>
        <w:tc>
          <w:tcPr>
            <w:tcW w:w="396" w:type="pct"/>
            <w:tcBorders>
              <w:top w:val="nil"/>
              <w:left w:val="nil"/>
              <w:bottom w:val="single" w:sz="8" w:space="0" w:color="auto"/>
              <w:right w:val="nil"/>
            </w:tcBorders>
            <w:shd w:val="clear" w:color="auto" w:fill="auto"/>
            <w:noWrap/>
            <w:vAlign w:val="center"/>
            <w:hideMark/>
          </w:tcPr>
          <w:p w14:paraId="504BEDD8" w14:textId="1BE99C3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66</w:t>
            </w:r>
          </w:p>
        </w:tc>
        <w:tc>
          <w:tcPr>
            <w:tcW w:w="568" w:type="pct"/>
            <w:tcBorders>
              <w:top w:val="nil"/>
              <w:left w:val="nil"/>
              <w:bottom w:val="single" w:sz="8" w:space="0" w:color="auto"/>
              <w:right w:val="single" w:sz="8" w:space="0" w:color="auto"/>
            </w:tcBorders>
            <w:shd w:val="clear" w:color="auto" w:fill="auto"/>
            <w:noWrap/>
            <w:vAlign w:val="center"/>
            <w:hideMark/>
          </w:tcPr>
          <w:p w14:paraId="0BF05668" w14:textId="6D04C41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4959</w:t>
            </w:r>
          </w:p>
        </w:tc>
      </w:tr>
      <w:tr w:rsidR="006474B5" w:rsidRPr="003E70AB" w14:paraId="0F2546DE"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130D778" w14:textId="458EB7F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207" w:type="pct"/>
            <w:tcBorders>
              <w:top w:val="nil"/>
              <w:left w:val="nil"/>
              <w:bottom w:val="nil"/>
              <w:right w:val="single" w:sz="8" w:space="0" w:color="auto"/>
            </w:tcBorders>
            <w:shd w:val="clear" w:color="auto" w:fill="auto"/>
            <w:noWrap/>
            <w:vAlign w:val="center"/>
            <w:hideMark/>
          </w:tcPr>
          <w:p w14:paraId="69C6D7EE" w14:textId="088CDF3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0C56AE4A" w14:textId="1AF1F8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19358</w:t>
            </w:r>
          </w:p>
        </w:tc>
        <w:tc>
          <w:tcPr>
            <w:tcW w:w="382" w:type="pct"/>
            <w:tcBorders>
              <w:top w:val="nil"/>
              <w:left w:val="nil"/>
              <w:bottom w:val="nil"/>
              <w:right w:val="nil"/>
            </w:tcBorders>
            <w:shd w:val="clear" w:color="auto" w:fill="auto"/>
            <w:noWrap/>
            <w:vAlign w:val="center"/>
            <w:hideMark/>
          </w:tcPr>
          <w:p w14:paraId="746904C7" w14:textId="03D5C4C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2995</w:t>
            </w:r>
          </w:p>
        </w:tc>
        <w:tc>
          <w:tcPr>
            <w:tcW w:w="415" w:type="pct"/>
            <w:tcBorders>
              <w:top w:val="nil"/>
              <w:left w:val="nil"/>
              <w:bottom w:val="nil"/>
              <w:right w:val="nil"/>
            </w:tcBorders>
            <w:shd w:val="clear" w:color="auto" w:fill="auto"/>
            <w:noWrap/>
            <w:vAlign w:val="center"/>
            <w:hideMark/>
          </w:tcPr>
          <w:p w14:paraId="7BE93376" w14:textId="6CDF71A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4515</w:t>
            </w:r>
          </w:p>
        </w:tc>
        <w:tc>
          <w:tcPr>
            <w:tcW w:w="396" w:type="pct"/>
            <w:tcBorders>
              <w:top w:val="nil"/>
              <w:left w:val="nil"/>
              <w:bottom w:val="nil"/>
              <w:right w:val="nil"/>
            </w:tcBorders>
            <w:shd w:val="clear" w:color="auto" w:fill="auto"/>
            <w:noWrap/>
            <w:vAlign w:val="center"/>
            <w:hideMark/>
          </w:tcPr>
          <w:p w14:paraId="3C6828BC" w14:textId="7D0D3B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1712</w:t>
            </w:r>
          </w:p>
        </w:tc>
        <w:tc>
          <w:tcPr>
            <w:tcW w:w="568" w:type="pct"/>
            <w:tcBorders>
              <w:top w:val="nil"/>
              <w:left w:val="nil"/>
              <w:bottom w:val="nil"/>
              <w:right w:val="single" w:sz="8" w:space="0" w:color="auto"/>
            </w:tcBorders>
            <w:shd w:val="clear" w:color="auto" w:fill="auto"/>
            <w:noWrap/>
            <w:vAlign w:val="center"/>
            <w:hideMark/>
          </w:tcPr>
          <w:p w14:paraId="02EF794F" w14:textId="7358B6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10136</w:t>
            </w:r>
          </w:p>
        </w:tc>
        <w:tc>
          <w:tcPr>
            <w:tcW w:w="463" w:type="pct"/>
            <w:tcBorders>
              <w:top w:val="nil"/>
              <w:left w:val="nil"/>
              <w:bottom w:val="nil"/>
              <w:right w:val="nil"/>
            </w:tcBorders>
            <w:shd w:val="clear" w:color="auto" w:fill="auto"/>
            <w:noWrap/>
            <w:vAlign w:val="center"/>
            <w:hideMark/>
          </w:tcPr>
          <w:p w14:paraId="380D8A57" w14:textId="76B150B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8644</w:t>
            </w:r>
          </w:p>
        </w:tc>
        <w:tc>
          <w:tcPr>
            <w:tcW w:w="382" w:type="pct"/>
            <w:tcBorders>
              <w:top w:val="nil"/>
              <w:left w:val="nil"/>
              <w:bottom w:val="nil"/>
              <w:right w:val="nil"/>
            </w:tcBorders>
            <w:shd w:val="clear" w:color="auto" w:fill="auto"/>
            <w:noWrap/>
            <w:vAlign w:val="center"/>
            <w:hideMark/>
          </w:tcPr>
          <w:p w14:paraId="7A80FFC0" w14:textId="302C06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2054</w:t>
            </w:r>
          </w:p>
        </w:tc>
        <w:tc>
          <w:tcPr>
            <w:tcW w:w="415" w:type="pct"/>
            <w:tcBorders>
              <w:top w:val="nil"/>
              <w:left w:val="nil"/>
              <w:bottom w:val="nil"/>
              <w:right w:val="nil"/>
            </w:tcBorders>
            <w:shd w:val="clear" w:color="auto" w:fill="auto"/>
            <w:noWrap/>
            <w:vAlign w:val="center"/>
            <w:hideMark/>
          </w:tcPr>
          <w:p w14:paraId="41E058EB" w14:textId="355AA22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396" w:type="pct"/>
            <w:tcBorders>
              <w:top w:val="nil"/>
              <w:left w:val="nil"/>
              <w:bottom w:val="nil"/>
              <w:right w:val="nil"/>
            </w:tcBorders>
            <w:shd w:val="clear" w:color="auto" w:fill="auto"/>
            <w:noWrap/>
            <w:vAlign w:val="center"/>
            <w:hideMark/>
          </w:tcPr>
          <w:p w14:paraId="56C00610" w14:textId="7D95288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74</w:t>
            </w:r>
          </w:p>
        </w:tc>
        <w:tc>
          <w:tcPr>
            <w:tcW w:w="568" w:type="pct"/>
            <w:tcBorders>
              <w:top w:val="nil"/>
              <w:left w:val="nil"/>
              <w:bottom w:val="nil"/>
              <w:right w:val="single" w:sz="8" w:space="0" w:color="auto"/>
            </w:tcBorders>
            <w:shd w:val="clear" w:color="auto" w:fill="auto"/>
            <w:noWrap/>
            <w:vAlign w:val="center"/>
            <w:hideMark/>
          </w:tcPr>
          <w:p w14:paraId="1FB573B9" w14:textId="0672572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5076</w:t>
            </w:r>
          </w:p>
        </w:tc>
      </w:tr>
      <w:tr w:rsidR="006474B5" w:rsidRPr="003E70AB" w14:paraId="3DB696FF"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41C7124"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22D3848" w14:textId="696EEF4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4BD529ED" w14:textId="7584DE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19533</w:t>
            </w:r>
          </w:p>
        </w:tc>
        <w:tc>
          <w:tcPr>
            <w:tcW w:w="382" w:type="pct"/>
            <w:tcBorders>
              <w:top w:val="nil"/>
              <w:left w:val="nil"/>
              <w:bottom w:val="nil"/>
              <w:right w:val="nil"/>
            </w:tcBorders>
            <w:shd w:val="clear" w:color="auto" w:fill="auto"/>
            <w:noWrap/>
            <w:vAlign w:val="center"/>
            <w:hideMark/>
          </w:tcPr>
          <w:p w14:paraId="4BB64808" w14:textId="41F1C4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2866</w:t>
            </w:r>
          </w:p>
        </w:tc>
        <w:tc>
          <w:tcPr>
            <w:tcW w:w="415" w:type="pct"/>
            <w:tcBorders>
              <w:top w:val="nil"/>
              <w:left w:val="nil"/>
              <w:bottom w:val="nil"/>
              <w:right w:val="nil"/>
            </w:tcBorders>
            <w:shd w:val="clear" w:color="auto" w:fill="auto"/>
            <w:noWrap/>
            <w:vAlign w:val="center"/>
            <w:hideMark/>
          </w:tcPr>
          <w:p w14:paraId="2AF63A11" w14:textId="30C0092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4600</w:t>
            </w:r>
          </w:p>
        </w:tc>
        <w:tc>
          <w:tcPr>
            <w:tcW w:w="396" w:type="pct"/>
            <w:tcBorders>
              <w:top w:val="nil"/>
              <w:left w:val="nil"/>
              <w:bottom w:val="nil"/>
              <w:right w:val="nil"/>
            </w:tcBorders>
            <w:shd w:val="clear" w:color="auto" w:fill="auto"/>
            <w:noWrap/>
            <w:vAlign w:val="center"/>
            <w:hideMark/>
          </w:tcPr>
          <w:p w14:paraId="431E6BE0" w14:textId="14583D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1649</w:t>
            </w:r>
          </w:p>
        </w:tc>
        <w:tc>
          <w:tcPr>
            <w:tcW w:w="568" w:type="pct"/>
            <w:tcBorders>
              <w:top w:val="nil"/>
              <w:left w:val="nil"/>
              <w:bottom w:val="nil"/>
              <w:right w:val="single" w:sz="8" w:space="0" w:color="auto"/>
            </w:tcBorders>
            <w:shd w:val="clear" w:color="auto" w:fill="auto"/>
            <w:noWrap/>
            <w:vAlign w:val="center"/>
            <w:hideMark/>
          </w:tcPr>
          <w:p w14:paraId="011D5814" w14:textId="43489BE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10419</w:t>
            </w:r>
          </w:p>
        </w:tc>
        <w:tc>
          <w:tcPr>
            <w:tcW w:w="463" w:type="pct"/>
            <w:tcBorders>
              <w:top w:val="nil"/>
              <w:left w:val="nil"/>
              <w:bottom w:val="nil"/>
              <w:right w:val="nil"/>
            </w:tcBorders>
            <w:shd w:val="clear" w:color="auto" w:fill="auto"/>
            <w:noWrap/>
            <w:vAlign w:val="center"/>
            <w:hideMark/>
          </w:tcPr>
          <w:p w14:paraId="5DC8B9BA" w14:textId="2C0708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8782</w:t>
            </w:r>
          </w:p>
        </w:tc>
        <w:tc>
          <w:tcPr>
            <w:tcW w:w="382" w:type="pct"/>
            <w:tcBorders>
              <w:top w:val="nil"/>
              <w:left w:val="nil"/>
              <w:bottom w:val="nil"/>
              <w:right w:val="nil"/>
            </w:tcBorders>
            <w:shd w:val="clear" w:color="auto" w:fill="auto"/>
            <w:noWrap/>
            <w:vAlign w:val="center"/>
            <w:hideMark/>
          </w:tcPr>
          <w:p w14:paraId="7889F2D4" w14:textId="5E3C69B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2057</w:t>
            </w:r>
          </w:p>
        </w:tc>
        <w:tc>
          <w:tcPr>
            <w:tcW w:w="415" w:type="pct"/>
            <w:tcBorders>
              <w:top w:val="nil"/>
              <w:left w:val="nil"/>
              <w:bottom w:val="nil"/>
              <w:right w:val="nil"/>
            </w:tcBorders>
            <w:shd w:val="clear" w:color="auto" w:fill="auto"/>
            <w:noWrap/>
            <w:vAlign w:val="center"/>
            <w:hideMark/>
          </w:tcPr>
          <w:p w14:paraId="5F35A7A6" w14:textId="524B24A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1478</w:t>
            </w:r>
          </w:p>
        </w:tc>
        <w:tc>
          <w:tcPr>
            <w:tcW w:w="396" w:type="pct"/>
            <w:tcBorders>
              <w:top w:val="nil"/>
              <w:left w:val="nil"/>
              <w:bottom w:val="nil"/>
              <w:right w:val="nil"/>
            </w:tcBorders>
            <w:shd w:val="clear" w:color="auto" w:fill="auto"/>
            <w:noWrap/>
            <w:vAlign w:val="center"/>
            <w:hideMark/>
          </w:tcPr>
          <w:p w14:paraId="286D763B" w14:textId="0BC119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8" w:type="pct"/>
            <w:tcBorders>
              <w:top w:val="nil"/>
              <w:left w:val="nil"/>
              <w:bottom w:val="nil"/>
              <w:right w:val="single" w:sz="8" w:space="0" w:color="auto"/>
            </w:tcBorders>
            <w:shd w:val="clear" w:color="auto" w:fill="auto"/>
            <w:noWrap/>
            <w:vAlign w:val="center"/>
            <w:hideMark/>
          </w:tcPr>
          <w:p w14:paraId="0A5D70A1" w14:textId="5B8B97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5165</w:t>
            </w:r>
          </w:p>
        </w:tc>
      </w:tr>
      <w:tr w:rsidR="006474B5" w:rsidRPr="003E70AB" w14:paraId="28A487B2"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0CB8B8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BB59509" w14:textId="310C542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40235AED" w14:textId="2DF25A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19902</w:t>
            </w:r>
          </w:p>
        </w:tc>
        <w:tc>
          <w:tcPr>
            <w:tcW w:w="382" w:type="pct"/>
            <w:tcBorders>
              <w:top w:val="nil"/>
              <w:left w:val="nil"/>
              <w:bottom w:val="nil"/>
              <w:right w:val="nil"/>
            </w:tcBorders>
            <w:shd w:val="clear" w:color="auto" w:fill="auto"/>
            <w:noWrap/>
            <w:vAlign w:val="center"/>
            <w:hideMark/>
          </w:tcPr>
          <w:p w14:paraId="27641C14" w14:textId="601A4A1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2863</w:t>
            </w:r>
          </w:p>
        </w:tc>
        <w:tc>
          <w:tcPr>
            <w:tcW w:w="415" w:type="pct"/>
            <w:tcBorders>
              <w:top w:val="nil"/>
              <w:left w:val="nil"/>
              <w:bottom w:val="nil"/>
              <w:right w:val="nil"/>
            </w:tcBorders>
            <w:shd w:val="clear" w:color="auto" w:fill="auto"/>
            <w:noWrap/>
            <w:vAlign w:val="center"/>
            <w:hideMark/>
          </w:tcPr>
          <w:p w14:paraId="4695E6E9" w14:textId="584146A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4681</w:t>
            </w:r>
          </w:p>
        </w:tc>
        <w:tc>
          <w:tcPr>
            <w:tcW w:w="396" w:type="pct"/>
            <w:tcBorders>
              <w:top w:val="nil"/>
              <w:left w:val="nil"/>
              <w:bottom w:val="nil"/>
              <w:right w:val="nil"/>
            </w:tcBorders>
            <w:shd w:val="clear" w:color="auto" w:fill="auto"/>
            <w:noWrap/>
            <w:vAlign w:val="center"/>
            <w:hideMark/>
          </w:tcPr>
          <w:p w14:paraId="7FC84298" w14:textId="7171FF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1665</w:t>
            </w:r>
          </w:p>
        </w:tc>
        <w:tc>
          <w:tcPr>
            <w:tcW w:w="568" w:type="pct"/>
            <w:tcBorders>
              <w:top w:val="nil"/>
              <w:left w:val="nil"/>
              <w:bottom w:val="nil"/>
              <w:right w:val="single" w:sz="8" w:space="0" w:color="auto"/>
            </w:tcBorders>
            <w:shd w:val="clear" w:color="auto" w:fill="auto"/>
            <w:noWrap/>
            <w:vAlign w:val="center"/>
            <w:hideMark/>
          </w:tcPr>
          <w:p w14:paraId="40AFCC23" w14:textId="66C165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10694</w:t>
            </w:r>
          </w:p>
        </w:tc>
        <w:tc>
          <w:tcPr>
            <w:tcW w:w="463" w:type="pct"/>
            <w:tcBorders>
              <w:top w:val="nil"/>
              <w:left w:val="nil"/>
              <w:bottom w:val="nil"/>
              <w:right w:val="nil"/>
            </w:tcBorders>
            <w:shd w:val="clear" w:color="auto" w:fill="auto"/>
            <w:noWrap/>
            <w:vAlign w:val="center"/>
            <w:hideMark/>
          </w:tcPr>
          <w:p w14:paraId="33372B90" w14:textId="2C6D4E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9199</w:t>
            </w:r>
          </w:p>
        </w:tc>
        <w:tc>
          <w:tcPr>
            <w:tcW w:w="382" w:type="pct"/>
            <w:tcBorders>
              <w:top w:val="nil"/>
              <w:left w:val="nil"/>
              <w:bottom w:val="nil"/>
              <w:right w:val="nil"/>
            </w:tcBorders>
            <w:shd w:val="clear" w:color="auto" w:fill="auto"/>
            <w:noWrap/>
            <w:vAlign w:val="center"/>
            <w:hideMark/>
          </w:tcPr>
          <w:p w14:paraId="668F0CC6" w14:textId="4676224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2060</w:t>
            </w:r>
          </w:p>
        </w:tc>
        <w:tc>
          <w:tcPr>
            <w:tcW w:w="415" w:type="pct"/>
            <w:tcBorders>
              <w:top w:val="nil"/>
              <w:left w:val="nil"/>
              <w:bottom w:val="nil"/>
              <w:right w:val="nil"/>
            </w:tcBorders>
            <w:shd w:val="clear" w:color="auto" w:fill="auto"/>
            <w:noWrap/>
            <w:vAlign w:val="center"/>
            <w:hideMark/>
          </w:tcPr>
          <w:p w14:paraId="18EA037D" w14:textId="6F235E8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396" w:type="pct"/>
            <w:tcBorders>
              <w:top w:val="nil"/>
              <w:left w:val="nil"/>
              <w:bottom w:val="nil"/>
              <w:right w:val="nil"/>
            </w:tcBorders>
            <w:shd w:val="clear" w:color="auto" w:fill="auto"/>
            <w:noWrap/>
            <w:vAlign w:val="center"/>
            <w:hideMark/>
          </w:tcPr>
          <w:p w14:paraId="64949A0A" w14:textId="42F6142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92</w:t>
            </w:r>
          </w:p>
        </w:tc>
        <w:tc>
          <w:tcPr>
            <w:tcW w:w="568" w:type="pct"/>
            <w:tcBorders>
              <w:top w:val="nil"/>
              <w:left w:val="nil"/>
              <w:bottom w:val="nil"/>
              <w:right w:val="single" w:sz="8" w:space="0" w:color="auto"/>
            </w:tcBorders>
            <w:shd w:val="clear" w:color="auto" w:fill="auto"/>
            <w:noWrap/>
            <w:vAlign w:val="center"/>
            <w:hideMark/>
          </w:tcPr>
          <w:p w14:paraId="33E66459" w14:textId="758DC9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5528</w:t>
            </w:r>
          </w:p>
        </w:tc>
      </w:tr>
      <w:tr w:rsidR="006474B5" w:rsidRPr="003E70AB" w14:paraId="37A6D23D"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4AF67794"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6C564048" w14:textId="130100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43ECE9FD" w14:textId="786A744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20305</w:t>
            </w:r>
          </w:p>
        </w:tc>
        <w:tc>
          <w:tcPr>
            <w:tcW w:w="382" w:type="pct"/>
            <w:tcBorders>
              <w:top w:val="nil"/>
              <w:left w:val="nil"/>
              <w:bottom w:val="single" w:sz="8" w:space="0" w:color="auto"/>
              <w:right w:val="nil"/>
            </w:tcBorders>
            <w:shd w:val="clear" w:color="auto" w:fill="auto"/>
            <w:noWrap/>
            <w:vAlign w:val="center"/>
            <w:hideMark/>
          </w:tcPr>
          <w:p w14:paraId="72D97509" w14:textId="3B1F2B5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2876</w:t>
            </w:r>
          </w:p>
        </w:tc>
        <w:tc>
          <w:tcPr>
            <w:tcW w:w="415" w:type="pct"/>
            <w:tcBorders>
              <w:top w:val="nil"/>
              <w:left w:val="nil"/>
              <w:bottom w:val="single" w:sz="8" w:space="0" w:color="auto"/>
              <w:right w:val="nil"/>
            </w:tcBorders>
            <w:shd w:val="clear" w:color="auto" w:fill="auto"/>
            <w:noWrap/>
            <w:vAlign w:val="center"/>
            <w:hideMark/>
          </w:tcPr>
          <w:p w14:paraId="1B6BCA37" w14:textId="63EFC96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4862</w:t>
            </w:r>
          </w:p>
        </w:tc>
        <w:tc>
          <w:tcPr>
            <w:tcW w:w="396" w:type="pct"/>
            <w:tcBorders>
              <w:top w:val="nil"/>
              <w:left w:val="nil"/>
              <w:bottom w:val="single" w:sz="8" w:space="0" w:color="auto"/>
              <w:right w:val="nil"/>
            </w:tcBorders>
            <w:shd w:val="clear" w:color="auto" w:fill="auto"/>
            <w:noWrap/>
            <w:vAlign w:val="center"/>
            <w:hideMark/>
          </w:tcPr>
          <w:p w14:paraId="113961D8" w14:textId="40F0CC2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568" w:type="pct"/>
            <w:tcBorders>
              <w:top w:val="nil"/>
              <w:left w:val="nil"/>
              <w:bottom w:val="single" w:sz="8" w:space="0" w:color="auto"/>
              <w:right w:val="single" w:sz="8" w:space="0" w:color="auto"/>
            </w:tcBorders>
            <w:shd w:val="clear" w:color="auto" w:fill="auto"/>
            <w:noWrap/>
            <w:vAlign w:val="center"/>
            <w:hideMark/>
          </w:tcPr>
          <w:p w14:paraId="616B6858" w14:textId="05C8F9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10891</w:t>
            </w:r>
          </w:p>
        </w:tc>
        <w:tc>
          <w:tcPr>
            <w:tcW w:w="463" w:type="pct"/>
            <w:tcBorders>
              <w:top w:val="nil"/>
              <w:left w:val="nil"/>
              <w:bottom w:val="single" w:sz="8" w:space="0" w:color="auto"/>
              <w:right w:val="nil"/>
            </w:tcBorders>
            <w:shd w:val="clear" w:color="auto" w:fill="auto"/>
            <w:noWrap/>
            <w:vAlign w:val="center"/>
            <w:hideMark/>
          </w:tcPr>
          <w:p w14:paraId="708EDFBE" w14:textId="5F7FA38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9478</w:t>
            </w:r>
          </w:p>
        </w:tc>
        <w:tc>
          <w:tcPr>
            <w:tcW w:w="382" w:type="pct"/>
            <w:tcBorders>
              <w:top w:val="nil"/>
              <w:left w:val="nil"/>
              <w:bottom w:val="single" w:sz="8" w:space="0" w:color="auto"/>
              <w:right w:val="nil"/>
            </w:tcBorders>
            <w:shd w:val="clear" w:color="auto" w:fill="auto"/>
            <w:noWrap/>
            <w:vAlign w:val="center"/>
            <w:hideMark/>
          </w:tcPr>
          <w:p w14:paraId="342A6BD1" w14:textId="1DB9A09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2016</w:t>
            </w:r>
          </w:p>
        </w:tc>
        <w:tc>
          <w:tcPr>
            <w:tcW w:w="415" w:type="pct"/>
            <w:tcBorders>
              <w:top w:val="nil"/>
              <w:left w:val="nil"/>
              <w:bottom w:val="single" w:sz="8" w:space="0" w:color="auto"/>
              <w:right w:val="nil"/>
            </w:tcBorders>
            <w:shd w:val="clear" w:color="auto" w:fill="auto"/>
            <w:noWrap/>
            <w:vAlign w:val="center"/>
            <w:hideMark/>
          </w:tcPr>
          <w:p w14:paraId="5A770B10" w14:textId="1EC06BD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1609</w:t>
            </w:r>
          </w:p>
        </w:tc>
        <w:tc>
          <w:tcPr>
            <w:tcW w:w="396" w:type="pct"/>
            <w:tcBorders>
              <w:top w:val="nil"/>
              <w:left w:val="nil"/>
              <w:bottom w:val="single" w:sz="8" w:space="0" w:color="auto"/>
              <w:right w:val="nil"/>
            </w:tcBorders>
            <w:shd w:val="clear" w:color="auto" w:fill="auto"/>
            <w:noWrap/>
            <w:vAlign w:val="center"/>
            <w:hideMark/>
          </w:tcPr>
          <w:p w14:paraId="23F0525C" w14:textId="35DE31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8" w:type="pct"/>
            <w:tcBorders>
              <w:top w:val="nil"/>
              <w:left w:val="nil"/>
              <w:bottom w:val="single" w:sz="8" w:space="0" w:color="auto"/>
              <w:right w:val="single" w:sz="8" w:space="0" w:color="auto"/>
            </w:tcBorders>
            <w:shd w:val="clear" w:color="auto" w:fill="auto"/>
            <w:noWrap/>
            <w:vAlign w:val="center"/>
            <w:hideMark/>
          </w:tcPr>
          <w:p w14:paraId="55945C53" w14:textId="11FD9F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5762</w:t>
            </w:r>
          </w:p>
        </w:tc>
      </w:tr>
      <w:tr w:rsidR="006474B5" w:rsidRPr="003E70AB" w14:paraId="1551A32C"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5DC5231" w14:textId="342DF5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207" w:type="pct"/>
            <w:tcBorders>
              <w:top w:val="single" w:sz="8" w:space="0" w:color="auto"/>
              <w:left w:val="nil"/>
              <w:bottom w:val="nil"/>
              <w:right w:val="single" w:sz="8" w:space="0" w:color="auto"/>
            </w:tcBorders>
            <w:shd w:val="clear" w:color="auto" w:fill="auto"/>
            <w:noWrap/>
            <w:vAlign w:val="center"/>
            <w:hideMark/>
          </w:tcPr>
          <w:p w14:paraId="4049E815" w14:textId="0592815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6E595600" w14:textId="2F3176D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20466</w:t>
            </w:r>
          </w:p>
        </w:tc>
        <w:tc>
          <w:tcPr>
            <w:tcW w:w="382" w:type="pct"/>
            <w:tcBorders>
              <w:top w:val="nil"/>
              <w:left w:val="nil"/>
              <w:bottom w:val="nil"/>
              <w:right w:val="nil"/>
            </w:tcBorders>
            <w:shd w:val="clear" w:color="auto" w:fill="auto"/>
            <w:noWrap/>
            <w:vAlign w:val="center"/>
            <w:hideMark/>
          </w:tcPr>
          <w:p w14:paraId="74453F2C" w14:textId="2DC64B9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2836</w:t>
            </w:r>
          </w:p>
        </w:tc>
        <w:tc>
          <w:tcPr>
            <w:tcW w:w="415" w:type="pct"/>
            <w:tcBorders>
              <w:top w:val="nil"/>
              <w:left w:val="nil"/>
              <w:bottom w:val="nil"/>
              <w:right w:val="nil"/>
            </w:tcBorders>
            <w:shd w:val="clear" w:color="auto" w:fill="auto"/>
            <w:noWrap/>
            <w:vAlign w:val="center"/>
            <w:hideMark/>
          </w:tcPr>
          <w:p w14:paraId="1F9580E2" w14:textId="67AC131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4907</w:t>
            </w:r>
          </w:p>
        </w:tc>
        <w:tc>
          <w:tcPr>
            <w:tcW w:w="396" w:type="pct"/>
            <w:tcBorders>
              <w:top w:val="nil"/>
              <w:left w:val="nil"/>
              <w:bottom w:val="nil"/>
              <w:right w:val="nil"/>
            </w:tcBorders>
            <w:shd w:val="clear" w:color="auto" w:fill="auto"/>
            <w:noWrap/>
            <w:vAlign w:val="center"/>
            <w:hideMark/>
          </w:tcPr>
          <w:p w14:paraId="457E285B" w14:textId="0AABC48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1697</w:t>
            </w:r>
          </w:p>
        </w:tc>
        <w:tc>
          <w:tcPr>
            <w:tcW w:w="568" w:type="pct"/>
            <w:tcBorders>
              <w:top w:val="nil"/>
              <w:left w:val="nil"/>
              <w:bottom w:val="nil"/>
              <w:right w:val="single" w:sz="8" w:space="0" w:color="auto"/>
            </w:tcBorders>
            <w:shd w:val="clear" w:color="auto" w:fill="auto"/>
            <w:noWrap/>
            <w:vAlign w:val="center"/>
            <w:hideMark/>
          </w:tcPr>
          <w:p w14:paraId="13DF0520" w14:textId="7011B5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11026</w:t>
            </w:r>
          </w:p>
        </w:tc>
        <w:tc>
          <w:tcPr>
            <w:tcW w:w="463" w:type="pct"/>
            <w:tcBorders>
              <w:top w:val="nil"/>
              <w:left w:val="nil"/>
              <w:bottom w:val="nil"/>
              <w:right w:val="nil"/>
            </w:tcBorders>
            <w:shd w:val="clear" w:color="auto" w:fill="auto"/>
            <w:noWrap/>
            <w:vAlign w:val="center"/>
            <w:hideMark/>
          </w:tcPr>
          <w:p w14:paraId="6DD45CD6" w14:textId="072BC7F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9592</w:t>
            </w:r>
          </w:p>
        </w:tc>
        <w:tc>
          <w:tcPr>
            <w:tcW w:w="382" w:type="pct"/>
            <w:tcBorders>
              <w:top w:val="nil"/>
              <w:left w:val="nil"/>
              <w:bottom w:val="nil"/>
              <w:right w:val="nil"/>
            </w:tcBorders>
            <w:shd w:val="clear" w:color="auto" w:fill="auto"/>
            <w:noWrap/>
            <w:vAlign w:val="center"/>
            <w:hideMark/>
          </w:tcPr>
          <w:p w14:paraId="06FA7123" w14:textId="697C0D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2030</w:t>
            </w:r>
          </w:p>
        </w:tc>
        <w:tc>
          <w:tcPr>
            <w:tcW w:w="415" w:type="pct"/>
            <w:tcBorders>
              <w:top w:val="nil"/>
              <w:left w:val="nil"/>
              <w:bottom w:val="nil"/>
              <w:right w:val="nil"/>
            </w:tcBorders>
            <w:shd w:val="clear" w:color="auto" w:fill="auto"/>
            <w:noWrap/>
            <w:vAlign w:val="center"/>
            <w:hideMark/>
          </w:tcPr>
          <w:p w14:paraId="50D2F4B3" w14:textId="205E6E7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1632</w:t>
            </w:r>
          </w:p>
        </w:tc>
        <w:tc>
          <w:tcPr>
            <w:tcW w:w="396" w:type="pct"/>
            <w:tcBorders>
              <w:top w:val="nil"/>
              <w:left w:val="nil"/>
              <w:bottom w:val="nil"/>
              <w:right w:val="nil"/>
            </w:tcBorders>
            <w:shd w:val="clear" w:color="auto" w:fill="auto"/>
            <w:noWrap/>
            <w:vAlign w:val="center"/>
            <w:hideMark/>
          </w:tcPr>
          <w:p w14:paraId="48025E94" w14:textId="5E602A5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8" w:type="pct"/>
            <w:tcBorders>
              <w:top w:val="nil"/>
              <w:left w:val="nil"/>
              <w:bottom w:val="nil"/>
              <w:right w:val="single" w:sz="8" w:space="0" w:color="auto"/>
            </w:tcBorders>
            <w:shd w:val="clear" w:color="auto" w:fill="auto"/>
            <w:noWrap/>
            <w:vAlign w:val="center"/>
            <w:hideMark/>
          </w:tcPr>
          <w:p w14:paraId="1DF32EA8" w14:textId="5B64145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5846</w:t>
            </w:r>
          </w:p>
        </w:tc>
      </w:tr>
      <w:tr w:rsidR="006474B5" w:rsidRPr="003E70AB" w14:paraId="082E9B8B"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77ED950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07B9A77" w14:textId="610AE0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50E1AE8E" w14:textId="037146B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20837</w:t>
            </w:r>
          </w:p>
        </w:tc>
        <w:tc>
          <w:tcPr>
            <w:tcW w:w="382" w:type="pct"/>
            <w:tcBorders>
              <w:top w:val="nil"/>
              <w:left w:val="nil"/>
              <w:bottom w:val="nil"/>
              <w:right w:val="nil"/>
            </w:tcBorders>
            <w:shd w:val="clear" w:color="auto" w:fill="auto"/>
            <w:noWrap/>
            <w:vAlign w:val="center"/>
            <w:hideMark/>
          </w:tcPr>
          <w:p w14:paraId="7CF26A01" w14:textId="09EEE1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2824</w:t>
            </w:r>
          </w:p>
        </w:tc>
        <w:tc>
          <w:tcPr>
            <w:tcW w:w="415" w:type="pct"/>
            <w:tcBorders>
              <w:top w:val="nil"/>
              <w:left w:val="nil"/>
              <w:bottom w:val="nil"/>
              <w:right w:val="nil"/>
            </w:tcBorders>
            <w:shd w:val="clear" w:color="auto" w:fill="auto"/>
            <w:noWrap/>
            <w:vAlign w:val="center"/>
            <w:hideMark/>
          </w:tcPr>
          <w:p w14:paraId="7AD9A232" w14:textId="2CBD853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5055</w:t>
            </w:r>
          </w:p>
        </w:tc>
        <w:tc>
          <w:tcPr>
            <w:tcW w:w="396" w:type="pct"/>
            <w:tcBorders>
              <w:top w:val="nil"/>
              <w:left w:val="nil"/>
              <w:bottom w:val="nil"/>
              <w:right w:val="nil"/>
            </w:tcBorders>
            <w:shd w:val="clear" w:color="auto" w:fill="auto"/>
            <w:noWrap/>
            <w:vAlign w:val="center"/>
            <w:hideMark/>
          </w:tcPr>
          <w:p w14:paraId="0A303F7E" w14:textId="638FE69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1734</w:t>
            </w:r>
          </w:p>
        </w:tc>
        <w:tc>
          <w:tcPr>
            <w:tcW w:w="568" w:type="pct"/>
            <w:tcBorders>
              <w:top w:val="nil"/>
              <w:left w:val="nil"/>
              <w:bottom w:val="nil"/>
              <w:right w:val="single" w:sz="8" w:space="0" w:color="auto"/>
            </w:tcBorders>
            <w:shd w:val="clear" w:color="auto" w:fill="auto"/>
            <w:noWrap/>
            <w:vAlign w:val="center"/>
            <w:hideMark/>
          </w:tcPr>
          <w:p w14:paraId="78008AD4" w14:textId="6AF15FF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11224</w:t>
            </w:r>
          </w:p>
        </w:tc>
        <w:tc>
          <w:tcPr>
            <w:tcW w:w="463" w:type="pct"/>
            <w:tcBorders>
              <w:top w:val="nil"/>
              <w:left w:val="nil"/>
              <w:bottom w:val="nil"/>
              <w:right w:val="nil"/>
            </w:tcBorders>
            <w:shd w:val="clear" w:color="auto" w:fill="auto"/>
            <w:noWrap/>
            <w:vAlign w:val="center"/>
            <w:hideMark/>
          </w:tcPr>
          <w:p w14:paraId="47DAE0D9" w14:textId="1F3C23D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9873</w:t>
            </w:r>
          </w:p>
        </w:tc>
        <w:tc>
          <w:tcPr>
            <w:tcW w:w="382" w:type="pct"/>
            <w:tcBorders>
              <w:top w:val="nil"/>
              <w:left w:val="nil"/>
              <w:bottom w:val="nil"/>
              <w:right w:val="nil"/>
            </w:tcBorders>
            <w:shd w:val="clear" w:color="auto" w:fill="auto"/>
            <w:noWrap/>
            <w:vAlign w:val="center"/>
            <w:hideMark/>
          </w:tcPr>
          <w:p w14:paraId="32F0CC29" w14:textId="3386A4B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2063</w:t>
            </w:r>
          </w:p>
        </w:tc>
        <w:tc>
          <w:tcPr>
            <w:tcW w:w="415" w:type="pct"/>
            <w:tcBorders>
              <w:top w:val="nil"/>
              <w:left w:val="nil"/>
              <w:bottom w:val="nil"/>
              <w:right w:val="nil"/>
            </w:tcBorders>
            <w:shd w:val="clear" w:color="auto" w:fill="auto"/>
            <w:noWrap/>
            <w:vAlign w:val="center"/>
            <w:hideMark/>
          </w:tcPr>
          <w:p w14:paraId="5AD506E0" w14:textId="1351FD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1714</w:t>
            </w:r>
          </w:p>
        </w:tc>
        <w:tc>
          <w:tcPr>
            <w:tcW w:w="396" w:type="pct"/>
            <w:tcBorders>
              <w:top w:val="nil"/>
              <w:left w:val="nil"/>
              <w:bottom w:val="nil"/>
              <w:right w:val="nil"/>
            </w:tcBorders>
            <w:shd w:val="clear" w:color="auto" w:fill="auto"/>
            <w:noWrap/>
            <w:vAlign w:val="center"/>
            <w:hideMark/>
          </w:tcPr>
          <w:p w14:paraId="3975B23E" w14:textId="4E16553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8" w:type="pct"/>
            <w:tcBorders>
              <w:top w:val="nil"/>
              <w:left w:val="nil"/>
              <w:bottom w:val="nil"/>
              <w:right w:val="single" w:sz="8" w:space="0" w:color="auto"/>
            </w:tcBorders>
            <w:shd w:val="clear" w:color="auto" w:fill="auto"/>
            <w:noWrap/>
            <w:vAlign w:val="center"/>
            <w:hideMark/>
          </w:tcPr>
          <w:p w14:paraId="7343B974" w14:textId="2528307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6001</w:t>
            </w:r>
          </w:p>
        </w:tc>
      </w:tr>
      <w:tr w:rsidR="006474B5" w:rsidRPr="003E70AB" w14:paraId="443041EA"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7F11D578"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6A3762B7" w14:textId="1AAEC70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69D2E5B6" w14:textId="4B5834B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20830</w:t>
            </w:r>
          </w:p>
        </w:tc>
        <w:tc>
          <w:tcPr>
            <w:tcW w:w="382" w:type="pct"/>
            <w:tcBorders>
              <w:top w:val="nil"/>
              <w:left w:val="nil"/>
              <w:bottom w:val="nil"/>
              <w:right w:val="nil"/>
            </w:tcBorders>
            <w:shd w:val="clear" w:color="auto" w:fill="auto"/>
            <w:noWrap/>
            <w:vAlign w:val="center"/>
            <w:hideMark/>
          </w:tcPr>
          <w:p w14:paraId="5AC37226" w14:textId="648F7BE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2789</w:t>
            </w:r>
          </w:p>
        </w:tc>
        <w:tc>
          <w:tcPr>
            <w:tcW w:w="415" w:type="pct"/>
            <w:tcBorders>
              <w:top w:val="nil"/>
              <w:left w:val="nil"/>
              <w:bottom w:val="nil"/>
              <w:right w:val="nil"/>
            </w:tcBorders>
            <w:shd w:val="clear" w:color="auto" w:fill="auto"/>
            <w:noWrap/>
            <w:vAlign w:val="center"/>
            <w:hideMark/>
          </w:tcPr>
          <w:p w14:paraId="16FEFF63" w14:textId="09F0B7A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4936</w:t>
            </w:r>
          </w:p>
        </w:tc>
        <w:tc>
          <w:tcPr>
            <w:tcW w:w="396" w:type="pct"/>
            <w:tcBorders>
              <w:top w:val="nil"/>
              <w:left w:val="nil"/>
              <w:bottom w:val="nil"/>
              <w:right w:val="nil"/>
            </w:tcBorders>
            <w:shd w:val="clear" w:color="auto" w:fill="auto"/>
            <w:noWrap/>
            <w:vAlign w:val="center"/>
            <w:hideMark/>
          </w:tcPr>
          <w:p w14:paraId="4F983BCD" w14:textId="77B268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1758</w:t>
            </w:r>
          </w:p>
        </w:tc>
        <w:tc>
          <w:tcPr>
            <w:tcW w:w="568" w:type="pct"/>
            <w:tcBorders>
              <w:top w:val="nil"/>
              <w:left w:val="nil"/>
              <w:bottom w:val="nil"/>
              <w:right w:val="single" w:sz="8" w:space="0" w:color="auto"/>
            </w:tcBorders>
            <w:shd w:val="clear" w:color="auto" w:fill="auto"/>
            <w:noWrap/>
            <w:vAlign w:val="center"/>
            <w:hideMark/>
          </w:tcPr>
          <w:p w14:paraId="1E3B0237" w14:textId="2E8B9E8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11347</w:t>
            </w:r>
          </w:p>
        </w:tc>
        <w:tc>
          <w:tcPr>
            <w:tcW w:w="463" w:type="pct"/>
            <w:tcBorders>
              <w:top w:val="nil"/>
              <w:left w:val="nil"/>
              <w:bottom w:val="nil"/>
              <w:right w:val="nil"/>
            </w:tcBorders>
            <w:shd w:val="clear" w:color="auto" w:fill="auto"/>
            <w:noWrap/>
            <w:vAlign w:val="center"/>
            <w:hideMark/>
          </w:tcPr>
          <w:p w14:paraId="58D0AA2E" w14:textId="6B85222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382" w:type="pct"/>
            <w:tcBorders>
              <w:top w:val="nil"/>
              <w:left w:val="nil"/>
              <w:bottom w:val="nil"/>
              <w:right w:val="nil"/>
            </w:tcBorders>
            <w:shd w:val="clear" w:color="auto" w:fill="auto"/>
            <w:noWrap/>
            <w:vAlign w:val="center"/>
            <w:hideMark/>
          </w:tcPr>
          <w:p w14:paraId="581D9B60" w14:textId="28306A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1983</w:t>
            </w:r>
          </w:p>
        </w:tc>
        <w:tc>
          <w:tcPr>
            <w:tcW w:w="415" w:type="pct"/>
            <w:tcBorders>
              <w:top w:val="nil"/>
              <w:left w:val="nil"/>
              <w:bottom w:val="nil"/>
              <w:right w:val="nil"/>
            </w:tcBorders>
            <w:shd w:val="clear" w:color="auto" w:fill="auto"/>
            <w:noWrap/>
            <w:vAlign w:val="center"/>
            <w:hideMark/>
          </w:tcPr>
          <w:p w14:paraId="02DE849A" w14:textId="0E3784C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1695</w:t>
            </w:r>
          </w:p>
        </w:tc>
        <w:tc>
          <w:tcPr>
            <w:tcW w:w="396" w:type="pct"/>
            <w:tcBorders>
              <w:top w:val="nil"/>
              <w:left w:val="nil"/>
              <w:bottom w:val="nil"/>
              <w:right w:val="nil"/>
            </w:tcBorders>
            <w:shd w:val="clear" w:color="auto" w:fill="auto"/>
            <w:noWrap/>
            <w:vAlign w:val="center"/>
            <w:hideMark/>
          </w:tcPr>
          <w:p w14:paraId="2D91A971" w14:textId="55F3034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8" w:type="pct"/>
            <w:tcBorders>
              <w:top w:val="nil"/>
              <w:left w:val="nil"/>
              <w:bottom w:val="nil"/>
              <w:right w:val="single" w:sz="8" w:space="0" w:color="auto"/>
            </w:tcBorders>
            <w:shd w:val="clear" w:color="auto" w:fill="auto"/>
            <w:noWrap/>
            <w:vAlign w:val="center"/>
            <w:hideMark/>
          </w:tcPr>
          <w:p w14:paraId="481E0EF2" w14:textId="69F3382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6166</w:t>
            </w:r>
          </w:p>
        </w:tc>
      </w:tr>
      <w:tr w:rsidR="006474B5" w:rsidRPr="003E70AB" w14:paraId="7AD4132F" w14:textId="77777777" w:rsidTr="002528D9">
        <w:trPr>
          <w:trHeight w:val="330"/>
        </w:trPr>
        <w:tc>
          <w:tcPr>
            <w:tcW w:w="346" w:type="pct"/>
            <w:vMerge/>
            <w:tcBorders>
              <w:top w:val="nil"/>
              <w:left w:val="single" w:sz="8" w:space="0" w:color="auto"/>
              <w:bottom w:val="single" w:sz="8" w:space="0" w:color="000000"/>
              <w:right w:val="single" w:sz="8" w:space="0" w:color="auto"/>
            </w:tcBorders>
            <w:vAlign w:val="center"/>
            <w:hideMark/>
          </w:tcPr>
          <w:p w14:paraId="0A5D8C5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41DDD9BF" w14:textId="355A7C4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76F73CB1" w14:textId="5502298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21086</w:t>
            </w:r>
          </w:p>
        </w:tc>
        <w:tc>
          <w:tcPr>
            <w:tcW w:w="382" w:type="pct"/>
            <w:tcBorders>
              <w:top w:val="nil"/>
              <w:left w:val="nil"/>
              <w:bottom w:val="single" w:sz="8" w:space="0" w:color="auto"/>
              <w:right w:val="nil"/>
            </w:tcBorders>
            <w:shd w:val="clear" w:color="auto" w:fill="auto"/>
            <w:noWrap/>
            <w:vAlign w:val="center"/>
            <w:hideMark/>
          </w:tcPr>
          <w:p w14:paraId="05E03702" w14:textId="3B6D10B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2767</w:t>
            </w:r>
          </w:p>
        </w:tc>
        <w:tc>
          <w:tcPr>
            <w:tcW w:w="415" w:type="pct"/>
            <w:tcBorders>
              <w:top w:val="nil"/>
              <w:left w:val="nil"/>
              <w:bottom w:val="single" w:sz="8" w:space="0" w:color="auto"/>
              <w:right w:val="nil"/>
            </w:tcBorders>
            <w:shd w:val="clear" w:color="auto" w:fill="auto"/>
            <w:noWrap/>
            <w:vAlign w:val="center"/>
            <w:hideMark/>
          </w:tcPr>
          <w:p w14:paraId="05AB0000" w14:textId="18919D4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4996</w:t>
            </w:r>
          </w:p>
        </w:tc>
        <w:tc>
          <w:tcPr>
            <w:tcW w:w="396" w:type="pct"/>
            <w:tcBorders>
              <w:top w:val="nil"/>
              <w:left w:val="nil"/>
              <w:bottom w:val="single" w:sz="8" w:space="0" w:color="auto"/>
              <w:right w:val="nil"/>
            </w:tcBorders>
            <w:shd w:val="clear" w:color="auto" w:fill="auto"/>
            <w:noWrap/>
            <w:vAlign w:val="center"/>
            <w:hideMark/>
          </w:tcPr>
          <w:p w14:paraId="0C2BC34A" w14:textId="37821B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1817</w:t>
            </w:r>
          </w:p>
        </w:tc>
        <w:tc>
          <w:tcPr>
            <w:tcW w:w="568" w:type="pct"/>
            <w:tcBorders>
              <w:top w:val="nil"/>
              <w:left w:val="nil"/>
              <w:bottom w:val="single" w:sz="8" w:space="0" w:color="auto"/>
              <w:right w:val="single" w:sz="8" w:space="0" w:color="auto"/>
            </w:tcBorders>
            <w:shd w:val="clear" w:color="auto" w:fill="auto"/>
            <w:noWrap/>
            <w:vAlign w:val="center"/>
            <w:hideMark/>
          </w:tcPr>
          <w:p w14:paraId="05EFA5B5" w14:textId="127C2F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11506</w:t>
            </w:r>
          </w:p>
        </w:tc>
        <w:tc>
          <w:tcPr>
            <w:tcW w:w="463" w:type="pct"/>
            <w:tcBorders>
              <w:top w:val="nil"/>
              <w:left w:val="nil"/>
              <w:bottom w:val="single" w:sz="8" w:space="0" w:color="auto"/>
              <w:right w:val="nil"/>
            </w:tcBorders>
            <w:shd w:val="clear" w:color="auto" w:fill="auto"/>
            <w:noWrap/>
            <w:vAlign w:val="center"/>
            <w:hideMark/>
          </w:tcPr>
          <w:p w14:paraId="55B4D098" w14:textId="50B0EE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10242</w:t>
            </w:r>
          </w:p>
        </w:tc>
        <w:tc>
          <w:tcPr>
            <w:tcW w:w="382" w:type="pct"/>
            <w:tcBorders>
              <w:top w:val="nil"/>
              <w:left w:val="nil"/>
              <w:bottom w:val="single" w:sz="8" w:space="0" w:color="auto"/>
              <w:right w:val="nil"/>
            </w:tcBorders>
            <w:shd w:val="clear" w:color="auto" w:fill="auto"/>
            <w:noWrap/>
            <w:vAlign w:val="center"/>
            <w:hideMark/>
          </w:tcPr>
          <w:p w14:paraId="14B327C5" w14:textId="24A769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2036</w:t>
            </w:r>
          </w:p>
        </w:tc>
        <w:tc>
          <w:tcPr>
            <w:tcW w:w="415" w:type="pct"/>
            <w:tcBorders>
              <w:top w:val="nil"/>
              <w:left w:val="nil"/>
              <w:bottom w:val="single" w:sz="8" w:space="0" w:color="auto"/>
              <w:right w:val="nil"/>
            </w:tcBorders>
            <w:shd w:val="clear" w:color="auto" w:fill="auto"/>
            <w:noWrap/>
            <w:vAlign w:val="center"/>
            <w:hideMark/>
          </w:tcPr>
          <w:p w14:paraId="38096E29" w14:textId="7A81BE6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396" w:type="pct"/>
            <w:tcBorders>
              <w:top w:val="nil"/>
              <w:left w:val="nil"/>
              <w:bottom w:val="single" w:sz="8" w:space="0" w:color="auto"/>
              <w:right w:val="nil"/>
            </w:tcBorders>
            <w:shd w:val="clear" w:color="auto" w:fill="auto"/>
            <w:noWrap/>
            <w:vAlign w:val="center"/>
            <w:hideMark/>
          </w:tcPr>
          <w:p w14:paraId="5CD3DA35" w14:textId="745CF91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568" w:type="pct"/>
            <w:tcBorders>
              <w:top w:val="nil"/>
              <w:left w:val="nil"/>
              <w:bottom w:val="single" w:sz="8" w:space="0" w:color="auto"/>
              <w:right w:val="single" w:sz="8" w:space="0" w:color="auto"/>
            </w:tcBorders>
            <w:shd w:val="clear" w:color="auto" w:fill="auto"/>
            <w:noWrap/>
            <w:vAlign w:val="center"/>
            <w:hideMark/>
          </w:tcPr>
          <w:p w14:paraId="46670FC0" w14:textId="152D2D7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6380</w:t>
            </w:r>
          </w:p>
        </w:tc>
      </w:tr>
      <w:tr w:rsidR="006474B5" w:rsidRPr="003E70AB" w14:paraId="41DA1290" w14:textId="77777777" w:rsidTr="002528D9">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4F0FB7E" w14:textId="234D66F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207" w:type="pct"/>
            <w:tcBorders>
              <w:top w:val="nil"/>
              <w:left w:val="nil"/>
              <w:bottom w:val="nil"/>
              <w:right w:val="single" w:sz="8" w:space="0" w:color="auto"/>
            </w:tcBorders>
            <w:shd w:val="clear" w:color="auto" w:fill="auto"/>
            <w:noWrap/>
            <w:vAlign w:val="center"/>
            <w:hideMark/>
          </w:tcPr>
          <w:p w14:paraId="1BECEFB6" w14:textId="6D8DC6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6BB4D1E9" w14:textId="25EE19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21194</w:t>
            </w:r>
          </w:p>
        </w:tc>
        <w:tc>
          <w:tcPr>
            <w:tcW w:w="382" w:type="pct"/>
            <w:tcBorders>
              <w:top w:val="nil"/>
              <w:left w:val="nil"/>
              <w:bottom w:val="nil"/>
              <w:right w:val="nil"/>
            </w:tcBorders>
            <w:shd w:val="clear" w:color="auto" w:fill="auto"/>
            <w:noWrap/>
            <w:vAlign w:val="center"/>
            <w:hideMark/>
          </w:tcPr>
          <w:p w14:paraId="12E5CBB6" w14:textId="394EEBA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2731</w:t>
            </w:r>
          </w:p>
        </w:tc>
        <w:tc>
          <w:tcPr>
            <w:tcW w:w="415" w:type="pct"/>
            <w:tcBorders>
              <w:top w:val="nil"/>
              <w:left w:val="nil"/>
              <w:bottom w:val="nil"/>
              <w:right w:val="nil"/>
            </w:tcBorders>
            <w:shd w:val="clear" w:color="auto" w:fill="auto"/>
            <w:noWrap/>
            <w:vAlign w:val="center"/>
            <w:hideMark/>
          </w:tcPr>
          <w:p w14:paraId="14C4C688" w14:textId="1CC09D6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5050</w:t>
            </w:r>
          </w:p>
        </w:tc>
        <w:tc>
          <w:tcPr>
            <w:tcW w:w="396" w:type="pct"/>
            <w:tcBorders>
              <w:top w:val="nil"/>
              <w:left w:val="nil"/>
              <w:bottom w:val="nil"/>
              <w:right w:val="nil"/>
            </w:tcBorders>
            <w:shd w:val="clear" w:color="auto" w:fill="auto"/>
            <w:noWrap/>
            <w:vAlign w:val="center"/>
            <w:hideMark/>
          </w:tcPr>
          <w:p w14:paraId="5C0118D6" w14:textId="09C336F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1838</w:t>
            </w:r>
          </w:p>
        </w:tc>
        <w:tc>
          <w:tcPr>
            <w:tcW w:w="568" w:type="pct"/>
            <w:tcBorders>
              <w:top w:val="nil"/>
              <w:left w:val="nil"/>
              <w:bottom w:val="nil"/>
              <w:right w:val="single" w:sz="8" w:space="0" w:color="auto"/>
            </w:tcBorders>
            <w:shd w:val="clear" w:color="auto" w:fill="auto"/>
            <w:noWrap/>
            <w:vAlign w:val="center"/>
            <w:hideMark/>
          </w:tcPr>
          <w:p w14:paraId="3122A3E2" w14:textId="568FEE0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11575</w:t>
            </w:r>
          </w:p>
        </w:tc>
        <w:tc>
          <w:tcPr>
            <w:tcW w:w="463" w:type="pct"/>
            <w:tcBorders>
              <w:top w:val="nil"/>
              <w:left w:val="nil"/>
              <w:bottom w:val="nil"/>
              <w:right w:val="nil"/>
            </w:tcBorders>
            <w:shd w:val="clear" w:color="auto" w:fill="auto"/>
            <w:noWrap/>
            <w:vAlign w:val="center"/>
            <w:hideMark/>
          </w:tcPr>
          <w:p w14:paraId="18F5DC49" w14:textId="42F12A4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10196</w:t>
            </w:r>
          </w:p>
        </w:tc>
        <w:tc>
          <w:tcPr>
            <w:tcW w:w="382" w:type="pct"/>
            <w:tcBorders>
              <w:top w:val="nil"/>
              <w:left w:val="nil"/>
              <w:bottom w:val="nil"/>
              <w:right w:val="nil"/>
            </w:tcBorders>
            <w:shd w:val="clear" w:color="auto" w:fill="auto"/>
            <w:noWrap/>
            <w:vAlign w:val="center"/>
            <w:hideMark/>
          </w:tcPr>
          <w:p w14:paraId="2B10A56D" w14:textId="452357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1934</w:t>
            </w:r>
          </w:p>
        </w:tc>
        <w:tc>
          <w:tcPr>
            <w:tcW w:w="415" w:type="pct"/>
            <w:tcBorders>
              <w:top w:val="nil"/>
              <w:left w:val="nil"/>
              <w:bottom w:val="nil"/>
              <w:right w:val="nil"/>
            </w:tcBorders>
            <w:shd w:val="clear" w:color="auto" w:fill="auto"/>
            <w:noWrap/>
            <w:vAlign w:val="center"/>
            <w:hideMark/>
          </w:tcPr>
          <w:p w14:paraId="38A71652" w14:textId="4B3E8A0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7D102BD1" w14:textId="0D7D33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568" w:type="pct"/>
            <w:tcBorders>
              <w:top w:val="nil"/>
              <w:left w:val="nil"/>
              <w:bottom w:val="nil"/>
              <w:right w:val="single" w:sz="8" w:space="0" w:color="auto"/>
            </w:tcBorders>
            <w:shd w:val="clear" w:color="auto" w:fill="auto"/>
            <w:noWrap/>
            <w:vAlign w:val="center"/>
            <w:hideMark/>
          </w:tcPr>
          <w:p w14:paraId="706DDD92" w14:textId="6353A6E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6377</w:t>
            </w:r>
          </w:p>
        </w:tc>
      </w:tr>
      <w:tr w:rsidR="006474B5" w:rsidRPr="003E70AB" w14:paraId="186FDABF"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6607072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6A9A7FA" w14:textId="37803B1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259DE8A1" w14:textId="2A93734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21270</w:t>
            </w:r>
          </w:p>
        </w:tc>
        <w:tc>
          <w:tcPr>
            <w:tcW w:w="382" w:type="pct"/>
            <w:tcBorders>
              <w:top w:val="nil"/>
              <w:left w:val="nil"/>
              <w:bottom w:val="nil"/>
              <w:right w:val="nil"/>
            </w:tcBorders>
            <w:shd w:val="clear" w:color="auto" w:fill="auto"/>
            <w:noWrap/>
            <w:vAlign w:val="center"/>
            <w:hideMark/>
          </w:tcPr>
          <w:p w14:paraId="35F234EB" w14:textId="2EEF33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2730</w:t>
            </w:r>
          </w:p>
        </w:tc>
        <w:tc>
          <w:tcPr>
            <w:tcW w:w="415" w:type="pct"/>
            <w:tcBorders>
              <w:top w:val="nil"/>
              <w:left w:val="nil"/>
              <w:bottom w:val="nil"/>
              <w:right w:val="nil"/>
            </w:tcBorders>
            <w:shd w:val="clear" w:color="auto" w:fill="auto"/>
            <w:noWrap/>
            <w:vAlign w:val="center"/>
            <w:hideMark/>
          </w:tcPr>
          <w:p w14:paraId="27E4D957" w14:textId="6535E7A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5041</w:t>
            </w:r>
          </w:p>
        </w:tc>
        <w:tc>
          <w:tcPr>
            <w:tcW w:w="396" w:type="pct"/>
            <w:tcBorders>
              <w:top w:val="nil"/>
              <w:left w:val="nil"/>
              <w:bottom w:val="nil"/>
              <w:right w:val="nil"/>
            </w:tcBorders>
            <w:shd w:val="clear" w:color="auto" w:fill="auto"/>
            <w:noWrap/>
            <w:vAlign w:val="center"/>
            <w:hideMark/>
          </w:tcPr>
          <w:p w14:paraId="11729A67" w14:textId="50EF731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1875</w:t>
            </w:r>
          </w:p>
        </w:tc>
        <w:tc>
          <w:tcPr>
            <w:tcW w:w="568" w:type="pct"/>
            <w:tcBorders>
              <w:top w:val="nil"/>
              <w:left w:val="nil"/>
              <w:bottom w:val="nil"/>
              <w:right w:val="single" w:sz="8" w:space="0" w:color="auto"/>
            </w:tcBorders>
            <w:shd w:val="clear" w:color="auto" w:fill="auto"/>
            <w:noWrap/>
            <w:vAlign w:val="center"/>
            <w:hideMark/>
          </w:tcPr>
          <w:p w14:paraId="749A12F1" w14:textId="222401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11623</w:t>
            </w:r>
          </w:p>
        </w:tc>
        <w:tc>
          <w:tcPr>
            <w:tcW w:w="463" w:type="pct"/>
            <w:tcBorders>
              <w:top w:val="nil"/>
              <w:left w:val="nil"/>
              <w:bottom w:val="nil"/>
              <w:right w:val="nil"/>
            </w:tcBorders>
            <w:shd w:val="clear" w:color="auto" w:fill="auto"/>
            <w:noWrap/>
            <w:vAlign w:val="center"/>
            <w:hideMark/>
          </w:tcPr>
          <w:p w14:paraId="55D5AA3A" w14:textId="149098E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10286</w:t>
            </w:r>
          </w:p>
        </w:tc>
        <w:tc>
          <w:tcPr>
            <w:tcW w:w="382" w:type="pct"/>
            <w:tcBorders>
              <w:top w:val="nil"/>
              <w:left w:val="nil"/>
              <w:bottom w:val="nil"/>
              <w:right w:val="nil"/>
            </w:tcBorders>
            <w:shd w:val="clear" w:color="auto" w:fill="auto"/>
            <w:noWrap/>
            <w:vAlign w:val="center"/>
            <w:hideMark/>
          </w:tcPr>
          <w:p w14:paraId="00F04486" w14:textId="7960D20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1904</w:t>
            </w:r>
          </w:p>
        </w:tc>
        <w:tc>
          <w:tcPr>
            <w:tcW w:w="415" w:type="pct"/>
            <w:tcBorders>
              <w:top w:val="nil"/>
              <w:left w:val="nil"/>
              <w:bottom w:val="nil"/>
              <w:right w:val="nil"/>
            </w:tcBorders>
            <w:shd w:val="clear" w:color="auto" w:fill="auto"/>
            <w:noWrap/>
            <w:vAlign w:val="center"/>
            <w:hideMark/>
          </w:tcPr>
          <w:p w14:paraId="1C8166CE" w14:textId="2A604EA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2B51A110" w14:textId="44A484D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8" w:type="pct"/>
            <w:tcBorders>
              <w:top w:val="nil"/>
              <w:left w:val="nil"/>
              <w:bottom w:val="nil"/>
              <w:right w:val="single" w:sz="8" w:space="0" w:color="auto"/>
            </w:tcBorders>
            <w:shd w:val="clear" w:color="auto" w:fill="auto"/>
            <w:noWrap/>
            <w:vAlign w:val="center"/>
            <w:hideMark/>
          </w:tcPr>
          <w:p w14:paraId="759CB8F1" w14:textId="2AF9AB5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6491</w:t>
            </w:r>
          </w:p>
        </w:tc>
      </w:tr>
      <w:tr w:rsidR="006474B5" w:rsidRPr="003E70AB" w14:paraId="4E676BDA" w14:textId="77777777" w:rsidTr="002528D9">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6277D8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040730A3" w14:textId="48AE026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2E17E1C" w14:textId="4A7BA2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21308</w:t>
            </w:r>
          </w:p>
        </w:tc>
        <w:tc>
          <w:tcPr>
            <w:tcW w:w="382" w:type="pct"/>
            <w:tcBorders>
              <w:top w:val="nil"/>
              <w:left w:val="nil"/>
              <w:bottom w:val="nil"/>
              <w:right w:val="nil"/>
            </w:tcBorders>
            <w:shd w:val="clear" w:color="auto" w:fill="auto"/>
            <w:noWrap/>
            <w:vAlign w:val="center"/>
            <w:hideMark/>
          </w:tcPr>
          <w:p w14:paraId="3FAFC80C" w14:textId="0E5EF7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2749</w:t>
            </w:r>
          </w:p>
        </w:tc>
        <w:tc>
          <w:tcPr>
            <w:tcW w:w="415" w:type="pct"/>
            <w:tcBorders>
              <w:top w:val="nil"/>
              <w:left w:val="nil"/>
              <w:bottom w:val="nil"/>
              <w:right w:val="nil"/>
            </w:tcBorders>
            <w:shd w:val="clear" w:color="auto" w:fill="auto"/>
            <w:noWrap/>
            <w:vAlign w:val="center"/>
            <w:hideMark/>
          </w:tcPr>
          <w:p w14:paraId="559A3FF6" w14:textId="6970FF9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4885</w:t>
            </w:r>
          </w:p>
        </w:tc>
        <w:tc>
          <w:tcPr>
            <w:tcW w:w="396" w:type="pct"/>
            <w:tcBorders>
              <w:top w:val="nil"/>
              <w:left w:val="nil"/>
              <w:bottom w:val="nil"/>
              <w:right w:val="nil"/>
            </w:tcBorders>
            <w:shd w:val="clear" w:color="auto" w:fill="auto"/>
            <w:noWrap/>
            <w:vAlign w:val="center"/>
            <w:hideMark/>
          </w:tcPr>
          <w:p w14:paraId="1994A4C6" w14:textId="12D3EFE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1925</w:t>
            </w:r>
          </w:p>
        </w:tc>
        <w:tc>
          <w:tcPr>
            <w:tcW w:w="568" w:type="pct"/>
            <w:tcBorders>
              <w:top w:val="nil"/>
              <w:left w:val="nil"/>
              <w:bottom w:val="nil"/>
              <w:right w:val="single" w:sz="8" w:space="0" w:color="auto"/>
            </w:tcBorders>
            <w:shd w:val="clear" w:color="auto" w:fill="auto"/>
            <w:noWrap/>
            <w:vAlign w:val="center"/>
            <w:hideMark/>
          </w:tcPr>
          <w:p w14:paraId="768202B0" w14:textId="0F2F6A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11749</w:t>
            </w:r>
          </w:p>
        </w:tc>
        <w:tc>
          <w:tcPr>
            <w:tcW w:w="463" w:type="pct"/>
            <w:tcBorders>
              <w:top w:val="nil"/>
              <w:left w:val="nil"/>
              <w:bottom w:val="nil"/>
              <w:right w:val="nil"/>
            </w:tcBorders>
            <w:shd w:val="clear" w:color="auto" w:fill="auto"/>
            <w:noWrap/>
            <w:vAlign w:val="center"/>
            <w:hideMark/>
          </w:tcPr>
          <w:p w14:paraId="74AE1411" w14:textId="3ED383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10366</w:t>
            </w:r>
          </w:p>
        </w:tc>
        <w:tc>
          <w:tcPr>
            <w:tcW w:w="382" w:type="pct"/>
            <w:tcBorders>
              <w:top w:val="nil"/>
              <w:left w:val="nil"/>
              <w:bottom w:val="nil"/>
              <w:right w:val="nil"/>
            </w:tcBorders>
            <w:shd w:val="clear" w:color="auto" w:fill="auto"/>
            <w:noWrap/>
            <w:vAlign w:val="center"/>
            <w:hideMark/>
          </w:tcPr>
          <w:p w14:paraId="5544D360" w14:textId="39374D6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1921</w:t>
            </w:r>
          </w:p>
        </w:tc>
        <w:tc>
          <w:tcPr>
            <w:tcW w:w="415" w:type="pct"/>
            <w:tcBorders>
              <w:top w:val="nil"/>
              <w:left w:val="nil"/>
              <w:bottom w:val="nil"/>
              <w:right w:val="nil"/>
            </w:tcBorders>
            <w:shd w:val="clear" w:color="auto" w:fill="auto"/>
            <w:noWrap/>
            <w:vAlign w:val="center"/>
            <w:hideMark/>
          </w:tcPr>
          <w:p w14:paraId="4C6DE5D0" w14:textId="5017A7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1717</w:t>
            </w:r>
          </w:p>
        </w:tc>
        <w:tc>
          <w:tcPr>
            <w:tcW w:w="396" w:type="pct"/>
            <w:tcBorders>
              <w:top w:val="nil"/>
              <w:left w:val="nil"/>
              <w:bottom w:val="nil"/>
              <w:right w:val="nil"/>
            </w:tcBorders>
            <w:shd w:val="clear" w:color="auto" w:fill="auto"/>
            <w:noWrap/>
            <w:vAlign w:val="center"/>
            <w:hideMark/>
          </w:tcPr>
          <w:p w14:paraId="2F163188" w14:textId="1F0B9B8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8" w:type="pct"/>
            <w:tcBorders>
              <w:top w:val="nil"/>
              <w:left w:val="nil"/>
              <w:bottom w:val="nil"/>
              <w:right w:val="single" w:sz="8" w:space="0" w:color="auto"/>
            </w:tcBorders>
            <w:shd w:val="clear" w:color="auto" w:fill="auto"/>
            <w:noWrap/>
            <w:vAlign w:val="center"/>
            <w:hideMark/>
          </w:tcPr>
          <w:p w14:paraId="01770780" w14:textId="7E11468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6632</w:t>
            </w:r>
          </w:p>
        </w:tc>
      </w:tr>
      <w:tr w:rsidR="006474B5" w:rsidRPr="003E70AB" w14:paraId="1684544C" w14:textId="77777777" w:rsidTr="002528D9">
        <w:trPr>
          <w:trHeight w:val="330"/>
        </w:trPr>
        <w:tc>
          <w:tcPr>
            <w:tcW w:w="346" w:type="pct"/>
            <w:vMerge/>
            <w:tcBorders>
              <w:top w:val="nil"/>
              <w:left w:val="single" w:sz="8" w:space="0" w:color="auto"/>
              <w:bottom w:val="single" w:sz="4" w:space="0" w:color="auto"/>
              <w:right w:val="single" w:sz="8" w:space="0" w:color="auto"/>
            </w:tcBorders>
            <w:vAlign w:val="center"/>
            <w:hideMark/>
          </w:tcPr>
          <w:p w14:paraId="70A1666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nil"/>
              <w:bottom w:val="single" w:sz="4" w:space="0" w:color="auto"/>
              <w:right w:val="single" w:sz="8" w:space="0" w:color="auto"/>
            </w:tcBorders>
            <w:shd w:val="clear" w:color="auto" w:fill="auto"/>
            <w:noWrap/>
            <w:vAlign w:val="center"/>
            <w:hideMark/>
          </w:tcPr>
          <w:p w14:paraId="7AE38644" w14:textId="2EAFF61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4" w:space="0" w:color="auto"/>
              <w:right w:val="nil"/>
            </w:tcBorders>
            <w:shd w:val="clear" w:color="auto" w:fill="auto"/>
            <w:noWrap/>
            <w:vAlign w:val="center"/>
            <w:hideMark/>
          </w:tcPr>
          <w:p w14:paraId="05A2C5BC" w14:textId="7E08D5F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21422</w:t>
            </w:r>
          </w:p>
        </w:tc>
        <w:tc>
          <w:tcPr>
            <w:tcW w:w="382" w:type="pct"/>
            <w:tcBorders>
              <w:top w:val="nil"/>
              <w:left w:val="nil"/>
              <w:bottom w:val="single" w:sz="4" w:space="0" w:color="auto"/>
              <w:right w:val="nil"/>
            </w:tcBorders>
            <w:shd w:val="clear" w:color="auto" w:fill="auto"/>
            <w:noWrap/>
            <w:vAlign w:val="center"/>
            <w:hideMark/>
          </w:tcPr>
          <w:p w14:paraId="5088677B" w14:textId="2E7C217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2739</w:t>
            </w:r>
          </w:p>
        </w:tc>
        <w:tc>
          <w:tcPr>
            <w:tcW w:w="415" w:type="pct"/>
            <w:tcBorders>
              <w:top w:val="nil"/>
              <w:left w:val="nil"/>
              <w:bottom w:val="single" w:sz="4" w:space="0" w:color="auto"/>
              <w:right w:val="nil"/>
            </w:tcBorders>
            <w:shd w:val="clear" w:color="auto" w:fill="auto"/>
            <w:noWrap/>
            <w:vAlign w:val="center"/>
            <w:hideMark/>
          </w:tcPr>
          <w:p w14:paraId="1BF6BDA4" w14:textId="3DEF3D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4875</w:t>
            </w:r>
          </w:p>
        </w:tc>
        <w:tc>
          <w:tcPr>
            <w:tcW w:w="396" w:type="pct"/>
            <w:tcBorders>
              <w:top w:val="nil"/>
              <w:left w:val="nil"/>
              <w:bottom w:val="single" w:sz="4" w:space="0" w:color="auto"/>
              <w:right w:val="nil"/>
            </w:tcBorders>
            <w:shd w:val="clear" w:color="auto" w:fill="auto"/>
            <w:noWrap/>
            <w:vAlign w:val="center"/>
            <w:hideMark/>
          </w:tcPr>
          <w:p w14:paraId="63D5FBE4" w14:textId="3BAE460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1962</w:t>
            </w:r>
          </w:p>
        </w:tc>
        <w:tc>
          <w:tcPr>
            <w:tcW w:w="568" w:type="pct"/>
            <w:tcBorders>
              <w:top w:val="nil"/>
              <w:left w:val="nil"/>
              <w:bottom w:val="single" w:sz="4" w:space="0" w:color="auto"/>
              <w:right w:val="single" w:sz="8" w:space="0" w:color="auto"/>
            </w:tcBorders>
            <w:shd w:val="clear" w:color="auto" w:fill="auto"/>
            <w:noWrap/>
            <w:vAlign w:val="center"/>
            <w:hideMark/>
          </w:tcPr>
          <w:p w14:paraId="232D4654" w14:textId="4796E02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11846</w:t>
            </w:r>
          </w:p>
        </w:tc>
        <w:tc>
          <w:tcPr>
            <w:tcW w:w="463" w:type="pct"/>
            <w:tcBorders>
              <w:top w:val="nil"/>
              <w:left w:val="nil"/>
              <w:bottom w:val="single" w:sz="4" w:space="0" w:color="auto"/>
              <w:right w:val="nil"/>
            </w:tcBorders>
            <w:shd w:val="clear" w:color="auto" w:fill="auto"/>
            <w:noWrap/>
            <w:vAlign w:val="center"/>
            <w:hideMark/>
          </w:tcPr>
          <w:p w14:paraId="1AEFB898" w14:textId="5EC3701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10500</w:t>
            </w:r>
          </w:p>
        </w:tc>
        <w:tc>
          <w:tcPr>
            <w:tcW w:w="382" w:type="pct"/>
            <w:tcBorders>
              <w:top w:val="nil"/>
              <w:left w:val="nil"/>
              <w:bottom w:val="single" w:sz="4" w:space="0" w:color="auto"/>
              <w:right w:val="nil"/>
            </w:tcBorders>
            <w:shd w:val="clear" w:color="auto" w:fill="auto"/>
            <w:noWrap/>
            <w:vAlign w:val="center"/>
            <w:hideMark/>
          </w:tcPr>
          <w:p w14:paraId="79895BE8" w14:textId="0A4B839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1932</w:t>
            </w:r>
          </w:p>
        </w:tc>
        <w:tc>
          <w:tcPr>
            <w:tcW w:w="415" w:type="pct"/>
            <w:tcBorders>
              <w:top w:val="nil"/>
              <w:left w:val="nil"/>
              <w:bottom w:val="single" w:sz="4" w:space="0" w:color="auto"/>
              <w:right w:val="nil"/>
            </w:tcBorders>
            <w:shd w:val="clear" w:color="auto" w:fill="auto"/>
            <w:noWrap/>
            <w:vAlign w:val="center"/>
            <w:hideMark/>
          </w:tcPr>
          <w:p w14:paraId="2597D86E" w14:textId="31298DB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1756</w:t>
            </w:r>
          </w:p>
        </w:tc>
        <w:tc>
          <w:tcPr>
            <w:tcW w:w="396" w:type="pct"/>
            <w:tcBorders>
              <w:top w:val="nil"/>
              <w:left w:val="nil"/>
              <w:bottom w:val="single" w:sz="4" w:space="0" w:color="auto"/>
              <w:right w:val="nil"/>
            </w:tcBorders>
            <w:shd w:val="clear" w:color="auto" w:fill="auto"/>
            <w:noWrap/>
            <w:vAlign w:val="center"/>
            <w:hideMark/>
          </w:tcPr>
          <w:p w14:paraId="4D56C542" w14:textId="19A19A9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568" w:type="pct"/>
            <w:tcBorders>
              <w:top w:val="nil"/>
              <w:left w:val="nil"/>
              <w:bottom w:val="single" w:sz="4" w:space="0" w:color="auto"/>
              <w:right w:val="single" w:sz="8" w:space="0" w:color="auto"/>
            </w:tcBorders>
            <w:shd w:val="clear" w:color="auto" w:fill="auto"/>
            <w:noWrap/>
            <w:vAlign w:val="center"/>
            <w:hideMark/>
          </w:tcPr>
          <w:p w14:paraId="14DA51E4" w14:textId="014181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6712</w:t>
            </w:r>
          </w:p>
        </w:tc>
      </w:tr>
      <w:tr w:rsidR="006474B5" w:rsidRPr="003E70AB" w14:paraId="35970179" w14:textId="77777777" w:rsidTr="002528D9">
        <w:trPr>
          <w:trHeight w:val="330"/>
        </w:trPr>
        <w:tc>
          <w:tcPr>
            <w:tcW w:w="346" w:type="pct"/>
            <w:vMerge w:val="restart"/>
            <w:tcBorders>
              <w:top w:val="single" w:sz="4" w:space="0" w:color="auto"/>
              <w:left w:val="single" w:sz="4" w:space="0" w:color="auto"/>
              <w:right w:val="single" w:sz="4" w:space="0" w:color="auto"/>
            </w:tcBorders>
            <w:vAlign w:val="center"/>
          </w:tcPr>
          <w:p w14:paraId="6DA2B17C" w14:textId="064E9464" w:rsidR="006474B5" w:rsidRPr="003E70AB" w:rsidRDefault="006474B5" w:rsidP="006474B5">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207" w:type="pct"/>
            <w:tcBorders>
              <w:top w:val="single" w:sz="4" w:space="0" w:color="auto"/>
              <w:left w:val="single" w:sz="4" w:space="0" w:color="auto"/>
              <w:right w:val="single" w:sz="4" w:space="0" w:color="auto"/>
            </w:tcBorders>
            <w:shd w:val="clear" w:color="auto" w:fill="auto"/>
            <w:noWrap/>
            <w:vAlign w:val="center"/>
          </w:tcPr>
          <w:p w14:paraId="157FE600" w14:textId="752A207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single" w:sz="4" w:space="0" w:color="auto"/>
              <w:left w:val="single" w:sz="4" w:space="0" w:color="auto"/>
            </w:tcBorders>
            <w:shd w:val="clear" w:color="auto" w:fill="auto"/>
            <w:noWrap/>
            <w:vAlign w:val="center"/>
          </w:tcPr>
          <w:p w14:paraId="66A73C87" w14:textId="251495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21689</w:t>
            </w:r>
          </w:p>
        </w:tc>
        <w:tc>
          <w:tcPr>
            <w:tcW w:w="382" w:type="pct"/>
            <w:tcBorders>
              <w:top w:val="single" w:sz="4" w:space="0" w:color="auto"/>
            </w:tcBorders>
            <w:shd w:val="clear" w:color="auto" w:fill="auto"/>
            <w:noWrap/>
            <w:vAlign w:val="center"/>
          </w:tcPr>
          <w:p w14:paraId="38C9FF87" w14:textId="690437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2762</w:t>
            </w:r>
          </w:p>
        </w:tc>
        <w:tc>
          <w:tcPr>
            <w:tcW w:w="415" w:type="pct"/>
            <w:tcBorders>
              <w:top w:val="single" w:sz="4" w:space="0" w:color="auto"/>
            </w:tcBorders>
            <w:shd w:val="clear" w:color="auto" w:fill="auto"/>
            <w:noWrap/>
            <w:vAlign w:val="center"/>
          </w:tcPr>
          <w:p w14:paraId="385CBAE1" w14:textId="6AF643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4948</w:t>
            </w:r>
          </w:p>
        </w:tc>
        <w:tc>
          <w:tcPr>
            <w:tcW w:w="396" w:type="pct"/>
            <w:tcBorders>
              <w:top w:val="single" w:sz="4" w:space="0" w:color="auto"/>
            </w:tcBorders>
            <w:shd w:val="clear" w:color="auto" w:fill="auto"/>
            <w:noWrap/>
            <w:vAlign w:val="center"/>
          </w:tcPr>
          <w:p w14:paraId="587A2599" w14:textId="7C4C83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568" w:type="pct"/>
            <w:tcBorders>
              <w:top w:val="single" w:sz="4" w:space="0" w:color="auto"/>
              <w:right w:val="single" w:sz="4" w:space="0" w:color="auto"/>
            </w:tcBorders>
            <w:shd w:val="clear" w:color="auto" w:fill="auto"/>
            <w:noWrap/>
            <w:vAlign w:val="center"/>
          </w:tcPr>
          <w:p w14:paraId="610152F2" w14:textId="4C9CB06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11956</w:t>
            </w:r>
          </w:p>
        </w:tc>
        <w:tc>
          <w:tcPr>
            <w:tcW w:w="463" w:type="pct"/>
            <w:tcBorders>
              <w:top w:val="single" w:sz="4" w:space="0" w:color="auto"/>
              <w:left w:val="single" w:sz="4" w:space="0" w:color="auto"/>
            </w:tcBorders>
            <w:shd w:val="clear" w:color="auto" w:fill="auto"/>
            <w:noWrap/>
            <w:vAlign w:val="center"/>
          </w:tcPr>
          <w:p w14:paraId="0AD7EB21" w14:textId="3F599E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10767</w:t>
            </w:r>
          </w:p>
        </w:tc>
        <w:tc>
          <w:tcPr>
            <w:tcW w:w="382" w:type="pct"/>
            <w:tcBorders>
              <w:top w:val="single" w:sz="4" w:space="0" w:color="auto"/>
            </w:tcBorders>
            <w:shd w:val="clear" w:color="auto" w:fill="auto"/>
            <w:noWrap/>
            <w:vAlign w:val="center"/>
          </w:tcPr>
          <w:p w14:paraId="186402F8" w14:textId="53F6728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1993</w:t>
            </w:r>
          </w:p>
        </w:tc>
        <w:tc>
          <w:tcPr>
            <w:tcW w:w="415" w:type="pct"/>
            <w:tcBorders>
              <w:top w:val="single" w:sz="4" w:space="0" w:color="auto"/>
            </w:tcBorders>
            <w:shd w:val="clear" w:color="auto" w:fill="auto"/>
            <w:noWrap/>
            <w:vAlign w:val="center"/>
          </w:tcPr>
          <w:p w14:paraId="4FD29D7D" w14:textId="53BC1AB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single" w:sz="4" w:space="0" w:color="auto"/>
            </w:tcBorders>
            <w:shd w:val="clear" w:color="auto" w:fill="auto"/>
            <w:noWrap/>
            <w:vAlign w:val="center"/>
          </w:tcPr>
          <w:p w14:paraId="5DF0A37E" w14:textId="0A56D4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568" w:type="pct"/>
            <w:tcBorders>
              <w:top w:val="single" w:sz="4" w:space="0" w:color="auto"/>
              <w:right w:val="single" w:sz="4" w:space="0" w:color="auto"/>
            </w:tcBorders>
            <w:shd w:val="clear" w:color="auto" w:fill="auto"/>
            <w:noWrap/>
            <w:vAlign w:val="center"/>
          </w:tcPr>
          <w:p w14:paraId="73BD05DE" w14:textId="1CD7625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6871</w:t>
            </w:r>
          </w:p>
        </w:tc>
      </w:tr>
      <w:tr w:rsidR="006474B5" w:rsidRPr="003E70AB" w14:paraId="70B3E58D" w14:textId="77777777" w:rsidTr="002528D9">
        <w:trPr>
          <w:trHeight w:val="330"/>
        </w:trPr>
        <w:tc>
          <w:tcPr>
            <w:tcW w:w="346" w:type="pct"/>
            <w:vMerge/>
            <w:tcBorders>
              <w:left w:val="single" w:sz="4" w:space="0" w:color="auto"/>
              <w:right w:val="single" w:sz="4" w:space="0" w:color="auto"/>
            </w:tcBorders>
            <w:vAlign w:val="center"/>
          </w:tcPr>
          <w:p w14:paraId="7D20411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596F04A6" w14:textId="7ED8B39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single" w:sz="4" w:space="0" w:color="auto"/>
            </w:tcBorders>
            <w:shd w:val="clear" w:color="auto" w:fill="auto"/>
            <w:noWrap/>
            <w:vAlign w:val="center"/>
          </w:tcPr>
          <w:p w14:paraId="13122BC0" w14:textId="3761DDC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21853</w:t>
            </w:r>
          </w:p>
        </w:tc>
        <w:tc>
          <w:tcPr>
            <w:tcW w:w="382" w:type="pct"/>
            <w:tcBorders>
              <w:top w:val="nil"/>
            </w:tcBorders>
            <w:shd w:val="clear" w:color="auto" w:fill="auto"/>
            <w:noWrap/>
            <w:vAlign w:val="center"/>
          </w:tcPr>
          <w:p w14:paraId="3B251741" w14:textId="4087323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2790</w:t>
            </w:r>
          </w:p>
        </w:tc>
        <w:tc>
          <w:tcPr>
            <w:tcW w:w="415" w:type="pct"/>
            <w:tcBorders>
              <w:top w:val="nil"/>
            </w:tcBorders>
            <w:shd w:val="clear" w:color="auto" w:fill="auto"/>
            <w:noWrap/>
            <w:vAlign w:val="center"/>
          </w:tcPr>
          <w:p w14:paraId="18F9DC6D" w14:textId="1D9EC7B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4924</w:t>
            </w:r>
          </w:p>
        </w:tc>
        <w:tc>
          <w:tcPr>
            <w:tcW w:w="396" w:type="pct"/>
            <w:tcBorders>
              <w:top w:val="nil"/>
            </w:tcBorders>
            <w:shd w:val="clear" w:color="auto" w:fill="auto"/>
            <w:noWrap/>
            <w:vAlign w:val="center"/>
          </w:tcPr>
          <w:p w14:paraId="448A03D6" w14:textId="6F609F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2062</w:t>
            </w:r>
          </w:p>
        </w:tc>
        <w:tc>
          <w:tcPr>
            <w:tcW w:w="568" w:type="pct"/>
            <w:tcBorders>
              <w:top w:val="nil"/>
              <w:right w:val="single" w:sz="4" w:space="0" w:color="auto"/>
            </w:tcBorders>
            <w:shd w:val="clear" w:color="auto" w:fill="auto"/>
            <w:noWrap/>
            <w:vAlign w:val="center"/>
          </w:tcPr>
          <w:p w14:paraId="7DC1F218" w14:textId="2B7A6F0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12077</w:t>
            </w:r>
          </w:p>
        </w:tc>
        <w:tc>
          <w:tcPr>
            <w:tcW w:w="463" w:type="pct"/>
            <w:tcBorders>
              <w:top w:val="nil"/>
              <w:left w:val="single" w:sz="4" w:space="0" w:color="auto"/>
            </w:tcBorders>
            <w:shd w:val="clear" w:color="auto" w:fill="auto"/>
            <w:noWrap/>
            <w:vAlign w:val="center"/>
          </w:tcPr>
          <w:p w14:paraId="14717C41" w14:textId="71C6263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10809</w:t>
            </w:r>
          </w:p>
        </w:tc>
        <w:tc>
          <w:tcPr>
            <w:tcW w:w="382" w:type="pct"/>
            <w:tcBorders>
              <w:top w:val="nil"/>
            </w:tcBorders>
            <w:shd w:val="clear" w:color="auto" w:fill="auto"/>
            <w:noWrap/>
            <w:vAlign w:val="center"/>
          </w:tcPr>
          <w:p w14:paraId="60B89510" w14:textId="59B569C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415" w:type="pct"/>
            <w:tcBorders>
              <w:top w:val="nil"/>
            </w:tcBorders>
            <w:shd w:val="clear" w:color="auto" w:fill="auto"/>
            <w:noWrap/>
            <w:vAlign w:val="center"/>
          </w:tcPr>
          <w:p w14:paraId="243B83A5" w14:textId="1FA7773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1760</w:t>
            </w:r>
          </w:p>
        </w:tc>
        <w:tc>
          <w:tcPr>
            <w:tcW w:w="396" w:type="pct"/>
            <w:tcBorders>
              <w:top w:val="nil"/>
            </w:tcBorders>
            <w:shd w:val="clear" w:color="auto" w:fill="auto"/>
            <w:noWrap/>
            <w:vAlign w:val="center"/>
          </w:tcPr>
          <w:p w14:paraId="1A361BF2" w14:textId="769572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121</w:t>
            </w:r>
          </w:p>
        </w:tc>
        <w:tc>
          <w:tcPr>
            <w:tcW w:w="568" w:type="pct"/>
            <w:tcBorders>
              <w:top w:val="nil"/>
              <w:right w:val="single" w:sz="4" w:space="0" w:color="auto"/>
            </w:tcBorders>
            <w:shd w:val="clear" w:color="auto" w:fill="auto"/>
            <w:noWrap/>
            <w:vAlign w:val="center"/>
          </w:tcPr>
          <w:p w14:paraId="28DAE5F0" w14:textId="1124EE0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6907</w:t>
            </w:r>
          </w:p>
        </w:tc>
      </w:tr>
      <w:tr w:rsidR="006474B5" w:rsidRPr="003E70AB" w14:paraId="10D3796C" w14:textId="77777777" w:rsidTr="002528D9">
        <w:trPr>
          <w:trHeight w:val="330"/>
        </w:trPr>
        <w:tc>
          <w:tcPr>
            <w:tcW w:w="346" w:type="pct"/>
            <w:vMerge/>
            <w:tcBorders>
              <w:left w:val="single" w:sz="4" w:space="0" w:color="auto"/>
              <w:right w:val="single" w:sz="4" w:space="0" w:color="auto"/>
            </w:tcBorders>
            <w:vAlign w:val="center"/>
          </w:tcPr>
          <w:p w14:paraId="407A495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2E5D2112" w14:textId="04F255B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single" w:sz="4" w:space="0" w:color="auto"/>
            </w:tcBorders>
            <w:shd w:val="clear" w:color="auto" w:fill="auto"/>
            <w:noWrap/>
            <w:vAlign w:val="center"/>
          </w:tcPr>
          <w:p w14:paraId="45CA706D" w14:textId="3F5653A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82" w:type="pct"/>
            <w:tcBorders>
              <w:top w:val="nil"/>
            </w:tcBorders>
            <w:shd w:val="clear" w:color="auto" w:fill="auto"/>
            <w:noWrap/>
            <w:vAlign w:val="center"/>
          </w:tcPr>
          <w:p w14:paraId="0247EAFB"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415" w:type="pct"/>
            <w:tcBorders>
              <w:top w:val="nil"/>
            </w:tcBorders>
            <w:shd w:val="clear" w:color="auto" w:fill="auto"/>
            <w:noWrap/>
            <w:vAlign w:val="center"/>
          </w:tcPr>
          <w:p w14:paraId="1C0E4972"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396" w:type="pct"/>
            <w:tcBorders>
              <w:top w:val="nil"/>
            </w:tcBorders>
            <w:shd w:val="clear" w:color="auto" w:fill="auto"/>
            <w:noWrap/>
            <w:vAlign w:val="center"/>
          </w:tcPr>
          <w:p w14:paraId="6B245EF9"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568" w:type="pct"/>
            <w:tcBorders>
              <w:top w:val="nil"/>
              <w:right w:val="single" w:sz="4" w:space="0" w:color="auto"/>
            </w:tcBorders>
            <w:shd w:val="clear" w:color="auto" w:fill="auto"/>
            <w:noWrap/>
            <w:vAlign w:val="center"/>
          </w:tcPr>
          <w:p w14:paraId="6D5C6F04" w14:textId="6C6416D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463" w:type="pct"/>
            <w:tcBorders>
              <w:top w:val="nil"/>
              <w:left w:val="single" w:sz="4" w:space="0" w:color="auto"/>
            </w:tcBorders>
            <w:shd w:val="clear" w:color="auto" w:fill="auto"/>
            <w:noWrap/>
            <w:vAlign w:val="center"/>
          </w:tcPr>
          <w:p w14:paraId="0E1BD056" w14:textId="13FAC7E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82" w:type="pct"/>
            <w:tcBorders>
              <w:top w:val="nil"/>
            </w:tcBorders>
            <w:shd w:val="clear" w:color="auto" w:fill="auto"/>
            <w:noWrap/>
            <w:vAlign w:val="center"/>
          </w:tcPr>
          <w:p w14:paraId="5C142BA9"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415" w:type="pct"/>
            <w:tcBorders>
              <w:top w:val="nil"/>
            </w:tcBorders>
            <w:shd w:val="clear" w:color="auto" w:fill="auto"/>
            <w:noWrap/>
            <w:vAlign w:val="center"/>
          </w:tcPr>
          <w:p w14:paraId="0CDBE9FC"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396" w:type="pct"/>
            <w:tcBorders>
              <w:top w:val="nil"/>
            </w:tcBorders>
            <w:shd w:val="clear" w:color="auto" w:fill="auto"/>
            <w:noWrap/>
            <w:vAlign w:val="center"/>
          </w:tcPr>
          <w:p w14:paraId="6BAC1820"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568" w:type="pct"/>
            <w:tcBorders>
              <w:top w:val="nil"/>
              <w:right w:val="single" w:sz="4" w:space="0" w:color="auto"/>
            </w:tcBorders>
            <w:shd w:val="clear" w:color="auto" w:fill="auto"/>
            <w:noWrap/>
            <w:vAlign w:val="center"/>
          </w:tcPr>
          <w:p w14:paraId="44266A94" w14:textId="3B29E66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r w:rsidR="006474B5" w:rsidRPr="003E70AB" w14:paraId="72B11CE1" w14:textId="77777777" w:rsidTr="002528D9">
        <w:trPr>
          <w:trHeight w:val="330"/>
        </w:trPr>
        <w:tc>
          <w:tcPr>
            <w:tcW w:w="346" w:type="pct"/>
            <w:vMerge/>
            <w:tcBorders>
              <w:left w:val="single" w:sz="4" w:space="0" w:color="auto"/>
              <w:bottom w:val="single" w:sz="4" w:space="0" w:color="auto"/>
              <w:right w:val="single" w:sz="4" w:space="0" w:color="auto"/>
            </w:tcBorders>
            <w:vAlign w:val="center"/>
          </w:tcPr>
          <w:p w14:paraId="1BE5ECEB"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shd w:val="clear" w:color="auto" w:fill="auto"/>
            <w:noWrap/>
            <w:vAlign w:val="center"/>
          </w:tcPr>
          <w:p w14:paraId="5EBEAE30" w14:textId="3514CBC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single" w:sz="4" w:space="0" w:color="auto"/>
              <w:bottom w:val="single" w:sz="4" w:space="0" w:color="auto"/>
            </w:tcBorders>
            <w:shd w:val="clear" w:color="auto" w:fill="auto"/>
            <w:noWrap/>
            <w:vAlign w:val="center"/>
          </w:tcPr>
          <w:p w14:paraId="542D57D4" w14:textId="526BD8D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82" w:type="pct"/>
            <w:tcBorders>
              <w:top w:val="nil"/>
              <w:bottom w:val="single" w:sz="4" w:space="0" w:color="auto"/>
            </w:tcBorders>
            <w:shd w:val="clear" w:color="auto" w:fill="auto"/>
            <w:noWrap/>
            <w:vAlign w:val="center"/>
          </w:tcPr>
          <w:p w14:paraId="6A8F4B89" w14:textId="3920F7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415" w:type="pct"/>
            <w:tcBorders>
              <w:top w:val="nil"/>
              <w:bottom w:val="single" w:sz="4" w:space="0" w:color="auto"/>
            </w:tcBorders>
            <w:shd w:val="clear" w:color="auto" w:fill="auto"/>
            <w:noWrap/>
            <w:vAlign w:val="center"/>
          </w:tcPr>
          <w:p w14:paraId="1651B9B6" w14:textId="48207E7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96" w:type="pct"/>
            <w:tcBorders>
              <w:top w:val="nil"/>
              <w:bottom w:val="single" w:sz="4" w:space="0" w:color="auto"/>
            </w:tcBorders>
            <w:shd w:val="clear" w:color="auto" w:fill="auto"/>
            <w:noWrap/>
            <w:vAlign w:val="center"/>
          </w:tcPr>
          <w:p w14:paraId="584E4705" w14:textId="48F6B83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568" w:type="pct"/>
            <w:tcBorders>
              <w:top w:val="nil"/>
              <w:bottom w:val="single" w:sz="4" w:space="0" w:color="auto"/>
              <w:right w:val="single" w:sz="4" w:space="0" w:color="auto"/>
            </w:tcBorders>
            <w:shd w:val="clear" w:color="auto" w:fill="auto"/>
            <w:noWrap/>
            <w:vAlign w:val="center"/>
          </w:tcPr>
          <w:p w14:paraId="4E0764BB" w14:textId="6B66C58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463" w:type="pct"/>
            <w:tcBorders>
              <w:top w:val="nil"/>
              <w:left w:val="single" w:sz="4" w:space="0" w:color="auto"/>
              <w:bottom w:val="single" w:sz="4" w:space="0" w:color="auto"/>
            </w:tcBorders>
            <w:shd w:val="clear" w:color="auto" w:fill="auto"/>
            <w:noWrap/>
            <w:vAlign w:val="center"/>
          </w:tcPr>
          <w:p w14:paraId="0CB03294" w14:textId="0E1E77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82" w:type="pct"/>
            <w:tcBorders>
              <w:top w:val="nil"/>
              <w:bottom w:val="single" w:sz="4" w:space="0" w:color="auto"/>
            </w:tcBorders>
            <w:shd w:val="clear" w:color="auto" w:fill="auto"/>
            <w:noWrap/>
            <w:vAlign w:val="center"/>
          </w:tcPr>
          <w:p w14:paraId="5E9106AB" w14:textId="1D55E7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415" w:type="pct"/>
            <w:tcBorders>
              <w:top w:val="nil"/>
              <w:bottom w:val="single" w:sz="4" w:space="0" w:color="auto"/>
            </w:tcBorders>
            <w:shd w:val="clear" w:color="auto" w:fill="auto"/>
            <w:noWrap/>
            <w:vAlign w:val="center"/>
          </w:tcPr>
          <w:p w14:paraId="7CB9C315" w14:textId="553093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396" w:type="pct"/>
            <w:tcBorders>
              <w:top w:val="nil"/>
              <w:bottom w:val="single" w:sz="4" w:space="0" w:color="auto"/>
            </w:tcBorders>
            <w:shd w:val="clear" w:color="auto" w:fill="auto"/>
            <w:noWrap/>
            <w:vAlign w:val="center"/>
          </w:tcPr>
          <w:p w14:paraId="7D7DEB38" w14:textId="126AD65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568" w:type="pct"/>
            <w:tcBorders>
              <w:top w:val="nil"/>
              <w:bottom w:val="single" w:sz="4" w:space="0" w:color="auto"/>
              <w:right w:val="single" w:sz="4" w:space="0" w:color="auto"/>
            </w:tcBorders>
            <w:shd w:val="clear" w:color="auto" w:fill="auto"/>
            <w:noWrap/>
            <w:vAlign w:val="center"/>
          </w:tcPr>
          <w:p w14:paraId="62B5C771" w14:textId="3EB4D2B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bl>
    <w:p w14:paraId="0FADD3FC" w14:textId="77777777" w:rsidR="00956FBF" w:rsidRPr="00F032B8" w:rsidRDefault="00956FBF" w:rsidP="00956FBF">
      <w:pPr>
        <w:spacing w:after="0" w:line="240" w:lineRule="auto"/>
        <w:rPr>
          <w:bCs/>
          <w:sz w:val="18"/>
          <w:szCs w:val="18"/>
        </w:rPr>
      </w:pPr>
      <w:r>
        <w:rPr>
          <w:bCs/>
          <w:sz w:val="18"/>
          <w:szCs w:val="18"/>
        </w:rPr>
        <w:t>Kaynak: TÜİK</w:t>
      </w:r>
      <w:r w:rsidRPr="00F032B8">
        <w:rPr>
          <w:bCs/>
          <w:sz w:val="18"/>
          <w:szCs w:val="18"/>
        </w:rPr>
        <w:t>, Betam</w:t>
      </w:r>
    </w:p>
    <w:p w14:paraId="1AAA21EC" w14:textId="77777777" w:rsidR="00956FBF" w:rsidRPr="00B75C8B" w:rsidRDefault="00956FBF" w:rsidP="00956FBF">
      <w:pPr>
        <w:rPr>
          <w:rFonts w:cs="Arial"/>
          <w:b/>
        </w:rPr>
      </w:pPr>
    </w:p>
    <w:p w14:paraId="0BE41721" w14:textId="77777777" w:rsidR="00956FBF" w:rsidRDefault="00956FBF" w:rsidP="00956FBF">
      <w:pPr>
        <w:rPr>
          <w:rFonts w:cs="Arial"/>
          <w:b/>
        </w:rPr>
      </w:pPr>
    </w:p>
    <w:p w14:paraId="48580FE6" w14:textId="77777777" w:rsidR="00956FBF" w:rsidRPr="00B75C8B" w:rsidRDefault="00956FBF" w:rsidP="00956FBF">
      <w:pPr>
        <w:rPr>
          <w:rFonts w:cs="Arial"/>
          <w:b/>
        </w:rPr>
      </w:pPr>
    </w:p>
    <w:p w14:paraId="7566CC42" w14:textId="77777777" w:rsidR="00956FBF" w:rsidRPr="00B75C8B" w:rsidRDefault="00956FBF" w:rsidP="00956FBF">
      <w:pPr>
        <w:rPr>
          <w:rFonts w:cs="Arial"/>
          <w:b/>
        </w:rPr>
      </w:pPr>
    </w:p>
    <w:p w14:paraId="40347FC4" w14:textId="77777777" w:rsidR="00E82B07" w:rsidRPr="00956FBF" w:rsidRDefault="00E82B07" w:rsidP="00E82B07">
      <w:pPr>
        <w:spacing w:line="259" w:lineRule="auto"/>
        <w:jc w:val="left"/>
        <w:rPr>
          <w:rFonts w:cs="Arial"/>
          <w:b/>
        </w:rPr>
      </w:pPr>
      <w:r w:rsidRPr="00F032B8">
        <w:rPr>
          <w:rFonts w:cs="Arial"/>
          <w:b/>
          <w:bCs/>
          <w:color w:val="000000" w:themeColor="text1"/>
        </w:rPr>
        <w:lastRenderedPageBreak/>
        <w:t xml:space="preserve">Tablo 4: Mevsim etkilerinden arındırılmış 15-24 yaş grubu istihdam ve işsizlik oranları </w:t>
      </w:r>
    </w:p>
    <w:tbl>
      <w:tblPr>
        <w:tblW w:w="5000" w:type="pct"/>
        <w:tblLook w:val="04A0" w:firstRow="1" w:lastRow="0" w:firstColumn="1" w:lastColumn="0" w:noHBand="0" w:noVBand="1"/>
      </w:tblPr>
      <w:tblGrid>
        <w:gridCol w:w="1156"/>
        <w:gridCol w:w="1156"/>
        <w:gridCol w:w="1155"/>
        <w:gridCol w:w="1155"/>
        <w:gridCol w:w="1155"/>
        <w:gridCol w:w="1155"/>
        <w:gridCol w:w="1155"/>
        <w:gridCol w:w="1155"/>
      </w:tblGrid>
      <w:tr w:rsidR="00E82B07" w:rsidRPr="003E70AB" w14:paraId="2B4B46A1" w14:textId="77777777" w:rsidTr="002528D9">
        <w:trPr>
          <w:trHeight w:val="330"/>
        </w:trPr>
        <w:tc>
          <w:tcPr>
            <w:tcW w:w="6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662F0"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625" w:type="pct"/>
            <w:tcBorders>
              <w:top w:val="single" w:sz="8" w:space="0" w:color="auto"/>
              <w:left w:val="nil"/>
              <w:bottom w:val="single" w:sz="8" w:space="0" w:color="auto"/>
              <w:right w:val="single" w:sz="8" w:space="0" w:color="auto"/>
            </w:tcBorders>
            <w:shd w:val="clear" w:color="auto" w:fill="auto"/>
            <w:noWrap/>
            <w:vAlign w:val="center"/>
            <w:hideMark/>
          </w:tcPr>
          <w:p w14:paraId="2ADE57C6" w14:textId="77777777" w:rsidR="00E82B07" w:rsidRPr="00954FA0" w:rsidRDefault="00E82B07" w:rsidP="002528D9">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2ED9FE74"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İstihdam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7C037277"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r>
      <w:tr w:rsidR="00E82B07" w:rsidRPr="003E70AB" w14:paraId="60F70596" w14:textId="77777777" w:rsidTr="002528D9">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14:paraId="01E14AA9" w14:textId="77777777" w:rsidR="00E82B07" w:rsidRPr="003E70AB" w:rsidRDefault="00E82B07" w:rsidP="002528D9">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single" w:sz="8" w:space="0" w:color="auto"/>
            </w:tcBorders>
            <w:shd w:val="clear" w:color="auto" w:fill="auto"/>
            <w:noWrap/>
            <w:vAlign w:val="center"/>
            <w:hideMark/>
          </w:tcPr>
          <w:p w14:paraId="3AF9E367" w14:textId="77777777" w:rsidR="00E82B07" w:rsidRPr="003E70AB" w:rsidRDefault="00E82B07" w:rsidP="002528D9">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nil"/>
            </w:tcBorders>
            <w:shd w:val="clear" w:color="auto" w:fill="auto"/>
            <w:vAlign w:val="center"/>
            <w:hideMark/>
          </w:tcPr>
          <w:p w14:paraId="1F95AE21" w14:textId="77777777" w:rsidR="00E82B07" w:rsidRPr="003E70AB" w:rsidRDefault="00E82B07"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Toplam</w:t>
            </w:r>
            <w:proofErr w:type="spellEnd"/>
          </w:p>
        </w:tc>
        <w:tc>
          <w:tcPr>
            <w:tcW w:w="625" w:type="pct"/>
            <w:tcBorders>
              <w:top w:val="nil"/>
              <w:left w:val="nil"/>
              <w:bottom w:val="single" w:sz="8" w:space="0" w:color="auto"/>
              <w:right w:val="nil"/>
            </w:tcBorders>
            <w:shd w:val="clear" w:color="auto" w:fill="auto"/>
            <w:vAlign w:val="center"/>
            <w:hideMark/>
          </w:tcPr>
          <w:p w14:paraId="4C45EBF3"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p>
        </w:tc>
        <w:tc>
          <w:tcPr>
            <w:tcW w:w="625" w:type="pct"/>
            <w:tcBorders>
              <w:top w:val="nil"/>
              <w:left w:val="nil"/>
              <w:bottom w:val="single" w:sz="8" w:space="0" w:color="auto"/>
              <w:right w:val="single" w:sz="8" w:space="0" w:color="auto"/>
            </w:tcBorders>
            <w:shd w:val="clear" w:color="auto" w:fill="auto"/>
            <w:vAlign w:val="center"/>
            <w:hideMark/>
          </w:tcPr>
          <w:p w14:paraId="31799974" w14:textId="77777777" w:rsidR="00E82B07" w:rsidRPr="003E70AB" w:rsidRDefault="00E82B07" w:rsidP="002528D9">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Erkek</w:t>
            </w:r>
            <w:proofErr w:type="spellEnd"/>
          </w:p>
        </w:tc>
        <w:tc>
          <w:tcPr>
            <w:tcW w:w="625" w:type="pct"/>
            <w:tcBorders>
              <w:top w:val="nil"/>
              <w:left w:val="nil"/>
              <w:bottom w:val="single" w:sz="8" w:space="0" w:color="auto"/>
              <w:right w:val="nil"/>
            </w:tcBorders>
            <w:shd w:val="clear" w:color="auto" w:fill="auto"/>
            <w:vAlign w:val="center"/>
            <w:hideMark/>
          </w:tcPr>
          <w:p w14:paraId="2100B841"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625" w:type="pct"/>
            <w:tcBorders>
              <w:top w:val="nil"/>
              <w:left w:val="nil"/>
              <w:bottom w:val="single" w:sz="8" w:space="0" w:color="auto"/>
              <w:right w:val="nil"/>
            </w:tcBorders>
            <w:shd w:val="clear" w:color="auto" w:fill="auto"/>
            <w:vAlign w:val="center"/>
            <w:hideMark/>
          </w:tcPr>
          <w:p w14:paraId="33A96989"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p>
        </w:tc>
        <w:tc>
          <w:tcPr>
            <w:tcW w:w="625" w:type="pct"/>
            <w:tcBorders>
              <w:top w:val="nil"/>
              <w:left w:val="nil"/>
              <w:bottom w:val="single" w:sz="8" w:space="0" w:color="auto"/>
              <w:right w:val="single" w:sz="8" w:space="0" w:color="auto"/>
            </w:tcBorders>
            <w:shd w:val="clear" w:color="auto" w:fill="auto"/>
            <w:vAlign w:val="center"/>
            <w:hideMark/>
          </w:tcPr>
          <w:p w14:paraId="05427108" w14:textId="77777777" w:rsidR="00E82B07" w:rsidRPr="003E70AB" w:rsidRDefault="00E82B07" w:rsidP="002528D9">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p>
        </w:tc>
      </w:tr>
      <w:tr w:rsidR="006474B5" w:rsidRPr="003E70AB" w14:paraId="50958D54"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F9E48D8"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625" w:type="pct"/>
            <w:tcBorders>
              <w:top w:val="nil"/>
              <w:left w:val="nil"/>
              <w:bottom w:val="nil"/>
              <w:right w:val="single" w:sz="8" w:space="0" w:color="auto"/>
            </w:tcBorders>
            <w:shd w:val="clear" w:color="auto" w:fill="auto"/>
            <w:noWrap/>
            <w:vAlign w:val="center"/>
            <w:hideMark/>
          </w:tcPr>
          <w:p w14:paraId="765D823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7C5AADC8" w14:textId="213838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33,7</w:t>
            </w:r>
          </w:p>
        </w:tc>
        <w:tc>
          <w:tcPr>
            <w:tcW w:w="625" w:type="pct"/>
            <w:tcBorders>
              <w:top w:val="nil"/>
              <w:left w:val="nil"/>
              <w:bottom w:val="nil"/>
              <w:right w:val="nil"/>
            </w:tcBorders>
            <w:shd w:val="clear" w:color="auto" w:fill="auto"/>
            <w:noWrap/>
            <w:vAlign w:val="center"/>
            <w:hideMark/>
          </w:tcPr>
          <w:p w14:paraId="3DC9DE72" w14:textId="423DBDB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22,6</w:t>
            </w:r>
          </w:p>
        </w:tc>
        <w:tc>
          <w:tcPr>
            <w:tcW w:w="625" w:type="pct"/>
            <w:tcBorders>
              <w:top w:val="nil"/>
              <w:left w:val="nil"/>
              <w:bottom w:val="nil"/>
              <w:right w:val="single" w:sz="8" w:space="0" w:color="auto"/>
            </w:tcBorders>
            <w:shd w:val="clear" w:color="auto" w:fill="auto"/>
            <w:noWrap/>
            <w:vAlign w:val="center"/>
            <w:hideMark/>
          </w:tcPr>
          <w:p w14:paraId="0467A0F2" w14:textId="6F14C88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44,5</w:t>
            </w:r>
          </w:p>
        </w:tc>
        <w:tc>
          <w:tcPr>
            <w:tcW w:w="625" w:type="pct"/>
            <w:tcBorders>
              <w:top w:val="nil"/>
              <w:left w:val="nil"/>
              <w:bottom w:val="nil"/>
              <w:right w:val="nil"/>
            </w:tcBorders>
            <w:shd w:val="clear" w:color="auto" w:fill="auto"/>
            <w:noWrap/>
            <w:vAlign w:val="center"/>
            <w:hideMark/>
          </w:tcPr>
          <w:p w14:paraId="16961C1D" w14:textId="343899A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21,8</w:t>
            </w:r>
          </w:p>
        </w:tc>
        <w:tc>
          <w:tcPr>
            <w:tcW w:w="625" w:type="pct"/>
            <w:tcBorders>
              <w:top w:val="nil"/>
              <w:left w:val="nil"/>
              <w:bottom w:val="nil"/>
              <w:right w:val="nil"/>
            </w:tcBorders>
            <w:shd w:val="clear" w:color="auto" w:fill="auto"/>
            <w:noWrap/>
            <w:vAlign w:val="center"/>
            <w:hideMark/>
          </w:tcPr>
          <w:p w14:paraId="17C140DB" w14:textId="26EFC4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26,5</w:t>
            </w:r>
          </w:p>
        </w:tc>
        <w:tc>
          <w:tcPr>
            <w:tcW w:w="625" w:type="pct"/>
            <w:tcBorders>
              <w:top w:val="nil"/>
              <w:left w:val="nil"/>
              <w:bottom w:val="nil"/>
              <w:right w:val="single" w:sz="8" w:space="0" w:color="auto"/>
            </w:tcBorders>
            <w:shd w:val="clear" w:color="auto" w:fill="auto"/>
            <w:noWrap/>
            <w:vAlign w:val="center"/>
            <w:hideMark/>
          </w:tcPr>
          <w:p w14:paraId="6BE1CD80" w14:textId="29053E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19,2</w:t>
            </w:r>
          </w:p>
        </w:tc>
      </w:tr>
      <w:tr w:rsidR="006474B5" w:rsidRPr="003E70AB" w14:paraId="3CA3D605"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45BA3A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1AA2639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62D244A1" w14:textId="061487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34,2</w:t>
            </w:r>
          </w:p>
        </w:tc>
        <w:tc>
          <w:tcPr>
            <w:tcW w:w="625" w:type="pct"/>
            <w:tcBorders>
              <w:top w:val="nil"/>
              <w:left w:val="nil"/>
              <w:bottom w:val="nil"/>
              <w:right w:val="nil"/>
            </w:tcBorders>
            <w:shd w:val="clear" w:color="auto" w:fill="auto"/>
            <w:noWrap/>
            <w:vAlign w:val="center"/>
            <w:hideMark/>
          </w:tcPr>
          <w:p w14:paraId="379FD2F8" w14:textId="03AE83E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23,1</w:t>
            </w:r>
          </w:p>
        </w:tc>
        <w:tc>
          <w:tcPr>
            <w:tcW w:w="625" w:type="pct"/>
            <w:tcBorders>
              <w:top w:val="nil"/>
              <w:left w:val="nil"/>
              <w:bottom w:val="nil"/>
              <w:right w:val="single" w:sz="8" w:space="0" w:color="auto"/>
            </w:tcBorders>
            <w:shd w:val="clear" w:color="auto" w:fill="auto"/>
            <w:noWrap/>
            <w:vAlign w:val="center"/>
            <w:hideMark/>
          </w:tcPr>
          <w:p w14:paraId="096D3EF3" w14:textId="75FA9FC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45,1</w:t>
            </w:r>
          </w:p>
        </w:tc>
        <w:tc>
          <w:tcPr>
            <w:tcW w:w="625" w:type="pct"/>
            <w:tcBorders>
              <w:top w:val="nil"/>
              <w:left w:val="nil"/>
              <w:bottom w:val="nil"/>
              <w:right w:val="nil"/>
            </w:tcBorders>
            <w:shd w:val="clear" w:color="auto" w:fill="auto"/>
            <w:noWrap/>
            <w:vAlign w:val="center"/>
            <w:hideMark/>
          </w:tcPr>
          <w:p w14:paraId="3F14B55D" w14:textId="386FD61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21,0</w:t>
            </w:r>
          </w:p>
        </w:tc>
        <w:tc>
          <w:tcPr>
            <w:tcW w:w="625" w:type="pct"/>
            <w:tcBorders>
              <w:top w:val="nil"/>
              <w:left w:val="nil"/>
              <w:bottom w:val="nil"/>
              <w:right w:val="nil"/>
            </w:tcBorders>
            <w:shd w:val="clear" w:color="auto" w:fill="auto"/>
            <w:noWrap/>
            <w:vAlign w:val="center"/>
            <w:hideMark/>
          </w:tcPr>
          <w:p w14:paraId="187E7665" w14:textId="65E4140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26,3</w:t>
            </w:r>
          </w:p>
        </w:tc>
        <w:tc>
          <w:tcPr>
            <w:tcW w:w="625" w:type="pct"/>
            <w:tcBorders>
              <w:top w:val="nil"/>
              <w:left w:val="nil"/>
              <w:bottom w:val="nil"/>
              <w:right w:val="single" w:sz="8" w:space="0" w:color="auto"/>
            </w:tcBorders>
            <w:shd w:val="clear" w:color="auto" w:fill="auto"/>
            <w:noWrap/>
            <w:vAlign w:val="center"/>
            <w:hideMark/>
          </w:tcPr>
          <w:p w14:paraId="4690D0B7" w14:textId="58922B2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18,1</w:t>
            </w:r>
          </w:p>
        </w:tc>
      </w:tr>
      <w:tr w:rsidR="006474B5" w:rsidRPr="003E70AB" w14:paraId="320D18D7"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45659F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FC6B5B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75353A76" w14:textId="1F678B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34,6</w:t>
            </w:r>
          </w:p>
        </w:tc>
        <w:tc>
          <w:tcPr>
            <w:tcW w:w="625" w:type="pct"/>
            <w:tcBorders>
              <w:top w:val="nil"/>
              <w:left w:val="nil"/>
              <w:bottom w:val="nil"/>
              <w:right w:val="nil"/>
            </w:tcBorders>
            <w:shd w:val="clear" w:color="auto" w:fill="auto"/>
            <w:noWrap/>
            <w:vAlign w:val="center"/>
            <w:hideMark/>
          </w:tcPr>
          <w:p w14:paraId="1610C80A" w14:textId="7CF705C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23,2</w:t>
            </w:r>
          </w:p>
        </w:tc>
        <w:tc>
          <w:tcPr>
            <w:tcW w:w="625" w:type="pct"/>
            <w:tcBorders>
              <w:top w:val="nil"/>
              <w:left w:val="nil"/>
              <w:bottom w:val="nil"/>
              <w:right w:val="single" w:sz="8" w:space="0" w:color="auto"/>
            </w:tcBorders>
            <w:shd w:val="clear" w:color="auto" w:fill="auto"/>
            <w:noWrap/>
            <w:vAlign w:val="center"/>
            <w:hideMark/>
          </w:tcPr>
          <w:p w14:paraId="1CD6F530" w14:textId="6B5E4E6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45,6</w:t>
            </w:r>
          </w:p>
        </w:tc>
        <w:tc>
          <w:tcPr>
            <w:tcW w:w="625" w:type="pct"/>
            <w:tcBorders>
              <w:top w:val="nil"/>
              <w:left w:val="nil"/>
              <w:bottom w:val="nil"/>
              <w:right w:val="nil"/>
            </w:tcBorders>
            <w:shd w:val="clear" w:color="auto" w:fill="auto"/>
            <w:noWrap/>
            <w:vAlign w:val="center"/>
            <w:hideMark/>
          </w:tcPr>
          <w:p w14:paraId="7D88E5D6" w14:textId="3AB3D8D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w:t>
            </w:r>
          </w:p>
        </w:tc>
        <w:tc>
          <w:tcPr>
            <w:tcW w:w="625" w:type="pct"/>
            <w:tcBorders>
              <w:top w:val="nil"/>
              <w:left w:val="nil"/>
              <w:bottom w:val="nil"/>
              <w:right w:val="nil"/>
            </w:tcBorders>
            <w:shd w:val="clear" w:color="auto" w:fill="auto"/>
            <w:noWrap/>
            <w:vAlign w:val="center"/>
            <w:hideMark/>
          </w:tcPr>
          <w:p w14:paraId="07E633D0" w14:textId="05516E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25,5</w:t>
            </w:r>
          </w:p>
        </w:tc>
        <w:tc>
          <w:tcPr>
            <w:tcW w:w="625" w:type="pct"/>
            <w:tcBorders>
              <w:top w:val="nil"/>
              <w:left w:val="nil"/>
              <w:bottom w:val="nil"/>
              <w:right w:val="single" w:sz="8" w:space="0" w:color="auto"/>
            </w:tcBorders>
            <w:shd w:val="clear" w:color="auto" w:fill="auto"/>
            <w:noWrap/>
            <w:vAlign w:val="center"/>
            <w:hideMark/>
          </w:tcPr>
          <w:p w14:paraId="255E69C9" w14:textId="26ECDCD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17,2</w:t>
            </w:r>
          </w:p>
        </w:tc>
      </w:tr>
      <w:tr w:rsidR="006474B5" w:rsidRPr="003E70AB" w14:paraId="2F2E053F"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3B7EBB42"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07E2B3F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1F1DB350" w14:textId="254E350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35,2</w:t>
            </w:r>
          </w:p>
        </w:tc>
        <w:tc>
          <w:tcPr>
            <w:tcW w:w="625" w:type="pct"/>
            <w:tcBorders>
              <w:top w:val="nil"/>
              <w:left w:val="nil"/>
              <w:bottom w:val="single" w:sz="8" w:space="0" w:color="auto"/>
              <w:right w:val="nil"/>
            </w:tcBorders>
            <w:shd w:val="clear" w:color="auto" w:fill="auto"/>
            <w:noWrap/>
            <w:vAlign w:val="center"/>
            <w:hideMark/>
          </w:tcPr>
          <w:p w14:paraId="5174D595" w14:textId="0D9EBC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23,9</w:t>
            </w:r>
          </w:p>
        </w:tc>
        <w:tc>
          <w:tcPr>
            <w:tcW w:w="625" w:type="pct"/>
            <w:tcBorders>
              <w:top w:val="nil"/>
              <w:left w:val="nil"/>
              <w:bottom w:val="single" w:sz="8" w:space="0" w:color="auto"/>
              <w:right w:val="single" w:sz="8" w:space="0" w:color="auto"/>
            </w:tcBorders>
            <w:shd w:val="clear" w:color="auto" w:fill="auto"/>
            <w:noWrap/>
            <w:vAlign w:val="center"/>
            <w:hideMark/>
          </w:tcPr>
          <w:p w14:paraId="0A32A6F3" w14:textId="6B98147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46,2</w:t>
            </w:r>
          </w:p>
        </w:tc>
        <w:tc>
          <w:tcPr>
            <w:tcW w:w="625" w:type="pct"/>
            <w:tcBorders>
              <w:top w:val="nil"/>
              <w:left w:val="nil"/>
              <w:bottom w:val="single" w:sz="8" w:space="0" w:color="auto"/>
              <w:right w:val="nil"/>
            </w:tcBorders>
            <w:shd w:val="clear" w:color="auto" w:fill="auto"/>
            <w:noWrap/>
            <w:vAlign w:val="center"/>
            <w:hideMark/>
          </w:tcPr>
          <w:p w14:paraId="543B6861" w14:textId="41ED60D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18,8</w:t>
            </w:r>
          </w:p>
        </w:tc>
        <w:tc>
          <w:tcPr>
            <w:tcW w:w="625" w:type="pct"/>
            <w:tcBorders>
              <w:top w:val="nil"/>
              <w:left w:val="nil"/>
              <w:bottom w:val="single" w:sz="8" w:space="0" w:color="auto"/>
              <w:right w:val="nil"/>
            </w:tcBorders>
            <w:shd w:val="clear" w:color="auto" w:fill="auto"/>
            <w:noWrap/>
            <w:vAlign w:val="center"/>
            <w:hideMark/>
          </w:tcPr>
          <w:p w14:paraId="0620429C" w14:textId="2B1D584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24,0</w:t>
            </w:r>
          </w:p>
        </w:tc>
        <w:tc>
          <w:tcPr>
            <w:tcW w:w="625" w:type="pct"/>
            <w:tcBorders>
              <w:top w:val="nil"/>
              <w:left w:val="nil"/>
              <w:bottom w:val="single" w:sz="8" w:space="0" w:color="auto"/>
              <w:right w:val="single" w:sz="8" w:space="0" w:color="auto"/>
            </w:tcBorders>
            <w:shd w:val="clear" w:color="auto" w:fill="auto"/>
            <w:noWrap/>
            <w:vAlign w:val="center"/>
            <w:hideMark/>
          </w:tcPr>
          <w:p w14:paraId="1EA80755" w14:textId="20D2394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15,9</w:t>
            </w:r>
          </w:p>
        </w:tc>
      </w:tr>
      <w:tr w:rsidR="006474B5" w:rsidRPr="003E70AB" w14:paraId="164E86DE"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38C12A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625" w:type="pct"/>
            <w:tcBorders>
              <w:top w:val="nil"/>
              <w:left w:val="nil"/>
              <w:bottom w:val="nil"/>
              <w:right w:val="single" w:sz="8" w:space="0" w:color="auto"/>
            </w:tcBorders>
            <w:shd w:val="clear" w:color="auto" w:fill="auto"/>
            <w:noWrap/>
            <w:vAlign w:val="center"/>
            <w:hideMark/>
          </w:tcPr>
          <w:p w14:paraId="7FB4AFE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51CC9724" w14:textId="44D3CC8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35,3</w:t>
            </w:r>
          </w:p>
        </w:tc>
        <w:tc>
          <w:tcPr>
            <w:tcW w:w="625" w:type="pct"/>
            <w:tcBorders>
              <w:top w:val="nil"/>
              <w:left w:val="nil"/>
              <w:bottom w:val="nil"/>
              <w:right w:val="nil"/>
            </w:tcBorders>
            <w:shd w:val="clear" w:color="auto" w:fill="auto"/>
            <w:noWrap/>
            <w:vAlign w:val="center"/>
            <w:hideMark/>
          </w:tcPr>
          <w:p w14:paraId="30CF2DB3" w14:textId="0C5FB87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23,7</w:t>
            </w:r>
          </w:p>
        </w:tc>
        <w:tc>
          <w:tcPr>
            <w:tcW w:w="625" w:type="pct"/>
            <w:tcBorders>
              <w:top w:val="nil"/>
              <w:left w:val="nil"/>
              <w:bottom w:val="nil"/>
              <w:right w:val="single" w:sz="8" w:space="0" w:color="auto"/>
            </w:tcBorders>
            <w:shd w:val="clear" w:color="auto" w:fill="auto"/>
            <w:noWrap/>
            <w:vAlign w:val="center"/>
            <w:hideMark/>
          </w:tcPr>
          <w:p w14:paraId="1718FBE7" w14:textId="46C5887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46,5</w:t>
            </w:r>
          </w:p>
        </w:tc>
        <w:tc>
          <w:tcPr>
            <w:tcW w:w="625" w:type="pct"/>
            <w:tcBorders>
              <w:top w:val="nil"/>
              <w:left w:val="nil"/>
              <w:bottom w:val="nil"/>
              <w:right w:val="nil"/>
            </w:tcBorders>
            <w:shd w:val="clear" w:color="auto" w:fill="auto"/>
            <w:noWrap/>
            <w:vAlign w:val="center"/>
            <w:hideMark/>
          </w:tcPr>
          <w:p w14:paraId="34849886" w14:textId="73EDED0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18,3</w:t>
            </w:r>
          </w:p>
        </w:tc>
        <w:tc>
          <w:tcPr>
            <w:tcW w:w="625" w:type="pct"/>
            <w:tcBorders>
              <w:top w:val="nil"/>
              <w:left w:val="nil"/>
              <w:bottom w:val="nil"/>
              <w:right w:val="nil"/>
            </w:tcBorders>
            <w:shd w:val="clear" w:color="auto" w:fill="auto"/>
            <w:noWrap/>
            <w:vAlign w:val="center"/>
            <w:hideMark/>
          </w:tcPr>
          <w:p w14:paraId="5DDC0AB8" w14:textId="2AC7D89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23,6</w:t>
            </w:r>
          </w:p>
        </w:tc>
        <w:tc>
          <w:tcPr>
            <w:tcW w:w="625" w:type="pct"/>
            <w:tcBorders>
              <w:top w:val="nil"/>
              <w:left w:val="nil"/>
              <w:bottom w:val="nil"/>
              <w:right w:val="single" w:sz="8" w:space="0" w:color="auto"/>
            </w:tcBorders>
            <w:shd w:val="clear" w:color="auto" w:fill="auto"/>
            <w:noWrap/>
            <w:vAlign w:val="center"/>
            <w:hideMark/>
          </w:tcPr>
          <w:p w14:paraId="5D941DF7" w14:textId="0F070F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15,5</w:t>
            </w:r>
          </w:p>
        </w:tc>
      </w:tr>
      <w:tr w:rsidR="006474B5" w:rsidRPr="003E70AB" w14:paraId="6362099A"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D98A8F8"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4497266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75A853D7" w14:textId="6F37F6A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35,5</w:t>
            </w:r>
          </w:p>
        </w:tc>
        <w:tc>
          <w:tcPr>
            <w:tcW w:w="625" w:type="pct"/>
            <w:tcBorders>
              <w:top w:val="nil"/>
              <w:left w:val="nil"/>
              <w:bottom w:val="nil"/>
              <w:right w:val="nil"/>
            </w:tcBorders>
            <w:shd w:val="clear" w:color="auto" w:fill="auto"/>
            <w:noWrap/>
            <w:vAlign w:val="center"/>
            <w:hideMark/>
          </w:tcPr>
          <w:p w14:paraId="55A561EE" w14:textId="54CDB9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23,8</w:t>
            </w:r>
          </w:p>
        </w:tc>
        <w:tc>
          <w:tcPr>
            <w:tcW w:w="625" w:type="pct"/>
            <w:tcBorders>
              <w:top w:val="nil"/>
              <w:left w:val="nil"/>
              <w:bottom w:val="nil"/>
              <w:right w:val="single" w:sz="8" w:space="0" w:color="auto"/>
            </w:tcBorders>
            <w:shd w:val="clear" w:color="auto" w:fill="auto"/>
            <w:noWrap/>
            <w:vAlign w:val="center"/>
            <w:hideMark/>
          </w:tcPr>
          <w:p w14:paraId="44AAC6FF" w14:textId="02726AE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46,8</w:t>
            </w:r>
          </w:p>
        </w:tc>
        <w:tc>
          <w:tcPr>
            <w:tcW w:w="625" w:type="pct"/>
            <w:tcBorders>
              <w:top w:val="nil"/>
              <w:left w:val="nil"/>
              <w:bottom w:val="nil"/>
              <w:right w:val="nil"/>
            </w:tcBorders>
            <w:shd w:val="clear" w:color="auto" w:fill="auto"/>
            <w:noWrap/>
            <w:vAlign w:val="center"/>
            <w:hideMark/>
          </w:tcPr>
          <w:p w14:paraId="66A0EED0" w14:textId="6F7CE4B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w:t>
            </w:r>
          </w:p>
        </w:tc>
        <w:tc>
          <w:tcPr>
            <w:tcW w:w="625" w:type="pct"/>
            <w:tcBorders>
              <w:top w:val="nil"/>
              <w:left w:val="nil"/>
              <w:bottom w:val="nil"/>
              <w:right w:val="nil"/>
            </w:tcBorders>
            <w:shd w:val="clear" w:color="auto" w:fill="auto"/>
            <w:noWrap/>
            <w:vAlign w:val="center"/>
            <w:hideMark/>
          </w:tcPr>
          <w:p w14:paraId="46F69B05" w14:textId="44DEE57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24,2</w:t>
            </w:r>
          </w:p>
        </w:tc>
        <w:tc>
          <w:tcPr>
            <w:tcW w:w="625" w:type="pct"/>
            <w:tcBorders>
              <w:top w:val="nil"/>
              <w:left w:val="nil"/>
              <w:bottom w:val="nil"/>
              <w:right w:val="single" w:sz="8" w:space="0" w:color="auto"/>
            </w:tcBorders>
            <w:shd w:val="clear" w:color="auto" w:fill="auto"/>
            <w:noWrap/>
            <w:vAlign w:val="center"/>
            <w:hideMark/>
          </w:tcPr>
          <w:p w14:paraId="7DA5F983" w14:textId="12C02F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16,3</w:t>
            </w:r>
          </w:p>
        </w:tc>
      </w:tr>
      <w:tr w:rsidR="006474B5" w:rsidRPr="003E70AB" w14:paraId="722B92D4"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4317524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0BB645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60068BC4" w14:textId="3A76A9E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35,8</w:t>
            </w:r>
          </w:p>
        </w:tc>
        <w:tc>
          <w:tcPr>
            <w:tcW w:w="625" w:type="pct"/>
            <w:tcBorders>
              <w:top w:val="nil"/>
              <w:left w:val="nil"/>
              <w:bottom w:val="nil"/>
              <w:right w:val="nil"/>
            </w:tcBorders>
            <w:shd w:val="clear" w:color="auto" w:fill="auto"/>
            <w:noWrap/>
            <w:vAlign w:val="center"/>
            <w:hideMark/>
          </w:tcPr>
          <w:p w14:paraId="762CD6C2" w14:textId="2850F07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24,0</w:t>
            </w:r>
          </w:p>
        </w:tc>
        <w:tc>
          <w:tcPr>
            <w:tcW w:w="625" w:type="pct"/>
            <w:tcBorders>
              <w:top w:val="nil"/>
              <w:left w:val="nil"/>
              <w:bottom w:val="nil"/>
              <w:right w:val="single" w:sz="8" w:space="0" w:color="auto"/>
            </w:tcBorders>
            <w:shd w:val="clear" w:color="auto" w:fill="auto"/>
            <w:noWrap/>
            <w:vAlign w:val="center"/>
            <w:hideMark/>
          </w:tcPr>
          <w:p w14:paraId="3137DAA5" w14:textId="620CB12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47,3</w:t>
            </w:r>
          </w:p>
        </w:tc>
        <w:tc>
          <w:tcPr>
            <w:tcW w:w="625" w:type="pct"/>
            <w:tcBorders>
              <w:top w:val="nil"/>
              <w:left w:val="nil"/>
              <w:bottom w:val="nil"/>
              <w:right w:val="nil"/>
            </w:tcBorders>
            <w:shd w:val="clear" w:color="auto" w:fill="auto"/>
            <w:noWrap/>
            <w:vAlign w:val="center"/>
            <w:hideMark/>
          </w:tcPr>
          <w:p w14:paraId="46CBC3AF" w14:textId="4634D3C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w:t>
            </w:r>
          </w:p>
        </w:tc>
        <w:tc>
          <w:tcPr>
            <w:tcW w:w="625" w:type="pct"/>
            <w:tcBorders>
              <w:top w:val="nil"/>
              <w:left w:val="nil"/>
              <w:bottom w:val="nil"/>
              <w:right w:val="nil"/>
            </w:tcBorders>
            <w:shd w:val="clear" w:color="auto" w:fill="auto"/>
            <w:noWrap/>
            <w:vAlign w:val="center"/>
            <w:hideMark/>
          </w:tcPr>
          <w:p w14:paraId="121EDEF4" w14:textId="5C1E883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24,6</w:t>
            </w:r>
          </w:p>
        </w:tc>
        <w:tc>
          <w:tcPr>
            <w:tcW w:w="625" w:type="pct"/>
            <w:tcBorders>
              <w:top w:val="nil"/>
              <w:left w:val="nil"/>
              <w:bottom w:val="nil"/>
              <w:right w:val="single" w:sz="8" w:space="0" w:color="auto"/>
            </w:tcBorders>
            <w:shd w:val="clear" w:color="auto" w:fill="auto"/>
            <w:noWrap/>
            <w:vAlign w:val="center"/>
            <w:hideMark/>
          </w:tcPr>
          <w:p w14:paraId="455BE9F7" w14:textId="7ED378C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17,7</w:t>
            </w:r>
          </w:p>
        </w:tc>
      </w:tr>
      <w:tr w:rsidR="006474B5" w:rsidRPr="003E70AB" w14:paraId="7F09C60C"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0CACB0A7"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58019DD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5111B452" w14:textId="22BD49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34,5</w:t>
            </w:r>
          </w:p>
        </w:tc>
        <w:tc>
          <w:tcPr>
            <w:tcW w:w="625" w:type="pct"/>
            <w:tcBorders>
              <w:top w:val="nil"/>
              <w:left w:val="nil"/>
              <w:bottom w:val="single" w:sz="8" w:space="0" w:color="auto"/>
              <w:right w:val="nil"/>
            </w:tcBorders>
            <w:shd w:val="clear" w:color="auto" w:fill="auto"/>
            <w:noWrap/>
            <w:vAlign w:val="center"/>
            <w:hideMark/>
          </w:tcPr>
          <w:p w14:paraId="2F3F9EDB" w14:textId="460C5B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23,1</w:t>
            </w:r>
          </w:p>
        </w:tc>
        <w:tc>
          <w:tcPr>
            <w:tcW w:w="625" w:type="pct"/>
            <w:tcBorders>
              <w:top w:val="nil"/>
              <w:left w:val="nil"/>
              <w:bottom w:val="single" w:sz="8" w:space="0" w:color="auto"/>
              <w:right w:val="single" w:sz="8" w:space="0" w:color="auto"/>
            </w:tcBorders>
            <w:shd w:val="clear" w:color="auto" w:fill="auto"/>
            <w:noWrap/>
            <w:vAlign w:val="center"/>
            <w:hideMark/>
          </w:tcPr>
          <w:p w14:paraId="36BE1512" w14:textId="34349D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45,5</w:t>
            </w:r>
          </w:p>
        </w:tc>
        <w:tc>
          <w:tcPr>
            <w:tcW w:w="625" w:type="pct"/>
            <w:tcBorders>
              <w:top w:val="nil"/>
              <w:left w:val="nil"/>
              <w:bottom w:val="single" w:sz="8" w:space="0" w:color="auto"/>
              <w:right w:val="nil"/>
            </w:tcBorders>
            <w:shd w:val="clear" w:color="auto" w:fill="auto"/>
            <w:noWrap/>
            <w:vAlign w:val="center"/>
            <w:hideMark/>
          </w:tcPr>
          <w:p w14:paraId="353B2164" w14:textId="06CC2FF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22,8</w:t>
            </w:r>
          </w:p>
        </w:tc>
        <w:tc>
          <w:tcPr>
            <w:tcW w:w="625" w:type="pct"/>
            <w:tcBorders>
              <w:top w:val="nil"/>
              <w:left w:val="nil"/>
              <w:bottom w:val="single" w:sz="8" w:space="0" w:color="auto"/>
              <w:right w:val="nil"/>
            </w:tcBorders>
            <w:shd w:val="clear" w:color="auto" w:fill="auto"/>
            <w:noWrap/>
            <w:vAlign w:val="center"/>
            <w:hideMark/>
          </w:tcPr>
          <w:p w14:paraId="387CC89A" w14:textId="6AC95F8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w:t>
            </w:r>
          </w:p>
        </w:tc>
        <w:tc>
          <w:tcPr>
            <w:tcW w:w="625" w:type="pct"/>
            <w:tcBorders>
              <w:top w:val="nil"/>
              <w:left w:val="nil"/>
              <w:bottom w:val="single" w:sz="8" w:space="0" w:color="auto"/>
              <w:right w:val="single" w:sz="8" w:space="0" w:color="auto"/>
            </w:tcBorders>
            <w:shd w:val="clear" w:color="auto" w:fill="auto"/>
            <w:noWrap/>
            <w:vAlign w:val="center"/>
            <w:hideMark/>
          </w:tcPr>
          <w:p w14:paraId="26289C88" w14:textId="1F390B9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w:t>
            </w:r>
          </w:p>
        </w:tc>
      </w:tr>
      <w:tr w:rsidR="006474B5" w:rsidRPr="003E70AB" w14:paraId="3AEB885E"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4FFC6D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625" w:type="pct"/>
            <w:tcBorders>
              <w:top w:val="nil"/>
              <w:left w:val="nil"/>
              <w:bottom w:val="nil"/>
              <w:right w:val="single" w:sz="8" w:space="0" w:color="auto"/>
            </w:tcBorders>
            <w:shd w:val="clear" w:color="auto" w:fill="auto"/>
            <w:noWrap/>
            <w:vAlign w:val="center"/>
            <w:hideMark/>
          </w:tcPr>
          <w:p w14:paraId="537C62D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65E90DE0" w14:textId="1243058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33,7</w:t>
            </w:r>
          </w:p>
        </w:tc>
        <w:tc>
          <w:tcPr>
            <w:tcW w:w="625" w:type="pct"/>
            <w:tcBorders>
              <w:top w:val="nil"/>
              <w:left w:val="nil"/>
              <w:bottom w:val="nil"/>
              <w:right w:val="nil"/>
            </w:tcBorders>
            <w:shd w:val="clear" w:color="auto" w:fill="auto"/>
            <w:noWrap/>
            <w:vAlign w:val="center"/>
            <w:hideMark/>
          </w:tcPr>
          <w:p w14:paraId="38C62B8F" w14:textId="405431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23,7</w:t>
            </w:r>
          </w:p>
        </w:tc>
        <w:tc>
          <w:tcPr>
            <w:tcW w:w="625" w:type="pct"/>
            <w:tcBorders>
              <w:top w:val="nil"/>
              <w:left w:val="nil"/>
              <w:bottom w:val="nil"/>
              <w:right w:val="single" w:sz="8" w:space="0" w:color="auto"/>
            </w:tcBorders>
            <w:shd w:val="clear" w:color="auto" w:fill="auto"/>
            <w:noWrap/>
            <w:vAlign w:val="center"/>
            <w:hideMark/>
          </w:tcPr>
          <w:p w14:paraId="2581D6FB" w14:textId="018B4DC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43,3</w:t>
            </w:r>
          </w:p>
        </w:tc>
        <w:tc>
          <w:tcPr>
            <w:tcW w:w="625" w:type="pct"/>
            <w:tcBorders>
              <w:top w:val="nil"/>
              <w:left w:val="nil"/>
              <w:bottom w:val="nil"/>
              <w:right w:val="nil"/>
            </w:tcBorders>
            <w:shd w:val="clear" w:color="auto" w:fill="auto"/>
            <w:noWrap/>
            <w:vAlign w:val="center"/>
            <w:hideMark/>
          </w:tcPr>
          <w:p w14:paraId="01212059" w14:textId="586E3DA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25,4</w:t>
            </w:r>
          </w:p>
        </w:tc>
        <w:tc>
          <w:tcPr>
            <w:tcW w:w="625" w:type="pct"/>
            <w:tcBorders>
              <w:top w:val="nil"/>
              <w:left w:val="nil"/>
              <w:bottom w:val="nil"/>
              <w:right w:val="nil"/>
            </w:tcBorders>
            <w:shd w:val="clear" w:color="auto" w:fill="auto"/>
            <w:noWrap/>
            <w:vAlign w:val="center"/>
            <w:hideMark/>
          </w:tcPr>
          <w:p w14:paraId="6EE29C8B" w14:textId="6A2A03D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29,6</w:t>
            </w:r>
          </w:p>
        </w:tc>
        <w:tc>
          <w:tcPr>
            <w:tcW w:w="625" w:type="pct"/>
            <w:tcBorders>
              <w:top w:val="nil"/>
              <w:left w:val="nil"/>
              <w:bottom w:val="nil"/>
              <w:right w:val="single" w:sz="8" w:space="0" w:color="auto"/>
            </w:tcBorders>
            <w:shd w:val="clear" w:color="auto" w:fill="auto"/>
            <w:noWrap/>
            <w:vAlign w:val="center"/>
            <w:hideMark/>
          </w:tcPr>
          <w:p w14:paraId="069C72C4" w14:textId="7A916E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22,9</w:t>
            </w:r>
          </w:p>
        </w:tc>
      </w:tr>
      <w:tr w:rsidR="006474B5" w:rsidRPr="003E70AB" w14:paraId="3620DFF5"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8DB5CB4"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12806E7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64197AB4" w14:textId="0075E6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33,7</w:t>
            </w:r>
          </w:p>
        </w:tc>
        <w:tc>
          <w:tcPr>
            <w:tcW w:w="625" w:type="pct"/>
            <w:tcBorders>
              <w:top w:val="nil"/>
              <w:left w:val="nil"/>
              <w:bottom w:val="nil"/>
              <w:right w:val="nil"/>
            </w:tcBorders>
            <w:shd w:val="clear" w:color="auto" w:fill="auto"/>
            <w:noWrap/>
            <w:vAlign w:val="center"/>
            <w:hideMark/>
          </w:tcPr>
          <w:p w14:paraId="40853830" w14:textId="6B9D2E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23,7</w:t>
            </w:r>
          </w:p>
        </w:tc>
        <w:tc>
          <w:tcPr>
            <w:tcW w:w="625" w:type="pct"/>
            <w:tcBorders>
              <w:top w:val="nil"/>
              <w:left w:val="nil"/>
              <w:bottom w:val="nil"/>
              <w:right w:val="single" w:sz="8" w:space="0" w:color="auto"/>
            </w:tcBorders>
            <w:shd w:val="clear" w:color="auto" w:fill="auto"/>
            <w:noWrap/>
            <w:vAlign w:val="center"/>
            <w:hideMark/>
          </w:tcPr>
          <w:p w14:paraId="51C95963" w14:textId="107DEF5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43,5</w:t>
            </w:r>
          </w:p>
        </w:tc>
        <w:tc>
          <w:tcPr>
            <w:tcW w:w="625" w:type="pct"/>
            <w:tcBorders>
              <w:top w:val="nil"/>
              <w:left w:val="nil"/>
              <w:bottom w:val="nil"/>
              <w:right w:val="nil"/>
            </w:tcBorders>
            <w:shd w:val="clear" w:color="auto" w:fill="auto"/>
            <w:noWrap/>
            <w:vAlign w:val="center"/>
            <w:hideMark/>
          </w:tcPr>
          <w:p w14:paraId="3476FD89" w14:textId="23D12AF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24,9</w:t>
            </w:r>
          </w:p>
        </w:tc>
        <w:tc>
          <w:tcPr>
            <w:tcW w:w="625" w:type="pct"/>
            <w:tcBorders>
              <w:top w:val="nil"/>
              <w:left w:val="nil"/>
              <w:bottom w:val="nil"/>
              <w:right w:val="nil"/>
            </w:tcBorders>
            <w:shd w:val="clear" w:color="auto" w:fill="auto"/>
            <w:noWrap/>
            <w:vAlign w:val="center"/>
            <w:hideMark/>
          </w:tcPr>
          <w:p w14:paraId="53E9510D" w14:textId="3363D85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28,8</w:t>
            </w:r>
          </w:p>
        </w:tc>
        <w:tc>
          <w:tcPr>
            <w:tcW w:w="625" w:type="pct"/>
            <w:tcBorders>
              <w:top w:val="nil"/>
              <w:left w:val="nil"/>
              <w:bottom w:val="nil"/>
              <w:right w:val="single" w:sz="8" w:space="0" w:color="auto"/>
            </w:tcBorders>
            <w:shd w:val="clear" w:color="auto" w:fill="auto"/>
            <w:noWrap/>
            <w:vAlign w:val="center"/>
            <w:hideMark/>
          </w:tcPr>
          <w:p w14:paraId="38D74939" w14:textId="0C9C684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22,7</w:t>
            </w:r>
          </w:p>
        </w:tc>
      </w:tr>
      <w:tr w:rsidR="006474B5" w:rsidRPr="003E70AB" w14:paraId="16F9412F"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63C8216"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A5755C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03831162" w14:textId="76D710F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32,5</w:t>
            </w:r>
          </w:p>
        </w:tc>
        <w:tc>
          <w:tcPr>
            <w:tcW w:w="625" w:type="pct"/>
            <w:tcBorders>
              <w:top w:val="nil"/>
              <w:left w:val="nil"/>
              <w:bottom w:val="nil"/>
              <w:right w:val="nil"/>
            </w:tcBorders>
            <w:shd w:val="clear" w:color="auto" w:fill="auto"/>
            <w:noWrap/>
            <w:vAlign w:val="center"/>
            <w:hideMark/>
          </w:tcPr>
          <w:p w14:paraId="563E9EC3" w14:textId="783B391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22,0</w:t>
            </w:r>
          </w:p>
        </w:tc>
        <w:tc>
          <w:tcPr>
            <w:tcW w:w="625" w:type="pct"/>
            <w:tcBorders>
              <w:top w:val="nil"/>
              <w:left w:val="nil"/>
              <w:bottom w:val="nil"/>
              <w:right w:val="single" w:sz="8" w:space="0" w:color="auto"/>
            </w:tcBorders>
            <w:shd w:val="clear" w:color="auto" w:fill="auto"/>
            <w:noWrap/>
            <w:vAlign w:val="center"/>
            <w:hideMark/>
          </w:tcPr>
          <w:p w14:paraId="3B5D8797" w14:textId="224757A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42,7</w:t>
            </w:r>
          </w:p>
        </w:tc>
        <w:tc>
          <w:tcPr>
            <w:tcW w:w="625" w:type="pct"/>
            <w:tcBorders>
              <w:top w:val="nil"/>
              <w:left w:val="nil"/>
              <w:bottom w:val="nil"/>
              <w:right w:val="nil"/>
            </w:tcBorders>
            <w:shd w:val="clear" w:color="auto" w:fill="auto"/>
            <w:noWrap/>
            <w:vAlign w:val="center"/>
            <w:hideMark/>
          </w:tcPr>
          <w:p w14:paraId="0E278326" w14:textId="68AD9EB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26,0</w:t>
            </w:r>
          </w:p>
        </w:tc>
        <w:tc>
          <w:tcPr>
            <w:tcW w:w="625" w:type="pct"/>
            <w:tcBorders>
              <w:top w:val="nil"/>
              <w:left w:val="nil"/>
              <w:bottom w:val="nil"/>
              <w:right w:val="nil"/>
            </w:tcBorders>
            <w:shd w:val="clear" w:color="auto" w:fill="auto"/>
            <w:noWrap/>
            <w:vAlign w:val="center"/>
            <w:hideMark/>
          </w:tcPr>
          <w:p w14:paraId="1CDF13BC" w14:textId="5EF9FDE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31,4</w:t>
            </w:r>
          </w:p>
        </w:tc>
        <w:tc>
          <w:tcPr>
            <w:tcW w:w="625" w:type="pct"/>
            <w:tcBorders>
              <w:top w:val="nil"/>
              <w:left w:val="nil"/>
              <w:bottom w:val="nil"/>
              <w:right w:val="single" w:sz="8" w:space="0" w:color="auto"/>
            </w:tcBorders>
            <w:shd w:val="clear" w:color="auto" w:fill="auto"/>
            <w:noWrap/>
            <w:vAlign w:val="center"/>
            <w:hideMark/>
          </w:tcPr>
          <w:p w14:paraId="3504DF5A" w14:textId="0F1151D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23,0</w:t>
            </w:r>
          </w:p>
        </w:tc>
      </w:tr>
      <w:tr w:rsidR="006474B5" w:rsidRPr="003E70AB" w14:paraId="244D7ADC"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73467878"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71888FF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1F083161" w14:textId="13D5563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32,2</w:t>
            </w:r>
          </w:p>
        </w:tc>
        <w:tc>
          <w:tcPr>
            <w:tcW w:w="625" w:type="pct"/>
            <w:tcBorders>
              <w:top w:val="nil"/>
              <w:left w:val="nil"/>
              <w:bottom w:val="single" w:sz="8" w:space="0" w:color="auto"/>
              <w:right w:val="nil"/>
            </w:tcBorders>
            <w:shd w:val="clear" w:color="auto" w:fill="auto"/>
            <w:noWrap/>
            <w:vAlign w:val="center"/>
            <w:hideMark/>
          </w:tcPr>
          <w:p w14:paraId="185B1BB3" w14:textId="33CD128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21,6</w:t>
            </w:r>
          </w:p>
        </w:tc>
        <w:tc>
          <w:tcPr>
            <w:tcW w:w="625" w:type="pct"/>
            <w:tcBorders>
              <w:top w:val="nil"/>
              <w:left w:val="nil"/>
              <w:bottom w:val="single" w:sz="8" w:space="0" w:color="auto"/>
              <w:right w:val="single" w:sz="8" w:space="0" w:color="auto"/>
            </w:tcBorders>
            <w:shd w:val="clear" w:color="auto" w:fill="auto"/>
            <w:noWrap/>
            <w:vAlign w:val="center"/>
            <w:hideMark/>
          </w:tcPr>
          <w:p w14:paraId="7A42641C" w14:textId="76FB46F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42,4</w:t>
            </w:r>
          </w:p>
        </w:tc>
        <w:tc>
          <w:tcPr>
            <w:tcW w:w="625" w:type="pct"/>
            <w:tcBorders>
              <w:top w:val="nil"/>
              <w:left w:val="nil"/>
              <w:bottom w:val="single" w:sz="8" w:space="0" w:color="auto"/>
              <w:right w:val="nil"/>
            </w:tcBorders>
            <w:shd w:val="clear" w:color="auto" w:fill="auto"/>
            <w:noWrap/>
            <w:vAlign w:val="center"/>
            <w:hideMark/>
          </w:tcPr>
          <w:p w14:paraId="60078E51" w14:textId="0B4AEEB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24,8</w:t>
            </w:r>
          </w:p>
        </w:tc>
        <w:tc>
          <w:tcPr>
            <w:tcW w:w="625" w:type="pct"/>
            <w:tcBorders>
              <w:top w:val="nil"/>
              <w:left w:val="nil"/>
              <w:bottom w:val="single" w:sz="8" w:space="0" w:color="auto"/>
              <w:right w:val="nil"/>
            </w:tcBorders>
            <w:shd w:val="clear" w:color="auto" w:fill="auto"/>
            <w:noWrap/>
            <w:vAlign w:val="center"/>
            <w:hideMark/>
          </w:tcPr>
          <w:p w14:paraId="1CEB94EA" w14:textId="0452B4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30,8</w:t>
            </w:r>
          </w:p>
        </w:tc>
        <w:tc>
          <w:tcPr>
            <w:tcW w:w="625" w:type="pct"/>
            <w:tcBorders>
              <w:top w:val="nil"/>
              <w:left w:val="nil"/>
              <w:bottom w:val="single" w:sz="8" w:space="0" w:color="auto"/>
              <w:right w:val="single" w:sz="8" w:space="0" w:color="auto"/>
            </w:tcBorders>
            <w:shd w:val="clear" w:color="auto" w:fill="auto"/>
            <w:noWrap/>
            <w:vAlign w:val="center"/>
            <w:hideMark/>
          </w:tcPr>
          <w:p w14:paraId="14BCA688" w14:textId="4A1A404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21,4</w:t>
            </w:r>
          </w:p>
        </w:tc>
      </w:tr>
      <w:tr w:rsidR="006474B5" w:rsidRPr="003E70AB" w14:paraId="5EB6FC7C"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B6F206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625" w:type="pct"/>
            <w:tcBorders>
              <w:top w:val="nil"/>
              <w:left w:val="nil"/>
              <w:bottom w:val="nil"/>
              <w:right w:val="single" w:sz="8" w:space="0" w:color="auto"/>
            </w:tcBorders>
            <w:shd w:val="clear" w:color="auto" w:fill="auto"/>
            <w:noWrap/>
            <w:vAlign w:val="center"/>
            <w:hideMark/>
          </w:tcPr>
          <w:p w14:paraId="013A675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389AFAE6" w14:textId="550E449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31,2</w:t>
            </w:r>
          </w:p>
        </w:tc>
        <w:tc>
          <w:tcPr>
            <w:tcW w:w="625" w:type="pct"/>
            <w:tcBorders>
              <w:top w:val="nil"/>
              <w:left w:val="nil"/>
              <w:bottom w:val="nil"/>
              <w:right w:val="nil"/>
            </w:tcBorders>
            <w:shd w:val="clear" w:color="auto" w:fill="auto"/>
            <w:noWrap/>
            <w:vAlign w:val="center"/>
            <w:hideMark/>
          </w:tcPr>
          <w:p w14:paraId="2C982D49" w14:textId="1E980C1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21,7</w:t>
            </w:r>
          </w:p>
        </w:tc>
        <w:tc>
          <w:tcPr>
            <w:tcW w:w="625" w:type="pct"/>
            <w:tcBorders>
              <w:top w:val="nil"/>
              <w:left w:val="nil"/>
              <w:bottom w:val="nil"/>
              <w:right w:val="single" w:sz="8" w:space="0" w:color="auto"/>
            </w:tcBorders>
            <w:shd w:val="clear" w:color="auto" w:fill="auto"/>
            <w:noWrap/>
            <w:vAlign w:val="center"/>
            <w:hideMark/>
          </w:tcPr>
          <w:p w14:paraId="650E25C1" w14:textId="3CFA516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40,5</w:t>
            </w:r>
          </w:p>
        </w:tc>
        <w:tc>
          <w:tcPr>
            <w:tcW w:w="625" w:type="pct"/>
            <w:tcBorders>
              <w:top w:val="nil"/>
              <w:left w:val="nil"/>
              <w:bottom w:val="nil"/>
              <w:right w:val="nil"/>
            </w:tcBorders>
            <w:shd w:val="clear" w:color="auto" w:fill="auto"/>
            <w:noWrap/>
            <w:vAlign w:val="center"/>
            <w:hideMark/>
          </w:tcPr>
          <w:p w14:paraId="6ACB4DF4" w14:textId="2AB67D1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23,5</w:t>
            </w:r>
          </w:p>
        </w:tc>
        <w:tc>
          <w:tcPr>
            <w:tcW w:w="625" w:type="pct"/>
            <w:tcBorders>
              <w:top w:val="nil"/>
              <w:left w:val="nil"/>
              <w:bottom w:val="nil"/>
              <w:right w:val="nil"/>
            </w:tcBorders>
            <w:shd w:val="clear" w:color="auto" w:fill="auto"/>
            <w:noWrap/>
            <w:vAlign w:val="center"/>
            <w:hideMark/>
          </w:tcPr>
          <w:p w14:paraId="147A789D" w14:textId="6DAEC88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26,9</w:t>
            </w:r>
          </w:p>
        </w:tc>
        <w:tc>
          <w:tcPr>
            <w:tcW w:w="625" w:type="pct"/>
            <w:tcBorders>
              <w:top w:val="nil"/>
              <w:left w:val="nil"/>
              <w:bottom w:val="nil"/>
              <w:right w:val="single" w:sz="8" w:space="0" w:color="auto"/>
            </w:tcBorders>
            <w:shd w:val="clear" w:color="auto" w:fill="auto"/>
            <w:noWrap/>
            <w:vAlign w:val="center"/>
            <w:hideMark/>
          </w:tcPr>
          <w:p w14:paraId="3971D2F6" w14:textId="3DB50B5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21,7</w:t>
            </w:r>
          </w:p>
        </w:tc>
      </w:tr>
      <w:tr w:rsidR="006474B5" w:rsidRPr="003E70AB" w14:paraId="0521119C"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D010813"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1B9F9161"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5398ECDC" w14:textId="45134D9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28,9</w:t>
            </w:r>
          </w:p>
        </w:tc>
        <w:tc>
          <w:tcPr>
            <w:tcW w:w="625" w:type="pct"/>
            <w:tcBorders>
              <w:top w:val="nil"/>
              <w:left w:val="nil"/>
              <w:bottom w:val="nil"/>
              <w:right w:val="nil"/>
            </w:tcBorders>
            <w:shd w:val="clear" w:color="auto" w:fill="auto"/>
            <w:noWrap/>
            <w:vAlign w:val="center"/>
            <w:hideMark/>
          </w:tcPr>
          <w:p w14:paraId="2CC39DB9" w14:textId="113144D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18,3</w:t>
            </w:r>
          </w:p>
        </w:tc>
        <w:tc>
          <w:tcPr>
            <w:tcW w:w="625" w:type="pct"/>
            <w:tcBorders>
              <w:top w:val="nil"/>
              <w:left w:val="nil"/>
              <w:bottom w:val="nil"/>
              <w:right w:val="single" w:sz="8" w:space="0" w:color="auto"/>
            </w:tcBorders>
            <w:shd w:val="clear" w:color="auto" w:fill="auto"/>
            <w:noWrap/>
            <w:vAlign w:val="center"/>
            <w:hideMark/>
          </w:tcPr>
          <w:p w14:paraId="678687F7" w14:textId="33801B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39,1</w:t>
            </w:r>
          </w:p>
        </w:tc>
        <w:tc>
          <w:tcPr>
            <w:tcW w:w="625" w:type="pct"/>
            <w:tcBorders>
              <w:top w:val="nil"/>
              <w:left w:val="nil"/>
              <w:bottom w:val="nil"/>
              <w:right w:val="nil"/>
            </w:tcBorders>
            <w:shd w:val="clear" w:color="auto" w:fill="auto"/>
            <w:noWrap/>
            <w:vAlign w:val="center"/>
            <w:hideMark/>
          </w:tcPr>
          <w:p w14:paraId="2F1AECB1" w14:textId="60BECBC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24,6</w:t>
            </w:r>
          </w:p>
        </w:tc>
        <w:tc>
          <w:tcPr>
            <w:tcW w:w="625" w:type="pct"/>
            <w:tcBorders>
              <w:top w:val="nil"/>
              <w:left w:val="nil"/>
              <w:bottom w:val="nil"/>
              <w:right w:val="nil"/>
            </w:tcBorders>
            <w:shd w:val="clear" w:color="auto" w:fill="auto"/>
            <w:noWrap/>
            <w:vAlign w:val="center"/>
            <w:hideMark/>
          </w:tcPr>
          <w:p w14:paraId="36F71399" w14:textId="13B300F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29,8</w:t>
            </w:r>
          </w:p>
        </w:tc>
        <w:tc>
          <w:tcPr>
            <w:tcW w:w="625" w:type="pct"/>
            <w:tcBorders>
              <w:top w:val="nil"/>
              <w:left w:val="nil"/>
              <w:bottom w:val="nil"/>
              <w:right w:val="single" w:sz="8" w:space="0" w:color="auto"/>
            </w:tcBorders>
            <w:shd w:val="clear" w:color="auto" w:fill="auto"/>
            <w:noWrap/>
            <w:vAlign w:val="center"/>
            <w:hideMark/>
          </w:tcPr>
          <w:p w14:paraId="3FB7B17E" w14:textId="69CDEDC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22,1</w:t>
            </w:r>
          </w:p>
        </w:tc>
      </w:tr>
      <w:tr w:rsidR="006474B5" w:rsidRPr="003E70AB" w14:paraId="64E39A62"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0AD313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F44DC05"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3FB9A700" w14:textId="180DC1C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29,5</w:t>
            </w:r>
          </w:p>
        </w:tc>
        <w:tc>
          <w:tcPr>
            <w:tcW w:w="625" w:type="pct"/>
            <w:tcBorders>
              <w:top w:val="nil"/>
              <w:left w:val="nil"/>
              <w:bottom w:val="nil"/>
              <w:right w:val="nil"/>
            </w:tcBorders>
            <w:shd w:val="clear" w:color="auto" w:fill="auto"/>
            <w:noWrap/>
            <w:vAlign w:val="center"/>
            <w:hideMark/>
          </w:tcPr>
          <w:p w14:paraId="50487627" w14:textId="6A807E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w:t>
            </w:r>
          </w:p>
        </w:tc>
        <w:tc>
          <w:tcPr>
            <w:tcW w:w="625" w:type="pct"/>
            <w:tcBorders>
              <w:top w:val="nil"/>
              <w:left w:val="nil"/>
              <w:bottom w:val="nil"/>
              <w:right w:val="single" w:sz="8" w:space="0" w:color="auto"/>
            </w:tcBorders>
            <w:shd w:val="clear" w:color="auto" w:fill="auto"/>
            <w:noWrap/>
            <w:vAlign w:val="center"/>
            <w:hideMark/>
          </w:tcPr>
          <w:p w14:paraId="06E99721" w14:textId="403A10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39,4</w:t>
            </w:r>
          </w:p>
        </w:tc>
        <w:tc>
          <w:tcPr>
            <w:tcW w:w="625" w:type="pct"/>
            <w:tcBorders>
              <w:top w:val="nil"/>
              <w:left w:val="nil"/>
              <w:bottom w:val="nil"/>
              <w:right w:val="nil"/>
            </w:tcBorders>
            <w:shd w:val="clear" w:color="auto" w:fill="auto"/>
            <w:noWrap/>
            <w:vAlign w:val="center"/>
            <w:hideMark/>
          </w:tcPr>
          <w:p w14:paraId="4A57821D" w14:textId="72DDB19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25,1</w:t>
            </w:r>
          </w:p>
        </w:tc>
        <w:tc>
          <w:tcPr>
            <w:tcW w:w="625" w:type="pct"/>
            <w:tcBorders>
              <w:top w:val="nil"/>
              <w:left w:val="nil"/>
              <w:bottom w:val="nil"/>
              <w:right w:val="nil"/>
            </w:tcBorders>
            <w:shd w:val="clear" w:color="auto" w:fill="auto"/>
            <w:noWrap/>
            <w:vAlign w:val="center"/>
            <w:hideMark/>
          </w:tcPr>
          <w:p w14:paraId="1A27640F" w14:textId="08D1B85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31,0</w:t>
            </w:r>
          </w:p>
        </w:tc>
        <w:tc>
          <w:tcPr>
            <w:tcW w:w="625" w:type="pct"/>
            <w:tcBorders>
              <w:top w:val="nil"/>
              <w:left w:val="nil"/>
              <w:bottom w:val="nil"/>
              <w:right w:val="single" w:sz="8" w:space="0" w:color="auto"/>
            </w:tcBorders>
            <w:shd w:val="clear" w:color="auto" w:fill="auto"/>
            <w:noWrap/>
            <w:vAlign w:val="center"/>
            <w:hideMark/>
          </w:tcPr>
          <w:p w14:paraId="74365EE6" w14:textId="2969E8E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22,1</w:t>
            </w:r>
          </w:p>
        </w:tc>
      </w:tr>
      <w:tr w:rsidR="006474B5" w:rsidRPr="003E70AB" w14:paraId="44DD467A"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0AA6931F"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3366C6D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08E79B0D" w14:textId="49D376A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29,7</w:t>
            </w:r>
          </w:p>
        </w:tc>
        <w:tc>
          <w:tcPr>
            <w:tcW w:w="625" w:type="pct"/>
            <w:tcBorders>
              <w:top w:val="nil"/>
              <w:left w:val="nil"/>
              <w:bottom w:val="single" w:sz="8" w:space="0" w:color="auto"/>
              <w:right w:val="nil"/>
            </w:tcBorders>
            <w:shd w:val="clear" w:color="auto" w:fill="auto"/>
            <w:noWrap/>
            <w:vAlign w:val="center"/>
            <w:hideMark/>
          </w:tcPr>
          <w:p w14:paraId="3833ECE2" w14:textId="11687B9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w:t>
            </w:r>
          </w:p>
        </w:tc>
        <w:tc>
          <w:tcPr>
            <w:tcW w:w="625" w:type="pct"/>
            <w:tcBorders>
              <w:top w:val="nil"/>
              <w:left w:val="nil"/>
              <w:bottom w:val="single" w:sz="8" w:space="0" w:color="auto"/>
              <w:right w:val="single" w:sz="8" w:space="0" w:color="auto"/>
            </w:tcBorders>
            <w:shd w:val="clear" w:color="auto" w:fill="auto"/>
            <w:noWrap/>
            <w:vAlign w:val="center"/>
            <w:hideMark/>
          </w:tcPr>
          <w:p w14:paraId="3B13658E" w14:textId="639EAA4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39,6</w:t>
            </w:r>
          </w:p>
        </w:tc>
        <w:tc>
          <w:tcPr>
            <w:tcW w:w="625" w:type="pct"/>
            <w:tcBorders>
              <w:top w:val="nil"/>
              <w:left w:val="nil"/>
              <w:bottom w:val="single" w:sz="8" w:space="0" w:color="auto"/>
              <w:right w:val="nil"/>
            </w:tcBorders>
            <w:shd w:val="clear" w:color="auto" w:fill="auto"/>
            <w:noWrap/>
            <w:vAlign w:val="center"/>
            <w:hideMark/>
          </w:tcPr>
          <w:p w14:paraId="722BCF0D" w14:textId="7E5C82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25,3</w:t>
            </w:r>
          </w:p>
        </w:tc>
        <w:tc>
          <w:tcPr>
            <w:tcW w:w="625" w:type="pct"/>
            <w:tcBorders>
              <w:top w:val="nil"/>
              <w:left w:val="nil"/>
              <w:bottom w:val="single" w:sz="8" w:space="0" w:color="auto"/>
              <w:right w:val="nil"/>
            </w:tcBorders>
            <w:shd w:val="clear" w:color="auto" w:fill="auto"/>
            <w:noWrap/>
            <w:vAlign w:val="center"/>
            <w:hideMark/>
          </w:tcPr>
          <w:p w14:paraId="15B31718" w14:textId="51CAA4A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30,1</w:t>
            </w:r>
          </w:p>
        </w:tc>
        <w:tc>
          <w:tcPr>
            <w:tcW w:w="625" w:type="pct"/>
            <w:tcBorders>
              <w:top w:val="nil"/>
              <w:left w:val="nil"/>
              <w:bottom w:val="single" w:sz="8" w:space="0" w:color="auto"/>
              <w:right w:val="single" w:sz="8" w:space="0" w:color="auto"/>
            </w:tcBorders>
            <w:shd w:val="clear" w:color="auto" w:fill="auto"/>
            <w:noWrap/>
            <w:vAlign w:val="center"/>
            <w:hideMark/>
          </w:tcPr>
          <w:p w14:paraId="1289A074" w14:textId="6568EAC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22,8</w:t>
            </w:r>
          </w:p>
        </w:tc>
      </w:tr>
      <w:tr w:rsidR="006474B5" w:rsidRPr="003E70AB" w14:paraId="6327890A"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E582F8"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625" w:type="pct"/>
            <w:tcBorders>
              <w:top w:val="nil"/>
              <w:left w:val="nil"/>
              <w:bottom w:val="nil"/>
              <w:right w:val="single" w:sz="8" w:space="0" w:color="auto"/>
            </w:tcBorders>
            <w:shd w:val="clear" w:color="auto" w:fill="auto"/>
            <w:noWrap/>
            <w:vAlign w:val="center"/>
            <w:hideMark/>
          </w:tcPr>
          <w:p w14:paraId="3ADE5D54"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7FAF3574" w14:textId="1351939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30,7</w:t>
            </w:r>
          </w:p>
        </w:tc>
        <w:tc>
          <w:tcPr>
            <w:tcW w:w="625" w:type="pct"/>
            <w:tcBorders>
              <w:top w:val="nil"/>
              <w:left w:val="nil"/>
              <w:bottom w:val="nil"/>
              <w:right w:val="nil"/>
            </w:tcBorders>
            <w:shd w:val="clear" w:color="auto" w:fill="auto"/>
            <w:noWrap/>
            <w:vAlign w:val="center"/>
            <w:hideMark/>
          </w:tcPr>
          <w:p w14:paraId="7FA2B074" w14:textId="5ACBF94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19,9</w:t>
            </w:r>
          </w:p>
        </w:tc>
        <w:tc>
          <w:tcPr>
            <w:tcW w:w="625" w:type="pct"/>
            <w:tcBorders>
              <w:top w:val="nil"/>
              <w:left w:val="nil"/>
              <w:bottom w:val="nil"/>
              <w:right w:val="single" w:sz="8" w:space="0" w:color="auto"/>
            </w:tcBorders>
            <w:shd w:val="clear" w:color="auto" w:fill="auto"/>
            <w:noWrap/>
            <w:vAlign w:val="center"/>
            <w:hideMark/>
          </w:tcPr>
          <w:p w14:paraId="1F584229" w14:textId="2AB242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41,0</w:t>
            </w:r>
          </w:p>
        </w:tc>
        <w:tc>
          <w:tcPr>
            <w:tcW w:w="625" w:type="pct"/>
            <w:tcBorders>
              <w:top w:val="nil"/>
              <w:left w:val="nil"/>
              <w:bottom w:val="nil"/>
              <w:right w:val="nil"/>
            </w:tcBorders>
            <w:shd w:val="clear" w:color="auto" w:fill="auto"/>
            <w:noWrap/>
            <w:vAlign w:val="center"/>
            <w:hideMark/>
          </w:tcPr>
          <w:p w14:paraId="17EEE7A7" w14:textId="0838189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25,1</w:t>
            </w:r>
          </w:p>
        </w:tc>
        <w:tc>
          <w:tcPr>
            <w:tcW w:w="625" w:type="pct"/>
            <w:tcBorders>
              <w:top w:val="nil"/>
              <w:left w:val="nil"/>
              <w:bottom w:val="nil"/>
              <w:right w:val="nil"/>
            </w:tcBorders>
            <w:shd w:val="clear" w:color="auto" w:fill="auto"/>
            <w:noWrap/>
            <w:vAlign w:val="center"/>
            <w:hideMark/>
          </w:tcPr>
          <w:p w14:paraId="4339B375" w14:textId="5AC4FFA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31,3</w:t>
            </w:r>
          </w:p>
        </w:tc>
        <w:tc>
          <w:tcPr>
            <w:tcW w:w="625" w:type="pct"/>
            <w:tcBorders>
              <w:top w:val="nil"/>
              <w:left w:val="nil"/>
              <w:bottom w:val="nil"/>
              <w:right w:val="single" w:sz="8" w:space="0" w:color="auto"/>
            </w:tcBorders>
            <w:shd w:val="clear" w:color="auto" w:fill="auto"/>
            <w:noWrap/>
            <w:vAlign w:val="center"/>
            <w:hideMark/>
          </w:tcPr>
          <w:p w14:paraId="17A6556A" w14:textId="1241E82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21,9</w:t>
            </w:r>
          </w:p>
        </w:tc>
      </w:tr>
      <w:tr w:rsidR="006474B5" w:rsidRPr="003E70AB" w14:paraId="34F4EC7A"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EC1340C"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4F6B462"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1772EF8B" w14:textId="499C1AD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32,0</w:t>
            </w:r>
          </w:p>
        </w:tc>
        <w:tc>
          <w:tcPr>
            <w:tcW w:w="625" w:type="pct"/>
            <w:tcBorders>
              <w:top w:val="nil"/>
              <w:left w:val="nil"/>
              <w:bottom w:val="nil"/>
              <w:right w:val="nil"/>
            </w:tcBorders>
            <w:shd w:val="clear" w:color="auto" w:fill="auto"/>
            <w:noWrap/>
            <w:vAlign w:val="center"/>
            <w:hideMark/>
          </w:tcPr>
          <w:p w14:paraId="2F5C561A" w14:textId="7AA1EB2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21,3</w:t>
            </w:r>
          </w:p>
        </w:tc>
        <w:tc>
          <w:tcPr>
            <w:tcW w:w="625" w:type="pct"/>
            <w:tcBorders>
              <w:top w:val="nil"/>
              <w:left w:val="nil"/>
              <w:bottom w:val="nil"/>
              <w:right w:val="single" w:sz="8" w:space="0" w:color="auto"/>
            </w:tcBorders>
            <w:shd w:val="clear" w:color="auto" w:fill="auto"/>
            <w:noWrap/>
            <w:vAlign w:val="center"/>
            <w:hideMark/>
          </w:tcPr>
          <w:p w14:paraId="045FFC8A" w14:textId="41AA279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42,2</w:t>
            </w:r>
          </w:p>
        </w:tc>
        <w:tc>
          <w:tcPr>
            <w:tcW w:w="625" w:type="pct"/>
            <w:tcBorders>
              <w:top w:val="nil"/>
              <w:left w:val="nil"/>
              <w:bottom w:val="nil"/>
              <w:right w:val="nil"/>
            </w:tcBorders>
            <w:shd w:val="clear" w:color="auto" w:fill="auto"/>
            <w:noWrap/>
            <w:vAlign w:val="center"/>
            <w:hideMark/>
          </w:tcPr>
          <w:p w14:paraId="7167EC7B" w14:textId="2BCB28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23,3</w:t>
            </w:r>
          </w:p>
        </w:tc>
        <w:tc>
          <w:tcPr>
            <w:tcW w:w="625" w:type="pct"/>
            <w:tcBorders>
              <w:top w:val="nil"/>
              <w:left w:val="nil"/>
              <w:bottom w:val="nil"/>
              <w:right w:val="nil"/>
            </w:tcBorders>
            <w:shd w:val="clear" w:color="auto" w:fill="auto"/>
            <w:noWrap/>
            <w:vAlign w:val="center"/>
            <w:hideMark/>
          </w:tcPr>
          <w:p w14:paraId="3AE82D49" w14:textId="7AC9731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27,8</w:t>
            </w:r>
          </w:p>
        </w:tc>
        <w:tc>
          <w:tcPr>
            <w:tcW w:w="625" w:type="pct"/>
            <w:tcBorders>
              <w:top w:val="nil"/>
              <w:left w:val="nil"/>
              <w:bottom w:val="nil"/>
              <w:right w:val="single" w:sz="8" w:space="0" w:color="auto"/>
            </w:tcBorders>
            <w:shd w:val="clear" w:color="auto" w:fill="auto"/>
            <w:noWrap/>
            <w:vAlign w:val="center"/>
            <w:hideMark/>
          </w:tcPr>
          <w:p w14:paraId="781E1412" w14:textId="45C28BE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20,9</w:t>
            </w:r>
          </w:p>
        </w:tc>
      </w:tr>
      <w:tr w:rsidR="006474B5" w:rsidRPr="003E70AB" w14:paraId="764B4E1D"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3320DA9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E6DA2C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1F0A6551" w14:textId="01985C6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32,6</w:t>
            </w:r>
          </w:p>
        </w:tc>
        <w:tc>
          <w:tcPr>
            <w:tcW w:w="625" w:type="pct"/>
            <w:tcBorders>
              <w:top w:val="nil"/>
              <w:left w:val="nil"/>
              <w:bottom w:val="nil"/>
              <w:right w:val="nil"/>
            </w:tcBorders>
            <w:shd w:val="clear" w:color="auto" w:fill="auto"/>
            <w:noWrap/>
            <w:vAlign w:val="center"/>
            <w:hideMark/>
          </w:tcPr>
          <w:p w14:paraId="6CDD90AA" w14:textId="2B603C4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21,6</w:t>
            </w:r>
          </w:p>
        </w:tc>
        <w:tc>
          <w:tcPr>
            <w:tcW w:w="625" w:type="pct"/>
            <w:tcBorders>
              <w:top w:val="nil"/>
              <w:left w:val="nil"/>
              <w:bottom w:val="nil"/>
              <w:right w:val="single" w:sz="8" w:space="0" w:color="auto"/>
            </w:tcBorders>
            <w:shd w:val="clear" w:color="auto" w:fill="auto"/>
            <w:noWrap/>
            <w:vAlign w:val="center"/>
            <w:hideMark/>
          </w:tcPr>
          <w:p w14:paraId="0B03CB76" w14:textId="6D59357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43,1</w:t>
            </w:r>
          </w:p>
        </w:tc>
        <w:tc>
          <w:tcPr>
            <w:tcW w:w="625" w:type="pct"/>
            <w:tcBorders>
              <w:top w:val="nil"/>
              <w:left w:val="nil"/>
              <w:bottom w:val="nil"/>
              <w:right w:val="nil"/>
            </w:tcBorders>
            <w:shd w:val="clear" w:color="auto" w:fill="auto"/>
            <w:noWrap/>
            <w:vAlign w:val="center"/>
            <w:hideMark/>
          </w:tcPr>
          <w:p w14:paraId="2BA13187" w14:textId="5BEC705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21,7</w:t>
            </w:r>
          </w:p>
        </w:tc>
        <w:tc>
          <w:tcPr>
            <w:tcW w:w="625" w:type="pct"/>
            <w:tcBorders>
              <w:top w:val="nil"/>
              <w:left w:val="nil"/>
              <w:bottom w:val="nil"/>
              <w:right w:val="nil"/>
            </w:tcBorders>
            <w:shd w:val="clear" w:color="auto" w:fill="auto"/>
            <w:noWrap/>
            <w:vAlign w:val="center"/>
            <w:hideMark/>
          </w:tcPr>
          <w:p w14:paraId="61F5E2B4" w14:textId="17FE1D6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28,2</w:t>
            </w:r>
          </w:p>
        </w:tc>
        <w:tc>
          <w:tcPr>
            <w:tcW w:w="625" w:type="pct"/>
            <w:tcBorders>
              <w:top w:val="nil"/>
              <w:left w:val="nil"/>
              <w:bottom w:val="nil"/>
              <w:right w:val="single" w:sz="8" w:space="0" w:color="auto"/>
            </w:tcBorders>
            <w:shd w:val="clear" w:color="auto" w:fill="auto"/>
            <w:noWrap/>
            <w:vAlign w:val="center"/>
            <w:hideMark/>
          </w:tcPr>
          <w:p w14:paraId="31070B5A" w14:textId="3CE196F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18,1</w:t>
            </w:r>
          </w:p>
        </w:tc>
      </w:tr>
      <w:tr w:rsidR="006474B5" w:rsidRPr="003E70AB" w14:paraId="6D68CA2B"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4200A73F"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E1CE75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25E3CB13" w14:textId="4175E47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33,4</w:t>
            </w:r>
          </w:p>
        </w:tc>
        <w:tc>
          <w:tcPr>
            <w:tcW w:w="625" w:type="pct"/>
            <w:tcBorders>
              <w:top w:val="nil"/>
              <w:left w:val="nil"/>
              <w:bottom w:val="single" w:sz="8" w:space="0" w:color="auto"/>
              <w:right w:val="nil"/>
            </w:tcBorders>
            <w:shd w:val="clear" w:color="auto" w:fill="auto"/>
            <w:noWrap/>
            <w:vAlign w:val="center"/>
            <w:hideMark/>
          </w:tcPr>
          <w:p w14:paraId="2EF262E8" w14:textId="1C5896D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22,2</w:t>
            </w:r>
          </w:p>
        </w:tc>
        <w:tc>
          <w:tcPr>
            <w:tcW w:w="625" w:type="pct"/>
            <w:tcBorders>
              <w:top w:val="nil"/>
              <w:left w:val="nil"/>
              <w:bottom w:val="single" w:sz="8" w:space="0" w:color="auto"/>
              <w:right w:val="single" w:sz="8" w:space="0" w:color="auto"/>
            </w:tcBorders>
            <w:shd w:val="clear" w:color="auto" w:fill="auto"/>
            <w:noWrap/>
            <w:vAlign w:val="center"/>
            <w:hideMark/>
          </w:tcPr>
          <w:p w14:paraId="23C9314E" w14:textId="3A400CA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44,2</w:t>
            </w:r>
          </w:p>
        </w:tc>
        <w:tc>
          <w:tcPr>
            <w:tcW w:w="625" w:type="pct"/>
            <w:tcBorders>
              <w:top w:val="nil"/>
              <w:left w:val="nil"/>
              <w:bottom w:val="single" w:sz="8" w:space="0" w:color="auto"/>
              <w:right w:val="nil"/>
            </w:tcBorders>
            <w:shd w:val="clear" w:color="auto" w:fill="auto"/>
            <w:noWrap/>
            <w:vAlign w:val="center"/>
            <w:hideMark/>
          </w:tcPr>
          <w:p w14:paraId="78753AB3" w14:textId="270AB2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21,0</w:t>
            </w:r>
          </w:p>
        </w:tc>
        <w:tc>
          <w:tcPr>
            <w:tcW w:w="625" w:type="pct"/>
            <w:tcBorders>
              <w:top w:val="nil"/>
              <w:left w:val="nil"/>
              <w:bottom w:val="single" w:sz="8" w:space="0" w:color="auto"/>
              <w:right w:val="nil"/>
            </w:tcBorders>
            <w:shd w:val="clear" w:color="auto" w:fill="auto"/>
            <w:noWrap/>
            <w:vAlign w:val="center"/>
            <w:hideMark/>
          </w:tcPr>
          <w:p w14:paraId="4459DC2A" w14:textId="08D3052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27,3</w:t>
            </w:r>
          </w:p>
        </w:tc>
        <w:tc>
          <w:tcPr>
            <w:tcW w:w="625" w:type="pct"/>
            <w:tcBorders>
              <w:top w:val="nil"/>
              <w:left w:val="nil"/>
              <w:bottom w:val="single" w:sz="8" w:space="0" w:color="auto"/>
              <w:right w:val="single" w:sz="8" w:space="0" w:color="auto"/>
            </w:tcBorders>
            <w:shd w:val="clear" w:color="auto" w:fill="auto"/>
            <w:noWrap/>
            <w:vAlign w:val="center"/>
            <w:hideMark/>
          </w:tcPr>
          <w:p w14:paraId="466009E7" w14:textId="225D34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w:t>
            </w:r>
          </w:p>
        </w:tc>
      </w:tr>
      <w:tr w:rsidR="006474B5" w:rsidRPr="003E70AB" w14:paraId="07EB556D"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820B8F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625" w:type="pct"/>
            <w:tcBorders>
              <w:top w:val="single" w:sz="8" w:space="0" w:color="auto"/>
              <w:left w:val="nil"/>
              <w:bottom w:val="nil"/>
              <w:right w:val="single" w:sz="8" w:space="0" w:color="auto"/>
            </w:tcBorders>
            <w:shd w:val="clear" w:color="auto" w:fill="auto"/>
            <w:noWrap/>
            <w:vAlign w:val="center"/>
            <w:hideMark/>
          </w:tcPr>
          <w:p w14:paraId="4A6605B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46F56F8E" w14:textId="04D9753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33,7</w:t>
            </w:r>
          </w:p>
        </w:tc>
        <w:tc>
          <w:tcPr>
            <w:tcW w:w="625" w:type="pct"/>
            <w:tcBorders>
              <w:top w:val="nil"/>
              <w:left w:val="nil"/>
              <w:bottom w:val="nil"/>
              <w:right w:val="nil"/>
            </w:tcBorders>
            <w:shd w:val="clear" w:color="auto" w:fill="auto"/>
            <w:noWrap/>
            <w:vAlign w:val="center"/>
            <w:hideMark/>
          </w:tcPr>
          <w:p w14:paraId="50C57805" w14:textId="2307F7A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21,9</w:t>
            </w:r>
          </w:p>
        </w:tc>
        <w:tc>
          <w:tcPr>
            <w:tcW w:w="625" w:type="pct"/>
            <w:tcBorders>
              <w:top w:val="nil"/>
              <w:left w:val="nil"/>
              <w:bottom w:val="nil"/>
              <w:right w:val="single" w:sz="8" w:space="0" w:color="auto"/>
            </w:tcBorders>
            <w:shd w:val="clear" w:color="auto" w:fill="auto"/>
            <w:noWrap/>
            <w:vAlign w:val="center"/>
            <w:hideMark/>
          </w:tcPr>
          <w:p w14:paraId="429A4510" w14:textId="6B81067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45,1</w:t>
            </w:r>
          </w:p>
        </w:tc>
        <w:tc>
          <w:tcPr>
            <w:tcW w:w="625" w:type="pct"/>
            <w:tcBorders>
              <w:top w:val="nil"/>
              <w:left w:val="nil"/>
              <w:bottom w:val="nil"/>
              <w:right w:val="nil"/>
            </w:tcBorders>
            <w:shd w:val="clear" w:color="auto" w:fill="auto"/>
            <w:noWrap/>
            <w:vAlign w:val="center"/>
            <w:hideMark/>
          </w:tcPr>
          <w:p w14:paraId="33584A35" w14:textId="0A71154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20,3</w:t>
            </w:r>
          </w:p>
        </w:tc>
        <w:tc>
          <w:tcPr>
            <w:tcW w:w="625" w:type="pct"/>
            <w:tcBorders>
              <w:top w:val="nil"/>
              <w:left w:val="nil"/>
              <w:bottom w:val="nil"/>
              <w:right w:val="nil"/>
            </w:tcBorders>
            <w:shd w:val="clear" w:color="auto" w:fill="auto"/>
            <w:noWrap/>
            <w:vAlign w:val="center"/>
            <w:hideMark/>
          </w:tcPr>
          <w:p w14:paraId="5D23B376" w14:textId="2A6E84A1"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25,7</w:t>
            </w:r>
          </w:p>
        </w:tc>
        <w:tc>
          <w:tcPr>
            <w:tcW w:w="625" w:type="pct"/>
            <w:tcBorders>
              <w:top w:val="nil"/>
              <w:left w:val="nil"/>
              <w:bottom w:val="nil"/>
              <w:right w:val="single" w:sz="8" w:space="0" w:color="auto"/>
            </w:tcBorders>
            <w:shd w:val="clear" w:color="auto" w:fill="auto"/>
            <w:noWrap/>
            <w:vAlign w:val="center"/>
            <w:hideMark/>
          </w:tcPr>
          <w:p w14:paraId="3DA89866" w14:textId="55A4E34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17,6</w:t>
            </w:r>
          </w:p>
        </w:tc>
      </w:tr>
      <w:tr w:rsidR="006474B5" w:rsidRPr="003E70AB" w14:paraId="20EB5FCA"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A38FE4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780C9A8"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12C50B46" w14:textId="6D7E78E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34,8</w:t>
            </w:r>
          </w:p>
        </w:tc>
        <w:tc>
          <w:tcPr>
            <w:tcW w:w="625" w:type="pct"/>
            <w:tcBorders>
              <w:top w:val="nil"/>
              <w:left w:val="nil"/>
              <w:bottom w:val="nil"/>
              <w:right w:val="nil"/>
            </w:tcBorders>
            <w:shd w:val="clear" w:color="auto" w:fill="auto"/>
            <w:noWrap/>
            <w:vAlign w:val="center"/>
            <w:hideMark/>
          </w:tcPr>
          <w:p w14:paraId="2C4E3CB8" w14:textId="7C3796E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22,8</w:t>
            </w:r>
          </w:p>
        </w:tc>
        <w:tc>
          <w:tcPr>
            <w:tcW w:w="625" w:type="pct"/>
            <w:tcBorders>
              <w:top w:val="nil"/>
              <w:left w:val="nil"/>
              <w:bottom w:val="nil"/>
              <w:right w:val="single" w:sz="8" w:space="0" w:color="auto"/>
            </w:tcBorders>
            <w:shd w:val="clear" w:color="auto" w:fill="auto"/>
            <w:noWrap/>
            <w:vAlign w:val="center"/>
            <w:hideMark/>
          </w:tcPr>
          <w:p w14:paraId="507C32D6" w14:textId="7E33762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46,4</w:t>
            </w:r>
          </w:p>
        </w:tc>
        <w:tc>
          <w:tcPr>
            <w:tcW w:w="625" w:type="pct"/>
            <w:tcBorders>
              <w:top w:val="nil"/>
              <w:left w:val="nil"/>
              <w:bottom w:val="nil"/>
              <w:right w:val="nil"/>
            </w:tcBorders>
            <w:shd w:val="clear" w:color="auto" w:fill="auto"/>
            <w:noWrap/>
            <w:vAlign w:val="center"/>
            <w:hideMark/>
          </w:tcPr>
          <w:p w14:paraId="47B72D55" w14:textId="6553BB7C"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19,9</w:t>
            </w:r>
          </w:p>
        </w:tc>
        <w:tc>
          <w:tcPr>
            <w:tcW w:w="625" w:type="pct"/>
            <w:tcBorders>
              <w:top w:val="nil"/>
              <w:left w:val="nil"/>
              <w:bottom w:val="nil"/>
              <w:right w:val="nil"/>
            </w:tcBorders>
            <w:shd w:val="clear" w:color="auto" w:fill="auto"/>
            <w:noWrap/>
            <w:vAlign w:val="center"/>
            <w:hideMark/>
          </w:tcPr>
          <w:p w14:paraId="5952FDCE" w14:textId="07979E2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25,9</w:t>
            </w:r>
          </w:p>
        </w:tc>
        <w:tc>
          <w:tcPr>
            <w:tcW w:w="625" w:type="pct"/>
            <w:tcBorders>
              <w:top w:val="nil"/>
              <w:left w:val="nil"/>
              <w:bottom w:val="nil"/>
              <w:right w:val="single" w:sz="8" w:space="0" w:color="auto"/>
            </w:tcBorders>
            <w:shd w:val="clear" w:color="auto" w:fill="auto"/>
            <w:noWrap/>
            <w:vAlign w:val="center"/>
            <w:hideMark/>
          </w:tcPr>
          <w:p w14:paraId="5FDF9F33" w14:textId="08214CB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16,8</w:t>
            </w:r>
          </w:p>
        </w:tc>
      </w:tr>
      <w:tr w:rsidR="006474B5" w:rsidRPr="003E70AB" w14:paraId="570B60BD"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00C6905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C9B354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495824C3" w14:textId="4228394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35,4</w:t>
            </w:r>
          </w:p>
        </w:tc>
        <w:tc>
          <w:tcPr>
            <w:tcW w:w="625" w:type="pct"/>
            <w:tcBorders>
              <w:top w:val="nil"/>
              <w:left w:val="nil"/>
              <w:bottom w:val="nil"/>
              <w:right w:val="nil"/>
            </w:tcBorders>
            <w:shd w:val="clear" w:color="auto" w:fill="auto"/>
            <w:noWrap/>
            <w:vAlign w:val="center"/>
            <w:hideMark/>
          </w:tcPr>
          <w:p w14:paraId="558719B7" w14:textId="3A4A38E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23,1</w:t>
            </w:r>
          </w:p>
        </w:tc>
        <w:tc>
          <w:tcPr>
            <w:tcW w:w="625" w:type="pct"/>
            <w:tcBorders>
              <w:top w:val="nil"/>
              <w:left w:val="nil"/>
              <w:bottom w:val="nil"/>
              <w:right w:val="single" w:sz="8" w:space="0" w:color="auto"/>
            </w:tcBorders>
            <w:shd w:val="clear" w:color="auto" w:fill="auto"/>
            <w:noWrap/>
            <w:vAlign w:val="center"/>
            <w:hideMark/>
          </w:tcPr>
          <w:p w14:paraId="3AF26942" w14:textId="412DEB0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47,0</w:t>
            </w:r>
          </w:p>
        </w:tc>
        <w:tc>
          <w:tcPr>
            <w:tcW w:w="625" w:type="pct"/>
            <w:tcBorders>
              <w:top w:val="nil"/>
              <w:left w:val="nil"/>
              <w:bottom w:val="nil"/>
              <w:right w:val="nil"/>
            </w:tcBorders>
            <w:shd w:val="clear" w:color="auto" w:fill="auto"/>
            <w:noWrap/>
            <w:vAlign w:val="center"/>
            <w:hideMark/>
          </w:tcPr>
          <w:p w14:paraId="00BCD269" w14:textId="5848858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19,1</w:t>
            </w:r>
          </w:p>
        </w:tc>
        <w:tc>
          <w:tcPr>
            <w:tcW w:w="625" w:type="pct"/>
            <w:tcBorders>
              <w:top w:val="nil"/>
              <w:left w:val="nil"/>
              <w:bottom w:val="nil"/>
              <w:right w:val="nil"/>
            </w:tcBorders>
            <w:shd w:val="clear" w:color="auto" w:fill="auto"/>
            <w:noWrap/>
            <w:vAlign w:val="center"/>
            <w:hideMark/>
          </w:tcPr>
          <w:p w14:paraId="66E0B9EB" w14:textId="6914ED7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25,1</w:t>
            </w:r>
          </w:p>
        </w:tc>
        <w:tc>
          <w:tcPr>
            <w:tcW w:w="625" w:type="pct"/>
            <w:tcBorders>
              <w:top w:val="nil"/>
              <w:left w:val="nil"/>
              <w:bottom w:val="nil"/>
              <w:right w:val="single" w:sz="8" w:space="0" w:color="auto"/>
            </w:tcBorders>
            <w:shd w:val="clear" w:color="auto" w:fill="auto"/>
            <w:noWrap/>
            <w:vAlign w:val="center"/>
            <w:hideMark/>
          </w:tcPr>
          <w:p w14:paraId="564959EB" w14:textId="60D1AC2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15,9</w:t>
            </w:r>
          </w:p>
        </w:tc>
      </w:tr>
      <w:tr w:rsidR="006474B5" w:rsidRPr="003E70AB" w14:paraId="14EA413F" w14:textId="77777777" w:rsidTr="002528D9">
        <w:trPr>
          <w:trHeight w:val="330"/>
        </w:trPr>
        <w:tc>
          <w:tcPr>
            <w:tcW w:w="625" w:type="pct"/>
            <w:vMerge/>
            <w:tcBorders>
              <w:top w:val="nil"/>
              <w:left w:val="single" w:sz="8" w:space="0" w:color="auto"/>
              <w:bottom w:val="single" w:sz="8" w:space="0" w:color="000000"/>
              <w:right w:val="single" w:sz="8" w:space="0" w:color="auto"/>
            </w:tcBorders>
            <w:vAlign w:val="center"/>
            <w:hideMark/>
          </w:tcPr>
          <w:p w14:paraId="6A8B20BA"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76737940"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6FF8BDA" w14:textId="520F856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37,3</w:t>
            </w:r>
          </w:p>
        </w:tc>
        <w:tc>
          <w:tcPr>
            <w:tcW w:w="625" w:type="pct"/>
            <w:tcBorders>
              <w:top w:val="nil"/>
              <w:left w:val="nil"/>
              <w:bottom w:val="single" w:sz="8" w:space="0" w:color="auto"/>
              <w:right w:val="nil"/>
            </w:tcBorders>
            <w:shd w:val="clear" w:color="auto" w:fill="auto"/>
            <w:noWrap/>
            <w:vAlign w:val="center"/>
            <w:hideMark/>
          </w:tcPr>
          <w:p w14:paraId="54A510EC" w14:textId="6D19E0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24,8</w:t>
            </w:r>
          </w:p>
        </w:tc>
        <w:tc>
          <w:tcPr>
            <w:tcW w:w="625" w:type="pct"/>
            <w:tcBorders>
              <w:top w:val="nil"/>
              <w:left w:val="nil"/>
              <w:bottom w:val="single" w:sz="8" w:space="0" w:color="auto"/>
              <w:right w:val="single" w:sz="8" w:space="0" w:color="auto"/>
            </w:tcBorders>
            <w:shd w:val="clear" w:color="auto" w:fill="auto"/>
            <w:noWrap/>
            <w:vAlign w:val="center"/>
            <w:hideMark/>
          </w:tcPr>
          <w:p w14:paraId="5B8708B2" w14:textId="26D998B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49,2</w:t>
            </w:r>
          </w:p>
        </w:tc>
        <w:tc>
          <w:tcPr>
            <w:tcW w:w="625" w:type="pct"/>
            <w:tcBorders>
              <w:top w:val="nil"/>
              <w:left w:val="nil"/>
              <w:bottom w:val="single" w:sz="8" w:space="0" w:color="auto"/>
              <w:right w:val="nil"/>
            </w:tcBorders>
            <w:shd w:val="clear" w:color="auto" w:fill="auto"/>
            <w:noWrap/>
            <w:vAlign w:val="center"/>
            <w:hideMark/>
          </w:tcPr>
          <w:p w14:paraId="66658222" w14:textId="6E269CA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18,9</w:t>
            </w:r>
          </w:p>
        </w:tc>
        <w:tc>
          <w:tcPr>
            <w:tcW w:w="625" w:type="pct"/>
            <w:tcBorders>
              <w:top w:val="nil"/>
              <w:left w:val="nil"/>
              <w:bottom w:val="single" w:sz="8" w:space="0" w:color="auto"/>
              <w:right w:val="nil"/>
            </w:tcBorders>
            <w:shd w:val="clear" w:color="auto" w:fill="auto"/>
            <w:noWrap/>
            <w:vAlign w:val="center"/>
            <w:hideMark/>
          </w:tcPr>
          <w:p w14:paraId="5F3E3AA6" w14:textId="1002BBA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25,1</w:t>
            </w:r>
          </w:p>
        </w:tc>
        <w:tc>
          <w:tcPr>
            <w:tcW w:w="625" w:type="pct"/>
            <w:tcBorders>
              <w:top w:val="nil"/>
              <w:left w:val="nil"/>
              <w:bottom w:val="single" w:sz="8" w:space="0" w:color="auto"/>
              <w:right w:val="single" w:sz="8" w:space="0" w:color="auto"/>
            </w:tcBorders>
            <w:shd w:val="clear" w:color="auto" w:fill="auto"/>
            <w:noWrap/>
            <w:vAlign w:val="center"/>
            <w:hideMark/>
          </w:tcPr>
          <w:p w14:paraId="715CEC83" w14:textId="413CF44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15,5</w:t>
            </w:r>
          </w:p>
        </w:tc>
      </w:tr>
      <w:tr w:rsidR="006474B5" w:rsidRPr="003E70AB" w14:paraId="67FBA391" w14:textId="77777777" w:rsidTr="002528D9">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D5D7D6"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625" w:type="pct"/>
            <w:tcBorders>
              <w:top w:val="nil"/>
              <w:left w:val="nil"/>
              <w:bottom w:val="nil"/>
              <w:right w:val="single" w:sz="8" w:space="0" w:color="auto"/>
            </w:tcBorders>
            <w:shd w:val="clear" w:color="auto" w:fill="auto"/>
            <w:noWrap/>
            <w:vAlign w:val="center"/>
            <w:hideMark/>
          </w:tcPr>
          <w:p w14:paraId="1BC637A9"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1E521F3F" w14:textId="3C81963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36,7</w:t>
            </w:r>
          </w:p>
        </w:tc>
        <w:tc>
          <w:tcPr>
            <w:tcW w:w="625" w:type="pct"/>
            <w:tcBorders>
              <w:top w:val="nil"/>
              <w:left w:val="nil"/>
              <w:bottom w:val="nil"/>
              <w:right w:val="nil"/>
            </w:tcBorders>
            <w:shd w:val="clear" w:color="auto" w:fill="auto"/>
            <w:noWrap/>
            <w:vAlign w:val="center"/>
            <w:hideMark/>
          </w:tcPr>
          <w:p w14:paraId="4F8566FD" w14:textId="23F15935"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24,4</w:t>
            </w:r>
          </w:p>
        </w:tc>
        <w:tc>
          <w:tcPr>
            <w:tcW w:w="625" w:type="pct"/>
            <w:tcBorders>
              <w:top w:val="nil"/>
              <w:left w:val="nil"/>
              <w:bottom w:val="nil"/>
              <w:right w:val="single" w:sz="8" w:space="0" w:color="auto"/>
            </w:tcBorders>
            <w:shd w:val="clear" w:color="auto" w:fill="auto"/>
            <w:noWrap/>
            <w:vAlign w:val="center"/>
            <w:hideMark/>
          </w:tcPr>
          <w:p w14:paraId="4BCCCD1A" w14:textId="5014AE0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48,3</w:t>
            </w:r>
          </w:p>
        </w:tc>
        <w:tc>
          <w:tcPr>
            <w:tcW w:w="625" w:type="pct"/>
            <w:tcBorders>
              <w:top w:val="nil"/>
              <w:left w:val="nil"/>
              <w:bottom w:val="nil"/>
              <w:right w:val="nil"/>
            </w:tcBorders>
            <w:shd w:val="clear" w:color="auto" w:fill="auto"/>
            <w:noWrap/>
            <w:vAlign w:val="center"/>
            <w:hideMark/>
          </w:tcPr>
          <w:p w14:paraId="0AE54C72" w14:textId="76FBA1E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19,3</w:t>
            </w:r>
          </w:p>
        </w:tc>
        <w:tc>
          <w:tcPr>
            <w:tcW w:w="625" w:type="pct"/>
            <w:tcBorders>
              <w:top w:val="nil"/>
              <w:left w:val="nil"/>
              <w:bottom w:val="nil"/>
              <w:right w:val="nil"/>
            </w:tcBorders>
            <w:shd w:val="clear" w:color="auto" w:fill="auto"/>
            <w:noWrap/>
            <w:vAlign w:val="center"/>
            <w:hideMark/>
          </w:tcPr>
          <w:p w14:paraId="19B25768" w14:textId="4954EB6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26,5</w:t>
            </w:r>
          </w:p>
        </w:tc>
        <w:tc>
          <w:tcPr>
            <w:tcW w:w="625" w:type="pct"/>
            <w:tcBorders>
              <w:top w:val="nil"/>
              <w:left w:val="nil"/>
              <w:bottom w:val="nil"/>
              <w:right w:val="single" w:sz="8" w:space="0" w:color="auto"/>
            </w:tcBorders>
            <w:shd w:val="clear" w:color="auto" w:fill="auto"/>
            <w:noWrap/>
            <w:vAlign w:val="center"/>
            <w:hideMark/>
          </w:tcPr>
          <w:p w14:paraId="69CFE7C7" w14:textId="6DD89D6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15,3</w:t>
            </w:r>
          </w:p>
        </w:tc>
      </w:tr>
      <w:tr w:rsidR="006474B5" w:rsidRPr="003E70AB" w14:paraId="002FE733"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3BBEEF8E"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6F8FA6C"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38ABC0ED" w14:textId="6102083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37,3</w:t>
            </w:r>
          </w:p>
        </w:tc>
        <w:tc>
          <w:tcPr>
            <w:tcW w:w="625" w:type="pct"/>
            <w:tcBorders>
              <w:top w:val="nil"/>
              <w:left w:val="nil"/>
              <w:bottom w:val="nil"/>
              <w:right w:val="nil"/>
            </w:tcBorders>
            <w:shd w:val="clear" w:color="auto" w:fill="auto"/>
            <w:noWrap/>
            <w:vAlign w:val="center"/>
            <w:hideMark/>
          </w:tcPr>
          <w:p w14:paraId="301506B6" w14:textId="1B3D3E4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25,0</w:t>
            </w:r>
          </w:p>
        </w:tc>
        <w:tc>
          <w:tcPr>
            <w:tcW w:w="625" w:type="pct"/>
            <w:tcBorders>
              <w:top w:val="nil"/>
              <w:left w:val="nil"/>
              <w:bottom w:val="nil"/>
              <w:right w:val="single" w:sz="8" w:space="0" w:color="auto"/>
            </w:tcBorders>
            <w:shd w:val="clear" w:color="auto" w:fill="auto"/>
            <w:noWrap/>
            <w:vAlign w:val="center"/>
            <w:hideMark/>
          </w:tcPr>
          <w:p w14:paraId="31AF39F4" w14:textId="6B599B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48,9</w:t>
            </w:r>
          </w:p>
        </w:tc>
        <w:tc>
          <w:tcPr>
            <w:tcW w:w="625" w:type="pct"/>
            <w:tcBorders>
              <w:top w:val="nil"/>
              <w:left w:val="nil"/>
              <w:bottom w:val="nil"/>
              <w:right w:val="nil"/>
            </w:tcBorders>
            <w:shd w:val="clear" w:color="auto" w:fill="auto"/>
            <w:noWrap/>
            <w:vAlign w:val="center"/>
            <w:hideMark/>
          </w:tcPr>
          <w:p w14:paraId="2A4F0435" w14:textId="00B0F4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17,8</w:t>
            </w:r>
          </w:p>
        </w:tc>
        <w:tc>
          <w:tcPr>
            <w:tcW w:w="625" w:type="pct"/>
            <w:tcBorders>
              <w:top w:val="nil"/>
              <w:left w:val="nil"/>
              <w:bottom w:val="nil"/>
              <w:right w:val="nil"/>
            </w:tcBorders>
            <w:shd w:val="clear" w:color="auto" w:fill="auto"/>
            <w:noWrap/>
            <w:vAlign w:val="center"/>
            <w:hideMark/>
          </w:tcPr>
          <w:p w14:paraId="3461326E" w14:textId="3A06FBF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23,6</w:t>
            </w:r>
          </w:p>
        </w:tc>
        <w:tc>
          <w:tcPr>
            <w:tcW w:w="625" w:type="pct"/>
            <w:tcBorders>
              <w:top w:val="nil"/>
              <w:left w:val="nil"/>
              <w:bottom w:val="nil"/>
              <w:right w:val="single" w:sz="8" w:space="0" w:color="auto"/>
            </w:tcBorders>
            <w:shd w:val="clear" w:color="auto" w:fill="auto"/>
            <w:noWrap/>
            <w:vAlign w:val="center"/>
            <w:hideMark/>
          </w:tcPr>
          <w:p w14:paraId="0FD88340" w14:textId="635D0A9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14,7</w:t>
            </w:r>
          </w:p>
        </w:tc>
      </w:tr>
      <w:tr w:rsidR="006474B5" w:rsidRPr="003E70AB" w14:paraId="288DB910" w14:textId="77777777" w:rsidTr="002528D9">
        <w:trPr>
          <w:trHeight w:val="315"/>
        </w:trPr>
        <w:tc>
          <w:tcPr>
            <w:tcW w:w="625" w:type="pct"/>
            <w:vMerge/>
            <w:tcBorders>
              <w:top w:val="nil"/>
              <w:left w:val="single" w:sz="8" w:space="0" w:color="auto"/>
              <w:bottom w:val="single" w:sz="8" w:space="0" w:color="000000"/>
              <w:right w:val="single" w:sz="8" w:space="0" w:color="auto"/>
            </w:tcBorders>
            <w:vAlign w:val="center"/>
            <w:hideMark/>
          </w:tcPr>
          <w:p w14:paraId="48C544C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2ED4BEF"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7486E16B" w14:textId="119F6F1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37,9</w:t>
            </w:r>
          </w:p>
        </w:tc>
        <w:tc>
          <w:tcPr>
            <w:tcW w:w="625" w:type="pct"/>
            <w:tcBorders>
              <w:top w:val="nil"/>
              <w:left w:val="nil"/>
              <w:bottom w:val="nil"/>
              <w:right w:val="nil"/>
            </w:tcBorders>
            <w:shd w:val="clear" w:color="auto" w:fill="auto"/>
            <w:noWrap/>
            <w:vAlign w:val="center"/>
            <w:hideMark/>
          </w:tcPr>
          <w:p w14:paraId="7582BEA7" w14:textId="638F965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25,6</w:t>
            </w:r>
          </w:p>
        </w:tc>
        <w:tc>
          <w:tcPr>
            <w:tcW w:w="625" w:type="pct"/>
            <w:tcBorders>
              <w:top w:val="nil"/>
              <w:left w:val="nil"/>
              <w:bottom w:val="nil"/>
              <w:right w:val="single" w:sz="8" w:space="0" w:color="auto"/>
            </w:tcBorders>
            <w:shd w:val="clear" w:color="auto" w:fill="auto"/>
            <w:noWrap/>
            <w:vAlign w:val="center"/>
            <w:hideMark/>
          </w:tcPr>
          <w:p w14:paraId="33D90561" w14:textId="4F2E44D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49,4</w:t>
            </w:r>
          </w:p>
        </w:tc>
        <w:tc>
          <w:tcPr>
            <w:tcW w:w="625" w:type="pct"/>
            <w:tcBorders>
              <w:top w:val="nil"/>
              <w:left w:val="nil"/>
              <w:bottom w:val="nil"/>
              <w:right w:val="nil"/>
            </w:tcBorders>
            <w:shd w:val="clear" w:color="auto" w:fill="auto"/>
            <w:noWrap/>
            <w:vAlign w:val="center"/>
            <w:hideMark/>
          </w:tcPr>
          <w:p w14:paraId="27B025B1" w14:textId="4FD0B2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16,8</w:t>
            </w:r>
          </w:p>
        </w:tc>
        <w:tc>
          <w:tcPr>
            <w:tcW w:w="625" w:type="pct"/>
            <w:tcBorders>
              <w:top w:val="nil"/>
              <w:left w:val="nil"/>
              <w:bottom w:val="nil"/>
              <w:right w:val="nil"/>
            </w:tcBorders>
            <w:shd w:val="clear" w:color="auto" w:fill="auto"/>
            <w:noWrap/>
            <w:vAlign w:val="center"/>
            <w:hideMark/>
          </w:tcPr>
          <w:p w14:paraId="2BA2CDC5" w14:textId="4B7AA82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22,0</w:t>
            </w:r>
          </w:p>
        </w:tc>
        <w:tc>
          <w:tcPr>
            <w:tcW w:w="625" w:type="pct"/>
            <w:tcBorders>
              <w:top w:val="nil"/>
              <w:left w:val="nil"/>
              <w:bottom w:val="nil"/>
              <w:right w:val="single" w:sz="8" w:space="0" w:color="auto"/>
            </w:tcBorders>
            <w:shd w:val="clear" w:color="auto" w:fill="auto"/>
            <w:noWrap/>
            <w:vAlign w:val="center"/>
            <w:hideMark/>
          </w:tcPr>
          <w:p w14:paraId="1FBCC992" w14:textId="5CB15D6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r>
      <w:tr w:rsidR="006474B5" w:rsidRPr="003E70AB" w14:paraId="29D83E7B" w14:textId="77777777" w:rsidTr="002528D9">
        <w:trPr>
          <w:trHeight w:val="330"/>
        </w:trPr>
        <w:tc>
          <w:tcPr>
            <w:tcW w:w="625" w:type="pct"/>
            <w:vMerge/>
            <w:tcBorders>
              <w:top w:val="nil"/>
              <w:left w:val="single" w:sz="8" w:space="0" w:color="auto"/>
              <w:bottom w:val="single" w:sz="4" w:space="0" w:color="auto"/>
              <w:right w:val="single" w:sz="8" w:space="0" w:color="auto"/>
            </w:tcBorders>
            <w:vAlign w:val="center"/>
            <w:hideMark/>
          </w:tcPr>
          <w:p w14:paraId="6001582D"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shd w:val="clear" w:color="auto" w:fill="auto"/>
            <w:noWrap/>
            <w:vAlign w:val="center"/>
            <w:hideMark/>
          </w:tcPr>
          <w:p w14:paraId="2EA0AD7C"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shd w:val="clear" w:color="auto" w:fill="auto"/>
            <w:noWrap/>
            <w:vAlign w:val="center"/>
            <w:hideMark/>
          </w:tcPr>
          <w:p w14:paraId="652C408A" w14:textId="4540671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38,5</w:t>
            </w:r>
          </w:p>
        </w:tc>
        <w:tc>
          <w:tcPr>
            <w:tcW w:w="625" w:type="pct"/>
            <w:tcBorders>
              <w:top w:val="nil"/>
              <w:left w:val="nil"/>
              <w:bottom w:val="single" w:sz="4" w:space="0" w:color="auto"/>
              <w:right w:val="nil"/>
            </w:tcBorders>
            <w:shd w:val="clear" w:color="auto" w:fill="auto"/>
            <w:noWrap/>
            <w:vAlign w:val="center"/>
            <w:hideMark/>
          </w:tcPr>
          <w:p w14:paraId="6DB4EDCF" w14:textId="0C37AD6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26,1</w:t>
            </w:r>
          </w:p>
        </w:tc>
        <w:tc>
          <w:tcPr>
            <w:tcW w:w="625" w:type="pct"/>
            <w:tcBorders>
              <w:top w:val="nil"/>
              <w:left w:val="nil"/>
              <w:bottom w:val="single" w:sz="4" w:space="0" w:color="auto"/>
              <w:right w:val="single" w:sz="8" w:space="0" w:color="auto"/>
            </w:tcBorders>
            <w:shd w:val="clear" w:color="auto" w:fill="auto"/>
            <w:noWrap/>
            <w:vAlign w:val="center"/>
            <w:hideMark/>
          </w:tcPr>
          <w:p w14:paraId="51140BD2" w14:textId="7EFBFC5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50,2</w:t>
            </w:r>
          </w:p>
        </w:tc>
        <w:tc>
          <w:tcPr>
            <w:tcW w:w="625" w:type="pct"/>
            <w:tcBorders>
              <w:top w:val="nil"/>
              <w:left w:val="nil"/>
              <w:bottom w:val="single" w:sz="4" w:space="0" w:color="auto"/>
              <w:right w:val="nil"/>
            </w:tcBorders>
            <w:shd w:val="clear" w:color="auto" w:fill="auto"/>
            <w:noWrap/>
            <w:vAlign w:val="center"/>
            <w:hideMark/>
          </w:tcPr>
          <w:p w14:paraId="0916473E" w14:textId="7D83624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16,1</w:t>
            </w:r>
          </w:p>
        </w:tc>
        <w:tc>
          <w:tcPr>
            <w:tcW w:w="625" w:type="pct"/>
            <w:tcBorders>
              <w:top w:val="nil"/>
              <w:left w:val="nil"/>
              <w:bottom w:val="single" w:sz="4" w:space="0" w:color="auto"/>
              <w:right w:val="nil"/>
            </w:tcBorders>
            <w:shd w:val="clear" w:color="auto" w:fill="auto"/>
            <w:noWrap/>
            <w:vAlign w:val="center"/>
            <w:hideMark/>
          </w:tcPr>
          <w:p w14:paraId="36B7C1BB" w14:textId="23319B46"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21,7</w:t>
            </w:r>
          </w:p>
        </w:tc>
        <w:tc>
          <w:tcPr>
            <w:tcW w:w="625" w:type="pct"/>
            <w:tcBorders>
              <w:top w:val="nil"/>
              <w:left w:val="nil"/>
              <w:bottom w:val="single" w:sz="4" w:space="0" w:color="auto"/>
              <w:right w:val="single" w:sz="8" w:space="0" w:color="auto"/>
            </w:tcBorders>
            <w:shd w:val="clear" w:color="auto" w:fill="auto"/>
            <w:noWrap/>
            <w:vAlign w:val="center"/>
            <w:hideMark/>
          </w:tcPr>
          <w:p w14:paraId="42900337" w14:textId="4C14C25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13,1</w:t>
            </w:r>
          </w:p>
        </w:tc>
      </w:tr>
      <w:tr w:rsidR="006474B5" w:rsidRPr="003E70AB" w14:paraId="2171D094" w14:textId="77777777" w:rsidTr="002528D9">
        <w:trPr>
          <w:trHeight w:val="330"/>
        </w:trPr>
        <w:tc>
          <w:tcPr>
            <w:tcW w:w="625" w:type="pct"/>
            <w:vMerge w:val="restart"/>
            <w:tcBorders>
              <w:top w:val="single" w:sz="4" w:space="0" w:color="auto"/>
              <w:left w:val="single" w:sz="8" w:space="0" w:color="auto"/>
              <w:right w:val="single" w:sz="8" w:space="0" w:color="auto"/>
            </w:tcBorders>
            <w:vAlign w:val="center"/>
          </w:tcPr>
          <w:p w14:paraId="67E1C4EE"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625" w:type="pct"/>
            <w:tcBorders>
              <w:top w:val="single" w:sz="4" w:space="0" w:color="auto"/>
              <w:left w:val="nil"/>
              <w:bottom w:val="nil"/>
              <w:right w:val="single" w:sz="8" w:space="0" w:color="auto"/>
            </w:tcBorders>
            <w:shd w:val="clear" w:color="auto" w:fill="auto"/>
            <w:noWrap/>
            <w:vAlign w:val="center"/>
          </w:tcPr>
          <w:p w14:paraId="5B4CCCE7"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single" w:sz="4" w:space="0" w:color="auto"/>
              <w:left w:val="nil"/>
              <w:bottom w:val="nil"/>
              <w:right w:val="nil"/>
            </w:tcBorders>
            <w:shd w:val="clear" w:color="auto" w:fill="auto"/>
            <w:noWrap/>
            <w:vAlign w:val="center"/>
          </w:tcPr>
          <w:p w14:paraId="2C5DB015" w14:textId="7D15CE9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38,9</w:t>
            </w:r>
          </w:p>
        </w:tc>
        <w:tc>
          <w:tcPr>
            <w:tcW w:w="625" w:type="pct"/>
            <w:tcBorders>
              <w:top w:val="single" w:sz="4" w:space="0" w:color="auto"/>
              <w:left w:val="nil"/>
              <w:bottom w:val="nil"/>
              <w:right w:val="nil"/>
            </w:tcBorders>
            <w:shd w:val="clear" w:color="auto" w:fill="auto"/>
            <w:noWrap/>
            <w:vAlign w:val="center"/>
          </w:tcPr>
          <w:p w14:paraId="2138DA44" w14:textId="621E7B9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26,2</w:t>
            </w:r>
          </w:p>
        </w:tc>
        <w:tc>
          <w:tcPr>
            <w:tcW w:w="625" w:type="pct"/>
            <w:tcBorders>
              <w:top w:val="single" w:sz="4" w:space="0" w:color="auto"/>
              <w:left w:val="nil"/>
              <w:bottom w:val="nil"/>
              <w:right w:val="single" w:sz="8" w:space="0" w:color="auto"/>
            </w:tcBorders>
            <w:shd w:val="clear" w:color="auto" w:fill="auto"/>
            <w:noWrap/>
            <w:vAlign w:val="center"/>
          </w:tcPr>
          <w:p w14:paraId="1D1A24DE" w14:textId="632D4CC2"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50,8</w:t>
            </w:r>
          </w:p>
        </w:tc>
        <w:tc>
          <w:tcPr>
            <w:tcW w:w="625" w:type="pct"/>
            <w:tcBorders>
              <w:top w:val="single" w:sz="4" w:space="0" w:color="auto"/>
              <w:left w:val="nil"/>
              <w:bottom w:val="nil"/>
              <w:right w:val="nil"/>
            </w:tcBorders>
            <w:shd w:val="clear" w:color="auto" w:fill="auto"/>
            <w:noWrap/>
            <w:vAlign w:val="center"/>
          </w:tcPr>
          <w:p w14:paraId="0F051B0A" w14:textId="3B6EFEE4"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15,9</w:t>
            </w:r>
          </w:p>
        </w:tc>
        <w:tc>
          <w:tcPr>
            <w:tcW w:w="625" w:type="pct"/>
            <w:tcBorders>
              <w:top w:val="single" w:sz="4" w:space="0" w:color="auto"/>
              <w:left w:val="nil"/>
              <w:bottom w:val="nil"/>
              <w:right w:val="nil"/>
            </w:tcBorders>
            <w:shd w:val="clear" w:color="auto" w:fill="auto"/>
            <w:noWrap/>
            <w:vAlign w:val="center"/>
          </w:tcPr>
          <w:p w14:paraId="51EAFF8F" w14:textId="1552DEB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20,9</w:t>
            </w:r>
          </w:p>
        </w:tc>
        <w:tc>
          <w:tcPr>
            <w:tcW w:w="625" w:type="pct"/>
            <w:tcBorders>
              <w:top w:val="single" w:sz="4" w:space="0" w:color="auto"/>
              <w:left w:val="nil"/>
              <w:bottom w:val="nil"/>
              <w:right w:val="single" w:sz="8" w:space="0" w:color="auto"/>
            </w:tcBorders>
            <w:shd w:val="clear" w:color="auto" w:fill="auto"/>
            <w:noWrap/>
            <w:vAlign w:val="center"/>
          </w:tcPr>
          <w:p w14:paraId="3F5B023E" w14:textId="7E1559F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13,3</w:t>
            </w:r>
          </w:p>
        </w:tc>
      </w:tr>
      <w:tr w:rsidR="006474B5" w:rsidRPr="003E70AB" w14:paraId="6183289C" w14:textId="77777777" w:rsidTr="002528D9">
        <w:trPr>
          <w:trHeight w:val="330"/>
        </w:trPr>
        <w:tc>
          <w:tcPr>
            <w:tcW w:w="625" w:type="pct"/>
            <w:vMerge/>
            <w:tcBorders>
              <w:left w:val="single" w:sz="8" w:space="0" w:color="auto"/>
              <w:right w:val="single" w:sz="8" w:space="0" w:color="auto"/>
            </w:tcBorders>
            <w:vAlign w:val="center"/>
          </w:tcPr>
          <w:p w14:paraId="265B7F41"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1F2DB103"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tcPr>
          <w:p w14:paraId="36EC961C" w14:textId="31DE433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38,7</w:t>
            </w:r>
          </w:p>
        </w:tc>
        <w:tc>
          <w:tcPr>
            <w:tcW w:w="625" w:type="pct"/>
            <w:tcBorders>
              <w:top w:val="nil"/>
              <w:left w:val="nil"/>
              <w:bottom w:val="nil"/>
              <w:right w:val="nil"/>
            </w:tcBorders>
            <w:shd w:val="clear" w:color="auto" w:fill="auto"/>
            <w:noWrap/>
            <w:vAlign w:val="center"/>
          </w:tcPr>
          <w:p w14:paraId="2D4777BB" w14:textId="4C6200AE"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25,3</w:t>
            </w:r>
          </w:p>
        </w:tc>
        <w:tc>
          <w:tcPr>
            <w:tcW w:w="625" w:type="pct"/>
            <w:tcBorders>
              <w:top w:val="nil"/>
              <w:left w:val="nil"/>
              <w:bottom w:val="nil"/>
              <w:right w:val="single" w:sz="8" w:space="0" w:color="auto"/>
            </w:tcBorders>
            <w:shd w:val="clear" w:color="auto" w:fill="auto"/>
            <w:noWrap/>
            <w:vAlign w:val="center"/>
          </w:tcPr>
          <w:p w14:paraId="29C90652" w14:textId="13473268"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51,2</w:t>
            </w:r>
          </w:p>
        </w:tc>
        <w:tc>
          <w:tcPr>
            <w:tcW w:w="625" w:type="pct"/>
            <w:tcBorders>
              <w:top w:val="nil"/>
              <w:left w:val="nil"/>
              <w:bottom w:val="nil"/>
              <w:right w:val="nil"/>
            </w:tcBorders>
            <w:shd w:val="clear" w:color="auto" w:fill="auto"/>
            <w:noWrap/>
            <w:vAlign w:val="center"/>
          </w:tcPr>
          <w:p w14:paraId="200432E9" w14:textId="2731A61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16,3</w:t>
            </w:r>
          </w:p>
        </w:tc>
        <w:tc>
          <w:tcPr>
            <w:tcW w:w="625" w:type="pct"/>
            <w:tcBorders>
              <w:top w:val="nil"/>
              <w:left w:val="nil"/>
              <w:bottom w:val="nil"/>
              <w:right w:val="nil"/>
            </w:tcBorders>
            <w:shd w:val="clear" w:color="auto" w:fill="auto"/>
            <w:noWrap/>
            <w:vAlign w:val="center"/>
          </w:tcPr>
          <w:p w14:paraId="5C21D42F" w14:textId="21D72D1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21,5</w:t>
            </w:r>
          </w:p>
        </w:tc>
        <w:tc>
          <w:tcPr>
            <w:tcW w:w="625" w:type="pct"/>
            <w:tcBorders>
              <w:top w:val="nil"/>
              <w:left w:val="nil"/>
              <w:bottom w:val="nil"/>
              <w:right w:val="single" w:sz="8" w:space="0" w:color="auto"/>
            </w:tcBorders>
            <w:shd w:val="clear" w:color="auto" w:fill="auto"/>
            <w:noWrap/>
            <w:vAlign w:val="center"/>
          </w:tcPr>
          <w:p w14:paraId="18D5EA1D" w14:textId="589F0CE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13,7</w:t>
            </w:r>
          </w:p>
        </w:tc>
      </w:tr>
      <w:tr w:rsidR="006474B5" w:rsidRPr="003E70AB" w14:paraId="1C9B80EA" w14:textId="77777777" w:rsidTr="002528D9">
        <w:trPr>
          <w:trHeight w:val="330"/>
        </w:trPr>
        <w:tc>
          <w:tcPr>
            <w:tcW w:w="625" w:type="pct"/>
            <w:vMerge/>
            <w:tcBorders>
              <w:left w:val="single" w:sz="8" w:space="0" w:color="auto"/>
              <w:right w:val="single" w:sz="8" w:space="0" w:color="auto"/>
            </w:tcBorders>
            <w:vAlign w:val="center"/>
          </w:tcPr>
          <w:p w14:paraId="7FB9CCD9"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15F49B6B"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tcPr>
          <w:p w14:paraId="63FB11A4" w14:textId="7ABE132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nil"/>
              <w:right w:val="nil"/>
            </w:tcBorders>
            <w:shd w:val="clear" w:color="auto" w:fill="auto"/>
            <w:noWrap/>
            <w:vAlign w:val="center"/>
          </w:tcPr>
          <w:p w14:paraId="31E09C24"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10D2E992" w14:textId="732C163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nil"/>
              <w:right w:val="nil"/>
            </w:tcBorders>
            <w:shd w:val="clear" w:color="auto" w:fill="auto"/>
            <w:noWrap/>
            <w:vAlign w:val="center"/>
          </w:tcPr>
          <w:p w14:paraId="06574D60" w14:textId="0E1CC1FA"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nil"/>
              <w:right w:val="nil"/>
            </w:tcBorders>
            <w:shd w:val="clear" w:color="auto" w:fill="auto"/>
            <w:noWrap/>
            <w:vAlign w:val="center"/>
          </w:tcPr>
          <w:p w14:paraId="5E400C5A" w14:textId="77777777" w:rsidR="006474B5" w:rsidRPr="003E70AB" w:rsidRDefault="006474B5" w:rsidP="006474B5">
            <w:pPr>
              <w:spacing w:after="0" w:line="240" w:lineRule="auto"/>
              <w:jc w:val="center"/>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5A26C68A" w14:textId="3BF1880B"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r w:rsidR="006474B5" w:rsidRPr="003E70AB" w14:paraId="64E064AA" w14:textId="77777777" w:rsidTr="002528D9">
        <w:trPr>
          <w:trHeight w:val="330"/>
        </w:trPr>
        <w:tc>
          <w:tcPr>
            <w:tcW w:w="625" w:type="pct"/>
            <w:vMerge/>
            <w:tcBorders>
              <w:left w:val="single" w:sz="8" w:space="0" w:color="auto"/>
              <w:bottom w:val="single" w:sz="8" w:space="0" w:color="000000"/>
              <w:right w:val="single" w:sz="8" w:space="0" w:color="auto"/>
            </w:tcBorders>
            <w:vAlign w:val="center"/>
          </w:tcPr>
          <w:p w14:paraId="14AD5040" w14:textId="77777777" w:rsidR="006474B5" w:rsidRPr="003E70AB" w:rsidRDefault="006474B5" w:rsidP="006474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tcPr>
          <w:p w14:paraId="57EC666A" w14:textId="77777777"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tcPr>
          <w:p w14:paraId="2321CF12" w14:textId="6D15424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6311A1DB" w14:textId="2CFB8310"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single" w:sz="8" w:space="0" w:color="auto"/>
              <w:right w:val="single" w:sz="8" w:space="0" w:color="auto"/>
            </w:tcBorders>
            <w:shd w:val="clear" w:color="auto" w:fill="auto"/>
            <w:noWrap/>
            <w:vAlign w:val="center"/>
          </w:tcPr>
          <w:p w14:paraId="367B30DE" w14:textId="6D43E3FD"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2F0E741D" w14:textId="50A94D49"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5889509B" w14:textId="40B80FA3"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c>
          <w:tcPr>
            <w:tcW w:w="625" w:type="pct"/>
            <w:tcBorders>
              <w:top w:val="nil"/>
              <w:left w:val="nil"/>
              <w:bottom w:val="single" w:sz="8" w:space="0" w:color="auto"/>
              <w:right w:val="single" w:sz="8" w:space="0" w:color="auto"/>
            </w:tcBorders>
            <w:shd w:val="clear" w:color="auto" w:fill="auto"/>
            <w:noWrap/>
            <w:vAlign w:val="center"/>
          </w:tcPr>
          <w:p w14:paraId="26E61C82" w14:textId="646CE03F" w:rsidR="006474B5" w:rsidRPr="003E70AB" w:rsidRDefault="006474B5" w:rsidP="006474B5">
            <w:pPr>
              <w:spacing w:after="0" w:line="240" w:lineRule="auto"/>
              <w:jc w:val="center"/>
              <w:rPr>
                <w:rFonts w:ascii="Calibri" w:eastAsia="Times New Roman" w:hAnsi="Calibri" w:cs="Calibri"/>
                <w:color w:val="000000"/>
                <w:lang w:val="en-US"/>
              </w:rPr>
            </w:pPr>
            <w:r>
              <w:rPr>
                <w:rFonts w:ascii="Calibri" w:hAnsi="Calibri" w:cs="Calibri"/>
                <w:color w:val="000000"/>
              </w:rPr>
              <w:t> </w:t>
            </w:r>
          </w:p>
        </w:tc>
      </w:tr>
    </w:tbl>
    <w:p w14:paraId="0F82CBDE" w14:textId="77777777" w:rsidR="00E82B07" w:rsidRPr="00F032B8" w:rsidRDefault="00E82B07" w:rsidP="00E82B07">
      <w:pPr>
        <w:spacing w:after="0" w:line="240" w:lineRule="auto"/>
        <w:rPr>
          <w:bCs/>
          <w:sz w:val="18"/>
          <w:szCs w:val="18"/>
        </w:rPr>
      </w:pPr>
      <w:r>
        <w:rPr>
          <w:bCs/>
          <w:sz w:val="18"/>
          <w:szCs w:val="18"/>
        </w:rPr>
        <w:t>Kaynak: TÜİK</w:t>
      </w:r>
      <w:r w:rsidRPr="00F032B8">
        <w:rPr>
          <w:bCs/>
          <w:sz w:val="18"/>
          <w:szCs w:val="18"/>
        </w:rPr>
        <w:t>, Betam</w:t>
      </w:r>
    </w:p>
    <w:p w14:paraId="29E7BD4D" w14:textId="77777777" w:rsidR="00956FBF" w:rsidRDefault="00956FBF" w:rsidP="00956FBF">
      <w:pPr>
        <w:spacing w:after="0"/>
        <w:rPr>
          <w:rFonts w:cs="Arial"/>
          <w:b/>
        </w:rPr>
      </w:pPr>
    </w:p>
    <w:p w14:paraId="3A5606F8" w14:textId="77777777" w:rsidR="00956FBF" w:rsidRDefault="00956FBF" w:rsidP="00956FBF">
      <w:pPr>
        <w:spacing w:after="0"/>
        <w:rPr>
          <w:rFonts w:cs="Arial"/>
          <w:b/>
        </w:rPr>
      </w:pPr>
    </w:p>
    <w:p w14:paraId="11562353" w14:textId="77777777" w:rsidR="00956FBF" w:rsidRDefault="00956FBF" w:rsidP="00956FBF">
      <w:pPr>
        <w:spacing w:after="0"/>
        <w:rPr>
          <w:rFonts w:cs="Arial"/>
          <w:b/>
        </w:rPr>
      </w:pPr>
    </w:p>
    <w:p w14:paraId="3095E8B7" w14:textId="77777777" w:rsidR="00956FBF" w:rsidRDefault="00956FBF" w:rsidP="00956FBF">
      <w:pPr>
        <w:spacing w:after="0"/>
        <w:rPr>
          <w:rFonts w:cs="Arial"/>
          <w:b/>
        </w:rPr>
      </w:pPr>
    </w:p>
    <w:p w14:paraId="020D8BDA" w14:textId="77777777" w:rsidR="00956FBF" w:rsidRDefault="00956FBF" w:rsidP="00956FBF">
      <w:pPr>
        <w:spacing w:line="259" w:lineRule="auto"/>
        <w:jc w:val="left"/>
        <w:rPr>
          <w:rFonts w:cs="Arial"/>
          <w:b/>
        </w:rPr>
      </w:pPr>
    </w:p>
    <w:p w14:paraId="5CBAD5BA" w14:textId="77777777" w:rsidR="00956FBF" w:rsidRPr="00956FBF" w:rsidRDefault="00956FBF" w:rsidP="00956FBF">
      <w:pPr>
        <w:spacing w:line="259" w:lineRule="auto"/>
        <w:jc w:val="left"/>
        <w:rPr>
          <w:rFonts w:cs="Arial"/>
          <w:b/>
        </w:rPr>
      </w:pPr>
      <w:r w:rsidRPr="00F032B8">
        <w:rPr>
          <w:rFonts w:cs="Arial"/>
          <w:b/>
          <w:bCs/>
          <w:color w:val="000000" w:themeColor="text1"/>
        </w:rPr>
        <w:lastRenderedPageBreak/>
        <w:t xml:space="preserve">Tablo 5: Eğitim ve Cinsiyet </w:t>
      </w:r>
      <w:proofErr w:type="spellStart"/>
      <w:r w:rsidRPr="00F032B8">
        <w:rPr>
          <w:rFonts w:cs="Arial"/>
          <w:b/>
          <w:bCs/>
          <w:color w:val="000000" w:themeColor="text1"/>
        </w:rPr>
        <w:t>Kırılımında</w:t>
      </w:r>
      <w:proofErr w:type="spellEnd"/>
      <w:r w:rsidRPr="00F032B8">
        <w:rPr>
          <w:rFonts w:cs="Arial"/>
          <w:b/>
          <w:bCs/>
          <w:color w:val="000000" w:themeColor="text1"/>
        </w:rPr>
        <w:t xml:space="preserve"> İşsizlik Oranları</w:t>
      </w:r>
    </w:p>
    <w:tbl>
      <w:tblPr>
        <w:tblW w:w="5000" w:type="pct"/>
        <w:tblLook w:val="04A0" w:firstRow="1" w:lastRow="0" w:firstColumn="1" w:lastColumn="0" w:noHBand="0" w:noVBand="1"/>
      </w:tblPr>
      <w:tblGrid>
        <w:gridCol w:w="788"/>
        <w:gridCol w:w="1281"/>
        <w:gridCol w:w="1457"/>
        <w:gridCol w:w="1457"/>
        <w:gridCol w:w="2392"/>
        <w:gridCol w:w="1582"/>
        <w:gridCol w:w="285"/>
      </w:tblGrid>
      <w:tr w:rsidR="00956FBF" w:rsidRPr="003E70AB" w14:paraId="3060D384" w14:textId="77777777" w:rsidTr="002528D9">
        <w:trPr>
          <w:gridAfter w:val="1"/>
          <w:wAfter w:w="154" w:type="pct"/>
          <w:trHeight w:val="433"/>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6A62EDF"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Toplam</w:t>
            </w:r>
            <w:proofErr w:type="spellEnd"/>
          </w:p>
        </w:tc>
      </w:tr>
      <w:tr w:rsidR="00956FBF" w:rsidRPr="003E70AB" w14:paraId="4239F768" w14:textId="77777777" w:rsidTr="002528D9">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0D9F32C4"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2F6B4B71" w14:textId="77777777" w:rsidR="00956FBF" w:rsidRPr="003E70AB" w:rsidRDefault="00956FBF" w:rsidP="002528D9">
            <w:pPr>
              <w:spacing w:after="0" w:line="240" w:lineRule="auto"/>
              <w:jc w:val="center"/>
              <w:rPr>
                <w:rFonts w:eastAsia="Times New Roman" w:cs="Arial"/>
                <w:color w:val="000000"/>
                <w:sz w:val="20"/>
                <w:szCs w:val="20"/>
                <w:lang w:val="en-US"/>
              </w:rPr>
            </w:pPr>
          </w:p>
        </w:tc>
      </w:tr>
      <w:tr w:rsidR="00956FBF" w:rsidRPr="003E70AB" w14:paraId="75A09F4A" w14:textId="77777777" w:rsidTr="002528D9">
        <w:trPr>
          <w:trHeight w:val="255"/>
        </w:trPr>
        <w:tc>
          <w:tcPr>
            <w:tcW w:w="427" w:type="pct"/>
            <w:tcBorders>
              <w:top w:val="nil"/>
              <w:left w:val="single" w:sz="8" w:space="0" w:color="auto"/>
              <w:bottom w:val="single" w:sz="8" w:space="0" w:color="auto"/>
              <w:right w:val="single" w:sz="8" w:space="0" w:color="auto"/>
            </w:tcBorders>
            <w:shd w:val="clear" w:color="auto" w:fill="auto"/>
            <w:noWrap/>
            <w:vAlign w:val="center"/>
            <w:hideMark/>
          </w:tcPr>
          <w:p w14:paraId="44D523F4" w14:textId="77777777" w:rsidR="00956FBF" w:rsidRPr="003E70AB" w:rsidRDefault="00956FBF" w:rsidP="002528D9">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3" w:type="pct"/>
            <w:tcBorders>
              <w:top w:val="nil"/>
              <w:left w:val="nil"/>
              <w:bottom w:val="single" w:sz="8" w:space="0" w:color="auto"/>
              <w:right w:val="single" w:sz="8" w:space="0" w:color="auto"/>
            </w:tcBorders>
            <w:shd w:val="clear" w:color="auto" w:fill="auto"/>
            <w:vAlign w:val="center"/>
            <w:hideMark/>
          </w:tcPr>
          <w:p w14:paraId="3FD112F2"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single" w:sz="8" w:space="0" w:color="auto"/>
              <w:right w:val="nil"/>
            </w:tcBorders>
            <w:shd w:val="clear" w:color="auto" w:fill="auto"/>
            <w:vAlign w:val="center"/>
            <w:hideMark/>
          </w:tcPr>
          <w:p w14:paraId="52D09672"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single" w:sz="8" w:space="0" w:color="auto"/>
              <w:right w:val="nil"/>
            </w:tcBorders>
            <w:shd w:val="clear" w:color="auto" w:fill="auto"/>
            <w:vAlign w:val="center"/>
            <w:hideMark/>
          </w:tcPr>
          <w:p w14:paraId="272866A9"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single" w:sz="8" w:space="0" w:color="auto"/>
              <w:right w:val="nil"/>
            </w:tcBorders>
            <w:shd w:val="clear" w:color="auto" w:fill="auto"/>
            <w:vAlign w:val="center"/>
            <w:hideMark/>
          </w:tcPr>
          <w:p w14:paraId="53F733AA"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56" w:type="pct"/>
            <w:tcBorders>
              <w:top w:val="nil"/>
              <w:left w:val="nil"/>
              <w:bottom w:val="single" w:sz="8" w:space="0" w:color="auto"/>
              <w:right w:val="single" w:sz="8" w:space="0" w:color="auto"/>
            </w:tcBorders>
            <w:shd w:val="clear" w:color="auto" w:fill="auto"/>
            <w:vAlign w:val="center"/>
            <w:hideMark/>
          </w:tcPr>
          <w:p w14:paraId="4D85EB88"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25A99407"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046F4D" w:rsidRPr="003E70AB" w14:paraId="75D1BA95"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0BD66A"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3" w:type="pct"/>
            <w:tcBorders>
              <w:top w:val="nil"/>
              <w:left w:val="nil"/>
              <w:bottom w:val="nil"/>
              <w:right w:val="single" w:sz="8" w:space="0" w:color="auto"/>
            </w:tcBorders>
            <w:shd w:val="clear" w:color="auto" w:fill="auto"/>
            <w:vAlign w:val="center"/>
            <w:hideMark/>
          </w:tcPr>
          <w:p w14:paraId="172D7627"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461A813F" w14:textId="2403858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10,9</w:t>
            </w:r>
          </w:p>
        </w:tc>
        <w:tc>
          <w:tcPr>
            <w:tcW w:w="788" w:type="pct"/>
            <w:tcBorders>
              <w:top w:val="nil"/>
              <w:left w:val="nil"/>
              <w:bottom w:val="nil"/>
              <w:right w:val="nil"/>
            </w:tcBorders>
            <w:shd w:val="clear" w:color="auto" w:fill="auto"/>
            <w:noWrap/>
            <w:vAlign w:val="center"/>
            <w:hideMark/>
          </w:tcPr>
          <w:p w14:paraId="01DD27E1" w14:textId="0CB2C05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13,9</w:t>
            </w:r>
          </w:p>
        </w:tc>
        <w:tc>
          <w:tcPr>
            <w:tcW w:w="1294" w:type="pct"/>
            <w:tcBorders>
              <w:top w:val="nil"/>
              <w:left w:val="nil"/>
              <w:bottom w:val="nil"/>
              <w:right w:val="nil"/>
            </w:tcBorders>
            <w:shd w:val="clear" w:color="auto" w:fill="auto"/>
            <w:noWrap/>
            <w:vAlign w:val="center"/>
            <w:hideMark/>
          </w:tcPr>
          <w:p w14:paraId="1C4F9BFC" w14:textId="58926E38"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12,8</w:t>
            </w:r>
          </w:p>
        </w:tc>
        <w:tc>
          <w:tcPr>
            <w:tcW w:w="856" w:type="pct"/>
            <w:tcBorders>
              <w:top w:val="nil"/>
              <w:left w:val="nil"/>
              <w:bottom w:val="nil"/>
              <w:right w:val="single" w:sz="8" w:space="0" w:color="auto"/>
            </w:tcBorders>
            <w:shd w:val="clear" w:color="auto" w:fill="auto"/>
            <w:noWrap/>
            <w:vAlign w:val="center"/>
            <w:hideMark/>
          </w:tcPr>
          <w:p w14:paraId="351FE3B3" w14:textId="533329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11,4</w:t>
            </w:r>
          </w:p>
        </w:tc>
        <w:tc>
          <w:tcPr>
            <w:tcW w:w="154" w:type="pct"/>
            <w:vAlign w:val="center"/>
            <w:hideMark/>
          </w:tcPr>
          <w:p w14:paraId="236F09A5"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3DDE93EE"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09EFD673"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5102B80B"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705B55A9" w14:textId="365F5D04"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9,3</w:t>
            </w:r>
          </w:p>
        </w:tc>
        <w:tc>
          <w:tcPr>
            <w:tcW w:w="788" w:type="pct"/>
            <w:tcBorders>
              <w:top w:val="nil"/>
              <w:left w:val="nil"/>
              <w:bottom w:val="nil"/>
              <w:right w:val="nil"/>
            </w:tcBorders>
            <w:shd w:val="clear" w:color="auto" w:fill="auto"/>
            <w:noWrap/>
            <w:vAlign w:val="center"/>
            <w:hideMark/>
          </w:tcPr>
          <w:p w14:paraId="7AF22229" w14:textId="6A36D3A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12,5</w:t>
            </w:r>
          </w:p>
        </w:tc>
        <w:tc>
          <w:tcPr>
            <w:tcW w:w="1294" w:type="pct"/>
            <w:tcBorders>
              <w:top w:val="nil"/>
              <w:left w:val="nil"/>
              <w:bottom w:val="nil"/>
              <w:right w:val="nil"/>
            </w:tcBorders>
            <w:shd w:val="clear" w:color="auto" w:fill="auto"/>
            <w:noWrap/>
            <w:vAlign w:val="center"/>
            <w:hideMark/>
          </w:tcPr>
          <w:p w14:paraId="36158325" w14:textId="054B8C6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10,5</w:t>
            </w:r>
          </w:p>
        </w:tc>
        <w:tc>
          <w:tcPr>
            <w:tcW w:w="856" w:type="pct"/>
            <w:tcBorders>
              <w:top w:val="nil"/>
              <w:left w:val="nil"/>
              <w:bottom w:val="nil"/>
              <w:right w:val="single" w:sz="8" w:space="0" w:color="auto"/>
            </w:tcBorders>
            <w:shd w:val="clear" w:color="auto" w:fill="auto"/>
            <w:noWrap/>
            <w:vAlign w:val="center"/>
            <w:hideMark/>
          </w:tcPr>
          <w:p w14:paraId="7254ECD8" w14:textId="23B37D3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10,5</w:t>
            </w:r>
          </w:p>
        </w:tc>
        <w:tc>
          <w:tcPr>
            <w:tcW w:w="154" w:type="pct"/>
            <w:vAlign w:val="center"/>
            <w:hideMark/>
          </w:tcPr>
          <w:p w14:paraId="3F0F0278"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24657D1B"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1EDDDF3D"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40C9EF77"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1DF48CF0" w14:textId="49FE184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8,5</w:t>
            </w:r>
          </w:p>
        </w:tc>
        <w:tc>
          <w:tcPr>
            <w:tcW w:w="788" w:type="pct"/>
            <w:tcBorders>
              <w:top w:val="nil"/>
              <w:left w:val="nil"/>
              <w:bottom w:val="nil"/>
              <w:right w:val="nil"/>
            </w:tcBorders>
            <w:shd w:val="clear" w:color="auto" w:fill="auto"/>
            <w:noWrap/>
            <w:vAlign w:val="center"/>
            <w:hideMark/>
          </w:tcPr>
          <w:p w14:paraId="49CF8B75" w14:textId="621607E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11,8</w:t>
            </w:r>
          </w:p>
        </w:tc>
        <w:tc>
          <w:tcPr>
            <w:tcW w:w="1294" w:type="pct"/>
            <w:tcBorders>
              <w:top w:val="nil"/>
              <w:left w:val="nil"/>
              <w:bottom w:val="nil"/>
              <w:right w:val="nil"/>
            </w:tcBorders>
            <w:shd w:val="clear" w:color="auto" w:fill="auto"/>
            <w:noWrap/>
            <w:vAlign w:val="center"/>
            <w:hideMark/>
          </w:tcPr>
          <w:p w14:paraId="3A25F127" w14:textId="205634F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10,9</w:t>
            </w:r>
          </w:p>
        </w:tc>
        <w:tc>
          <w:tcPr>
            <w:tcW w:w="856" w:type="pct"/>
            <w:tcBorders>
              <w:top w:val="nil"/>
              <w:left w:val="nil"/>
              <w:bottom w:val="nil"/>
              <w:right w:val="single" w:sz="8" w:space="0" w:color="auto"/>
            </w:tcBorders>
            <w:shd w:val="clear" w:color="auto" w:fill="auto"/>
            <w:noWrap/>
            <w:vAlign w:val="center"/>
            <w:hideMark/>
          </w:tcPr>
          <w:p w14:paraId="5CA1435A" w14:textId="2C64E25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12,1</w:t>
            </w:r>
          </w:p>
        </w:tc>
        <w:tc>
          <w:tcPr>
            <w:tcW w:w="154" w:type="pct"/>
            <w:vAlign w:val="center"/>
            <w:hideMark/>
          </w:tcPr>
          <w:p w14:paraId="31A1B9E6"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7EF406CA"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647D3266"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single" w:sz="8" w:space="0" w:color="auto"/>
            </w:tcBorders>
            <w:shd w:val="clear" w:color="auto" w:fill="auto"/>
            <w:vAlign w:val="center"/>
            <w:hideMark/>
          </w:tcPr>
          <w:p w14:paraId="320358BC"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456FEA6E" w14:textId="4D588E0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8,2</w:t>
            </w:r>
          </w:p>
        </w:tc>
        <w:tc>
          <w:tcPr>
            <w:tcW w:w="788" w:type="pct"/>
            <w:tcBorders>
              <w:top w:val="nil"/>
              <w:left w:val="nil"/>
              <w:bottom w:val="single" w:sz="8" w:space="0" w:color="auto"/>
              <w:right w:val="nil"/>
            </w:tcBorders>
            <w:shd w:val="clear" w:color="auto" w:fill="auto"/>
            <w:noWrap/>
            <w:vAlign w:val="center"/>
            <w:hideMark/>
          </w:tcPr>
          <w:p w14:paraId="71815866" w14:textId="2024CCE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12,6</w:t>
            </w:r>
          </w:p>
        </w:tc>
        <w:tc>
          <w:tcPr>
            <w:tcW w:w="1294" w:type="pct"/>
            <w:tcBorders>
              <w:top w:val="nil"/>
              <w:left w:val="nil"/>
              <w:bottom w:val="single" w:sz="8" w:space="0" w:color="auto"/>
              <w:right w:val="nil"/>
            </w:tcBorders>
            <w:shd w:val="clear" w:color="auto" w:fill="auto"/>
            <w:noWrap/>
            <w:vAlign w:val="center"/>
            <w:hideMark/>
          </w:tcPr>
          <w:p w14:paraId="0A29241D" w14:textId="14D6C95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11,5</w:t>
            </w:r>
          </w:p>
        </w:tc>
        <w:tc>
          <w:tcPr>
            <w:tcW w:w="856" w:type="pct"/>
            <w:tcBorders>
              <w:top w:val="nil"/>
              <w:left w:val="nil"/>
              <w:bottom w:val="single" w:sz="8" w:space="0" w:color="auto"/>
              <w:right w:val="single" w:sz="8" w:space="0" w:color="auto"/>
            </w:tcBorders>
            <w:shd w:val="clear" w:color="auto" w:fill="auto"/>
            <w:noWrap/>
            <w:vAlign w:val="center"/>
            <w:hideMark/>
          </w:tcPr>
          <w:p w14:paraId="675B251B" w14:textId="0B1B866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11,5</w:t>
            </w:r>
          </w:p>
        </w:tc>
        <w:tc>
          <w:tcPr>
            <w:tcW w:w="154" w:type="pct"/>
            <w:vAlign w:val="center"/>
            <w:hideMark/>
          </w:tcPr>
          <w:p w14:paraId="2EAB5BF8"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19382C65"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B58172"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3" w:type="pct"/>
            <w:tcBorders>
              <w:top w:val="nil"/>
              <w:left w:val="nil"/>
              <w:bottom w:val="nil"/>
              <w:right w:val="single" w:sz="8" w:space="0" w:color="auto"/>
            </w:tcBorders>
            <w:shd w:val="clear" w:color="auto" w:fill="auto"/>
            <w:vAlign w:val="center"/>
            <w:hideMark/>
          </w:tcPr>
          <w:p w14:paraId="3833DB3D"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386E917F" w14:textId="30EA9508"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788" w:type="pct"/>
            <w:tcBorders>
              <w:top w:val="nil"/>
              <w:left w:val="nil"/>
              <w:bottom w:val="nil"/>
              <w:right w:val="nil"/>
            </w:tcBorders>
            <w:shd w:val="clear" w:color="auto" w:fill="auto"/>
            <w:noWrap/>
            <w:vAlign w:val="center"/>
            <w:hideMark/>
          </w:tcPr>
          <w:p w14:paraId="04D082EB" w14:textId="452B0D5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13,3</w:t>
            </w:r>
          </w:p>
        </w:tc>
        <w:tc>
          <w:tcPr>
            <w:tcW w:w="1294" w:type="pct"/>
            <w:tcBorders>
              <w:top w:val="nil"/>
              <w:left w:val="nil"/>
              <w:bottom w:val="nil"/>
              <w:right w:val="nil"/>
            </w:tcBorders>
            <w:shd w:val="clear" w:color="auto" w:fill="auto"/>
            <w:noWrap/>
            <w:vAlign w:val="center"/>
            <w:hideMark/>
          </w:tcPr>
          <w:p w14:paraId="4E3B1350" w14:textId="39EAD0F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11,3</w:t>
            </w:r>
          </w:p>
        </w:tc>
        <w:tc>
          <w:tcPr>
            <w:tcW w:w="856" w:type="pct"/>
            <w:tcBorders>
              <w:top w:val="nil"/>
              <w:left w:val="nil"/>
              <w:bottom w:val="nil"/>
              <w:right w:val="single" w:sz="8" w:space="0" w:color="auto"/>
            </w:tcBorders>
            <w:shd w:val="clear" w:color="auto" w:fill="auto"/>
            <w:noWrap/>
            <w:vAlign w:val="center"/>
            <w:hideMark/>
          </w:tcPr>
          <w:p w14:paraId="4B60C8C4" w14:textId="7777395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10,5</w:t>
            </w:r>
          </w:p>
        </w:tc>
        <w:tc>
          <w:tcPr>
            <w:tcW w:w="154" w:type="pct"/>
            <w:vAlign w:val="center"/>
            <w:hideMark/>
          </w:tcPr>
          <w:p w14:paraId="5B02E5D6"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38697DE1"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1B0BD684"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303145CB"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6D4F4D4B" w14:textId="510E8574"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8,1</w:t>
            </w:r>
          </w:p>
        </w:tc>
        <w:tc>
          <w:tcPr>
            <w:tcW w:w="788" w:type="pct"/>
            <w:tcBorders>
              <w:top w:val="nil"/>
              <w:left w:val="nil"/>
              <w:bottom w:val="nil"/>
              <w:right w:val="nil"/>
            </w:tcBorders>
            <w:shd w:val="clear" w:color="auto" w:fill="auto"/>
            <w:noWrap/>
            <w:vAlign w:val="center"/>
            <w:hideMark/>
          </w:tcPr>
          <w:p w14:paraId="16551A34" w14:textId="0911702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12,3</w:t>
            </w:r>
          </w:p>
        </w:tc>
        <w:tc>
          <w:tcPr>
            <w:tcW w:w="1294" w:type="pct"/>
            <w:tcBorders>
              <w:top w:val="nil"/>
              <w:left w:val="nil"/>
              <w:bottom w:val="nil"/>
              <w:right w:val="nil"/>
            </w:tcBorders>
            <w:shd w:val="clear" w:color="auto" w:fill="auto"/>
            <w:noWrap/>
            <w:vAlign w:val="center"/>
            <w:hideMark/>
          </w:tcPr>
          <w:p w14:paraId="59DAFC5B" w14:textId="4DA63C3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9,8</w:t>
            </w:r>
          </w:p>
        </w:tc>
        <w:tc>
          <w:tcPr>
            <w:tcW w:w="856" w:type="pct"/>
            <w:tcBorders>
              <w:top w:val="nil"/>
              <w:left w:val="nil"/>
              <w:bottom w:val="nil"/>
              <w:right w:val="single" w:sz="8" w:space="0" w:color="auto"/>
            </w:tcBorders>
            <w:shd w:val="clear" w:color="auto" w:fill="auto"/>
            <w:noWrap/>
            <w:vAlign w:val="center"/>
            <w:hideMark/>
          </w:tcPr>
          <w:p w14:paraId="41100321" w14:textId="631CF61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9,7</w:t>
            </w:r>
          </w:p>
        </w:tc>
        <w:tc>
          <w:tcPr>
            <w:tcW w:w="154" w:type="pct"/>
            <w:vAlign w:val="center"/>
            <w:hideMark/>
          </w:tcPr>
          <w:p w14:paraId="1E54DB30"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1B0DE7BE"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420EF87B"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535F550F"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0B4EFA24" w14:textId="0D96911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7,3</w:t>
            </w:r>
          </w:p>
        </w:tc>
        <w:tc>
          <w:tcPr>
            <w:tcW w:w="788" w:type="pct"/>
            <w:tcBorders>
              <w:top w:val="nil"/>
              <w:left w:val="nil"/>
              <w:bottom w:val="nil"/>
              <w:right w:val="nil"/>
            </w:tcBorders>
            <w:shd w:val="clear" w:color="auto" w:fill="auto"/>
            <w:noWrap/>
            <w:vAlign w:val="center"/>
            <w:hideMark/>
          </w:tcPr>
          <w:p w14:paraId="6FDEFAD0" w14:textId="6286570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12,0</w:t>
            </w:r>
          </w:p>
        </w:tc>
        <w:tc>
          <w:tcPr>
            <w:tcW w:w="1294" w:type="pct"/>
            <w:tcBorders>
              <w:top w:val="nil"/>
              <w:left w:val="nil"/>
              <w:bottom w:val="nil"/>
              <w:right w:val="nil"/>
            </w:tcBorders>
            <w:shd w:val="clear" w:color="auto" w:fill="auto"/>
            <w:noWrap/>
            <w:vAlign w:val="center"/>
            <w:hideMark/>
          </w:tcPr>
          <w:p w14:paraId="5848DF31" w14:textId="1A06115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10,1</w:t>
            </w:r>
          </w:p>
        </w:tc>
        <w:tc>
          <w:tcPr>
            <w:tcW w:w="856" w:type="pct"/>
            <w:tcBorders>
              <w:top w:val="nil"/>
              <w:left w:val="nil"/>
              <w:bottom w:val="nil"/>
              <w:right w:val="single" w:sz="8" w:space="0" w:color="auto"/>
            </w:tcBorders>
            <w:shd w:val="clear" w:color="auto" w:fill="auto"/>
            <w:noWrap/>
            <w:vAlign w:val="center"/>
            <w:hideMark/>
          </w:tcPr>
          <w:p w14:paraId="7EA74EB6" w14:textId="7B4FE52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10,7</w:t>
            </w:r>
          </w:p>
        </w:tc>
        <w:tc>
          <w:tcPr>
            <w:tcW w:w="154" w:type="pct"/>
            <w:vAlign w:val="center"/>
            <w:hideMark/>
          </w:tcPr>
          <w:p w14:paraId="73839C3E"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609361F0"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7F80292E"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single" w:sz="8" w:space="0" w:color="auto"/>
            </w:tcBorders>
            <w:shd w:val="clear" w:color="auto" w:fill="auto"/>
            <w:vAlign w:val="center"/>
            <w:hideMark/>
          </w:tcPr>
          <w:p w14:paraId="72B8BCA6"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342A1EB9" w14:textId="7F802B5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7,8</w:t>
            </w:r>
          </w:p>
        </w:tc>
        <w:tc>
          <w:tcPr>
            <w:tcW w:w="788" w:type="pct"/>
            <w:tcBorders>
              <w:top w:val="nil"/>
              <w:left w:val="nil"/>
              <w:bottom w:val="single" w:sz="8" w:space="0" w:color="auto"/>
              <w:right w:val="nil"/>
            </w:tcBorders>
            <w:shd w:val="clear" w:color="auto" w:fill="auto"/>
            <w:noWrap/>
            <w:vAlign w:val="center"/>
            <w:hideMark/>
          </w:tcPr>
          <w:p w14:paraId="4EE960C5" w14:textId="3A92DC6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11,1</w:t>
            </w:r>
          </w:p>
        </w:tc>
        <w:tc>
          <w:tcPr>
            <w:tcW w:w="1294" w:type="pct"/>
            <w:tcBorders>
              <w:top w:val="nil"/>
              <w:left w:val="nil"/>
              <w:bottom w:val="single" w:sz="8" w:space="0" w:color="auto"/>
              <w:right w:val="nil"/>
            </w:tcBorders>
            <w:shd w:val="clear" w:color="auto" w:fill="auto"/>
            <w:noWrap/>
            <w:vAlign w:val="center"/>
            <w:hideMark/>
          </w:tcPr>
          <w:p w14:paraId="6A323CEE" w14:textId="5749EAE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856" w:type="pct"/>
            <w:tcBorders>
              <w:top w:val="nil"/>
              <w:left w:val="nil"/>
              <w:bottom w:val="single" w:sz="8" w:space="0" w:color="auto"/>
              <w:right w:val="single" w:sz="8" w:space="0" w:color="auto"/>
            </w:tcBorders>
            <w:shd w:val="clear" w:color="auto" w:fill="auto"/>
            <w:noWrap/>
            <w:vAlign w:val="center"/>
            <w:hideMark/>
          </w:tcPr>
          <w:p w14:paraId="24586EB9" w14:textId="44F4825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8,6</w:t>
            </w:r>
          </w:p>
        </w:tc>
        <w:tc>
          <w:tcPr>
            <w:tcW w:w="154" w:type="pct"/>
            <w:vAlign w:val="center"/>
            <w:hideMark/>
          </w:tcPr>
          <w:p w14:paraId="6F9C7723"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484C26E9"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1212781"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3" w:type="pct"/>
            <w:tcBorders>
              <w:top w:val="nil"/>
              <w:left w:val="nil"/>
              <w:bottom w:val="nil"/>
              <w:right w:val="single" w:sz="8" w:space="0" w:color="auto"/>
            </w:tcBorders>
            <w:shd w:val="clear" w:color="auto" w:fill="auto"/>
            <w:vAlign w:val="center"/>
            <w:hideMark/>
          </w:tcPr>
          <w:p w14:paraId="3FF5483F"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3FE15E32" w14:textId="06A378D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8,7</w:t>
            </w:r>
          </w:p>
        </w:tc>
        <w:tc>
          <w:tcPr>
            <w:tcW w:w="788" w:type="pct"/>
            <w:tcBorders>
              <w:top w:val="nil"/>
              <w:left w:val="nil"/>
              <w:bottom w:val="nil"/>
              <w:right w:val="nil"/>
            </w:tcBorders>
            <w:shd w:val="clear" w:color="auto" w:fill="auto"/>
            <w:noWrap/>
            <w:vAlign w:val="center"/>
            <w:hideMark/>
          </w:tcPr>
          <w:p w14:paraId="43E77EAD" w14:textId="743EA24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11,8</w:t>
            </w:r>
          </w:p>
        </w:tc>
        <w:tc>
          <w:tcPr>
            <w:tcW w:w="1294" w:type="pct"/>
            <w:tcBorders>
              <w:top w:val="nil"/>
              <w:left w:val="nil"/>
              <w:bottom w:val="nil"/>
              <w:right w:val="nil"/>
            </w:tcBorders>
            <w:shd w:val="clear" w:color="auto" w:fill="auto"/>
            <w:noWrap/>
            <w:vAlign w:val="center"/>
            <w:hideMark/>
          </w:tcPr>
          <w:p w14:paraId="22F39CE0" w14:textId="32B44524"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9,6</w:t>
            </w:r>
          </w:p>
        </w:tc>
        <w:tc>
          <w:tcPr>
            <w:tcW w:w="856" w:type="pct"/>
            <w:tcBorders>
              <w:top w:val="nil"/>
              <w:left w:val="nil"/>
              <w:bottom w:val="nil"/>
              <w:right w:val="single" w:sz="8" w:space="0" w:color="auto"/>
            </w:tcBorders>
            <w:shd w:val="clear" w:color="auto" w:fill="auto"/>
            <w:noWrap/>
            <w:vAlign w:val="center"/>
            <w:hideMark/>
          </w:tcPr>
          <w:p w14:paraId="76D5F1AC" w14:textId="04DC3A7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9,0</w:t>
            </w:r>
          </w:p>
        </w:tc>
        <w:tc>
          <w:tcPr>
            <w:tcW w:w="154" w:type="pct"/>
            <w:vAlign w:val="center"/>
            <w:hideMark/>
          </w:tcPr>
          <w:p w14:paraId="08A54B73"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4D069AFC"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2C7D91F6"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6855519F"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2C293700" w14:textId="0442C38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7,4</w:t>
            </w:r>
          </w:p>
        </w:tc>
        <w:tc>
          <w:tcPr>
            <w:tcW w:w="788" w:type="pct"/>
            <w:tcBorders>
              <w:top w:val="nil"/>
              <w:left w:val="nil"/>
              <w:bottom w:val="nil"/>
              <w:right w:val="nil"/>
            </w:tcBorders>
            <w:shd w:val="clear" w:color="auto" w:fill="auto"/>
            <w:noWrap/>
            <w:vAlign w:val="center"/>
            <w:hideMark/>
          </w:tcPr>
          <w:p w14:paraId="442FC69A" w14:textId="10FA1A8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11,3</w:t>
            </w:r>
          </w:p>
        </w:tc>
        <w:tc>
          <w:tcPr>
            <w:tcW w:w="1294" w:type="pct"/>
            <w:tcBorders>
              <w:top w:val="nil"/>
              <w:left w:val="nil"/>
              <w:bottom w:val="nil"/>
              <w:right w:val="nil"/>
            </w:tcBorders>
            <w:shd w:val="clear" w:color="auto" w:fill="auto"/>
            <w:noWrap/>
            <w:vAlign w:val="center"/>
            <w:hideMark/>
          </w:tcPr>
          <w:p w14:paraId="77E2E659" w14:textId="5F8D83C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9,9</w:t>
            </w:r>
          </w:p>
        </w:tc>
        <w:tc>
          <w:tcPr>
            <w:tcW w:w="856" w:type="pct"/>
            <w:tcBorders>
              <w:top w:val="nil"/>
              <w:left w:val="nil"/>
              <w:bottom w:val="nil"/>
              <w:right w:val="single" w:sz="8" w:space="0" w:color="auto"/>
            </w:tcBorders>
            <w:shd w:val="clear" w:color="auto" w:fill="auto"/>
            <w:noWrap/>
            <w:vAlign w:val="center"/>
            <w:hideMark/>
          </w:tcPr>
          <w:p w14:paraId="56ABCD75" w14:textId="69662EB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7,9</w:t>
            </w:r>
          </w:p>
        </w:tc>
        <w:tc>
          <w:tcPr>
            <w:tcW w:w="154" w:type="pct"/>
            <w:vAlign w:val="center"/>
            <w:hideMark/>
          </w:tcPr>
          <w:p w14:paraId="17F5D55A"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2D7EC8B0"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1174A5B8"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single" w:sz="8" w:space="0" w:color="auto"/>
            </w:tcBorders>
            <w:shd w:val="clear" w:color="auto" w:fill="auto"/>
            <w:vAlign w:val="center"/>
            <w:hideMark/>
          </w:tcPr>
          <w:p w14:paraId="43063419"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60097C05" w14:textId="60E92C0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nil"/>
              <w:right w:val="nil"/>
            </w:tcBorders>
            <w:shd w:val="clear" w:color="auto" w:fill="auto"/>
            <w:noWrap/>
            <w:vAlign w:val="center"/>
            <w:hideMark/>
          </w:tcPr>
          <w:p w14:paraId="66E7BCF5" w14:textId="77777777" w:rsidR="00046F4D" w:rsidRPr="003E70AB" w:rsidRDefault="00046F4D" w:rsidP="00046F4D">
            <w:pPr>
              <w:spacing w:after="0" w:line="240" w:lineRule="auto"/>
              <w:jc w:val="center"/>
              <w:rPr>
                <w:rFonts w:eastAsia="Times New Roman" w:cs="Arial"/>
                <w:color w:val="000000"/>
                <w:sz w:val="20"/>
                <w:szCs w:val="20"/>
                <w:lang w:val="en-US"/>
              </w:rPr>
            </w:pPr>
          </w:p>
        </w:tc>
        <w:tc>
          <w:tcPr>
            <w:tcW w:w="1294" w:type="pct"/>
            <w:tcBorders>
              <w:top w:val="nil"/>
              <w:left w:val="nil"/>
              <w:bottom w:val="nil"/>
              <w:right w:val="nil"/>
            </w:tcBorders>
            <w:shd w:val="clear" w:color="auto" w:fill="auto"/>
            <w:noWrap/>
            <w:vAlign w:val="center"/>
            <w:hideMark/>
          </w:tcPr>
          <w:p w14:paraId="6348E77B" w14:textId="77777777" w:rsidR="00046F4D" w:rsidRPr="003E70AB" w:rsidRDefault="00046F4D" w:rsidP="00046F4D">
            <w:pPr>
              <w:spacing w:after="0" w:line="240" w:lineRule="auto"/>
              <w:jc w:val="center"/>
              <w:rPr>
                <w:rFonts w:eastAsia="Times New Roman" w:cs="Arial"/>
                <w:color w:val="000000"/>
                <w:sz w:val="20"/>
                <w:szCs w:val="20"/>
                <w:lang w:val="en-US"/>
              </w:rPr>
            </w:pPr>
          </w:p>
        </w:tc>
        <w:tc>
          <w:tcPr>
            <w:tcW w:w="856" w:type="pct"/>
            <w:tcBorders>
              <w:top w:val="nil"/>
              <w:left w:val="nil"/>
              <w:bottom w:val="nil"/>
              <w:right w:val="single" w:sz="8" w:space="0" w:color="auto"/>
            </w:tcBorders>
            <w:shd w:val="clear" w:color="auto" w:fill="auto"/>
            <w:noWrap/>
            <w:vAlign w:val="center"/>
            <w:hideMark/>
          </w:tcPr>
          <w:p w14:paraId="7EE549C6" w14:textId="37D1EF0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3D4C26F1"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35732152"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73E5D94F"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single" w:sz="8" w:space="0" w:color="auto"/>
            </w:tcBorders>
            <w:shd w:val="clear" w:color="auto" w:fill="auto"/>
            <w:vAlign w:val="center"/>
            <w:hideMark/>
          </w:tcPr>
          <w:p w14:paraId="53CE8F94"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3666FF8D" w14:textId="4BEAE4D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single" w:sz="8" w:space="0" w:color="auto"/>
              <w:right w:val="nil"/>
            </w:tcBorders>
            <w:shd w:val="clear" w:color="auto" w:fill="auto"/>
            <w:noWrap/>
            <w:vAlign w:val="center"/>
            <w:hideMark/>
          </w:tcPr>
          <w:p w14:paraId="28669572" w14:textId="0D5A71D7" w:rsidR="00046F4D" w:rsidRPr="003E70AB" w:rsidRDefault="00046F4D" w:rsidP="00046F4D">
            <w:pPr>
              <w:spacing w:after="0" w:line="240" w:lineRule="auto"/>
              <w:jc w:val="center"/>
              <w:rPr>
                <w:rFonts w:eastAsia="Times New Roman" w:cs="Arial"/>
                <w:color w:val="000000"/>
                <w:sz w:val="20"/>
                <w:szCs w:val="20"/>
                <w:lang w:val="en-US"/>
              </w:rPr>
            </w:pPr>
          </w:p>
        </w:tc>
        <w:tc>
          <w:tcPr>
            <w:tcW w:w="1294" w:type="pct"/>
            <w:tcBorders>
              <w:top w:val="nil"/>
              <w:left w:val="nil"/>
              <w:bottom w:val="single" w:sz="8" w:space="0" w:color="auto"/>
              <w:right w:val="nil"/>
            </w:tcBorders>
            <w:shd w:val="clear" w:color="auto" w:fill="auto"/>
            <w:noWrap/>
            <w:vAlign w:val="center"/>
            <w:hideMark/>
          </w:tcPr>
          <w:p w14:paraId="02800C5C" w14:textId="61CDF522" w:rsidR="00046F4D" w:rsidRPr="003E70AB" w:rsidRDefault="00046F4D" w:rsidP="00046F4D">
            <w:pPr>
              <w:spacing w:after="0" w:line="240" w:lineRule="auto"/>
              <w:jc w:val="center"/>
              <w:rPr>
                <w:rFonts w:eastAsia="Times New Roman" w:cs="Arial"/>
                <w:color w:val="000000"/>
                <w:sz w:val="20"/>
                <w:szCs w:val="20"/>
                <w:lang w:val="en-US"/>
              </w:rPr>
            </w:pPr>
          </w:p>
        </w:tc>
        <w:tc>
          <w:tcPr>
            <w:tcW w:w="856" w:type="pct"/>
            <w:tcBorders>
              <w:top w:val="nil"/>
              <w:left w:val="nil"/>
              <w:bottom w:val="single" w:sz="8" w:space="0" w:color="auto"/>
              <w:right w:val="single" w:sz="8" w:space="0" w:color="auto"/>
            </w:tcBorders>
            <w:shd w:val="clear" w:color="auto" w:fill="auto"/>
            <w:noWrap/>
            <w:vAlign w:val="center"/>
            <w:hideMark/>
          </w:tcPr>
          <w:p w14:paraId="0566E604" w14:textId="4096B3E4"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5792CA99"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956FBF" w:rsidRPr="003E70AB" w14:paraId="2FD7A314" w14:textId="77777777" w:rsidTr="002528D9">
        <w:trPr>
          <w:trHeight w:val="255"/>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CD217DD"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Erkek</w:t>
            </w:r>
            <w:proofErr w:type="spellEnd"/>
          </w:p>
        </w:tc>
        <w:tc>
          <w:tcPr>
            <w:tcW w:w="154" w:type="pct"/>
            <w:vAlign w:val="center"/>
            <w:hideMark/>
          </w:tcPr>
          <w:p w14:paraId="42EA414B"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956FBF" w:rsidRPr="003E70AB" w14:paraId="538BD227" w14:textId="77777777" w:rsidTr="002528D9">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7E97FF04"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281F4AF8" w14:textId="77777777" w:rsidR="00956FBF" w:rsidRPr="003E70AB" w:rsidRDefault="00956FBF" w:rsidP="002528D9">
            <w:pPr>
              <w:spacing w:after="0" w:line="240" w:lineRule="auto"/>
              <w:jc w:val="center"/>
              <w:rPr>
                <w:rFonts w:eastAsia="Times New Roman" w:cs="Arial"/>
                <w:color w:val="000000"/>
                <w:sz w:val="20"/>
                <w:szCs w:val="20"/>
                <w:lang w:val="en-US"/>
              </w:rPr>
            </w:pPr>
          </w:p>
        </w:tc>
      </w:tr>
      <w:tr w:rsidR="00956FBF" w:rsidRPr="003E70AB" w14:paraId="44520D1B" w14:textId="77777777" w:rsidTr="002528D9">
        <w:trPr>
          <w:trHeight w:val="255"/>
        </w:trPr>
        <w:tc>
          <w:tcPr>
            <w:tcW w:w="427" w:type="pct"/>
            <w:tcBorders>
              <w:top w:val="nil"/>
              <w:left w:val="single" w:sz="8" w:space="0" w:color="auto"/>
              <w:bottom w:val="single" w:sz="8" w:space="0" w:color="auto"/>
              <w:right w:val="single" w:sz="8" w:space="0" w:color="auto"/>
            </w:tcBorders>
            <w:shd w:val="clear" w:color="auto" w:fill="auto"/>
            <w:noWrap/>
            <w:vAlign w:val="center"/>
            <w:hideMark/>
          </w:tcPr>
          <w:p w14:paraId="3609F5A4" w14:textId="77777777" w:rsidR="00956FBF" w:rsidRPr="003E70AB" w:rsidRDefault="00956FBF" w:rsidP="002528D9">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3" w:type="pct"/>
            <w:tcBorders>
              <w:top w:val="nil"/>
              <w:left w:val="nil"/>
              <w:bottom w:val="single" w:sz="8" w:space="0" w:color="auto"/>
              <w:right w:val="single" w:sz="8" w:space="0" w:color="auto"/>
            </w:tcBorders>
            <w:shd w:val="clear" w:color="auto" w:fill="auto"/>
            <w:vAlign w:val="center"/>
            <w:hideMark/>
          </w:tcPr>
          <w:p w14:paraId="37215564"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nil"/>
              <w:right w:val="nil"/>
            </w:tcBorders>
            <w:shd w:val="clear" w:color="auto" w:fill="auto"/>
            <w:vAlign w:val="center"/>
            <w:hideMark/>
          </w:tcPr>
          <w:p w14:paraId="14D5BBBE"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nil"/>
              <w:right w:val="nil"/>
            </w:tcBorders>
            <w:shd w:val="clear" w:color="auto" w:fill="auto"/>
            <w:vAlign w:val="center"/>
            <w:hideMark/>
          </w:tcPr>
          <w:p w14:paraId="66901667"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nil"/>
              <w:right w:val="nil"/>
            </w:tcBorders>
            <w:shd w:val="clear" w:color="auto" w:fill="auto"/>
            <w:vAlign w:val="center"/>
            <w:hideMark/>
          </w:tcPr>
          <w:p w14:paraId="40B857F7"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56" w:type="pct"/>
            <w:tcBorders>
              <w:top w:val="nil"/>
              <w:left w:val="nil"/>
              <w:bottom w:val="nil"/>
              <w:right w:val="single" w:sz="8" w:space="0" w:color="auto"/>
            </w:tcBorders>
            <w:shd w:val="clear" w:color="auto" w:fill="auto"/>
            <w:vAlign w:val="center"/>
            <w:hideMark/>
          </w:tcPr>
          <w:p w14:paraId="7B1383CE"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36B47750"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046F4D" w:rsidRPr="003E70AB" w14:paraId="3FD87BA4"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CDA4DF"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3" w:type="pct"/>
            <w:tcBorders>
              <w:top w:val="nil"/>
              <w:left w:val="nil"/>
              <w:bottom w:val="nil"/>
              <w:right w:val="nil"/>
            </w:tcBorders>
            <w:shd w:val="clear" w:color="auto" w:fill="auto"/>
            <w:vAlign w:val="center"/>
            <w:hideMark/>
          </w:tcPr>
          <w:p w14:paraId="5E3AAD3E"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single" w:sz="8" w:space="0" w:color="auto"/>
              <w:left w:val="single" w:sz="8" w:space="0" w:color="auto"/>
              <w:bottom w:val="nil"/>
              <w:right w:val="nil"/>
            </w:tcBorders>
            <w:shd w:val="clear" w:color="auto" w:fill="auto"/>
            <w:noWrap/>
            <w:vAlign w:val="center"/>
            <w:hideMark/>
          </w:tcPr>
          <w:p w14:paraId="0C150023" w14:textId="6118BBC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10,8</w:t>
            </w:r>
          </w:p>
        </w:tc>
        <w:tc>
          <w:tcPr>
            <w:tcW w:w="788" w:type="pct"/>
            <w:tcBorders>
              <w:top w:val="single" w:sz="8" w:space="0" w:color="auto"/>
              <w:left w:val="nil"/>
              <w:bottom w:val="nil"/>
              <w:right w:val="nil"/>
            </w:tcBorders>
            <w:shd w:val="clear" w:color="auto" w:fill="auto"/>
            <w:noWrap/>
            <w:vAlign w:val="center"/>
            <w:hideMark/>
          </w:tcPr>
          <w:p w14:paraId="1CB305AD" w14:textId="354E6A2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11,1</w:t>
            </w:r>
          </w:p>
        </w:tc>
        <w:tc>
          <w:tcPr>
            <w:tcW w:w="1294" w:type="pct"/>
            <w:tcBorders>
              <w:top w:val="single" w:sz="8" w:space="0" w:color="auto"/>
              <w:left w:val="nil"/>
              <w:bottom w:val="nil"/>
              <w:right w:val="nil"/>
            </w:tcBorders>
            <w:shd w:val="clear" w:color="auto" w:fill="auto"/>
            <w:noWrap/>
            <w:vAlign w:val="center"/>
            <w:hideMark/>
          </w:tcPr>
          <w:p w14:paraId="1AED71DA" w14:textId="2ECC12A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10,0</w:t>
            </w:r>
          </w:p>
        </w:tc>
        <w:tc>
          <w:tcPr>
            <w:tcW w:w="856" w:type="pct"/>
            <w:tcBorders>
              <w:top w:val="single" w:sz="8" w:space="0" w:color="auto"/>
              <w:left w:val="nil"/>
              <w:bottom w:val="nil"/>
              <w:right w:val="single" w:sz="8" w:space="0" w:color="auto"/>
            </w:tcBorders>
            <w:shd w:val="clear" w:color="auto" w:fill="auto"/>
            <w:noWrap/>
            <w:vAlign w:val="center"/>
            <w:hideMark/>
          </w:tcPr>
          <w:p w14:paraId="22356DEC" w14:textId="6C59326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154" w:type="pct"/>
            <w:vAlign w:val="center"/>
            <w:hideMark/>
          </w:tcPr>
          <w:p w14:paraId="76C6B346"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6FC15960"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6F0C1C1D"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3E9F8710"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090D347A" w14:textId="4F426AD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9,2</w:t>
            </w:r>
          </w:p>
        </w:tc>
        <w:tc>
          <w:tcPr>
            <w:tcW w:w="788" w:type="pct"/>
            <w:tcBorders>
              <w:top w:val="nil"/>
              <w:left w:val="nil"/>
              <w:bottom w:val="nil"/>
              <w:right w:val="nil"/>
            </w:tcBorders>
            <w:shd w:val="clear" w:color="auto" w:fill="auto"/>
            <w:noWrap/>
            <w:vAlign w:val="center"/>
            <w:hideMark/>
          </w:tcPr>
          <w:p w14:paraId="5AA2E09E" w14:textId="5EF9CCA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9,7</w:t>
            </w:r>
          </w:p>
        </w:tc>
        <w:tc>
          <w:tcPr>
            <w:tcW w:w="1294" w:type="pct"/>
            <w:tcBorders>
              <w:top w:val="nil"/>
              <w:left w:val="nil"/>
              <w:bottom w:val="nil"/>
              <w:right w:val="nil"/>
            </w:tcBorders>
            <w:shd w:val="clear" w:color="auto" w:fill="auto"/>
            <w:noWrap/>
            <w:vAlign w:val="center"/>
            <w:hideMark/>
          </w:tcPr>
          <w:p w14:paraId="3590055C" w14:textId="597579E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7,9</w:t>
            </w:r>
          </w:p>
        </w:tc>
        <w:tc>
          <w:tcPr>
            <w:tcW w:w="856" w:type="pct"/>
            <w:tcBorders>
              <w:top w:val="nil"/>
              <w:left w:val="nil"/>
              <w:bottom w:val="nil"/>
              <w:right w:val="single" w:sz="8" w:space="0" w:color="auto"/>
            </w:tcBorders>
            <w:shd w:val="clear" w:color="auto" w:fill="auto"/>
            <w:noWrap/>
            <w:vAlign w:val="center"/>
            <w:hideMark/>
          </w:tcPr>
          <w:p w14:paraId="712A6CD7" w14:textId="2AC475A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7,9</w:t>
            </w:r>
          </w:p>
        </w:tc>
        <w:tc>
          <w:tcPr>
            <w:tcW w:w="154" w:type="pct"/>
            <w:vAlign w:val="center"/>
            <w:hideMark/>
          </w:tcPr>
          <w:p w14:paraId="039E6CD2"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65DB8DD0"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678EB4B4"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68B74EE8"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5B5AFB3D" w14:textId="58CD362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8,1</w:t>
            </w:r>
          </w:p>
        </w:tc>
        <w:tc>
          <w:tcPr>
            <w:tcW w:w="788" w:type="pct"/>
            <w:tcBorders>
              <w:top w:val="nil"/>
              <w:left w:val="nil"/>
              <w:bottom w:val="nil"/>
              <w:right w:val="nil"/>
            </w:tcBorders>
            <w:shd w:val="clear" w:color="auto" w:fill="auto"/>
            <w:noWrap/>
            <w:vAlign w:val="center"/>
            <w:hideMark/>
          </w:tcPr>
          <w:p w14:paraId="4C652EA6" w14:textId="53FDB17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9,1</w:t>
            </w:r>
          </w:p>
        </w:tc>
        <w:tc>
          <w:tcPr>
            <w:tcW w:w="1294" w:type="pct"/>
            <w:tcBorders>
              <w:top w:val="nil"/>
              <w:left w:val="nil"/>
              <w:bottom w:val="nil"/>
              <w:right w:val="nil"/>
            </w:tcBorders>
            <w:shd w:val="clear" w:color="auto" w:fill="auto"/>
            <w:noWrap/>
            <w:vAlign w:val="center"/>
            <w:hideMark/>
          </w:tcPr>
          <w:p w14:paraId="60BB67D3" w14:textId="7A3B8A5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8,8</w:t>
            </w:r>
          </w:p>
        </w:tc>
        <w:tc>
          <w:tcPr>
            <w:tcW w:w="856" w:type="pct"/>
            <w:tcBorders>
              <w:top w:val="nil"/>
              <w:left w:val="nil"/>
              <w:bottom w:val="nil"/>
              <w:right w:val="single" w:sz="8" w:space="0" w:color="auto"/>
            </w:tcBorders>
            <w:shd w:val="clear" w:color="auto" w:fill="auto"/>
            <w:noWrap/>
            <w:vAlign w:val="center"/>
            <w:hideMark/>
          </w:tcPr>
          <w:p w14:paraId="108AFB79" w14:textId="25AC41E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8,3</w:t>
            </w:r>
          </w:p>
        </w:tc>
        <w:tc>
          <w:tcPr>
            <w:tcW w:w="154" w:type="pct"/>
            <w:vAlign w:val="center"/>
            <w:hideMark/>
          </w:tcPr>
          <w:p w14:paraId="3EDE0110"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208A757C"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32DC5DF3"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4B0CF0A5"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4A78BAB7" w14:textId="3B7844F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7,7</w:t>
            </w:r>
          </w:p>
        </w:tc>
        <w:tc>
          <w:tcPr>
            <w:tcW w:w="788" w:type="pct"/>
            <w:tcBorders>
              <w:top w:val="nil"/>
              <w:left w:val="nil"/>
              <w:bottom w:val="single" w:sz="8" w:space="0" w:color="auto"/>
              <w:right w:val="nil"/>
            </w:tcBorders>
            <w:shd w:val="clear" w:color="auto" w:fill="auto"/>
            <w:noWrap/>
            <w:vAlign w:val="center"/>
            <w:hideMark/>
          </w:tcPr>
          <w:p w14:paraId="149FD0FB" w14:textId="01ADDFB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10,0</w:t>
            </w:r>
          </w:p>
        </w:tc>
        <w:tc>
          <w:tcPr>
            <w:tcW w:w="1294" w:type="pct"/>
            <w:tcBorders>
              <w:top w:val="nil"/>
              <w:left w:val="nil"/>
              <w:bottom w:val="single" w:sz="8" w:space="0" w:color="auto"/>
              <w:right w:val="nil"/>
            </w:tcBorders>
            <w:shd w:val="clear" w:color="auto" w:fill="auto"/>
            <w:noWrap/>
            <w:vAlign w:val="center"/>
            <w:hideMark/>
          </w:tcPr>
          <w:p w14:paraId="5220E022" w14:textId="0A446FE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8,5</w:t>
            </w:r>
          </w:p>
        </w:tc>
        <w:tc>
          <w:tcPr>
            <w:tcW w:w="856" w:type="pct"/>
            <w:tcBorders>
              <w:top w:val="nil"/>
              <w:left w:val="nil"/>
              <w:bottom w:val="single" w:sz="8" w:space="0" w:color="auto"/>
              <w:right w:val="single" w:sz="8" w:space="0" w:color="auto"/>
            </w:tcBorders>
            <w:shd w:val="clear" w:color="auto" w:fill="auto"/>
            <w:noWrap/>
            <w:vAlign w:val="center"/>
            <w:hideMark/>
          </w:tcPr>
          <w:p w14:paraId="524365F9" w14:textId="605204D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8,1</w:t>
            </w:r>
          </w:p>
        </w:tc>
        <w:tc>
          <w:tcPr>
            <w:tcW w:w="154" w:type="pct"/>
            <w:vAlign w:val="center"/>
            <w:hideMark/>
          </w:tcPr>
          <w:p w14:paraId="7EABD154"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0D5FFA7B"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C9D429"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3" w:type="pct"/>
            <w:tcBorders>
              <w:top w:val="nil"/>
              <w:left w:val="nil"/>
              <w:bottom w:val="nil"/>
              <w:right w:val="nil"/>
            </w:tcBorders>
            <w:shd w:val="clear" w:color="auto" w:fill="auto"/>
            <w:vAlign w:val="center"/>
            <w:hideMark/>
          </w:tcPr>
          <w:p w14:paraId="2BDD18FD"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5C14718F" w14:textId="522AC0B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9,2</w:t>
            </w:r>
          </w:p>
        </w:tc>
        <w:tc>
          <w:tcPr>
            <w:tcW w:w="788" w:type="pct"/>
            <w:tcBorders>
              <w:top w:val="nil"/>
              <w:left w:val="nil"/>
              <w:bottom w:val="nil"/>
              <w:right w:val="nil"/>
            </w:tcBorders>
            <w:shd w:val="clear" w:color="auto" w:fill="auto"/>
            <w:noWrap/>
            <w:vAlign w:val="center"/>
            <w:hideMark/>
          </w:tcPr>
          <w:p w14:paraId="17555803" w14:textId="3EE3A05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10,4</w:t>
            </w:r>
          </w:p>
        </w:tc>
        <w:tc>
          <w:tcPr>
            <w:tcW w:w="1294" w:type="pct"/>
            <w:tcBorders>
              <w:top w:val="nil"/>
              <w:left w:val="nil"/>
              <w:bottom w:val="nil"/>
              <w:right w:val="nil"/>
            </w:tcBorders>
            <w:shd w:val="clear" w:color="auto" w:fill="auto"/>
            <w:noWrap/>
            <w:vAlign w:val="center"/>
            <w:hideMark/>
          </w:tcPr>
          <w:p w14:paraId="401E357E" w14:textId="4250E2F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8,5</w:t>
            </w:r>
          </w:p>
        </w:tc>
        <w:tc>
          <w:tcPr>
            <w:tcW w:w="856" w:type="pct"/>
            <w:tcBorders>
              <w:top w:val="nil"/>
              <w:left w:val="nil"/>
              <w:bottom w:val="nil"/>
              <w:right w:val="single" w:sz="8" w:space="0" w:color="auto"/>
            </w:tcBorders>
            <w:shd w:val="clear" w:color="auto" w:fill="auto"/>
            <w:noWrap/>
            <w:vAlign w:val="center"/>
            <w:hideMark/>
          </w:tcPr>
          <w:p w14:paraId="61F70AC6" w14:textId="28C265C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154" w:type="pct"/>
            <w:vAlign w:val="center"/>
            <w:hideMark/>
          </w:tcPr>
          <w:p w14:paraId="5D652C43"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2FCD8BB5"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361908FE"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797AB69C"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73BC83AB" w14:textId="42AE13CF"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7,7</w:t>
            </w:r>
          </w:p>
        </w:tc>
        <w:tc>
          <w:tcPr>
            <w:tcW w:w="788" w:type="pct"/>
            <w:tcBorders>
              <w:top w:val="nil"/>
              <w:left w:val="nil"/>
              <w:bottom w:val="nil"/>
              <w:right w:val="nil"/>
            </w:tcBorders>
            <w:shd w:val="clear" w:color="auto" w:fill="auto"/>
            <w:noWrap/>
            <w:vAlign w:val="center"/>
            <w:hideMark/>
          </w:tcPr>
          <w:p w14:paraId="221420D9" w14:textId="065F5B3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1294" w:type="pct"/>
            <w:tcBorders>
              <w:top w:val="nil"/>
              <w:left w:val="nil"/>
              <w:bottom w:val="nil"/>
              <w:right w:val="nil"/>
            </w:tcBorders>
            <w:shd w:val="clear" w:color="auto" w:fill="auto"/>
            <w:noWrap/>
            <w:vAlign w:val="center"/>
            <w:hideMark/>
          </w:tcPr>
          <w:p w14:paraId="793CE3B2" w14:textId="02E53E0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856" w:type="pct"/>
            <w:tcBorders>
              <w:top w:val="nil"/>
              <w:left w:val="nil"/>
              <w:bottom w:val="nil"/>
              <w:right w:val="single" w:sz="8" w:space="0" w:color="auto"/>
            </w:tcBorders>
            <w:shd w:val="clear" w:color="auto" w:fill="auto"/>
            <w:noWrap/>
            <w:vAlign w:val="center"/>
            <w:hideMark/>
          </w:tcPr>
          <w:p w14:paraId="2FF80CB7" w14:textId="1AB8307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6,5</w:t>
            </w:r>
          </w:p>
        </w:tc>
        <w:tc>
          <w:tcPr>
            <w:tcW w:w="154" w:type="pct"/>
            <w:vAlign w:val="center"/>
            <w:hideMark/>
          </w:tcPr>
          <w:p w14:paraId="5A0C956E"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0B755D65"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7B75640F"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618C9453"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69231E2C" w14:textId="5618132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6,8</w:t>
            </w:r>
          </w:p>
        </w:tc>
        <w:tc>
          <w:tcPr>
            <w:tcW w:w="788" w:type="pct"/>
            <w:tcBorders>
              <w:top w:val="nil"/>
              <w:left w:val="nil"/>
              <w:bottom w:val="nil"/>
              <w:right w:val="nil"/>
            </w:tcBorders>
            <w:shd w:val="clear" w:color="auto" w:fill="auto"/>
            <w:noWrap/>
            <w:vAlign w:val="center"/>
            <w:hideMark/>
          </w:tcPr>
          <w:p w14:paraId="03497F04" w14:textId="26649F1F"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8,9</w:t>
            </w:r>
          </w:p>
        </w:tc>
        <w:tc>
          <w:tcPr>
            <w:tcW w:w="1294" w:type="pct"/>
            <w:tcBorders>
              <w:top w:val="nil"/>
              <w:left w:val="nil"/>
              <w:bottom w:val="nil"/>
              <w:right w:val="nil"/>
            </w:tcBorders>
            <w:shd w:val="clear" w:color="auto" w:fill="auto"/>
            <w:noWrap/>
            <w:vAlign w:val="center"/>
            <w:hideMark/>
          </w:tcPr>
          <w:p w14:paraId="359A67B0" w14:textId="15F2106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7,4</w:t>
            </w:r>
          </w:p>
        </w:tc>
        <w:tc>
          <w:tcPr>
            <w:tcW w:w="856" w:type="pct"/>
            <w:tcBorders>
              <w:top w:val="nil"/>
              <w:left w:val="nil"/>
              <w:bottom w:val="nil"/>
              <w:right w:val="single" w:sz="8" w:space="0" w:color="auto"/>
            </w:tcBorders>
            <w:shd w:val="clear" w:color="auto" w:fill="auto"/>
            <w:noWrap/>
            <w:vAlign w:val="center"/>
            <w:hideMark/>
          </w:tcPr>
          <w:p w14:paraId="7F889D5B" w14:textId="193A050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7,0</w:t>
            </w:r>
          </w:p>
        </w:tc>
        <w:tc>
          <w:tcPr>
            <w:tcW w:w="154" w:type="pct"/>
            <w:vAlign w:val="center"/>
            <w:hideMark/>
          </w:tcPr>
          <w:p w14:paraId="3709BBC6"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7FB45B65"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308CA397"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1E6C9EAA"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480FAC2F" w14:textId="6EEA16B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788" w:type="pct"/>
            <w:tcBorders>
              <w:top w:val="nil"/>
              <w:left w:val="nil"/>
              <w:bottom w:val="single" w:sz="8" w:space="0" w:color="auto"/>
              <w:right w:val="nil"/>
            </w:tcBorders>
            <w:shd w:val="clear" w:color="auto" w:fill="auto"/>
            <w:noWrap/>
            <w:vAlign w:val="center"/>
            <w:hideMark/>
          </w:tcPr>
          <w:p w14:paraId="1C4D6B68" w14:textId="4BA824B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8,7</w:t>
            </w:r>
          </w:p>
        </w:tc>
        <w:tc>
          <w:tcPr>
            <w:tcW w:w="1294" w:type="pct"/>
            <w:tcBorders>
              <w:top w:val="nil"/>
              <w:left w:val="nil"/>
              <w:bottom w:val="single" w:sz="8" w:space="0" w:color="auto"/>
              <w:right w:val="nil"/>
            </w:tcBorders>
            <w:shd w:val="clear" w:color="auto" w:fill="auto"/>
            <w:noWrap/>
            <w:vAlign w:val="center"/>
            <w:hideMark/>
          </w:tcPr>
          <w:p w14:paraId="611E3093" w14:textId="7098DA6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6,7</w:t>
            </w:r>
          </w:p>
        </w:tc>
        <w:tc>
          <w:tcPr>
            <w:tcW w:w="856" w:type="pct"/>
            <w:tcBorders>
              <w:top w:val="nil"/>
              <w:left w:val="nil"/>
              <w:bottom w:val="single" w:sz="8" w:space="0" w:color="auto"/>
              <w:right w:val="single" w:sz="8" w:space="0" w:color="auto"/>
            </w:tcBorders>
            <w:shd w:val="clear" w:color="auto" w:fill="auto"/>
            <w:noWrap/>
            <w:vAlign w:val="center"/>
            <w:hideMark/>
          </w:tcPr>
          <w:p w14:paraId="5E3A4F4B" w14:textId="744C6E7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6,2</w:t>
            </w:r>
          </w:p>
        </w:tc>
        <w:tc>
          <w:tcPr>
            <w:tcW w:w="154" w:type="pct"/>
            <w:vAlign w:val="center"/>
            <w:hideMark/>
          </w:tcPr>
          <w:p w14:paraId="7E00CC8E"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47F7D920"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5231C9D"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3" w:type="pct"/>
            <w:tcBorders>
              <w:top w:val="nil"/>
              <w:left w:val="nil"/>
              <w:bottom w:val="nil"/>
              <w:right w:val="nil"/>
            </w:tcBorders>
            <w:shd w:val="clear" w:color="auto" w:fill="auto"/>
            <w:vAlign w:val="center"/>
            <w:hideMark/>
          </w:tcPr>
          <w:p w14:paraId="6F0D94AA"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770D3198" w14:textId="7156B11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8,4</w:t>
            </w:r>
          </w:p>
        </w:tc>
        <w:tc>
          <w:tcPr>
            <w:tcW w:w="788" w:type="pct"/>
            <w:tcBorders>
              <w:top w:val="nil"/>
              <w:left w:val="nil"/>
              <w:bottom w:val="nil"/>
              <w:right w:val="nil"/>
            </w:tcBorders>
            <w:shd w:val="clear" w:color="auto" w:fill="auto"/>
            <w:noWrap/>
            <w:vAlign w:val="center"/>
            <w:hideMark/>
          </w:tcPr>
          <w:p w14:paraId="50348D87" w14:textId="47DA778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8,9</w:t>
            </w:r>
          </w:p>
        </w:tc>
        <w:tc>
          <w:tcPr>
            <w:tcW w:w="1294" w:type="pct"/>
            <w:tcBorders>
              <w:top w:val="nil"/>
              <w:left w:val="nil"/>
              <w:bottom w:val="nil"/>
              <w:right w:val="nil"/>
            </w:tcBorders>
            <w:shd w:val="clear" w:color="auto" w:fill="auto"/>
            <w:noWrap/>
            <w:vAlign w:val="center"/>
            <w:hideMark/>
          </w:tcPr>
          <w:p w14:paraId="0B2650E2" w14:textId="3AB8886F"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7,3</w:t>
            </w:r>
          </w:p>
        </w:tc>
        <w:tc>
          <w:tcPr>
            <w:tcW w:w="856" w:type="pct"/>
            <w:tcBorders>
              <w:top w:val="nil"/>
              <w:left w:val="nil"/>
              <w:bottom w:val="nil"/>
              <w:right w:val="single" w:sz="8" w:space="0" w:color="auto"/>
            </w:tcBorders>
            <w:shd w:val="clear" w:color="auto" w:fill="auto"/>
            <w:noWrap/>
            <w:vAlign w:val="center"/>
            <w:hideMark/>
          </w:tcPr>
          <w:p w14:paraId="57F9A399" w14:textId="2279681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6,5</w:t>
            </w:r>
          </w:p>
        </w:tc>
        <w:tc>
          <w:tcPr>
            <w:tcW w:w="154" w:type="pct"/>
            <w:vAlign w:val="center"/>
            <w:hideMark/>
          </w:tcPr>
          <w:p w14:paraId="1F0618F3"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4B515E27"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0A5178F8"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729A7B7C"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2B80497F" w14:textId="16626C2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7,1</w:t>
            </w:r>
          </w:p>
        </w:tc>
        <w:tc>
          <w:tcPr>
            <w:tcW w:w="788" w:type="pct"/>
            <w:tcBorders>
              <w:top w:val="nil"/>
              <w:left w:val="nil"/>
              <w:bottom w:val="nil"/>
              <w:right w:val="nil"/>
            </w:tcBorders>
            <w:shd w:val="clear" w:color="auto" w:fill="auto"/>
            <w:noWrap/>
            <w:vAlign w:val="center"/>
            <w:hideMark/>
          </w:tcPr>
          <w:p w14:paraId="739053F1" w14:textId="60673FA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8,7</w:t>
            </w:r>
          </w:p>
        </w:tc>
        <w:tc>
          <w:tcPr>
            <w:tcW w:w="1294" w:type="pct"/>
            <w:tcBorders>
              <w:top w:val="nil"/>
              <w:left w:val="nil"/>
              <w:bottom w:val="nil"/>
              <w:right w:val="nil"/>
            </w:tcBorders>
            <w:shd w:val="clear" w:color="auto" w:fill="auto"/>
            <w:noWrap/>
            <w:vAlign w:val="center"/>
            <w:hideMark/>
          </w:tcPr>
          <w:p w14:paraId="02F13758" w14:textId="6883F19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7,7</w:t>
            </w:r>
          </w:p>
        </w:tc>
        <w:tc>
          <w:tcPr>
            <w:tcW w:w="856" w:type="pct"/>
            <w:tcBorders>
              <w:top w:val="nil"/>
              <w:left w:val="nil"/>
              <w:bottom w:val="nil"/>
              <w:right w:val="single" w:sz="8" w:space="0" w:color="auto"/>
            </w:tcBorders>
            <w:shd w:val="clear" w:color="auto" w:fill="auto"/>
            <w:noWrap/>
            <w:vAlign w:val="center"/>
            <w:hideMark/>
          </w:tcPr>
          <w:p w14:paraId="7AE4E8EE" w14:textId="28A593F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5,7</w:t>
            </w:r>
          </w:p>
        </w:tc>
        <w:tc>
          <w:tcPr>
            <w:tcW w:w="154" w:type="pct"/>
            <w:vAlign w:val="center"/>
            <w:hideMark/>
          </w:tcPr>
          <w:p w14:paraId="3AC8FAFC"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956FBF" w:rsidRPr="003E70AB" w14:paraId="5531E42F"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0B95D863"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0E9AF5C1" w14:textId="77777777" w:rsidR="00956FBF" w:rsidRPr="003E70AB"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69D2B1E5"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nil"/>
              <w:right w:val="nil"/>
            </w:tcBorders>
            <w:shd w:val="clear" w:color="auto" w:fill="auto"/>
            <w:noWrap/>
            <w:vAlign w:val="center"/>
            <w:hideMark/>
          </w:tcPr>
          <w:p w14:paraId="52FF94A7" w14:textId="77777777" w:rsidR="00956FBF" w:rsidRPr="003E70AB" w:rsidRDefault="00956FBF" w:rsidP="002528D9">
            <w:pPr>
              <w:spacing w:after="0" w:line="240" w:lineRule="auto"/>
              <w:jc w:val="center"/>
              <w:rPr>
                <w:rFonts w:eastAsia="Times New Roman" w:cs="Arial"/>
                <w:color w:val="000000"/>
                <w:sz w:val="20"/>
                <w:szCs w:val="20"/>
                <w:lang w:val="en-US"/>
              </w:rPr>
            </w:pPr>
          </w:p>
        </w:tc>
        <w:tc>
          <w:tcPr>
            <w:tcW w:w="1294" w:type="pct"/>
            <w:tcBorders>
              <w:top w:val="nil"/>
              <w:left w:val="nil"/>
              <w:bottom w:val="nil"/>
              <w:right w:val="nil"/>
            </w:tcBorders>
            <w:shd w:val="clear" w:color="auto" w:fill="auto"/>
            <w:noWrap/>
            <w:vAlign w:val="center"/>
            <w:hideMark/>
          </w:tcPr>
          <w:p w14:paraId="31F6AB2D" w14:textId="77777777" w:rsidR="00956FBF" w:rsidRPr="003E70AB" w:rsidRDefault="00956FBF" w:rsidP="002528D9">
            <w:pPr>
              <w:spacing w:after="0" w:line="240" w:lineRule="auto"/>
              <w:jc w:val="center"/>
              <w:rPr>
                <w:rFonts w:eastAsia="Times New Roman" w:cs="Arial"/>
                <w:color w:val="000000"/>
                <w:sz w:val="20"/>
                <w:szCs w:val="20"/>
                <w:lang w:val="en-US"/>
              </w:rPr>
            </w:pPr>
          </w:p>
        </w:tc>
        <w:tc>
          <w:tcPr>
            <w:tcW w:w="856" w:type="pct"/>
            <w:tcBorders>
              <w:top w:val="nil"/>
              <w:left w:val="nil"/>
              <w:bottom w:val="nil"/>
              <w:right w:val="single" w:sz="8" w:space="0" w:color="auto"/>
            </w:tcBorders>
            <w:shd w:val="clear" w:color="auto" w:fill="auto"/>
            <w:noWrap/>
            <w:vAlign w:val="center"/>
            <w:hideMark/>
          </w:tcPr>
          <w:p w14:paraId="5F11B563"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45688137"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956FBF" w:rsidRPr="003E70AB" w14:paraId="5BDFE848"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760BCAAB"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3D6AFC08" w14:textId="77777777" w:rsidR="00956FBF" w:rsidRPr="003E70AB"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4C5386C3"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single" w:sz="8" w:space="0" w:color="auto"/>
              <w:right w:val="nil"/>
            </w:tcBorders>
            <w:shd w:val="clear" w:color="auto" w:fill="auto"/>
            <w:noWrap/>
            <w:vAlign w:val="center"/>
            <w:hideMark/>
          </w:tcPr>
          <w:p w14:paraId="3B65C819"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294" w:type="pct"/>
            <w:tcBorders>
              <w:top w:val="nil"/>
              <w:left w:val="nil"/>
              <w:bottom w:val="single" w:sz="8" w:space="0" w:color="auto"/>
              <w:right w:val="nil"/>
            </w:tcBorders>
            <w:shd w:val="clear" w:color="auto" w:fill="auto"/>
            <w:noWrap/>
            <w:vAlign w:val="center"/>
            <w:hideMark/>
          </w:tcPr>
          <w:p w14:paraId="4ABA3814"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856" w:type="pct"/>
            <w:tcBorders>
              <w:top w:val="nil"/>
              <w:left w:val="nil"/>
              <w:bottom w:val="single" w:sz="8" w:space="0" w:color="auto"/>
              <w:right w:val="single" w:sz="8" w:space="0" w:color="auto"/>
            </w:tcBorders>
            <w:shd w:val="clear" w:color="auto" w:fill="auto"/>
            <w:noWrap/>
            <w:vAlign w:val="center"/>
            <w:hideMark/>
          </w:tcPr>
          <w:p w14:paraId="65063EAA"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3B9EF313"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956FBF" w:rsidRPr="003E70AB" w14:paraId="5BCE8D11" w14:textId="77777777" w:rsidTr="002528D9">
        <w:trPr>
          <w:trHeight w:val="255"/>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7DEFDD4"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Kadın</w:t>
            </w:r>
            <w:proofErr w:type="spellEnd"/>
          </w:p>
        </w:tc>
        <w:tc>
          <w:tcPr>
            <w:tcW w:w="154" w:type="pct"/>
            <w:vAlign w:val="center"/>
            <w:hideMark/>
          </w:tcPr>
          <w:p w14:paraId="00BC8888"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956FBF" w:rsidRPr="003E70AB" w14:paraId="4327B406" w14:textId="77777777" w:rsidTr="002528D9">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1E069FD8"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7F2ED82A" w14:textId="77777777" w:rsidR="00956FBF" w:rsidRPr="003E70AB" w:rsidRDefault="00956FBF" w:rsidP="002528D9">
            <w:pPr>
              <w:spacing w:after="0" w:line="240" w:lineRule="auto"/>
              <w:jc w:val="center"/>
              <w:rPr>
                <w:rFonts w:eastAsia="Times New Roman" w:cs="Arial"/>
                <w:color w:val="000000"/>
                <w:sz w:val="20"/>
                <w:szCs w:val="20"/>
                <w:lang w:val="en-US"/>
              </w:rPr>
            </w:pPr>
          </w:p>
        </w:tc>
      </w:tr>
      <w:tr w:rsidR="00956FBF" w:rsidRPr="003E70AB" w14:paraId="254D0435" w14:textId="77777777" w:rsidTr="002528D9">
        <w:trPr>
          <w:trHeight w:val="255"/>
        </w:trPr>
        <w:tc>
          <w:tcPr>
            <w:tcW w:w="427" w:type="pct"/>
            <w:tcBorders>
              <w:top w:val="nil"/>
              <w:left w:val="single" w:sz="8" w:space="0" w:color="auto"/>
              <w:bottom w:val="single" w:sz="8" w:space="0" w:color="auto"/>
              <w:right w:val="single" w:sz="8" w:space="0" w:color="auto"/>
            </w:tcBorders>
            <w:shd w:val="clear" w:color="auto" w:fill="auto"/>
            <w:noWrap/>
            <w:vAlign w:val="center"/>
            <w:hideMark/>
          </w:tcPr>
          <w:p w14:paraId="65323241" w14:textId="77777777" w:rsidR="00956FBF" w:rsidRPr="003E70AB" w:rsidRDefault="00956FBF" w:rsidP="002528D9">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3" w:type="pct"/>
            <w:tcBorders>
              <w:top w:val="nil"/>
              <w:left w:val="nil"/>
              <w:bottom w:val="single" w:sz="8" w:space="0" w:color="auto"/>
              <w:right w:val="single" w:sz="8" w:space="0" w:color="auto"/>
            </w:tcBorders>
            <w:shd w:val="clear" w:color="auto" w:fill="auto"/>
            <w:vAlign w:val="center"/>
            <w:hideMark/>
          </w:tcPr>
          <w:p w14:paraId="51BECCEA"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nil"/>
              <w:right w:val="nil"/>
            </w:tcBorders>
            <w:shd w:val="clear" w:color="auto" w:fill="auto"/>
            <w:vAlign w:val="center"/>
            <w:hideMark/>
          </w:tcPr>
          <w:p w14:paraId="1FC81D07"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nil"/>
              <w:right w:val="nil"/>
            </w:tcBorders>
            <w:shd w:val="clear" w:color="auto" w:fill="auto"/>
            <w:vAlign w:val="center"/>
            <w:hideMark/>
          </w:tcPr>
          <w:p w14:paraId="5B0E5E39" w14:textId="77777777" w:rsidR="00956FBF" w:rsidRPr="003E70AB" w:rsidRDefault="00956FBF" w:rsidP="002528D9">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nil"/>
              <w:right w:val="nil"/>
            </w:tcBorders>
            <w:shd w:val="clear" w:color="auto" w:fill="auto"/>
            <w:vAlign w:val="center"/>
            <w:hideMark/>
          </w:tcPr>
          <w:p w14:paraId="514191E3"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56" w:type="pct"/>
            <w:tcBorders>
              <w:top w:val="nil"/>
              <w:left w:val="nil"/>
              <w:bottom w:val="nil"/>
              <w:right w:val="single" w:sz="8" w:space="0" w:color="auto"/>
            </w:tcBorders>
            <w:shd w:val="clear" w:color="auto" w:fill="auto"/>
            <w:vAlign w:val="center"/>
            <w:hideMark/>
          </w:tcPr>
          <w:p w14:paraId="5B86A1DB" w14:textId="77777777" w:rsidR="00956FBF" w:rsidRPr="003E70AB" w:rsidRDefault="00956FBF" w:rsidP="002528D9">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56FC3A14"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046F4D" w:rsidRPr="003E70AB" w14:paraId="2CBD1EAE"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A73129"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3" w:type="pct"/>
            <w:tcBorders>
              <w:top w:val="nil"/>
              <w:left w:val="nil"/>
              <w:bottom w:val="nil"/>
              <w:right w:val="nil"/>
            </w:tcBorders>
            <w:shd w:val="clear" w:color="auto" w:fill="auto"/>
            <w:vAlign w:val="center"/>
            <w:hideMark/>
          </w:tcPr>
          <w:p w14:paraId="2715A572"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single" w:sz="8" w:space="0" w:color="auto"/>
              <w:left w:val="single" w:sz="8" w:space="0" w:color="auto"/>
              <w:bottom w:val="nil"/>
              <w:right w:val="nil"/>
            </w:tcBorders>
            <w:shd w:val="clear" w:color="auto" w:fill="auto"/>
            <w:noWrap/>
            <w:vAlign w:val="center"/>
            <w:hideMark/>
          </w:tcPr>
          <w:p w14:paraId="0478DF0F" w14:textId="3E7A781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11,2</w:t>
            </w:r>
          </w:p>
        </w:tc>
        <w:tc>
          <w:tcPr>
            <w:tcW w:w="788" w:type="pct"/>
            <w:tcBorders>
              <w:top w:val="single" w:sz="8" w:space="0" w:color="auto"/>
              <w:left w:val="nil"/>
              <w:bottom w:val="nil"/>
              <w:right w:val="nil"/>
            </w:tcBorders>
            <w:shd w:val="clear" w:color="auto" w:fill="auto"/>
            <w:noWrap/>
            <w:vAlign w:val="center"/>
            <w:hideMark/>
          </w:tcPr>
          <w:p w14:paraId="2C11F15B" w14:textId="34230F5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20,5</w:t>
            </w:r>
          </w:p>
        </w:tc>
        <w:tc>
          <w:tcPr>
            <w:tcW w:w="1294" w:type="pct"/>
            <w:tcBorders>
              <w:top w:val="single" w:sz="8" w:space="0" w:color="auto"/>
              <w:left w:val="nil"/>
              <w:bottom w:val="nil"/>
              <w:right w:val="nil"/>
            </w:tcBorders>
            <w:shd w:val="clear" w:color="auto" w:fill="auto"/>
            <w:noWrap/>
            <w:vAlign w:val="center"/>
            <w:hideMark/>
          </w:tcPr>
          <w:p w14:paraId="4764FEA9" w14:textId="405D800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21,8</w:t>
            </w:r>
          </w:p>
        </w:tc>
        <w:tc>
          <w:tcPr>
            <w:tcW w:w="856" w:type="pct"/>
            <w:tcBorders>
              <w:top w:val="single" w:sz="8" w:space="0" w:color="auto"/>
              <w:left w:val="nil"/>
              <w:bottom w:val="nil"/>
              <w:right w:val="single" w:sz="8" w:space="0" w:color="auto"/>
            </w:tcBorders>
            <w:shd w:val="clear" w:color="auto" w:fill="auto"/>
            <w:noWrap/>
            <w:vAlign w:val="center"/>
            <w:hideMark/>
          </w:tcPr>
          <w:p w14:paraId="088A61A1" w14:textId="02DEA8E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14,1</w:t>
            </w:r>
          </w:p>
        </w:tc>
        <w:tc>
          <w:tcPr>
            <w:tcW w:w="154" w:type="pct"/>
            <w:vAlign w:val="center"/>
            <w:hideMark/>
          </w:tcPr>
          <w:p w14:paraId="3FD014DC"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1C4BCE01"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6E4EBC1F"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5D93D2F7"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0B11488B" w14:textId="10E69AA2"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9,5</w:t>
            </w:r>
          </w:p>
        </w:tc>
        <w:tc>
          <w:tcPr>
            <w:tcW w:w="788" w:type="pct"/>
            <w:tcBorders>
              <w:top w:val="nil"/>
              <w:left w:val="nil"/>
              <w:bottom w:val="nil"/>
              <w:right w:val="nil"/>
            </w:tcBorders>
            <w:shd w:val="clear" w:color="auto" w:fill="auto"/>
            <w:noWrap/>
            <w:vAlign w:val="center"/>
            <w:hideMark/>
          </w:tcPr>
          <w:p w14:paraId="3118A4CF" w14:textId="610BB12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19,1</w:t>
            </w:r>
          </w:p>
        </w:tc>
        <w:tc>
          <w:tcPr>
            <w:tcW w:w="1294" w:type="pct"/>
            <w:tcBorders>
              <w:top w:val="nil"/>
              <w:left w:val="nil"/>
              <w:bottom w:val="nil"/>
              <w:right w:val="nil"/>
            </w:tcBorders>
            <w:shd w:val="clear" w:color="auto" w:fill="auto"/>
            <w:noWrap/>
            <w:vAlign w:val="center"/>
            <w:hideMark/>
          </w:tcPr>
          <w:p w14:paraId="19776867" w14:textId="3DC266E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18,2</w:t>
            </w:r>
          </w:p>
        </w:tc>
        <w:tc>
          <w:tcPr>
            <w:tcW w:w="856" w:type="pct"/>
            <w:tcBorders>
              <w:top w:val="nil"/>
              <w:left w:val="nil"/>
              <w:bottom w:val="nil"/>
              <w:right w:val="single" w:sz="8" w:space="0" w:color="auto"/>
            </w:tcBorders>
            <w:shd w:val="clear" w:color="auto" w:fill="auto"/>
            <w:noWrap/>
            <w:vAlign w:val="center"/>
            <w:hideMark/>
          </w:tcPr>
          <w:p w14:paraId="14ECEAAC" w14:textId="3B2F2A38"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14,0</w:t>
            </w:r>
          </w:p>
        </w:tc>
        <w:tc>
          <w:tcPr>
            <w:tcW w:w="154" w:type="pct"/>
            <w:vAlign w:val="center"/>
            <w:hideMark/>
          </w:tcPr>
          <w:p w14:paraId="5FF38540"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0A24F6BF"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232AC977"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3B7FB08C"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2CA4CE4A" w14:textId="3A960AE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788" w:type="pct"/>
            <w:tcBorders>
              <w:top w:val="nil"/>
              <w:left w:val="nil"/>
              <w:bottom w:val="nil"/>
              <w:right w:val="nil"/>
            </w:tcBorders>
            <w:shd w:val="clear" w:color="auto" w:fill="auto"/>
            <w:noWrap/>
            <w:vAlign w:val="center"/>
            <w:hideMark/>
          </w:tcPr>
          <w:p w14:paraId="498AC825" w14:textId="3D73B08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18,2</w:t>
            </w:r>
          </w:p>
        </w:tc>
        <w:tc>
          <w:tcPr>
            <w:tcW w:w="1294" w:type="pct"/>
            <w:tcBorders>
              <w:top w:val="nil"/>
              <w:left w:val="nil"/>
              <w:bottom w:val="nil"/>
              <w:right w:val="nil"/>
            </w:tcBorders>
            <w:shd w:val="clear" w:color="auto" w:fill="auto"/>
            <w:noWrap/>
            <w:vAlign w:val="center"/>
            <w:hideMark/>
          </w:tcPr>
          <w:p w14:paraId="6C2D166B" w14:textId="2F7E359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17,2</w:t>
            </w:r>
          </w:p>
        </w:tc>
        <w:tc>
          <w:tcPr>
            <w:tcW w:w="856" w:type="pct"/>
            <w:tcBorders>
              <w:top w:val="nil"/>
              <w:left w:val="nil"/>
              <w:bottom w:val="nil"/>
              <w:right w:val="single" w:sz="8" w:space="0" w:color="auto"/>
            </w:tcBorders>
            <w:shd w:val="clear" w:color="auto" w:fill="auto"/>
            <w:noWrap/>
            <w:vAlign w:val="center"/>
            <w:hideMark/>
          </w:tcPr>
          <w:p w14:paraId="18C2050E" w14:textId="53EB69A6"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17,1</w:t>
            </w:r>
          </w:p>
        </w:tc>
        <w:tc>
          <w:tcPr>
            <w:tcW w:w="154" w:type="pct"/>
            <w:vAlign w:val="center"/>
            <w:hideMark/>
          </w:tcPr>
          <w:p w14:paraId="66489910"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56CCD776"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471AC17F"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687E033F"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454F671F" w14:textId="1A610D3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9,6</w:t>
            </w:r>
          </w:p>
        </w:tc>
        <w:tc>
          <w:tcPr>
            <w:tcW w:w="788" w:type="pct"/>
            <w:tcBorders>
              <w:top w:val="nil"/>
              <w:left w:val="nil"/>
              <w:bottom w:val="single" w:sz="8" w:space="0" w:color="auto"/>
              <w:right w:val="nil"/>
            </w:tcBorders>
            <w:shd w:val="clear" w:color="auto" w:fill="auto"/>
            <w:noWrap/>
            <w:vAlign w:val="center"/>
            <w:hideMark/>
          </w:tcPr>
          <w:p w14:paraId="1233E4EF" w14:textId="3BCB3CE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18,4</w:t>
            </w:r>
          </w:p>
        </w:tc>
        <w:tc>
          <w:tcPr>
            <w:tcW w:w="1294" w:type="pct"/>
            <w:tcBorders>
              <w:top w:val="nil"/>
              <w:left w:val="nil"/>
              <w:bottom w:val="single" w:sz="8" w:space="0" w:color="auto"/>
              <w:right w:val="nil"/>
            </w:tcBorders>
            <w:shd w:val="clear" w:color="auto" w:fill="auto"/>
            <w:noWrap/>
            <w:vAlign w:val="center"/>
            <w:hideMark/>
          </w:tcPr>
          <w:p w14:paraId="6BE2620A" w14:textId="6CC1DE9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20,0</w:t>
            </w:r>
          </w:p>
        </w:tc>
        <w:tc>
          <w:tcPr>
            <w:tcW w:w="856" w:type="pct"/>
            <w:tcBorders>
              <w:top w:val="nil"/>
              <w:left w:val="nil"/>
              <w:bottom w:val="single" w:sz="8" w:space="0" w:color="auto"/>
              <w:right w:val="single" w:sz="8" w:space="0" w:color="auto"/>
            </w:tcBorders>
            <w:shd w:val="clear" w:color="auto" w:fill="auto"/>
            <w:noWrap/>
            <w:vAlign w:val="center"/>
            <w:hideMark/>
          </w:tcPr>
          <w:p w14:paraId="66D802D5" w14:textId="6F8F854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16,0</w:t>
            </w:r>
          </w:p>
        </w:tc>
        <w:tc>
          <w:tcPr>
            <w:tcW w:w="154" w:type="pct"/>
            <w:vAlign w:val="center"/>
            <w:hideMark/>
          </w:tcPr>
          <w:p w14:paraId="07F1801F"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7A4848B9"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72BE89"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3" w:type="pct"/>
            <w:tcBorders>
              <w:top w:val="nil"/>
              <w:left w:val="nil"/>
              <w:bottom w:val="nil"/>
              <w:right w:val="nil"/>
            </w:tcBorders>
            <w:shd w:val="clear" w:color="auto" w:fill="auto"/>
            <w:vAlign w:val="center"/>
            <w:hideMark/>
          </w:tcPr>
          <w:p w14:paraId="4C043A20"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5936CBD8" w14:textId="4841493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10,1</w:t>
            </w:r>
          </w:p>
        </w:tc>
        <w:tc>
          <w:tcPr>
            <w:tcW w:w="788" w:type="pct"/>
            <w:tcBorders>
              <w:top w:val="nil"/>
              <w:left w:val="nil"/>
              <w:bottom w:val="nil"/>
              <w:right w:val="nil"/>
            </w:tcBorders>
            <w:shd w:val="clear" w:color="auto" w:fill="auto"/>
            <w:noWrap/>
            <w:vAlign w:val="center"/>
            <w:hideMark/>
          </w:tcPr>
          <w:p w14:paraId="2636FEBA" w14:textId="57BFEE0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20,1</w:t>
            </w:r>
          </w:p>
        </w:tc>
        <w:tc>
          <w:tcPr>
            <w:tcW w:w="1294" w:type="pct"/>
            <w:tcBorders>
              <w:top w:val="nil"/>
              <w:left w:val="nil"/>
              <w:bottom w:val="nil"/>
              <w:right w:val="nil"/>
            </w:tcBorders>
            <w:shd w:val="clear" w:color="auto" w:fill="auto"/>
            <w:noWrap/>
            <w:vAlign w:val="center"/>
            <w:hideMark/>
          </w:tcPr>
          <w:p w14:paraId="26D6F692" w14:textId="3D154E0F"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19,3</w:t>
            </w:r>
          </w:p>
        </w:tc>
        <w:tc>
          <w:tcPr>
            <w:tcW w:w="856" w:type="pct"/>
            <w:tcBorders>
              <w:top w:val="nil"/>
              <w:left w:val="nil"/>
              <w:bottom w:val="nil"/>
              <w:right w:val="single" w:sz="8" w:space="0" w:color="auto"/>
            </w:tcBorders>
            <w:shd w:val="clear" w:color="auto" w:fill="auto"/>
            <w:noWrap/>
            <w:vAlign w:val="center"/>
            <w:hideMark/>
          </w:tcPr>
          <w:p w14:paraId="1FBE0014" w14:textId="0D2D577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14,7</w:t>
            </w:r>
          </w:p>
        </w:tc>
        <w:tc>
          <w:tcPr>
            <w:tcW w:w="154" w:type="pct"/>
            <w:vAlign w:val="center"/>
            <w:hideMark/>
          </w:tcPr>
          <w:p w14:paraId="5715CC37"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3B81BD3E"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421ACCE1"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1932AE54"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48569725" w14:textId="61A14BFD"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8,9</w:t>
            </w:r>
          </w:p>
        </w:tc>
        <w:tc>
          <w:tcPr>
            <w:tcW w:w="788" w:type="pct"/>
            <w:tcBorders>
              <w:top w:val="nil"/>
              <w:left w:val="nil"/>
              <w:bottom w:val="nil"/>
              <w:right w:val="nil"/>
            </w:tcBorders>
            <w:shd w:val="clear" w:color="auto" w:fill="auto"/>
            <w:noWrap/>
            <w:vAlign w:val="center"/>
            <w:hideMark/>
          </w:tcPr>
          <w:p w14:paraId="3CF13CFC" w14:textId="37F9812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19,0</w:t>
            </w:r>
          </w:p>
        </w:tc>
        <w:tc>
          <w:tcPr>
            <w:tcW w:w="1294" w:type="pct"/>
            <w:tcBorders>
              <w:top w:val="nil"/>
              <w:left w:val="nil"/>
              <w:bottom w:val="nil"/>
              <w:right w:val="nil"/>
            </w:tcBorders>
            <w:shd w:val="clear" w:color="auto" w:fill="auto"/>
            <w:noWrap/>
            <w:vAlign w:val="center"/>
            <w:hideMark/>
          </w:tcPr>
          <w:p w14:paraId="0DBD6186" w14:textId="77C3C2E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17,1</w:t>
            </w:r>
          </w:p>
        </w:tc>
        <w:tc>
          <w:tcPr>
            <w:tcW w:w="856" w:type="pct"/>
            <w:tcBorders>
              <w:top w:val="nil"/>
              <w:left w:val="nil"/>
              <w:bottom w:val="nil"/>
              <w:right w:val="single" w:sz="8" w:space="0" w:color="auto"/>
            </w:tcBorders>
            <w:shd w:val="clear" w:color="auto" w:fill="auto"/>
            <w:noWrap/>
            <w:vAlign w:val="center"/>
            <w:hideMark/>
          </w:tcPr>
          <w:p w14:paraId="3552FA38" w14:textId="4EA72EC8"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14,0</w:t>
            </w:r>
          </w:p>
        </w:tc>
        <w:tc>
          <w:tcPr>
            <w:tcW w:w="154" w:type="pct"/>
            <w:vAlign w:val="center"/>
            <w:hideMark/>
          </w:tcPr>
          <w:p w14:paraId="4B55F416"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1E789FFF"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7B45D7C6"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4173C87B"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11DEF2C6" w14:textId="56D0CDC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8,6</w:t>
            </w:r>
          </w:p>
        </w:tc>
        <w:tc>
          <w:tcPr>
            <w:tcW w:w="788" w:type="pct"/>
            <w:tcBorders>
              <w:top w:val="nil"/>
              <w:left w:val="nil"/>
              <w:bottom w:val="nil"/>
              <w:right w:val="nil"/>
            </w:tcBorders>
            <w:shd w:val="clear" w:color="auto" w:fill="auto"/>
            <w:noWrap/>
            <w:vAlign w:val="center"/>
            <w:hideMark/>
          </w:tcPr>
          <w:p w14:paraId="31145279" w14:textId="7E598D60"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18,9</w:t>
            </w:r>
          </w:p>
        </w:tc>
        <w:tc>
          <w:tcPr>
            <w:tcW w:w="1294" w:type="pct"/>
            <w:tcBorders>
              <w:top w:val="nil"/>
              <w:left w:val="nil"/>
              <w:bottom w:val="nil"/>
              <w:right w:val="nil"/>
            </w:tcBorders>
            <w:shd w:val="clear" w:color="auto" w:fill="auto"/>
            <w:noWrap/>
            <w:vAlign w:val="center"/>
            <w:hideMark/>
          </w:tcPr>
          <w:p w14:paraId="73ACBCCD" w14:textId="0AD2695C"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18,0</w:t>
            </w:r>
          </w:p>
        </w:tc>
        <w:tc>
          <w:tcPr>
            <w:tcW w:w="856" w:type="pct"/>
            <w:tcBorders>
              <w:top w:val="nil"/>
              <w:left w:val="nil"/>
              <w:bottom w:val="nil"/>
              <w:right w:val="single" w:sz="8" w:space="0" w:color="auto"/>
            </w:tcBorders>
            <w:shd w:val="clear" w:color="auto" w:fill="auto"/>
            <w:noWrap/>
            <w:vAlign w:val="center"/>
            <w:hideMark/>
          </w:tcPr>
          <w:p w14:paraId="44D4044D" w14:textId="0F06F0B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15,6</w:t>
            </w:r>
          </w:p>
        </w:tc>
        <w:tc>
          <w:tcPr>
            <w:tcW w:w="154" w:type="pct"/>
            <w:vAlign w:val="center"/>
            <w:hideMark/>
          </w:tcPr>
          <w:p w14:paraId="14B5D352"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4D7848B7"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149EBDC0"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28E22680"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06EBB560" w14:textId="5BB8B4AB"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9,2</w:t>
            </w:r>
          </w:p>
        </w:tc>
        <w:tc>
          <w:tcPr>
            <w:tcW w:w="788" w:type="pct"/>
            <w:tcBorders>
              <w:top w:val="nil"/>
              <w:left w:val="nil"/>
              <w:bottom w:val="single" w:sz="8" w:space="0" w:color="auto"/>
              <w:right w:val="nil"/>
            </w:tcBorders>
            <w:shd w:val="clear" w:color="auto" w:fill="auto"/>
            <w:noWrap/>
            <w:vAlign w:val="center"/>
            <w:hideMark/>
          </w:tcPr>
          <w:p w14:paraId="1B99D22F" w14:textId="5B6F938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16,6</w:t>
            </w:r>
          </w:p>
        </w:tc>
        <w:tc>
          <w:tcPr>
            <w:tcW w:w="1294" w:type="pct"/>
            <w:tcBorders>
              <w:top w:val="nil"/>
              <w:left w:val="nil"/>
              <w:bottom w:val="single" w:sz="8" w:space="0" w:color="auto"/>
              <w:right w:val="nil"/>
            </w:tcBorders>
            <w:shd w:val="clear" w:color="auto" w:fill="auto"/>
            <w:noWrap/>
            <w:vAlign w:val="center"/>
            <w:hideMark/>
          </w:tcPr>
          <w:p w14:paraId="7721124A" w14:textId="209DB88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17,4</w:t>
            </w:r>
          </w:p>
        </w:tc>
        <w:tc>
          <w:tcPr>
            <w:tcW w:w="856" w:type="pct"/>
            <w:tcBorders>
              <w:top w:val="nil"/>
              <w:left w:val="nil"/>
              <w:bottom w:val="single" w:sz="8" w:space="0" w:color="auto"/>
              <w:right w:val="single" w:sz="8" w:space="0" w:color="auto"/>
            </w:tcBorders>
            <w:shd w:val="clear" w:color="auto" w:fill="auto"/>
            <w:noWrap/>
            <w:vAlign w:val="center"/>
            <w:hideMark/>
          </w:tcPr>
          <w:p w14:paraId="4AC78A15" w14:textId="0E043F7A"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11,9</w:t>
            </w:r>
          </w:p>
        </w:tc>
        <w:tc>
          <w:tcPr>
            <w:tcW w:w="154" w:type="pct"/>
            <w:vAlign w:val="center"/>
            <w:hideMark/>
          </w:tcPr>
          <w:p w14:paraId="6409225D"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69812261" w14:textId="77777777" w:rsidTr="002528D9">
        <w:trPr>
          <w:trHeight w:val="255"/>
        </w:trPr>
        <w:tc>
          <w:tcPr>
            <w:tcW w:w="4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8A62C8" w14:textId="77777777"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3" w:type="pct"/>
            <w:tcBorders>
              <w:top w:val="nil"/>
              <w:left w:val="nil"/>
              <w:bottom w:val="nil"/>
              <w:right w:val="nil"/>
            </w:tcBorders>
            <w:shd w:val="clear" w:color="auto" w:fill="auto"/>
            <w:vAlign w:val="center"/>
            <w:hideMark/>
          </w:tcPr>
          <w:p w14:paraId="49FC6560"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72CA0217" w14:textId="32E8F0E5"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9,2</w:t>
            </w:r>
          </w:p>
        </w:tc>
        <w:tc>
          <w:tcPr>
            <w:tcW w:w="788" w:type="pct"/>
            <w:tcBorders>
              <w:top w:val="nil"/>
              <w:left w:val="nil"/>
              <w:bottom w:val="nil"/>
              <w:right w:val="nil"/>
            </w:tcBorders>
            <w:shd w:val="clear" w:color="auto" w:fill="auto"/>
            <w:noWrap/>
            <w:vAlign w:val="center"/>
            <w:hideMark/>
          </w:tcPr>
          <w:p w14:paraId="4ABF33FA" w14:textId="7D0EBA6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18,1</w:t>
            </w:r>
          </w:p>
        </w:tc>
        <w:tc>
          <w:tcPr>
            <w:tcW w:w="1294" w:type="pct"/>
            <w:tcBorders>
              <w:top w:val="nil"/>
              <w:left w:val="nil"/>
              <w:bottom w:val="nil"/>
              <w:right w:val="nil"/>
            </w:tcBorders>
            <w:shd w:val="clear" w:color="auto" w:fill="auto"/>
            <w:noWrap/>
            <w:vAlign w:val="center"/>
            <w:hideMark/>
          </w:tcPr>
          <w:p w14:paraId="2439CEF8" w14:textId="293EA80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16,5</w:t>
            </w:r>
          </w:p>
        </w:tc>
        <w:tc>
          <w:tcPr>
            <w:tcW w:w="856" w:type="pct"/>
            <w:tcBorders>
              <w:top w:val="nil"/>
              <w:left w:val="nil"/>
              <w:bottom w:val="nil"/>
              <w:right w:val="single" w:sz="8" w:space="0" w:color="auto"/>
            </w:tcBorders>
            <w:shd w:val="clear" w:color="auto" w:fill="auto"/>
            <w:noWrap/>
            <w:vAlign w:val="center"/>
            <w:hideMark/>
          </w:tcPr>
          <w:p w14:paraId="58C5CF11" w14:textId="61A4415E"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12,2</w:t>
            </w:r>
          </w:p>
        </w:tc>
        <w:tc>
          <w:tcPr>
            <w:tcW w:w="154" w:type="pct"/>
            <w:vAlign w:val="center"/>
            <w:hideMark/>
          </w:tcPr>
          <w:p w14:paraId="37A5AA40"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046F4D" w:rsidRPr="003E70AB" w14:paraId="1E7FE0B8"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1A10C7DF" w14:textId="77777777" w:rsidR="00046F4D" w:rsidRPr="003E70AB" w:rsidRDefault="00046F4D" w:rsidP="00046F4D">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10D06751" w14:textId="77777777" w:rsidR="00046F4D" w:rsidRPr="003E70AB" w:rsidRDefault="00046F4D" w:rsidP="00046F4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261855D6" w14:textId="63D65023"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8,0</w:t>
            </w:r>
          </w:p>
        </w:tc>
        <w:tc>
          <w:tcPr>
            <w:tcW w:w="788" w:type="pct"/>
            <w:tcBorders>
              <w:top w:val="nil"/>
              <w:left w:val="nil"/>
              <w:bottom w:val="nil"/>
              <w:right w:val="nil"/>
            </w:tcBorders>
            <w:shd w:val="clear" w:color="auto" w:fill="auto"/>
            <w:noWrap/>
            <w:vAlign w:val="center"/>
            <w:hideMark/>
          </w:tcPr>
          <w:p w14:paraId="0EA1AA31" w14:textId="6DE7124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17,4</w:t>
            </w:r>
          </w:p>
        </w:tc>
        <w:tc>
          <w:tcPr>
            <w:tcW w:w="1294" w:type="pct"/>
            <w:tcBorders>
              <w:top w:val="nil"/>
              <w:left w:val="nil"/>
              <w:bottom w:val="nil"/>
              <w:right w:val="nil"/>
            </w:tcBorders>
            <w:shd w:val="clear" w:color="auto" w:fill="auto"/>
            <w:noWrap/>
            <w:vAlign w:val="center"/>
            <w:hideMark/>
          </w:tcPr>
          <w:p w14:paraId="6B0ADD29" w14:textId="207C4DF9"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16,8</w:t>
            </w:r>
          </w:p>
        </w:tc>
        <w:tc>
          <w:tcPr>
            <w:tcW w:w="856" w:type="pct"/>
            <w:tcBorders>
              <w:top w:val="nil"/>
              <w:left w:val="nil"/>
              <w:bottom w:val="nil"/>
              <w:right w:val="single" w:sz="8" w:space="0" w:color="auto"/>
            </w:tcBorders>
            <w:shd w:val="clear" w:color="auto" w:fill="auto"/>
            <w:noWrap/>
            <w:vAlign w:val="center"/>
            <w:hideMark/>
          </w:tcPr>
          <w:p w14:paraId="1AD3530D" w14:textId="23338381" w:rsidR="00046F4D" w:rsidRPr="003E70AB" w:rsidRDefault="00046F4D" w:rsidP="00046F4D">
            <w:pPr>
              <w:spacing w:after="0" w:line="240" w:lineRule="auto"/>
              <w:jc w:val="center"/>
              <w:rPr>
                <w:rFonts w:eastAsia="Times New Roman" w:cs="Arial"/>
                <w:color w:val="000000"/>
                <w:sz w:val="20"/>
                <w:szCs w:val="20"/>
                <w:lang w:val="en-US"/>
              </w:rPr>
            </w:pPr>
            <w:r>
              <w:rPr>
                <w:rFonts w:cs="Arial"/>
                <w:color w:val="000000"/>
                <w:sz w:val="20"/>
                <w:szCs w:val="20"/>
              </w:rPr>
              <w:t>11,0</w:t>
            </w:r>
          </w:p>
        </w:tc>
        <w:tc>
          <w:tcPr>
            <w:tcW w:w="154" w:type="pct"/>
            <w:vAlign w:val="center"/>
            <w:hideMark/>
          </w:tcPr>
          <w:p w14:paraId="3825D597" w14:textId="77777777" w:rsidR="00046F4D" w:rsidRPr="003E70AB" w:rsidRDefault="00046F4D" w:rsidP="00046F4D">
            <w:pPr>
              <w:spacing w:after="0" w:line="240" w:lineRule="auto"/>
              <w:jc w:val="left"/>
              <w:rPr>
                <w:rFonts w:ascii="Times New Roman" w:eastAsia="Times New Roman" w:hAnsi="Times New Roman" w:cs="Times New Roman"/>
                <w:sz w:val="20"/>
                <w:szCs w:val="20"/>
                <w:lang w:val="en-US"/>
              </w:rPr>
            </w:pPr>
          </w:p>
        </w:tc>
      </w:tr>
      <w:tr w:rsidR="00956FBF" w:rsidRPr="003E70AB" w14:paraId="53A7FB10"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2ADCA4AC"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693" w:type="pct"/>
            <w:tcBorders>
              <w:top w:val="nil"/>
              <w:left w:val="nil"/>
              <w:bottom w:val="nil"/>
              <w:right w:val="nil"/>
            </w:tcBorders>
            <w:shd w:val="clear" w:color="auto" w:fill="auto"/>
            <w:vAlign w:val="center"/>
            <w:hideMark/>
          </w:tcPr>
          <w:p w14:paraId="6DA62C4E" w14:textId="77777777" w:rsidR="00956FBF" w:rsidRPr="003E70AB"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1AFE93AA"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nil"/>
              <w:right w:val="nil"/>
            </w:tcBorders>
            <w:shd w:val="clear" w:color="auto" w:fill="auto"/>
            <w:noWrap/>
            <w:vAlign w:val="center"/>
            <w:hideMark/>
          </w:tcPr>
          <w:p w14:paraId="3373A6D1" w14:textId="77777777" w:rsidR="00956FBF" w:rsidRPr="003E70AB" w:rsidRDefault="00956FBF" w:rsidP="002528D9">
            <w:pPr>
              <w:spacing w:after="0" w:line="240" w:lineRule="auto"/>
              <w:jc w:val="center"/>
              <w:rPr>
                <w:rFonts w:eastAsia="Times New Roman" w:cs="Arial"/>
                <w:color w:val="000000"/>
                <w:sz w:val="20"/>
                <w:szCs w:val="20"/>
                <w:lang w:val="en-US"/>
              </w:rPr>
            </w:pPr>
          </w:p>
        </w:tc>
        <w:tc>
          <w:tcPr>
            <w:tcW w:w="1294" w:type="pct"/>
            <w:tcBorders>
              <w:top w:val="nil"/>
              <w:left w:val="nil"/>
              <w:bottom w:val="nil"/>
              <w:right w:val="nil"/>
            </w:tcBorders>
            <w:shd w:val="clear" w:color="auto" w:fill="auto"/>
            <w:noWrap/>
            <w:vAlign w:val="center"/>
            <w:hideMark/>
          </w:tcPr>
          <w:p w14:paraId="76D37365" w14:textId="77777777" w:rsidR="00956FBF" w:rsidRPr="003E70AB" w:rsidRDefault="00956FBF" w:rsidP="002528D9">
            <w:pPr>
              <w:spacing w:after="0" w:line="240" w:lineRule="auto"/>
              <w:jc w:val="center"/>
              <w:rPr>
                <w:rFonts w:eastAsia="Times New Roman" w:cs="Arial"/>
                <w:color w:val="000000"/>
                <w:sz w:val="20"/>
                <w:szCs w:val="20"/>
                <w:lang w:val="en-US"/>
              </w:rPr>
            </w:pPr>
          </w:p>
        </w:tc>
        <w:tc>
          <w:tcPr>
            <w:tcW w:w="856" w:type="pct"/>
            <w:tcBorders>
              <w:top w:val="nil"/>
              <w:left w:val="nil"/>
              <w:bottom w:val="nil"/>
              <w:right w:val="single" w:sz="8" w:space="0" w:color="auto"/>
            </w:tcBorders>
            <w:shd w:val="clear" w:color="auto" w:fill="auto"/>
            <w:noWrap/>
            <w:vAlign w:val="center"/>
            <w:hideMark/>
          </w:tcPr>
          <w:p w14:paraId="28FED0DF"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529FB322"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r w:rsidR="00956FBF" w:rsidRPr="003E70AB" w14:paraId="361E34E4" w14:textId="77777777" w:rsidTr="002528D9">
        <w:trPr>
          <w:trHeight w:val="255"/>
        </w:trPr>
        <w:tc>
          <w:tcPr>
            <w:tcW w:w="427" w:type="pct"/>
            <w:vMerge/>
            <w:tcBorders>
              <w:top w:val="nil"/>
              <w:left w:val="single" w:sz="8" w:space="0" w:color="auto"/>
              <w:bottom w:val="single" w:sz="8" w:space="0" w:color="000000"/>
              <w:right w:val="single" w:sz="8" w:space="0" w:color="auto"/>
            </w:tcBorders>
            <w:vAlign w:val="center"/>
            <w:hideMark/>
          </w:tcPr>
          <w:p w14:paraId="6E577B3D" w14:textId="77777777" w:rsidR="00956FBF" w:rsidRPr="003E70AB" w:rsidRDefault="00956FBF" w:rsidP="002528D9">
            <w:pPr>
              <w:spacing w:after="0" w:line="240" w:lineRule="auto"/>
              <w:jc w:val="left"/>
              <w:rPr>
                <w:rFonts w:eastAsia="Times New Roman" w:cs="Arial"/>
                <w:color w:val="000000"/>
                <w:sz w:val="20"/>
                <w:szCs w:val="20"/>
                <w:lang w:val="en-US"/>
              </w:rPr>
            </w:pPr>
          </w:p>
        </w:tc>
        <w:tc>
          <w:tcPr>
            <w:tcW w:w="693" w:type="pct"/>
            <w:tcBorders>
              <w:top w:val="nil"/>
              <w:left w:val="nil"/>
              <w:bottom w:val="single" w:sz="8" w:space="0" w:color="auto"/>
              <w:right w:val="nil"/>
            </w:tcBorders>
            <w:shd w:val="clear" w:color="auto" w:fill="auto"/>
            <w:vAlign w:val="center"/>
            <w:hideMark/>
          </w:tcPr>
          <w:p w14:paraId="2D1FB89D" w14:textId="77777777" w:rsidR="00956FBF" w:rsidRPr="003E70AB"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34FA36C7"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8" w:type="pct"/>
            <w:tcBorders>
              <w:top w:val="nil"/>
              <w:left w:val="nil"/>
              <w:bottom w:val="single" w:sz="8" w:space="0" w:color="auto"/>
              <w:right w:val="nil"/>
            </w:tcBorders>
            <w:shd w:val="clear" w:color="auto" w:fill="auto"/>
            <w:noWrap/>
            <w:vAlign w:val="center"/>
            <w:hideMark/>
          </w:tcPr>
          <w:p w14:paraId="7E143EAA"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294" w:type="pct"/>
            <w:tcBorders>
              <w:top w:val="nil"/>
              <w:left w:val="nil"/>
              <w:bottom w:val="single" w:sz="8" w:space="0" w:color="auto"/>
              <w:right w:val="nil"/>
            </w:tcBorders>
            <w:shd w:val="clear" w:color="auto" w:fill="auto"/>
            <w:noWrap/>
            <w:vAlign w:val="center"/>
            <w:hideMark/>
          </w:tcPr>
          <w:p w14:paraId="69B4FFCF"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856" w:type="pct"/>
            <w:tcBorders>
              <w:top w:val="nil"/>
              <w:left w:val="nil"/>
              <w:bottom w:val="single" w:sz="8" w:space="0" w:color="auto"/>
              <w:right w:val="single" w:sz="8" w:space="0" w:color="auto"/>
            </w:tcBorders>
            <w:shd w:val="clear" w:color="auto" w:fill="auto"/>
            <w:noWrap/>
            <w:vAlign w:val="center"/>
            <w:hideMark/>
          </w:tcPr>
          <w:p w14:paraId="5FC6925F" w14:textId="77777777" w:rsidR="00956FBF" w:rsidRPr="003E70AB" w:rsidRDefault="00956FBF" w:rsidP="002528D9">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54" w:type="pct"/>
            <w:vAlign w:val="center"/>
            <w:hideMark/>
          </w:tcPr>
          <w:p w14:paraId="5FEA2F1C" w14:textId="77777777" w:rsidR="00956FBF" w:rsidRPr="003E70AB" w:rsidRDefault="00956FBF" w:rsidP="002528D9">
            <w:pPr>
              <w:spacing w:after="0" w:line="240" w:lineRule="auto"/>
              <w:jc w:val="left"/>
              <w:rPr>
                <w:rFonts w:ascii="Times New Roman" w:eastAsia="Times New Roman" w:hAnsi="Times New Roman" w:cs="Times New Roman"/>
                <w:sz w:val="20"/>
                <w:szCs w:val="20"/>
                <w:lang w:val="en-US"/>
              </w:rPr>
            </w:pPr>
          </w:p>
        </w:tc>
      </w:tr>
    </w:tbl>
    <w:p w14:paraId="3FDFE200" w14:textId="77777777" w:rsidR="00956FBF" w:rsidRDefault="00956FBF" w:rsidP="00956FBF">
      <w:pPr>
        <w:spacing w:after="0" w:line="240" w:lineRule="auto"/>
        <w:rPr>
          <w:bCs/>
          <w:sz w:val="18"/>
          <w:szCs w:val="18"/>
        </w:rPr>
      </w:pPr>
      <w:r>
        <w:rPr>
          <w:bCs/>
          <w:sz w:val="18"/>
          <w:szCs w:val="18"/>
        </w:rPr>
        <w:t>Kaynak: TÜİK</w:t>
      </w:r>
      <w:r w:rsidRPr="00F032B8">
        <w:rPr>
          <w:bCs/>
          <w:sz w:val="18"/>
          <w:szCs w:val="18"/>
        </w:rPr>
        <w:t>, Betam</w:t>
      </w:r>
    </w:p>
    <w:p w14:paraId="0AEDE54E" w14:textId="77777777" w:rsidR="00956FBF" w:rsidRPr="00F032B8" w:rsidRDefault="00956FBF" w:rsidP="00956FBF">
      <w:pPr>
        <w:pStyle w:val="ResimYazs"/>
        <w:keepNext/>
        <w:spacing w:after="60"/>
        <w:rPr>
          <w:rFonts w:cs="Arial"/>
          <w:b/>
          <w:bCs/>
          <w:i w:val="0"/>
          <w:iCs w:val="0"/>
          <w:color w:val="000000" w:themeColor="text1"/>
          <w:sz w:val="22"/>
          <w:szCs w:val="22"/>
        </w:rPr>
      </w:pPr>
      <w:r>
        <w:rPr>
          <w:bCs/>
        </w:rPr>
        <w:br w:type="page"/>
      </w:r>
      <w:r w:rsidRPr="00F032B8">
        <w:rPr>
          <w:rFonts w:cs="Arial"/>
          <w:b/>
          <w:bCs/>
          <w:i w:val="0"/>
          <w:iCs w:val="0"/>
          <w:color w:val="000000" w:themeColor="text1"/>
          <w:sz w:val="22"/>
          <w:szCs w:val="22"/>
        </w:rPr>
        <w:lastRenderedPageBreak/>
        <w:t>Tablo 6: Uzun süreli işsizlik oranları (Toplam, Kadın, Erkek) (%)</w:t>
      </w:r>
    </w:p>
    <w:tbl>
      <w:tblPr>
        <w:tblW w:w="6600" w:type="dxa"/>
        <w:tblLook w:val="04A0" w:firstRow="1" w:lastRow="0" w:firstColumn="1" w:lastColumn="0" w:noHBand="0" w:noVBand="1"/>
      </w:tblPr>
      <w:tblGrid>
        <w:gridCol w:w="1320"/>
        <w:gridCol w:w="1320"/>
        <w:gridCol w:w="1320"/>
        <w:gridCol w:w="1320"/>
        <w:gridCol w:w="1320"/>
      </w:tblGrid>
      <w:tr w:rsidR="00956FBF" w:rsidRPr="00C10DA9" w14:paraId="50280148" w14:textId="77777777" w:rsidTr="002528D9">
        <w:trPr>
          <w:trHeight w:val="330"/>
        </w:trPr>
        <w:tc>
          <w:tcPr>
            <w:tcW w:w="13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82A9DD" w14:textId="77777777" w:rsidR="00956FBF" w:rsidRPr="00954FA0" w:rsidRDefault="00956FBF" w:rsidP="002528D9">
            <w:pPr>
              <w:spacing w:after="0" w:line="240" w:lineRule="auto"/>
              <w:rPr>
                <w:rFonts w:ascii="Calibri" w:eastAsia="Times New Roman" w:hAnsi="Calibri" w:cs="Calibri"/>
                <w:color w:val="000000"/>
              </w:rPr>
            </w:pPr>
            <w:r>
              <w:rPr>
                <w:rFonts w:ascii="Calibri" w:hAnsi="Calibri" w:cs="Calibri"/>
                <w:color w:val="000000"/>
              </w:rPr>
              <w:t> </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26BB7CE5" w14:textId="77777777" w:rsidR="00956FBF" w:rsidRPr="00954FA0" w:rsidRDefault="00956FBF" w:rsidP="002528D9">
            <w:pPr>
              <w:spacing w:after="0" w:line="240" w:lineRule="auto"/>
              <w:jc w:val="center"/>
              <w:rPr>
                <w:rFonts w:ascii="Calibri" w:eastAsia="Times New Roman" w:hAnsi="Calibri" w:cs="Calibri"/>
                <w:color w:val="000000"/>
              </w:rPr>
            </w:pPr>
            <w:r>
              <w:rPr>
                <w:rFonts w:ascii="Calibri" w:hAnsi="Calibri" w:cs="Calibri"/>
                <w:color w:val="000000"/>
              </w:rPr>
              <w:t> </w:t>
            </w:r>
          </w:p>
        </w:tc>
        <w:tc>
          <w:tcPr>
            <w:tcW w:w="1320" w:type="dxa"/>
            <w:tcBorders>
              <w:top w:val="single" w:sz="8" w:space="0" w:color="auto"/>
              <w:left w:val="nil"/>
              <w:bottom w:val="single" w:sz="8" w:space="0" w:color="auto"/>
              <w:right w:val="nil"/>
            </w:tcBorders>
            <w:shd w:val="clear" w:color="auto" w:fill="auto"/>
            <w:vAlign w:val="center"/>
            <w:hideMark/>
          </w:tcPr>
          <w:p w14:paraId="01B32F78"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Toplam</w:t>
            </w:r>
          </w:p>
        </w:tc>
        <w:tc>
          <w:tcPr>
            <w:tcW w:w="1320" w:type="dxa"/>
            <w:tcBorders>
              <w:top w:val="single" w:sz="8" w:space="0" w:color="auto"/>
              <w:left w:val="nil"/>
              <w:bottom w:val="single" w:sz="8" w:space="0" w:color="auto"/>
              <w:right w:val="nil"/>
            </w:tcBorders>
            <w:shd w:val="clear" w:color="auto" w:fill="auto"/>
            <w:vAlign w:val="center"/>
            <w:hideMark/>
          </w:tcPr>
          <w:p w14:paraId="5230ACA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Kadın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305BE33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Erkek</w:t>
            </w:r>
          </w:p>
        </w:tc>
      </w:tr>
      <w:tr w:rsidR="00956FBF" w:rsidRPr="00C10DA9" w14:paraId="4ACFB70F" w14:textId="77777777" w:rsidTr="002528D9">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C5F442"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shd w:val="clear" w:color="auto" w:fill="auto"/>
            <w:vAlign w:val="center"/>
            <w:hideMark/>
          </w:tcPr>
          <w:p w14:paraId="2A385E4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4F8646AD"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29,3</w:t>
            </w:r>
          </w:p>
        </w:tc>
        <w:tc>
          <w:tcPr>
            <w:tcW w:w="1320" w:type="dxa"/>
            <w:tcBorders>
              <w:top w:val="nil"/>
              <w:left w:val="nil"/>
              <w:bottom w:val="nil"/>
              <w:right w:val="nil"/>
            </w:tcBorders>
            <w:shd w:val="clear" w:color="auto" w:fill="auto"/>
            <w:noWrap/>
            <w:vAlign w:val="center"/>
            <w:hideMark/>
          </w:tcPr>
          <w:p w14:paraId="6D52361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36,5</w:t>
            </w:r>
          </w:p>
        </w:tc>
        <w:tc>
          <w:tcPr>
            <w:tcW w:w="1320" w:type="dxa"/>
            <w:tcBorders>
              <w:top w:val="nil"/>
              <w:left w:val="nil"/>
              <w:bottom w:val="nil"/>
              <w:right w:val="single" w:sz="8" w:space="0" w:color="auto"/>
            </w:tcBorders>
            <w:shd w:val="clear" w:color="auto" w:fill="auto"/>
            <w:noWrap/>
            <w:vAlign w:val="center"/>
            <w:hideMark/>
          </w:tcPr>
          <w:p w14:paraId="05F2B328"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25,1</w:t>
            </w:r>
          </w:p>
        </w:tc>
      </w:tr>
      <w:tr w:rsidR="00956FBF" w:rsidRPr="00C10DA9" w14:paraId="765C356C"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1DAE96C3"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4DDA8849"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53AB435E"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34,6</w:t>
            </w:r>
          </w:p>
        </w:tc>
        <w:tc>
          <w:tcPr>
            <w:tcW w:w="1320" w:type="dxa"/>
            <w:tcBorders>
              <w:top w:val="nil"/>
              <w:left w:val="nil"/>
              <w:bottom w:val="nil"/>
              <w:right w:val="nil"/>
            </w:tcBorders>
            <w:shd w:val="clear" w:color="auto" w:fill="auto"/>
            <w:noWrap/>
            <w:vAlign w:val="center"/>
            <w:hideMark/>
          </w:tcPr>
          <w:p w14:paraId="6C4447B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41,9</w:t>
            </w:r>
          </w:p>
        </w:tc>
        <w:tc>
          <w:tcPr>
            <w:tcW w:w="1320" w:type="dxa"/>
            <w:tcBorders>
              <w:top w:val="nil"/>
              <w:left w:val="nil"/>
              <w:bottom w:val="nil"/>
              <w:right w:val="single" w:sz="8" w:space="0" w:color="auto"/>
            </w:tcBorders>
            <w:shd w:val="clear" w:color="auto" w:fill="auto"/>
            <w:noWrap/>
            <w:vAlign w:val="center"/>
            <w:hideMark/>
          </w:tcPr>
          <w:p w14:paraId="1280E84B"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30,2</w:t>
            </w:r>
          </w:p>
        </w:tc>
      </w:tr>
      <w:tr w:rsidR="00956FBF" w:rsidRPr="00C10DA9" w14:paraId="72B88A40"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4A7A6892"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550A7816"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0DADD609"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31,7</w:t>
            </w:r>
          </w:p>
        </w:tc>
        <w:tc>
          <w:tcPr>
            <w:tcW w:w="1320" w:type="dxa"/>
            <w:tcBorders>
              <w:top w:val="nil"/>
              <w:left w:val="nil"/>
              <w:bottom w:val="nil"/>
              <w:right w:val="nil"/>
            </w:tcBorders>
            <w:shd w:val="clear" w:color="auto" w:fill="auto"/>
            <w:noWrap/>
            <w:vAlign w:val="center"/>
            <w:hideMark/>
          </w:tcPr>
          <w:p w14:paraId="60F8DC47"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36,5</w:t>
            </w:r>
          </w:p>
        </w:tc>
        <w:tc>
          <w:tcPr>
            <w:tcW w:w="1320" w:type="dxa"/>
            <w:tcBorders>
              <w:top w:val="nil"/>
              <w:left w:val="nil"/>
              <w:bottom w:val="nil"/>
              <w:right w:val="single" w:sz="8" w:space="0" w:color="auto"/>
            </w:tcBorders>
            <w:shd w:val="clear" w:color="auto" w:fill="auto"/>
            <w:noWrap/>
            <w:vAlign w:val="center"/>
            <w:hideMark/>
          </w:tcPr>
          <w:p w14:paraId="462774C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28,0</w:t>
            </w:r>
          </w:p>
        </w:tc>
      </w:tr>
      <w:tr w:rsidR="00956FBF" w:rsidRPr="00C10DA9" w14:paraId="452629FA" w14:textId="77777777" w:rsidTr="002528D9">
        <w:trPr>
          <w:trHeight w:val="330"/>
        </w:trPr>
        <w:tc>
          <w:tcPr>
            <w:tcW w:w="1320" w:type="dxa"/>
            <w:vMerge/>
            <w:tcBorders>
              <w:top w:val="nil"/>
              <w:left w:val="single" w:sz="8" w:space="0" w:color="auto"/>
              <w:bottom w:val="single" w:sz="8" w:space="0" w:color="000000"/>
              <w:right w:val="single" w:sz="8" w:space="0" w:color="auto"/>
            </w:tcBorders>
            <w:vAlign w:val="center"/>
            <w:hideMark/>
          </w:tcPr>
          <w:p w14:paraId="2C9CB8C8"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hideMark/>
          </w:tcPr>
          <w:p w14:paraId="13698A21"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52E4D3AD"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28,5</w:t>
            </w:r>
          </w:p>
        </w:tc>
        <w:tc>
          <w:tcPr>
            <w:tcW w:w="1320" w:type="dxa"/>
            <w:tcBorders>
              <w:top w:val="nil"/>
              <w:left w:val="nil"/>
              <w:bottom w:val="single" w:sz="8" w:space="0" w:color="auto"/>
              <w:right w:val="nil"/>
            </w:tcBorders>
            <w:shd w:val="clear" w:color="auto" w:fill="auto"/>
            <w:noWrap/>
            <w:vAlign w:val="center"/>
            <w:hideMark/>
          </w:tcPr>
          <w:p w14:paraId="2F997CD3"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35,6</w:t>
            </w:r>
          </w:p>
        </w:tc>
        <w:tc>
          <w:tcPr>
            <w:tcW w:w="1320" w:type="dxa"/>
            <w:tcBorders>
              <w:top w:val="nil"/>
              <w:left w:val="nil"/>
              <w:bottom w:val="single" w:sz="8" w:space="0" w:color="auto"/>
              <w:right w:val="single" w:sz="8" w:space="0" w:color="auto"/>
            </w:tcBorders>
            <w:shd w:val="clear" w:color="auto" w:fill="auto"/>
            <w:noWrap/>
            <w:vAlign w:val="center"/>
            <w:hideMark/>
          </w:tcPr>
          <w:p w14:paraId="2E56707D"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23,4</w:t>
            </w:r>
          </w:p>
        </w:tc>
      </w:tr>
      <w:tr w:rsidR="00956FBF" w:rsidRPr="00C10DA9" w14:paraId="7F501F39" w14:textId="77777777" w:rsidTr="002528D9">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2528FF"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nil"/>
              <w:left w:val="nil"/>
              <w:bottom w:val="nil"/>
              <w:right w:val="single" w:sz="8" w:space="0" w:color="auto"/>
            </w:tcBorders>
            <w:shd w:val="clear" w:color="auto" w:fill="auto"/>
            <w:vAlign w:val="center"/>
            <w:hideMark/>
          </w:tcPr>
          <w:p w14:paraId="00A29BED"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79448C0A"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24,4</w:t>
            </w:r>
          </w:p>
        </w:tc>
        <w:tc>
          <w:tcPr>
            <w:tcW w:w="1320" w:type="dxa"/>
            <w:tcBorders>
              <w:top w:val="nil"/>
              <w:left w:val="nil"/>
              <w:bottom w:val="nil"/>
              <w:right w:val="nil"/>
            </w:tcBorders>
            <w:shd w:val="clear" w:color="auto" w:fill="auto"/>
            <w:noWrap/>
            <w:vAlign w:val="center"/>
            <w:hideMark/>
          </w:tcPr>
          <w:p w14:paraId="55BD5DA2"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33,1</w:t>
            </w:r>
          </w:p>
        </w:tc>
        <w:tc>
          <w:tcPr>
            <w:tcW w:w="1320" w:type="dxa"/>
            <w:tcBorders>
              <w:top w:val="nil"/>
              <w:left w:val="nil"/>
              <w:bottom w:val="nil"/>
              <w:right w:val="single" w:sz="8" w:space="0" w:color="auto"/>
            </w:tcBorders>
            <w:shd w:val="clear" w:color="auto" w:fill="auto"/>
            <w:noWrap/>
            <w:vAlign w:val="center"/>
            <w:hideMark/>
          </w:tcPr>
          <w:p w14:paraId="5CBDFAE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18,8</w:t>
            </w:r>
          </w:p>
        </w:tc>
      </w:tr>
      <w:tr w:rsidR="00956FBF" w:rsidRPr="00C10DA9" w14:paraId="38D82B9C"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3FCAD8B3"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63E822C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5B8AADF1"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24,5</w:t>
            </w:r>
          </w:p>
        </w:tc>
        <w:tc>
          <w:tcPr>
            <w:tcW w:w="1320" w:type="dxa"/>
            <w:tcBorders>
              <w:top w:val="nil"/>
              <w:left w:val="nil"/>
              <w:bottom w:val="nil"/>
              <w:right w:val="nil"/>
            </w:tcBorders>
            <w:shd w:val="clear" w:color="auto" w:fill="auto"/>
            <w:noWrap/>
            <w:vAlign w:val="center"/>
            <w:hideMark/>
          </w:tcPr>
          <w:p w14:paraId="723FD03D"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31,6</w:t>
            </w:r>
          </w:p>
        </w:tc>
        <w:tc>
          <w:tcPr>
            <w:tcW w:w="1320" w:type="dxa"/>
            <w:tcBorders>
              <w:top w:val="nil"/>
              <w:left w:val="nil"/>
              <w:bottom w:val="nil"/>
              <w:right w:val="single" w:sz="8" w:space="0" w:color="auto"/>
            </w:tcBorders>
            <w:shd w:val="clear" w:color="auto" w:fill="auto"/>
            <w:noWrap/>
            <w:vAlign w:val="center"/>
            <w:hideMark/>
          </w:tcPr>
          <w:p w14:paraId="15249E43"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19,4</w:t>
            </w:r>
          </w:p>
        </w:tc>
      </w:tr>
      <w:tr w:rsidR="00956FBF" w:rsidRPr="00C10DA9" w14:paraId="7E0E4796"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580DCD26"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2483FD9A"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76A4CBC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24,4</w:t>
            </w:r>
          </w:p>
        </w:tc>
        <w:tc>
          <w:tcPr>
            <w:tcW w:w="1320" w:type="dxa"/>
            <w:tcBorders>
              <w:top w:val="nil"/>
              <w:left w:val="nil"/>
              <w:bottom w:val="nil"/>
              <w:right w:val="nil"/>
            </w:tcBorders>
            <w:shd w:val="clear" w:color="auto" w:fill="auto"/>
            <w:noWrap/>
            <w:vAlign w:val="center"/>
            <w:hideMark/>
          </w:tcPr>
          <w:p w14:paraId="2B2A21B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28,3</w:t>
            </w:r>
          </w:p>
        </w:tc>
        <w:tc>
          <w:tcPr>
            <w:tcW w:w="1320" w:type="dxa"/>
            <w:tcBorders>
              <w:top w:val="nil"/>
              <w:left w:val="nil"/>
              <w:bottom w:val="nil"/>
              <w:right w:val="single" w:sz="8" w:space="0" w:color="auto"/>
            </w:tcBorders>
            <w:shd w:val="clear" w:color="auto" w:fill="auto"/>
            <w:noWrap/>
            <w:vAlign w:val="center"/>
            <w:hideMark/>
          </w:tcPr>
          <w:p w14:paraId="0A5BC7D7"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21,2</w:t>
            </w:r>
          </w:p>
        </w:tc>
      </w:tr>
      <w:tr w:rsidR="00956FBF" w:rsidRPr="00C10DA9" w14:paraId="48FFA73A" w14:textId="77777777" w:rsidTr="002528D9">
        <w:trPr>
          <w:trHeight w:val="330"/>
        </w:trPr>
        <w:tc>
          <w:tcPr>
            <w:tcW w:w="1320" w:type="dxa"/>
            <w:vMerge/>
            <w:tcBorders>
              <w:top w:val="nil"/>
              <w:left w:val="single" w:sz="8" w:space="0" w:color="auto"/>
              <w:bottom w:val="single" w:sz="8" w:space="0" w:color="000000"/>
              <w:right w:val="single" w:sz="8" w:space="0" w:color="auto"/>
            </w:tcBorders>
            <w:vAlign w:val="center"/>
            <w:hideMark/>
          </w:tcPr>
          <w:p w14:paraId="04DD4673"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hideMark/>
          </w:tcPr>
          <w:p w14:paraId="37E44E1E"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4C95B269"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22,9</w:t>
            </w:r>
          </w:p>
        </w:tc>
        <w:tc>
          <w:tcPr>
            <w:tcW w:w="1320" w:type="dxa"/>
            <w:tcBorders>
              <w:top w:val="nil"/>
              <w:left w:val="nil"/>
              <w:bottom w:val="single" w:sz="8" w:space="0" w:color="auto"/>
              <w:right w:val="nil"/>
            </w:tcBorders>
            <w:shd w:val="clear" w:color="auto" w:fill="auto"/>
            <w:noWrap/>
            <w:vAlign w:val="center"/>
            <w:hideMark/>
          </w:tcPr>
          <w:p w14:paraId="25EA33FF"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27,4</w:t>
            </w:r>
          </w:p>
        </w:tc>
        <w:tc>
          <w:tcPr>
            <w:tcW w:w="1320" w:type="dxa"/>
            <w:tcBorders>
              <w:top w:val="nil"/>
              <w:left w:val="nil"/>
              <w:bottom w:val="single" w:sz="8" w:space="0" w:color="auto"/>
              <w:right w:val="single" w:sz="8" w:space="0" w:color="auto"/>
            </w:tcBorders>
            <w:shd w:val="clear" w:color="auto" w:fill="auto"/>
            <w:noWrap/>
            <w:vAlign w:val="center"/>
            <w:hideMark/>
          </w:tcPr>
          <w:p w14:paraId="24D98CEA"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19,2</w:t>
            </w:r>
          </w:p>
        </w:tc>
      </w:tr>
      <w:tr w:rsidR="00956FBF" w:rsidRPr="00C10DA9" w14:paraId="74E60241" w14:textId="77777777" w:rsidTr="002528D9">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BF3B15"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shd w:val="clear" w:color="auto" w:fill="auto"/>
            <w:vAlign w:val="center"/>
            <w:hideMark/>
          </w:tcPr>
          <w:p w14:paraId="4D4A546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37947046"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21,4</w:t>
            </w:r>
          </w:p>
        </w:tc>
        <w:tc>
          <w:tcPr>
            <w:tcW w:w="1320" w:type="dxa"/>
            <w:tcBorders>
              <w:top w:val="nil"/>
              <w:left w:val="nil"/>
              <w:bottom w:val="nil"/>
              <w:right w:val="nil"/>
            </w:tcBorders>
            <w:shd w:val="clear" w:color="auto" w:fill="auto"/>
            <w:noWrap/>
            <w:vAlign w:val="center"/>
            <w:hideMark/>
          </w:tcPr>
          <w:p w14:paraId="54A3EF2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27,7</w:t>
            </w:r>
          </w:p>
        </w:tc>
        <w:tc>
          <w:tcPr>
            <w:tcW w:w="1320" w:type="dxa"/>
            <w:tcBorders>
              <w:top w:val="nil"/>
              <w:left w:val="nil"/>
              <w:bottom w:val="nil"/>
              <w:right w:val="single" w:sz="8" w:space="0" w:color="auto"/>
            </w:tcBorders>
            <w:shd w:val="clear" w:color="auto" w:fill="auto"/>
            <w:noWrap/>
            <w:vAlign w:val="center"/>
            <w:hideMark/>
          </w:tcPr>
          <w:p w14:paraId="301A1D62"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16,5</w:t>
            </w:r>
          </w:p>
        </w:tc>
      </w:tr>
      <w:tr w:rsidR="00956FBF" w:rsidRPr="00C10DA9" w14:paraId="59BB32A8"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36F166A8"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65FC1C5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3D8F3C1"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22,0</w:t>
            </w:r>
          </w:p>
        </w:tc>
        <w:tc>
          <w:tcPr>
            <w:tcW w:w="1320" w:type="dxa"/>
            <w:tcBorders>
              <w:top w:val="nil"/>
              <w:left w:val="nil"/>
              <w:bottom w:val="nil"/>
              <w:right w:val="nil"/>
            </w:tcBorders>
            <w:shd w:val="clear" w:color="auto" w:fill="auto"/>
            <w:noWrap/>
            <w:vAlign w:val="center"/>
            <w:hideMark/>
          </w:tcPr>
          <w:p w14:paraId="050BF009"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30,1</w:t>
            </w:r>
          </w:p>
        </w:tc>
        <w:tc>
          <w:tcPr>
            <w:tcW w:w="1320" w:type="dxa"/>
            <w:tcBorders>
              <w:top w:val="nil"/>
              <w:left w:val="nil"/>
              <w:bottom w:val="nil"/>
              <w:right w:val="single" w:sz="8" w:space="0" w:color="auto"/>
            </w:tcBorders>
            <w:shd w:val="clear" w:color="auto" w:fill="auto"/>
            <w:noWrap/>
            <w:vAlign w:val="center"/>
            <w:hideMark/>
          </w:tcPr>
          <w:p w14:paraId="3604303C"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15,2</w:t>
            </w:r>
          </w:p>
        </w:tc>
      </w:tr>
      <w:tr w:rsidR="00956FBF" w:rsidRPr="00C10DA9" w14:paraId="199A9C1F" w14:textId="77777777" w:rsidTr="002528D9">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7D932E18"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125C5179"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7AAE4115"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22,0</w:t>
            </w:r>
          </w:p>
        </w:tc>
        <w:tc>
          <w:tcPr>
            <w:tcW w:w="1320" w:type="dxa"/>
            <w:tcBorders>
              <w:top w:val="nil"/>
              <w:left w:val="nil"/>
              <w:bottom w:val="nil"/>
              <w:right w:val="nil"/>
            </w:tcBorders>
            <w:shd w:val="clear" w:color="auto" w:fill="auto"/>
            <w:noWrap/>
            <w:vAlign w:val="center"/>
            <w:hideMark/>
          </w:tcPr>
          <w:p w14:paraId="0A03B05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26,9</w:t>
            </w:r>
          </w:p>
        </w:tc>
        <w:tc>
          <w:tcPr>
            <w:tcW w:w="1320" w:type="dxa"/>
            <w:tcBorders>
              <w:top w:val="nil"/>
              <w:left w:val="nil"/>
              <w:bottom w:val="nil"/>
              <w:right w:val="single" w:sz="8" w:space="0" w:color="auto"/>
            </w:tcBorders>
            <w:shd w:val="clear" w:color="auto" w:fill="auto"/>
            <w:noWrap/>
            <w:vAlign w:val="center"/>
            <w:hideMark/>
          </w:tcPr>
          <w:p w14:paraId="4A9036FE"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17,4</w:t>
            </w:r>
          </w:p>
        </w:tc>
      </w:tr>
      <w:tr w:rsidR="00956FBF" w:rsidRPr="00C10DA9" w14:paraId="6C374C51" w14:textId="77777777" w:rsidTr="002528D9">
        <w:trPr>
          <w:trHeight w:val="330"/>
        </w:trPr>
        <w:tc>
          <w:tcPr>
            <w:tcW w:w="1320" w:type="dxa"/>
            <w:vMerge/>
            <w:tcBorders>
              <w:top w:val="nil"/>
              <w:left w:val="single" w:sz="8" w:space="0" w:color="auto"/>
              <w:bottom w:val="single" w:sz="4" w:space="0" w:color="auto"/>
              <w:right w:val="single" w:sz="8" w:space="0" w:color="auto"/>
            </w:tcBorders>
            <w:vAlign w:val="center"/>
            <w:hideMark/>
          </w:tcPr>
          <w:p w14:paraId="5B640FAD"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single" w:sz="4" w:space="0" w:color="auto"/>
              <w:right w:val="single" w:sz="8" w:space="0" w:color="auto"/>
            </w:tcBorders>
            <w:shd w:val="clear" w:color="auto" w:fill="auto"/>
            <w:vAlign w:val="center"/>
            <w:hideMark/>
          </w:tcPr>
          <w:p w14:paraId="28BA4574"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4" w:space="0" w:color="auto"/>
              <w:right w:val="nil"/>
            </w:tcBorders>
            <w:shd w:val="clear" w:color="auto" w:fill="auto"/>
            <w:noWrap/>
            <w:vAlign w:val="center"/>
            <w:hideMark/>
          </w:tcPr>
          <w:p w14:paraId="0D07324F"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21,1</w:t>
            </w:r>
          </w:p>
        </w:tc>
        <w:tc>
          <w:tcPr>
            <w:tcW w:w="1320" w:type="dxa"/>
            <w:tcBorders>
              <w:top w:val="nil"/>
              <w:left w:val="nil"/>
              <w:bottom w:val="single" w:sz="4" w:space="0" w:color="auto"/>
              <w:right w:val="nil"/>
            </w:tcBorders>
            <w:shd w:val="clear" w:color="auto" w:fill="auto"/>
            <w:noWrap/>
            <w:vAlign w:val="center"/>
            <w:hideMark/>
          </w:tcPr>
          <w:p w14:paraId="6821B8E5"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27,0</w:t>
            </w:r>
          </w:p>
        </w:tc>
        <w:tc>
          <w:tcPr>
            <w:tcW w:w="1320" w:type="dxa"/>
            <w:tcBorders>
              <w:top w:val="nil"/>
              <w:left w:val="nil"/>
              <w:bottom w:val="single" w:sz="4" w:space="0" w:color="auto"/>
              <w:right w:val="single" w:sz="8" w:space="0" w:color="auto"/>
            </w:tcBorders>
            <w:shd w:val="clear" w:color="auto" w:fill="auto"/>
            <w:noWrap/>
            <w:vAlign w:val="center"/>
            <w:hideMark/>
          </w:tcPr>
          <w:p w14:paraId="70BF0BDF"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16,0</w:t>
            </w:r>
          </w:p>
        </w:tc>
      </w:tr>
      <w:tr w:rsidR="00956FBF" w:rsidRPr="00C10DA9" w14:paraId="7765715B" w14:textId="77777777" w:rsidTr="002528D9">
        <w:trPr>
          <w:trHeight w:val="330"/>
        </w:trPr>
        <w:tc>
          <w:tcPr>
            <w:tcW w:w="1320" w:type="dxa"/>
            <w:vMerge w:val="restart"/>
            <w:tcBorders>
              <w:top w:val="single" w:sz="4" w:space="0" w:color="auto"/>
              <w:left w:val="single" w:sz="8" w:space="0" w:color="auto"/>
              <w:right w:val="single" w:sz="8" w:space="0" w:color="auto"/>
            </w:tcBorders>
            <w:vAlign w:val="center"/>
          </w:tcPr>
          <w:p w14:paraId="2077A541" w14:textId="77777777" w:rsidR="00956FBF" w:rsidRPr="00C10DA9" w:rsidRDefault="00956FBF" w:rsidP="002528D9">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single" w:sz="4" w:space="0" w:color="auto"/>
              <w:left w:val="nil"/>
              <w:bottom w:val="nil"/>
              <w:right w:val="single" w:sz="8" w:space="0" w:color="auto"/>
            </w:tcBorders>
            <w:shd w:val="clear" w:color="auto" w:fill="auto"/>
            <w:vAlign w:val="center"/>
          </w:tcPr>
          <w:p w14:paraId="290B82C2"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I</w:t>
            </w:r>
          </w:p>
        </w:tc>
        <w:tc>
          <w:tcPr>
            <w:tcW w:w="1320" w:type="dxa"/>
            <w:tcBorders>
              <w:top w:val="single" w:sz="4" w:space="0" w:color="auto"/>
              <w:left w:val="nil"/>
              <w:bottom w:val="nil"/>
              <w:right w:val="nil"/>
            </w:tcBorders>
            <w:shd w:val="clear" w:color="auto" w:fill="auto"/>
            <w:noWrap/>
            <w:vAlign w:val="center"/>
          </w:tcPr>
          <w:p w14:paraId="39A425A4"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19,8</w:t>
            </w:r>
          </w:p>
        </w:tc>
        <w:tc>
          <w:tcPr>
            <w:tcW w:w="1320" w:type="dxa"/>
            <w:tcBorders>
              <w:top w:val="single" w:sz="4" w:space="0" w:color="auto"/>
              <w:left w:val="nil"/>
              <w:bottom w:val="nil"/>
              <w:right w:val="nil"/>
            </w:tcBorders>
            <w:shd w:val="clear" w:color="auto" w:fill="auto"/>
            <w:noWrap/>
            <w:vAlign w:val="center"/>
          </w:tcPr>
          <w:p w14:paraId="6944E442"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25,9</w:t>
            </w:r>
          </w:p>
        </w:tc>
        <w:tc>
          <w:tcPr>
            <w:tcW w:w="1320" w:type="dxa"/>
            <w:tcBorders>
              <w:top w:val="single" w:sz="4" w:space="0" w:color="auto"/>
              <w:left w:val="nil"/>
              <w:bottom w:val="nil"/>
              <w:right w:val="single" w:sz="8" w:space="0" w:color="auto"/>
            </w:tcBorders>
            <w:shd w:val="clear" w:color="auto" w:fill="auto"/>
            <w:noWrap/>
            <w:vAlign w:val="center"/>
          </w:tcPr>
          <w:p w14:paraId="12F5B675"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15,1</w:t>
            </w:r>
          </w:p>
        </w:tc>
      </w:tr>
      <w:tr w:rsidR="00046F4D" w:rsidRPr="00C10DA9" w14:paraId="7FC7A0AF" w14:textId="77777777" w:rsidTr="002528D9">
        <w:trPr>
          <w:trHeight w:val="330"/>
        </w:trPr>
        <w:tc>
          <w:tcPr>
            <w:tcW w:w="1320" w:type="dxa"/>
            <w:vMerge/>
            <w:tcBorders>
              <w:left w:val="single" w:sz="8" w:space="0" w:color="auto"/>
              <w:right w:val="single" w:sz="8" w:space="0" w:color="auto"/>
            </w:tcBorders>
            <w:vAlign w:val="center"/>
          </w:tcPr>
          <w:p w14:paraId="09BA9B82" w14:textId="77777777" w:rsidR="00046F4D" w:rsidRPr="00C10DA9" w:rsidRDefault="00046F4D" w:rsidP="00046F4D">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tcPr>
          <w:p w14:paraId="56EC8FFC" w14:textId="77777777" w:rsidR="00046F4D" w:rsidRDefault="00046F4D" w:rsidP="00046F4D">
            <w:pPr>
              <w:spacing w:after="0" w:line="240" w:lineRule="auto"/>
              <w:jc w:val="center"/>
              <w:rPr>
                <w:rFonts w:ascii="Calibri" w:hAnsi="Calibri" w:cs="Calibri"/>
                <w:color w:val="000000"/>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tcPr>
          <w:p w14:paraId="4C5C9482" w14:textId="2DD868DD" w:rsidR="00046F4D" w:rsidRDefault="00046F4D" w:rsidP="00046F4D">
            <w:pPr>
              <w:spacing w:after="0" w:line="240" w:lineRule="auto"/>
              <w:jc w:val="center"/>
              <w:rPr>
                <w:rFonts w:ascii="Calibri" w:hAnsi="Calibri" w:cs="Calibri"/>
                <w:color w:val="000000"/>
              </w:rPr>
            </w:pPr>
            <w:r>
              <w:rPr>
                <w:rFonts w:ascii="Calibri" w:hAnsi="Calibri" w:cs="Calibri"/>
                <w:color w:val="000000"/>
              </w:rPr>
              <w:t>20,2</w:t>
            </w:r>
          </w:p>
        </w:tc>
        <w:tc>
          <w:tcPr>
            <w:tcW w:w="1320" w:type="dxa"/>
            <w:tcBorders>
              <w:top w:val="nil"/>
              <w:left w:val="nil"/>
              <w:bottom w:val="nil"/>
              <w:right w:val="nil"/>
            </w:tcBorders>
            <w:shd w:val="clear" w:color="auto" w:fill="auto"/>
            <w:noWrap/>
            <w:vAlign w:val="center"/>
          </w:tcPr>
          <w:p w14:paraId="16BA1087" w14:textId="2604CE4E" w:rsidR="00046F4D" w:rsidRDefault="00046F4D" w:rsidP="00046F4D">
            <w:pPr>
              <w:spacing w:after="0" w:line="240" w:lineRule="auto"/>
              <w:jc w:val="center"/>
              <w:rPr>
                <w:rFonts w:ascii="Calibri" w:hAnsi="Calibri" w:cs="Calibri"/>
                <w:color w:val="000000"/>
              </w:rPr>
            </w:pPr>
            <w:r>
              <w:rPr>
                <w:rFonts w:ascii="Calibri" w:hAnsi="Calibri" w:cs="Calibri"/>
                <w:color w:val="000000"/>
              </w:rPr>
              <w:t>26,5</w:t>
            </w:r>
          </w:p>
        </w:tc>
        <w:tc>
          <w:tcPr>
            <w:tcW w:w="1320" w:type="dxa"/>
            <w:tcBorders>
              <w:top w:val="nil"/>
              <w:left w:val="nil"/>
              <w:bottom w:val="nil"/>
              <w:right w:val="single" w:sz="8" w:space="0" w:color="auto"/>
            </w:tcBorders>
            <w:shd w:val="clear" w:color="auto" w:fill="auto"/>
            <w:noWrap/>
            <w:vAlign w:val="center"/>
          </w:tcPr>
          <w:p w14:paraId="7B18C196" w14:textId="2C952FB5" w:rsidR="00046F4D" w:rsidRDefault="00046F4D" w:rsidP="00046F4D">
            <w:pPr>
              <w:spacing w:after="0" w:line="240" w:lineRule="auto"/>
              <w:jc w:val="center"/>
              <w:rPr>
                <w:rFonts w:ascii="Calibri" w:hAnsi="Calibri" w:cs="Calibri"/>
                <w:color w:val="000000"/>
              </w:rPr>
            </w:pPr>
            <w:r>
              <w:rPr>
                <w:rFonts w:ascii="Calibri" w:hAnsi="Calibri" w:cs="Calibri"/>
                <w:color w:val="000000"/>
              </w:rPr>
              <w:t>15,2</w:t>
            </w:r>
          </w:p>
        </w:tc>
      </w:tr>
      <w:tr w:rsidR="00956FBF" w:rsidRPr="00C10DA9" w14:paraId="79CCA56F" w14:textId="77777777" w:rsidTr="002528D9">
        <w:trPr>
          <w:trHeight w:val="330"/>
        </w:trPr>
        <w:tc>
          <w:tcPr>
            <w:tcW w:w="1320" w:type="dxa"/>
            <w:vMerge/>
            <w:tcBorders>
              <w:left w:val="single" w:sz="8" w:space="0" w:color="auto"/>
              <w:right w:val="single" w:sz="8" w:space="0" w:color="auto"/>
            </w:tcBorders>
            <w:vAlign w:val="center"/>
          </w:tcPr>
          <w:p w14:paraId="286C49E5"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tcPr>
          <w:p w14:paraId="5D5B9475"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tcPr>
          <w:p w14:paraId="1D5B242C"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 </w:t>
            </w:r>
          </w:p>
        </w:tc>
        <w:tc>
          <w:tcPr>
            <w:tcW w:w="1320" w:type="dxa"/>
            <w:tcBorders>
              <w:top w:val="nil"/>
              <w:left w:val="nil"/>
              <w:bottom w:val="nil"/>
              <w:right w:val="nil"/>
            </w:tcBorders>
            <w:shd w:val="clear" w:color="auto" w:fill="auto"/>
            <w:noWrap/>
            <w:vAlign w:val="center"/>
          </w:tcPr>
          <w:p w14:paraId="4C877364" w14:textId="77777777" w:rsidR="00956FBF" w:rsidRDefault="00956FBF" w:rsidP="002528D9">
            <w:pPr>
              <w:spacing w:after="0" w:line="240" w:lineRule="auto"/>
              <w:jc w:val="center"/>
              <w:rPr>
                <w:rFonts w:ascii="Calibri" w:hAnsi="Calibri" w:cs="Calibri"/>
                <w:color w:val="000000"/>
              </w:rPr>
            </w:pPr>
          </w:p>
        </w:tc>
        <w:tc>
          <w:tcPr>
            <w:tcW w:w="1320" w:type="dxa"/>
            <w:tcBorders>
              <w:top w:val="nil"/>
              <w:left w:val="nil"/>
              <w:bottom w:val="nil"/>
              <w:right w:val="single" w:sz="8" w:space="0" w:color="auto"/>
            </w:tcBorders>
            <w:shd w:val="clear" w:color="auto" w:fill="auto"/>
            <w:noWrap/>
            <w:vAlign w:val="center"/>
          </w:tcPr>
          <w:p w14:paraId="0362A124"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 </w:t>
            </w:r>
          </w:p>
        </w:tc>
      </w:tr>
      <w:tr w:rsidR="00956FBF" w:rsidRPr="00C10DA9" w14:paraId="1F87D29A" w14:textId="77777777" w:rsidTr="002528D9">
        <w:trPr>
          <w:trHeight w:val="330"/>
        </w:trPr>
        <w:tc>
          <w:tcPr>
            <w:tcW w:w="1320" w:type="dxa"/>
            <w:vMerge/>
            <w:tcBorders>
              <w:left w:val="single" w:sz="8" w:space="0" w:color="auto"/>
              <w:bottom w:val="single" w:sz="8" w:space="0" w:color="000000"/>
              <w:right w:val="single" w:sz="8" w:space="0" w:color="auto"/>
            </w:tcBorders>
            <w:vAlign w:val="center"/>
          </w:tcPr>
          <w:p w14:paraId="3AF39ED7" w14:textId="77777777" w:rsidR="00956FBF" w:rsidRPr="00C10DA9" w:rsidRDefault="00956FBF" w:rsidP="002528D9">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tcPr>
          <w:p w14:paraId="2F218056"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tcPr>
          <w:p w14:paraId="3345421A"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 </w:t>
            </w:r>
          </w:p>
        </w:tc>
        <w:tc>
          <w:tcPr>
            <w:tcW w:w="1320" w:type="dxa"/>
            <w:tcBorders>
              <w:top w:val="nil"/>
              <w:left w:val="nil"/>
              <w:bottom w:val="single" w:sz="8" w:space="0" w:color="auto"/>
              <w:right w:val="nil"/>
            </w:tcBorders>
            <w:shd w:val="clear" w:color="auto" w:fill="auto"/>
            <w:noWrap/>
            <w:vAlign w:val="center"/>
          </w:tcPr>
          <w:p w14:paraId="0305B7A4"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 </w:t>
            </w:r>
          </w:p>
        </w:tc>
        <w:tc>
          <w:tcPr>
            <w:tcW w:w="1320" w:type="dxa"/>
            <w:tcBorders>
              <w:top w:val="nil"/>
              <w:left w:val="nil"/>
              <w:bottom w:val="single" w:sz="8" w:space="0" w:color="auto"/>
              <w:right w:val="single" w:sz="8" w:space="0" w:color="auto"/>
            </w:tcBorders>
            <w:shd w:val="clear" w:color="auto" w:fill="auto"/>
            <w:noWrap/>
            <w:vAlign w:val="center"/>
          </w:tcPr>
          <w:p w14:paraId="0D62BA0A" w14:textId="77777777" w:rsidR="00956FBF" w:rsidRDefault="00956FBF" w:rsidP="002528D9">
            <w:pPr>
              <w:spacing w:after="0" w:line="240" w:lineRule="auto"/>
              <w:jc w:val="center"/>
              <w:rPr>
                <w:rFonts w:ascii="Calibri" w:hAnsi="Calibri" w:cs="Calibri"/>
                <w:color w:val="000000"/>
              </w:rPr>
            </w:pPr>
            <w:r>
              <w:rPr>
                <w:rFonts w:ascii="Calibri" w:hAnsi="Calibri" w:cs="Calibri"/>
                <w:color w:val="000000"/>
              </w:rPr>
              <w:t> </w:t>
            </w:r>
          </w:p>
        </w:tc>
      </w:tr>
    </w:tbl>
    <w:p w14:paraId="38A71492" w14:textId="77777777" w:rsidR="00956FBF" w:rsidRPr="00F032B8" w:rsidRDefault="00956FBF" w:rsidP="00956FBF">
      <w:pPr>
        <w:spacing w:after="0" w:line="240" w:lineRule="auto"/>
        <w:rPr>
          <w:bCs/>
          <w:sz w:val="18"/>
          <w:szCs w:val="18"/>
        </w:rPr>
      </w:pPr>
      <w:r>
        <w:rPr>
          <w:bCs/>
          <w:sz w:val="18"/>
          <w:szCs w:val="18"/>
        </w:rPr>
        <w:t>Kaynak: TÜİK</w:t>
      </w:r>
      <w:r w:rsidRPr="00F032B8">
        <w:rPr>
          <w:bCs/>
          <w:sz w:val="18"/>
          <w:szCs w:val="18"/>
        </w:rPr>
        <w:t>, Betam</w:t>
      </w:r>
    </w:p>
    <w:p w14:paraId="7CCCE879" w14:textId="77777777" w:rsidR="00956FBF" w:rsidRPr="003622C4" w:rsidRDefault="00956FBF" w:rsidP="00956FBF"/>
    <w:p w14:paraId="5BFF5614" w14:textId="77777777" w:rsidR="00956FBF" w:rsidRDefault="00956FBF" w:rsidP="00956FBF"/>
    <w:p w14:paraId="38B284CC" w14:textId="77777777" w:rsidR="00E84149" w:rsidRPr="00B75C8B" w:rsidRDefault="00E84149" w:rsidP="00956FBF">
      <w:pPr>
        <w:pStyle w:val="ResimYazs"/>
        <w:keepNext/>
        <w:spacing w:after="60"/>
        <w:rPr>
          <w:rFonts w:cs="Arial"/>
          <w:b/>
        </w:rPr>
      </w:pPr>
    </w:p>
    <w:sectPr w:rsidR="00E84149" w:rsidRPr="00B75C8B" w:rsidSect="00CA7FE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D763" w14:textId="77777777" w:rsidR="004D4A6A" w:rsidRDefault="004D4A6A" w:rsidP="00EC0BDC">
      <w:pPr>
        <w:spacing w:after="0" w:line="240" w:lineRule="auto"/>
      </w:pPr>
      <w:r>
        <w:separator/>
      </w:r>
    </w:p>
  </w:endnote>
  <w:endnote w:type="continuationSeparator" w:id="0">
    <w:p w14:paraId="20FFD884" w14:textId="77777777" w:rsidR="004D4A6A" w:rsidRDefault="004D4A6A" w:rsidP="00E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09769"/>
      <w:docPartObj>
        <w:docPartGallery w:val="Page Numbers (Bottom of Page)"/>
        <w:docPartUnique/>
      </w:docPartObj>
    </w:sdtPr>
    <w:sdtEndPr>
      <w:rPr>
        <w:noProof/>
      </w:rPr>
    </w:sdtEndPr>
    <w:sdtContent>
      <w:p w14:paraId="5579B568" w14:textId="3987A0AC" w:rsidR="00AA2885" w:rsidRDefault="00AA2885">
        <w:pPr>
          <w:pStyle w:val="AltBilgi"/>
          <w:jc w:val="center"/>
        </w:pPr>
        <w:r>
          <w:fldChar w:fldCharType="begin"/>
        </w:r>
        <w:r>
          <w:instrText xml:space="preserve"> PAGE   \* MERGEFORMAT </w:instrText>
        </w:r>
        <w:r>
          <w:fldChar w:fldCharType="separate"/>
        </w:r>
        <w:r w:rsidR="00526A99">
          <w:rPr>
            <w:noProof/>
          </w:rPr>
          <w:t>8</w:t>
        </w:r>
        <w:r>
          <w:rPr>
            <w:noProof/>
          </w:rPr>
          <w:fldChar w:fldCharType="end"/>
        </w:r>
      </w:p>
    </w:sdtContent>
  </w:sdt>
  <w:p w14:paraId="39314AB2" w14:textId="77777777" w:rsidR="00AA2885" w:rsidRDefault="00AA28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59E7" w14:textId="77777777" w:rsidR="004D4A6A" w:rsidRDefault="004D4A6A" w:rsidP="00EC0BDC">
      <w:pPr>
        <w:spacing w:after="0" w:line="240" w:lineRule="auto"/>
      </w:pPr>
      <w:r>
        <w:separator/>
      </w:r>
    </w:p>
  </w:footnote>
  <w:footnote w:type="continuationSeparator" w:id="0">
    <w:p w14:paraId="47A4B457" w14:textId="77777777" w:rsidR="004D4A6A" w:rsidRDefault="004D4A6A" w:rsidP="00EC0BDC">
      <w:pPr>
        <w:spacing w:after="0" w:line="240" w:lineRule="auto"/>
      </w:pPr>
      <w:r>
        <w:continuationSeparator/>
      </w:r>
    </w:p>
  </w:footnote>
  <w:footnote w:id="1">
    <w:p w14:paraId="64E96D44" w14:textId="685C75C8" w:rsidR="00AA2885" w:rsidRPr="00EF1A81" w:rsidRDefault="00AA2885" w:rsidP="00EF1A81">
      <w:pPr>
        <w:pStyle w:val="DipnotMetni"/>
        <w:rPr>
          <w:rFonts w:cs="Arial"/>
          <w:sz w:val="16"/>
        </w:rPr>
      </w:pPr>
      <w:r w:rsidRPr="00EF1A81">
        <w:rPr>
          <w:rStyle w:val="DipnotBavurusu"/>
          <w:rFonts w:cs="Arial"/>
          <w:b/>
          <w:bCs/>
          <w:sz w:val="16"/>
        </w:rPr>
        <w:t>*</w:t>
      </w:r>
      <w:r w:rsidRPr="00EF1A81">
        <w:rPr>
          <w:rFonts w:cs="Arial"/>
          <w:sz w:val="16"/>
        </w:rPr>
        <w:t xml:space="preserve"> Prof. Dr. Seyfettin Gürsel, Betam, Direktör, </w:t>
      </w:r>
      <w:hyperlink r:id="rId1" w:history="1">
        <w:r w:rsidRPr="00FC11E3">
          <w:rPr>
            <w:rStyle w:val="Kpr"/>
            <w:rFonts w:cs="Arial"/>
            <w:sz w:val="16"/>
          </w:rPr>
          <w:t>seyfettin.gursel@bau.edu.tr</w:t>
        </w:r>
      </w:hyperlink>
    </w:p>
  </w:footnote>
  <w:footnote w:id="2">
    <w:p w14:paraId="03D71BED" w14:textId="027DE8C0" w:rsidR="00AA2885" w:rsidRPr="007373F6" w:rsidRDefault="00AA2885">
      <w:pPr>
        <w:pStyle w:val="DipnotMetni"/>
        <w:rPr>
          <w:sz w:val="16"/>
          <w:szCs w:val="16"/>
        </w:rPr>
      </w:pPr>
      <w:r>
        <w:rPr>
          <w:rStyle w:val="DipnotBavurusu"/>
        </w:rPr>
        <w:t>**</w:t>
      </w:r>
      <w:r>
        <w:t xml:space="preserve"> </w:t>
      </w:r>
      <w:r>
        <w:rPr>
          <w:sz w:val="16"/>
          <w:szCs w:val="16"/>
        </w:rPr>
        <w:t>Saliha Tanrıverdi</w:t>
      </w:r>
      <w:r w:rsidRPr="007373F6">
        <w:rPr>
          <w:sz w:val="16"/>
          <w:szCs w:val="16"/>
        </w:rPr>
        <w:t xml:space="preserve">, Betam, Araştırma Görevlisi, </w:t>
      </w:r>
      <w:hyperlink r:id="rId2" w:history="1">
        <w:r w:rsidRPr="00E33647">
          <w:rPr>
            <w:rStyle w:val="Kpr"/>
            <w:sz w:val="16"/>
            <w:szCs w:val="16"/>
          </w:rPr>
          <w:t>saliha.tanriverdi@bau.edu.tr</w:t>
        </w:r>
      </w:hyperlink>
    </w:p>
  </w:footnote>
  <w:footnote w:id="3">
    <w:p w14:paraId="316B50B6" w14:textId="3C415963" w:rsidR="00AA2885" w:rsidRPr="00CD6A77" w:rsidRDefault="00AA2885">
      <w:pPr>
        <w:pStyle w:val="DipnotMetni"/>
        <w:rPr>
          <w:bCs/>
        </w:rPr>
      </w:pPr>
      <w:r w:rsidRPr="00CD6A77">
        <w:rPr>
          <w:bCs/>
          <w:vertAlign w:val="superscript"/>
        </w:rPr>
        <w:footnoteRef/>
      </w:r>
      <w:r w:rsidRPr="00CD6A77">
        <w:rPr>
          <w:bCs/>
        </w:rPr>
        <w:t xml:space="preserve"> İnşaatta kadın istihdamı çok düşük olduğundan şekilde yer verilmemiştir.</w:t>
      </w:r>
    </w:p>
  </w:footnote>
  <w:footnote w:id="4">
    <w:p w14:paraId="152AF08D" w14:textId="77777777" w:rsidR="00AA2885" w:rsidRDefault="00AA2885" w:rsidP="00BD1F55">
      <w:pPr>
        <w:pStyle w:val="DipnotMetni"/>
      </w:pPr>
      <w:r>
        <w:rPr>
          <w:rStyle w:val="DipnotBavurusu"/>
        </w:rPr>
        <w:footnoteRef/>
      </w:r>
      <w:r>
        <w:t xml:space="preserve"> </w:t>
      </w:r>
      <w:r w:rsidRPr="00355600">
        <w:rPr>
          <w:rFonts w:cs="Arial"/>
          <w:sz w:val="18"/>
          <w:szCs w:val="18"/>
        </w:rPr>
        <w:t>TÜİK bu serileri 2014’e kadar geriye götürmediği için serilerin mevsimsellikten arındırılması mümkün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4A"/>
    <w:multiLevelType w:val="hybridMultilevel"/>
    <w:tmpl w:val="799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117"/>
    <w:multiLevelType w:val="hybridMultilevel"/>
    <w:tmpl w:val="3AE23E90"/>
    <w:lvl w:ilvl="0" w:tplc="041F000F">
      <w:start w:val="1"/>
      <w:numFmt w:val="decimal"/>
      <w:lvlText w:val="%1."/>
      <w:lvlJc w:val="left"/>
      <w:pPr>
        <w:ind w:left="1160" w:hanging="360"/>
      </w:p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 w15:restartNumberingAfterBreak="0">
    <w:nsid w:val="4C255C37"/>
    <w:multiLevelType w:val="hybridMultilevel"/>
    <w:tmpl w:val="F0E4FA10"/>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num w:numId="1" w16cid:durableId="1050105883">
    <w:abstractNumId w:val="2"/>
  </w:num>
  <w:num w:numId="2" w16cid:durableId="1897625474">
    <w:abstractNumId w:val="1"/>
  </w:num>
  <w:num w:numId="3" w16cid:durableId="207782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0E2"/>
    <w:rsid w:val="0000093B"/>
    <w:rsid w:val="00001903"/>
    <w:rsid w:val="00002C07"/>
    <w:rsid w:val="000031DF"/>
    <w:rsid w:val="000070D5"/>
    <w:rsid w:val="0001357E"/>
    <w:rsid w:val="00014607"/>
    <w:rsid w:val="000155B9"/>
    <w:rsid w:val="00015E49"/>
    <w:rsid w:val="00016B2F"/>
    <w:rsid w:val="000177FB"/>
    <w:rsid w:val="0002113E"/>
    <w:rsid w:val="00021644"/>
    <w:rsid w:val="00025792"/>
    <w:rsid w:val="000261D8"/>
    <w:rsid w:val="00027448"/>
    <w:rsid w:val="00027730"/>
    <w:rsid w:val="00030152"/>
    <w:rsid w:val="00031070"/>
    <w:rsid w:val="00031D71"/>
    <w:rsid w:val="0003338B"/>
    <w:rsid w:val="0003392E"/>
    <w:rsid w:val="00034DD7"/>
    <w:rsid w:val="00035E09"/>
    <w:rsid w:val="000365BE"/>
    <w:rsid w:val="0003661A"/>
    <w:rsid w:val="00037D1A"/>
    <w:rsid w:val="00040008"/>
    <w:rsid w:val="00046F4D"/>
    <w:rsid w:val="000474E0"/>
    <w:rsid w:val="00052898"/>
    <w:rsid w:val="00052AEB"/>
    <w:rsid w:val="0005376B"/>
    <w:rsid w:val="00053DB0"/>
    <w:rsid w:val="00053E39"/>
    <w:rsid w:val="000547ED"/>
    <w:rsid w:val="00055EDF"/>
    <w:rsid w:val="00062C0F"/>
    <w:rsid w:val="00062FC5"/>
    <w:rsid w:val="0006450D"/>
    <w:rsid w:val="0006461F"/>
    <w:rsid w:val="00067188"/>
    <w:rsid w:val="00073872"/>
    <w:rsid w:val="0007517C"/>
    <w:rsid w:val="000760C8"/>
    <w:rsid w:val="00080183"/>
    <w:rsid w:val="00082EEE"/>
    <w:rsid w:val="000831CA"/>
    <w:rsid w:val="00083F48"/>
    <w:rsid w:val="000904CF"/>
    <w:rsid w:val="00091187"/>
    <w:rsid w:val="00092041"/>
    <w:rsid w:val="00093505"/>
    <w:rsid w:val="00095DDD"/>
    <w:rsid w:val="000965BC"/>
    <w:rsid w:val="000A2CFE"/>
    <w:rsid w:val="000A3880"/>
    <w:rsid w:val="000A6230"/>
    <w:rsid w:val="000B2BB1"/>
    <w:rsid w:val="000B58E7"/>
    <w:rsid w:val="000B682C"/>
    <w:rsid w:val="000C2D10"/>
    <w:rsid w:val="000C4EC0"/>
    <w:rsid w:val="000C58CC"/>
    <w:rsid w:val="000C6803"/>
    <w:rsid w:val="000D076D"/>
    <w:rsid w:val="000D13C8"/>
    <w:rsid w:val="000D2F87"/>
    <w:rsid w:val="000D690F"/>
    <w:rsid w:val="000E0AF5"/>
    <w:rsid w:val="000E0DE0"/>
    <w:rsid w:val="000E1046"/>
    <w:rsid w:val="000E16E1"/>
    <w:rsid w:val="000E1CAF"/>
    <w:rsid w:val="000E3DCD"/>
    <w:rsid w:val="000E6920"/>
    <w:rsid w:val="000E7662"/>
    <w:rsid w:val="000F06F1"/>
    <w:rsid w:val="000F0D0D"/>
    <w:rsid w:val="000F24EF"/>
    <w:rsid w:val="000F6972"/>
    <w:rsid w:val="000F6A4A"/>
    <w:rsid w:val="000F7082"/>
    <w:rsid w:val="000F7209"/>
    <w:rsid w:val="0010227A"/>
    <w:rsid w:val="00102B92"/>
    <w:rsid w:val="0010404B"/>
    <w:rsid w:val="00104C25"/>
    <w:rsid w:val="00105E5D"/>
    <w:rsid w:val="0010600F"/>
    <w:rsid w:val="00106708"/>
    <w:rsid w:val="001100DD"/>
    <w:rsid w:val="0011440A"/>
    <w:rsid w:val="0011473B"/>
    <w:rsid w:val="0012187E"/>
    <w:rsid w:val="00121FF0"/>
    <w:rsid w:val="001240D2"/>
    <w:rsid w:val="001255E3"/>
    <w:rsid w:val="00125F5F"/>
    <w:rsid w:val="00130340"/>
    <w:rsid w:val="00131B2C"/>
    <w:rsid w:val="00131CDD"/>
    <w:rsid w:val="0013223E"/>
    <w:rsid w:val="00133DF0"/>
    <w:rsid w:val="001405BA"/>
    <w:rsid w:val="00140F61"/>
    <w:rsid w:val="00142E73"/>
    <w:rsid w:val="00143737"/>
    <w:rsid w:val="001462C3"/>
    <w:rsid w:val="0014787E"/>
    <w:rsid w:val="00150E99"/>
    <w:rsid w:val="00152E33"/>
    <w:rsid w:val="00152F8F"/>
    <w:rsid w:val="00154D99"/>
    <w:rsid w:val="001604E9"/>
    <w:rsid w:val="00160931"/>
    <w:rsid w:val="00162846"/>
    <w:rsid w:val="00166EAB"/>
    <w:rsid w:val="001671D3"/>
    <w:rsid w:val="0016739A"/>
    <w:rsid w:val="00170AC2"/>
    <w:rsid w:val="00171487"/>
    <w:rsid w:val="001721B8"/>
    <w:rsid w:val="00173A94"/>
    <w:rsid w:val="00174985"/>
    <w:rsid w:val="00174A9E"/>
    <w:rsid w:val="00175009"/>
    <w:rsid w:val="00175C4E"/>
    <w:rsid w:val="00185315"/>
    <w:rsid w:val="00185599"/>
    <w:rsid w:val="00187073"/>
    <w:rsid w:val="00191BEB"/>
    <w:rsid w:val="00192432"/>
    <w:rsid w:val="00192884"/>
    <w:rsid w:val="001A22AB"/>
    <w:rsid w:val="001A256A"/>
    <w:rsid w:val="001A57B6"/>
    <w:rsid w:val="001A7BDE"/>
    <w:rsid w:val="001B248F"/>
    <w:rsid w:val="001B278A"/>
    <w:rsid w:val="001B3B2A"/>
    <w:rsid w:val="001B4808"/>
    <w:rsid w:val="001B5C2F"/>
    <w:rsid w:val="001B5D1B"/>
    <w:rsid w:val="001C1457"/>
    <w:rsid w:val="001C3A38"/>
    <w:rsid w:val="001C6A6F"/>
    <w:rsid w:val="001C7606"/>
    <w:rsid w:val="001D00F5"/>
    <w:rsid w:val="001D252E"/>
    <w:rsid w:val="001D3A5D"/>
    <w:rsid w:val="001D4F36"/>
    <w:rsid w:val="001D6001"/>
    <w:rsid w:val="001D758F"/>
    <w:rsid w:val="001E09CA"/>
    <w:rsid w:val="001E134D"/>
    <w:rsid w:val="001E203E"/>
    <w:rsid w:val="001E56E3"/>
    <w:rsid w:val="001E6B67"/>
    <w:rsid w:val="001E6B71"/>
    <w:rsid w:val="001F0C8A"/>
    <w:rsid w:val="001F18F4"/>
    <w:rsid w:val="001F2803"/>
    <w:rsid w:val="001F3638"/>
    <w:rsid w:val="001F3AC2"/>
    <w:rsid w:val="001F4D60"/>
    <w:rsid w:val="001F4DD8"/>
    <w:rsid w:val="001F7F84"/>
    <w:rsid w:val="00200CF0"/>
    <w:rsid w:val="00200D48"/>
    <w:rsid w:val="00201C8A"/>
    <w:rsid w:val="00203D8F"/>
    <w:rsid w:val="00205537"/>
    <w:rsid w:val="002069C7"/>
    <w:rsid w:val="00212434"/>
    <w:rsid w:val="00212E90"/>
    <w:rsid w:val="00213934"/>
    <w:rsid w:val="00213B0C"/>
    <w:rsid w:val="00214C0B"/>
    <w:rsid w:val="00214D1F"/>
    <w:rsid w:val="002169E2"/>
    <w:rsid w:val="00217793"/>
    <w:rsid w:val="00217AFC"/>
    <w:rsid w:val="00220C76"/>
    <w:rsid w:val="00220CC5"/>
    <w:rsid w:val="00220D42"/>
    <w:rsid w:val="00222D32"/>
    <w:rsid w:val="002247DB"/>
    <w:rsid w:val="00225926"/>
    <w:rsid w:val="00226225"/>
    <w:rsid w:val="00227CC8"/>
    <w:rsid w:val="00236D53"/>
    <w:rsid w:val="00237E8B"/>
    <w:rsid w:val="00250D36"/>
    <w:rsid w:val="002523B8"/>
    <w:rsid w:val="002528D9"/>
    <w:rsid w:val="00253383"/>
    <w:rsid w:val="00255C00"/>
    <w:rsid w:val="00256513"/>
    <w:rsid w:val="00256632"/>
    <w:rsid w:val="00256D15"/>
    <w:rsid w:val="00257C9F"/>
    <w:rsid w:val="002601D7"/>
    <w:rsid w:val="00262FA9"/>
    <w:rsid w:val="0026384A"/>
    <w:rsid w:val="002640CD"/>
    <w:rsid w:val="00264A3B"/>
    <w:rsid w:val="002650E3"/>
    <w:rsid w:val="00265A03"/>
    <w:rsid w:val="00266D66"/>
    <w:rsid w:val="0027057F"/>
    <w:rsid w:val="002719A4"/>
    <w:rsid w:val="00273CEE"/>
    <w:rsid w:val="00273F9B"/>
    <w:rsid w:val="00275E80"/>
    <w:rsid w:val="00275E84"/>
    <w:rsid w:val="00277C11"/>
    <w:rsid w:val="00280311"/>
    <w:rsid w:val="00283B98"/>
    <w:rsid w:val="00285D6A"/>
    <w:rsid w:val="0028608C"/>
    <w:rsid w:val="00286588"/>
    <w:rsid w:val="0028749B"/>
    <w:rsid w:val="00287D99"/>
    <w:rsid w:val="002904CA"/>
    <w:rsid w:val="002907F4"/>
    <w:rsid w:val="00290BBB"/>
    <w:rsid w:val="00292222"/>
    <w:rsid w:val="00294ACF"/>
    <w:rsid w:val="00297856"/>
    <w:rsid w:val="002A0E70"/>
    <w:rsid w:val="002A5A4E"/>
    <w:rsid w:val="002A5BE1"/>
    <w:rsid w:val="002A6990"/>
    <w:rsid w:val="002B253A"/>
    <w:rsid w:val="002B3CAB"/>
    <w:rsid w:val="002B6698"/>
    <w:rsid w:val="002C0AC6"/>
    <w:rsid w:val="002C1B81"/>
    <w:rsid w:val="002C31C8"/>
    <w:rsid w:val="002C3CB0"/>
    <w:rsid w:val="002C53C0"/>
    <w:rsid w:val="002C6D77"/>
    <w:rsid w:val="002D0136"/>
    <w:rsid w:val="002D246D"/>
    <w:rsid w:val="002D48BB"/>
    <w:rsid w:val="002D5189"/>
    <w:rsid w:val="002E0934"/>
    <w:rsid w:val="002E1E7D"/>
    <w:rsid w:val="002E312A"/>
    <w:rsid w:val="002E4B21"/>
    <w:rsid w:val="002E5DDC"/>
    <w:rsid w:val="002E625B"/>
    <w:rsid w:val="002E6C30"/>
    <w:rsid w:val="002F0506"/>
    <w:rsid w:val="002F0BBC"/>
    <w:rsid w:val="002F2F26"/>
    <w:rsid w:val="002F3362"/>
    <w:rsid w:val="002F391F"/>
    <w:rsid w:val="002F4576"/>
    <w:rsid w:val="002F6538"/>
    <w:rsid w:val="00301391"/>
    <w:rsid w:val="00304720"/>
    <w:rsid w:val="00306022"/>
    <w:rsid w:val="00307920"/>
    <w:rsid w:val="00307EB5"/>
    <w:rsid w:val="00310301"/>
    <w:rsid w:val="0031127E"/>
    <w:rsid w:val="00311B63"/>
    <w:rsid w:val="00312689"/>
    <w:rsid w:val="00313333"/>
    <w:rsid w:val="003161BB"/>
    <w:rsid w:val="00317992"/>
    <w:rsid w:val="00320974"/>
    <w:rsid w:val="003279FA"/>
    <w:rsid w:val="00327DCF"/>
    <w:rsid w:val="003309D1"/>
    <w:rsid w:val="003355A5"/>
    <w:rsid w:val="0033779B"/>
    <w:rsid w:val="00337A86"/>
    <w:rsid w:val="003436F9"/>
    <w:rsid w:val="00343863"/>
    <w:rsid w:val="0034688A"/>
    <w:rsid w:val="00346DFC"/>
    <w:rsid w:val="00346F7A"/>
    <w:rsid w:val="00347947"/>
    <w:rsid w:val="00347EB1"/>
    <w:rsid w:val="00350256"/>
    <w:rsid w:val="00350E04"/>
    <w:rsid w:val="00350FCF"/>
    <w:rsid w:val="00352B2A"/>
    <w:rsid w:val="00352C7E"/>
    <w:rsid w:val="0035472C"/>
    <w:rsid w:val="0035625B"/>
    <w:rsid w:val="0035707B"/>
    <w:rsid w:val="00357B8E"/>
    <w:rsid w:val="00357E0F"/>
    <w:rsid w:val="00360223"/>
    <w:rsid w:val="00360B08"/>
    <w:rsid w:val="00360C63"/>
    <w:rsid w:val="00363BEC"/>
    <w:rsid w:val="00365C1F"/>
    <w:rsid w:val="00367041"/>
    <w:rsid w:val="00367D6B"/>
    <w:rsid w:val="00370B72"/>
    <w:rsid w:val="0037114B"/>
    <w:rsid w:val="00372DC5"/>
    <w:rsid w:val="00373201"/>
    <w:rsid w:val="00373C56"/>
    <w:rsid w:val="003746C1"/>
    <w:rsid w:val="00381900"/>
    <w:rsid w:val="00381E22"/>
    <w:rsid w:val="0038224C"/>
    <w:rsid w:val="0038257E"/>
    <w:rsid w:val="003826C0"/>
    <w:rsid w:val="00383283"/>
    <w:rsid w:val="00383554"/>
    <w:rsid w:val="00385414"/>
    <w:rsid w:val="00385ADA"/>
    <w:rsid w:val="00385D99"/>
    <w:rsid w:val="00385DD4"/>
    <w:rsid w:val="00386411"/>
    <w:rsid w:val="0038713F"/>
    <w:rsid w:val="00387421"/>
    <w:rsid w:val="003906D7"/>
    <w:rsid w:val="00390CBE"/>
    <w:rsid w:val="00392523"/>
    <w:rsid w:val="00392900"/>
    <w:rsid w:val="00392F59"/>
    <w:rsid w:val="00393C4C"/>
    <w:rsid w:val="00395BA2"/>
    <w:rsid w:val="00397B6A"/>
    <w:rsid w:val="003A1BD8"/>
    <w:rsid w:val="003A28B0"/>
    <w:rsid w:val="003A2BF3"/>
    <w:rsid w:val="003A3063"/>
    <w:rsid w:val="003A4B4A"/>
    <w:rsid w:val="003A64E6"/>
    <w:rsid w:val="003A775A"/>
    <w:rsid w:val="003B247B"/>
    <w:rsid w:val="003B3461"/>
    <w:rsid w:val="003B37EA"/>
    <w:rsid w:val="003C1ADF"/>
    <w:rsid w:val="003C2A99"/>
    <w:rsid w:val="003C50D6"/>
    <w:rsid w:val="003C5834"/>
    <w:rsid w:val="003C5906"/>
    <w:rsid w:val="003C6610"/>
    <w:rsid w:val="003D2A1E"/>
    <w:rsid w:val="003D367C"/>
    <w:rsid w:val="003D3F3E"/>
    <w:rsid w:val="003D53CE"/>
    <w:rsid w:val="003D6CB5"/>
    <w:rsid w:val="003D7591"/>
    <w:rsid w:val="003E2103"/>
    <w:rsid w:val="003E3853"/>
    <w:rsid w:val="003E5C7D"/>
    <w:rsid w:val="003E62E3"/>
    <w:rsid w:val="003E70AB"/>
    <w:rsid w:val="003F05F5"/>
    <w:rsid w:val="003F0DF9"/>
    <w:rsid w:val="003F2D13"/>
    <w:rsid w:val="003F4840"/>
    <w:rsid w:val="003F6E28"/>
    <w:rsid w:val="0040031B"/>
    <w:rsid w:val="00404E53"/>
    <w:rsid w:val="0041138E"/>
    <w:rsid w:val="00412A65"/>
    <w:rsid w:val="00412C5F"/>
    <w:rsid w:val="00413F23"/>
    <w:rsid w:val="0041402B"/>
    <w:rsid w:val="004168D0"/>
    <w:rsid w:val="0042000D"/>
    <w:rsid w:val="004215E2"/>
    <w:rsid w:val="00423606"/>
    <w:rsid w:val="00423C34"/>
    <w:rsid w:val="00424A62"/>
    <w:rsid w:val="00431B56"/>
    <w:rsid w:val="00432167"/>
    <w:rsid w:val="004334F9"/>
    <w:rsid w:val="004345A3"/>
    <w:rsid w:val="00435CDA"/>
    <w:rsid w:val="0043641D"/>
    <w:rsid w:val="0043661F"/>
    <w:rsid w:val="0044138B"/>
    <w:rsid w:val="004415D2"/>
    <w:rsid w:val="00447515"/>
    <w:rsid w:val="00447905"/>
    <w:rsid w:val="00450ACC"/>
    <w:rsid w:val="00454B85"/>
    <w:rsid w:val="00455DB8"/>
    <w:rsid w:val="00456F20"/>
    <w:rsid w:val="00457685"/>
    <w:rsid w:val="004579B0"/>
    <w:rsid w:val="00460573"/>
    <w:rsid w:val="00463F19"/>
    <w:rsid w:val="00465974"/>
    <w:rsid w:val="00465A11"/>
    <w:rsid w:val="00465C09"/>
    <w:rsid w:val="0047173F"/>
    <w:rsid w:val="00473A30"/>
    <w:rsid w:val="004744AF"/>
    <w:rsid w:val="004752F0"/>
    <w:rsid w:val="00476F40"/>
    <w:rsid w:val="00480650"/>
    <w:rsid w:val="004815B0"/>
    <w:rsid w:val="00483D58"/>
    <w:rsid w:val="00485196"/>
    <w:rsid w:val="00486883"/>
    <w:rsid w:val="004879EA"/>
    <w:rsid w:val="00491C19"/>
    <w:rsid w:val="00492ABE"/>
    <w:rsid w:val="0049585F"/>
    <w:rsid w:val="00495D50"/>
    <w:rsid w:val="004976CF"/>
    <w:rsid w:val="00497D23"/>
    <w:rsid w:val="004A6AB1"/>
    <w:rsid w:val="004B1BDF"/>
    <w:rsid w:val="004B312B"/>
    <w:rsid w:val="004B373F"/>
    <w:rsid w:val="004B72FC"/>
    <w:rsid w:val="004B7661"/>
    <w:rsid w:val="004C0E16"/>
    <w:rsid w:val="004C11C1"/>
    <w:rsid w:val="004C183A"/>
    <w:rsid w:val="004C1FCF"/>
    <w:rsid w:val="004C3074"/>
    <w:rsid w:val="004C364C"/>
    <w:rsid w:val="004C402A"/>
    <w:rsid w:val="004D4A6A"/>
    <w:rsid w:val="004D7B84"/>
    <w:rsid w:val="004E04CA"/>
    <w:rsid w:val="004E4300"/>
    <w:rsid w:val="004E47EE"/>
    <w:rsid w:val="004F074C"/>
    <w:rsid w:val="004F0D56"/>
    <w:rsid w:val="004F1B2B"/>
    <w:rsid w:val="004F1F14"/>
    <w:rsid w:val="004F4077"/>
    <w:rsid w:val="004F43B3"/>
    <w:rsid w:val="004F5585"/>
    <w:rsid w:val="004F79CC"/>
    <w:rsid w:val="00500A15"/>
    <w:rsid w:val="00500A75"/>
    <w:rsid w:val="00501F3B"/>
    <w:rsid w:val="005022A5"/>
    <w:rsid w:val="005041E1"/>
    <w:rsid w:val="005049C5"/>
    <w:rsid w:val="00507969"/>
    <w:rsid w:val="00511BA5"/>
    <w:rsid w:val="00511BCE"/>
    <w:rsid w:val="00513E7D"/>
    <w:rsid w:val="00516219"/>
    <w:rsid w:val="00517C8F"/>
    <w:rsid w:val="00520382"/>
    <w:rsid w:val="005203A8"/>
    <w:rsid w:val="00521E14"/>
    <w:rsid w:val="00523334"/>
    <w:rsid w:val="0052338F"/>
    <w:rsid w:val="00526A99"/>
    <w:rsid w:val="00526E13"/>
    <w:rsid w:val="00531506"/>
    <w:rsid w:val="00531E01"/>
    <w:rsid w:val="00533DFF"/>
    <w:rsid w:val="005342D9"/>
    <w:rsid w:val="005346EB"/>
    <w:rsid w:val="005348A2"/>
    <w:rsid w:val="00534E8F"/>
    <w:rsid w:val="005369B2"/>
    <w:rsid w:val="00537371"/>
    <w:rsid w:val="0054046E"/>
    <w:rsid w:val="00546F49"/>
    <w:rsid w:val="00552816"/>
    <w:rsid w:val="00561076"/>
    <w:rsid w:val="00561A28"/>
    <w:rsid w:val="00561BDD"/>
    <w:rsid w:val="00563534"/>
    <w:rsid w:val="005642C7"/>
    <w:rsid w:val="00566D06"/>
    <w:rsid w:val="00571E4D"/>
    <w:rsid w:val="00576C50"/>
    <w:rsid w:val="005772C1"/>
    <w:rsid w:val="0058032A"/>
    <w:rsid w:val="0058272E"/>
    <w:rsid w:val="00582803"/>
    <w:rsid w:val="0058449C"/>
    <w:rsid w:val="0058659F"/>
    <w:rsid w:val="00586684"/>
    <w:rsid w:val="005867F6"/>
    <w:rsid w:val="00590E71"/>
    <w:rsid w:val="00596017"/>
    <w:rsid w:val="005A4921"/>
    <w:rsid w:val="005A71FF"/>
    <w:rsid w:val="005A7E23"/>
    <w:rsid w:val="005B03EE"/>
    <w:rsid w:val="005B0558"/>
    <w:rsid w:val="005B36A2"/>
    <w:rsid w:val="005B4A72"/>
    <w:rsid w:val="005B4B25"/>
    <w:rsid w:val="005C0B3B"/>
    <w:rsid w:val="005C15C6"/>
    <w:rsid w:val="005C2603"/>
    <w:rsid w:val="005C5B1D"/>
    <w:rsid w:val="005C60A9"/>
    <w:rsid w:val="005C6341"/>
    <w:rsid w:val="005D0BDE"/>
    <w:rsid w:val="005D0F8C"/>
    <w:rsid w:val="005D5F4B"/>
    <w:rsid w:val="005D686A"/>
    <w:rsid w:val="005D6EC1"/>
    <w:rsid w:val="005E249A"/>
    <w:rsid w:val="005E2556"/>
    <w:rsid w:val="005E5C0C"/>
    <w:rsid w:val="005E61EC"/>
    <w:rsid w:val="005F0490"/>
    <w:rsid w:val="005F0D69"/>
    <w:rsid w:val="005F1D0D"/>
    <w:rsid w:val="005F2567"/>
    <w:rsid w:val="005F2ACF"/>
    <w:rsid w:val="005F3E83"/>
    <w:rsid w:val="00601555"/>
    <w:rsid w:val="0060260B"/>
    <w:rsid w:val="006032CD"/>
    <w:rsid w:val="006050AD"/>
    <w:rsid w:val="00605160"/>
    <w:rsid w:val="006069CC"/>
    <w:rsid w:val="0060755A"/>
    <w:rsid w:val="00607807"/>
    <w:rsid w:val="00613BBF"/>
    <w:rsid w:val="006164CF"/>
    <w:rsid w:val="00617999"/>
    <w:rsid w:val="0062270A"/>
    <w:rsid w:val="00623BC3"/>
    <w:rsid w:val="00624050"/>
    <w:rsid w:val="00625C3E"/>
    <w:rsid w:val="00625C6B"/>
    <w:rsid w:val="006301EA"/>
    <w:rsid w:val="006328FD"/>
    <w:rsid w:val="00632C6F"/>
    <w:rsid w:val="00633810"/>
    <w:rsid w:val="006346A2"/>
    <w:rsid w:val="00636B5A"/>
    <w:rsid w:val="00637348"/>
    <w:rsid w:val="0064151B"/>
    <w:rsid w:val="00642DA9"/>
    <w:rsid w:val="006432FB"/>
    <w:rsid w:val="00643BB2"/>
    <w:rsid w:val="00643D24"/>
    <w:rsid w:val="00644EE8"/>
    <w:rsid w:val="006472FA"/>
    <w:rsid w:val="006474B5"/>
    <w:rsid w:val="0064770F"/>
    <w:rsid w:val="006522FA"/>
    <w:rsid w:val="00652A59"/>
    <w:rsid w:val="00652BB9"/>
    <w:rsid w:val="006571C1"/>
    <w:rsid w:val="006620C4"/>
    <w:rsid w:val="0066258C"/>
    <w:rsid w:val="00663032"/>
    <w:rsid w:val="00663AEE"/>
    <w:rsid w:val="00664199"/>
    <w:rsid w:val="00664B0B"/>
    <w:rsid w:val="00664D83"/>
    <w:rsid w:val="00664FFF"/>
    <w:rsid w:val="00665049"/>
    <w:rsid w:val="00665197"/>
    <w:rsid w:val="00665D33"/>
    <w:rsid w:val="00670C06"/>
    <w:rsid w:val="00671C57"/>
    <w:rsid w:val="0067219F"/>
    <w:rsid w:val="006727FA"/>
    <w:rsid w:val="0067387B"/>
    <w:rsid w:val="006738FD"/>
    <w:rsid w:val="0067430A"/>
    <w:rsid w:val="006744AE"/>
    <w:rsid w:val="00674C84"/>
    <w:rsid w:val="006750C3"/>
    <w:rsid w:val="006818EE"/>
    <w:rsid w:val="0068254A"/>
    <w:rsid w:val="0068307B"/>
    <w:rsid w:val="006845C1"/>
    <w:rsid w:val="006873C2"/>
    <w:rsid w:val="00687880"/>
    <w:rsid w:val="00690A21"/>
    <w:rsid w:val="006942E4"/>
    <w:rsid w:val="00694709"/>
    <w:rsid w:val="006948B8"/>
    <w:rsid w:val="00694A07"/>
    <w:rsid w:val="00695DC1"/>
    <w:rsid w:val="0069748B"/>
    <w:rsid w:val="006A3939"/>
    <w:rsid w:val="006A4694"/>
    <w:rsid w:val="006A532C"/>
    <w:rsid w:val="006A5C2B"/>
    <w:rsid w:val="006A6F85"/>
    <w:rsid w:val="006B0D88"/>
    <w:rsid w:val="006B15D9"/>
    <w:rsid w:val="006B29CA"/>
    <w:rsid w:val="006B5892"/>
    <w:rsid w:val="006C0286"/>
    <w:rsid w:val="006C09ED"/>
    <w:rsid w:val="006C1F6E"/>
    <w:rsid w:val="006C22E2"/>
    <w:rsid w:val="006C2DF8"/>
    <w:rsid w:val="006C376F"/>
    <w:rsid w:val="006C39FE"/>
    <w:rsid w:val="006D0B9E"/>
    <w:rsid w:val="006D6D35"/>
    <w:rsid w:val="006D7223"/>
    <w:rsid w:val="006E0173"/>
    <w:rsid w:val="006E1D10"/>
    <w:rsid w:val="006E4D37"/>
    <w:rsid w:val="006E6958"/>
    <w:rsid w:val="006E6C11"/>
    <w:rsid w:val="006E7DEB"/>
    <w:rsid w:val="006F1925"/>
    <w:rsid w:val="006F2064"/>
    <w:rsid w:val="006F2479"/>
    <w:rsid w:val="006F7919"/>
    <w:rsid w:val="0070076D"/>
    <w:rsid w:val="007015E6"/>
    <w:rsid w:val="00702BBE"/>
    <w:rsid w:val="007047B7"/>
    <w:rsid w:val="007058B8"/>
    <w:rsid w:val="00705CC4"/>
    <w:rsid w:val="00707F1A"/>
    <w:rsid w:val="00710A2D"/>
    <w:rsid w:val="00710BF2"/>
    <w:rsid w:val="007116C9"/>
    <w:rsid w:val="0071358F"/>
    <w:rsid w:val="0071383F"/>
    <w:rsid w:val="00715049"/>
    <w:rsid w:val="00717F6F"/>
    <w:rsid w:val="00722AB1"/>
    <w:rsid w:val="0072525F"/>
    <w:rsid w:val="007255EA"/>
    <w:rsid w:val="007260CB"/>
    <w:rsid w:val="00726D93"/>
    <w:rsid w:val="007312E2"/>
    <w:rsid w:val="00731E01"/>
    <w:rsid w:val="007321A3"/>
    <w:rsid w:val="00732994"/>
    <w:rsid w:val="00732E82"/>
    <w:rsid w:val="007339AB"/>
    <w:rsid w:val="0073401D"/>
    <w:rsid w:val="00735405"/>
    <w:rsid w:val="00735823"/>
    <w:rsid w:val="0073617E"/>
    <w:rsid w:val="007373F6"/>
    <w:rsid w:val="00741F9B"/>
    <w:rsid w:val="00742C46"/>
    <w:rsid w:val="00745D25"/>
    <w:rsid w:val="00746704"/>
    <w:rsid w:val="0074681B"/>
    <w:rsid w:val="00746EE7"/>
    <w:rsid w:val="00747C30"/>
    <w:rsid w:val="007519F6"/>
    <w:rsid w:val="00753408"/>
    <w:rsid w:val="0075527C"/>
    <w:rsid w:val="00755968"/>
    <w:rsid w:val="00755E15"/>
    <w:rsid w:val="007569AE"/>
    <w:rsid w:val="00757CDF"/>
    <w:rsid w:val="00761EBD"/>
    <w:rsid w:val="00763F3B"/>
    <w:rsid w:val="007647FD"/>
    <w:rsid w:val="00772F4D"/>
    <w:rsid w:val="00773CD5"/>
    <w:rsid w:val="00774C0F"/>
    <w:rsid w:val="00776DAF"/>
    <w:rsid w:val="00777374"/>
    <w:rsid w:val="00780FD2"/>
    <w:rsid w:val="0078152E"/>
    <w:rsid w:val="0078470F"/>
    <w:rsid w:val="00791950"/>
    <w:rsid w:val="0079443F"/>
    <w:rsid w:val="007953F1"/>
    <w:rsid w:val="007A0FDF"/>
    <w:rsid w:val="007A227E"/>
    <w:rsid w:val="007A4DEB"/>
    <w:rsid w:val="007A6FDE"/>
    <w:rsid w:val="007A70E5"/>
    <w:rsid w:val="007B04BD"/>
    <w:rsid w:val="007B1D58"/>
    <w:rsid w:val="007B2CC0"/>
    <w:rsid w:val="007B3EAC"/>
    <w:rsid w:val="007B5D42"/>
    <w:rsid w:val="007B7098"/>
    <w:rsid w:val="007C1AA7"/>
    <w:rsid w:val="007C3E8A"/>
    <w:rsid w:val="007C3FE3"/>
    <w:rsid w:val="007C4348"/>
    <w:rsid w:val="007C54BB"/>
    <w:rsid w:val="007D1EC1"/>
    <w:rsid w:val="007D25F9"/>
    <w:rsid w:val="007D6547"/>
    <w:rsid w:val="007D7568"/>
    <w:rsid w:val="007D78C1"/>
    <w:rsid w:val="007E15AD"/>
    <w:rsid w:val="007E451C"/>
    <w:rsid w:val="007E773F"/>
    <w:rsid w:val="007E77EF"/>
    <w:rsid w:val="007F0F90"/>
    <w:rsid w:val="007F11B9"/>
    <w:rsid w:val="007F2878"/>
    <w:rsid w:val="007F31DD"/>
    <w:rsid w:val="007F3AFA"/>
    <w:rsid w:val="007F5A6C"/>
    <w:rsid w:val="007F6510"/>
    <w:rsid w:val="007F7162"/>
    <w:rsid w:val="007F78E8"/>
    <w:rsid w:val="00800FF6"/>
    <w:rsid w:val="008012AA"/>
    <w:rsid w:val="00805BD3"/>
    <w:rsid w:val="00805EFD"/>
    <w:rsid w:val="00806C4B"/>
    <w:rsid w:val="00810284"/>
    <w:rsid w:val="00810587"/>
    <w:rsid w:val="00814A3C"/>
    <w:rsid w:val="00816707"/>
    <w:rsid w:val="0081772A"/>
    <w:rsid w:val="00826797"/>
    <w:rsid w:val="00830943"/>
    <w:rsid w:val="00832241"/>
    <w:rsid w:val="008327B0"/>
    <w:rsid w:val="00834D63"/>
    <w:rsid w:val="00834FE1"/>
    <w:rsid w:val="00837962"/>
    <w:rsid w:val="00840202"/>
    <w:rsid w:val="008405C5"/>
    <w:rsid w:val="00840F19"/>
    <w:rsid w:val="00843311"/>
    <w:rsid w:val="00844CB4"/>
    <w:rsid w:val="00852202"/>
    <w:rsid w:val="00852308"/>
    <w:rsid w:val="0085578B"/>
    <w:rsid w:val="00855EA4"/>
    <w:rsid w:val="00856D4E"/>
    <w:rsid w:val="00857A4F"/>
    <w:rsid w:val="00862A4B"/>
    <w:rsid w:val="00863627"/>
    <w:rsid w:val="00864F0D"/>
    <w:rsid w:val="00865441"/>
    <w:rsid w:val="00866021"/>
    <w:rsid w:val="00867763"/>
    <w:rsid w:val="008720C5"/>
    <w:rsid w:val="0087241D"/>
    <w:rsid w:val="00873098"/>
    <w:rsid w:val="00873867"/>
    <w:rsid w:val="00874845"/>
    <w:rsid w:val="008755E0"/>
    <w:rsid w:val="00876296"/>
    <w:rsid w:val="00876ACA"/>
    <w:rsid w:val="00876C84"/>
    <w:rsid w:val="00876CB0"/>
    <w:rsid w:val="008800F5"/>
    <w:rsid w:val="00881D15"/>
    <w:rsid w:val="00882075"/>
    <w:rsid w:val="00885B2F"/>
    <w:rsid w:val="00891136"/>
    <w:rsid w:val="00891AED"/>
    <w:rsid w:val="00893546"/>
    <w:rsid w:val="00894304"/>
    <w:rsid w:val="008975D6"/>
    <w:rsid w:val="008A0D67"/>
    <w:rsid w:val="008A1640"/>
    <w:rsid w:val="008A336C"/>
    <w:rsid w:val="008A3DBA"/>
    <w:rsid w:val="008A4612"/>
    <w:rsid w:val="008A6C76"/>
    <w:rsid w:val="008A72E8"/>
    <w:rsid w:val="008B1475"/>
    <w:rsid w:val="008B3636"/>
    <w:rsid w:val="008B6AC2"/>
    <w:rsid w:val="008C0413"/>
    <w:rsid w:val="008C122F"/>
    <w:rsid w:val="008C3D84"/>
    <w:rsid w:val="008C4355"/>
    <w:rsid w:val="008C5877"/>
    <w:rsid w:val="008C5F47"/>
    <w:rsid w:val="008D15F9"/>
    <w:rsid w:val="008D230E"/>
    <w:rsid w:val="008D2357"/>
    <w:rsid w:val="008D53AB"/>
    <w:rsid w:val="008D5FC3"/>
    <w:rsid w:val="008D6571"/>
    <w:rsid w:val="008D68E4"/>
    <w:rsid w:val="008E1847"/>
    <w:rsid w:val="008E1EB1"/>
    <w:rsid w:val="008E5B58"/>
    <w:rsid w:val="008E745A"/>
    <w:rsid w:val="008E7FCB"/>
    <w:rsid w:val="008F04CB"/>
    <w:rsid w:val="008F46C9"/>
    <w:rsid w:val="008F6094"/>
    <w:rsid w:val="008F6CC6"/>
    <w:rsid w:val="008F770A"/>
    <w:rsid w:val="009006E5"/>
    <w:rsid w:val="00900CD3"/>
    <w:rsid w:val="00900E69"/>
    <w:rsid w:val="0090100F"/>
    <w:rsid w:val="009026ED"/>
    <w:rsid w:val="00902D13"/>
    <w:rsid w:val="00902F19"/>
    <w:rsid w:val="009047E1"/>
    <w:rsid w:val="00905653"/>
    <w:rsid w:val="00905A7D"/>
    <w:rsid w:val="00905B1F"/>
    <w:rsid w:val="009069DB"/>
    <w:rsid w:val="0090789B"/>
    <w:rsid w:val="009104B2"/>
    <w:rsid w:val="009117BB"/>
    <w:rsid w:val="00912C55"/>
    <w:rsid w:val="0091412B"/>
    <w:rsid w:val="00916348"/>
    <w:rsid w:val="00917656"/>
    <w:rsid w:val="009215F0"/>
    <w:rsid w:val="0092271A"/>
    <w:rsid w:val="0092593D"/>
    <w:rsid w:val="00931234"/>
    <w:rsid w:val="009344EE"/>
    <w:rsid w:val="00936295"/>
    <w:rsid w:val="009363E6"/>
    <w:rsid w:val="009434EB"/>
    <w:rsid w:val="009437E9"/>
    <w:rsid w:val="009455F4"/>
    <w:rsid w:val="00945932"/>
    <w:rsid w:val="00945A0E"/>
    <w:rsid w:val="0095121E"/>
    <w:rsid w:val="00953462"/>
    <w:rsid w:val="00953DF9"/>
    <w:rsid w:val="00954FA0"/>
    <w:rsid w:val="00956FBF"/>
    <w:rsid w:val="009610B2"/>
    <w:rsid w:val="0096604D"/>
    <w:rsid w:val="009662E5"/>
    <w:rsid w:val="009703CC"/>
    <w:rsid w:val="00970ADA"/>
    <w:rsid w:val="00970B23"/>
    <w:rsid w:val="009710F2"/>
    <w:rsid w:val="00980682"/>
    <w:rsid w:val="00981674"/>
    <w:rsid w:val="00986401"/>
    <w:rsid w:val="0098692D"/>
    <w:rsid w:val="00987E11"/>
    <w:rsid w:val="009939B6"/>
    <w:rsid w:val="00995790"/>
    <w:rsid w:val="00995806"/>
    <w:rsid w:val="009A0A84"/>
    <w:rsid w:val="009A1EFC"/>
    <w:rsid w:val="009A1FC2"/>
    <w:rsid w:val="009A29DE"/>
    <w:rsid w:val="009A33E0"/>
    <w:rsid w:val="009B02D7"/>
    <w:rsid w:val="009B3AA6"/>
    <w:rsid w:val="009B3F40"/>
    <w:rsid w:val="009B4989"/>
    <w:rsid w:val="009B6462"/>
    <w:rsid w:val="009B7078"/>
    <w:rsid w:val="009C1733"/>
    <w:rsid w:val="009C2840"/>
    <w:rsid w:val="009C3487"/>
    <w:rsid w:val="009C402F"/>
    <w:rsid w:val="009C483B"/>
    <w:rsid w:val="009C5F5F"/>
    <w:rsid w:val="009D1AAD"/>
    <w:rsid w:val="009D5BD7"/>
    <w:rsid w:val="009D6623"/>
    <w:rsid w:val="009D770F"/>
    <w:rsid w:val="009D7EBF"/>
    <w:rsid w:val="009E0A52"/>
    <w:rsid w:val="009E2052"/>
    <w:rsid w:val="009E298C"/>
    <w:rsid w:val="009F0563"/>
    <w:rsid w:val="009F0935"/>
    <w:rsid w:val="009F291B"/>
    <w:rsid w:val="009F2979"/>
    <w:rsid w:val="009F4B15"/>
    <w:rsid w:val="009F61E0"/>
    <w:rsid w:val="009F7E81"/>
    <w:rsid w:val="00A0122D"/>
    <w:rsid w:val="00A02BF9"/>
    <w:rsid w:val="00A02D15"/>
    <w:rsid w:val="00A10100"/>
    <w:rsid w:val="00A1099C"/>
    <w:rsid w:val="00A10DAC"/>
    <w:rsid w:val="00A11A85"/>
    <w:rsid w:val="00A125E2"/>
    <w:rsid w:val="00A12868"/>
    <w:rsid w:val="00A159DE"/>
    <w:rsid w:val="00A23F96"/>
    <w:rsid w:val="00A272EA"/>
    <w:rsid w:val="00A3064F"/>
    <w:rsid w:val="00A306D7"/>
    <w:rsid w:val="00A328B2"/>
    <w:rsid w:val="00A32DAB"/>
    <w:rsid w:val="00A34C76"/>
    <w:rsid w:val="00A371AC"/>
    <w:rsid w:val="00A414C1"/>
    <w:rsid w:val="00A42D59"/>
    <w:rsid w:val="00A4307F"/>
    <w:rsid w:val="00A437FE"/>
    <w:rsid w:val="00A441E6"/>
    <w:rsid w:val="00A45CCA"/>
    <w:rsid w:val="00A471E9"/>
    <w:rsid w:val="00A51744"/>
    <w:rsid w:val="00A54E92"/>
    <w:rsid w:val="00A551F4"/>
    <w:rsid w:val="00A558A5"/>
    <w:rsid w:val="00A562B5"/>
    <w:rsid w:val="00A57C1F"/>
    <w:rsid w:val="00A61853"/>
    <w:rsid w:val="00A61D45"/>
    <w:rsid w:val="00A62031"/>
    <w:rsid w:val="00A63406"/>
    <w:rsid w:val="00A63FC4"/>
    <w:rsid w:val="00A65B2A"/>
    <w:rsid w:val="00A703A7"/>
    <w:rsid w:val="00A713A2"/>
    <w:rsid w:val="00A7313B"/>
    <w:rsid w:val="00A7494B"/>
    <w:rsid w:val="00A7510E"/>
    <w:rsid w:val="00A75C93"/>
    <w:rsid w:val="00A76996"/>
    <w:rsid w:val="00A772B5"/>
    <w:rsid w:val="00A77E2A"/>
    <w:rsid w:val="00A823AD"/>
    <w:rsid w:val="00A82FD2"/>
    <w:rsid w:val="00A83721"/>
    <w:rsid w:val="00A87898"/>
    <w:rsid w:val="00A90920"/>
    <w:rsid w:val="00A92DA1"/>
    <w:rsid w:val="00A93622"/>
    <w:rsid w:val="00A95781"/>
    <w:rsid w:val="00A957B8"/>
    <w:rsid w:val="00A95C7B"/>
    <w:rsid w:val="00A95E50"/>
    <w:rsid w:val="00A961D7"/>
    <w:rsid w:val="00A9797D"/>
    <w:rsid w:val="00AA2885"/>
    <w:rsid w:val="00AA2934"/>
    <w:rsid w:val="00AA2FE4"/>
    <w:rsid w:val="00AA55E7"/>
    <w:rsid w:val="00AB1503"/>
    <w:rsid w:val="00AB6014"/>
    <w:rsid w:val="00AB6202"/>
    <w:rsid w:val="00AC0B7E"/>
    <w:rsid w:val="00AC3795"/>
    <w:rsid w:val="00AC3F28"/>
    <w:rsid w:val="00AC69F7"/>
    <w:rsid w:val="00AD0797"/>
    <w:rsid w:val="00AD244C"/>
    <w:rsid w:val="00AD4F0C"/>
    <w:rsid w:val="00AD5C4D"/>
    <w:rsid w:val="00AD655A"/>
    <w:rsid w:val="00AD7B08"/>
    <w:rsid w:val="00AE3711"/>
    <w:rsid w:val="00AE5CF3"/>
    <w:rsid w:val="00AF2691"/>
    <w:rsid w:val="00AF3069"/>
    <w:rsid w:val="00AF3FE5"/>
    <w:rsid w:val="00AF4350"/>
    <w:rsid w:val="00AF65EB"/>
    <w:rsid w:val="00AF6956"/>
    <w:rsid w:val="00B007F3"/>
    <w:rsid w:val="00B01CC0"/>
    <w:rsid w:val="00B04BF8"/>
    <w:rsid w:val="00B055A0"/>
    <w:rsid w:val="00B05B25"/>
    <w:rsid w:val="00B07FAD"/>
    <w:rsid w:val="00B10660"/>
    <w:rsid w:val="00B11182"/>
    <w:rsid w:val="00B12581"/>
    <w:rsid w:val="00B1315C"/>
    <w:rsid w:val="00B145E1"/>
    <w:rsid w:val="00B205D3"/>
    <w:rsid w:val="00B213AC"/>
    <w:rsid w:val="00B22929"/>
    <w:rsid w:val="00B24DC4"/>
    <w:rsid w:val="00B255C5"/>
    <w:rsid w:val="00B25E2C"/>
    <w:rsid w:val="00B306BE"/>
    <w:rsid w:val="00B31BD9"/>
    <w:rsid w:val="00B329FF"/>
    <w:rsid w:val="00B33485"/>
    <w:rsid w:val="00B369E9"/>
    <w:rsid w:val="00B4067B"/>
    <w:rsid w:val="00B419BF"/>
    <w:rsid w:val="00B50022"/>
    <w:rsid w:val="00B50B87"/>
    <w:rsid w:val="00B523E9"/>
    <w:rsid w:val="00B5740F"/>
    <w:rsid w:val="00B60BDF"/>
    <w:rsid w:val="00B633E1"/>
    <w:rsid w:val="00B635D2"/>
    <w:rsid w:val="00B67303"/>
    <w:rsid w:val="00B67F09"/>
    <w:rsid w:val="00B70EB4"/>
    <w:rsid w:val="00B711BC"/>
    <w:rsid w:val="00B75A28"/>
    <w:rsid w:val="00B75C8B"/>
    <w:rsid w:val="00B778AC"/>
    <w:rsid w:val="00B818F0"/>
    <w:rsid w:val="00B825E9"/>
    <w:rsid w:val="00B835EA"/>
    <w:rsid w:val="00B84757"/>
    <w:rsid w:val="00B86C15"/>
    <w:rsid w:val="00B93518"/>
    <w:rsid w:val="00BA08EA"/>
    <w:rsid w:val="00BA0972"/>
    <w:rsid w:val="00BA0C46"/>
    <w:rsid w:val="00BA108C"/>
    <w:rsid w:val="00BA6199"/>
    <w:rsid w:val="00BA645B"/>
    <w:rsid w:val="00BA6F69"/>
    <w:rsid w:val="00BA6FEB"/>
    <w:rsid w:val="00BB01F4"/>
    <w:rsid w:val="00BB41D5"/>
    <w:rsid w:val="00BB5796"/>
    <w:rsid w:val="00BB6482"/>
    <w:rsid w:val="00BB67B3"/>
    <w:rsid w:val="00BB7B0D"/>
    <w:rsid w:val="00BC0351"/>
    <w:rsid w:val="00BC2881"/>
    <w:rsid w:val="00BC2A68"/>
    <w:rsid w:val="00BC324D"/>
    <w:rsid w:val="00BC5724"/>
    <w:rsid w:val="00BC6429"/>
    <w:rsid w:val="00BC788B"/>
    <w:rsid w:val="00BC7E06"/>
    <w:rsid w:val="00BD1A3E"/>
    <w:rsid w:val="00BD1A80"/>
    <w:rsid w:val="00BD1F55"/>
    <w:rsid w:val="00BD465F"/>
    <w:rsid w:val="00BD7D78"/>
    <w:rsid w:val="00BE0E4F"/>
    <w:rsid w:val="00BE0E8F"/>
    <w:rsid w:val="00BE12E1"/>
    <w:rsid w:val="00BE166A"/>
    <w:rsid w:val="00BE4FCA"/>
    <w:rsid w:val="00BE5EFF"/>
    <w:rsid w:val="00BE7723"/>
    <w:rsid w:val="00BF2D7A"/>
    <w:rsid w:val="00BF32E9"/>
    <w:rsid w:val="00BF7ACA"/>
    <w:rsid w:val="00C00260"/>
    <w:rsid w:val="00C002E0"/>
    <w:rsid w:val="00C00BC5"/>
    <w:rsid w:val="00C0232E"/>
    <w:rsid w:val="00C02EFD"/>
    <w:rsid w:val="00C049D7"/>
    <w:rsid w:val="00C05983"/>
    <w:rsid w:val="00C07536"/>
    <w:rsid w:val="00C10DA9"/>
    <w:rsid w:val="00C11FF2"/>
    <w:rsid w:val="00C12D23"/>
    <w:rsid w:val="00C13F0B"/>
    <w:rsid w:val="00C13F34"/>
    <w:rsid w:val="00C155E5"/>
    <w:rsid w:val="00C15D7C"/>
    <w:rsid w:val="00C170E1"/>
    <w:rsid w:val="00C17A32"/>
    <w:rsid w:val="00C2235A"/>
    <w:rsid w:val="00C22930"/>
    <w:rsid w:val="00C23C5D"/>
    <w:rsid w:val="00C24505"/>
    <w:rsid w:val="00C25C4C"/>
    <w:rsid w:val="00C2678B"/>
    <w:rsid w:val="00C2689C"/>
    <w:rsid w:val="00C26A84"/>
    <w:rsid w:val="00C27553"/>
    <w:rsid w:val="00C308A6"/>
    <w:rsid w:val="00C30BE6"/>
    <w:rsid w:val="00C3114E"/>
    <w:rsid w:val="00C34252"/>
    <w:rsid w:val="00C3513C"/>
    <w:rsid w:val="00C365E7"/>
    <w:rsid w:val="00C37071"/>
    <w:rsid w:val="00C40276"/>
    <w:rsid w:val="00C40814"/>
    <w:rsid w:val="00C42D25"/>
    <w:rsid w:val="00C44104"/>
    <w:rsid w:val="00C44EA2"/>
    <w:rsid w:val="00C473EA"/>
    <w:rsid w:val="00C47E16"/>
    <w:rsid w:val="00C53237"/>
    <w:rsid w:val="00C53A30"/>
    <w:rsid w:val="00C574A3"/>
    <w:rsid w:val="00C57D10"/>
    <w:rsid w:val="00C613CF"/>
    <w:rsid w:val="00C618E5"/>
    <w:rsid w:val="00C63768"/>
    <w:rsid w:val="00C64A74"/>
    <w:rsid w:val="00C64CBB"/>
    <w:rsid w:val="00C666AE"/>
    <w:rsid w:val="00C67350"/>
    <w:rsid w:val="00C7035D"/>
    <w:rsid w:val="00C716AC"/>
    <w:rsid w:val="00C7257D"/>
    <w:rsid w:val="00C7333C"/>
    <w:rsid w:val="00C745F4"/>
    <w:rsid w:val="00C74E6C"/>
    <w:rsid w:val="00C76EFA"/>
    <w:rsid w:val="00C7796F"/>
    <w:rsid w:val="00C80025"/>
    <w:rsid w:val="00C80265"/>
    <w:rsid w:val="00C80CEA"/>
    <w:rsid w:val="00C8292E"/>
    <w:rsid w:val="00C82C40"/>
    <w:rsid w:val="00C832A2"/>
    <w:rsid w:val="00C862B0"/>
    <w:rsid w:val="00C862B1"/>
    <w:rsid w:val="00C87620"/>
    <w:rsid w:val="00C90B34"/>
    <w:rsid w:val="00C90F16"/>
    <w:rsid w:val="00C92517"/>
    <w:rsid w:val="00C93346"/>
    <w:rsid w:val="00C93AB6"/>
    <w:rsid w:val="00C94F8B"/>
    <w:rsid w:val="00C96E94"/>
    <w:rsid w:val="00CA10D3"/>
    <w:rsid w:val="00CA1F0C"/>
    <w:rsid w:val="00CA2304"/>
    <w:rsid w:val="00CA2F1D"/>
    <w:rsid w:val="00CA2F49"/>
    <w:rsid w:val="00CA36AD"/>
    <w:rsid w:val="00CA4A0F"/>
    <w:rsid w:val="00CA5358"/>
    <w:rsid w:val="00CA57EB"/>
    <w:rsid w:val="00CA5F82"/>
    <w:rsid w:val="00CA7FEE"/>
    <w:rsid w:val="00CB102A"/>
    <w:rsid w:val="00CB2CCC"/>
    <w:rsid w:val="00CB749A"/>
    <w:rsid w:val="00CC1CB2"/>
    <w:rsid w:val="00CC34D7"/>
    <w:rsid w:val="00CC3C51"/>
    <w:rsid w:val="00CC508F"/>
    <w:rsid w:val="00CC552B"/>
    <w:rsid w:val="00CC6A05"/>
    <w:rsid w:val="00CD12C6"/>
    <w:rsid w:val="00CD1D1C"/>
    <w:rsid w:val="00CD242E"/>
    <w:rsid w:val="00CD25FF"/>
    <w:rsid w:val="00CD6A72"/>
    <w:rsid w:val="00CD6A77"/>
    <w:rsid w:val="00CD6BDE"/>
    <w:rsid w:val="00CD775E"/>
    <w:rsid w:val="00CE016B"/>
    <w:rsid w:val="00CE11E1"/>
    <w:rsid w:val="00CE1280"/>
    <w:rsid w:val="00CE2AB7"/>
    <w:rsid w:val="00CE51D3"/>
    <w:rsid w:val="00CE6C3D"/>
    <w:rsid w:val="00CF2A4F"/>
    <w:rsid w:val="00CF3B3B"/>
    <w:rsid w:val="00CF73B9"/>
    <w:rsid w:val="00CF7684"/>
    <w:rsid w:val="00D01FA6"/>
    <w:rsid w:val="00D0205A"/>
    <w:rsid w:val="00D03583"/>
    <w:rsid w:val="00D0591A"/>
    <w:rsid w:val="00D063F2"/>
    <w:rsid w:val="00D13ED7"/>
    <w:rsid w:val="00D165B1"/>
    <w:rsid w:val="00D17696"/>
    <w:rsid w:val="00D20BB2"/>
    <w:rsid w:val="00D243F0"/>
    <w:rsid w:val="00D24803"/>
    <w:rsid w:val="00D26A4D"/>
    <w:rsid w:val="00D26DA1"/>
    <w:rsid w:val="00D26F85"/>
    <w:rsid w:val="00D27EB0"/>
    <w:rsid w:val="00D31813"/>
    <w:rsid w:val="00D33CD6"/>
    <w:rsid w:val="00D34CB3"/>
    <w:rsid w:val="00D354FB"/>
    <w:rsid w:val="00D355C2"/>
    <w:rsid w:val="00D36D86"/>
    <w:rsid w:val="00D378DA"/>
    <w:rsid w:val="00D4014B"/>
    <w:rsid w:val="00D436DB"/>
    <w:rsid w:val="00D45883"/>
    <w:rsid w:val="00D46704"/>
    <w:rsid w:val="00D46DD0"/>
    <w:rsid w:val="00D4709E"/>
    <w:rsid w:val="00D4777E"/>
    <w:rsid w:val="00D47853"/>
    <w:rsid w:val="00D47D27"/>
    <w:rsid w:val="00D51E92"/>
    <w:rsid w:val="00D54E54"/>
    <w:rsid w:val="00D55DA0"/>
    <w:rsid w:val="00D566AA"/>
    <w:rsid w:val="00D60256"/>
    <w:rsid w:val="00D60B36"/>
    <w:rsid w:val="00D61450"/>
    <w:rsid w:val="00D61F7E"/>
    <w:rsid w:val="00D62053"/>
    <w:rsid w:val="00D650FA"/>
    <w:rsid w:val="00D67849"/>
    <w:rsid w:val="00D679C5"/>
    <w:rsid w:val="00D70D1E"/>
    <w:rsid w:val="00D71A9E"/>
    <w:rsid w:val="00D761F1"/>
    <w:rsid w:val="00D77108"/>
    <w:rsid w:val="00D77B6E"/>
    <w:rsid w:val="00D81791"/>
    <w:rsid w:val="00D8229B"/>
    <w:rsid w:val="00D8229C"/>
    <w:rsid w:val="00D83968"/>
    <w:rsid w:val="00D84B36"/>
    <w:rsid w:val="00D87641"/>
    <w:rsid w:val="00D91889"/>
    <w:rsid w:val="00D93A9D"/>
    <w:rsid w:val="00D94D58"/>
    <w:rsid w:val="00D96E75"/>
    <w:rsid w:val="00D97D79"/>
    <w:rsid w:val="00DA1637"/>
    <w:rsid w:val="00DA21E4"/>
    <w:rsid w:val="00DA255D"/>
    <w:rsid w:val="00DA27EB"/>
    <w:rsid w:val="00DA2DCA"/>
    <w:rsid w:val="00DA2FF3"/>
    <w:rsid w:val="00DA67BD"/>
    <w:rsid w:val="00DA6C23"/>
    <w:rsid w:val="00DA7A51"/>
    <w:rsid w:val="00DB391F"/>
    <w:rsid w:val="00DB418E"/>
    <w:rsid w:val="00DB42FF"/>
    <w:rsid w:val="00DB4963"/>
    <w:rsid w:val="00DB4C59"/>
    <w:rsid w:val="00DB57E1"/>
    <w:rsid w:val="00DB66B2"/>
    <w:rsid w:val="00DB7A2A"/>
    <w:rsid w:val="00DC0D13"/>
    <w:rsid w:val="00DC1AD3"/>
    <w:rsid w:val="00DC1E9A"/>
    <w:rsid w:val="00DC4C0B"/>
    <w:rsid w:val="00DC6378"/>
    <w:rsid w:val="00DC63EC"/>
    <w:rsid w:val="00DC7B2E"/>
    <w:rsid w:val="00DD4DA0"/>
    <w:rsid w:val="00DD682C"/>
    <w:rsid w:val="00DD709A"/>
    <w:rsid w:val="00DD72D8"/>
    <w:rsid w:val="00DD78A4"/>
    <w:rsid w:val="00DE10C5"/>
    <w:rsid w:val="00DE297B"/>
    <w:rsid w:val="00DE33F2"/>
    <w:rsid w:val="00DE3468"/>
    <w:rsid w:val="00DE5B4B"/>
    <w:rsid w:val="00DE5C31"/>
    <w:rsid w:val="00DE6191"/>
    <w:rsid w:val="00DF0C8C"/>
    <w:rsid w:val="00DF3257"/>
    <w:rsid w:val="00DF4305"/>
    <w:rsid w:val="00DF5085"/>
    <w:rsid w:val="00DF5C86"/>
    <w:rsid w:val="00E000A2"/>
    <w:rsid w:val="00E00179"/>
    <w:rsid w:val="00E00AA5"/>
    <w:rsid w:val="00E0335B"/>
    <w:rsid w:val="00E04F07"/>
    <w:rsid w:val="00E07E36"/>
    <w:rsid w:val="00E10949"/>
    <w:rsid w:val="00E118A7"/>
    <w:rsid w:val="00E12A2E"/>
    <w:rsid w:val="00E13660"/>
    <w:rsid w:val="00E23601"/>
    <w:rsid w:val="00E23FF9"/>
    <w:rsid w:val="00E24340"/>
    <w:rsid w:val="00E2501C"/>
    <w:rsid w:val="00E25E0B"/>
    <w:rsid w:val="00E2631E"/>
    <w:rsid w:val="00E2762C"/>
    <w:rsid w:val="00E311B1"/>
    <w:rsid w:val="00E312FA"/>
    <w:rsid w:val="00E31C5C"/>
    <w:rsid w:val="00E31CF4"/>
    <w:rsid w:val="00E31D10"/>
    <w:rsid w:val="00E33688"/>
    <w:rsid w:val="00E41CE6"/>
    <w:rsid w:val="00E43F8C"/>
    <w:rsid w:val="00E44F65"/>
    <w:rsid w:val="00E45DCC"/>
    <w:rsid w:val="00E510A2"/>
    <w:rsid w:val="00E512B8"/>
    <w:rsid w:val="00E559E8"/>
    <w:rsid w:val="00E56184"/>
    <w:rsid w:val="00E57C5B"/>
    <w:rsid w:val="00E60A2A"/>
    <w:rsid w:val="00E643BB"/>
    <w:rsid w:val="00E64A42"/>
    <w:rsid w:val="00E652E3"/>
    <w:rsid w:val="00E654D7"/>
    <w:rsid w:val="00E7362E"/>
    <w:rsid w:val="00E747B7"/>
    <w:rsid w:val="00E814F7"/>
    <w:rsid w:val="00E81C92"/>
    <w:rsid w:val="00E82B07"/>
    <w:rsid w:val="00E82ED5"/>
    <w:rsid w:val="00E84149"/>
    <w:rsid w:val="00E848A7"/>
    <w:rsid w:val="00E858B3"/>
    <w:rsid w:val="00E87C1D"/>
    <w:rsid w:val="00E90B55"/>
    <w:rsid w:val="00E919B0"/>
    <w:rsid w:val="00E91ACF"/>
    <w:rsid w:val="00E9205E"/>
    <w:rsid w:val="00E92393"/>
    <w:rsid w:val="00E92917"/>
    <w:rsid w:val="00E948EB"/>
    <w:rsid w:val="00E94A09"/>
    <w:rsid w:val="00E9663F"/>
    <w:rsid w:val="00EA0B75"/>
    <w:rsid w:val="00EA22F8"/>
    <w:rsid w:val="00EA2E4F"/>
    <w:rsid w:val="00EA3A0D"/>
    <w:rsid w:val="00EA3B19"/>
    <w:rsid w:val="00EA4BC6"/>
    <w:rsid w:val="00EB0F89"/>
    <w:rsid w:val="00EB5308"/>
    <w:rsid w:val="00EB5A18"/>
    <w:rsid w:val="00EB5F29"/>
    <w:rsid w:val="00EB6730"/>
    <w:rsid w:val="00EC0707"/>
    <w:rsid w:val="00EC0BDC"/>
    <w:rsid w:val="00EC1A43"/>
    <w:rsid w:val="00EC2D83"/>
    <w:rsid w:val="00EC3949"/>
    <w:rsid w:val="00EC56F7"/>
    <w:rsid w:val="00EC7A2A"/>
    <w:rsid w:val="00EC7E3B"/>
    <w:rsid w:val="00ED14EA"/>
    <w:rsid w:val="00ED160B"/>
    <w:rsid w:val="00ED2E2F"/>
    <w:rsid w:val="00ED3A62"/>
    <w:rsid w:val="00ED5009"/>
    <w:rsid w:val="00ED6C7B"/>
    <w:rsid w:val="00EE12D9"/>
    <w:rsid w:val="00EE179E"/>
    <w:rsid w:val="00EE1E2A"/>
    <w:rsid w:val="00EF1A81"/>
    <w:rsid w:val="00EF3CC8"/>
    <w:rsid w:val="00EF51BB"/>
    <w:rsid w:val="00EF6D74"/>
    <w:rsid w:val="00F01954"/>
    <w:rsid w:val="00F02946"/>
    <w:rsid w:val="00F032B8"/>
    <w:rsid w:val="00F037A5"/>
    <w:rsid w:val="00F067C4"/>
    <w:rsid w:val="00F06A70"/>
    <w:rsid w:val="00F06CED"/>
    <w:rsid w:val="00F07E1F"/>
    <w:rsid w:val="00F10200"/>
    <w:rsid w:val="00F109B5"/>
    <w:rsid w:val="00F11E13"/>
    <w:rsid w:val="00F12989"/>
    <w:rsid w:val="00F12CA1"/>
    <w:rsid w:val="00F12EBA"/>
    <w:rsid w:val="00F14C0A"/>
    <w:rsid w:val="00F151CC"/>
    <w:rsid w:val="00F16AA4"/>
    <w:rsid w:val="00F2189C"/>
    <w:rsid w:val="00F21FF0"/>
    <w:rsid w:val="00F220A3"/>
    <w:rsid w:val="00F24890"/>
    <w:rsid w:val="00F248BD"/>
    <w:rsid w:val="00F24BE3"/>
    <w:rsid w:val="00F25BB0"/>
    <w:rsid w:val="00F27CF3"/>
    <w:rsid w:val="00F27ECF"/>
    <w:rsid w:val="00F3132C"/>
    <w:rsid w:val="00F3422F"/>
    <w:rsid w:val="00F35BC8"/>
    <w:rsid w:val="00F37244"/>
    <w:rsid w:val="00F410C3"/>
    <w:rsid w:val="00F411E0"/>
    <w:rsid w:val="00F41791"/>
    <w:rsid w:val="00F44718"/>
    <w:rsid w:val="00F44B68"/>
    <w:rsid w:val="00F50240"/>
    <w:rsid w:val="00F514CD"/>
    <w:rsid w:val="00F5210B"/>
    <w:rsid w:val="00F545DE"/>
    <w:rsid w:val="00F603D6"/>
    <w:rsid w:val="00F63DBD"/>
    <w:rsid w:val="00F71B88"/>
    <w:rsid w:val="00F730E2"/>
    <w:rsid w:val="00F732CD"/>
    <w:rsid w:val="00F74D28"/>
    <w:rsid w:val="00F758B3"/>
    <w:rsid w:val="00F7788C"/>
    <w:rsid w:val="00F803E4"/>
    <w:rsid w:val="00F810AA"/>
    <w:rsid w:val="00F81470"/>
    <w:rsid w:val="00F83903"/>
    <w:rsid w:val="00F8397E"/>
    <w:rsid w:val="00F846E8"/>
    <w:rsid w:val="00F85077"/>
    <w:rsid w:val="00F8516A"/>
    <w:rsid w:val="00F854C4"/>
    <w:rsid w:val="00F92411"/>
    <w:rsid w:val="00F92628"/>
    <w:rsid w:val="00F94BA0"/>
    <w:rsid w:val="00F9502F"/>
    <w:rsid w:val="00F95047"/>
    <w:rsid w:val="00FA2905"/>
    <w:rsid w:val="00FA3289"/>
    <w:rsid w:val="00FA4A09"/>
    <w:rsid w:val="00FA675B"/>
    <w:rsid w:val="00FA7934"/>
    <w:rsid w:val="00FB37EF"/>
    <w:rsid w:val="00FB4001"/>
    <w:rsid w:val="00FB5CFA"/>
    <w:rsid w:val="00FB6913"/>
    <w:rsid w:val="00FB72EA"/>
    <w:rsid w:val="00FC00D9"/>
    <w:rsid w:val="00FC5176"/>
    <w:rsid w:val="00FC58EA"/>
    <w:rsid w:val="00FD0BDF"/>
    <w:rsid w:val="00FD2599"/>
    <w:rsid w:val="00FD267E"/>
    <w:rsid w:val="00FD4D15"/>
    <w:rsid w:val="00FD5C19"/>
    <w:rsid w:val="00FE028D"/>
    <w:rsid w:val="00FE26FF"/>
    <w:rsid w:val="00FE2A2A"/>
    <w:rsid w:val="00FE3D1B"/>
    <w:rsid w:val="00FE49A1"/>
    <w:rsid w:val="00FE59CC"/>
    <w:rsid w:val="00FF0F1C"/>
    <w:rsid w:val="00FF1E11"/>
    <w:rsid w:val="00FF1F0B"/>
    <w:rsid w:val="00FF3719"/>
    <w:rsid w:val="00FF3B21"/>
    <w:rsid w:val="00FF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34E"/>
  <w15:docId w15:val="{4A7C8AAA-A9BB-DE4D-922F-BEF0180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63"/>
    <w:pPr>
      <w:spacing w:line="360" w:lineRule="auto"/>
      <w:jc w:val="both"/>
    </w:pPr>
    <w:rPr>
      <w:rFonts w:ascii="Arial" w:hAnsi="Arial"/>
    </w:rPr>
  </w:style>
  <w:style w:type="paragraph" w:styleId="Balk1">
    <w:name w:val="heading 1"/>
    <w:basedOn w:val="Normal"/>
    <w:next w:val="Normal"/>
    <w:link w:val="Balk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Balk3">
    <w:name w:val="heading 3"/>
    <w:basedOn w:val="Balk2"/>
    <w:next w:val="Normal"/>
    <w:link w:val="Balk3Char"/>
    <w:uiPriority w:val="9"/>
    <w:unhideWhenUsed/>
    <w:qFormat/>
    <w:rsid w:val="00AC3F28"/>
    <w:pPr>
      <w:outlineLvl w:val="2"/>
    </w:pPr>
    <w:rPr>
      <w:rFonts w:asciiTheme="majorHAnsi" w:hAnsiTheme="majorHAns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704"/>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AC3F28"/>
    <w:rPr>
      <w:rFonts w:asciiTheme="majorHAnsi" w:eastAsiaTheme="majorEastAsia" w:hAnsiTheme="majorHAnsi" w:cstheme="majorBidi"/>
      <w:b/>
      <w:color w:val="000000" w:themeColor="text1"/>
      <w:sz w:val="24"/>
      <w:szCs w:val="24"/>
    </w:rPr>
  </w:style>
  <w:style w:type="character" w:customStyle="1" w:styleId="Balk1Char">
    <w:name w:val="Başlık 1 Char"/>
    <w:basedOn w:val="VarsaylanParagrafYazTipi"/>
    <w:link w:val="Balk1"/>
    <w:uiPriority w:val="9"/>
    <w:rsid w:val="00746704"/>
    <w:rPr>
      <w:rFonts w:eastAsiaTheme="majorEastAsia" w:cstheme="majorBidi"/>
      <w:b/>
      <w:color w:val="000000" w:themeColor="text1"/>
      <w:sz w:val="32"/>
      <w:szCs w:val="32"/>
    </w:rPr>
  </w:style>
  <w:style w:type="paragraph" w:styleId="DipnotMetni">
    <w:name w:val="footnote text"/>
    <w:basedOn w:val="Normal"/>
    <w:link w:val="DipnotMetniChar"/>
    <w:uiPriority w:val="99"/>
    <w:semiHidden/>
    <w:unhideWhenUsed/>
    <w:rsid w:val="00EC0BDC"/>
    <w:pPr>
      <w:spacing w:after="0" w:line="240" w:lineRule="auto"/>
    </w:pPr>
    <w:rPr>
      <w:sz w:val="20"/>
      <w:szCs w:val="20"/>
    </w:rPr>
  </w:style>
  <w:style w:type="character" w:customStyle="1" w:styleId="DipnotMetniChar">
    <w:name w:val="Dipnot Metni Char"/>
    <w:basedOn w:val="VarsaylanParagrafYazTipi"/>
    <w:link w:val="DipnotMetni"/>
    <w:uiPriority w:val="99"/>
    <w:rsid w:val="00EC0BDC"/>
    <w:rPr>
      <w:sz w:val="20"/>
      <w:szCs w:val="20"/>
    </w:rPr>
  </w:style>
  <w:style w:type="character" w:styleId="DipnotBavurusu">
    <w:name w:val="footnote reference"/>
    <w:basedOn w:val="VarsaylanParagrafYazTipi"/>
    <w:uiPriority w:val="99"/>
    <w:semiHidden/>
    <w:unhideWhenUsed/>
    <w:rsid w:val="00EC0BDC"/>
    <w:rPr>
      <w:vertAlign w:val="superscript"/>
    </w:rPr>
  </w:style>
  <w:style w:type="character" w:styleId="Kpr">
    <w:name w:val="Hyperlink"/>
    <w:basedOn w:val="VarsaylanParagrafYazTipi"/>
    <w:uiPriority w:val="99"/>
    <w:unhideWhenUsed/>
    <w:rsid w:val="00EC0BDC"/>
    <w:rPr>
      <w:color w:val="0563C1" w:themeColor="hyperlink"/>
      <w:u w:val="single"/>
    </w:rPr>
  </w:style>
  <w:style w:type="character" w:customStyle="1" w:styleId="UnresolvedMention1">
    <w:name w:val="Unresolved Mention1"/>
    <w:basedOn w:val="VarsaylanParagrafYazTipi"/>
    <w:uiPriority w:val="99"/>
    <w:semiHidden/>
    <w:unhideWhenUsed/>
    <w:rsid w:val="00EC0BDC"/>
    <w:rPr>
      <w:color w:val="605E5C"/>
      <w:shd w:val="clear" w:color="auto" w:fill="E1DFDD"/>
    </w:rPr>
  </w:style>
  <w:style w:type="character" w:styleId="zlenenKpr">
    <w:name w:val="FollowedHyperlink"/>
    <w:basedOn w:val="VarsaylanParagrafYazTipi"/>
    <w:uiPriority w:val="99"/>
    <w:semiHidden/>
    <w:unhideWhenUsed/>
    <w:rsid w:val="00EC0BDC"/>
    <w:rPr>
      <w:color w:val="954F72" w:themeColor="followedHyperlink"/>
      <w:u w:val="single"/>
    </w:rPr>
  </w:style>
  <w:style w:type="paragraph" w:styleId="ResimYazs">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8640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86401"/>
  </w:style>
  <w:style w:type="paragraph" w:styleId="AltBilgi">
    <w:name w:val="footer"/>
    <w:basedOn w:val="Normal"/>
    <w:link w:val="AltBilgiChar"/>
    <w:uiPriority w:val="99"/>
    <w:unhideWhenUsed/>
    <w:rsid w:val="0098640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86401"/>
  </w:style>
  <w:style w:type="character" w:styleId="AklamaBavurusu">
    <w:name w:val="annotation reference"/>
    <w:basedOn w:val="VarsaylanParagrafYazTipi"/>
    <w:uiPriority w:val="99"/>
    <w:semiHidden/>
    <w:unhideWhenUsed/>
    <w:rsid w:val="00E948EB"/>
    <w:rPr>
      <w:sz w:val="16"/>
      <w:szCs w:val="16"/>
    </w:rPr>
  </w:style>
  <w:style w:type="paragraph" w:styleId="AklamaMetni">
    <w:name w:val="annotation text"/>
    <w:basedOn w:val="Normal"/>
    <w:link w:val="AklamaMetniChar"/>
    <w:uiPriority w:val="99"/>
    <w:semiHidden/>
    <w:unhideWhenUsed/>
    <w:rsid w:val="00E948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48EB"/>
    <w:rPr>
      <w:sz w:val="20"/>
      <w:szCs w:val="20"/>
    </w:rPr>
  </w:style>
  <w:style w:type="paragraph" w:styleId="AklamaKonusu">
    <w:name w:val="annotation subject"/>
    <w:basedOn w:val="AklamaMetni"/>
    <w:next w:val="AklamaMetni"/>
    <w:link w:val="AklamaKonusuChar"/>
    <w:uiPriority w:val="99"/>
    <w:semiHidden/>
    <w:unhideWhenUsed/>
    <w:rsid w:val="00E948EB"/>
    <w:rPr>
      <w:b/>
      <w:bCs/>
    </w:rPr>
  </w:style>
  <w:style w:type="character" w:customStyle="1" w:styleId="AklamaKonusuChar">
    <w:name w:val="Açıklama Konusu Char"/>
    <w:basedOn w:val="AklamaMetniChar"/>
    <w:link w:val="AklamaKonusu"/>
    <w:uiPriority w:val="99"/>
    <w:semiHidden/>
    <w:rsid w:val="00E948EB"/>
    <w:rPr>
      <w:b/>
      <w:bCs/>
      <w:sz w:val="20"/>
      <w:szCs w:val="20"/>
    </w:rPr>
  </w:style>
  <w:style w:type="paragraph" w:styleId="BalonMetni">
    <w:name w:val="Balloon Text"/>
    <w:basedOn w:val="Normal"/>
    <w:link w:val="BalonMetniChar"/>
    <w:uiPriority w:val="99"/>
    <w:semiHidden/>
    <w:unhideWhenUsed/>
    <w:rsid w:val="00E948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8EB"/>
    <w:rPr>
      <w:rFonts w:ascii="Segoe UI" w:hAnsi="Segoe UI" w:cs="Segoe UI"/>
      <w:sz w:val="18"/>
      <w:szCs w:val="18"/>
    </w:rPr>
  </w:style>
  <w:style w:type="character" w:styleId="Vurgu">
    <w:name w:val="Emphasis"/>
    <w:basedOn w:val="VarsaylanParagrafYazTipi"/>
    <w:uiPriority w:val="20"/>
    <w:qFormat/>
    <w:rsid w:val="00C862B1"/>
    <w:rPr>
      <w:i/>
      <w:iCs/>
    </w:rPr>
  </w:style>
  <w:style w:type="paragraph" w:styleId="ListeParagraf">
    <w:name w:val="List Paragraph"/>
    <w:basedOn w:val="Normal"/>
    <w:uiPriority w:val="34"/>
    <w:qFormat/>
    <w:rsid w:val="00FB5CFA"/>
    <w:pPr>
      <w:ind w:left="720"/>
      <w:contextualSpacing/>
    </w:pPr>
  </w:style>
  <w:style w:type="character" w:customStyle="1" w:styleId="zmlenmeyenBahsetme1">
    <w:name w:val="Çözümlenmeyen Bahsetme1"/>
    <w:basedOn w:val="VarsaylanParagrafYazTipi"/>
    <w:uiPriority w:val="99"/>
    <w:semiHidden/>
    <w:unhideWhenUsed/>
    <w:rsid w:val="007373F6"/>
    <w:rPr>
      <w:color w:val="605E5C"/>
      <w:shd w:val="clear" w:color="auto" w:fill="E1DFDD"/>
    </w:rPr>
  </w:style>
  <w:style w:type="character" w:customStyle="1" w:styleId="zmlenmeyenBahsetme2">
    <w:name w:val="Çözümlenmeyen Bahsetme2"/>
    <w:basedOn w:val="VarsaylanParagrafYazTipi"/>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80">
      <w:bodyDiv w:val="1"/>
      <w:marLeft w:val="0"/>
      <w:marRight w:val="0"/>
      <w:marTop w:val="0"/>
      <w:marBottom w:val="0"/>
      <w:divBdr>
        <w:top w:val="none" w:sz="0" w:space="0" w:color="auto"/>
        <w:left w:val="none" w:sz="0" w:space="0" w:color="auto"/>
        <w:bottom w:val="none" w:sz="0" w:space="0" w:color="auto"/>
        <w:right w:val="none" w:sz="0" w:space="0" w:color="auto"/>
      </w:divBdr>
    </w:div>
    <w:div w:id="12921715">
      <w:bodyDiv w:val="1"/>
      <w:marLeft w:val="0"/>
      <w:marRight w:val="0"/>
      <w:marTop w:val="0"/>
      <w:marBottom w:val="0"/>
      <w:divBdr>
        <w:top w:val="none" w:sz="0" w:space="0" w:color="auto"/>
        <w:left w:val="none" w:sz="0" w:space="0" w:color="auto"/>
        <w:bottom w:val="none" w:sz="0" w:space="0" w:color="auto"/>
        <w:right w:val="none" w:sz="0" w:space="0" w:color="auto"/>
      </w:divBdr>
    </w:div>
    <w:div w:id="34085860">
      <w:bodyDiv w:val="1"/>
      <w:marLeft w:val="0"/>
      <w:marRight w:val="0"/>
      <w:marTop w:val="0"/>
      <w:marBottom w:val="0"/>
      <w:divBdr>
        <w:top w:val="none" w:sz="0" w:space="0" w:color="auto"/>
        <w:left w:val="none" w:sz="0" w:space="0" w:color="auto"/>
        <w:bottom w:val="none" w:sz="0" w:space="0" w:color="auto"/>
        <w:right w:val="none" w:sz="0" w:space="0" w:color="auto"/>
      </w:divBdr>
    </w:div>
    <w:div w:id="38477872">
      <w:bodyDiv w:val="1"/>
      <w:marLeft w:val="0"/>
      <w:marRight w:val="0"/>
      <w:marTop w:val="0"/>
      <w:marBottom w:val="0"/>
      <w:divBdr>
        <w:top w:val="none" w:sz="0" w:space="0" w:color="auto"/>
        <w:left w:val="none" w:sz="0" w:space="0" w:color="auto"/>
        <w:bottom w:val="none" w:sz="0" w:space="0" w:color="auto"/>
        <w:right w:val="none" w:sz="0" w:space="0" w:color="auto"/>
      </w:divBdr>
    </w:div>
    <w:div w:id="42678305">
      <w:bodyDiv w:val="1"/>
      <w:marLeft w:val="0"/>
      <w:marRight w:val="0"/>
      <w:marTop w:val="0"/>
      <w:marBottom w:val="0"/>
      <w:divBdr>
        <w:top w:val="none" w:sz="0" w:space="0" w:color="auto"/>
        <w:left w:val="none" w:sz="0" w:space="0" w:color="auto"/>
        <w:bottom w:val="none" w:sz="0" w:space="0" w:color="auto"/>
        <w:right w:val="none" w:sz="0" w:space="0" w:color="auto"/>
      </w:divBdr>
    </w:div>
    <w:div w:id="72708945">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579020">
      <w:bodyDiv w:val="1"/>
      <w:marLeft w:val="0"/>
      <w:marRight w:val="0"/>
      <w:marTop w:val="0"/>
      <w:marBottom w:val="0"/>
      <w:divBdr>
        <w:top w:val="none" w:sz="0" w:space="0" w:color="auto"/>
        <w:left w:val="none" w:sz="0" w:space="0" w:color="auto"/>
        <w:bottom w:val="none" w:sz="0" w:space="0" w:color="auto"/>
        <w:right w:val="none" w:sz="0" w:space="0" w:color="auto"/>
      </w:divBdr>
    </w:div>
    <w:div w:id="99229774">
      <w:bodyDiv w:val="1"/>
      <w:marLeft w:val="0"/>
      <w:marRight w:val="0"/>
      <w:marTop w:val="0"/>
      <w:marBottom w:val="0"/>
      <w:divBdr>
        <w:top w:val="none" w:sz="0" w:space="0" w:color="auto"/>
        <w:left w:val="none" w:sz="0" w:space="0" w:color="auto"/>
        <w:bottom w:val="none" w:sz="0" w:space="0" w:color="auto"/>
        <w:right w:val="none" w:sz="0" w:space="0" w:color="auto"/>
      </w:divBdr>
    </w:div>
    <w:div w:id="103771805">
      <w:bodyDiv w:val="1"/>
      <w:marLeft w:val="0"/>
      <w:marRight w:val="0"/>
      <w:marTop w:val="0"/>
      <w:marBottom w:val="0"/>
      <w:divBdr>
        <w:top w:val="none" w:sz="0" w:space="0" w:color="auto"/>
        <w:left w:val="none" w:sz="0" w:space="0" w:color="auto"/>
        <w:bottom w:val="none" w:sz="0" w:space="0" w:color="auto"/>
        <w:right w:val="none" w:sz="0" w:space="0" w:color="auto"/>
      </w:divBdr>
    </w:div>
    <w:div w:id="119151643">
      <w:bodyDiv w:val="1"/>
      <w:marLeft w:val="0"/>
      <w:marRight w:val="0"/>
      <w:marTop w:val="0"/>
      <w:marBottom w:val="0"/>
      <w:divBdr>
        <w:top w:val="none" w:sz="0" w:space="0" w:color="auto"/>
        <w:left w:val="none" w:sz="0" w:space="0" w:color="auto"/>
        <w:bottom w:val="none" w:sz="0" w:space="0" w:color="auto"/>
        <w:right w:val="none" w:sz="0" w:space="0" w:color="auto"/>
      </w:divBdr>
    </w:div>
    <w:div w:id="149754677">
      <w:bodyDiv w:val="1"/>
      <w:marLeft w:val="0"/>
      <w:marRight w:val="0"/>
      <w:marTop w:val="0"/>
      <w:marBottom w:val="0"/>
      <w:divBdr>
        <w:top w:val="none" w:sz="0" w:space="0" w:color="auto"/>
        <w:left w:val="none" w:sz="0" w:space="0" w:color="auto"/>
        <w:bottom w:val="none" w:sz="0" w:space="0" w:color="auto"/>
        <w:right w:val="none" w:sz="0" w:space="0" w:color="auto"/>
      </w:divBdr>
    </w:div>
    <w:div w:id="179659842">
      <w:bodyDiv w:val="1"/>
      <w:marLeft w:val="0"/>
      <w:marRight w:val="0"/>
      <w:marTop w:val="0"/>
      <w:marBottom w:val="0"/>
      <w:divBdr>
        <w:top w:val="none" w:sz="0" w:space="0" w:color="auto"/>
        <w:left w:val="none" w:sz="0" w:space="0" w:color="auto"/>
        <w:bottom w:val="none" w:sz="0" w:space="0" w:color="auto"/>
        <w:right w:val="none" w:sz="0" w:space="0" w:color="auto"/>
      </w:divBdr>
    </w:div>
    <w:div w:id="181288919">
      <w:bodyDiv w:val="1"/>
      <w:marLeft w:val="0"/>
      <w:marRight w:val="0"/>
      <w:marTop w:val="0"/>
      <w:marBottom w:val="0"/>
      <w:divBdr>
        <w:top w:val="none" w:sz="0" w:space="0" w:color="auto"/>
        <w:left w:val="none" w:sz="0" w:space="0" w:color="auto"/>
        <w:bottom w:val="none" w:sz="0" w:space="0" w:color="auto"/>
        <w:right w:val="none" w:sz="0" w:space="0" w:color="auto"/>
      </w:divBdr>
    </w:div>
    <w:div w:id="192425184">
      <w:bodyDiv w:val="1"/>
      <w:marLeft w:val="0"/>
      <w:marRight w:val="0"/>
      <w:marTop w:val="0"/>
      <w:marBottom w:val="0"/>
      <w:divBdr>
        <w:top w:val="none" w:sz="0" w:space="0" w:color="auto"/>
        <w:left w:val="none" w:sz="0" w:space="0" w:color="auto"/>
        <w:bottom w:val="none" w:sz="0" w:space="0" w:color="auto"/>
        <w:right w:val="none" w:sz="0" w:space="0" w:color="auto"/>
      </w:divBdr>
    </w:div>
    <w:div w:id="195196308">
      <w:bodyDiv w:val="1"/>
      <w:marLeft w:val="0"/>
      <w:marRight w:val="0"/>
      <w:marTop w:val="0"/>
      <w:marBottom w:val="0"/>
      <w:divBdr>
        <w:top w:val="none" w:sz="0" w:space="0" w:color="auto"/>
        <w:left w:val="none" w:sz="0" w:space="0" w:color="auto"/>
        <w:bottom w:val="none" w:sz="0" w:space="0" w:color="auto"/>
        <w:right w:val="none" w:sz="0" w:space="0" w:color="auto"/>
      </w:divBdr>
    </w:div>
    <w:div w:id="198706613">
      <w:bodyDiv w:val="1"/>
      <w:marLeft w:val="0"/>
      <w:marRight w:val="0"/>
      <w:marTop w:val="0"/>
      <w:marBottom w:val="0"/>
      <w:divBdr>
        <w:top w:val="none" w:sz="0" w:space="0" w:color="auto"/>
        <w:left w:val="none" w:sz="0" w:space="0" w:color="auto"/>
        <w:bottom w:val="none" w:sz="0" w:space="0" w:color="auto"/>
        <w:right w:val="none" w:sz="0" w:space="0" w:color="auto"/>
      </w:divBdr>
    </w:div>
    <w:div w:id="235477209">
      <w:bodyDiv w:val="1"/>
      <w:marLeft w:val="0"/>
      <w:marRight w:val="0"/>
      <w:marTop w:val="0"/>
      <w:marBottom w:val="0"/>
      <w:divBdr>
        <w:top w:val="none" w:sz="0" w:space="0" w:color="auto"/>
        <w:left w:val="none" w:sz="0" w:space="0" w:color="auto"/>
        <w:bottom w:val="none" w:sz="0" w:space="0" w:color="auto"/>
        <w:right w:val="none" w:sz="0" w:space="0" w:color="auto"/>
      </w:divBdr>
    </w:div>
    <w:div w:id="309554794">
      <w:bodyDiv w:val="1"/>
      <w:marLeft w:val="0"/>
      <w:marRight w:val="0"/>
      <w:marTop w:val="0"/>
      <w:marBottom w:val="0"/>
      <w:divBdr>
        <w:top w:val="none" w:sz="0" w:space="0" w:color="auto"/>
        <w:left w:val="none" w:sz="0" w:space="0" w:color="auto"/>
        <w:bottom w:val="none" w:sz="0" w:space="0" w:color="auto"/>
        <w:right w:val="none" w:sz="0" w:space="0" w:color="auto"/>
      </w:divBdr>
    </w:div>
    <w:div w:id="321935814">
      <w:bodyDiv w:val="1"/>
      <w:marLeft w:val="0"/>
      <w:marRight w:val="0"/>
      <w:marTop w:val="0"/>
      <w:marBottom w:val="0"/>
      <w:divBdr>
        <w:top w:val="none" w:sz="0" w:space="0" w:color="auto"/>
        <w:left w:val="none" w:sz="0" w:space="0" w:color="auto"/>
        <w:bottom w:val="none" w:sz="0" w:space="0" w:color="auto"/>
        <w:right w:val="none" w:sz="0" w:space="0" w:color="auto"/>
      </w:divBdr>
    </w:div>
    <w:div w:id="344669905">
      <w:bodyDiv w:val="1"/>
      <w:marLeft w:val="0"/>
      <w:marRight w:val="0"/>
      <w:marTop w:val="0"/>
      <w:marBottom w:val="0"/>
      <w:divBdr>
        <w:top w:val="none" w:sz="0" w:space="0" w:color="auto"/>
        <w:left w:val="none" w:sz="0" w:space="0" w:color="auto"/>
        <w:bottom w:val="none" w:sz="0" w:space="0" w:color="auto"/>
        <w:right w:val="none" w:sz="0" w:space="0" w:color="auto"/>
      </w:divBdr>
    </w:div>
    <w:div w:id="354237446">
      <w:bodyDiv w:val="1"/>
      <w:marLeft w:val="0"/>
      <w:marRight w:val="0"/>
      <w:marTop w:val="0"/>
      <w:marBottom w:val="0"/>
      <w:divBdr>
        <w:top w:val="none" w:sz="0" w:space="0" w:color="auto"/>
        <w:left w:val="none" w:sz="0" w:space="0" w:color="auto"/>
        <w:bottom w:val="none" w:sz="0" w:space="0" w:color="auto"/>
        <w:right w:val="none" w:sz="0" w:space="0" w:color="auto"/>
      </w:divBdr>
    </w:div>
    <w:div w:id="359670036">
      <w:bodyDiv w:val="1"/>
      <w:marLeft w:val="0"/>
      <w:marRight w:val="0"/>
      <w:marTop w:val="0"/>
      <w:marBottom w:val="0"/>
      <w:divBdr>
        <w:top w:val="none" w:sz="0" w:space="0" w:color="auto"/>
        <w:left w:val="none" w:sz="0" w:space="0" w:color="auto"/>
        <w:bottom w:val="none" w:sz="0" w:space="0" w:color="auto"/>
        <w:right w:val="none" w:sz="0" w:space="0" w:color="auto"/>
      </w:divBdr>
    </w:div>
    <w:div w:id="370155798">
      <w:bodyDiv w:val="1"/>
      <w:marLeft w:val="0"/>
      <w:marRight w:val="0"/>
      <w:marTop w:val="0"/>
      <w:marBottom w:val="0"/>
      <w:divBdr>
        <w:top w:val="none" w:sz="0" w:space="0" w:color="auto"/>
        <w:left w:val="none" w:sz="0" w:space="0" w:color="auto"/>
        <w:bottom w:val="none" w:sz="0" w:space="0" w:color="auto"/>
        <w:right w:val="none" w:sz="0" w:space="0" w:color="auto"/>
      </w:divBdr>
    </w:div>
    <w:div w:id="408625465">
      <w:bodyDiv w:val="1"/>
      <w:marLeft w:val="0"/>
      <w:marRight w:val="0"/>
      <w:marTop w:val="0"/>
      <w:marBottom w:val="0"/>
      <w:divBdr>
        <w:top w:val="none" w:sz="0" w:space="0" w:color="auto"/>
        <w:left w:val="none" w:sz="0" w:space="0" w:color="auto"/>
        <w:bottom w:val="none" w:sz="0" w:space="0" w:color="auto"/>
        <w:right w:val="none" w:sz="0" w:space="0" w:color="auto"/>
      </w:divBdr>
    </w:div>
    <w:div w:id="418988834">
      <w:bodyDiv w:val="1"/>
      <w:marLeft w:val="0"/>
      <w:marRight w:val="0"/>
      <w:marTop w:val="0"/>
      <w:marBottom w:val="0"/>
      <w:divBdr>
        <w:top w:val="none" w:sz="0" w:space="0" w:color="auto"/>
        <w:left w:val="none" w:sz="0" w:space="0" w:color="auto"/>
        <w:bottom w:val="none" w:sz="0" w:space="0" w:color="auto"/>
        <w:right w:val="none" w:sz="0" w:space="0" w:color="auto"/>
      </w:divBdr>
    </w:div>
    <w:div w:id="427586129">
      <w:bodyDiv w:val="1"/>
      <w:marLeft w:val="0"/>
      <w:marRight w:val="0"/>
      <w:marTop w:val="0"/>
      <w:marBottom w:val="0"/>
      <w:divBdr>
        <w:top w:val="none" w:sz="0" w:space="0" w:color="auto"/>
        <w:left w:val="none" w:sz="0" w:space="0" w:color="auto"/>
        <w:bottom w:val="none" w:sz="0" w:space="0" w:color="auto"/>
        <w:right w:val="none" w:sz="0" w:space="0" w:color="auto"/>
      </w:divBdr>
    </w:div>
    <w:div w:id="429276335">
      <w:bodyDiv w:val="1"/>
      <w:marLeft w:val="0"/>
      <w:marRight w:val="0"/>
      <w:marTop w:val="0"/>
      <w:marBottom w:val="0"/>
      <w:divBdr>
        <w:top w:val="none" w:sz="0" w:space="0" w:color="auto"/>
        <w:left w:val="none" w:sz="0" w:space="0" w:color="auto"/>
        <w:bottom w:val="none" w:sz="0" w:space="0" w:color="auto"/>
        <w:right w:val="none" w:sz="0" w:space="0" w:color="auto"/>
      </w:divBdr>
    </w:div>
    <w:div w:id="450249733">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92841505">
      <w:bodyDiv w:val="1"/>
      <w:marLeft w:val="0"/>
      <w:marRight w:val="0"/>
      <w:marTop w:val="0"/>
      <w:marBottom w:val="0"/>
      <w:divBdr>
        <w:top w:val="none" w:sz="0" w:space="0" w:color="auto"/>
        <w:left w:val="none" w:sz="0" w:space="0" w:color="auto"/>
        <w:bottom w:val="none" w:sz="0" w:space="0" w:color="auto"/>
        <w:right w:val="none" w:sz="0" w:space="0" w:color="auto"/>
      </w:divBdr>
    </w:div>
    <w:div w:id="509100641">
      <w:bodyDiv w:val="1"/>
      <w:marLeft w:val="0"/>
      <w:marRight w:val="0"/>
      <w:marTop w:val="0"/>
      <w:marBottom w:val="0"/>
      <w:divBdr>
        <w:top w:val="none" w:sz="0" w:space="0" w:color="auto"/>
        <w:left w:val="none" w:sz="0" w:space="0" w:color="auto"/>
        <w:bottom w:val="none" w:sz="0" w:space="0" w:color="auto"/>
        <w:right w:val="none" w:sz="0" w:space="0" w:color="auto"/>
      </w:divBdr>
    </w:div>
    <w:div w:id="553203643">
      <w:bodyDiv w:val="1"/>
      <w:marLeft w:val="0"/>
      <w:marRight w:val="0"/>
      <w:marTop w:val="0"/>
      <w:marBottom w:val="0"/>
      <w:divBdr>
        <w:top w:val="none" w:sz="0" w:space="0" w:color="auto"/>
        <w:left w:val="none" w:sz="0" w:space="0" w:color="auto"/>
        <w:bottom w:val="none" w:sz="0" w:space="0" w:color="auto"/>
        <w:right w:val="none" w:sz="0" w:space="0" w:color="auto"/>
      </w:divBdr>
    </w:div>
    <w:div w:id="625812089">
      <w:bodyDiv w:val="1"/>
      <w:marLeft w:val="0"/>
      <w:marRight w:val="0"/>
      <w:marTop w:val="0"/>
      <w:marBottom w:val="0"/>
      <w:divBdr>
        <w:top w:val="none" w:sz="0" w:space="0" w:color="auto"/>
        <w:left w:val="none" w:sz="0" w:space="0" w:color="auto"/>
        <w:bottom w:val="none" w:sz="0" w:space="0" w:color="auto"/>
        <w:right w:val="none" w:sz="0" w:space="0" w:color="auto"/>
      </w:divBdr>
    </w:div>
    <w:div w:id="626351446">
      <w:bodyDiv w:val="1"/>
      <w:marLeft w:val="0"/>
      <w:marRight w:val="0"/>
      <w:marTop w:val="0"/>
      <w:marBottom w:val="0"/>
      <w:divBdr>
        <w:top w:val="none" w:sz="0" w:space="0" w:color="auto"/>
        <w:left w:val="none" w:sz="0" w:space="0" w:color="auto"/>
        <w:bottom w:val="none" w:sz="0" w:space="0" w:color="auto"/>
        <w:right w:val="none" w:sz="0" w:space="0" w:color="auto"/>
      </w:divBdr>
    </w:div>
    <w:div w:id="634138767">
      <w:bodyDiv w:val="1"/>
      <w:marLeft w:val="0"/>
      <w:marRight w:val="0"/>
      <w:marTop w:val="0"/>
      <w:marBottom w:val="0"/>
      <w:divBdr>
        <w:top w:val="none" w:sz="0" w:space="0" w:color="auto"/>
        <w:left w:val="none" w:sz="0" w:space="0" w:color="auto"/>
        <w:bottom w:val="none" w:sz="0" w:space="0" w:color="auto"/>
        <w:right w:val="none" w:sz="0" w:space="0" w:color="auto"/>
      </w:divBdr>
    </w:div>
    <w:div w:id="669454134">
      <w:bodyDiv w:val="1"/>
      <w:marLeft w:val="0"/>
      <w:marRight w:val="0"/>
      <w:marTop w:val="0"/>
      <w:marBottom w:val="0"/>
      <w:divBdr>
        <w:top w:val="none" w:sz="0" w:space="0" w:color="auto"/>
        <w:left w:val="none" w:sz="0" w:space="0" w:color="auto"/>
        <w:bottom w:val="none" w:sz="0" w:space="0" w:color="auto"/>
        <w:right w:val="none" w:sz="0" w:space="0" w:color="auto"/>
      </w:divBdr>
    </w:div>
    <w:div w:id="707687547">
      <w:bodyDiv w:val="1"/>
      <w:marLeft w:val="0"/>
      <w:marRight w:val="0"/>
      <w:marTop w:val="0"/>
      <w:marBottom w:val="0"/>
      <w:divBdr>
        <w:top w:val="none" w:sz="0" w:space="0" w:color="auto"/>
        <w:left w:val="none" w:sz="0" w:space="0" w:color="auto"/>
        <w:bottom w:val="none" w:sz="0" w:space="0" w:color="auto"/>
        <w:right w:val="none" w:sz="0" w:space="0" w:color="auto"/>
      </w:divBdr>
    </w:div>
    <w:div w:id="721639600">
      <w:bodyDiv w:val="1"/>
      <w:marLeft w:val="0"/>
      <w:marRight w:val="0"/>
      <w:marTop w:val="0"/>
      <w:marBottom w:val="0"/>
      <w:divBdr>
        <w:top w:val="none" w:sz="0" w:space="0" w:color="auto"/>
        <w:left w:val="none" w:sz="0" w:space="0" w:color="auto"/>
        <w:bottom w:val="none" w:sz="0" w:space="0" w:color="auto"/>
        <w:right w:val="none" w:sz="0" w:space="0" w:color="auto"/>
      </w:divBdr>
    </w:div>
    <w:div w:id="785390001">
      <w:bodyDiv w:val="1"/>
      <w:marLeft w:val="0"/>
      <w:marRight w:val="0"/>
      <w:marTop w:val="0"/>
      <w:marBottom w:val="0"/>
      <w:divBdr>
        <w:top w:val="none" w:sz="0" w:space="0" w:color="auto"/>
        <w:left w:val="none" w:sz="0" w:space="0" w:color="auto"/>
        <w:bottom w:val="none" w:sz="0" w:space="0" w:color="auto"/>
        <w:right w:val="none" w:sz="0" w:space="0" w:color="auto"/>
      </w:divBdr>
    </w:div>
    <w:div w:id="793525951">
      <w:bodyDiv w:val="1"/>
      <w:marLeft w:val="0"/>
      <w:marRight w:val="0"/>
      <w:marTop w:val="0"/>
      <w:marBottom w:val="0"/>
      <w:divBdr>
        <w:top w:val="none" w:sz="0" w:space="0" w:color="auto"/>
        <w:left w:val="none" w:sz="0" w:space="0" w:color="auto"/>
        <w:bottom w:val="none" w:sz="0" w:space="0" w:color="auto"/>
        <w:right w:val="none" w:sz="0" w:space="0" w:color="auto"/>
      </w:divBdr>
    </w:div>
    <w:div w:id="876431949">
      <w:bodyDiv w:val="1"/>
      <w:marLeft w:val="0"/>
      <w:marRight w:val="0"/>
      <w:marTop w:val="0"/>
      <w:marBottom w:val="0"/>
      <w:divBdr>
        <w:top w:val="none" w:sz="0" w:space="0" w:color="auto"/>
        <w:left w:val="none" w:sz="0" w:space="0" w:color="auto"/>
        <w:bottom w:val="none" w:sz="0" w:space="0" w:color="auto"/>
        <w:right w:val="none" w:sz="0" w:space="0" w:color="auto"/>
      </w:divBdr>
    </w:div>
    <w:div w:id="889147286">
      <w:bodyDiv w:val="1"/>
      <w:marLeft w:val="0"/>
      <w:marRight w:val="0"/>
      <w:marTop w:val="0"/>
      <w:marBottom w:val="0"/>
      <w:divBdr>
        <w:top w:val="none" w:sz="0" w:space="0" w:color="auto"/>
        <w:left w:val="none" w:sz="0" w:space="0" w:color="auto"/>
        <w:bottom w:val="none" w:sz="0" w:space="0" w:color="auto"/>
        <w:right w:val="none" w:sz="0" w:space="0" w:color="auto"/>
      </w:divBdr>
    </w:div>
    <w:div w:id="962728457">
      <w:bodyDiv w:val="1"/>
      <w:marLeft w:val="0"/>
      <w:marRight w:val="0"/>
      <w:marTop w:val="0"/>
      <w:marBottom w:val="0"/>
      <w:divBdr>
        <w:top w:val="none" w:sz="0" w:space="0" w:color="auto"/>
        <w:left w:val="none" w:sz="0" w:space="0" w:color="auto"/>
        <w:bottom w:val="none" w:sz="0" w:space="0" w:color="auto"/>
        <w:right w:val="none" w:sz="0" w:space="0" w:color="auto"/>
      </w:divBdr>
    </w:div>
    <w:div w:id="978801345">
      <w:bodyDiv w:val="1"/>
      <w:marLeft w:val="0"/>
      <w:marRight w:val="0"/>
      <w:marTop w:val="0"/>
      <w:marBottom w:val="0"/>
      <w:divBdr>
        <w:top w:val="none" w:sz="0" w:space="0" w:color="auto"/>
        <w:left w:val="none" w:sz="0" w:space="0" w:color="auto"/>
        <w:bottom w:val="none" w:sz="0" w:space="0" w:color="auto"/>
        <w:right w:val="none" w:sz="0" w:space="0" w:color="auto"/>
      </w:divBdr>
    </w:div>
    <w:div w:id="1017267897">
      <w:bodyDiv w:val="1"/>
      <w:marLeft w:val="0"/>
      <w:marRight w:val="0"/>
      <w:marTop w:val="0"/>
      <w:marBottom w:val="0"/>
      <w:divBdr>
        <w:top w:val="none" w:sz="0" w:space="0" w:color="auto"/>
        <w:left w:val="none" w:sz="0" w:space="0" w:color="auto"/>
        <w:bottom w:val="none" w:sz="0" w:space="0" w:color="auto"/>
        <w:right w:val="none" w:sz="0" w:space="0" w:color="auto"/>
      </w:divBdr>
    </w:div>
    <w:div w:id="1045911120">
      <w:bodyDiv w:val="1"/>
      <w:marLeft w:val="0"/>
      <w:marRight w:val="0"/>
      <w:marTop w:val="0"/>
      <w:marBottom w:val="0"/>
      <w:divBdr>
        <w:top w:val="none" w:sz="0" w:space="0" w:color="auto"/>
        <w:left w:val="none" w:sz="0" w:space="0" w:color="auto"/>
        <w:bottom w:val="none" w:sz="0" w:space="0" w:color="auto"/>
        <w:right w:val="none" w:sz="0" w:space="0" w:color="auto"/>
      </w:divBdr>
    </w:div>
    <w:div w:id="1049836389">
      <w:bodyDiv w:val="1"/>
      <w:marLeft w:val="0"/>
      <w:marRight w:val="0"/>
      <w:marTop w:val="0"/>
      <w:marBottom w:val="0"/>
      <w:divBdr>
        <w:top w:val="none" w:sz="0" w:space="0" w:color="auto"/>
        <w:left w:val="none" w:sz="0" w:space="0" w:color="auto"/>
        <w:bottom w:val="none" w:sz="0" w:space="0" w:color="auto"/>
        <w:right w:val="none" w:sz="0" w:space="0" w:color="auto"/>
      </w:divBdr>
    </w:div>
    <w:div w:id="1095785607">
      <w:bodyDiv w:val="1"/>
      <w:marLeft w:val="0"/>
      <w:marRight w:val="0"/>
      <w:marTop w:val="0"/>
      <w:marBottom w:val="0"/>
      <w:divBdr>
        <w:top w:val="none" w:sz="0" w:space="0" w:color="auto"/>
        <w:left w:val="none" w:sz="0" w:space="0" w:color="auto"/>
        <w:bottom w:val="none" w:sz="0" w:space="0" w:color="auto"/>
        <w:right w:val="none" w:sz="0" w:space="0" w:color="auto"/>
      </w:divBdr>
    </w:div>
    <w:div w:id="1130976877">
      <w:bodyDiv w:val="1"/>
      <w:marLeft w:val="0"/>
      <w:marRight w:val="0"/>
      <w:marTop w:val="0"/>
      <w:marBottom w:val="0"/>
      <w:divBdr>
        <w:top w:val="none" w:sz="0" w:space="0" w:color="auto"/>
        <w:left w:val="none" w:sz="0" w:space="0" w:color="auto"/>
        <w:bottom w:val="none" w:sz="0" w:space="0" w:color="auto"/>
        <w:right w:val="none" w:sz="0" w:space="0" w:color="auto"/>
      </w:divBdr>
    </w:div>
    <w:div w:id="1154448385">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20635416">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71820153">
      <w:bodyDiv w:val="1"/>
      <w:marLeft w:val="0"/>
      <w:marRight w:val="0"/>
      <w:marTop w:val="0"/>
      <w:marBottom w:val="0"/>
      <w:divBdr>
        <w:top w:val="none" w:sz="0" w:space="0" w:color="auto"/>
        <w:left w:val="none" w:sz="0" w:space="0" w:color="auto"/>
        <w:bottom w:val="none" w:sz="0" w:space="0" w:color="auto"/>
        <w:right w:val="none" w:sz="0" w:space="0" w:color="auto"/>
      </w:divBdr>
    </w:div>
    <w:div w:id="128091362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
    <w:div w:id="1350059277">
      <w:bodyDiv w:val="1"/>
      <w:marLeft w:val="0"/>
      <w:marRight w:val="0"/>
      <w:marTop w:val="0"/>
      <w:marBottom w:val="0"/>
      <w:divBdr>
        <w:top w:val="none" w:sz="0" w:space="0" w:color="auto"/>
        <w:left w:val="none" w:sz="0" w:space="0" w:color="auto"/>
        <w:bottom w:val="none" w:sz="0" w:space="0" w:color="auto"/>
        <w:right w:val="none" w:sz="0" w:space="0" w:color="auto"/>
      </w:divBdr>
    </w:div>
    <w:div w:id="1369984882">
      <w:bodyDiv w:val="1"/>
      <w:marLeft w:val="0"/>
      <w:marRight w:val="0"/>
      <w:marTop w:val="0"/>
      <w:marBottom w:val="0"/>
      <w:divBdr>
        <w:top w:val="none" w:sz="0" w:space="0" w:color="auto"/>
        <w:left w:val="none" w:sz="0" w:space="0" w:color="auto"/>
        <w:bottom w:val="none" w:sz="0" w:space="0" w:color="auto"/>
        <w:right w:val="none" w:sz="0" w:space="0" w:color="auto"/>
      </w:divBdr>
    </w:div>
    <w:div w:id="1376353327">
      <w:bodyDiv w:val="1"/>
      <w:marLeft w:val="0"/>
      <w:marRight w:val="0"/>
      <w:marTop w:val="0"/>
      <w:marBottom w:val="0"/>
      <w:divBdr>
        <w:top w:val="none" w:sz="0" w:space="0" w:color="auto"/>
        <w:left w:val="none" w:sz="0" w:space="0" w:color="auto"/>
        <w:bottom w:val="none" w:sz="0" w:space="0" w:color="auto"/>
        <w:right w:val="none" w:sz="0" w:space="0" w:color="auto"/>
      </w:divBdr>
    </w:div>
    <w:div w:id="1400980072">
      <w:bodyDiv w:val="1"/>
      <w:marLeft w:val="0"/>
      <w:marRight w:val="0"/>
      <w:marTop w:val="0"/>
      <w:marBottom w:val="0"/>
      <w:divBdr>
        <w:top w:val="none" w:sz="0" w:space="0" w:color="auto"/>
        <w:left w:val="none" w:sz="0" w:space="0" w:color="auto"/>
        <w:bottom w:val="none" w:sz="0" w:space="0" w:color="auto"/>
        <w:right w:val="none" w:sz="0" w:space="0" w:color="auto"/>
      </w:divBdr>
    </w:div>
    <w:div w:id="1418018919">
      <w:bodyDiv w:val="1"/>
      <w:marLeft w:val="0"/>
      <w:marRight w:val="0"/>
      <w:marTop w:val="0"/>
      <w:marBottom w:val="0"/>
      <w:divBdr>
        <w:top w:val="none" w:sz="0" w:space="0" w:color="auto"/>
        <w:left w:val="none" w:sz="0" w:space="0" w:color="auto"/>
        <w:bottom w:val="none" w:sz="0" w:space="0" w:color="auto"/>
        <w:right w:val="none" w:sz="0" w:space="0" w:color="auto"/>
      </w:divBdr>
    </w:div>
    <w:div w:id="1426150506">
      <w:bodyDiv w:val="1"/>
      <w:marLeft w:val="0"/>
      <w:marRight w:val="0"/>
      <w:marTop w:val="0"/>
      <w:marBottom w:val="0"/>
      <w:divBdr>
        <w:top w:val="none" w:sz="0" w:space="0" w:color="auto"/>
        <w:left w:val="none" w:sz="0" w:space="0" w:color="auto"/>
        <w:bottom w:val="none" w:sz="0" w:space="0" w:color="auto"/>
        <w:right w:val="none" w:sz="0" w:space="0" w:color="auto"/>
      </w:divBdr>
    </w:div>
    <w:div w:id="1456289127">
      <w:bodyDiv w:val="1"/>
      <w:marLeft w:val="0"/>
      <w:marRight w:val="0"/>
      <w:marTop w:val="0"/>
      <w:marBottom w:val="0"/>
      <w:divBdr>
        <w:top w:val="none" w:sz="0" w:space="0" w:color="auto"/>
        <w:left w:val="none" w:sz="0" w:space="0" w:color="auto"/>
        <w:bottom w:val="none" w:sz="0" w:space="0" w:color="auto"/>
        <w:right w:val="none" w:sz="0" w:space="0" w:color="auto"/>
      </w:divBdr>
    </w:div>
    <w:div w:id="1460953324">
      <w:bodyDiv w:val="1"/>
      <w:marLeft w:val="0"/>
      <w:marRight w:val="0"/>
      <w:marTop w:val="0"/>
      <w:marBottom w:val="0"/>
      <w:divBdr>
        <w:top w:val="none" w:sz="0" w:space="0" w:color="auto"/>
        <w:left w:val="none" w:sz="0" w:space="0" w:color="auto"/>
        <w:bottom w:val="none" w:sz="0" w:space="0" w:color="auto"/>
        <w:right w:val="none" w:sz="0" w:space="0" w:color="auto"/>
      </w:divBdr>
    </w:div>
    <w:div w:id="1461801849">
      <w:bodyDiv w:val="1"/>
      <w:marLeft w:val="0"/>
      <w:marRight w:val="0"/>
      <w:marTop w:val="0"/>
      <w:marBottom w:val="0"/>
      <w:divBdr>
        <w:top w:val="none" w:sz="0" w:space="0" w:color="auto"/>
        <w:left w:val="none" w:sz="0" w:space="0" w:color="auto"/>
        <w:bottom w:val="none" w:sz="0" w:space="0" w:color="auto"/>
        <w:right w:val="none" w:sz="0" w:space="0" w:color="auto"/>
      </w:divBdr>
    </w:div>
    <w:div w:id="1482505585">
      <w:bodyDiv w:val="1"/>
      <w:marLeft w:val="0"/>
      <w:marRight w:val="0"/>
      <w:marTop w:val="0"/>
      <w:marBottom w:val="0"/>
      <w:divBdr>
        <w:top w:val="none" w:sz="0" w:space="0" w:color="auto"/>
        <w:left w:val="none" w:sz="0" w:space="0" w:color="auto"/>
        <w:bottom w:val="none" w:sz="0" w:space="0" w:color="auto"/>
        <w:right w:val="none" w:sz="0" w:space="0" w:color="auto"/>
      </w:divBdr>
    </w:div>
    <w:div w:id="1503736806">
      <w:bodyDiv w:val="1"/>
      <w:marLeft w:val="0"/>
      <w:marRight w:val="0"/>
      <w:marTop w:val="0"/>
      <w:marBottom w:val="0"/>
      <w:divBdr>
        <w:top w:val="none" w:sz="0" w:space="0" w:color="auto"/>
        <w:left w:val="none" w:sz="0" w:space="0" w:color="auto"/>
        <w:bottom w:val="none" w:sz="0" w:space="0" w:color="auto"/>
        <w:right w:val="none" w:sz="0" w:space="0" w:color="auto"/>
      </w:divBdr>
    </w:div>
    <w:div w:id="1522432112">
      <w:bodyDiv w:val="1"/>
      <w:marLeft w:val="0"/>
      <w:marRight w:val="0"/>
      <w:marTop w:val="0"/>
      <w:marBottom w:val="0"/>
      <w:divBdr>
        <w:top w:val="none" w:sz="0" w:space="0" w:color="auto"/>
        <w:left w:val="none" w:sz="0" w:space="0" w:color="auto"/>
        <w:bottom w:val="none" w:sz="0" w:space="0" w:color="auto"/>
        <w:right w:val="none" w:sz="0" w:space="0" w:color="auto"/>
      </w:divBdr>
    </w:div>
    <w:div w:id="1538352811">
      <w:bodyDiv w:val="1"/>
      <w:marLeft w:val="0"/>
      <w:marRight w:val="0"/>
      <w:marTop w:val="0"/>
      <w:marBottom w:val="0"/>
      <w:divBdr>
        <w:top w:val="none" w:sz="0" w:space="0" w:color="auto"/>
        <w:left w:val="none" w:sz="0" w:space="0" w:color="auto"/>
        <w:bottom w:val="none" w:sz="0" w:space="0" w:color="auto"/>
        <w:right w:val="none" w:sz="0" w:space="0" w:color="auto"/>
      </w:divBdr>
    </w:div>
    <w:div w:id="1541701265">
      <w:bodyDiv w:val="1"/>
      <w:marLeft w:val="0"/>
      <w:marRight w:val="0"/>
      <w:marTop w:val="0"/>
      <w:marBottom w:val="0"/>
      <w:divBdr>
        <w:top w:val="none" w:sz="0" w:space="0" w:color="auto"/>
        <w:left w:val="none" w:sz="0" w:space="0" w:color="auto"/>
        <w:bottom w:val="none" w:sz="0" w:space="0" w:color="auto"/>
        <w:right w:val="none" w:sz="0" w:space="0" w:color="auto"/>
      </w:divBdr>
    </w:div>
    <w:div w:id="1576470320">
      <w:bodyDiv w:val="1"/>
      <w:marLeft w:val="0"/>
      <w:marRight w:val="0"/>
      <w:marTop w:val="0"/>
      <w:marBottom w:val="0"/>
      <w:divBdr>
        <w:top w:val="none" w:sz="0" w:space="0" w:color="auto"/>
        <w:left w:val="none" w:sz="0" w:space="0" w:color="auto"/>
        <w:bottom w:val="none" w:sz="0" w:space="0" w:color="auto"/>
        <w:right w:val="none" w:sz="0" w:space="0" w:color="auto"/>
      </w:divBdr>
    </w:div>
    <w:div w:id="1581791047">
      <w:bodyDiv w:val="1"/>
      <w:marLeft w:val="0"/>
      <w:marRight w:val="0"/>
      <w:marTop w:val="0"/>
      <w:marBottom w:val="0"/>
      <w:divBdr>
        <w:top w:val="none" w:sz="0" w:space="0" w:color="auto"/>
        <w:left w:val="none" w:sz="0" w:space="0" w:color="auto"/>
        <w:bottom w:val="none" w:sz="0" w:space="0" w:color="auto"/>
        <w:right w:val="none" w:sz="0" w:space="0" w:color="auto"/>
      </w:divBdr>
    </w:div>
    <w:div w:id="1611819915">
      <w:bodyDiv w:val="1"/>
      <w:marLeft w:val="0"/>
      <w:marRight w:val="0"/>
      <w:marTop w:val="0"/>
      <w:marBottom w:val="0"/>
      <w:divBdr>
        <w:top w:val="none" w:sz="0" w:space="0" w:color="auto"/>
        <w:left w:val="none" w:sz="0" w:space="0" w:color="auto"/>
        <w:bottom w:val="none" w:sz="0" w:space="0" w:color="auto"/>
        <w:right w:val="none" w:sz="0" w:space="0" w:color="auto"/>
      </w:divBdr>
    </w:div>
    <w:div w:id="1737438919">
      <w:bodyDiv w:val="1"/>
      <w:marLeft w:val="0"/>
      <w:marRight w:val="0"/>
      <w:marTop w:val="0"/>
      <w:marBottom w:val="0"/>
      <w:divBdr>
        <w:top w:val="none" w:sz="0" w:space="0" w:color="auto"/>
        <w:left w:val="none" w:sz="0" w:space="0" w:color="auto"/>
        <w:bottom w:val="none" w:sz="0" w:space="0" w:color="auto"/>
        <w:right w:val="none" w:sz="0" w:space="0" w:color="auto"/>
      </w:divBdr>
    </w:div>
    <w:div w:id="1738892881">
      <w:bodyDiv w:val="1"/>
      <w:marLeft w:val="0"/>
      <w:marRight w:val="0"/>
      <w:marTop w:val="0"/>
      <w:marBottom w:val="0"/>
      <w:divBdr>
        <w:top w:val="none" w:sz="0" w:space="0" w:color="auto"/>
        <w:left w:val="none" w:sz="0" w:space="0" w:color="auto"/>
        <w:bottom w:val="none" w:sz="0" w:space="0" w:color="auto"/>
        <w:right w:val="none" w:sz="0" w:space="0" w:color="auto"/>
      </w:divBdr>
    </w:div>
    <w:div w:id="1833177411">
      <w:bodyDiv w:val="1"/>
      <w:marLeft w:val="0"/>
      <w:marRight w:val="0"/>
      <w:marTop w:val="0"/>
      <w:marBottom w:val="0"/>
      <w:divBdr>
        <w:top w:val="none" w:sz="0" w:space="0" w:color="auto"/>
        <w:left w:val="none" w:sz="0" w:space="0" w:color="auto"/>
        <w:bottom w:val="none" w:sz="0" w:space="0" w:color="auto"/>
        <w:right w:val="none" w:sz="0" w:space="0" w:color="auto"/>
      </w:divBdr>
    </w:div>
    <w:div w:id="1844591293">
      <w:bodyDiv w:val="1"/>
      <w:marLeft w:val="0"/>
      <w:marRight w:val="0"/>
      <w:marTop w:val="0"/>
      <w:marBottom w:val="0"/>
      <w:divBdr>
        <w:top w:val="none" w:sz="0" w:space="0" w:color="auto"/>
        <w:left w:val="none" w:sz="0" w:space="0" w:color="auto"/>
        <w:bottom w:val="none" w:sz="0" w:space="0" w:color="auto"/>
        <w:right w:val="none" w:sz="0" w:space="0" w:color="auto"/>
      </w:divBdr>
    </w:div>
    <w:div w:id="1986665928">
      <w:bodyDiv w:val="1"/>
      <w:marLeft w:val="0"/>
      <w:marRight w:val="0"/>
      <w:marTop w:val="0"/>
      <w:marBottom w:val="0"/>
      <w:divBdr>
        <w:top w:val="none" w:sz="0" w:space="0" w:color="auto"/>
        <w:left w:val="none" w:sz="0" w:space="0" w:color="auto"/>
        <w:bottom w:val="none" w:sz="0" w:space="0" w:color="auto"/>
        <w:right w:val="none" w:sz="0" w:space="0" w:color="auto"/>
      </w:divBdr>
    </w:div>
    <w:div w:id="2018732739">
      <w:bodyDiv w:val="1"/>
      <w:marLeft w:val="0"/>
      <w:marRight w:val="0"/>
      <w:marTop w:val="0"/>
      <w:marBottom w:val="0"/>
      <w:divBdr>
        <w:top w:val="none" w:sz="0" w:space="0" w:color="auto"/>
        <w:left w:val="none" w:sz="0" w:space="0" w:color="auto"/>
        <w:bottom w:val="none" w:sz="0" w:space="0" w:color="auto"/>
        <w:right w:val="none" w:sz="0" w:space="0" w:color="auto"/>
      </w:divBdr>
    </w:div>
    <w:div w:id="2021269918">
      <w:bodyDiv w:val="1"/>
      <w:marLeft w:val="0"/>
      <w:marRight w:val="0"/>
      <w:marTop w:val="0"/>
      <w:marBottom w:val="0"/>
      <w:divBdr>
        <w:top w:val="none" w:sz="0" w:space="0" w:color="auto"/>
        <w:left w:val="none" w:sz="0" w:space="0" w:color="auto"/>
        <w:bottom w:val="none" w:sz="0" w:space="0" w:color="auto"/>
        <w:right w:val="none" w:sz="0" w:space="0" w:color="auto"/>
      </w:divBdr>
    </w:div>
    <w:div w:id="2067869695">
      <w:bodyDiv w:val="1"/>
      <w:marLeft w:val="0"/>
      <w:marRight w:val="0"/>
      <w:marTop w:val="0"/>
      <w:marBottom w:val="0"/>
      <w:divBdr>
        <w:top w:val="none" w:sz="0" w:space="0" w:color="auto"/>
        <w:left w:val="none" w:sz="0" w:space="0" w:color="auto"/>
        <w:bottom w:val="none" w:sz="0" w:space="0" w:color="auto"/>
        <w:right w:val="none" w:sz="0" w:space="0" w:color="auto"/>
      </w:divBdr>
    </w:div>
    <w:div w:id="2100370849">
      <w:bodyDiv w:val="1"/>
      <w:marLeft w:val="0"/>
      <w:marRight w:val="0"/>
      <w:marTop w:val="0"/>
      <w:marBottom w:val="0"/>
      <w:divBdr>
        <w:top w:val="none" w:sz="0" w:space="0" w:color="auto"/>
        <w:left w:val="none" w:sz="0" w:space="0" w:color="auto"/>
        <w:bottom w:val="none" w:sz="0" w:space="0" w:color="auto"/>
        <w:right w:val="none" w:sz="0" w:space="0" w:color="auto"/>
      </w:divBdr>
    </w:div>
    <w:div w:id="2113626838">
      <w:bodyDiv w:val="1"/>
      <w:marLeft w:val="0"/>
      <w:marRight w:val="0"/>
      <w:marTop w:val="0"/>
      <w:marBottom w:val="0"/>
      <w:divBdr>
        <w:top w:val="none" w:sz="0" w:space="0" w:color="auto"/>
        <w:left w:val="none" w:sz="0" w:space="0" w:color="auto"/>
        <w:bottom w:val="none" w:sz="0" w:space="0" w:color="auto"/>
        <w:right w:val="none" w:sz="0" w:space="0" w:color="auto"/>
      </w:divBdr>
    </w:div>
    <w:div w:id="21464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chart" Target="charts/chart8.xml"/><Relationship Id="rId39"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chart" Target="charts/chart12.xml"/><Relationship Id="rId42" Type="http://schemas.openxmlformats.org/officeDocument/2006/relationships/chart" Target="charts/chart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6.xml"/><Relationship Id="rId29" Type="http://schemas.openxmlformats.org/officeDocument/2006/relationships/image" Target="media/image30.png"/><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60.png"/><Relationship Id="rId37" Type="http://schemas.openxmlformats.org/officeDocument/2006/relationships/chart" Target="charts/chart15.xml"/><Relationship Id="rId40"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10.xml"/><Relationship Id="rId36"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image" Target="media/image50.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chart" Target="charts/chart9.xml"/><Relationship Id="rId30" Type="http://schemas.openxmlformats.org/officeDocument/2006/relationships/image" Target="media/image40.png"/><Relationship Id="rId35" Type="http://schemas.openxmlformats.org/officeDocument/2006/relationships/chart" Target="charts/chart1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chart" Target="charts/chart3.xml"/><Relationship Id="rId25" Type="http://schemas.openxmlformats.org/officeDocument/2006/relationships/chart" Target="charts/chart7.xml"/><Relationship Id="rId33" Type="http://schemas.openxmlformats.org/officeDocument/2006/relationships/chart" Target="charts/chart11.xml"/><Relationship Id="rId38"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salihaergun\Desktop\BETAM\1.C&#807;eyrek_17May&#305;s2024\Not_Excel_2023IV.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alihaergun\Desktop\BETAM\2.C&#807;eyrek_22Ag&#774;ustos2024\Not_Excel_2024I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alihaergun\Desktop\BETAM\1.C&#807;eyrek_17May&#305;s2024\Not_Excel_2023I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salihaergun\Desktop\BETAM\1.C&#807;eyrek_17May&#305;s2024\Not_Excel_2023IV.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salihaergun\Desktop\BETAM\1.C&#807;eyrek_17May&#305;s2024\Not_Excel_2023I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Sekil_1!$E$2</c:f>
              <c:strCache>
                <c:ptCount val="1"/>
                <c:pt idx="0">
                  <c:v>İşgücü</c:v>
                </c:pt>
              </c:strCache>
            </c:strRef>
          </c:tx>
          <c:spPr>
            <a:ln w="28575" cap="rnd">
              <a:solidFill>
                <a:srgbClr val="00B0F0"/>
              </a:solidFill>
              <a:round/>
            </a:ln>
            <a:effectLst/>
          </c:spPr>
          <c:marker>
            <c:symbol val="none"/>
          </c:marker>
          <c:dLbls>
            <c:dLbl>
              <c:idx val="22"/>
              <c:layout>
                <c:manualLayout>
                  <c:x val="-0.13074050809603574"/>
                  <c:y val="-8.76873118789984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71E-ED40-B70C-39D4BF751CE5}"/>
                </c:ext>
              </c:extLst>
            </c:dLbl>
            <c:dLbl>
              <c:idx val="26"/>
              <c:layout>
                <c:manualLayout>
                  <c:x val="-5.983040201005025E-2"/>
                  <c:y val="-7.1245940901686206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71E-ED40-B70C-39D4BF751CE5}"/>
                </c:ext>
              </c:extLst>
            </c:dLbl>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00B0F0"/>
                    </a:solidFill>
                    <a:latin typeface="+mn-lt"/>
                    <a:ea typeface="+mn-ea"/>
                    <a:cs typeface="+mn-cs"/>
                  </a:defRPr>
                </a:pPr>
                <a:endParaRPr lang="tr-TR"/>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Sekil_1!$E$54:$E$80</c:f>
              <c:numCache>
                <c:formatCode>General</c:formatCode>
                <c:ptCount val="27"/>
                <c:pt idx="0">
                  <c:v>31866</c:v>
                </c:pt>
                <c:pt idx="1">
                  <c:v>31878</c:v>
                </c:pt>
                <c:pt idx="2">
                  <c:v>32135</c:v>
                </c:pt>
                <c:pt idx="3">
                  <c:v>32432</c:v>
                </c:pt>
                <c:pt idx="4">
                  <c:v>32354</c:v>
                </c:pt>
                <c:pt idx="5">
                  <c:v>32465</c:v>
                </c:pt>
                <c:pt idx="6">
                  <c:v>32540</c:v>
                </c:pt>
                <c:pt idx="7">
                  <c:v>32494</c:v>
                </c:pt>
                <c:pt idx="8">
                  <c:v>32515</c:v>
                </c:pt>
                <c:pt idx="9">
                  <c:v>31379</c:v>
                </c:pt>
                <c:pt idx="10">
                  <c:v>29737</c:v>
                </c:pt>
                <c:pt idx="11">
                  <c:v>30831</c:v>
                </c:pt>
                <c:pt idx="12">
                  <c:v>31052</c:v>
                </c:pt>
                <c:pt idx="13">
                  <c:v>32113</c:v>
                </c:pt>
                <c:pt idx="14">
                  <c:v>32346</c:v>
                </c:pt>
                <c:pt idx="15">
                  <c:v>32909</c:v>
                </c:pt>
                <c:pt idx="16">
                  <c:v>33492</c:v>
                </c:pt>
                <c:pt idx="17">
                  <c:v>33772</c:v>
                </c:pt>
                <c:pt idx="18">
                  <c:v>34388</c:v>
                </c:pt>
                <c:pt idx="19">
                  <c:v>34188</c:v>
                </c:pt>
                <c:pt idx="20">
                  <c:v>34898</c:v>
                </c:pt>
                <c:pt idx="21">
                  <c:v>34844</c:v>
                </c:pt>
                <c:pt idx="22">
                  <c:v>34955</c:v>
                </c:pt>
                <c:pt idx="23">
                  <c:v>34858</c:v>
                </c:pt>
                <c:pt idx="24">
                  <c:v>34991</c:v>
                </c:pt>
                <c:pt idx="25">
                  <c:v>35589</c:v>
                </c:pt>
                <c:pt idx="26">
                  <c:v>35817</c:v>
                </c:pt>
              </c:numCache>
            </c:numRef>
          </c:val>
          <c:smooth val="0"/>
          <c:extLst>
            <c:ext xmlns:c16="http://schemas.microsoft.com/office/drawing/2014/chart" uri="{C3380CC4-5D6E-409C-BE32-E72D297353CC}">
              <c16:uniqueId val="{00000002-B71E-ED40-B70C-39D4BF751CE5}"/>
            </c:ext>
          </c:extLst>
        </c:ser>
        <c:ser>
          <c:idx val="1"/>
          <c:order val="1"/>
          <c:tx>
            <c:strRef>
              <c:f>Sekil_1!$F$2</c:f>
              <c:strCache>
                <c:ptCount val="1"/>
                <c:pt idx="0">
                  <c:v>İstihdam</c:v>
                </c:pt>
              </c:strCache>
            </c:strRef>
          </c:tx>
          <c:spPr>
            <a:ln w="28575" cap="rnd">
              <a:solidFill>
                <a:schemeClr val="accent6">
                  <a:lumMod val="75000"/>
                </a:schemeClr>
              </a:solidFill>
              <a:round/>
            </a:ln>
            <a:effectLst/>
          </c:spPr>
          <c:marker>
            <c:symbol val="none"/>
          </c:marker>
          <c:dLbls>
            <c:dLbl>
              <c:idx val="22"/>
              <c:layout>
                <c:manualLayout>
                  <c:x val="-0.12187674483528754"/>
                  <c:y val="-6.028502691681141E-2"/>
                </c:manualLayout>
              </c:layout>
              <c:spPr>
                <a:noFill/>
                <a:ln>
                  <a:solidFill>
                    <a:schemeClr val="accent6">
                      <a:lumMod val="5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71E-ED40-B70C-39D4BF751CE5}"/>
                </c:ext>
              </c:extLst>
            </c:dLbl>
            <c:dLbl>
              <c:idx val="26"/>
              <c:layout>
                <c:manualLayout>
                  <c:x val="-5.7614461194863208E-2"/>
                  <c:y val="-4.3843655939499231E-2"/>
                </c:manualLayout>
              </c:layout>
              <c:spPr>
                <a:noFill/>
                <a:ln>
                  <a:solidFill>
                    <a:schemeClr val="accent6">
                      <a:lumMod val="5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71E-ED40-B70C-39D4BF751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Sekil_1!$F$54:$F$80</c:f>
              <c:numCache>
                <c:formatCode>General</c:formatCode>
                <c:ptCount val="27"/>
                <c:pt idx="0">
                  <c:v>28650</c:v>
                </c:pt>
                <c:pt idx="1">
                  <c:v>28712</c:v>
                </c:pt>
                <c:pt idx="2">
                  <c:v>28755</c:v>
                </c:pt>
                <c:pt idx="3">
                  <c:v>28816</c:v>
                </c:pt>
                <c:pt idx="4">
                  <c:v>28412</c:v>
                </c:pt>
                <c:pt idx="5">
                  <c:v>27999</c:v>
                </c:pt>
                <c:pt idx="6">
                  <c:v>28071</c:v>
                </c:pt>
                <c:pt idx="7">
                  <c:v>27939</c:v>
                </c:pt>
                <c:pt idx="8">
                  <c:v>28167</c:v>
                </c:pt>
                <c:pt idx="9">
                  <c:v>27349</c:v>
                </c:pt>
                <c:pt idx="10">
                  <c:v>25698</c:v>
                </c:pt>
                <c:pt idx="11">
                  <c:v>26754</c:v>
                </c:pt>
                <c:pt idx="12">
                  <c:v>27036</c:v>
                </c:pt>
                <c:pt idx="13">
                  <c:v>28002</c:v>
                </c:pt>
                <c:pt idx="14">
                  <c:v>28315</c:v>
                </c:pt>
                <c:pt idx="15">
                  <c:v>29101</c:v>
                </c:pt>
                <c:pt idx="16">
                  <c:v>29783</c:v>
                </c:pt>
                <c:pt idx="17">
                  <c:v>30058</c:v>
                </c:pt>
                <c:pt idx="18">
                  <c:v>30709</c:v>
                </c:pt>
                <c:pt idx="19">
                  <c:v>30770</c:v>
                </c:pt>
                <c:pt idx="20">
                  <c:v>31328</c:v>
                </c:pt>
                <c:pt idx="21">
                  <c:v>31390</c:v>
                </c:pt>
                <c:pt idx="22">
                  <c:v>31556</c:v>
                </c:pt>
                <c:pt idx="23">
                  <c:v>31674</c:v>
                </c:pt>
                <c:pt idx="24">
                  <c:v>31922</c:v>
                </c:pt>
                <c:pt idx="25">
                  <c:v>32456</c:v>
                </c:pt>
                <c:pt idx="26">
                  <c:v>32661</c:v>
                </c:pt>
              </c:numCache>
            </c:numRef>
          </c:val>
          <c:smooth val="0"/>
          <c:extLst>
            <c:ext xmlns:c16="http://schemas.microsoft.com/office/drawing/2014/chart" uri="{C3380CC4-5D6E-409C-BE32-E72D297353CC}">
              <c16:uniqueId val="{00000005-B71E-ED40-B70C-39D4BF751CE5}"/>
            </c:ext>
          </c:extLst>
        </c:ser>
        <c:dLbls>
          <c:showLegendKey val="0"/>
          <c:showVal val="0"/>
          <c:showCatName val="0"/>
          <c:showSerName val="0"/>
          <c:showPercent val="0"/>
          <c:showBubbleSize val="0"/>
        </c:dLbls>
        <c:marker val="1"/>
        <c:smooth val="0"/>
        <c:axId val="270203136"/>
        <c:axId val="270221312"/>
      </c:lineChart>
      <c:lineChart>
        <c:grouping val="standard"/>
        <c:varyColors val="0"/>
        <c:ser>
          <c:idx val="2"/>
          <c:order val="2"/>
          <c:tx>
            <c:strRef>
              <c:f>Sekil_1!$G$2</c:f>
              <c:strCache>
                <c:ptCount val="1"/>
                <c:pt idx="0">
                  <c:v>İşsiz (sağ eksen)</c:v>
                </c:pt>
              </c:strCache>
            </c:strRef>
          </c:tx>
          <c:spPr>
            <a:ln w="28575" cap="rnd">
              <a:solidFill>
                <a:srgbClr val="FF0000"/>
              </a:solidFill>
              <a:round/>
            </a:ln>
            <a:effectLst/>
          </c:spPr>
          <c:marker>
            <c:symbol val="none"/>
          </c:marker>
          <c:dLbls>
            <c:dLbl>
              <c:idx val="22"/>
              <c:layout>
                <c:manualLayout>
                  <c:x val="-0.11522892238972642"/>
                  <c:y val="-9.8648225863873215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1E-ED40-B70C-39D4BF751CE5}"/>
                </c:ext>
              </c:extLst>
            </c:dLbl>
            <c:dLbl>
              <c:idx val="26"/>
              <c:layout>
                <c:manualLayout>
                  <c:x val="-5.7614461194863208E-2"/>
                  <c:y val="-6.5765483909248815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1E-ED40-B70C-39D4BF751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Sekil_1!$G$54:$G$80</c:f>
              <c:numCache>
                <c:formatCode>General</c:formatCode>
                <c:ptCount val="27"/>
                <c:pt idx="0">
                  <c:v>3216</c:v>
                </c:pt>
                <c:pt idx="1">
                  <c:v>3165</c:v>
                </c:pt>
                <c:pt idx="2">
                  <c:v>3380</c:v>
                </c:pt>
                <c:pt idx="3">
                  <c:v>3616</c:v>
                </c:pt>
                <c:pt idx="4">
                  <c:v>3942</c:v>
                </c:pt>
                <c:pt idx="5">
                  <c:v>4465</c:v>
                </c:pt>
                <c:pt idx="6">
                  <c:v>4469</c:v>
                </c:pt>
                <c:pt idx="7">
                  <c:v>4554</c:v>
                </c:pt>
                <c:pt idx="8">
                  <c:v>4349</c:v>
                </c:pt>
                <c:pt idx="9">
                  <c:v>4031</c:v>
                </c:pt>
                <c:pt idx="10">
                  <c:v>4039</c:v>
                </c:pt>
                <c:pt idx="11">
                  <c:v>4076</c:v>
                </c:pt>
                <c:pt idx="12">
                  <c:v>4015</c:v>
                </c:pt>
                <c:pt idx="13">
                  <c:v>4110</c:v>
                </c:pt>
                <c:pt idx="14">
                  <c:v>4031</c:v>
                </c:pt>
                <c:pt idx="15">
                  <c:v>3808</c:v>
                </c:pt>
                <c:pt idx="16">
                  <c:v>3709</c:v>
                </c:pt>
                <c:pt idx="17">
                  <c:v>3713</c:v>
                </c:pt>
                <c:pt idx="18">
                  <c:v>3678</c:v>
                </c:pt>
                <c:pt idx="19">
                  <c:v>3418</c:v>
                </c:pt>
                <c:pt idx="20">
                  <c:v>3569</c:v>
                </c:pt>
                <c:pt idx="21">
                  <c:v>3453</c:v>
                </c:pt>
                <c:pt idx="22">
                  <c:v>3400</c:v>
                </c:pt>
                <c:pt idx="23">
                  <c:v>3184</c:v>
                </c:pt>
                <c:pt idx="24">
                  <c:v>3069</c:v>
                </c:pt>
                <c:pt idx="25">
                  <c:v>3133</c:v>
                </c:pt>
                <c:pt idx="26">
                  <c:v>3156</c:v>
                </c:pt>
              </c:numCache>
            </c:numRef>
          </c:val>
          <c:smooth val="0"/>
          <c:extLst>
            <c:ext xmlns:c16="http://schemas.microsoft.com/office/drawing/2014/chart" uri="{C3380CC4-5D6E-409C-BE32-E72D297353CC}">
              <c16:uniqueId val="{00000008-B71E-ED40-B70C-39D4BF751CE5}"/>
            </c:ext>
          </c:extLst>
        </c:ser>
        <c:dLbls>
          <c:showLegendKey val="0"/>
          <c:showVal val="0"/>
          <c:showCatName val="0"/>
          <c:showSerName val="0"/>
          <c:showPercent val="0"/>
          <c:showBubbleSize val="0"/>
        </c:dLbls>
        <c:marker val="1"/>
        <c:smooth val="0"/>
        <c:axId val="270224384"/>
        <c:axId val="270222848"/>
      </c:lineChart>
      <c:catAx>
        <c:axId val="27020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221312"/>
        <c:crosses val="autoZero"/>
        <c:auto val="1"/>
        <c:lblAlgn val="ctr"/>
        <c:lblOffset val="100"/>
        <c:noMultiLvlLbl val="0"/>
      </c:catAx>
      <c:valAx>
        <c:axId val="270221312"/>
        <c:scaling>
          <c:orientation val="minMax"/>
          <c:min val="24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203136"/>
        <c:crosses val="autoZero"/>
        <c:crossBetween val="between"/>
      </c:valAx>
      <c:valAx>
        <c:axId val="270222848"/>
        <c:scaling>
          <c:orientation val="minMax"/>
          <c:min val="3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224384"/>
        <c:crosses val="max"/>
        <c:crossBetween val="between"/>
      </c:valAx>
      <c:catAx>
        <c:axId val="270224384"/>
        <c:scaling>
          <c:orientation val="minMax"/>
        </c:scaling>
        <c:delete val="1"/>
        <c:axPos val="b"/>
        <c:numFmt formatCode="General" sourceLinked="1"/>
        <c:majorTickMark val="out"/>
        <c:minorTickMark val="none"/>
        <c:tickLblPos val="nextTo"/>
        <c:crossAx val="270222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itle>
    <c:autoTitleDeleted val="0"/>
    <c:plotArea>
      <c:layout/>
      <c:lineChart>
        <c:grouping val="standard"/>
        <c:varyColors val="0"/>
        <c:ser>
          <c:idx val="0"/>
          <c:order val="0"/>
          <c:tx>
            <c:strRef>
              <c:f>Sekil_3!$N$2</c:f>
              <c:strCache>
                <c:ptCount val="1"/>
                <c:pt idx="0">
                  <c:v>Toplam</c:v>
                </c:pt>
              </c:strCache>
            </c:strRef>
          </c:tx>
          <c:spPr>
            <a:ln w="28575" cap="rnd">
              <a:solidFill>
                <a:srgbClr val="C0000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Sekil_3!$N$53:$N$79</c:f>
              <c:numCache>
                <c:formatCode>General</c:formatCode>
                <c:ptCount val="27"/>
                <c:pt idx="0">
                  <c:v>15309</c:v>
                </c:pt>
                <c:pt idx="1">
                  <c:v>15506</c:v>
                </c:pt>
                <c:pt idx="2">
                  <c:v>15561</c:v>
                </c:pt>
                <c:pt idx="3">
                  <c:v>15697</c:v>
                </c:pt>
                <c:pt idx="4">
                  <c:v>15825</c:v>
                </c:pt>
                <c:pt idx="5">
                  <c:v>15733</c:v>
                </c:pt>
                <c:pt idx="6">
                  <c:v>15803</c:v>
                </c:pt>
                <c:pt idx="7">
                  <c:v>15836</c:v>
                </c:pt>
                <c:pt idx="8">
                  <c:v>15767</c:v>
                </c:pt>
                <c:pt idx="9">
                  <c:v>15788</c:v>
                </c:pt>
                <c:pt idx="10">
                  <c:v>15616</c:v>
                </c:pt>
                <c:pt idx="11">
                  <c:v>14300</c:v>
                </c:pt>
                <c:pt idx="12">
                  <c:v>14895</c:v>
                </c:pt>
                <c:pt idx="13">
                  <c:v>14980</c:v>
                </c:pt>
                <c:pt idx="14">
                  <c:v>15211</c:v>
                </c:pt>
                <c:pt idx="15">
                  <c:v>15584</c:v>
                </c:pt>
                <c:pt idx="16">
                  <c:v>16221</c:v>
                </c:pt>
                <c:pt idx="17">
                  <c:v>16654</c:v>
                </c:pt>
                <c:pt idx="18">
                  <c:v>16876</c:v>
                </c:pt>
                <c:pt idx="19">
                  <c:v>17223</c:v>
                </c:pt>
                <c:pt idx="20">
                  <c:v>17510</c:v>
                </c:pt>
                <c:pt idx="21">
                  <c:v>17887</c:v>
                </c:pt>
                <c:pt idx="22">
                  <c:v>17961</c:v>
                </c:pt>
                <c:pt idx="23">
                  <c:v>18114</c:v>
                </c:pt>
                <c:pt idx="24">
                  <c:v>18371</c:v>
                </c:pt>
                <c:pt idx="25">
                  <c:v>18552</c:v>
                </c:pt>
                <c:pt idx="26">
                  <c:v>18828</c:v>
                </c:pt>
              </c:numCache>
            </c:numRef>
          </c:val>
          <c:smooth val="0"/>
          <c:extLst>
            <c:ext xmlns:c16="http://schemas.microsoft.com/office/drawing/2014/chart" uri="{C3380CC4-5D6E-409C-BE32-E72D297353CC}">
              <c16:uniqueId val="{00000000-0832-2D46-8AE3-6ED455EC173C}"/>
            </c:ext>
          </c:extLst>
        </c:ser>
        <c:ser>
          <c:idx val="1"/>
          <c:order val="1"/>
          <c:tx>
            <c:strRef>
              <c:f>Sekil_3!$O$2</c:f>
              <c:strCache>
                <c:ptCount val="1"/>
                <c:pt idx="0">
                  <c:v>Kadın</c:v>
                </c:pt>
              </c:strCache>
            </c:strRef>
          </c:tx>
          <c:spPr>
            <a:ln w="28575" cap="rnd">
              <a:solidFill>
                <a:srgbClr val="7030A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Sekil_3!$O$53:$O$79</c:f>
              <c:numCache>
                <c:formatCode>General</c:formatCode>
                <c:ptCount val="27"/>
                <c:pt idx="0">
                  <c:v>4940</c:v>
                </c:pt>
                <c:pt idx="1">
                  <c:v>5061</c:v>
                </c:pt>
                <c:pt idx="2">
                  <c:v>5138</c:v>
                </c:pt>
                <c:pt idx="3">
                  <c:v>5198</c:v>
                </c:pt>
                <c:pt idx="4">
                  <c:v>5259</c:v>
                </c:pt>
                <c:pt idx="5">
                  <c:v>5274</c:v>
                </c:pt>
                <c:pt idx="6">
                  <c:v>5275</c:v>
                </c:pt>
                <c:pt idx="7">
                  <c:v>5260</c:v>
                </c:pt>
                <c:pt idx="8">
                  <c:v>5248</c:v>
                </c:pt>
                <c:pt idx="9">
                  <c:v>5293</c:v>
                </c:pt>
                <c:pt idx="10">
                  <c:v>5208</c:v>
                </c:pt>
                <c:pt idx="11">
                  <c:v>4773</c:v>
                </c:pt>
                <c:pt idx="12">
                  <c:v>5075</c:v>
                </c:pt>
                <c:pt idx="13">
                  <c:v>4959</c:v>
                </c:pt>
                <c:pt idx="14">
                  <c:v>5077</c:v>
                </c:pt>
                <c:pt idx="15">
                  <c:v>5164</c:v>
                </c:pt>
                <c:pt idx="16">
                  <c:v>5527</c:v>
                </c:pt>
                <c:pt idx="17">
                  <c:v>5763</c:v>
                </c:pt>
                <c:pt idx="18">
                  <c:v>5849</c:v>
                </c:pt>
                <c:pt idx="19">
                  <c:v>5999</c:v>
                </c:pt>
                <c:pt idx="20">
                  <c:v>6163</c:v>
                </c:pt>
                <c:pt idx="21">
                  <c:v>6382</c:v>
                </c:pt>
                <c:pt idx="22">
                  <c:v>6386</c:v>
                </c:pt>
                <c:pt idx="23">
                  <c:v>6483</c:v>
                </c:pt>
                <c:pt idx="24">
                  <c:v>6624</c:v>
                </c:pt>
                <c:pt idx="25">
                  <c:v>6717</c:v>
                </c:pt>
                <c:pt idx="26">
                  <c:v>6892</c:v>
                </c:pt>
              </c:numCache>
            </c:numRef>
          </c:val>
          <c:smooth val="0"/>
          <c:extLst>
            <c:ext xmlns:c16="http://schemas.microsoft.com/office/drawing/2014/chart" uri="{C3380CC4-5D6E-409C-BE32-E72D297353CC}">
              <c16:uniqueId val="{00000001-0832-2D46-8AE3-6ED455EC173C}"/>
            </c:ext>
          </c:extLst>
        </c:ser>
        <c:ser>
          <c:idx val="2"/>
          <c:order val="2"/>
          <c:tx>
            <c:strRef>
              <c:f>Sekil_3!$P$2</c:f>
              <c:strCache>
                <c:ptCount val="1"/>
                <c:pt idx="0">
                  <c:v>Erkek</c:v>
                </c:pt>
              </c:strCache>
            </c:strRef>
          </c:tx>
          <c:spPr>
            <a:ln w="28575" cap="rnd">
              <a:solidFill>
                <a:schemeClr val="accent6">
                  <a:lumMod val="50000"/>
                </a:schemeClr>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Sekil_3!$P$53:$P$79</c:f>
              <c:numCache>
                <c:formatCode>General</c:formatCode>
                <c:ptCount val="27"/>
                <c:pt idx="0">
                  <c:v>10369</c:v>
                </c:pt>
                <c:pt idx="1">
                  <c:v>10446</c:v>
                </c:pt>
                <c:pt idx="2">
                  <c:v>10423</c:v>
                </c:pt>
                <c:pt idx="3">
                  <c:v>10499</c:v>
                </c:pt>
                <c:pt idx="4">
                  <c:v>10566</c:v>
                </c:pt>
                <c:pt idx="5">
                  <c:v>10459</c:v>
                </c:pt>
                <c:pt idx="6">
                  <c:v>10528</c:v>
                </c:pt>
                <c:pt idx="7">
                  <c:v>10577</c:v>
                </c:pt>
                <c:pt idx="8">
                  <c:v>10519</c:v>
                </c:pt>
                <c:pt idx="9">
                  <c:v>10495</c:v>
                </c:pt>
                <c:pt idx="10">
                  <c:v>10407</c:v>
                </c:pt>
                <c:pt idx="11">
                  <c:v>9527</c:v>
                </c:pt>
                <c:pt idx="12">
                  <c:v>9820</c:v>
                </c:pt>
                <c:pt idx="13">
                  <c:v>10021</c:v>
                </c:pt>
                <c:pt idx="14">
                  <c:v>10135</c:v>
                </c:pt>
                <c:pt idx="15">
                  <c:v>10420</c:v>
                </c:pt>
                <c:pt idx="16">
                  <c:v>10694</c:v>
                </c:pt>
                <c:pt idx="17">
                  <c:v>10891</c:v>
                </c:pt>
                <c:pt idx="18">
                  <c:v>11027</c:v>
                </c:pt>
                <c:pt idx="19">
                  <c:v>11224</c:v>
                </c:pt>
                <c:pt idx="20">
                  <c:v>11348</c:v>
                </c:pt>
                <c:pt idx="21">
                  <c:v>11505</c:v>
                </c:pt>
                <c:pt idx="22">
                  <c:v>11575</c:v>
                </c:pt>
                <c:pt idx="23">
                  <c:v>11630</c:v>
                </c:pt>
                <c:pt idx="24">
                  <c:v>11747</c:v>
                </c:pt>
                <c:pt idx="25">
                  <c:v>11834</c:v>
                </c:pt>
                <c:pt idx="26">
                  <c:v>11935</c:v>
                </c:pt>
              </c:numCache>
            </c:numRef>
          </c:val>
          <c:smooth val="0"/>
          <c:extLst>
            <c:ext xmlns:c16="http://schemas.microsoft.com/office/drawing/2014/chart" uri="{C3380CC4-5D6E-409C-BE32-E72D297353CC}">
              <c16:uniqueId val="{00000002-0832-2D46-8AE3-6ED455EC173C}"/>
            </c:ext>
          </c:extLst>
        </c:ser>
        <c:dLbls>
          <c:showLegendKey val="0"/>
          <c:showVal val="0"/>
          <c:showCatName val="0"/>
          <c:showSerName val="0"/>
          <c:showPercent val="0"/>
          <c:showBubbleSize val="0"/>
        </c:dLbls>
        <c:smooth val="0"/>
        <c:axId val="275349888"/>
        <c:axId val="275351424"/>
      </c:lineChart>
      <c:catAx>
        <c:axId val="27534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351424"/>
        <c:crosses val="autoZero"/>
        <c:auto val="1"/>
        <c:lblAlgn val="ctr"/>
        <c:lblOffset val="100"/>
        <c:noMultiLvlLbl val="0"/>
      </c:catAx>
      <c:valAx>
        <c:axId val="275351424"/>
        <c:scaling>
          <c:orientation val="minMax"/>
          <c:min val="3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34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Sekil_4!$H$2</c:f>
              <c:strCache>
                <c:ptCount val="1"/>
                <c:pt idx="0">
                  <c:v>Toplam genç işsizlik oranı</c:v>
                </c:pt>
              </c:strCache>
            </c:strRef>
          </c:tx>
          <c:spPr>
            <a:ln w="28575" cap="rnd">
              <a:solidFill>
                <a:srgbClr val="C00000"/>
              </a:solidFill>
              <a:round/>
            </a:ln>
            <a:effectLst/>
          </c:spPr>
          <c:marker>
            <c:symbol val="none"/>
          </c:marker>
          <c:dLbls>
            <c:dLbl>
              <c:idx val="1"/>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A9-6540-A55D-B20CB057063F}"/>
                </c:ext>
              </c:extLst>
            </c:dLbl>
            <c:dLbl>
              <c:idx val="8"/>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A9-6540-A55D-B20CB057063F}"/>
                </c:ext>
              </c:extLst>
            </c:dLbl>
            <c:dLbl>
              <c:idx val="19"/>
              <c:layout>
                <c:manualLayout>
                  <c:x val="-1.3455328310010764E-2"/>
                  <c:y val="-5.490252868653783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A9-6540-A55D-B20CB057063F}"/>
                </c:ext>
              </c:extLst>
            </c:dLbl>
            <c:dLbl>
              <c:idx val="20"/>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A9-6540-A55D-B20CB057063F}"/>
                </c:ext>
              </c:extLst>
            </c:dLbl>
            <c:dLbl>
              <c:idx val="24"/>
              <c:layout>
                <c:manualLayout>
                  <c:x val="-3.363832077502691E-2"/>
                  <c:y val="-3.64667890249285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A9-6540-A55D-B20CB057063F}"/>
                </c:ext>
              </c:extLst>
            </c:dLbl>
            <c:dLbl>
              <c:idx val="26"/>
              <c:layout>
                <c:manualLayout>
                  <c:x val="-1.1212773591675636E-2"/>
                  <c:y val="-4.7208605348140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A9-6540-A55D-B20CB05706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Sekil_4!$H$54:$H$80</c:f>
              <c:numCache>
                <c:formatCode>0.0</c:formatCode>
                <c:ptCount val="27"/>
                <c:pt idx="0">
                  <c:v>18.8</c:v>
                </c:pt>
                <c:pt idx="1">
                  <c:v>18.3</c:v>
                </c:pt>
                <c:pt idx="2">
                  <c:v>19.100000000000001</c:v>
                </c:pt>
                <c:pt idx="3">
                  <c:v>20.100000000000001</c:v>
                </c:pt>
                <c:pt idx="4">
                  <c:v>22.8</c:v>
                </c:pt>
                <c:pt idx="5">
                  <c:v>25.4</c:v>
                </c:pt>
                <c:pt idx="6">
                  <c:v>24.9</c:v>
                </c:pt>
                <c:pt idx="7">
                  <c:v>26</c:v>
                </c:pt>
                <c:pt idx="8">
                  <c:v>24.8</c:v>
                </c:pt>
                <c:pt idx="9">
                  <c:v>23.5</c:v>
                </c:pt>
                <c:pt idx="10">
                  <c:v>24.6</c:v>
                </c:pt>
                <c:pt idx="11">
                  <c:v>25.1</c:v>
                </c:pt>
                <c:pt idx="12">
                  <c:v>25.3</c:v>
                </c:pt>
                <c:pt idx="13">
                  <c:v>25.1</c:v>
                </c:pt>
                <c:pt idx="14">
                  <c:v>23.3</c:v>
                </c:pt>
                <c:pt idx="15">
                  <c:v>21.7</c:v>
                </c:pt>
                <c:pt idx="16">
                  <c:v>21</c:v>
                </c:pt>
                <c:pt idx="17">
                  <c:v>20.3</c:v>
                </c:pt>
                <c:pt idx="18">
                  <c:v>19.899999999999999</c:v>
                </c:pt>
                <c:pt idx="19">
                  <c:v>19.100000000000001</c:v>
                </c:pt>
                <c:pt idx="20">
                  <c:v>18.899999999999999</c:v>
                </c:pt>
                <c:pt idx="21">
                  <c:v>19.3</c:v>
                </c:pt>
                <c:pt idx="22">
                  <c:v>17.8</c:v>
                </c:pt>
                <c:pt idx="23">
                  <c:v>16.8</c:v>
                </c:pt>
                <c:pt idx="24">
                  <c:v>16.100000000000001</c:v>
                </c:pt>
                <c:pt idx="25">
                  <c:v>15.9</c:v>
                </c:pt>
                <c:pt idx="26">
                  <c:v>16.3</c:v>
                </c:pt>
              </c:numCache>
            </c:numRef>
          </c:val>
          <c:smooth val="0"/>
          <c:extLst>
            <c:ext xmlns:c16="http://schemas.microsoft.com/office/drawing/2014/chart" uri="{C3380CC4-5D6E-409C-BE32-E72D297353CC}">
              <c16:uniqueId val="{00000006-E2A9-6540-A55D-B20CB057063F}"/>
            </c:ext>
          </c:extLst>
        </c:ser>
        <c:ser>
          <c:idx val="1"/>
          <c:order val="1"/>
          <c:tx>
            <c:strRef>
              <c:f>Sekil_4!$I$2</c:f>
              <c:strCache>
                <c:ptCount val="1"/>
                <c:pt idx="0">
                  <c:v>Kadın genç işsizlik oranı</c:v>
                </c:pt>
              </c:strCache>
            </c:strRef>
          </c:tx>
          <c:spPr>
            <a:ln w="28575" cap="rnd">
              <a:solidFill>
                <a:srgbClr val="7030A0"/>
              </a:solidFill>
              <a:round/>
            </a:ln>
            <a:effectLst/>
          </c:spPr>
          <c:marker>
            <c:symbol val="none"/>
          </c:marker>
          <c:dLbls>
            <c:dLbl>
              <c:idx val="1"/>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A9-6540-A55D-B20CB057063F}"/>
                </c:ext>
              </c:extLst>
            </c:dLbl>
            <c:dLbl>
              <c:idx val="8"/>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A9-6540-A55D-B20CB057063F}"/>
                </c:ext>
              </c:extLst>
            </c:dLbl>
            <c:dLbl>
              <c:idx val="19"/>
              <c:layout>
                <c:manualLayout>
                  <c:x val="-1.3455328310010764E-2"/>
                  <c:y val="-1.1978871910960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A9-6540-A55D-B20CB057063F}"/>
                </c:ext>
              </c:extLst>
            </c:dLbl>
            <c:dLbl>
              <c:idx val="20"/>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2A9-6540-A55D-B20CB057063F}"/>
                </c:ext>
              </c:extLst>
            </c:dLbl>
            <c:dLbl>
              <c:idx val="23"/>
              <c:delete val="1"/>
              <c:extLst>
                <c:ext xmlns:c15="http://schemas.microsoft.com/office/drawing/2012/chart" uri="{CE6537A1-D6FC-4f65-9D91-7224C49458BB}"/>
                <c:ext xmlns:c16="http://schemas.microsoft.com/office/drawing/2014/chart" uri="{C3380CC4-5D6E-409C-BE32-E72D297353CC}">
                  <c16:uniqueId val="{0000000B-E2A9-6540-A55D-B20CB057063F}"/>
                </c:ext>
              </c:extLst>
            </c:dLbl>
            <c:dLbl>
              <c:idx val="24"/>
              <c:layout>
                <c:manualLayout>
                  <c:x val="-3.1395766056691782E-2"/>
                  <c:y val="-6.6237018795158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A9-6540-A55D-B20CB057063F}"/>
                </c:ext>
              </c:extLst>
            </c:dLbl>
            <c:dLbl>
              <c:idx val="26"/>
              <c:layout>
                <c:manualLayout>
                  <c:x val="-4.4851094366702548E-3"/>
                  <c:y val="-4.7208605348140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A9-6540-A55D-B20CB05706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Sekil_4!$I$54:$I$80</c:f>
              <c:numCache>
                <c:formatCode>0.0</c:formatCode>
                <c:ptCount val="27"/>
                <c:pt idx="0">
                  <c:v>24</c:v>
                </c:pt>
                <c:pt idx="1">
                  <c:v>23.6</c:v>
                </c:pt>
                <c:pt idx="2">
                  <c:v>24.2</c:v>
                </c:pt>
                <c:pt idx="3">
                  <c:v>24.6</c:v>
                </c:pt>
                <c:pt idx="4">
                  <c:v>27.3</c:v>
                </c:pt>
                <c:pt idx="5">
                  <c:v>29.6</c:v>
                </c:pt>
                <c:pt idx="6">
                  <c:v>28.8</c:v>
                </c:pt>
                <c:pt idx="7">
                  <c:v>31.4</c:v>
                </c:pt>
                <c:pt idx="8">
                  <c:v>30.8</c:v>
                </c:pt>
                <c:pt idx="9">
                  <c:v>26.9</c:v>
                </c:pt>
                <c:pt idx="10">
                  <c:v>29.8</c:v>
                </c:pt>
                <c:pt idx="11">
                  <c:v>31</c:v>
                </c:pt>
                <c:pt idx="12">
                  <c:v>30.1</c:v>
                </c:pt>
                <c:pt idx="13">
                  <c:v>31.3</c:v>
                </c:pt>
                <c:pt idx="14">
                  <c:v>27.8</c:v>
                </c:pt>
                <c:pt idx="15">
                  <c:v>28.2</c:v>
                </c:pt>
                <c:pt idx="16">
                  <c:v>27.3</c:v>
                </c:pt>
                <c:pt idx="17">
                  <c:v>25.7</c:v>
                </c:pt>
                <c:pt idx="18">
                  <c:v>25.9</c:v>
                </c:pt>
                <c:pt idx="19">
                  <c:v>25.1</c:v>
                </c:pt>
                <c:pt idx="20">
                  <c:v>25.1</c:v>
                </c:pt>
                <c:pt idx="21">
                  <c:v>26.5</c:v>
                </c:pt>
                <c:pt idx="22">
                  <c:v>23.6</c:v>
                </c:pt>
                <c:pt idx="23">
                  <c:v>22</c:v>
                </c:pt>
                <c:pt idx="24">
                  <c:v>21.7</c:v>
                </c:pt>
                <c:pt idx="25">
                  <c:v>20.9</c:v>
                </c:pt>
                <c:pt idx="26">
                  <c:v>21.5</c:v>
                </c:pt>
              </c:numCache>
            </c:numRef>
          </c:val>
          <c:smooth val="0"/>
          <c:extLst>
            <c:ext xmlns:c16="http://schemas.microsoft.com/office/drawing/2014/chart" uri="{C3380CC4-5D6E-409C-BE32-E72D297353CC}">
              <c16:uniqueId val="{0000000E-E2A9-6540-A55D-B20CB057063F}"/>
            </c:ext>
          </c:extLst>
        </c:ser>
        <c:ser>
          <c:idx val="2"/>
          <c:order val="2"/>
          <c:tx>
            <c:strRef>
              <c:f>Sekil_4!$J$2</c:f>
              <c:strCache>
                <c:ptCount val="1"/>
                <c:pt idx="0">
                  <c:v>Erkek genç işsizlik oranı</c:v>
                </c:pt>
              </c:strCache>
            </c:strRef>
          </c:tx>
          <c:spPr>
            <a:ln w="28575" cap="rnd">
              <a:solidFill>
                <a:schemeClr val="accent6">
                  <a:lumMod val="50000"/>
                </a:schemeClr>
              </a:solidFill>
              <a:round/>
            </a:ln>
            <a:effectLst/>
          </c:spPr>
          <c:marker>
            <c:symbol val="none"/>
          </c:marker>
          <c:dLbls>
            <c:dLbl>
              <c:idx val="1"/>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2A9-6540-A55D-B20CB057063F}"/>
                </c:ext>
              </c:extLst>
            </c:dLbl>
            <c:dLbl>
              <c:idx val="8"/>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2A9-6540-A55D-B20CB057063F}"/>
                </c:ext>
              </c:extLst>
            </c:dLbl>
            <c:dLbl>
              <c:idx val="19"/>
              <c:layout>
                <c:manualLayout>
                  <c:x val="-2.018299246501631E-2"/>
                  <c:y val="1.7968307866440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2A9-6540-A55D-B20CB057063F}"/>
                </c:ext>
              </c:extLst>
            </c:dLbl>
            <c:dLbl>
              <c:idx val="20"/>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2A9-6540-A55D-B20CB057063F}"/>
                </c:ext>
              </c:extLst>
            </c:dLbl>
            <c:dLbl>
              <c:idx val="24"/>
              <c:layout>
                <c:manualLayout>
                  <c:x val="-2.6910656620021529E-2"/>
                  <c:y val="6.5883795510280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2A9-6540-A55D-B20CB057063F}"/>
                </c:ext>
              </c:extLst>
            </c:dLbl>
            <c:dLbl>
              <c:idx val="26"/>
              <c:layout>
                <c:manualLayout>
                  <c:x val="-1.1212773591675636E-2"/>
                  <c:y val="5.9010756685175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2A9-6540-A55D-B20CB05706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Sekil_4!$J$54:$J$80</c:f>
              <c:numCache>
                <c:formatCode>0.0</c:formatCode>
                <c:ptCount val="27"/>
                <c:pt idx="0">
                  <c:v>15.9</c:v>
                </c:pt>
                <c:pt idx="1">
                  <c:v>15.5</c:v>
                </c:pt>
                <c:pt idx="2">
                  <c:v>16.3</c:v>
                </c:pt>
                <c:pt idx="3">
                  <c:v>17.7</c:v>
                </c:pt>
                <c:pt idx="4">
                  <c:v>20.3</c:v>
                </c:pt>
                <c:pt idx="5">
                  <c:v>22.9</c:v>
                </c:pt>
                <c:pt idx="6">
                  <c:v>22.7</c:v>
                </c:pt>
                <c:pt idx="7">
                  <c:v>23</c:v>
                </c:pt>
                <c:pt idx="8">
                  <c:v>21.4</c:v>
                </c:pt>
                <c:pt idx="9">
                  <c:v>21.7</c:v>
                </c:pt>
                <c:pt idx="10">
                  <c:v>22.1</c:v>
                </c:pt>
                <c:pt idx="11">
                  <c:v>22.1</c:v>
                </c:pt>
                <c:pt idx="12">
                  <c:v>22.8</c:v>
                </c:pt>
                <c:pt idx="13">
                  <c:v>21.9</c:v>
                </c:pt>
                <c:pt idx="14">
                  <c:v>20.9</c:v>
                </c:pt>
                <c:pt idx="15">
                  <c:v>18.100000000000001</c:v>
                </c:pt>
                <c:pt idx="16">
                  <c:v>17.600000000000001</c:v>
                </c:pt>
                <c:pt idx="17">
                  <c:v>17.600000000000001</c:v>
                </c:pt>
                <c:pt idx="18">
                  <c:v>16.8</c:v>
                </c:pt>
                <c:pt idx="19">
                  <c:v>15.9</c:v>
                </c:pt>
                <c:pt idx="20">
                  <c:v>15.5</c:v>
                </c:pt>
                <c:pt idx="21">
                  <c:v>15.3</c:v>
                </c:pt>
                <c:pt idx="22">
                  <c:v>14.7</c:v>
                </c:pt>
                <c:pt idx="23">
                  <c:v>14</c:v>
                </c:pt>
                <c:pt idx="24">
                  <c:v>13.1</c:v>
                </c:pt>
                <c:pt idx="25">
                  <c:v>13.3</c:v>
                </c:pt>
                <c:pt idx="26">
                  <c:v>13.7</c:v>
                </c:pt>
              </c:numCache>
            </c:numRef>
          </c:val>
          <c:smooth val="0"/>
          <c:extLst>
            <c:ext xmlns:c16="http://schemas.microsoft.com/office/drawing/2014/chart" uri="{C3380CC4-5D6E-409C-BE32-E72D297353CC}">
              <c16:uniqueId val="{00000015-E2A9-6540-A55D-B20CB057063F}"/>
            </c:ext>
          </c:extLst>
        </c:ser>
        <c:dLbls>
          <c:showLegendKey val="0"/>
          <c:showVal val="0"/>
          <c:showCatName val="0"/>
          <c:showSerName val="0"/>
          <c:showPercent val="0"/>
          <c:showBubbleSize val="0"/>
        </c:dLbls>
        <c:smooth val="0"/>
        <c:axId val="275470592"/>
        <c:axId val="275632128"/>
      </c:lineChart>
      <c:catAx>
        <c:axId val="2754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632128"/>
        <c:crosses val="autoZero"/>
        <c:auto val="1"/>
        <c:lblAlgn val="ctr"/>
        <c:lblOffset val="100"/>
        <c:noMultiLvlLbl val="0"/>
      </c:catAx>
      <c:valAx>
        <c:axId val="275632128"/>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47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 altı</a:t>
            </a:r>
          </a:p>
        </c:rich>
      </c:tx>
      <c:overlay val="0"/>
      <c:spPr>
        <a:noFill/>
        <a:ln>
          <a:noFill/>
        </a:ln>
        <a:effectLst/>
      </c:spPr>
    </c:title>
    <c:autoTitleDeleted val="0"/>
    <c:plotArea>
      <c:layout/>
      <c:lineChart>
        <c:grouping val="standard"/>
        <c:varyColors val="0"/>
        <c:ser>
          <c:idx val="0"/>
          <c:order val="0"/>
          <c:tx>
            <c:strRef>
              <c:f>Sekil_5!$E$3</c:f>
              <c:strCache>
                <c:ptCount val="1"/>
                <c:pt idx="0">
                  <c:v>Toplam</c:v>
                </c:pt>
              </c:strCache>
            </c:strRef>
          </c:tx>
          <c:spPr>
            <a:ln w="28575" cap="rnd">
              <a:solidFill>
                <a:srgbClr val="C0000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Sekil_5!$E$7:$E$17</c:f>
              <c:numCache>
                <c:formatCode>0.0</c:formatCode>
                <c:ptCount val="11"/>
                <c:pt idx="0">
                  <c:v>9.9</c:v>
                </c:pt>
                <c:pt idx="1">
                  <c:v>10.9</c:v>
                </c:pt>
                <c:pt idx="2">
                  <c:v>9.3000000000000007</c:v>
                </c:pt>
                <c:pt idx="3">
                  <c:v>8.5</c:v>
                </c:pt>
                <c:pt idx="4">
                  <c:v>8.1999999999999993</c:v>
                </c:pt>
                <c:pt idx="5">
                  <c:v>9.4</c:v>
                </c:pt>
                <c:pt idx="6">
                  <c:v>8.1</c:v>
                </c:pt>
                <c:pt idx="7">
                  <c:v>7.3</c:v>
                </c:pt>
                <c:pt idx="8">
                  <c:v>7.8</c:v>
                </c:pt>
                <c:pt idx="9">
                  <c:v>8.6999999999999993</c:v>
                </c:pt>
                <c:pt idx="10">
                  <c:v>7.4</c:v>
                </c:pt>
              </c:numCache>
            </c:numRef>
          </c:val>
          <c:smooth val="0"/>
          <c:extLst>
            <c:ext xmlns:c16="http://schemas.microsoft.com/office/drawing/2014/chart" uri="{C3380CC4-5D6E-409C-BE32-E72D297353CC}">
              <c16:uniqueId val="{00000000-4B82-6C46-8F63-E6EA7143C8C5}"/>
            </c:ext>
          </c:extLst>
        </c:ser>
        <c:ser>
          <c:idx val="1"/>
          <c:order val="1"/>
          <c:tx>
            <c:strRef>
              <c:f>Sekil_5!$F$3</c:f>
              <c:strCache>
                <c:ptCount val="1"/>
                <c:pt idx="0">
                  <c:v>Kadın</c:v>
                </c:pt>
              </c:strCache>
            </c:strRef>
          </c:tx>
          <c:spPr>
            <a:ln w="28575" cap="rnd">
              <a:solidFill>
                <a:srgbClr val="7030A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Sekil_5!$F$7:$F$17</c:f>
              <c:numCache>
                <c:formatCode>0.0</c:formatCode>
                <c:ptCount val="11"/>
                <c:pt idx="0">
                  <c:v>10.7</c:v>
                </c:pt>
                <c:pt idx="1">
                  <c:v>11.2</c:v>
                </c:pt>
                <c:pt idx="2">
                  <c:v>9.5</c:v>
                </c:pt>
                <c:pt idx="3">
                  <c:v>9.4</c:v>
                </c:pt>
                <c:pt idx="4">
                  <c:v>9.6</c:v>
                </c:pt>
                <c:pt idx="5">
                  <c:v>10.1</c:v>
                </c:pt>
                <c:pt idx="6">
                  <c:v>8.9</c:v>
                </c:pt>
                <c:pt idx="7">
                  <c:v>8.6</c:v>
                </c:pt>
                <c:pt idx="8">
                  <c:v>9.1999999999999993</c:v>
                </c:pt>
                <c:pt idx="9">
                  <c:v>9.1999999999999993</c:v>
                </c:pt>
                <c:pt idx="10">
                  <c:v>8</c:v>
                </c:pt>
              </c:numCache>
            </c:numRef>
          </c:val>
          <c:smooth val="0"/>
          <c:extLst>
            <c:ext xmlns:c16="http://schemas.microsoft.com/office/drawing/2014/chart" uri="{C3380CC4-5D6E-409C-BE32-E72D297353CC}">
              <c16:uniqueId val="{00000001-4B82-6C46-8F63-E6EA7143C8C5}"/>
            </c:ext>
          </c:extLst>
        </c:ser>
        <c:ser>
          <c:idx val="2"/>
          <c:order val="2"/>
          <c:tx>
            <c:strRef>
              <c:f>Sekil_5!$G$3</c:f>
              <c:strCache>
                <c:ptCount val="1"/>
                <c:pt idx="0">
                  <c:v>Erkek</c:v>
                </c:pt>
              </c:strCache>
            </c:strRef>
          </c:tx>
          <c:spPr>
            <a:ln w="28575" cap="rnd">
              <a:solidFill>
                <a:schemeClr val="accent6">
                  <a:lumMod val="50000"/>
                </a:schemeClr>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Sekil_5!$G$7:$G$17</c:f>
              <c:numCache>
                <c:formatCode>0.0</c:formatCode>
                <c:ptCount val="11"/>
                <c:pt idx="0">
                  <c:v>9.6</c:v>
                </c:pt>
                <c:pt idx="1">
                  <c:v>10.8</c:v>
                </c:pt>
                <c:pt idx="2">
                  <c:v>9.1999999999999993</c:v>
                </c:pt>
                <c:pt idx="3">
                  <c:v>8.1</c:v>
                </c:pt>
                <c:pt idx="4">
                  <c:v>7.7</c:v>
                </c:pt>
                <c:pt idx="5">
                  <c:v>9.1999999999999993</c:v>
                </c:pt>
                <c:pt idx="6">
                  <c:v>7.7</c:v>
                </c:pt>
                <c:pt idx="7">
                  <c:v>6.8</c:v>
                </c:pt>
                <c:pt idx="8">
                  <c:v>7.2</c:v>
                </c:pt>
                <c:pt idx="9">
                  <c:v>8.4</c:v>
                </c:pt>
                <c:pt idx="10">
                  <c:v>7.1</c:v>
                </c:pt>
              </c:numCache>
            </c:numRef>
          </c:val>
          <c:smooth val="0"/>
          <c:extLst>
            <c:ext xmlns:c16="http://schemas.microsoft.com/office/drawing/2014/chart" uri="{C3380CC4-5D6E-409C-BE32-E72D297353CC}">
              <c16:uniqueId val="{00000002-4B82-6C46-8F63-E6EA7143C8C5}"/>
            </c:ext>
          </c:extLst>
        </c:ser>
        <c:dLbls>
          <c:showLegendKey val="0"/>
          <c:showVal val="0"/>
          <c:showCatName val="0"/>
          <c:showSerName val="0"/>
          <c:showPercent val="0"/>
          <c:showBubbleSize val="0"/>
        </c:dLbls>
        <c:smooth val="0"/>
        <c:axId val="275663872"/>
        <c:axId val="275669760"/>
      </c:lineChart>
      <c:catAx>
        <c:axId val="27566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669760"/>
        <c:crosses val="autoZero"/>
        <c:auto val="1"/>
        <c:lblAlgn val="ctr"/>
        <c:lblOffset val="100"/>
        <c:noMultiLvlLbl val="0"/>
      </c:catAx>
      <c:valAx>
        <c:axId val="275669760"/>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66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a:t>
            </a:r>
          </a:p>
        </c:rich>
      </c:tx>
      <c:overlay val="0"/>
      <c:spPr>
        <a:noFill/>
        <a:ln>
          <a:noFill/>
        </a:ln>
        <a:effectLst/>
      </c:spPr>
    </c:title>
    <c:autoTitleDeleted val="0"/>
    <c:plotArea>
      <c:layout/>
      <c:lineChart>
        <c:grouping val="standard"/>
        <c:varyColors val="0"/>
        <c:ser>
          <c:idx val="0"/>
          <c:order val="0"/>
          <c:tx>
            <c:strRef>
              <c:f>Sekil_5!$H$3</c:f>
              <c:strCache>
                <c:ptCount val="1"/>
                <c:pt idx="0">
                  <c:v>Toplam</c:v>
                </c:pt>
              </c:strCache>
            </c:strRef>
          </c:tx>
          <c:spPr>
            <a:ln w="28575" cap="rnd">
              <a:solidFill>
                <a:srgbClr val="C0000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Sekil_5!$H$7:$H$17</c:f>
              <c:numCache>
                <c:formatCode>0.0</c:formatCode>
                <c:ptCount val="11"/>
                <c:pt idx="0">
                  <c:v>13</c:v>
                </c:pt>
                <c:pt idx="1">
                  <c:v>13.9</c:v>
                </c:pt>
                <c:pt idx="2">
                  <c:v>12.5</c:v>
                </c:pt>
                <c:pt idx="3">
                  <c:v>11.8</c:v>
                </c:pt>
                <c:pt idx="4">
                  <c:v>12.6</c:v>
                </c:pt>
                <c:pt idx="5">
                  <c:v>13.3</c:v>
                </c:pt>
                <c:pt idx="6">
                  <c:v>12.3</c:v>
                </c:pt>
                <c:pt idx="7">
                  <c:v>12</c:v>
                </c:pt>
                <c:pt idx="8">
                  <c:v>11.1</c:v>
                </c:pt>
                <c:pt idx="9">
                  <c:v>11.8</c:v>
                </c:pt>
                <c:pt idx="10">
                  <c:v>11.3</c:v>
                </c:pt>
              </c:numCache>
            </c:numRef>
          </c:val>
          <c:smooth val="0"/>
          <c:extLst>
            <c:ext xmlns:c16="http://schemas.microsoft.com/office/drawing/2014/chart" uri="{C3380CC4-5D6E-409C-BE32-E72D297353CC}">
              <c16:uniqueId val="{00000000-4FC3-994C-B875-3ECE446E49CB}"/>
            </c:ext>
          </c:extLst>
        </c:ser>
        <c:ser>
          <c:idx val="1"/>
          <c:order val="1"/>
          <c:tx>
            <c:strRef>
              <c:f>Sekil_5!$I$3</c:f>
              <c:strCache>
                <c:ptCount val="1"/>
                <c:pt idx="0">
                  <c:v>Kadın</c:v>
                </c:pt>
              </c:strCache>
            </c:strRef>
          </c:tx>
          <c:spPr>
            <a:ln w="28575" cap="rnd">
              <a:solidFill>
                <a:srgbClr val="7030A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Sekil_5!$I$7:$I$17</c:f>
              <c:numCache>
                <c:formatCode>0.0</c:formatCode>
                <c:ptCount val="11"/>
                <c:pt idx="0">
                  <c:v>18.600000000000001</c:v>
                </c:pt>
                <c:pt idx="1">
                  <c:v>20.5</c:v>
                </c:pt>
                <c:pt idx="2">
                  <c:v>19.100000000000001</c:v>
                </c:pt>
                <c:pt idx="3">
                  <c:v>18.2</c:v>
                </c:pt>
                <c:pt idx="4">
                  <c:v>18.399999999999999</c:v>
                </c:pt>
                <c:pt idx="5">
                  <c:v>20.100000000000001</c:v>
                </c:pt>
                <c:pt idx="6">
                  <c:v>19</c:v>
                </c:pt>
                <c:pt idx="7">
                  <c:v>18.899999999999999</c:v>
                </c:pt>
                <c:pt idx="8">
                  <c:v>16.600000000000001</c:v>
                </c:pt>
                <c:pt idx="9">
                  <c:v>18.100000000000001</c:v>
                </c:pt>
                <c:pt idx="10">
                  <c:v>17.399999999999999</c:v>
                </c:pt>
              </c:numCache>
            </c:numRef>
          </c:val>
          <c:smooth val="0"/>
          <c:extLst>
            <c:ext xmlns:c16="http://schemas.microsoft.com/office/drawing/2014/chart" uri="{C3380CC4-5D6E-409C-BE32-E72D297353CC}">
              <c16:uniqueId val="{00000001-4FC3-994C-B875-3ECE446E49CB}"/>
            </c:ext>
          </c:extLst>
        </c:ser>
        <c:ser>
          <c:idx val="2"/>
          <c:order val="2"/>
          <c:tx>
            <c:strRef>
              <c:f>Sekil_5!$J$3</c:f>
              <c:strCache>
                <c:ptCount val="1"/>
                <c:pt idx="0">
                  <c:v>Erkek</c:v>
                </c:pt>
              </c:strCache>
            </c:strRef>
          </c:tx>
          <c:spPr>
            <a:ln w="28575" cap="rnd">
              <a:solidFill>
                <a:schemeClr val="accent6">
                  <a:lumMod val="50000"/>
                </a:schemeClr>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Sekil_5!$J$7:$J$17</c:f>
              <c:numCache>
                <c:formatCode>0.0</c:formatCode>
                <c:ptCount val="11"/>
                <c:pt idx="0">
                  <c:v>10.6</c:v>
                </c:pt>
                <c:pt idx="1">
                  <c:v>11.1</c:v>
                </c:pt>
                <c:pt idx="2">
                  <c:v>9.6999999999999993</c:v>
                </c:pt>
                <c:pt idx="3">
                  <c:v>9.1</c:v>
                </c:pt>
                <c:pt idx="4">
                  <c:v>10</c:v>
                </c:pt>
                <c:pt idx="5">
                  <c:v>10.4</c:v>
                </c:pt>
                <c:pt idx="6">
                  <c:v>9.4</c:v>
                </c:pt>
                <c:pt idx="7">
                  <c:v>8.9</c:v>
                </c:pt>
                <c:pt idx="8">
                  <c:v>8.6999999999999993</c:v>
                </c:pt>
                <c:pt idx="9">
                  <c:v>8.9</c:v>
                </c:pt>
                <c:pt idx="10">
                  <c:v>8.6999999999999993</c:v>
                </c:pt>
              </c:numCache>
            </c:numRef>
          </c:val>
          <c:smooth val="0"/>
          <c:extLst>
            <c:ext xmlns:c16="http://schemas.microsoft.com/office/drawing/2014/chart" uri="{C3380CC4-5D6E-409C-BE32-E72D297353CC}">
              <c16:uniqueId val="{00000002-4FC3-994C-B875-3ECE446E49CB}"/>
            </c:ext>
          </c:extLst>
        </c:ser>
        <c:dLbls>
          <c:showLegendKey val="0"/>
          <c:showVal val="0"/>
          <c:showCatName val="0"/>
          <c:showSerName val="0"/>
          <c:showPercent val="0"/>
          <c:showBubbleSize val="0"/>
        </c:dLbls>
        <c:smooth val="0"/>
        <c:axId val="275828736"/>
        <c:axId val="275830272"/>
      </c:lineChart>
      <c:catAx>
        <c:axId val="27582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830272"/>
        <c:crosses val="autoZero"/>
        <c:auto val="1"/>
        <c:lblAlgn val="ctr"/>
        <c:lblOffset val="100"/>
        <c:noMultiLvlLbl val="0"/>
      </c:catAx>
      <c:valAx>
        <c:axId val="275830272"/>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82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Mesleki veya teknik lise</a:t>
            </a:r>
          </a:p>
        </c:rich>
      </c:tx>
      <c:overlay val="0"/>
      <c:spPr>
        <a:noFill/>
        <a:ln>
          <a:noFill/>
        </a:ln>
        <a:effectLst/>
      </c:spPr>
    </c:title>
    <c:autoTitleDeleted val="0"/>
    <c:plotArea>
      <c:layout/>
      <c:lineChart>
        <c:grouping val="standard"/>
        <c:varyColors val="0"/>
        <c:ser>
          <c:idx val="0"/>
          <c:order val="0"/>
          <c:tx>
            <c:strRef>
              <c:f>Sekil_5!$K$3</c:f>
              <c:strCache>
                <c:ptCount val="1"/>
                <c:pt idx="0">
                  <c:v>Toplam</c:v>
                </c:pt>
              </c:strCache>
            </c:strRef>
          </c:tx>
          <c:spPr>
            <a:ln w="28575" cap="rnd">
              <a:solidFill>
                <a:srgbClr val="C0000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Sekil_5!$K$7:$K$17</c:f>
              <c:numCache>
                <c:formatCode>0.0</c:formatCode>
                <c:ptCount val="11"/>
                <c:pt idx="0">
                  <c:v>11.7</c:v>
                </c:pt>
                <c:pt idx="1">
                  <c:v>12.8</c:v>
                </c:pt>
                <c:pt idx="2">
                  <c:v>10.5</c:v>
                </c:pt>
                <c:pt idx="3">
                  <c:v>10.9</c:v>
                </c:pt>
                <c:pt idx="4">
                  <c:v>11.5</c:v>
                </c:pt>
                <c:pt idx="5">
                  <c:v>11.3</c:v>
                </c:pt>
                <c:pt idx="6">
                  <c:v>9.8000000000000007</c:v>
                </c:pt>
                <c:pt idx="7">
                  <c:v>10.1</c:v>
                </c:pt>
                <c:pt idx="8">
                  <c:v>9.4</c:v>
                </c:pt>
                <c:pt idx="9">
                  <c:v>9.6</c:v>
                </c:pt>
                <c:pt idx="10">
                  <c:v>9.9</c:v>
                </c:pt>
              </c:numCache>
            </c:numRef>
          </c:val>
          <c:smooth val="0"/>
          <c:extLst>
            <c:ext xmlns:c16="http://schemas.microsoft.com/office/drawing/2014/chart" uri="{C3380CC4-5D6E-409C-BE32-E72D297353CC}">
              <c16:uniqueId val="{00000000-BE8A-724F-840B-869497D2A20D}"/>
            </c:ext>
          </c:extLst>
        </c:ser>
        <c:ser>
          <c:idx val="1"/>
          <c:order val="1"/>
          <c:tx>
            <c:strRef>
              <c:f>Sekil_5!$L$3</c:f>
              <c:strCache>
                <c:ptCount val="1"/>
                <c:pt idx="0">
                  <c:v>Kadın</c:v>
                </c:pt>
              </c:strCache>
            </c:strRef>
          </c:tx>
          <c:spPr>
            <a:ln w="28575" cap="rnd">
              <a:solidFill>
                <a:srgbClr val="7030A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Sekil_5!$L$7:$L$17</c:f>
              <c:numCache>
                <c:formatCode>0.0</c:formatCode>
                <c:ptCount val="11"/>
                <c:pt idx="0">
                  <c:v>20.9</c:v>
                </c:pt>
                <c:pt idx="1">
                  <c:v>21.8</c:v>
                </c:pt>
                <c:pt idx="2">
                  <c:v>18.2</c:v>
                </c:pt>
                <c:pt idx="3">
                  <c:v>17.2</c:v>
                </c:pt>
                <c:pt idx="4">
                  <c:v>20</c:v>
                </c:pt>
                <c:pt idx="5">
                  <c:v>19.3</c:v>
                </c:pt>
                <c:pt idx="6">
                  <c:v>17.100000000000001</c:v>
                </c:pt>
                <c:pt idx="7">
                  <c:v>18</c:v>
                </c:pt>
                <c:pt idx="8">
                  <c:v>17.399999999999999</c:v>
                </c:pt>
                <c:pt idx="9">
                  <c:v>16.5</c:v>
                </c:pt>
                <c:pt idx="10">
                  <c:v>16.8</c:v>
                </c:pt>
              </c:numCache>
            </c:numRef>
          </c:val>
          <c:smooth val="0"/>
          <c:extLst>
            <c:ext xmlns:c16="http://schemas.microsoft.com/office/drawing/2014/chart" uri="{C3380CC4-5D6E-409C-BE32-E72D297353CC}">
              <c16:uniqueId val="{00000001-BE8A-724F-840B-869497D2A20D}"/>
            </c:ext>
          </c:extLst>
        </c:ser>
        <c:ser>
          <c:idx val="2"/>
          <c:order val="2"/>
          <c:tx>
            <c:strRef>
              <c:f>Sekil_5!$M$3</c:f>
              <c:strCache>
                <c:ptCount val="1"/>
                <c:pt idx="0">
                  <c:v>Erkek</c:v>
                </c:pt>
              </c:strCache>
            </c:strRef>
          </c:tx>
          <c:spPr>
            <a:ln w="28575" cap="rnd">
              <a:solidFill>
                <a:schemeClr val="accent6">
                  <a:lumMod val="50000"/>
                </a:schemeClr>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Sekil_5!$M$7:$M$17</c:f>
              <c:numCache>
                <c:formatCode>0.0</c:formatCode>
                <c:ptCount val="11"/>
                <c:pt idx="0">
                  <c:v>8.8000000000000007</c:v>
                </c:pt>
                <c:pt idx="1">
                  <c:v>10</c:v>
                </c:pt>
                <c:pt idx="2">
                  <c:v>7.9</c:v>
                </c:pt>
                <c:pt idx="3">
                  <c:v>8.8000000000000007</c:v>
                </c:pt>
                <c:pt idx="4">
                  <c:v>8.5</c:v>
                </c:pt>
                <c:pt idx="5">
                  <c:v>8.5</c:v>
                </c:pt>
                <c:pt idx="6">
                  <c:v>7.2</c:v>
                </c:pt>
                <c:pt idx="7">
                  <c:v>7.4</c:v>
                </c:pt>
                <c:pt idx="8">
                  <c:v>6.7</c:v>
                </c:pt>
                <c:pt idx="9">
                  <c:v>7.3</c:v>
                </c:pt>
                <c:pt idx="10">
                  <c:v>7.7</c:v>
                </c:pt>
              </c:numCache>
            </c:numRef>
          </c:val>
          <c:smooth val="0"/>
          <c:extLst>
            <c:ext xmlns:c16="http://schemas.microsoft.com/office/drawing/2014/chart" uri="{C3380CC4-5D6E-409C-BE32-E72D297353CC}">
              <c16:uniqueId val="{00000002-BE8A-724F-840B-869497D2A20D}"/>
            </c:ext>
          </c:extLst>
        </c:ser>
        <c:dLbls>
          <c:showLegendKey val="0"/>
          <c:showVal val="0"/>
          <c:showCatName val="0"/>
          <c:showSerName val="0"/>
          <c:showPercent val="0"/>
          <c:showBubbleSize val="0"/>
        </c:dLbls>
        <c:smooth val="0"/>
        <c:axId val="276103552"/>
        <c:axId val="276105088"/>
      </c:lineChart>
      <c:catAx>
        <c:axId val="27610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105088"/>
        <c:crosses val="autoZero"/>
        <c:auto val="1"/>
        <c:lblAlgn val="ctr"/>
        <c:lblOffset val="100"/>
        <c:noMultiLvlLbl val="0"/>
      </c:catAx>
      <c:valAx>
        <c:axId val="276105088"/>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10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Yükseköğretim</a:t>
            </a:r>
          </a:p>
        </c:rich>
      </c:tx>
      <c:overlay val="0"/>
      <c:spPr>
        <a:noFill/>
        <a:ln>
          <a:noFill/>
        </a:ln>
        <a:effectLst/>
      </c:spPr>
    </c:title>
    <c:autoTitleDeleted val="0"/>
    <c:plotArea>
      <c:layout/>
      <c:lineChart>
        <c:grouping val="standard"/>
        <c:varyColors val="0"/>
        <c:ser>
          <c:idx val="0"/>
          <c:order val="0"/>
          <c:tx>
            <c:strRef>
              <c:f>Sekil_5!$N$3</c:f>
              <c:strCache>
                <c:ptCount val="1"/>
                <c:pt idx="0">
                  <c:v>Toplam</c:v>
                </c:pt>
              </c:strCache>
            </c:strRef>
          </c:tx>
          <c:spPr>
            <a:ln w="28575" cap="rnd">
              <a:solidFill>
                <a:srgbClr val="C0000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Sekil_5!$N$7:$N$17</c:f>
              <c:numCache>
                <c:formatCode>0.0</c:formatCode>
                <c:ptCount val="11"/>
                <c:pt idx="0">
                  <c:v>11.9</c:v>
                </c:pt>
                <c:pt idx="1">
                  <c:v>11.4</c:v>
                </c:pt>
                <c:pt idx="2">
                  <c:v>10.5</c:v>
                </c:pt>
                <c:pt idx="3">
                  <c:v>12.1</c:v>
                </c:pt>
                <c:pt idx="4">
                  <c:v>11.5</c:v>
                </c:pt>
                <c:pt idx="5">
                  <c:v>10.5</c:v>
                </c:pt>
                <c:pt idx="6">
                  <c:v>9.6999999999999993</c:v>
                </c:pt>
                <c:pt idx="7">
                  <c:v>10.7</c:v>
                </c:pt>
                <c:pt idx="8">
                  <c:v>8.6</c:v>
                </c:pt>
                <c:pt idx="9">
                  <c:v>9</c:v>
                </c:pt>
                <c:pt idx="10">
                  <c:v>7.9</c:v>
                </c:pt>
              </c:numCache>
            </c:numRef>
          </c:val>
          <c:smooth val="0"/>
          <c:extLst>
            <c:ext xmlns:c16="http://schemas.microsoft.com/office/drawing/2014/chart" uri="{C3380CC4-5D6E-409C-BE32-E72D297353CC}">
              <c16:uniqueId val="{00000000-98CD-F54A-9F28-45E15AF1F35B}"/>
            </c:ext>
          </c:extLst>
        </c:ser>
        <c:ser>
          <c:idx val="1"/>
          <c:order val="1"/>
          <c:tx>
            <c:strRef>
              <c:f>Sekil_5!$O$3</c:f>
              <c:strCache>
                <c:ptCount val="1"/>
                <c:pt idx="0">
                  <c:v>Kadın</c:v>
                </c:pt>
              </c:strCache>
            </c:strRef>
          </c:tx>
          <c:spPr>
            <a:ln w="28575" cap="rnd">
              <a:solidFill>
                <a:srgbClr val="7030A0"/>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Sekil_5!$O$7:$O$17</c:f>
              <c:numCache>
                <c:formatCode>0.0</c:formatCode>
                <c:ptCount val="11"/>
                <c:pt idx="0">
                  <c:v>16.100000000000001</c:v>
                </c:pt>
                <c:pt idx="1">
                  <c:v>14.1</c:v>
                </c:pt>
                <c:pt idx="2">
                  <c:v>14</c:v>
                </c:pt>
                <c:pt idx="3">
                  <c:v>17.100000000000001</c:v>
                </c:pt>
                <c:pt idx="4">
                  <c:v>16</c:v>
                </c:pt>
                <c:pt idx="5">
                  <c:v>14.7</c:v>
                </c:pt>
                <c:pt idx="6">
                  <c:v>14</c:v>
                </c:pt>
                <c:pt idx="7">
                  <c:v>15.6</c:v>
                </c:pt>
                <c:pt idx="8">
                  <c:v>11.9</c:v>
                </c:pt>
                <c:pt idx="9">
                  <c:v>12.2</c:v>
                </c:pt>
                <c:pt idx="10">
                  <c:v>11</c:v>
                </c:pt>
              </c:numCache>
            </c:numRef>
          </c:val>
          <c:smooth val="0"/>
          <c:extLst>
            <c:ext xmlns:c16="http://schemas.microsoft.com/office/drawing/2014/chart" uri="{C3380CC4-5D6E-409C-BE32-E72D297353CC}">
              <c16:uniqueId val="{00000001-98CD-F54A-9F28-45E15AF1F35B}"/>
            </c:ext>
          </c:extLst>
        </c:ser>
        <c:ser>
          <c:idx val="2"/>
          <c:order val="2"/>
          <c:tx>
            <c:strRef>
              <c:f>Sekil_5!$P$3</c:f>
              <c:strCache>
                <c:ptCount val="1"/>
                <c:pt idx="0">
                  <c:v>Erkek</c:v>
                </c:pt>
              </c:strCache>
            </c:strRef>
          </c:tx>
          <c:spPr>
            <a:ln w="28575" cap="rnd">
              <a:solidFill>
                <a:schemeClr val="accent6">
                  <a:lumMod val="50000"/>
                </a:schemeClr>
              </a:solidFill>
              <a:round/>
            </a:ln>
            <a:effectLst/>
          </c:spPr>
          <c:marker>
            <c:symbol val="none"/>
          </c:marker>
          <c:cat>
            <c:multiLvlStrRef>
              <c:f>Sekil_5!$B$7:$C$17</c:f>
              <c:multiLvlStrCache>
                <c:ptCount val="11"/>
                <c:lvl>
                  <c:pt idx="0">
                    <c:v>IV</c:v>
                  </c:pt>
                  <c:pt idx="1">
                    <c:v>I</c:v>
                  </c:pt>
                  <c:pt idx="2">
                    <c:v>II</c:v>
                  </c:pt>
                  <c:pt idx="3">
                    <c:v>III</c:v>
                  </c:pt>
                  <c:pt idx="4">
                    <c:v>IV</c:v>
                  </c:pt>
                  <c:pt idx="5">
                    <c:v>I</c:v>
                  </c:pt>
                  <c:pt idx="6">
                    <c:v>II</c:v>
                  </c:pt>
                  <c:pt idx="7">
                    <c:v>III</c:v>
                  </c:pt>
                  <c:pt idx="8">
                    <c:v>IV</c:v>
                  </c:pt>
                  <c:pt idx="9">
                    <c:v>I</c:v>
                  </c:pt>
                  <c:pt idx="10">
                    <c:v>II</c:v>
                  </c:pt>
                </c:lvl>
                <c:lvl>
                  <c:pt idx="1">
                    <c:v>2022</c:v>
                  </c:pt>
                  <c:pt idx="5">
                    <c:v>2023</c:v>
                  </c:pt>
                  <c:pt idx="9">
                    <c:v>2024</c:v>
                  </c:pt>
                </c:lvl>
              </c:multiLvlStrCache>
            </c:multiLvlStrRef>
          </c:cat>
          <c:val>
            <c:numRef>
              <c:f>Sekil_5!$P$7:$P$17</c:f>
              <c:numCache>
                <c:formatCode>0.0</c:formatCode>
                <c:ptCount val="11"/>
                <c:pt idx="0">
                  <c:v>8.8000000000000007</c:v>
                </c:pt>
                <c:pt idx="1">
                  <c:v>9.4</c:v>
                </c:pt>
                <c:pt idx="2">
                  <c:v>7.9</c:v>
                </c:pt>
                <c:pt idx="3">
                  <c:v>8.3000000000000007</c:v>
                </c:pt>
                <c:pt idx="4">
                  <c:v>8.1</c:v>
                </c:pt>
                <c:pt idx="5">
                  <c:v>7.2</c:v>
                </c:pt>
                <c:pt idx="6">
                  <c:v>6.5</c:v>
                </c:pt>
                <c:pt idx="7">
                  <c:v>7</c:v>
                </c:pt>
                <c:pt idx="8">
                  <c:v>6.2</c:v>
                </c:pt>
                <c:pt idx="9">
                  <c:v>6.5</c:v>
                </c:pt>
                <c:pt idx="10">
                  <c:v>5.7</c:v>
                </c:pt>
              </c:numCache>
            </c:numRef>
          </c:val>
          <c:smooth val="0"/>
          <c:extLst>
            <c:ext xmlns:c16="http://schemas.microsoft.com/office/drawing/2014/chart" uri="{C3380CC4-5D6E-409C-BE32-E72D297353CC}">
              <c16:uniqueId val="{00000002-98CD-F54A-9F28-45E15AF1F35B}"/>
            </c:ext>
          </c:extLst>
        </c:ser>
        <c:dLbls>
          <c:showLegendKey val="0"/>
          <c:showVal val="0"/>
          <c:showCatName val="0"/>
          <c:showSerName val="0"/>
          <c:showPercent val="0"/>
          <c:showBubbleSize val="0"/>
        </c:dLbls>
        <c:smooth val="0"/>
        <c:axId val="276153472"/>
        <c:axId val="276155008"/>
      </c:lineChart>
      <c:catAx>
        <c:axId val="27615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155008"/>
        <c:crosses val="autoZero"/>
        <c:auto val="1"/>
        <c:lblAlgn val="ctr"/>
        <c:lblOffset val="100"/>
        <c:noMultiLvlLbl val="0"/>
      </c:catAx>
      <c:valAx>
        <c:axId val="276155008"/>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15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Sekil_6!$K$2</c:f>
              <c:strCache>
                <c:ptCount val="1"/>
                <c:pt idx="0">
                  <c:v>Uzun süreli işsizlik oranı, toplam</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3.6466683690057088E-2"/>
                  <c:y val="-4.2416067146282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56-CA4E-BC47-1C55705A3D4D}"/>
                </c:ext>
              </c:extLst>
            </c:dLbl>
            <c:dLbl>
              <c:idx val="4"/>
              <c:layout>
                <c:manualLayout>
                  <c:x val="-3.3981039430537111E-2"/>
                  <c:y val="-1.9508510231401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56-CA4E-BC47-1C55705A3D4D}"/>
                </c:ext>
              </c:extLst>
            </c:dLbl>
            <c:dLbl>
              <c:idx val="5"/>
              <c:layout>
                <c:manualLayout>
                  <c:x val="-3.5909867561816966E-2"/>
                  <c:y val="-3.29302073698487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56-CA4E-BC47-1C55705A3D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Sekil_6!$B$5:$C$16</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2022</c:v>
                  </c:pt>
                  <c:pt idx="6">
                    <c:v>2023</c:v>
                  </c:pt>
                  <c:pt idx="10">
                    <c:v>2024</c:v>
                  </c:pt>
                </c:lvl>
              </c:multiLvlStrCache>
            </c:multiLvlStrRef>
          </c:cat>
          <c:val>
            <c:numRef>
              <c:f>Sekil_6!$K$5:$K$16</c:f>
              <c:numCache>
                <c:formatCode>0.0</c:formatCode>
                <c:ptCount val="12"/>
                <c:pt idx="0">
                  <c:v>31.697341513292432</c:v>
                </c:pt>
                <c:pt idx="1">
                  <c:v>28.505434782608695</c:v>
                </c:pt>
                <c:pt idx="2">
                  <c:v>24.430641821946171</c:v>
                </c:pt>
                <c:pt idx="3">
                  <c:v>24.538638985005768</c:v>
                </c:pt>
                <c:pt idx="4">
                  <c:v>24.393030562696371</c:v>
                </c:pt>
                <c:pt idx="5">
                  <c:v>22.926691197282761</c:v>
                </c:pt>
                <c:pt idx="6">
                  <c:v>21.410649567884025</c:v>
                </c:pt>
                <c:pt idx="7">
                  <c:v>22.049205854873872</c:v>
                </c:pt>
                <c:pt idx="8">
                  <c:v>22.004889975550121</c:v>
                </c:pt>
                <c:pt idx="9">
                  <c:v>21.06305711455926</c:v>
                </c:pt>
                <c:pt idx="10">
                  <c:v>19.815668202764979</c:v>
                </c:pt>
                <c:pt idx="11">
                  <c:v>20.234899328859061</c:v>
                </c:pt>
              </c:numCache>
            </c:numRef>
          </c:val>
          <c:smooth val="0"/>
          <c:extLst>
            <c:ext xmlns:c16="http://schemas.microsoft.com/office/drawing/2014/chart" uri="{C3380CC4-5D6E-409C-BE32-E72D297353CC}">
              <c16:uniqueId val="{00000003-9C56-CA4E-BC47-1C55705A3D4D}"/>
            </c:ext>
          </c:extLst>
        </c:ser>
        <c:ser>
          <c:idx val="1"/>
          <c:order val="1"/>
          <c:tx>
            <c:strRef>
              <c:f>Sekil_6!$L$2</c:f>
              <c:strCache>
                <c:ptCount val="1"/>
                <c:pt idx="0">
                  <c:v>Uzun süreli işsizlik oranı, kadın</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Sekil_6!$B$5:$C$16</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2022</c:v>
                  </c:pt>
                  <c:pt idx="6">
                    <c:v>2023</c:v>
                  </c:pt>
                  <c:pt idx="10">
                    <c:v>2024</c:v>
                  </c:pt>
                </c:lvl>
              </c:multiLvlStrCache>
            </c:multiLvlStrRef>
          </c:cat>
          <c:val>
            <c:numRef>
              <c:f>Sekil_6!$L$5:$L$16</c:f>
              <c:numCache>
                <c:formatCode>0.0</c:formatCode>
                <c:ptCount val="12"/>
                <c:pt idx="0">
                  <c:v>36.540731995277447</c:v>
                </c:pt>
                <c:pt idx="1">
                  <c:v>35.552682611506143</c:v>
                </c:pt>
                <c:pt idx="2">
                  <c:v>33.136094674556219</c:v>
                </c:pt>
                <c:pt idx="3">
                  <c:v>31.636863823933975</c:v>
                </c:pt>
                <c:pt idx="4">
                  <c:v>28.31746031746032</c:v>
                </c:pt>
                <c:pt idx="5">
                  <c:v>27.396413110698823</c:v>
                </c:pt>
                <c:pt idx="6">
                  <c:v>27.686472819216185</c:v>
                </c:pt>
                <c:pt idx="7">
                  <c:v>30.115567641060505</c:v>
                </c:pt>
                <c:pt idx="8">
                  <c:v>26.896112173358826</c:v>
                </c:pt>
                <c:pt idx="9">
                  <c:v>27.030913012221426</c:v>
                </c:pt>
                <c:pt idx="10">
                  <c:v>25.874125874125873</c:v>
                </c:pt>
                <c:pt idx="11">
                  <c:v>26.515151515151516</c:v>
                </c:pt>
              </c:numCache>
            </c:numRef>
          </c:val>
          <c:smooth val="0"/>
          <c:extLst>
            <c:ext xmlns:c16="http://schemas.microsoft.com/office/drawing/2014/chart" uri="{C3380CC4-5D6E-409C-BE32-E72D297353CC}">
              <c16:uniqueId val="{00000004-9C56-CA4E-BC47-1C55705A3D4D}"/>
            </c:ext>
          </c:extLst>
        </c:ser>
        <c:ser>
          <c:idx val="2"/>
          <c:order val="2"/>
          <c:tx>
            <c:strRef>
              <c:f>Sekil_6!$M$2</c:f>
              <c:strCache>
                <c:ptCount val="1"/>
                <c:pt idx="0">
                  <c:v>Uzun süreli işsizlik oranı, erkek</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Sekil_6!$B$5:$C$16</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2022</c:v>
                  </c:pt>
                  <c:pt idx="6">
                    <c:v>2023</c:v>
                  </c:pt>
                  <c:pt idx="10">
                    <c:v>2024</c:v>
                  </c:pt>
                </c:lvl>
              </c:multiLvlStrCache>
            </c:multiLvlStrRef>
          </c:cat>
          <c:val>
            <c:numRef>
              <c:f>Sekil_6!$M$5:$M$16</c:f>
              <c:numCache>
                <c:formatCode>0.0</c:formatCode>
                <c:ptCount val="12"/>
                <c:pt idx="0">
                  <c:v>27.998196573489629</c:v>
                </c:pt>
                <c:pt idx="1">
                  <c:v>23.394280356305671</c:v>
                </c:pt>
                <c:pt idx="2">
                  <c:v>18.779342723004692</c:v>
                </c:pt>
                <c:pt idx="3">
                  <c:v>19.364448857994041</c:v>
                </c:pt>
                <c:pt idx="4">
                  <c:v>21.18380062305296</c:v>
                </c:pt>
                <c:pt idx="5">
                  <c:v>19.196661450182578</c:v>
                </c:pt>
                <c:pt idx="6">
                  <c:v>16.458852867830423</c:v>
                </c:pt>
                <c:pt idx="7">
                  <c:v>15.229885057471265</c:v>
                </c:pt>
                <c:pt idx="8">
                  <c:v>17.439812096300646</c:v>
                </c:pt>
                <c:pt idx="9">
                  <c:v>16.004886988393402</c:v>
                </c:pt>
                <c:pt idx="10">
                  <c:v>15.068493150684931</c:v>
                </c:pt>
                <c:pt idx="11">
                  <c:v>15.240963855421688</c:v>
                </c:pt>
              </c:numCache>
            </c:numRef>
          </c:val>
          <c:smooth val="0"/>
          <c:extLst>
            <c:ext xmlns:c16="http://schemas.microsoft.com/office/drawing/2014/chart" uri="{C3380CC4-5D6E-409C-BE32-E72D297353CC}">
              <c16:uniqueId val="{00000005-9C56-CA4E-BC47-1C55705A3D4D}"/>
            </c:ext>
          </c:extLst>
        </c:ser>
        <c:dLbls>
          <c:showLegendKey val="0"/>
          <c:showVal val="0"/>
          <c:showCatName val="0"/>
          <c:showSerName val="0"/>
          <c:showPercent val="0"/>
          <c:showBubbleSize val="0"/>
        </c:dLbls>
        <c:marker val="1"/>
        <c:smooth val="0"/>
        <c:axId val="276234624"/>
        <c:axId val="276236160"/>
      </c:lineChart>
      <c:catAx>
        <c:axId val="27623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236160"/>
        <c:crosses val="autoZero"/>
        <c:auto val="1"/>
        <c:lblAlgn val="ctr"/>
        <c:lblOffset val="100"/>
        <c:noMultiLvlLbl val="0"/>
      </c:catAx>
      <c:valAx>
        <c:axId val="276236160"/>
        <c:scaling>
          <c:orientation val="minMax"/>
          <c:min val="1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6234624"/>
        <c:crosses val="autoZero"/>
        <c:crossBetween val="between"/>
      </c:valAx>
      <c:spPr>
        <a:noFill/>
        <a:ln>
          <a:noFill/>
        </a:ln>
        <a:effectLst/>
      </c:spPr>
    </c:plotArea>
    <c:legend>
      <c:legendPos val="b"/>
      <c:layout>
        <c:manualLayout>
          <c:xMode val="edge"/>
          <c:yMode val="edge"/>
          <c:x val="2.559421400076186E-2"/>
          <c:y val="0.80895047741334491"/>
          <c:w val="0.94216617061623276"/>
          <c:h val="0.16107350340200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Sekil_2!$K$2</c:f>
              <c:strCache>
                <c:ptCount val="1"/>
                <c:pt idx="0">
                  <c:v>Toplam işsizlik oranı</c:v>
                </c:pt>
              </c:strCache>
            </c:strRef>
          </c:tx>
          <c:spPr>
            <a:ln w="28575" cap="rnd">
              <a:solidFill>
                <a:srgbClr val="C00000"/>
              </a:solidFill>
              <a:round/>
            </a:ln>
            <a:effectLst/>
          </c:spPr>
          <c:marker>
            <c:symbol val="none"/>
          </c:marker>
          <c:dLbls>
            <c:dLbl>
              <c:idx val="1"/>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69F-7E4E-A4F5-0157FE878C43}"/>
                </c:ext>
              </c:extLst>
            </c:dLbl>
            <c:dLbl>
              <c:idx val="8"/>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69F-7E4E-A4F5-0157FE878C43}"/>
                </c:ext>
              </c:extLst>
            </c:dLbl>
            <c:dLbl>
              <c:idx val="20"/>
              <c:layout>
                <c:manualLayout>
                  <c:x val="-3.4820357720185637E-2"/>
                  <c:y val="-6.8432971014492805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B69F-7E4E-A4F5-0157FE878C43}"/>
                </c:ext>
              </c:extLst>
            </c:dLbl>
            <c:dLbl>
              <c:idx val="24"/>
              <c:delete val="1"/>
              <c:extLst>
                <c:ext xmlns:c15="http://schemas.microsoft.com/office/drawing/2012/chart" uri="{CE6537A1-D6FC-4f65-9D91-7224C49458BB}"/>
                <c:ext xmlns:c16="http://schemas.microsoft.com/office/drawing/2014/chart" uri="{C3380CC4-5D6E-409C-BE32-E72D297353CC}">
                  <c16:uniqueId val="{00000003-B69F-7E4E-A4F5-0157FE878C43}"/>
                </c:ext>
              </c:extLst>
            </c:dLbl>
            <c:dLbl>
              <c:idx val="26"/>
              <c:layout>
                <c:manualLayout>
                  <c:x val="-2.2731405710129115E-2"/>
                  <c:y val="-5.936281644056812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69F-7E4E-A4F5-0157FE878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Sekil_2!$K$54:$K$80</c:f>
              <c:numCache>
                <c:formatCode>0.0</c:formatCode>
                <c:ptCount val="27"/>
                <c:pt idx="0">
                  <c:v>10.1</c:v>
                </c:pt>
                <c:pt idx="1">
                  <c:v>9.9</c:v>
                </c:pt>
                <c:pt idx="2">
                  <c:v>10.5</c:v>
                </c:pt>
                <c:pt idx="3">
                  <c:v>11.1</c:v>
                </c:pt>
                <c:pt idx="4">
                  <c:v>12.2</c:v>
                </c:pt>
                <c:pt idx="5">
                  <c:v>13.8</c:v>
                </c:pt>
                <c:pt idx="6">
                  <c:v>13.7</c:v>
                </c:pt>
                <c:pt idx="7">
                  <c:v>14</c:v>
                </c:pt>
                <c:pt idx="8">
                  <c:v>13.4</c:v>
                </c:pt>
                <c:pt idx="9">
                  <c:v>12.8</c:v>
                </c:pt>
                <c:pt idx="10">
                  <c:v>13.6</c:v>
                </c:pt>
                <c:pt idx="11">
                  <c:v>13.2</c:v>
                </c:pt>
                <c:pt idx="12">
                  <c:v>12.9</c:v>
                </c:pt>
                <c:pt idx="13">
                  <c:v>12.8</c:v>
                </c:pt>
                <c:pt idx="14">
                  <c:v>12.5</c:v>
                </c:pt>
                <c:pt idx="15">
                  <c:v>11.6</c:v>
                </c:pt>
                <c:pt idx="16">
                  <c:v>11.1</c:v>
                </c:pt>
                <c:pt idx="17">
                  <c:v>11</c:v>
                </c:pt>
                <c:pt idx="18">
                  <c:v>10.7</c:v>
                </c:pt>
                <c:pt idx="19">
                  <c:v>10</c:v>
                </c:pt>
                <c:pt idx="20">
                  <c:v>10.199999999999999</c:v>
                </c:pt>
                <c:pt idx="21">
                  <c:v>9.9</c:v>
                </c:pt>
                <c:pt idx="22">
                  <c:v>9.6999999999999993</c:v>
                </c:pt>
                <c:pt idx="23">
                  <c:v>9.1</c:v>
                </c:pt>
                <c:pt idx="24">
                  <c:v>8.8000000000000007</c:v>
                </c:pt>
                <c:pt idx="25">
                  <c:v>8.8000000000000007</c:v>
                </c:pt>
                <c:pt idx="26">
                  <c:v>8.8000000000000007</c:v>
                </c:pt>
              </c:numCache>
            </c:numRef>
          </c:val>
          <c:smooth val="0"/>
          <c:extLst>
            <c:ext xmlns:c16="http://schemas.microsoft.com/office/drawing/2014/chart" uri="{C3380CC4-5D6E-409C-BE32-E72D297353CC}">
              <c16:uniqueId val="{00000005-B69F-7E4E-A4F5-0157FE878C43}"/>
            </c:ext>
          </c:extLst>
        </c:ser>
        <c:ser>
          <c:idx val="1"/>
          <c:order val="1"/>
          <c:tx>
            <c:strRef>
              <c:f>Sekil_2!$L$2</c:f>
              <c:strCache>
                <c:ptCount val="1"/>
                <c:pt idx="0">
                  <c:v>Kadın işsizlik oranı</c:v>
                </c:pt>
              </c:strCache>
            </c:strRef>
          </c:tx>
          <c:spPr>
            <a:ln w="28575" cap="rnd">
              <a:solidFill>
                <a:srgbClr val="7030A0"/>
              </a:solidFill>
              <a:round/>
            </a:ln>
            <a:effectLst/>
          </c:spPr>
          <c:marker>
            <c:symbol val="none"/>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9F-7E4E-A4F5-0157FE878C43}"/>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9F-7E4E-A4F5-0157FE878C43}"/>
                </c:ext>
              </c:extLst>
            </c:dLbl>
            <c:dLbl>
              <c:idx val="2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9F-7E4E-A4F5-0157FE878C43}"/>
                </c:ext>
              </c:extLst>
            </c:dLbl>
            <c:dLbl>
              <c:idx val="26"/>
              <c:layout>
                <c:manualLayout>
                  <c:x val="-2.0458265139116371E-2"/>
                  <c:y val="-5.9362816440568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9F-7E4E-A4F5-0157FE878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Sekil_2!$L$54:$L$80</c:f>
              <c:numCache>
                <c:formatCode>0.0</c:formatCode>
                <c:ptCount val="27"/>
                <c:pt idx="0">
                  <c:v>13</c:v>
                </c:pt>
                <c:pt idx="1">
                  <c:v>13</c:v>
                </c:pt>
                <c:pt idx="2">
                  <c:v>13.5</c:v>
                </c:pt>
                <c:pt idx="3">
                  <c:v>14</c:v>
                </c:pt>
                <c:pt idx="4">
                  <c:v>14.3</c:v>
                </c:pt>
                <c:pt idx="5">
                  <c:v>16.3</c:v>
                </c:pt>
                <c:pt idx="6">
                  <c:v>16.399999999999999</c:v>
                </c:pt>
                <c:pt idx="7">
                  <c:v>16.5</c:v>
                </c:pt>
                <c:pt idx="8">
                  <c:v>16.2</c:v>
                </c:pt>
                <c:pt idx="9">
                  <c:v>15</c:v>
                </c:pt>
                <c:pt idx="10">
                  <c:v>14.6</c:v>
                </c:pt>
                <c:pt idx="11">
                  <c:v>14.9</c:v>
                </c:pt>
                <c:pt idx="12">
                  <c:v>14.6</c:v>
                </c:pt>
                <c:pt idx="13">
                  <c:v>15.2</c:v>
                </c:pt>
                <c:pt idx="14">
                  <c:v>14.9</c:v>
                </c:pt>
                <c:pt idx="15">
                  <c:v>14.6</c:v>
                </c:pt>
                <c:pt idx="16">
                  <c:v>14</c:v>
                </c:pt>
                <c:pt idx="17">
                  <c:v>13.7</c:v>
                </c:pt>
                <c:pt idx="18">
                  <c:v>13.8</c:v>
                </c:pt>
                <c:pt idx="19">
                  <c:v>12.9</c:v>
                </c:pt>
                <c:pt idx="20">
                  <c:v>13.6</c:v>
                </c:pt>
                <c:pt idx="21">
                  <c:v>13.4</c:v>
                </c:pt>
                <c:pt idx="22">
                  <c:v>13.4</c:v>
                </c:pt>
                <c:pt idx="23">
                  <c:v>12.4</c:v>
                </c:pt>
                <c:pt idx="24">
                  <c:v>11.7</c:v>
                </c:pt>
                <c:pt idx="25">
                  <c:v>11.7</c:v>
                </c:pt>
                <c:pt idx="26">
                  <c:v>11.7</c:v>
                </c:pt>
              </c:numCache>
            </c:numRef>
          </c:val>
          <c:smooth val="0"/>
          <c:extLst>
            <c:ext xmlns:c16="http://schemas.microsoft.com/office/drawing/2014/chart" uri="{C3380CC4-5D6E-409C-BE32-E72D297353CC}">
              <c16:uniqueId val="{0000000A-B69F-7E4E-A4F5-0157FE878C43}"/>
            </c:ext>
          </c:extLst>
        </c:ser>
        <c:ser>
          <c:idx val="2"/>
          <c:order val="2"/>
          <c:tx>
            <c:strRef>
              <c:f>Sekil_2!$M$2</c:f>
              <c:strCache>
                <c:ptCount val="1"/>
                <c:pt idx="0">
                  <c:v>Erkek işsizlik oranı</c:v>
                </c:pt>
              </c:strCache>
            </c:strRef>
          </c:tx>
          <c:spPr>
            <a:ln w="28575" cap="rnd">
              <a:solidFill>
                <a:schemeClr val="accent6">
                  <a:lumMod val="50000"/>
                </a:schemeClr>
              </a:solidFill>
              <a:round/>
            </a:ln>
            <a:effectLst/>
          </c:spPr>
          <c:marker>
            <c:symbol val="none"/>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9F-7E4E-A4F5-0157FE878C43}"/>
                </c:ext>
              </c:extLst>
            </c:dLbl>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69F-7E4E-A4F5-0157FE878C43}"/>
                </c:ext>
              </c:extLst>
            </c:dLbl>
            <c:dLbl>
              <c:idx val="2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69F-7E4E-A4F5-0157FE878C43}"/>
                </c:ext>
              </c:extLst>
            </c:dLbl>
            <c:dLbl>
              <c:idx val="26"/>
              <c:layout>
                <c:manualLayout>
                  <c:x val="-2.2731405710129115E-2"/>
                  <c:y val="7.5552675469813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69F-7E4E-A4F5-0157FE878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Sekil_2!$M$54:$M$80</c:f>
              <c:numCache>
                <c:formatCode>0.0</c:formatCode>
                <c:ptCount val="27"/>
                <c:pt idx="0">
                  <c:v>8.6999999999999993</c:v>
                </c:pt>
                <c:pt idx="1">
                  <c:v>8.4</c:v>
                </c:pt>
                <c:pt idx="2">
                  <c:v>9.1</c:v>
                </c:pt>
                <c:pt idx="3">
                  <c:v>9.8000000000000007</c:v>
                </c:pt>
                <c:pt idx="4">
                  <c:v>11.1</c:v>
                </c:pt>
                <c:pt idx="5">
                  <c:v>12.5</c:v>
                </c:pt>
                <c:pt idx="6">
                  <c:v>12.4</c:v>
                </c:pt>
                <c:pt idx="7">
                  <c:v>12.8</c:v>
                </c:pt>
                <c:pt idx="8">
                  <c:v>12</c:v>
                </c:pt>
                <c:pt idx="9">
                  <c:v>11.8</c:v>
                </c:pt>
                <c:pt idx="10">
                  <c:v>13.1</c:v>
                </c:pt>
                <c:pt idx="11">
                  <c:v>12.4</c:v>
                </c:pt>
                <c:pt idx="12">
                  <c:v>12.2</c:v>
                </c:pt>
                <c:pt idx="13">
                  <c:v>11.7</c:v>
                </c:pt>
                <c:pt idx="14">
                  <c:v>11.3</c:v>
                </c:pt>
                <c:pt idx="15">
                  <c:v>10.1</c:v>
                </c:pt>
                <c:pt idx="16">
                  <c:v>9.6</c:v>
                </c:pt>
                <c:pt idx="17">
                  <c:v>9.6999999999999993</c:v>
                </c:pt>
                <c:pt idx="18">
                  <c:v>9.1</c:v>
                </c:pt>
                <c:pt idx="19">
                  <c:v>8.5</c:v>
                </c:pt>
                <c:pt idx="20">
                  <c:v>8.5</c:v>
                </c:pt>
                <c:pt idx="21">
                  <c:v>8.1</c:v>
                </c:pt>
                <c:pt idx="22">
                  <c:v>7.8</c:v>
                </c:pt>
                <c:pt idx="23">
                  <c:v>7.5</c:v>
                </c:pt>
                <c:pt idx="24">
                  <c:v>7.3</c:v>
                </c:pt>
                <c:pt idx="25">
                  <c:v>7.3</c:v>
                </c:pt>
                <c:pt idx="26">
                  <c:v>7.3</c:v>
                </c:pt>
              </c:numCache>
            </c:numRef>
          </c:val>
          <c:smooth val="0"/>
          <c:extLst>
            <c:ext xmlns:c16="http://schemas.microsoft.com/office/drawing/2014/chart" uri="{C3380CC4-5D6E-409C-BE32-E72D297353CC}">
              <c16:uniqueId val="{0000000F-B69F-7E4E-A4F5-0157FE878C43}"/>
            </c:ext>
          </c:extLst>
        </c:ser>
        <c:dLbls>
          <c:showLegendKey val="0"/>
          <c:showVal val="0"/>
          <c:showCatName val="0"/>
          <c:showSerName val="0"/>
          <c:showPercent val="0"/>
          <c:showBubbleSize val="0"/>
        </c:dLbls>
        <c:smooth val="0"/>
        <c:axId val="270705408"/>
        <c:axId val="270706944"/>
      </c:lineChart>
      <c:catAx>
        <c:axId val="27070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706944"/>
        <c:crosses val="autoZero"/>
        <c:auto val="1"/>
        <c:lblAlgn val="ctr"/>
        <c:lblOffset val="100"/>
        <c:noMultiLvlLbl val="0"/>
      </c:catAx>
      <c:valAx>
        <c:axId val="270706944"/>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70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Tarım</a:t>
            </a:r>
          </a:p>
        </c:rich>
      </c:tx>
      <c:overlay val="0"/>
      <c:spPr>
        <a:noFill/>
        <a:ln>
          <a:noFill/>
        </a:ln>
        <a:effectLst/>
      </c:spPr>
    </c:title>
    <c:autoTitleDeleted val="0"/>
    <c:plotArea>
      <c:layout/>
      <c:lineChart>
        <c:grouping val="standard"/>
        <c:varyColors val="0"/>
        <c:ser>
          <c:idx val="0"/>
          <c:order val="0"/>
          <c:tx>
            <c:strRef>
              <c:f>Sekil_3!$E$2</c:f>
              <c:strCache>
                <c:ptCount val="1"/>
                <c:pt idx="0">
                  <c:v>Toplam</c:v>
                </c:pt>
              </c:strCache>
            </c:strRef>
          </c:tx>
          <c:spPr>
            <a:ln w="28575" cap="rnd">
              <a:solidFill>
                <a:srgbClr val="C0000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Sekil_3!$E$54:$E$80</c:f>
              <c:numCache>
                <c:formatCode>General</c:formatCode>
                <c:ptCount val="27"/>
                <c:pt idx="0">
                  <c:v>5502</c:v>
                </c:pt>
                <c:pt idx="1">
                  <c:v>5383</c:v>
                </c:pt>
                <c:pt idx="2">
                  <c:v>5333</c:v>
                </c:pt>
                <c:pt idx="3">
                  <c:v>5248</c:v>
                </c:pt>
                <c:pt idx="4">
                  <c:v>5173</c:v>
                </c:pt>
                <c:pt idx="5">
                  <c:v>5122</c:v>
                </c:pt>
                <c:pt idx="6">
                  <c:v>5095</c:v>
                </c:pt>
                <c:pt idx="7">
                  <c:v>5100</c:v>
                </c:pt>
                <c:pt idx="8">
                  <c:v>5105</c:v>
                </c:pt>
                <c:pt idx="9">
                  <c:v>4617</c:v>
                </c:pt>
                <c:pt idx="10">
                  <c:v>4770</c:v>
                </c:pt>
                <c:pt idx="11">
                  <c:v>4825</c:v>
                </c:pt>
                <c:pt idx="12">
                  <c:v>4731</c:v>
                </c:pt>
                <c:pt idx="13">
                  <c:v>5050</c:v>
                </c:pt>
                <c:pt idx="14">
                  <c:v>4923</c:v>
                </c:pt>
                <c:pt idx="15">
                  <c:v>4923</c:v>
                </c:pt>
                <c:pt idx="16">
                  <c:v>4892</c:v>
                </c:pt>
                <c:pt idx="17">
                  <c:v>4865</c:v>
                </c:pt>
                <c:pt idx="18">
                  <c:v>4887</c:v>
                </c:pt>
                <c:pt idx="19">
                  <c:v>4772</c:v>
                </c:pt>
                <c:pt idx="20">
                  <c:v>4803</c:v>
                </c:pt>
                <c:pt idx="21">
                  <c:v>4665</c:v>
                </c:pt>
                <c:pt idx="22">
                  <c:v>4634</c:v>
                </c:pt>
                <c:pt idx="23">
                  <c:v>4670</c:v>
                </c:pt>
                <c:pt idx="24">
                  <c:v>4671</c:v>
                </c:pt>
                <c:pt idx="25">
                  <c:v>4755</c:v>
                </c:pt>
                <c:pt idx="26">
                  <c:v>4811</c:v>
                </c:pt>
              </c:numCache>
            </c:numRef>
          </c:val>
          <c:smooth val="0"/>
          <c:extLst>
            <c:ext xmlns:c16="http://schemas.microsoft.com/office/drawing/2014/chart" uri="{C3380CC4-5D6E-409C-BE32-E72D297353CC}">
              <c16:uniqueId val="{00000000-10F2-DC4C-9F04-D7EA8BA0AAEB}"/>
            </c:ext>
          </c:extLst>
        </c:ser>
        <c:ser>
          <c:idx val="1"/>
          <c:order val="1"/>
          <c:tx>
            <c:strRef>
              <c:f>Sekil_3!$F$2</c:f>
              <c:strCache>
                <c:ptCount val="1"/>
                <c:pt idx="0">
                  <c:v>Kadın</c:v>
                </c:pt>
              </c:strCache>
            </c:strRef>
          </c:tx>
          <c:spPr>
            <a:ln w="28575" cap="rnd">
              <a:solidFill>
                <a:srgbClr val="7030A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Sekil_3!$F$54:$F$80</c:f>
              <c:numCache>
                <c:formatCode>General</c:formatCode>
                <c:ptCount val="27"/>
                <c:pt idx="0">
                  <c:v>2518</c:v>
                </c:pt>
                <c:pt idx="1">
                  <c:v>2407</c:v>
                </c:pt>
                <c:pt idx="2">
                  <c:v>2380</c:v>
                </c:pt>
                <c:pt idx="3">
                  <c:v>2327</c:v>
                </c:pt>
                <c:pt idx="4">
                  <c:v>2285</c:v>
                </c:pt>
                <c:pt idx="5">
                  <c:v>2252</c:v>
                </c:pt>
                <c:pt idx="6">
                  <c:v>2247</c:v>
                </c:pt>
                <c:pt idx="7">
                  <c:v>2255</c:v>
                </c:pt>
                <c:pt idx="8">
                  <c:v>2251</c:v>
                </c:pt>
                <c:pt idx="9">
                  <c:v>1911</c:v>
                </c:pt>
                <c:pt idx="10">
                  <c:v>1902</c:v>
                </c:pt>
                <c:pt idx="11">
                  <c:v>1933</c:v>
                </c:pt>
                <c:pt idx="12">
                  <c:v>1862</c:v>
                </c:pt>
                <c:pt idx="13">
                  <c:v>2054</c:v>
                </c:pt>
                <c:pt idx="14">
                  <c:v>2057</c:v>
                </c:pt>
                <c:pt idx="15">
                  <c:v>2060</c:v>
                </c:pt>
                <c:pt idx="16">
                  <c:v>2016</c:v>
                </c:pt>
                <c:pt idx="17">
                  <c:v>2030</c:v>
                </c:pt>
                <c:pt idx="18">
                  <c:v>2063</c:v>
                </c:pt>
                <c:pt idx="19">
                  <c:v>1983</c:v>
                </c:pt>
                <c:pt idx="20">
                  <c:v>2036</c:v>
                </c:pt>
                <c:pt idx="21">
                  <c:v>1934</c:v>
                </c:pt>
                <c:pt idx="22">
                  <c:v>1904</c:v>
                </c:pt>
                <c:pt idx="23">
                  <c:v>1921</c:v>
                </c:pt>
                <c:pt idx="24">
                  <c:v>1932</c:v>
                </c:pt>
                <c:pt idx="25">
                  <c:v>1993</c:v>
                </c:pt>
                <c:pt idx="26">
                  <c:v>2021</c:v>
                </c:pt>
              </c:numCache>
            </c:numRef>
          </c:val>
          <c:smooth val="0"/>
          <c:extLst>
            <c:ext xmlns:c16="http://schemas.microsoft.com/office/drawing/2014/chart" uri="{C3380CC4-5D6E-409C-BE32-E72D297353CC}">
              <c16:uniqueId val="{00000001-10F2-DC4C-9F04-D7EA8BA0AAEB}"/>
            </c:ext>
          </c:extLst>
        </c:ser>
        <c:ser>
          <c:idx val="2"/>
          <c:order val="2"/>
          <c:tx>
            <c:strRef>
              <c:f>Sekil_3!$G$2</c:f>
              <c:strCache>
                <c:ptCount val="1"/>
                <c:pt idx="0">
                  <c:v>Erkek</c:v>
                </c:pt>
              </c:strCache>
            </c:strRef>
          </c:tx>
          <c:spPr>
            <a:ln w="28575" cap="rnd">
              <a:solidFill>
                <a:schemeClr val="accent6">
                  <a:lumMod val="50000"/>
                </a:schemeClr>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Sekil_3!$G$54:$G$80</c:f>
              <c:numCache>
                <c:formatCode>General</c:formatCode>
                <c:ptCount val="27"/>
                <c:pt idx="0">
                  <c:v>2984</c:v>
                </c:pt>
                <c:pt idx="1">
                  <c:v>2977</c:v>
                </c:pt>
                <c:pt idx="2">
                  <c:v>2953</c:v>
                </c:pt>
                <c:pt idx="3">
                  <c:v>2921</c:v>
                </c:pt>
                <c:pt idx="4">
                  <c:v>2887</c:v>
                </c:pt>
                <c:pt idx="5">
                  <c:v>2870</c:v>
                </c:pt>
                <c:pt idx="6">
                  <c:v>2849</c:v>
                </c:pt>
                <c:pt idx="7">
                  <c:v>2846</c:v>
                </c:pt>
                <c:pt idx="8">
                  <c:v>2854</c:v>
                </c:pt>
                <c:pt idx="9">
                  <c:v>2707</c:v>
                </c:pt>
                <c:pt idx="10">
                  <c:v>2868</c:v>
                </c:pt>
                <c:pt idx="11">
                  <c:v>2892</c:v>
                </c:pt>
                <c:pt idx="12">
                  <c:v>2868</c:v>
                </c:pt>
                <c:pt idx="13">
                  <c:v>2995</c:v>
                </c:pt>
                <c:pt idx="14">
                  <c:v>2866</c:v>
                </c:pt>
                <c:pt idx="15">
                  <c:v>2863</c:v>
                </c:pt>
                <c:pt idx="16">
                  <c:v>2876</c:v>
                </c:pt>
                <c:pt idx="17">
                  <c:v>2836</c:v>
                </c:pt>
                <c:pt idx="18">
                  <c:v>2824</c:v>
                </c:pt>
                <c:pt idx="19">
                  <c:v>2789</c:v>
                </c:pt>
                <c:pt idx="20">
                  <c:v>2767</c:v>
                </c:pt>
                <c:pt idx="21">
                  <c:v>2731</c:v>
                </c:pt>
                <c:pt idx="22">
                  <c:v>2730</c:v>
                </c:pt>
                <c:pt idx="23">
                  <c:v>2749</c:v>
                </c:pt>
                <c:pt idx="24">
                  <c:v>2739</c:v>
                </c:pt>
                <c:pt idx="25">
                  <c:v>2762</c:v>
                </c:pt>
                <c:pt idx="26">
                  <c:v>2790</c:v>
                </c:pt>
              </c:numCache>
            </c:numRef>
          </c:val>
          <c:smooth val="0"/>
          <c:extLst>
            <c:ext xmlns:c16="http://schemas.microsoft.com/office/drawing/2014/chart" uri="{C3380CC4-5D6E-409C-BE32-E72D297353CC}">
              <c16:uniqueId val="{00000002-10F2-DC4C-9F04-D7EA8BA0AAEB}"/>
            </c:ext>
          </c:extLst>
        </c:ser>
        <c:dLbls>
          <c:showLegendKey val="0"/>
          <c:showVal val="0"/>
          <c:showCatName val="0"/>
          <c:showSerName val="0"/>
          <c:showPercent val="0"/>
          <c:showBubbleSize val="0"/>
        </c:dLbls>
        <c:smooth val="0"/>
        <c:axId val="270759040"/>
        <c:axId val="270760576"/>
      </c:lineChart>
      <c:catAx>
        <c:axId val="27075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760576"/>
        <c:crosses val="autoZero"/>
        <c:auto val="1"/>
        <c:lblAlgn val="ctr"/>
        <c:lblOffset val="100"/>
        <c:noMultiLvlLbl val="0"/>
      </c:catAx>
      <c:valAx>
        <c:axId val="270760576"/>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75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Sanayi</a:t>
            </a:r>
          </a:p>
        </c:rich>
      </c:tx>
      <c:overlay val="0"/>
      <c:spPr>
        <a:noFill/>
        <a:ln>
          <a:noFill/>
        </a:ln>
        <a:effectLst/>
      </c:spPr>
    </c:title>
    <c:autoTitleDeleted val="0"/>
    <c:plotArea>
      <c:layout/>
      <c:lineChart>
        <c:grouping val="standard"/>
        <c:varyColors val="0"/>
        <c:ser>
          <c:idx val="0"/>
          <c:order val="0"/>
          <c:tx>
            <c:strRef>
              <c:f>Sekil_3!$H$2</c:f>
              <c:strCache>
                <c:ptCount val="1"/>
                <c:pt idx="0">
                  <c:v>Toplam</c:v>
                </c:pt>
              </c:strCache>
            </c:strRef>
          </c:tx>
          <c:spPr>
            <a:ln w="28575" cap="rnd">
              <a:solidFill>
                <a:srgbClr val="C0000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Sekil_3!$H$54:$H$80</c:f>
              <c:numCache>
                <c:formatCode>General</c:formatCode>
                <c:ptCount val="27"/>
                <c:pt idx="0">
                  <c:v>5488</c:v>
                </c:pt>
                <c:pt idx="1">
                  <c:v>5601</c:v>
                </c:pt>
                <c:pt idx="2">
                  <c:v>5647</c:v>
                </c:pt>
                <c:pt idx="3">
                  <c:v>5783</c:v>
                </c:pt>
                <c:pt idx="4">
                  <c:v>5693</c:v>
                </c:pt>
                <c:pt idx="5">
                  <c:v>5392</c:v>
                </c:pt>
                <c:pt idx="6">
                  <c:v>5550</c:v>
                </c:pt>
                <c:pt idx="7">
                  <c:v>5574</c:v>
                </c:pt>
                <c:pt idx="8">
                  <c:v>5768</c:v>
                </c:pt>
                <c:pt idx="9">
                  <c:v>5603</c:v>
                </c:pt>
                <c:pt idx="10">
                  <c:v>5301</c:v>
                </c:pt>
                <c:pt idx="11">
                  <c:v>5408</c:v>
                </c:pt>
                <c:pt idx="12">
                  <c:v>5670</c:v>
                </c:pt>
                <c:pt idx="13">
                  <c:v>5955</c:v>
                </c:pt>
                <c:pt idx="14">
                  <c:v>6078</c:v>
                </c:pt>
                <c:pt idx="15">
                  <c:v>6200</c:v>
                </c:pt>
                <c:pt idx="16">
                  <c:v>6471</c:v>
                </c:pt>
                <c:pt idx="17">
                  <c:v>6539</c:v>
                </c:pt>
                <c:pt idx="18">
                  <c:v>6769</c:v>
                </c:pt>
                <c:pt idx="19">
                  <c:v>6631</c:v>
                </c:pt>
                <c:pt idx="20">
                  <c:v>6734</c:v>
                </c:pt>
                <c:pt idx="21">
                  <c:v>6836</c:v>
                </c:pt>
                <c:pt idx="22">
                  <c:v>6828</c:v>
                </c:pt>
                <c:pt idx="23">
                  <c:v>6602</c:v>
                </c:pt>
                <c:pt idx="24">
                  <c:v>6631</c:v>
                </c:pt>
                <c:pt idx="25">
                  <c:v>6734</c:v>
                </c:pt>
                <c:pt idx="26">
                  <c:v>6684</c:v>
                </c:pt>
              </c:numCache>
            </c:numRef>
          </c:val>
          <c:smooth val="0"/>
          <c:extLst>
            <c:ext xmlns:c16="http://schemas.microsoft.com/office/drawing/2014/chart" uri="{C3380CC4-5D6E-409C-BE32-E72D297353CC}">
              <c16:uniqueId val="{00000000-9967-C641-8129-88852B70995E}"/>
            </c:ext>
          </c:extLst>
        </c:ser>
        <c:ser>
          <c:idx val="1"/>
          <c:order val="1"/>
          <c:tx>
            <c:strRef>
              <c:f>Sekil_3!$I$2</c:f>
              <c:strCache>
                <c:ptCount val="1"/>
                <c:pt idx="0">
                  <c:v>Kadın</c:v>
                </c:pt>
              </c:strCache>
            </c:strRef>
          </c:tx>
          <c:spPr>
            <a:ln w="28575" cap="rnd">
              <a:solidFill>
                <a:srgbClr val="7030A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Sekil_3!$I$54:$I$80</c:f>
              <c:numCache>
                <c:formatCode>General</c:formatCode>
                <c:ptCount val="27"/>
                <c:pt idx="0">
                  <c:v>1326</c:v>
                </c:pt>
                <c:pt idx="1">
                  <c:v>1367</c:v>
                </c:pt>
                <c:pt idx="2">
                  <c:v>1368</c:v>
                </c:pt>
                <c:pt idx="3">
                  <c:v>1365</c:v>
                </c:pt>
                <c:pt idx="4">
                  <c:v>1368</c:v>
                </c:pt>
                <c:pt idx="5">
                  <c:v>1350</c:v>
                </c:pt>
                <c:pt idx="6">
                  <c:v>1383</c:v>
                </c:pt>
                <c:pt idx="7">
                  <c:v>1348</c:v>
                </c:pt>
                <c:pt idx="8">
                  <c:v>1334</c:v>
                </c:pt>
                <c:pt idx="9">
                  <c:v>1356</c:v>
                </c:pt>
                <c:pt idx="10">
                  <c:v>1264</c:v>
                </c:pt>
                <c:pt idx="11">
                  <c:v>1300</c:v>
                </c:pt>
                <c:pt idx="12">
                  <c:v>1359</c:v>
                </c:pt>
                <c:pt idx="13">
                  <c:v>1440</c:v>
                </c:pt>
                <c:pt idx="14">
                  <c:v>1478</c:v>
                </c:pt>
                <c:pt idx="15">
                  <c:v>1520</c:v>
                </c:pt>
                <c:pt idx="16">
                  <c:v>1609</c:v>
                </c:pt>
                <c:pt idx="17">
                  <c:v>1632</c:v>
                </c:pt>
                <c:pt idx="18">
                  <c:v>1714</c:v>
                </c:pt>
                <c:pt idx="19">
                  <c:v>1695</c:v>
                </c:pt>
                <c:pt idx="20">
                  <c:v>1738</c:v>
                </c:pt>
                <c:pt idx="21">
                  <c:v>1786</c:v>
                </c:pt>
                <c:pt idx="22">
                  <c:v>1786</c:v>
                </c:pt>
                <c:pt idx="23">
                  <c:v>1717</c:v>
                </c:pt>
                <c:pt idx="24">
                  <c:v>1756</c:v>
                </c:pt>
                <c:pt idx="25">
                  <c:v>1786</c:v>
                </c:pt>
                <c:pt idx="26">
                  <c:v>1760</c:v>
                </c:pt>
              </c:numCache>
            </c:numRef>
          </c:val>
          <c:smooth val="0"/>
          <c:extLst>
            <c:ext xmlns:c16="http://schemas.microsoft.com/office/drawing/2014/chart" uri="{C3380CC4-5D6E-409C-BE32-E72D297353CC}">
              <c16:uniqueId val="{00000001-9967-C641-8129-88852B70995E}"/>
            </c:ext>
          </c:extLst>
        </c:ser>
        <c:ser>
          <c:idx val="2"/>
          <c:order val="2"/>
          <c:tx>
            <c:strRef>
              <c:f>Sekil_3!$J$2</c:f>
              <c:strCache>
                <c:ptCount val="1"/>
                <c:pt idx="0">
                  <c:v>Erkek</c:v>
                </c:pt>
              </c:strCache>
            </c:strRef>
          </c:tx>
          <c:spPr>
            <a:ln w="28575" cap="rnd">
              <a:solidFill>
                <a:schemeClr val="accent6">
                  <a:lumMod val="50000"/>
                </a:schemeClr>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Sekil_3!$J$54:$J$80</c:f>
              <c:numCache>
                <c:formatCode>General</c:formatCode>
                <c:ptCount val="27"/>
                <c:pt idx="0">
                  <c:v>4163</c:v>
                </c:pt>
                <c:pt idx="1">
                  <c:v>4235</c:v>
                </c:pt>
                <c:pt idx="2">
                  <c:v>4279</c:v>
                </c:pt>
                <c:pt idx="3">
                  <c:v>4418</c:v>
                </c:pt>
                <c:pt idx="4">
                  <c:v>4325</c:v>
                </c:pt>
                <c:pt idx="5">
                  <c:v>4042</c:v>
                </c:pt>
                <c:pt idx="6">
                  <c:v>4167</c:v>
                </c:pt>
                <c:pt idx="7">
                  <c:v>4227</c:v>
                </c:pt>
                <c:pt idx="8">
                  <c:v>4435</c:v>
                </c:pt>
                <c:pt idx="9">
                  <c:v>4247</c:v>
                </c:pt>
                <c:pt idx="10">
                  <c:v>4036</c:v>
                </c:pt>
                <c:pt idx="11">
                  <c:v>4109</c:v>
                </c:pt>
                <c:pt idx="12">
                  <c:v>4311</c:v>
                </c:pt>
                <c:pt idx="13">
                  <c:v>4515</c:v>
                </c:pt>
                <c:pt idx="14">
                  <c:v>4600</c:v>
                </c:pt>
                <c:pt idx="15">
                  <c:v>4681</c:v>
                </c:pt>
                <c:pt idx="16">
                  <c:v>4862</c:v>
                </c:pt>
                <c:pt idx="17">
                  <c:v>4907</c:v>
                </c:pt>
                <c:pt idx="18">
                  <c:v>5055</c:v>
                </c:pt>
                <c:pt idx="19">
                  <c:v>4936</c:v>
                </c:pt>
                <c:pt idx="20">
                  <c:v>4996</c:v>
                </c:pt>
                <c:pt idx="21">
                  <c:v>5050</c:v>
                </c:pt>
                <c:pt idx="22">
                  <c:v>5041</c:v>
                </c:pt>
                <c:pt idx="23">
                  <c:v>4885</c:v>
                </c:pt>
                <c:pt idx="24">
                  <c:v>4875</c:v>
                </c:pt>
                <c:pt idx="25">
                  <c:v>4948</c:v>
                </c:pt>
                <c:pt idx="26">
                  <c:v>4924</c:v>
                </c:pt>
              </c:numCache>
            </c:numRef>
          </c:val>
          <c:smooth val="0"/>
          <c:extLst>
            <c:ext xmlns:c16="http://schemas.microsoft.com/office/drawing/2014/chart" uri="{C3380CC4-5D6E-409C-BE32-E72D297353CC}">
              <c16:uniqueId val="{00000002-9967-C641-8129-88852B70995E}"/>
            </c:ext>
          </c:extLst>
        </c:ser>
        <c:dLbls>
          <c:showLegendKey val="0"/>
          <c:showVal val="0"/>
          <c:showCatName val="0"/>
          <c:showSerName val="0"/>
          <c:showPercent val="0"/>
          <c:showBubbleSize val="0"/>
        </c:dLbls>
        <c:smooth val="0"/>
        <c:axId val="270825344"/>
        <c:axId val="270826880"/>
      </c:lineChart>
      <c:catAx>
        <c:axId val="27082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826880"/>
        <c:crosses val="autoZero"/>
        <c:auto val="1"/>
        <c:lblAlgn val="ctr"/>
        <c:lblOffset val="100"/>
        <c:noMultiLvlLbl val="0"/>
      </c:catAx>
      <c:valAx>
        <c:axId val="270826880"/>
        <c:scaling>
          <c:orientation val="minMax"/>
          <c:min val="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82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itle>
    <c:autoTitleDeleted val="0"/>
    <c:plotArea>
      <c:layout/>
      <c:lineChart>
        <c:grouping val="standard"/>
        <c:varyColors val="0"/>
        <c:ser>
          <c:idx val="0"/>
          <c:order val="0"/>
          <c:tx>
            <c:strRef>
              <c:f>Sekil_3!$K$2</c:f>
              <c:strCache>
                <c:ptCount val="1"/>
                <c:pt idx="0">
                  <c:v>Toplam</c:v>
                </c:pt>
              </c:strCache>
            </c:strRef>
          </c:tx>
          <c:spPr>
            <a:ln w="28575" cap="rnd">
              <a:solidFill>
                <a:srgbClr val="C0000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Sekil_3!$K$54:$K$80</c:f>
              <c:numCache>
                <c:formatCode>General</c:formatCode>
                <c:ptCount val="27"/>
                <c:pt idx="0">
                  <c:v>2153</c:v>
                </c:pt>
                <c:pt idx="1">
                  <c:v>2167</c:v>
                </c:pt>
                <c:pt idx="2">
                  <c:v>2079</c:v>
                </c:pt>
                <c:pt idx="3">
                  <c:v>1959</c:v>
                </c:pt>
                <c:pt idx="4">
                  <c:v>1813</c:v>
                </c:pt>
                <c:pt idx="5">
                  <c:v>1682</c:v>
                </c:pt>
                <c:pt idx="6">
                  <c:v>1590</c:v>
                </c:pt>
                <c:pt idx="7">
                  <c:v>1497</c:v>
                </c:pt>
                <c:pt idx="8">
                  <c:v>1505</c:v>
                </c:pt>
                <c:pt idx="9">
                  <c:v>1512</c:v>
                </c:pt>
                <c:pt idx="10">
                  <c:v>1328</c:v>
                </c:pt>
                <c:pt idx="11">
                  <c:v>1625</c:v>
                </c:pt>
                <c:pt idx="12">
                  <c:v>1656</c:v>
                </c:pt>
                <c:pt idx="13">
                  <c:v>1786</c:v>
                </c:pt>
                <c:pt idx="14">
                  <c:v>1731</c:v>
                </c:pt>
                <c:pt idx="15">
                  <c:v>1756</c:v>
                </c:pt>
                <c:pt idx="16">
                  <c:v>1766</c:v>
                </c:pt>
                <c:pt idx="17">
                  <c:v>1782</c:v>
                </c:pt>
                <c:pt idx="18">
                  <c:v>1828</c:v>
                </c:pt>
                <c:pt idx="19">
                  <c:v>1853</c:v>
                </c:pt>
                <c:pt idx="20">
                  <c:v>1905</c:v>
                </c:pt>
                <c:pt idx="21">
                  <c:v>1937</c:v>
                </c:pt>
                <c:pt idx="22">
                  <c:v>1980</c:v>
                </c:pt>
                <c:pt idx="23">
                  <c:v>2020</c:v>
                </c:pt>
                <c:pt idx="24">
                  <c:v>2061</c:v>
                </c:pt>
                <c:pt idx="25">
                  <c:v>2140</c:v>
                </c:pt>
                <c:pt idx="26">
                  <c:v>2183</c:v>
                </c:pt>
              </c:numCache>
            </c:numRef>
          </c:val>
          <c:smooth val="0"/>
          <c:extLst>
            <c:ext xmlns:c16="http://schemas.microsoft.com/office/drawing/2014/chart" uri="{C3380CC4-5D6E-409C-BE32-E72D297353CC}">
              <c16:uniqueId val="{00000000-E35B-7944-8B73-FEF8431B4D99}"/>
            </c:ext>
          </c:extLst>
        </c:ser>
        <c:ser>
          <c:idx val="2"/>
          <c:order val="1"/>
          <c:tx>
            <c:strRef>
              <c:f>Sekil_3!$M$2</c:f>
              <c:strCache>
                <c:ptCount val="1"/>
                <c:pt idx="0">
                  <c:v>Erkek</c:v>
                </c:pt>
              </c:strCache>
            </c:strRef>
          </c:tx>
          <c:spPr>
            <a:ln w="28575" cap="rnd">
              <a:solidFill>
                <a:schemeClr val="accent6">
                  <a:lumMod val="50000"/>
                </a:schemeClr>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Sekil_3!$M$54:$M$80</c:f>
              <c:numCache>
                <c:formatCode>General</c:formatCode>
                <c:ptCount val="27"/>
                <c:pt idx="0">
                  <c:v>2069</c:v>
                </c:pt>
                <c:pt idx="1">
                  <c:v>2072</c:v>
                </c:pt>
                <c:pt idx="2">
                  <c:v>1989</c:v>
                </c:pt>
                <c:pt idx="3">
                  <c:v>1877</c:v>
                </c:pt>
                <c:pt idx="4">
                  <c:v>1747</c:v>
                </c:pt>
                <c:pt idx="5">
                  <c:v>1602</c:v>
                </c:pt>
                <c:pt idx="6">
                  <c:v>1520</c:v>
                </c:pt>
                <c:pt idx="7">
                  <c:v>1441</c:v>
                </c:pt>
                <c:pt idx="8">
                  <c:v>1440</c:v>
                </c:pt>
                <c:pt idx="9">
                  <c:v>1453</c:v>
                </c:pt>
                <c:pt idx="10">
                  <c:v>1249</c:v>
                </c:pt>
                <c:pt idx="11">
                  <c:v>1552</c:v>
                </c:pt>
                <c:pt idx="12">
                  <c:v>1590</c:v>
                </c:pt>
                <c:pt idx="13">
                  <c:v>1712</c:v>
                </c:pt>
                <c:pt idx="14">
                  <c:v>1649</c:v>
                </c:pt>
                <c:pt idx="15">
                  <c:v>1665</c:v>
                </c:pt>
                <c:pt idx="16">
                  <c:v>1676</c:v>
                </c:pt>
                <c:pt idx="17">
                  <c:v>1697</c:v>
                </c:pt>
                <c:pt idx="18">
                  <c:v>1734</c:v>
                </c:pt>
                <c:pt idx="19">
                  <c:v>1758</c:v>
                </c:pt>
                <c:pt idx="20">
                  <c:v>1817</c:v>
                </c:pt>
                <c:pt idx="21">
                  <c:v>1838</c:v>
                </c:pt>
                <c:pt idx="22">
                  <c:v>1875</c:v>
                </c:pt>
                <c:pt idx="23">
                  <c:v>1925</c:v>
                </c:pt>
                <c:pt idx="24">
                  <c:v>1962</c:v>
                </c:pt>
                <c:pt idx="25">
                  <c:v>2023</c:v>
                </c:pt>
                <c:pt idx="26">
                  <c:v>2062</c:v>
                </c:pt>
              </c:numCache>
            </c:numRef>
          </c:val>
          <c:smooth val="0"/>
          <c:extLst>
            <c:ext xmlns:c16="http://schemas.microsoft.com/office/drawing/2014/chart" uri="{C3380CC4-5D6E-409C-BE32-E72D297353CC}">
              <c16:uniqueId val="{00000001-E35B-7944-8B73-FEF8431B4D99}"/>
            </c:ext>
          </c:extLst>
        </c:ser>
        <c:dLbls>
          <c:showLegendKey val="0"/>
          <c:showVal val="0"/>
          <c:showCatName val="0"/>
          <c:showSerName val="0"/>
          <c:showPercent val="0"/>
          <c:showBubbleSize val="0"/>
        </c:dLbls>
        <c:smooth val="0"/>
        <c:axId val="270857728"/>
        <c:axId val="270859264"/>
      </c:lineChart>
      <c:catAx>
        <c:axId val="27085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859264"/>
        <c:crosses val="autoZero"/>
        <c:auto val="1"/>
        <c:lblAlgn val="ctr"/>
        <c:lblOffset val="100"/>
        <c:noMultiLvlLbl val="0"/>
      </c:catAx>
      <c:valAx>
        <c:axId val="270859264"/>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85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itle>
    <c:autoTitleDeleted val="0"/>
    <c:plotArea>
      <c:layout/>
      <c:lineChart>
        <c:grouping val="standard"/>
        <c:varyColors val="0"/>
        <c:ser>
          <c:idx val="0"/>
          <c:order val="0"/>
          <c:tx>
            <c:strRef>
              <c:f>Sekil_3!$N$2</c:f>
              <c:strCache>
                <c:ptCount val="1"/>
                <c:pt idx="0">
                  <c:v>Toplam</c:v>
                </c:pt>
              </c:strCache>
            </c:strRef>
          </c:tx>
          <c:spPr>
            <a:ln w="28575" cap="rnd">
              <a:solidFill>
                <a:srgbClr val="C0000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Sekil_3!$N$54:$N$80</c:f>
              <c:numCache>
                <c:formatCode>General</c:formatCode>
                <c:ptCount val="27"/>
                <c:pt idx="0">
                  <c:v>15506</c:v>
                </c:pt>
                <c:pt idx="1">
                  <c:v>15561</c:v>
                </c:pt>
                <c:pt idx="2">
                  <c:v>15697</c:v>
                </c:pt>
                <c:pt idx="3">
                  <c:v>15825</c:v>
                </c:pt>
                <c:pt idx="4">
                  <c:v>15733</c:v>
                </c:pt>
                <c:pt idx="5">
                  <c:v>15803</c:v>
                </c:pt>
                <c:pt idx="6">
                  <c:v>15836</c:v>
                </c:pt>
                <c:pt idx="7">
                  <c:v>15767</c:v>
                </c:pt>
                <c:pt idx="8">
                  <c:v>15788</c:v>
                </c:pt>
                <c:pt idx="9">
                  <c:v>15616</c:v>
                </c:pt>
                <c:pt idx="10">
                  <c:v>14300</c:v>
                </c:pt>
                <c:pt idx="11">
                  <c:v>14895</c:v>
                </c:pt>
                <c:pt idx="12">
                  <c:v>14980</c:v>
                </c:pt>
                <c:pt idx="13">
                  <c:v>15211</c:v>
                </c:pt>
                <c:pt idx="14">
                  <c:v>15583</c:v>
                </c:pt>
                <c:pt idx="15">
                  <c:v>16222</c:v>
                </c:pt>
                <c:pt idx="16">
                  <c:v>16653</c:v>
                </c:pt>
                <c:pt idx="17">
                  <c:v>16872</c:v>
                </c:pt>
                <c:pt idx="18">
                  <c:v>17225</c:v>
                </c:pt>
                <c:pt idx="19">
                  <c:v>17513</c:v>
                </c:pt>
                <c:pt idx="20">
                  <c:v>17886</c:v>
                </c:pt>
                <c:pt idx="21">
                  <c:v>17953</c:v>
                </c:pt>
                <c:pt idx="22">
                  <c:v>18114</c:v>
                </c:pt>
                <c:pt idx="23">
                  <c:v>18382</c:v>
                </c:pt>
                <c:pt idx="24">
                  <c:v>18558</c:v>
                </c:pt>
                <c:pt idx="25">
                  <c:v>18827</c:v>
                </c:pt>
                <c:pt idx="26">
                  <c:v>18984</c:v>
                </c:pt>
              </c:numCache>
            </c:numRef>
          </c:val>
          <c:smooth val="0"/>
          <c:extLst>
            <c:ext xmlns:c16="http://schemas.microsoft.com/office/drawing/2014/chart" uri="{C3380CC4-5D6E-409C-BE32-E72D297353CC}">
              <c16:uniqueId val="{00000000-DEC6-D249-B43E-162B1A8FA9C9}"/>
            </c:ext>
          </c:extLst>
        </c:ser>
        <c:ser>
          <c:idx val="1"/>
          <c:order val="1"/>
          <c:tx>
            <c:strRef>
              <c:f>Sekil_3!$O$2</c:f>
              <c:strCache>
                <c:ptCount val="1"/>
                <c:pt idx="0">
                  <c:v>Kadın</c:v>
                </c:pt>
              </c:strCache>
            </c:strRef>
          </c:tx>
          <c:spPr>
            <a:ln w="28575" cap="rnd">
              <a:solidFill>
                <a:srgbClr val="7030A0"/>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Sekil_3!$O$54:$O$80</c:f>
              <c:numCache>
                <c:formatCode>General</c:formatCode>
                <c:ptCount val="27"/>
                <c:pt idx="0">
                  <c:v>5061</c:v>
                </c:pt>
                <c:pt idx="1">
                  <c:v>5138</c:v>
                </c:pt>
                <c:pt idx="2">
                  <c:v>5198</c:v>
                </c:pt>
                <c:pt idx="3">
                  <c:v>5259</c:v>
                </c:pt>
                <c:pt idx="4">
                  <c:v>5274</c:v>
                </c:pt>
                <c:pt idx="5">
                  <c:v>5275</c:v>
                </c:pt>
                <c:pt idx="6">
                  <c:v>5260</c:v>
                </c:pt>
                <c:pt idx="7">
                  <c:v>5248</c:v>
                </c:pt>
                <c:pt idx="8">
                  <c:v>5293</c:v>
                </c:pt>
                <c:pt idx="9">
                  <c:v>5208</c:v>
                </c:pt>
                <c:pt idx="10">
                  <c:v>4773</c:v>
                </c:pt>
                <c:pt idx="11">
                  <c:v>5075</c:v>
                </c:pt>
                <c:pt idx="12">
                  <c:v>4959</c:v>
                </c:pt>
                <c:pt idx="13">
                  <c:v>5076</c:v>
                </c:pt>
                <c:pt idx="14">
                  <c:v>5165</c:v>
                </c:pt>
                <c:pt idx="15">
                  <c:v>5528</c:v>
                </c:pt>
                <c:pt idx="16">
                  <c:v>5762</c:v>
                </c:pt>
                <c:pt idx="17">
                  <c:v>5846</c:v>
                </c:pt>
                <c:pt idx="18">
                  <c:v>6001</c:v>
                </c:pt>
                <c:pt idx="19">
                  <c:v>6166</c:v>
                </c:pt>
                <c:pt idx="20">
                  <c:v>6380</c:v>
                </c:pt>
                <c:pt idx="21">
                  <c:v>6377</c:v>
                </c:pt>
                <c:pt idx="22">
                  <c:v>6491</c:v>
                </c:pt>
                <c:pt idx="23">
                  <c:v>6632</c:v>
                </c:pt>
                <c:pt idx="24">
                  <c:v>6712</c:v>
                </c:pt>
                <c:pt idx="25">
                  <c:v>6871</c:v>
                </c:pt>
                <c:pt idx="26">
                  <c:v>6907</c:v>
                </c:pt>
              </c:numCache>
            </c:numRef>
          </c:val>
          <c:smooth val="0"/>
          <c:extLst>
            <c:ext xmlns:c16="http://schemas.microsoft.com/office/drawing/2014/chart" uri="{C3380CC4-5D6E-409C-BE32-E72D297353CC}">
              <c16:uniqueId val="{00000001-DEC6-D249-B43E-162B1A8FA9C9}"/>
            </c:ext>
          </c:extLst>
        </c:ser>
        <c:ser>
          <c:idx val="2"/>
          <c:order val="2"/>
          <c:tx>
            <c:strRef>
              <c:f>Sekil_3!$P$2</c:f>
              <c:strCache>
                <c:ptCount val="1"/>
                <c:pt idx="0">
                  <c:v>Erkek</c:v>
                </c:pt>
              </c:strCache>
            </c:strRef>
          </c:tx>
          <c:spPr>
            <a:ln w="28575" cap="rnd">
              <a:solidFill>
                <a:schemeClr val="accent6">
                  <a:lumMod val="50000"/>
                </a:schemeClr>
              </a:solidFill>
              <a:round/>
            </a:ln>
            <a:effectLst/>
          </c:spPr>
          <c:marker>
            <c:symbol val="none"/>
          </c:marker>
          <c:cat>
            <c:multiLvlStrRef>
              <c:f>Sekil_3!$B$54:$C$80</c:f>
              <c:multiLvlStrCache>
                <c:ptCount val="27"/>
                <c:lvl>
                  <c:pt idx="0">
                    <c:v>IV</c:v>
                  </c:pt>
                  <c:pt idx="1">
                    <c:v>I</c:v>
                  </c:pt>
                  <c:pt idx="2">
                    <c:v>II</c:v>
                  </c:pt>
                  <c:pt idx="3">
                    <c:v>III</c:v>
                  </c:pt>
                  <c:pt idx="4">
                    <c:v>IV</c:v>
                  </c:pt>
                  <c:pt idx="5">
                    <c:v>I</c:v>
                  </c:pt>
                  <c:pt idx="6">
                    <c:v>II</c:v>
                  </c:pt>
                  <c:pt idx="7">
                    <c:v>III</c:v>
                  </c:pt>
                  <c:pt idx="8">
                    <c:v>IV</c:v>
                  </c:pt>
                  <c:pt idx="9">
                    <c:v>I</c:v>
                  </c:pt>
                  <c:pt idx="10">
                    <c:v>II</c:v>
                  </c:pt>
                  <c:pt idx="11">
                    <c:v>III</c:v>
                  </c:pt>
                  <c:pt idx="12">
                    <c:v>IV</c:v>
                  </c:pt>
                  <c:pt idx="13">
                    <c:v>I</c:v>
                  </c:pt>
                  <c:pt idx="14">
                    <c:v>II</c:v>
                  </c:pt>
                  <c:pt idx="15">
                    <c:v>III</c:v>
                  </c:pt>
                  <c:pt idx="16">
                    <c:v>IV</c:v>
                  </c:pt>
                  <c:pt idx="17">
                    <c:v>I</c:v>
                  </c:pt>
                  <c:pt idx="18">
                    <c:v>II</c:v>
                  </c:pt>
                  <c:pt idx="19">
                    <c:v>III</c:v>
                  </c:pt>
                  <c:pt idx="20">
                    <c:v>IV</c:v>
                  </c:pt>
                  <c:pt idx="21">
                    <c:v>I</c:v>
                  </c:pt>
                  <c:pt idx="22">
                    <c:v>II</c:v>
                  </c:pt>
                  <c:pt idx="23">
                    <c:v>III</c:v>
                  </c:pt>
                  <c:pt idx="24">
                    <c:v>IV</c:v>
                  </c:pt>
                  <c:pt idx="25">
                    <c:v>I</c:v>
                  </c:pt>
                  <c:pt idx="26">
                    <c:v>II</c:v>
                  </c:pt>
                </c:lvl>
                <c:lvl>
                  <c:pt idx="1">
                    <c:v>2018</c:v>
                  </c:pt>
                  <c:pt idx="5">
                    <c:v>2019</c:v>
                  </c:pt>
                  <c:pt idx="9">
                    <c:v>2020</c:v>
                  </c:pt>
                  <c:pt idx="13">
                    <c:v>2021</c:v>
                  </c:pt>
                  <c:pt idx="17">
                    <c:v>2022</c:v>
                  </c:pt>
                  <c:pt idx="21">
                    <c:v>2023</c:v>
                  </c:pt>
                  <c:pt idx="25">
                    <c:v>2024</c:v>
                  </c:pt>
                </c:lvl>
              </c:multiLvlStrCache>
            </c:multiLvlStrRef>
          </c:cat>
          <c:val>
            <c:numRef>
              <c:f>Sekil_3!$P$54:$P$80</c:f>
              <c:numCache>
                <c:formatCode>General</c:formatCode>
                <c:ptCount val="27"/>
                <c:pt idx="0">
                  <c:v>10446</c:v>
                </c:pt>
                <c:pt idx="1">
                  <c:v>10423</c:v>
                </c:pt>
                <c:pt idx="2">
                  <c:v>10499</c:v>
                </c:pt>
                <c:pt idx="3">
                  <c:v>10566</c:v>
                </c:pt>
                <c:pt idx="4">
                  <c:v>10459</c:v>
                </c:pt>
                <c:pt idx="5">
                  <c:v>10528</c:v>
                </c:pt>
                <c:pt idx="6">
                  <c:v>10577</c:v>
                </c:pt>
                <c:pt idx="7">
                  <c:v>10519</c:v>
                </c:pt>
                <c:pt idx="8">
                  <c:v>10495</c:v>
                </c:pt>
                <c:pt idx="9">
                  <c:v>10407</c:v>
                </c:pt>
                <c:pt idx="10">
                  <c:v>9527</c:v>
                </c:pt>
                <c:pt idx="11">
                  <c:v>9820</c:v>
                </c:pt>
                <c:pt idx="12">
                  <c:v>10021</c:v>
                </c:pt>
                <c:pt idx="13">
                  <c:v>10136</c:v>
                </c:pt>
                <c:pt idx="14">
                  <c:v>10419</c:v>
                </c:pt>
                <c:pt idx="15">
                  <c:v>10694</c:v>
                </c:pt>
                <c:pt idx="16">
                  <c:v>10891</c:v>
                </c:pt>
                <c:pt idx="17">
                  <c:v>11026</c:v>
                </c:pt>
                <c:pt idx="18">
                  <c:v>11224</c:v>
                </c:pt>
                <c:pt idx="19">
                  <c:v>11347</c:v>
                </c:pt>
                <c:pt idx="20">
                  <c:v>11506</c:v>
                </c:pt>
                <c:pt idx="21">
                  <c:v>11575</c:v>
                </c:pt>
                <c:pt idx="22">
                  <c:v>11623</c:v>
                </c:pt>
                <c:pt idx="23">
                  <c:v>11749</c:v>
                </c:pt>
                <c:pt idx="24">
                  <c:v>11846</c:v>
                </c:pt>
                <c:pt idx="25">
                  <c:v>11956</c:v>
                </c:pt>
                <c:pt idx="26">
                  <c:v>12077</c:v>
                </c:pt>
              </c:numCache>
            </c:numRef>
          </c:val>
          <c:smooth val="0"/>
          <c:extLst>
            <c:ext xmlns:c16="http://schemas.microsoft.com/office/drawing/2014/chart" uri="{C3380CC4-5D6E-409C-BE32-E72D297353CC}">
              <c16:uniqueId val="{00000002-DEC6-D249-B43E-162B1A8FA9C9}"/>
            </c:ext>
          </c:extLst>
        </c:ser>
        <c:dLbls>
          <c:showLegendKey val="0"/>
          <c:showVal val="0"/>
          <c:showCatName val="0"/>
          <c:showSerName val="0"/>
          <c:showPercent val="0"/>
          <c:showBubbleSize val="0"/>
        </c:dLbls>
        <c:smooth val="0"/>
        <c:axId val="270903552"/>
        <c:axId val="270909440"/>
      </c:lineChart>
      <c:catAx>
        <c:axId val="27090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909440"/>
        <c:crosses val="autoZero"/>
        <c:auto val="1"/>
        <c:lblAlgn val="ctr"/>
        <c:lblOffset val="100"/>
        <c:noMultiLvlLbl val="0"/>
      </c:catAx>
      <c:valAx>
        <c:axId val="270909440"/>
        <c:scaling>
          <c:orientation val="minMax"/>
          <c:min val="3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90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Tarım</a:t>
            </a:r>
          </a:p>
        </c:rich>
      </c:tx>
      <c:overlay val="0"/>
      <c:spPr>
        <a:noFill/>
        <a:ln>
          <a:noFill/>
        </a:ln>
        <a:effectLst/>
      </c:spPr>
    </c:title>
    <c:autoTitleDeleted val="0"/>
    <c:plotArea>
      <c:layout/>
      <c:lineChart>
        <c:grouping val="standard"/>
        <c:varyColors val="0"/>
        <c:ser>
          <c:idx val="0"/>
          <c:order val="0"/>
          <c:tx>
            <c:strRef>
              <c:f>Sekil_3!$E$2</c:f>
              <c:strCache>
                <c:ptCount val="1"/>
                <c:pt idx="0">
                  <c:v>Toplam</c:v>
                </c:pt>
              </c:strCache>
            </c:strRef>
          </c:tx>
          <c:spPr>
            <a:ln w="28575" cap="rnd">
              <a:solidFill>
                <a:srgbClr val="C0000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Sekil_3!$E$53:$E$79</c:f>
              <c:numCache>
                <c:formatCode>General</c:formatCode>
                <c:ptCount val="27"/>
                <c:pt idx="0">
                  <c:v>5390</c:v>
                </c:pt>
                <c:pt idx="1">
                  <c:v>5502</c:v>
                </c:pt>
                <c:pt idx="2">
                  <c:v>5383</c:v>
                </c:pt>
                <c:pt idx="3">
                  <c:v>5333</c:v>
                </c:pt>
                <c:pt idx="4">
                  <c:v>5248</c:v>
                </c:pt>
                <c:pt idx="5">
                  <c:v>5173</c:v>
                </c:pt>
                <c:pt idx="6">
                  <c:v>5122</c:v>
                </c:pt>
                <c:pt idx="7">
                  <c:v>5095</c:v>
                </c:pt>
                <c:pt idx="8">
                  <c:v>5100</c:v>
                </c:pt>
                <c:pt idx="9">
                  <c:v>5105</c:v>
                </c:pt>
                <c:pt idx="10">
                  <c:v>4617</c:v>
                </c:pt>
                <c:pt idx="11">
                  <c:v>4770</c:v>
                </c:pt>
                <c:pt idx="12">
                  <c:v>4825</c:v>
                </c:pt>
                <c:pt idx="13">
                  <c:v>4731</c:v>
                </c:pt>
                <c:pt idx="14">
                  <c:v>5054</c:v>
                </c:pt>
                <c:pt idx="15">
                  <c:v>4928</c:v>
                </c:pt>
                <c:pt idx="16">
                  <c:v>4923</c:v>
                </c:pt>
                <c:pt idx="17">
                  <c:v>4885</c:v>
                </c:pt>
                <c:pt idx="18">
                  <c:v>4865</c:v>
                </c:pt>
                <c:pt idx="19">
                  <c:v>4893</c:v>
                </c:pt>
                <c:pt idx="20">
                  <c:v>4772</c:v>
                </c:pt>
                <c:pt idx="21">
                  <c:v>4797</c:v>
                </c:pt>
                <c:pt idx="22">
                  <c:v>4663</c:v>
                </c:pt>
                <c:pt idx="23">
                  <c:v>4650</c:v>
                </c:pt>
                <c:pt idx="24">
                  <c:v>4669</c:v>
                </c:pt>
                <c:pt idx="25">
                  <c:v>4660</c:v>
                </c:pt>
                <c:pt idx="26">
                  <c:v>4733</c:v>
                </c:pt>
              </c:numCache>
            </c:numRef>
          </c:val>
          <c:smooth val="0"/>
          <c:extLst>
            <c:ext xmlns:c16="http://schemas.microsoft.com/office/drawing/2014/chart" uri="{C3380CC4-5D6E-409C-BE32-E72D297353CC}">
              <c16:uniqueId val="{00000000-9270-FF4A-B328-C4EFE1906AF3}"/>
            </c:ext>
          </c:extLst>
        </c:ser>
        <c:ser>
          <c:idx val="1"/>
          <c:order val="1"/>
          <c:tx>
            <c:strRef>
              <c:f>Sekil_3!$F$2</c:f>
              <c:strCache>
                <c:ptCount val="1"/>
                <c:pt idx="0">
                  <c:v>Kadın</c:v>
                </c:pt>
              </c:strCache>
            </c:strRef>
          </c:tx>
          <c:spPr>
            <a:ln w="28575" cap="rnd">
              <a:solidFill>
                <a:srgbClr val="7030A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Sekil_3!$F$53:$F$79</c:f>
              <c:numCache>
                <c:formatCode>General</c:formatCode>
                <c:ptCount val="27"/>
                <c:pt idx="0">
                  <c:v>2422</c:v>
                </c:pt>
                <c:pt idx="1">
                  <c:v>2518</c:v>
                </c:pt>
                <c:pt idx="2">
                  <c:v>2407</c:v>
                </c:pt>
                <c:pt idx="3">
                  <c:v>2380</c:v>
                </c:pt>
                <c:pt idx="4">
                  <c:v>2327</c:v>
                </c:pt>
                <c:pt idx="5">
                  <c:v>2285</c:v>
                </c:pt>
                <c:pt idx="6">
                  <c:v>2252</c:v>
                </c:pt>
                <c:pt idx="7">
                  <c:v>2247</c:v>
                </c:pt>
                <c:pt idx="8">
                  <c:v>2255</c:v>
                </c:pt>
                <c:pt idx="9">
                  <c:v>2251</c:v>
                </c:pt>
                <c:pt idx="10">
                  <c:v>1911</c:v>
                </c:pt>
                <c:pt idx="11">
                  <c:v>1902</c:v>
                </c:pt>
                <c:pt idx="12">
                  <c:v>1933</c:v>
                </c:pt>
                <c:pt idx="13">
                  <c:v>1862</c:v>
                </c:pt>
                <c:pt idx="14">
                  <c:v>2060</c:v>
                </c:pt>
                <c:pt idx="15">
                  <c:v>2061</c:v>
                </c:pt>
                <c:pt idx="16">
                  <c:v>2060</c:v>
                </c:pt>
                <c:pt idx="17">
                  <c:v>2010</c:v>
                </c:pt>
                <c:pt idx="18">
                  <c:v>2030</c:v>
                </c:pt>
                <c:pt idx="19">
                  <c:v>2068</c:v>
                </c:pt>
                <c:pt idx="20">
                  <c:v>1983</c:v>
                </c:pt>
                <c:pt idx="21">
                  <c:v>2030</c:v>
                </c:pt>
                <c:pt idx="22">
                  <c:v>1932</c:v>
                </c:pt>
                <c:pt idx="23">
                  <c:v>1916</c:v>
                </c:pt>
                <c:pt idx="24">
                  <c:v>1921</c:v>
                </c:pt>
                <c:pt idx="25">
                  <c:v>1926</c:v>
                </c:pt>
                <c:pt idx="26">
                  <c:v>1981</c:v>
                </c:pt>
              </c:numCache>
            </c:numRef>
          </c:val>
          <c:smooth val="0"/>
          <c:extLst>
            <c:ext xmlns:c16="http://schemas.microsoft.com/office/drawing/2014/chart" uri="{C3380CC4-5D6E-409C-BE32-E72D297353CC}">
              <c16:uniqueId val="{00000001-9270-FF4A-B328-C4EFE1906AF3}"/>
            </c:ext>
          </c:extLst>
        </c:ser>
        <c:ser>
          <c:idx val="2"/>
          <c:order val="2"/>
          <c:tx>
            <c:strRef>
              <c:f>Sekil_3!$G$2</c:f>
              <c:strCache>
                <c:ptCount val="1"/>
                <c:pt idx="0">
                  <c:v>Erkek</c:v>
                </c:pt>
              </c:strCache>
            </c:strRef>
          </c:tx>
          <c:spPr>
            <a:ln w="28575" cap="rnd">
              <a:solidFill>
                <a:schemeClr val="accent6">
                  <a:lumMod val="50000"/>
                </a:schemeClr>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Sekil_3!$G$53:$G$79</c:f>
              <c:numCache>
                <c:formatCode>General</c:formatCode>
                <c:ptCount val="27"/>
                <c:pt idx="0">
                  <c:v>2968</c:v>
                </c:pt>
                <c:pt idx="1">
                  <c:v>2984</c:v>
                </c:pt>
                <c:pt idx="2">
                  <c:v>2977</c:v>
                </c:pt>
                <c:pt idx="3">
                  <c:v>2953</c:v>
                </c:pt>
                <c:pt idx="4">
                  <c:v>2921</c:v>
                </c:pt>
                <c:pt idx="5">
                  <c:v>2887</c:v>
                </c:pt>
                <c:pt idx="6">
                  <c:v>2870</c:v>
                </c:pt>
                <c:pt idx="7">
                  <c:v>2849</c:v>
                </c:pt>
                <c:pt idx="8">
                  <c:v>2846</c:v>
                </c:pt>
                <c:pt idx="9">
                  <c:v>2854</c:v>
                </c:pt>
                <c:pt idx="10">
                  <c:v>2707</c:v>
                </c:pt>
                <c:pt idx="11">
                  <c:v>2868</c:v>
                </c:pt>
                <c:pt idx="12">
                  <c:v>2892</c:v>
                </c:pt>
                <c:pt idx="13">
                  <c:v>2868</c:v>
                </c:pt>
                <c:pt idx="14">
                  <c:v>2994</c:v>
                </c:pt>
                <c:pt idx="15">
                  <c:v>2866</c:v>
                </c:pt>
                <c:pt idx="16">
                  <c:v>2864</c:v>
                </c:pt>
                <c:pt idx="17">
                  <c:v>2875</c:v>
                </c:pt>
                <c:pt idx="18">
                  <c:v>2835</c:v>
                </c:pt>
                <c:pt idx="19">
                  <c:v>2824</c:v>
                </c:pt>
                <c:pt idx="20">
                  <c:v>2789</c:v>
                </c:pt>
                <c:pt idx="21">
                  <c:v>2767</c:v>
                </c:pt>
                <c:pt idx="22">
                  <c:v>2730</c:v>
                </c:pt>
                <c:pt idx="23">
                  <c:v>2734</c:v>
                </c:pt>
                <c:pt idx="24">
                  <c:v>2748</c:v>
                </c:pt>
                <c:pt idx="25">
                  <c:v>2735</c:v>
                </c:pt>
                <c:pt idx="26">
                  <c:v>2752</c:v>
                </c:pt>
              </c:numCache>
            </c:numRef>
          </c:val>
          <c:smooth val="0"/>
          <c:extLst>
            <c:ext xmlns:c16="http://schemas.microsoft.com/office/drawing/2014/chart" uri="{C3380CC4-5D6E-409C-BE32-E72D297353CC}">
              <c16:uniqueId val="{00000002-9270-FF4A-B328-C4EFE1906AF3}"/>
            </c:ext>
          </c:extLst>
        </c:ser>
        <c:dLbls>
          <c:showLegendKey val="0"/>
          <c:showVal val="0"/>
          <c:showCatName val="0"/>
          <c:showSerName val="0"/>
          <c:showPercent val="0"/>
          <c:showBubbleSize val="0"/>
        </c:dLbls>
        <c:smooth val="0"/>
        <c:axId val="270969856"/>
        <c:axId val="270971648"/>
      </c:lineChart>
      <c:catAx>
        <c:axId val="27096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971648"/>
        <c:crosses val="autoZero"/>
        <c:auto val="1"/>
        <c:lblAlgn val="ctr"/>
        <c:lblOffset val="100"/>
        <c:noMultiLvlLbl val="0"/>
      </c:catAx>
      <c:valAx>
        <c:axId val="270971648"/>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09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Sanayi</a:t>
            </a:r>
          </a:p>
        </c:rich>
      </c:tx>
      <c:overlay val="0"/>
      <c:spPr>
        <a:noFill/>
        <a:ln>
          <a:noFill/>
        </a:ln>
        <a:effectLst/>
      </c:spPr>
    </c:title>
    <c:autoTitleDeleted val="0"/>
    <c:plotArea>
      <c:layout/>
      <c:lineChart>
        <c:grouping val="standard"/>
        <c:varyColors val="0"/>
        <c:ser>
          <c:idx val="0"/>
          <c:order val="0"/>
          <c:tx>
            <c:strRef>
              <c:f>Sekil_3!$H$2</c:f>
              <c:strCache>
                <c:ptCount val="1"/>
                <c:pt idx="0">
                  <c:v>Toplam</c:v>
                </c:pt>
              </c:strCache>
            </c:strRef>
          </c:tx>
          <c:spPr>
            <a:ln w="28575" cap="rnd">
              <a:solidFill>
                <a:srgbClr val="C0000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Sekil_3!$H$53:$H$79</c:f>
              <c:numCache>
                <c:formatCode>General</c:formatCode>
                <c:ptCount val="27"/>
                <c:pt idx="0">
                  <c:v>5477</c:v>
                </c:pt>
                <c:pt idx="1">
                  <c:v>5488</c:v>
                </c:pt>
                <c:pt idx="2">
                  <c:v>5601</c:v>
                </c:pt>
                <c:pt idx="3">
                  <c:v>5647</c:v>
                </c:pt>
                <c:pt idx="4">
                  <c:v>5783</c:v>
                </c:pt>
                <c:pt idx="5">
                  <c:v>5693</c:v>
                </c:pt>
                <c:pt idx="6">
                  <c:v>5392</c:v>
                </c:pt>
                <c:pt idx="7">
                  <c:v>5550</c:v>
                </c:pt>
                <c:pt idx="8">
                  <c:v>5574</c:v>
                </c:pt>
                <c:pt idx="9">
                  <c:v>5768</c:v>
                </c:pt>
                <c:pt idx="10">
                  <c:v>5603</c:v>
                </c:pt>
                <c:pt idx="11">
                  <c:v>5301</c:v>
                </c:pt>
                <c:pt idx="12">
                  <c:v>5408</c:v>
                </c:pt>
                <c:pt idx="13">
                  <c:v>5670</c:v>
                </c:pt>
                <c:pt idx="14">
                  <c:v>5955</c:v>
                </c:pt>
                <c:pt idx="15">
                  <c:v>6078</c:v>
                </c:pt>
                <c:pt idx="16">
                  <c:v>6200</c:v>
                </c:pt>
                <c:pt idx="17">
                  <c:v>6471</c:v>
                </c:pt>
                <c:pt idx="18">
                  <c:v>6539</c:v>
                </c:pt>
                <c:pt idx="19">
                  <c:v>6769</c:v>
                </c:pt>
                <c:pt idx="20">
                  <c:v>6631</c:v>
                </c:pt>
                <c:pt idx="21">
                  <c:v>6734</c:v>
                </c:pt>
                <c:pt idx="22">
                  <c:v>6836</c:v>
                </c:pt>
                <c:pt idx="23">
                  <c:v>6828</c:v>
                </c:pt>
                <c:pt idx="24">
                  <c:v>6602</c:v>
                </c:pt>
                <c:pt idx="25">
                  <c:v>6631</c:v>
                </c:pt>
                <c:pt idx="26">
                  <c:v>6734</c:v>
                </c:pt>
              </c:numCache>
            </c:numRef>
          </c:val>
          <c:smooth val="0"/>
          <c:extLst>
            <c:ext xmlns:c16="http://schemas.microsoft.com/office/drawing/2014/chart" uri="{C3380CC4-5D6E-409C-BE32-E72D297353CC}">
              <c16:uniqueId val="{00000000-04CD-B84A-AEE5-775E10D67572}"/>
            </c:ext>
          </c:extLst>
        </c:ser>
        <c:ser>
          <c:idx val="1"/>
          <c:order val="1"/>
          <c:tx>
            <c:strRef>
              <c:f>Sekil_3!$I$2</c:f>
              <c:strCache>
                <c:ptCount val="1"/>
                <c:pt idx="0">
                  <c:v>Kadın</c:v>
                </c:pt>
              </c:strCache>
            </c:strRef>
          </c:tx>
          <c:spPr>
            <a:ln w="28575" cap="rnd">
              <a:solidFill>
                <a:srgbClr val="7030A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Sekil_3!$I$53:$I$79</c:f>
              <c:numCache>
                <c:formatCode>General</c:formatCode>
                <c:ptCount val="27"/>
                <c:pt idx="0">
                  <c:v>1288</c:v>
                </c:pt>
                <c:pt idx="1">
                  <c:v>1326</c:v>
                </c:pt>
                <c:pt idx="2">
                  <c:v>1367</c:v>
                </c:pt>
                <c:pt idx="3">
                  <c:v>1368</c:v>
                </c:pt>
                <c:pt idx="4">
                  <c:v>1365</c:v>
                </c:pt>
                <c:pt idx="5">
                  <c:v>1368</c:v>
                </c:pt>
                <c:pt idx="6">
                  <c:v>1350</c:v>
                </c:pt>
                <c:pt idx="7">
                  <c:v>1383</c:v>
                </c:pt>
                <c:pt idx="8">
                  <c:v>1348</c:v>
                </c:pt>
                <c:pt idx="9">
                  <c:v>1334</c:v>
                </c:pt>
                <c:pt idx="10">
                  <c:v>1356</c:v>
                </c:pt>
                <c:pt idx="11">
                  <c:v>1264</c:v>
                </c:pt>
                <c:pt idx="12">
                  <c:v>1300</c:v>
                </c:pt>
                <c:pt idx="13">
                  <c:v>1359</c:v>
                </c:pt>
                <c:pt idx="14">
                  <c:v>1440</c:v>
                </c:pt>
                <c:pt idx="15">
                  <c:v>1478</c:v>
                </c:pt>
                <c:pt idx="16">
                  <c:v>1520</c:v>
                </c:pt>
                <c:pt idx="17">
                  <c:v>1609</c:v>
                </c:pt>
                <c:pt idx="18">
                  <c:v>1632</c:v>
                </c:pt>
                <c:pt idx="19">
                  <c:v>1714</c:v>
                </c:pt>
                <c:pt idx="20">
                  <c:v>1695</c:v>
                </c:pt>
                <c:pt idx="21">
                  <c:v>1738</c:v>
                </c:pt>
                <c:pt idx="22">
                  <c:v>1786</c:v>
                </c:pt>
                <c:pt idx="23">
                  <c:v>1786</c:v>
                </c:pt>
                <c:pt idx="24">
                  <c:v>1717</c:v>
                </c:pt>
                <c:pt idx="25">
                  <c:v>1756</c:v>
                </c:pt>
                <c:pt idx="26">
                  <c:v>1786</c:v>
                </c:pt>
              </c:numCache>
            </c:numRef>
          </c:val>
          <c:smooth val="0"/>
          <c:extLst>
            <c:ext xmlns:c16="http://schemas.microsoft.com/office/drawing/2014/chart" uri="{C3380CC4-5D6E-409C-BE32-E72D297353CC}">
              <c16:uniqueId val="{00000001-04CD-B84A-AEE5-775E10D67572}"/>
            </c:ext>
          </c:extLst>
        </c:ser>
        <c:ser>
          <c:idx val="2"/>
          <c:order val="2"/>
          <c:tx>
            <c:strRef>
              <c:f>Sekil_3!$J$2</c:f>
              <c:strCache>
                <c:ptCount val="1"/>
                <c:pt idx="0">
                  <c:v>Erkek</c:v>
                </c:pt>
              </c:strCache>
            </c:strRef>
          </c:tx>
          <c:spPr>
            <a:ln w="28575" cap="rnd">
              <a:solidFill>
                <a:schemeClr val="accent6">
                  <a:lumMod val="50000"/>
                </a:schemeClr>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Sekil_3!$J$53:$J$79</c:f>
              <c:numCache>
                <c:formatCode>General</c:formatCode>
                <c:ptCount val="27"/>
                <c:pt idx="0">
                  <c:v>4189</c:v>
                </c:pt>
                <c:pt idx="1">
                  <c:v>4163</c:v>
                </c:pt>
                <c:pt idx="2">
                  <c:v>4235</c:v>
                </c:pt>
                <c:pt idx="3">
                  <c:v>4279</c:v>
                </c:pt>
                <c:pt idx="4">
                  <c:v>4418</c:v>
                </c:pt>
                <c:pt idx="5">
                  <c:v>4325</c:v>
                </c:pt>
                <c:pt idx="6">
                  <c:v>4042</c:v>
                </c:pt>
                <c:pt idx="7">
                  <c:v>4167</c:v>
                </c:pt>
                <c:pt idx="8">
                  <c:v>4227</c:v>
                </c:pt>
                <c:pt idx="9">
                  <c:v>4435</c:v>
                </c:pt>
                <c:pt idx="10">
                  <c:v>4247</c:v>
                </c:pt>
                <c:pt idx="11">
                  <c:v>4036</c:v>
                </c:pt>
                <c:pt idx="12">
                  <c:v>4109</c:v>
                </c:pt>
                <c:pt idx="13">
                  <c:v>4311</c:v>
                </c:pt>
                <c:pt idx="14">
                  <c:v>4515</c:v>
                </c:pt>
                <c:pt idx="15">
                  <c:v>4600</c:v>
                </c:pt>
                <c:pt idx="16">
                  <c:v>4681</c:v>
                </c:pt>
                <c:pt idx="17">
                  <c:v>4862</c:v>
                </c:pt>
                <c:pt idx="18">
                  <c:v>4907</c:v>
                </c:pt>
                <c:pt idx="19">
                  <c:v>5055</c:v>
                </c:pt>
                <c:pt idx="20">
                  <c:v>4936</c:v>
                </c:pt>
                <c:pt idx="21">
                  <c:v>4996</c:v>
                </c:pt>
                <c:pt idx="22">
                  <c:v>5050</c:v>
                </c:pt>
                <c:pt idx="23">
                  <c:v>5041</c:v>
                </c:pt>
                <c:pt idx="24">
                  <c:v>4885</c:v>
                </c:pt>
                <c:pt idx="25">
                  <c:v>4875</c:v>
                </c:pt>
                <c:pt idx="26">
                  <c:v>4948</c:v>
                </c:pt>
              </c:numCache>
            </c:numRef>
          </c:val>
          <c:smooth val="0"/>
          <c:extLst>
            <c:ext xmlns:c16="http://schemas.microsoft.com/office/drawing/2014/chart" uri="{C3380CC4-5D6E-409C-BE32-E72D297353CC}">
              <c16:uniqueId val="{00000002-04CD-B84A-AEE5-775E10D67572}"/>
            </c:ext>
          </c:extLst>
        </c:ser>
        <c:dLbls>
          <c:showLegendKey val="0"/>
          <c:showVal val="0"/>
          <c:showCatName val="0"/>
          <c:showSerName val="0"/>
          <c:showPercent val="0"/>
          <c:showBubbleSize val="0"/>
        </c:dLbls>
        <c:smooth val="0"/>
        <c:axId val="275218432"/>
        <c:axId val="275219968"/>
      </c:lineChart>
      <c:catAx>
        <c:axId val="27521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219968"/>
        <c:crosses val="autoZero"/>
        <c:auto val="1"/>
        <c:lblAlgn val="ctr"/>
        <c:lblOffset val="100"/>
        <c:noMultiLvlLbl val="0"/>
      </c:catAx>
      <c:valAx>
        <c:axId val="275219968"/>
        <c:scaling>
          <c:orientation val="minMax"/>
          <c:min val="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21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itle>
    <c:autoTitleDeleted val="0"/>
    <c:plotArea>
      <c:layout/>
      <c:lineChart>
        <c:grouping val="standard"/>
        <c:varyColors val="0"/>
        <c:ser>
          <c:idx val="0"/>
          <c:order val="0"/>
          <c:tx>
            <c:strRef>
              <c:f>Sekil_3!$K$2</c:f>
              <c:strCache>
                <c:ptCount val="1"/>
                <c:pt idx="0">
                  <c:v>Toplam</c:v>
                </c:pt>
              </c:strCache>
            </c:strRef>
          </c:tx>
          <c:spPr>
            <a:ln w="28575" cap="rnd">
              <a:solidFill>
                <a:srgbClr val="C00000"/>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Sekil_3!$K$53:$K$79</c:f>
              <c:numCache>
                <c:formatCode>General</c:formatCode>
                <c:ptCount val="27"/>
                <c:pt idx="0">
                  <c:v>2171</c:v>
                </c:pt>
                <c:pt idx="1">
                  <c:v>2153</c:v>
                </c:pt>
                <c:pt idx="2">
                  <c:v>2167</c:v>
                </c:pt>
                <c:pt idx="3">
                  <c:v>2079</c:v>
                </c:pt>
                <c:pt idx="4">
                  <c:v>1959</c:v>
                </c:pt>
                <c:pt idx="5">
                  <c:v>1813</c:v>
                </c:pt>
                <c:pt idx="6">
                  <c:v>1682</c:v>
                </c:pt>
                <c:pt idx="7">
                  <c:v>1590</c:v>
                </c:pt>
                <c:pt idx="8">
                  <c:v>1497</c:v>
                </c:pt>
                <c:pt idx="9">
                  <c:v>1505</c:v>
                </c:pt>
                <c:pt idx="10">
                  <c:v>1512</c:v>
                </c:pt>
                <c:pt idx="11">
                  <c:v>1328</c:v>
                </c:pt>
                <c:pt idx="12">
                  <c:v>1625</c:v>
                </c:pt>
                <c:pt idx="13">
                  <c:v>1656</c:v>
                </c:pt>
                <c:pt idx="14">
                  <c:v>1786</c:v>
                </c:pt>
                <c:pt idx="15">
                  <c:v>1731</c:v>
                </c:pt>
                <c:pt idx="16">
                  <c:v>1756</c:v>
                </c:pt>
                <c:pt idx="17">
                  <c:v>1766</c:v>
                </c:pt>
                <c:pt idx="18">
                  <c:v>1782</c:v>
                </c:pt>
                <c:pt idx="19">
                  <c:v>1828</c:v>
                </c:pt>
                <c:pt idx="20">
                  <c:v>1853</c:v>
                </c:pt>
                <c:pt idx="21">
                  <c:v>1905</c:v>
                </c:pt>
                <c:pt idx="22">
                  <c:v>1937</c:v>
                </c:pt>
                <c:pt idx="23">
                  <c:v>1977</c:v>
                </c:pt>
                <c:pt idx="24">
                  <c:v>2021</c:v>
                </c:pt>
                <c:pt idx="25">
                  <c:v>2065</c:v>
                </c:pt>
                <c:pt idx="26">
                  <c:v>2147</c:v>
                </c:pt>
              </c:numCache>
            </c:numRef>
          </c:val>
          <c:smooth val="0"/>
          <c:extLst>
            <c:ext xmlns:c16="http://schemas.microsoft.com/office/drawing/2014/chart" uri="{C3380CC4-5D6E-409C-BE32-E72D297353CC}">
              <c16:uniqueId val="{00000000-A228-8E4D-BBB4-FF687B06A3C5}"/>
            </c:ext>
          </c:extLst>
        </c:ser>
        <c:ser>
          <c:idx val="2"/>
          <c:order val="1"/>
          <c:tx>
            <c:strRef>
              <c:f>Sekil_3!$M$2</c:f>
              <c:strCache>
                <c:ptCount val="1"/>
                <c:pt idx="0">
                  <c:v>Erkek</c:v>
                </c:pt>
              </c:strCache>
            </c:strRef>
          </c:tx>
          <c:spPr>
            <a:ln w="28575" cap="rnd">
              <a:solidFill>
                <a:schemeClr val="accent6">
                  <a:lumMod val="50000"/>
                </a:schemeClr>
              </a:solidFill>
              <a:round/>
            </a:ln>
            <a:effectLst/>
          </c:spPr>
          <c:marker>
            <c:symbol val="none"/>
          </c:marker>
          <c:cat>
            <c:multiLvlStrRef>
              <c:f>Sekil_3!$B$53:$C$79</c:f>
              <c:multiLvlStrCache>
                <c:ptCount val="27"/>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lvl>
                <c:lvl>
                  <c:pt idx="2">
                    <c:v>2018</c:v>
                  </c:pt>
                  <c:pt idx="6">
                    <c:v>2019</c:v>
                  </c:pt>
                  <c:pt idx="10">
                    <c:v>2020</c:v>
                  </c:pt>
                  <c:pt idx="14">
                    <c:v>2021</c:v>
                  </c:pt>
                  <c:pt idx="18">
                    <c:v>2022</c:v>
                  </c:pt>
                  <c:pt idx="22">
                    <c:v>2023</c:v>
                  </c:pt>
                  <c:pt idx="26">
                    <c:v>2024</c:v>
                  </c:pt>
                </c:lvl>
              </c:multiLvlStrCache>
            </c:multiLvlStrRef>
          </c:cat>
          <c:val>
            <c:numRef>
              <c:f>Sekil_3!$M$53:$M$79</c:f>
              <c:numCache>
                <c:formatCode>General</c:formatCode>
                <c:ptCount val="27"/>
                <c:pt idx="0">
                  <c:v>2085</c:v>
                </c:pt>
                <c:pt idx="1">
                  <c:v>2069</c:v>
                </c:pt>
                <c:pt idx="2">
                  <c:v>2072</c:v>
                </c:pt>
                <c:pt idx="3">
                  <c:v>1989</c:v>
                </c:pt>
                <c:pt idx="4">
                  <c:v>1877</c:v>
                </c:pt>
                <c:pt idx="5">
                  <c:v>1747</c:v>
                </c:pt>
                <c:pt idx="6">
                  <c:v>1602</c:v>
                </c:pt>
                <c:pt idx="7">
                  <c:v>1520</c:v>
                </c:pt>
                <c:pt idx="8">
                  <c:v>1441</c:v>
                </c:pt>
                <c:pt idx="9">
                  <c:v>1440</c:v>
                </c:pt>
                <c:pt idx="10">
                  <c:v>1453</c:v>
                </c:pt>
                <c:pt idx="11">
                  <c:v>1249</c:v>
                </c:pt>
                <c:pt idx="12">
                  <c:v>1552</c:v>
                </c:pt>
                <c:pt idx="13">
                  <c:v>1590</c:v>
                </c:pt>
                <c:pt idx="14">
                  <c:v>1712</c:v>
                </c:pt>
                <c:pt idx="15">
                  <c:v>1648</c:v>
                </c:pt>
                <c:pt idx="16">
                  <c:v>1664</c:v>
                </c:pt>
                <c:pt idx="17">
                  <c:v>1676</c:v>
                </c:pt>
                <c:pt idx="18">
                  <c:v>1697</c:v>
                </c:pt>
                <c:pt idx="19">
                  <c:v>1734</c:v>
                </c:pt>
                <c:pt idx="20">
                  <c:v>1758</c:v>
                </c:pt>
                <c:pt idx="21">
                  <c:v>1817</c:v>
                </c:pt>
                <c:pt idx="22">
                  <c:v>1838</c:v>
                </c:pt>
                <c:pt idx="23">
                  <c:v>1873</c:v>
                </c:pt>
                <c:pt idx="24">
                  <c:v>1926</c:v>
                </c:pt>
                <c:pt idx="25">
                  <c:v>1966</c:v>
                </c:pt>
                <c:pt idx="26">
                  <c:v>2031</c:v>
                </c:pt>
              </c:numCache>
            </c:numRef>
          </c:val>
          <c:smooth val="0"/>
          <c:extLst>
            <c:ext xmlns:c16="http://schemas.microsoft.com/office/drawing/2014/chart" uri="{C3380CC4-5D6E-409C-BE32-E72D297353CC}">
              <c16:uniqueId val="{00000001-A228-8E4D-BBB4-FF687B06A3C5}"/>
            </c:ext>
          </c:extLst>
        </c:ser>
        <c:dLbls>
          <c:showLegendKey val="0"/>
          <c:showVal val="0"/>
          <c:showCatName val="0"/>
          <c:showSerName val="0"/>
          <c:showPercent val="0"/>
          <c:showBubbleSize val="0"/>
        </c:dLbls>
        <c:smooth val="0"/>
        <c:axId val="275258752"/>
        <c:axId val="275268736"/>
      </c:lineChart>
      <c:catAx>
        <c:axId val="27525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268736"/>
        <c:crosses val="autoZero"/>
        <c:auto val="1"/>
        <c:lblAlgn val="ctr"/>
        <c:lblOffset val="100"/>
        <c:noMultiLvlLbl val="0"/>
      </c:catAx>
      <c:valAx>
        <c:axId val="275268736"/>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25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40E55EF7282F04D9301E376C2F4CBC9" ma:contentTypeVersion="12" ma:contentTypeDescription="Yeni belge oluşturun." ma:contentTypeScope="" ma:versionID="d32f3a3c56a8866f14da303716309d09">
  <xsd:schema xmlns:xsd="http://www.w3.org/2001/XMLSchema" xmlns:xs="http://www.w3.org/2001/XMLSchema" xmlns:p="http://schemas.microsoft.com/office/2006/metadata/properties" xmlns:ns3="9e84a345-792f-4863-9947-99e34dc1f3c7" xmlns:ns4="5257f65b-175c-46c9-bbdb-53190c42ca52" targetNamespace="http://schemas.microsoft.com/office/2006/metadata/properties" ma:root="true" ma:fieldsID="a8a3cd41121a87571c733292a2b3f479" ns3:_="" ns4:_="">
    <xsd:import namespace="9e84a345-792f-4863-9947-99e34dc1f3c7"/>
    <xsd:import namespace="5257f65b-175c-46c9-bbdb-53190c42c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a345-792f-4863-9947-99e34dc1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65b-175c-46c9-bbdb-53190c42ca5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4ABD-FAB3-49D6-AB00-7C421655DD36}">
  <ds:schemaRefs>
    <ds:schemaRef ds:uri="http://schemas.openxmlformats.org/officeDocument/2006/bibliography"/>
  </ds:schemaRefs>
</ds:datastoreItem>
</file>

<file path=customXml/itemProps2.xml><?xml version="1.0" encoding="utf-8"?>
<ds:datastoreItem xmlns:ds="http://schemas.openxmlformats.org/officeDocument/2006/customXml" ds:itemID="{3468190D-DC8E-4AB1-A62B-0625B91DA8E4}">
  <ds:schemaRefs>
    <ds:schemaRef ds:uri="http://schemas.microsoft.com/sharepoint/v3/contenttype/forms"/>
  </ds:schemaRefs>
</ds:datastoreItem>
</file>

<file path=customXml/itemProps3.xml><?xml version="1.0" encoding="utf-8"?>
<ds:datastoreItem xmlns:ds="http://schemas.openxmlformats.org/officeDocument/2006/customXml" ds:itemID="{857EE1F0-039B-4C94-9986-D038E922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a345-792f-4863-9947-99e34dc1f3c7"/>
    <ds:schemaRef ds:uri="5257f65b-175c-46c9-bbdb-53190c42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A2DF9-D7D8-40DC-AF2E-D9CD19B3C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2356</Words>
  <Characters>13432</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Cem SAHIN</dc:creator>
  <cp:lastModifiedBy>Merve AKGUL CEYLAN</cp:lastModifiedBy>
  <cp:revision>8</cp:revision>
  <cp:lastPrinted>2024-05-17T14:09:00Z</cp:lastPrinted>
  <dcterms:created xsi:type="dcterms:W3CDTF">2024-08-22T09:09:00Z</dcterms:created>
  <dcterms:modified xsi:type="dcterms:W3CDTF">2024-08-22T11:07:00Z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0x010100740E55EF7282F04D9301E376C2F4CBC9</vt:lpwstr>
  </property>
  <property fmtid="{D5CDD505-2E9C-101B-9397-08002B2CF9AE}" pid="3" name="GrammarlyDocumentId">
    <vt:lpwstr>a6f3b566d1c5109531591fedcfbfe1bd559052bac4fd1c2972c489e1b7f5162c</vt:lpwstr>
  </property>
</Properties>
</file>