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E5FB4" w14:textId="77777777" w:rsidR="001D553D" w:rsidRPr="00233108" w:rsidRDefault="001D553D" w:rsidP="00845492">
      <w:pPr>
        <w:pStyle w:val="AralkYok"/>
        <w:rPr>
          <w:lang w:val="tr-TR"/>
        </w:rPr>
      </w:pPr>
      <w:r w:rsidRPr="00233108">
        <w:rPr>
          <w:lang w:val="tr-TR"/>
        </w:rPr>
        <w:tab/>
      </w:r>
      <w:r w:rsidRPr="00233108">
        <w:rPr>
          <w:lang w:val="tr-TR"/>
        </w:rPr>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28C97641" w:rsidR="00430BB2" w:rsidRPr="00233108" w:rsidRDefault="004761A0" w:rsidP="001E1D17">
          <w:pPr>
            <w:spacing w:before="120" w:after="120" w:line="276" w:lineRule="auto"/>
            <w:contextualSpacing/>
          </w:pPr>
          <w:r w:rsidRPr="00233108">
            <w:rPr>
              <w:rFonts w:asciiTheme="minorHAnsi" w:hAnsiTheme="minorHAnsi" w:cstheme="minorHAnsi"/>
              <w:noProof/>
              <w:sz w:val="24"/>
              <w:szCs w:val="24"/>
              <w:lang w:val="en-US"/>
            </w:rPr>
            <w:drawing>
              <wp:anchor distT="0" distB="0" distL="114300" distR="114300" simplePos="0" relativeHeight="251658240"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sidRPr="00233108">
            <w:rPr>
              <w:noProof/>
              <w:lang w:val="en-US"/>
            </w:rPr>
            <mc:AlternateContent>
              <mc:Choice Requires="wps">
                <w:drawing>
                  <wp:anchor distT="0" distB="0" distL="114300" distR="114300" simplePos="0" relativeHeight="251650048" behindDoc="1" locked="0" layoutInCell="1" allowOverlap="1" wp14:anchorId="1A519224" wp14:editId="0F401745">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62A9DD" id="Dikdörtgen 7" o:spid="_x0000_s1026" style="position:absolute;margin-left:54.8pt;margin-top:0;width:21.45pt;height:84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1DD8EF71" w14:textId="2D18E974" w:rsidR="00796CD0"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val="en-US"/>
            </w:rPr>
            <mc:AlternateContent>
              <mc:Choice Requires="wps">
                <w:drawing>
                  <wp:anchor distT="0" distB="0" distL="114300" distR="114300" simplePos="0" relativeHeight="251652096" behindDoc="0" locked="0" layoutInCell="1" allowOverlap="1" wp14:anchorId="46602A32" wp14:editId="1AF110A9">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56EF44DE" w14:textId="03C6AED5" w:rsidR="00B91DB7" w:rsidRPr="00EE0662" w:rsidRDefault="00B91DB7" w:rsidP="004761A0">
                                <w:pPr>
                                  <w:spacing w:before="120" w:after="120" w:line="276" w:lineRule="auto"/>
                                  <w:contextualSpacing/>
                                  <w:rPr>
                                    <w:rFonts w:asciiTheme="minorHAnsi" w:hAnsiTheme="minorHAnsi" w:cstheme="minorHAnsi"/>
                                    <w:b/>
                                    <w:sz w:val="40"/>
                                    <w:szCs w:val="40"/>
                                  </w:rPr>
                                </w:pPr>
                                <w:r w:rsidRPr="00EE0662">
                                  <w:rPr>
                                    <w:rFonts w:asciiTheme="minorHAnsi" w:hAnsiTheme="minorHAnsi" w:cstheme="minorHAnsi"/>
                                    <w:b/>
                                    <w:sz w:val="40"/>
                                    <w:szCs w:val="40"/>
                                  </w:rPr>
                                  <w:t xml:space="preserve">Ramazan Bayramı sonrası konut piyasası toparlanırken </w:t>
                                </w:r>
                              </w:p>
                              <w:p w14:paraId="1BBC561D" w14:textId="1B464F47" w:rsidR="00F82A28" w:rsidRPr="00F82A28" w:rsidRDefault="00B91DB7" w:rsidP="004761A0">
                                <w:pPr>
                                  <w:spacing w:before="120" w:after="120" w:line="276" w:lineRule="auto"/>
                                  <w:contextualSpacing/>
                                  <w:rPr>
                                    <w:rFonts w:asciiTheme="minorHAnsi" w:hAnsiTheme="minorHAnsi" w:cstheme="minorHAnsi"/>
                                    <w:b/>
                                    <w:sz w:val="40"/>
                                    <w:szCs w:val="40"/>
                                  </w:rPr>
                                </w:pPr>
                                <w:r w:rsidRPr="00EE0662">
                                  <w:rPr>
                                    <w:rFonts w:asciiTheme="minorHAnsi" w:hAnsiTheme="minorHAnsi" w:cstheme="minorHAnsi"/>
                                    <w:b/>
                                    <w:sz w:val="40"/>
                                    <w:szCs w:val="40"/>
                                  </w:rPr>
                                  <w:t>r</w:t>
                                </w:r>
                                <w:r w:rsidR="00F82A28" w:rsidRPr="00EE0662">
                                  <w:rPr>
                                    <w:rFonts w:asciiTheme="minorHAnsi" w:hAnsiTheme="minorHAnsi" w:cstheme="minorHAnsi"/>
                                    <w:b/>
                                    <w:sz w:val="40"/>
                                    <w:szCs w:val="40"/>
                                  </w:rPr>
                                  <w:t>eel fiyatlar</w:t>
                                </w:r>
                                <w:r w:rsidR="00037CD1" w:rsidRPr="00EE0662">
                                  <w:rPr>
                                    <w:rFonts w:asciiTheme="minorHAnsi" w:hAnsiTheme="minorHAnsi" w:cstheme="minorHAnsi"/>
                                    <w:b/>
                                    <w:sz w:val="40"/>
                                    <w:szCs w:val="40"/>
                                  </w:rPr>
                                  <w:t xml:space="preserve">da düşüş </w:t>
                                </w:r>
                                <w:r w:rsidR="008C4A0B" w:rsidRPr="00EE0662">
                                  <w:rPr>
                                    <w:rFonts w:asciiTheme="minorHAnsi" w:hAnsiTheme="minorHAnsi" w:cstheme="minorHAnsi"/>
                                    <w:b/>
                                    <w:sz w:val="40"/>
                                    <w:szCs w:val="40"/>
                                  </w:rPr>
                                  <w:t>on</w:t>
                                </w:r>
                                <w:r w:rsidRPr="00EE0662">
                                  <w:rPr>
                                    <w:rFonts w:asciiTheme="minorHAnsi" w:hAnsiTheme="minorHAnsi" w:cstheme="minorHAnsi"/>
                                    <w:b/>
                                    <w:sz w:val="40"/>
                                    <w:szCs w:val="40"/>
                                  </w:rPr>
                                  <w:t xml:space="preserve"> bir</w:t>
                                </w:r>
                                <w:r w:rsidR="00DA65EC" w:rsidRPr="00EE0662">
                                  <w:rPr>
                                    <w:rFonts w:asciiTheme="minorHAnsi" w:hAnsiTheme="minorHAnsi" w:cstheme="minorHAnsi"/>
                                    <w:b/>
                                    <w:sz w:val="40"/>
                                    <w:szCs w:val="40"/>
                                  </w:rPr>
                                  <w:t>inci</w:t>
                                </w:r>
                                <w:r w:rsidRPr="00EE0662">
                                  <w:rPr>
                                    <w:rFonts w:asciiTheme="minorHAnsi" w:hAnsiTheme="minorHAnsi" w:cstheme="minorHAnsi"/>
                                    <w:b/>
                                    <w:sz w:val="40"/>
                                    <w:szCs w:val="40"/>
                                  </w:rPr>
                                  <w:t xml:space="preserve"> </w:t>
                                </w:r>
                                <w:r w:rsidR="008C4A0B" w:rsidRPr="00EE0662">
                                  <w:rPr>
                                    <w:rFonts w:asciiTheme="minorHAnsi" w:hAnsiTheme="minorHAnsi" w:cstheme="minorHAnsi"/>
                                    <w:b/>
                                    <w:sz w:val="40"/>
                                    <w:szCs w:val="40"/>
                                  </w:rPr>
                                  <w:t>ay</w:t>
                                </w:r>
                                <w:r w:rsidR="00B94F16" w:rsidRPr="00EE0662">
                                  <w:rPr>
                                    <w:rFonts w:asciiTheme="minorHAnsi" w:hAnsiTheme="minorHAnsi" w:cstheme="minorHAnsi"/>
                                    <w:b/>
                                    <w:sz w:val="40"/>
                                    <w:szCs w:val="40"/>
                                  </w:rPr>
                                  <w:t>ın</w:t>
                                </w:r>
                                <w:r w:rsidR="008C4A0B" w:rsidRPr="00EE0662">
                                  <w:rPr>
                                    <w:rFonts w:asciiTheme="minorHAnsi" w:hAnsiTheme="minorHAnsi" w:cstheme="minorHAnsi"/>
                                    <w:b/>
                                    <w:sz w:val="40"/>
                                    <w:szCs w:val="40"/>
                                  </w:rPr>
                                  <w:t>d</w:t>
                                </w:r>
                                <w:r w:rsidR="00DA65EC" w:rsidRPr="00EE0662">
                                  <w:rPr>
                                    <w:rFonts w:asciiTheme="minorHAnsi" w:hAnsiTheme="minorHAnsi" w:cstheme="minorHAnsi"/>
                                    <w:b/>
                                    <w:sz w:val="40"/>
                                    <w:szCs w:val="40"/>
                                  </w:rPr>
                                  <w:t>a</w:t>
                                </w:r>
                                <w:r w:rsidR="008C4A0B">
                                  <w:rPr>
                                    <w:rFonts w:asciiTheme="minorHAnsi" w:hAnsiTheme="minorHAnsi" w:cstheme="minorHAnsi"/>
                                    <w:b/>
                                    <w:sz w:val="40"/>
                                    <w:szCs w:val="4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56EF44DE" w14:textId="03C6AED5" w:rsidR="00B91DB7" w:rsidRPr="00EE0662" w:rsidRDefault="00B91DB7" w:rsidP="004761A0">
                          <w:pPr>
                            <w:spacing w:before="120" w:after="120" w:line="276" w:lineRule="auto"/>
                            <w:contextualSpacing/>
                            <w:rPr>
                              <w:rFonts w:asciiTheme="minorHAnsi" w:hAnsiTheme="minorHAnsi" w:cstheme="minorHAnsi"/>
                              <w:b/>
                              <w:sz w:val="40"/>
                              <w:szCs w:val="40"/>
                            </w:rPr>
                          </w:pPr>
                          <w:r w:rsidRPr="00EE0662">
                            <w:rPr>
                              <w:rFonts w:asciiTheme="minorHAnsi" w:hAnsiTheme="minorHAnsi" w:cstheme="minorHAnsi"/>
                              <w:b/>
                              <w:sz w:val="40"/>
                              <w:szCs w:val="40"/>
                            </w:rPr>
                            <w:t xml:space="preserve">Ramazan Bayramı sonrası konut piyasası toparlanırken </w:t>
                          </w:r>
                        </w:p>
                        <w:p w14:paraId="1BBC561D" w14:textId="1B464F47" w:rsidR="00F82A28" w:rsidRPr="00F82A28" w:rsidRDefault="00B91DB7" w:rsidP="004761A0">
                          <w:pPr>
                            <w:spacing w:before="120" w:after="120" w:line="276" w:lineRule="auto"/>
                            <w:contextualSpacing/>
                            <w:rPr>
                              <w:rFonts w:asciiTheme="minorHAnsi" w:hAnsiTheme="minorHAnsi" w:cstheme="minorHAnsi"/>
                              <w:b/>
                              <w:sz w:val="40"/>
                              <w:szCs w:val="40"/>
                            </w:rPr>
                          </w:pPr>
                          <w:r w:rsidRPr="00EE0662">
                            <w:rPr>
                              <w:rFonts w:asciiTheme="minorHAnsi" w:hAnsiTheme="minorHAnsi" w:cstheme="minorHAnsi"/>
                              <w:b/>
                              <w:sz w:val="40"/>
                              <w:szCs w:val="40"/>
                            </w:rPr>
                            <w:t>r</w:t>
                          </w:r>
                          <w:r w:rsidR="00F82A28" w:rsidRPr="00EE0662">
                            <w:rPr>
                              <w:rFonts w:asciiTheme="minorHAnsi" w:hAnsiTheme="minorHAnsi" w:cstheme="minorHAnsi"/>
                              <w:b/>
                              <w:sz w:val="40"/>
                              <w:szCs w:val="40"/>
                            </w:rPr>
                            <w:t>eel fiyatlar</w:t>
                          </w:r>
                          <w:r w:rsidR="00037CD1" w:rsidRPr="00EE0662">
                            <w:rPr>
                              <w:rFonts w:asciiTheme="minorHAnsi" w:hAnsiTheme="minorHAnsi" w:cstheme="minorHAnsi"/>
                              <w:b/>
                              <w:sz w:val="40"/>
                              <w:szCs w:val="40"/>
                            </w:rPr>
                            <w:t xml:space="preserve">da düşüş </w:t>
                          </w:r>
                          <w:r w:rsidR="008C4A0B" w:rsidRPr="00EE0662">
                            <w:rPr>
                              <w:rFonts w:asciiTheme="minorHAnsi" w:hAnsiTheme="minorHAnsi" w:cstheme="minorHAnsi"/>
                              <w:b/>
                              <w:sz w:val="40"/>
                              <w:szCs w:val="40"/>
                            </w:rPr>
                            <w:t>on</w:t>
                          </w:r>
                          <w:r w:rsidRPr="00EE0662">
                            <w:rPr>
                              <w:rFonts w:asciiTheme="minorHAnsi" w:hAnsiTheme="minorHAnsi" w:cstheme="minorHAnsi"/>
                              <w:b/>
                              <w:sz w:val="40"/>
                              <w:szCs w:val="40"/>
                            </w:rPr>
                            <w:t xml:space="preserve"> bir</w:t>
                          </w:r>
                          <w:r w:rsidR="00DA65EC" w:rsidRPr="00EE0662">
                            <w:rPr>
                              <w:rFonts w:asciiTheme="minorHAnsi" w:hAnsiTheme="minorHAnsi" w:cstheme="minorHAnsi"/>
                              <w:b/>
                              <w:sz w:val="40"/>
                              <w:szCs w:val="40"/>
                            </w:rPr>
                            <w:t>inci</w:t>
                          </w:r>
                          <w:r w:rsidRPr="00EE0662">
                            <w:rPr>
                              <w:rFonts w:asciiTheme="minorHAnsi" w:hAnsiTheme="minorHAnsi" w:cstheme="minorHAnsi"/>
                              <w:b/>
                              <w:sz w:val="40"/>
                              <w:szCs w:val="40"/>
                            </w:rPr>
                            <w:t xml:space="preserve"> </w:t>
                          </w:r>
                          <w:r w:rsidR="008C4A0B" w:rsidRPr="00EE0662">
                            <w:rPr>
                              <w:rFonts w:asciiTheme="minorHAnsi" w:hAnsiTheme="minorHAnsi" w:cstheme="minorHAnsi"/>
                              <w:b/>
                              <w:sz w:val="40"/>
                              <w:szCs w:val="40"/>
                            </w:rPr>
                            <w:t>ay</w:t>
                          </w:r>
                          <w:r w:rsidR="00B94F16" w:rsidRPr="00EE0662">
                            <w:rPr>
                              <w:rFonts w:asciiTheme="minorHAnsi" w:hAnsiTheme="minorHAnsi" w:cstheme="minorHAnsi"/>
                              <w:b/>
                              <w:sz w:val="40"/>
                              <w:szCs w:val="40"/>
                            </w:rPr>
                            <w:t>ın</w:t>
                          </w:r>
                          <w:r w:rsidR="008C4A0B" w:rsidRPr="00EE0662">
                            <w:rPr>
                              <w:rFonts w:asciiTheme="minorHAnsi" w:hAnsiTheme="minorHAnsi" w:cstheme="minorHAnsi"/>
                              <w:b/>
                              <w:sz w:val="40"/>
                              <w:szCs w:val="40"/>
                            </w:rPr>
                            <w:t>d</w:t>
                          </w:r>
                          <w:r w:rsidR="00DA65EC" w:rsidRPr="00EE0662">
                            <w:rPr>
                              <w:rFonts w:asciiTheme="minorHAnsi" w:hAnsiTheme="minorHAnsi" w:cstheme="minorHAnsi"/>
                              <w:b/>
                              <w:sz w:val="40"/>
                              <w:szCs w:val="40"/>
                            </w:rPr>
                            <w:t>a</w:t>
                          </w:r>
                          <w:r w:rsidR="008C4A0B">
                            <w:rPr>
                              <w:rFonts w:asciiTheme="minorHAnsi" w:hAnsiTheme="minorHAnsi" w:cstheme="minorHAnsi"/>
                              <w:b/>
                              <w:sz w:val="40"/>
                              <w:szCs w:val="40"/>
                            </w:rPr>
                            <w:t xml:space="preserve"> </w:t>
                          </w:r>
                        </w:p>
                      </w:txbxContent>
                    </v:textbox>
                    <w10:wrap type="square" anchorx="page" anchory="page"/>
                  </v:shape>
                </w:pict>
              </mc:Fallback>
            </mc:AlternateContent>
          </w:r>
          <w:r w:rsidRPr="00233108">
            <w:rPr>
              <w:rFonts w:asciiTheme="minorHAnsi" w:hAnsiTheme="minorHAnsi" w:cstheme="minorHAnsi"/>
              <w:noProof/>
              <w:sz w:val="24"/>
              <w:szCs w:val="24"/>
              <w:lang w:val="en-US"/>
            </w:rPr>
            <mc:AlternateContent>
              <mc:Choice Requires="wps">
                <w:drawing>
                  <wp:anchor distT="0" distB="0" distL="114300" distR="114300" simplePos="0" relativeHeight="251654144" behindDoc="0" locked="0" layoutInCell="1" allowOverlap="1" wp14:anchorId="723FA610" wp14:editId="16042CC6">
                    <wp:simplePos x="0" y="0"/>
                    <wp:positionH relativeFrom="page">
                      <wp:posOffset>1289050</wp:posOffset>
                    </wp:positionH>
                    <wp:positionV relativeFrom="page">
                      <wp:posOffset>8999855</wp:posOffset>
                    </wp:positionV>
                    <wp:extent cx="5305425" cy="1022985"/>
                    <wp:effectExtent l="0" t="0" r="0" b="0"/>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15D11EDD" w:rsidR="00EB4B25" w:rsidRPr="000D7A75" w:rsidRDefault="00DA65EC"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Haziran</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Metin Kutusu 5" o:spid="_x0000_s1027" type="#_x0000_t202" style="position:absolute;margin-left:101.5pt;margin-top:708.65pt;width:417.75pt;height:80.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15D11EDD" w:rsidR="00EB4B25" w:rsidRPr="000D7A75" w:rsidRDefault="00DA65EC"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Haziran</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v:textbox>
                    <w10:wrap type="square" anchorx="page" anchory="page"/>
                  </v:shape>
                </w:pict>
              </mc:Fallback>
            </mc:AlternateContent>
          </w:r>
          <w:r w:rsidRPr="00233108">
            <w:rPr>
              <w:rFonts w:asciiTheme="minorHAnsi" w:hAnsiTheme="minorHAnsi" w:cstheme="minorHAnsi"/>
              <w:noProof/>
              <w:sz w:val="24"/>
              <w:szCs w:val="24"/>
              <w:lang w:val="en-US"/>
            </w:rPr>
            <mc:AlternateContent>
              <mc:Choice Requires="wpg">
                <w:drawing>
                  <wp:anchor distT="0" distB="0" distL="114300" distR="114300" simplePos="0" relativeHeight="251656192" behindDoc="1" locked="0" layoutInCell="1" allowOverlap="1" wp14:anchorId="0ED2B538" wp14:editId="0938DB68">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AD51E" id="Group 5" o:spid="_x0000_s1026" style="position:absolute;margin-left:104.55pt;margin-top:87.2pt;width:188pt;height:48.2pt;z-index:-251660288;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33108">
            <w:rPr>
              <w:rFonts w:asciiTheme="minorHAnsi" w:hAnsiTheme="minorHAnsi" w:cstheme="minorHAnsi"/>
              <w:sz w:val="24"/>
              <w:szCs w:val="24"/>
            </w:rPr>
            <w:br w:type="page"/>
          </w:r>
        </w:p>
        <w:p w14:paraId="26668231" w14:textId="554EAA0F" w:rsidR="00FE0E55" w:rsidRPr="00233108" w:rsidRDefault="00A9786C" w:rsidP="001E1D17">
          <w:pPr>
            <w:spacing w:before="120" w:after="120" w:line="276" w:lineRule="auto"/>
            <w:contextualSpacing/>
            <w:rPr>
              <w:rFonts w:asciiTheme="minorHAnsi" w:hAnsiTheme="minorHAnsi" w:cstheme="minorHAnsi"/>
              <w:sz w:val="24"/>
              <w:szCs w:val="24"/>
            </w:rPr>
          </w:pPr>
          <w:r w:rsidRPr="00233108">
            <w:rPr>
              <w:noProof/>
              <w:lang w:val="en-US"/>
            </w:rPr>
            <w:lastRenderedPageBreak/>
            <mc:AlternateContent>
              <mc:Choice Requires="wps">
                <w:drawing>
                  <wp:anchor distT="45720" distB="45720" distL="114300" distR="114300" simplePos="0" relativeHeight="251664384" behindDoc="0" locked="0" layoutInCell="1" allowOverlap="1" wp14:anchorId="447ECD21" wp14:editId="338A2232">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Metin Kutusu 4" o:spid="_x0000_s1028" type="#_x0000_t202" style="position:absolute;margin-left:-30.65pt;margin-top:649.15pt;width:523.25pt;height:40.1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33108">
            <w:rPr>
              <w:rFonts w:asciiTheme="minorHAnsi" w:hAnsiTheme="minorHAnsi" w:cstheme="minorHAnsi"/>
              <w:noProof/>
              <w:sz w:val="24"/>
              <w:szCs w:val="24"/>
              <w:lang w:val="en-US"/>
            </w:rPr>
            <mc:AlternateContent>
              <mc:Choice Requires="wps">
                <w:drawing>
                  <wp:anchor distT="45720" distB="45720" distL="114300" distR="114300" simplePos="0" relativeHeight="251662336" behindDoc="0" locked="0" layoutInCell="1" allowOverlap="1" wp14:anchorId="4F905623" wp14:editId="40A2387B">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Metin Kutusu 3" o:spid="_x0000_s1029" type="#_x0000_t202" style="position:absolute;margin-left:-34pt;margin-top:176pt;width:523pt;height:357.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33108">
            <w:rPr>
              <w:rFonts w:asciiTheme="minorHAnsi" w:hAnsiTheme="minorHAnsi" w:cstheme="minorHAnsi"/>
              <w:noProof/>
              <w:sz w:val="24"/>
              <w:szCs w:val="24"/>
              <w:lang w:val="en-US"/>
            </w:rPr>
            <mc:AlternateContent>
              <mc:Choice Requires="wpg">
                <w:drawing>
                  <wp:anchor distT="0" distB="0" distL="114300" distR="114300" simplePos="0" relativeHeight="251660288" behindDoc="1" locked="0" layoutInCell="1" allowOverlap="1" wp14:anchorId="6F454CD0" wp14:editId="326AA31C">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up 2" o:spid="_x0000_s1030" style="position:absolute;margin-left:4.8pt;margin-top:-70.8pt;width:115.25pt;height:113.4pt;z-index:-251656192"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33108">
            <w:rPr>
              <w:rFonts w:asciiTheme="minorHAnsi" w:hAnsiTheme="minorHAnsi" w:cstheme="minorHAnsi"/>
              <w:sz w:val="24"/>
              <w:szCs w:val="24"/>
            </w:rPr>
            <w:br w:type="page"/>
          </w:r>
        </w:p>
        <w:p w14:paraId="459D57DC" w14:textId="77777777" w:rsidR="00DB1348" w:rsidRPr="00233108" w:rsidRDefault="00DB1348" w:rsidP="001E1D17">
          <w:pPr>
            <w:spacing w:before="120" w:after="120" w:line="276" w:lineRule="auto"/>
            <w:contextualSpacing/>
            <w:rPr>
              <w:rFonts w:asciiTheme="minorHAnsi" w:hAnsiTheme="minorHAnsi" w:cstheme="minorHAnsi"/>
              <w:sz w:val="24"/>
              <w:szCs w:val="24"/>
            </w:rPr>
            <w:sectPr w:rsidR="00DB1348" w:rsidRPr="00233108" w:rsidSect="003E0272">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40406664" w14:textId="77777777" w:rsidR="00796CD0" w:rsidRPr="0023310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0F28180A" w14:textId="0E9CE381" w:rsidR="00C06B2F"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val="en-US"/>
            </w:rPr>
            <mc:AlternateContent>
              <mc:Choice Requires="wpg">
                <w:drawing>
                  <wp:anchor distT="0" distB="0" distL="114300" distR="114300" simplePos="0" relativeHeight="251648000" behindDoc="1" locked="0" layoutInCell="1" allowOverlap="1" wp14:anchorId="50A0A812" wp14:editId="13AA7D7D">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64F59A0A" w14:textId="77777777" w:rsidR="00B4074F" w:rsidRDefault="00B4074F" w:rsidP="00F462A4">
                                  <w:pPr>
                                    <w:spacing w:before="1" w:line="196" w:lineRule="auto"/>
                                    <w:ind w:left="142" w:right="353"/>
                                    <w:rPr>
                                      <w:rFonts w:asciiTheme="minorHAnsi" w:hAnsiTheme="minorHAnsi" w:cstheme="minorHAnsi"/>
                                      <w:b/>
                                      <w:color w:val="231F20"/>
                                      <w:sz w:val="28"/>
                                      <w:szCs w:val="30"/>
                                    </w:rPr>
                                  </w:pPr>
                                </w:p>
                                <w:p w14:paraId="4307CE31" w14:textId="2DB9B9FD" w:rsidR="00EB4B25" w:rsidRPr="001E1D17" w:rsidRDefault="00DA65E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up 1" o:spid="_x0000_s1033" style="position:absolute;margin-left:5.95pt;margin-top:1.2pt;width:115.25pt;height:113.4pt;z-index:-25166848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64F59A0A" w14:textId="77777777" w:rsidR="00B4074F" w:rsidRDefault="00B4074F" w:rsidP="00F462A4">
                            <w:pPr>
                              <w:spacing w:before="1" w:line="196" w:lineRule="auto"/>
                              <w:ind w:left="142" w:right="353"/>
                              <w:rPr>
                                <w:rFonts w:asciiTheme="minorHAnsi" w:hAnsiTheme="minorHAnsi" w:cstheme="minorHAnsi"/>
                                <w:b/>
                                <w:color w:val="231F20"/>
                                <w:sz w:val="28"/>
                                <w:szCs w:val="30"/>
                              </w:rPr>
                            </w:pPr>
                          </w:p>
                          <w:p w14:paraId="4307CE31" w14:textId="2DB9B9FD" w:rsidR="00EB4B25" w:rsidRPr="001E1D17" w:rsidRDefault="00DA65E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v:textbox>
                    </v:shape>
                    <w10:wrap anchory="page"/>
                  </v:group>
                </w:pict>
              </mc:Fallback>
            </mc:AlternateContent>
          </w:r>
        </w:p>
      </w:sdtContent>
    </w:sdt>
    <w:p w14:paraId="6C72FEF3" w14:textId="77777777" w:rsidR="00DA65EC" w:rsidRPr="00DA65EC" w:rsidRDefault="00DA65EC" w:rsidP="00DA65EC">
      <w:pPr>
        <w:spacing w:before="120" w:after="120" w:line="276" w:lineRule="auto"/>
        <w:contextualSpacing/>
        <w:jc w:val="center"/>
        <w:rPr>
          <w:rFonts w:asciiTheme="minorHAnsi" w:hAnsiTheme="minorHAnsi" w:cstheme="minorHAnsi"/>
          <w:b/>
          <w:caps/>
          <w:sz w:val="28"/>
          <w:szCs w:val="16"/>
        </w:rPr>
      </w:pPr>
      <w:r w:rsidRPr="00DA65EC">
        <w:rPr>
          <w:rFonts w:asciiTheme="minorHAnsi" w:hAnsiTheme="minorHAnsi" w:cstheme="minorHAnsi"/>
          <w:b/>
          <w:caps/>
          <w:sz w:val="28"/>
          <w:szCs w:val="16"/>
        </w:rPr>
        <w:t xml:space="preserve">Ramazan Bayramı sonrası konut piyasası toparlanırken </w:t>
      </w:r>
    </w:p>
    <w:p w14:paraId="66C9A7D9" w14:textId="657E66ED" w:rsidR="00A653AA" w:rsidRPr="00233108" w:rsidRDefault="00DA65EC" w:rsidP="00DA65EC">
      <w:pPr>
        <w:spacing w:before="120" w:after="120" w:line="276" w:lineRule="auto"/>
        <w:contextualSpacing/>
        <w:jc w:val="center"/>
        <w:rPr>
          <w:rFonts w:asciiTheme="minorHAnsi" w:eastAsia="Calibri" w:hAnsiTheme="minorHAnsi" w:cstheme="minorHAnsi"/>
          <w:b/>
          <w:bCs/>
          <w:sz w:val="24"/>
          <w:szCs w:val="24"/>
        </w:rPr>
      </w:pPr>
      <w:r w:rsidRPr="00DA65EC">
        <w:rPr>
          <w:rFonts w:asciiTheme="minorHAnsi" w:hAnsiTheme="minorHAnsi" w:cstheme="minorHAnsi"/>
          <w:b/>
          <w:caps/>
          <w:sz w:val="28"/>
          <w:szCs w:val="16"/>
        </w:rPr>
        <w:t>reel fiyatlarda düşüş on birinci ay</w:t>
      </w:r>
      <w:r w:rsidR="003465B5">
        <w:rPr>
          <w:rFonts w:asciiTheme="minorHAnsi" w:hAnsiTheme="minorHAnsi" w:cstheme="minorHAnsi"/>
          <w:b/>
          <w:caps/>
          <w:sz w:val="28"/>
          <w:szCs w:val="16"/>
        </w:rPr>
        <w:t>IN</w:t>
      </w:r>
      <w:r w:rsidRPr="00DA65EC">
        <w:rPr>
          <w:rFonts w:asciiTheme="minorHAnsi" w:hAnsiTheme="minorHAnsi" w:cstheme="minorHAnsi"/>
          <w:b/>
          <w:caps/>
          <w:sz w:val="28"/>
          <w:szCs w:val="16"/>
        </w:rPr>
        <w:t>da</w:t>
      </w:r>
    </w:p>
    <w:p w14:paraId="711FC860" w14:textId="035B75FA" w:rsidR="009D7267" w:rsidRPr="0023310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33108">
        <w:rPr>
          <w:rFonts w:asciiTheme="minorHAnsi" w:eastAsia="Calibri" w:hAnsiTheme="minorHAnsi" w:cstheme="minorHAnsi"/>
          <w:b/>
          <w:bCs/>
          <w:sz w:val="24"/>
          <w:szCs w:val="24"/>
        </w:rPr>
        <w:t>Öze</w:t>
      </w:r>
      <w:r w:rsidR="00794B0D" w:rsidRPr="00233108">
        <w:rPr>
          <w:rFonts w:asciiTheme="minorHAnsi" w:eastAsia="Calibri" w:hAnsiTheme="minorHAnsi" w:cstheme="minorHAnsi"/>
          <w:b/>
          <w:bCs/>
          <w:sz w:val="24"/>
          <w:szCs w:val="24"/>
        </w:rPr>
        <w:t>t</w:t>
      </w:r>
    </w:p>
    <w:p w14:paraId="6B56F30F" w14:textId="77777777" w:rsidR="009D7267" w:rsidRPr="00233108" w:rsidRDefault="009D7267">
      <w:pPr>
        <w:spacing w:before="120" w:after="120" w:line="276" w:lineRule="auto"/>
        <w:contextualSpacing/>
        <w:jc w:val="both"/>
        <w:rPr>
          <w:rFonts w:asciiTheme="minorHAnsi" w:hAnsiTheme="minorHAnsi" w:cstheme="minorHAnsi"/>
          <w:b/>
          <w:bCs/>
          <w:sz w:val="28"/>
          <w:szCs w:val="24"/>
        </w:rPr>
      </w:pPr>
    </w:p>
    <w:p w14:paraId="01B78981" w14:textId="191691B0" w:rsidR="00F71807" w:rsidRPr="003F57E2" w:rsidRDefault="004E02CF" w:rsidP="003F57E2">
      <w:pPr>
        <w:spacing w:before="120" w:after="120" w:line="276" w:lineRule="auto"/>
        <w:contextualSpacing/>
        <w:jc w:val="both"/>
        <w:rPr>
          <w:rFonts w:asciiTheme="minorHAnsi" w:eastAsia="Calibri" w:hAnsiTheme="minorHAnsi" w:cstheme="minorHAnsi"/>
        </w:rPr>
      </w:pPr>
      <w:r w:rsidRPr="003F57E2">
        <w:rPr>
          <w:rFonts w:asciiTheme="minorHAnsi" w:eastAsia="Calibri" w:hAnsiTheme="minorHAnsi" w:cstheme="minorHAnsi"/>
        </w:rPr>
        <w:t xml:space="preserve">Türkiye genelinde ve üç büyük ilde </w:t>
      </w:r>
      <w:r w:rsidR="00DA65EC">
        <w:rPr>
          <w:rFonts w:asciiTheme="minorHAnsi" w:eastAsia="Calibri" w:hAnsiTheme="minorHAnsi" w:cstheme="minorHAnsi"/>
        </w:rPr>
        <w:t>Nisan</w:t>
      </w:r>
      <w:r w:rsidR="006A6000" w:rsidRPr="003F57E2">
        <w:rPr>
          <w:rFonts w:asciiTheme="minorHAnsi" w:eastAsia="Calibri" w:hAnsiTheme="minorHAnsi" w:cstheme="minorHAnsi"/>
        </w:rPr>
        <w:t xml:space="preserve"> 202</w:t>
      </w:r>
      <w:r w:rsidR="008F4A35" w:rsidRPr="003F57E2">
        <w:rPr>
          <w:rFonts w:asciiTheme="minorHAnsi" w:eastAsia="Calibri" w:hAnsiTheme="minorHAnsi" w:cstheme="minorHAnsi"/>
        </w:rPr>
        <w:t>4</w:t>
      </w:r>
      <w:r w:rsidR="006A6000" w:rsidRPr="003F57E2">
        <w:rPr>
          <w:rFonts w:asciiTheme="minorHAnsi" w:eastAsia="Calibri" w:hAnsiTheme="minorHAnsi" w:cstheme="minorHAnsi"/>
        </w:rPr>
        <w:t>’ten</w:t>
      </w:r>
      <w:r w:rsidR="008F4A35" w:rsidRPr="003F57E2">
        <w:rPr>
          <w:rFonts w:asciiTheme="minorHAnsi" w:eastAsia="Calibri" w:hAnsiTheme="minorHAnsi" w:cstheme="minorHAnsi"/>
        </w:rPr>
        <w:t xml:space="preserve"> </w:t>
      </w:r>
      <w:r w:rsidR="00DA65EC">
        <w:rPr>
          <w:rFonts w:asciiTheme="minorHAnsi" w:eastAsia="Calibri" w:hAnsiTheme="minorHAnsi" w:cstheme="minorHAnsi"/>
        </w:rPr>
        <w:t>Mayıs</w:t>
      </w:r>
      <w:r w:rsidR="006A6000" w:rsidRPr="003F57E2">
        <w:rPr>
          <w:rFonts w:asciiTheme="minorHAnsi" w:eastAsia="Calibri" w:hAnsiTheme="minorHAnsi" w:cstheme="minorHAnsi"/>
        </w:rPr>
        <w:t xml:space="preserve"> 2024’e</w:t>
      </w:r>
      <w:r w:rsidR="00B639C5" w:rsidRPr="003F57E2">
        <w:rPr>
          <w:rFonts w:asciiTheme="minorHAnsi" w:eastAsia="Calibri" w:hAnsiTheme="minorHAnsi" w:cstheme="minorHAnsi"/>
        </w:rPr>
        <w:t xml:space="preserve"> </w:t>
      </w:r>
      <w:r w:rsidRPr="003F57E2">
        <w:rPr>
          <w:rFonts w:asciiTheme="minorHAnsi" w:eastAsia="Calibri" w:hAnsiTheme="minorHAnsi" w:cstheme="minorHAnsi"/>
        </w:rPr>
        <w:t xml:space="preserve">cari satılık konut fiyatlarında artışın aylık enflasyondan daha düşük olması sonucu enflasyondan arındırılmış (reel) satış fiyatları hem ülke genelinde hem de üç büyük ilde azalmıştır. Reel fiyatlardaki düşüş </w:t>
      </w:r>
      <w:r w:rsidR="00233108" w:rsidRPr="003F57E2">
        <w:rPr>
          <w:rFonts w:asciiTheme="minorHAnsi" w:eastAsia="Calibri" w:hAnsiTheme="minorHAnsi" w:cstheme="minorHAnsi"/>
        </w:rPr>
        <w:t>on</w:t>
      </w:r>
      <w:r w:rsidR="00DA65EC">
        <w:rPr>
          <w:rFonts w:asciiTheme="minorHAnsi" w:eastAsia="Calibri" w:hAnsiTheme="minorHAnsi" w:cstheme="minorHAnsi"/>
        </w:rPr>
        <w:t xml:space="preserve"> bir</w:t>
      </w:r>
      <w:r w:rsidRPr="003F57E2">
        <w:rPr>
          <w:rFonts w:asciiTheme="minorHAnsi" w:eastAsia="Calibri" w:hAnsiTheme="minorHAnsi" w:cstheme="minorHAnsi"/>
        </w:rPr>
        <w:t xml:space="preserve"> aydır devam etmektedir. Reel fiyatlardaki yıllık </w:t>
      </w:r>
      <w:r w:rsidR="00EB3A77">
        <w:rPr>
          <w:rFonts w:asciiTheme="minorHAnsi" w:eastAsia="Calibri" w:hAnsiTheme="minorHAnsi" w:cstheme="minorHAnsi"/>
        </w:rPr>
        <w:t>değişim</w:t>
      </w:r>
      <w:r w:rsidR="00EB3A77" w:rsidRPr="003F57E2">
        <w:rPr>
          <w:rFonts w:asciiTheme="minorHAnsi" w:eastAsia="Calibri" w:hAnsiTheme="minorHAnsi" w:cstheme="minorHAnsi"/>
        </w:rPr>
        <w:t xml:space="preserve"> </w:t>
      </w:r>
      <w:r w:rsidRPr="003F57E2">
        <w:rPr>
          <w:rFonts w:asciiTheme="minorHAnsi" w:eastAsia="Calibri" w:hAnsiTheme="minorHAnsi" w:cstheme="minorHAnsi"/>
        </w:rPr>
        <w:t xml:space="preserve">oranı ülke genelinde yüzde </w:t>
      </w:r>
      <w:r w:rsidR="00B639C5" w:rsidRPr="003F57E2">
        <w:rPr>
          <w:rFonts w:asciiTheme="minorHAnsi" w:eastAsia="Calibri" w:hAnsiTheme="minorHAnsi" w:cstheme="minorHAnsi"/>
        </w:rPr>
        <w:t>-</w:t>
      </w:r>
      <w:r w:rsidR="00DA65EC">
        <w:rPr>
          <w:rFonts w:asciiTheme="minorHAnsi" w:eastAsia="Calibri" w:hAnsiTheme="minorHAnsi" w:cstheme="minorHAnsi"/>
        </w:rPr>
        <w:t>21</w:t>
      </w:r>
      <w:r w:rsidRPr="003F57E2">
        <w:rPr>
          <w:rFonts w:asciiTheme="minorHAnsi" w:eastAsia="Calibri" w:hAnsiTheme="minorHAnsi" w:cstheme="minorHAnsi"/>
        </w:rPr>
        <w:t xml:space="preserve">’e, </w:t>
      </w:r>
      <w:r w:rsidR="005B6E0F" w:rsidRPr="003F57E2">
        <w:rPr>
          <w:rFonts w:asciiTheme="minorHAnsi" w:eastAsia="Calibri" w:hAnsiTheme="minorHAnsi" w:cstheme="minorHAnsi"/>
        </w:rPr>
        <w:t>İstanbul’da yüzde -</w:t>
      </w:r>
      <w:r w:rsidR="00DA65EC">
        <w:rPr>
          <w:rFonts w:asciiTheme="minorHAnsi" w:eastAsia="Calibri" w:hAnsiTheme="minorHAnsi" w:cstheme="minorHAnsi"/>
        </w:rPr>
        <w:t>22,8</w:t>
      </w:r>
      <w:r w:rsidR="005B6E0F" w:rsidRPr="003F57E2">
        <w:rPr>
          <w:rFonts w:asciiTheme="minorHAnsi" w:eastAsia="Calibri" w:hAnsiTheme="minorHAnsi" w:cstheme="minorHAnsi"/>
        </w:rPr>
        <w:t>’</w:t>
      </w:r>
      <w:r w:rsidR="00A7632F" w:rsidRPr="003F57E2">
        <w:rPr>
          <w:rFonts w:asciiTheme="minorHAnsi" w:eastAsia="Calibri" w:hAnsiTheme="minorHAnsi" w:cstheme="minorHAnsi"/>
        </w:rPr>
        <w:t>e</w:t>
      </w:r>
      <w:r w:rsidR="005B6E0F" w:rsidRPr="003F57E2">
        <w:rPr>
          <w:rFonts w:asciiTheme="minorHAnsi" w:eastAsia="Calibri" w:hAnsiTheme="minorHAnsi" w:cstheme="minorHAnsi"/>
        </w:rPr>
        <w:t>, İzmir’de is</w:t>
      </w:r>
      <w:r w:rsidR="0099549D" w:rsidRPr="003F57E2">
        <w:rPr>
          <w:rFonts w:asciiTheme="minorHAnsi" w:eastAsia="Calibri" w:hAnsiTheme="minorHAnsi" w:cstheme="minorHAnsi"/>
        </w:rPr>
        <w:t>e</w:t>
      </w:r>
      <w:r w:rsidR="005B6E0F" w:rsidRPr="003F57E2">
        <w:rPr>
          <w:rFonts w:asciiTheme="minorHAnsi" w:eastAsia="Calibri" w:hAnsiTheme="minorHAnsi" w:cstheme="minorHAnsi"/>
        </w:rPr>
        <w:t xml:space="preserve"> yüzde -</w:t>
      </w:r>
      <w:r w:rsidR="00DA65EC">
        <w:rPr>
          <w:rFonts w:asciiTheme="minorHAnsi" w:eastAsia="Calibri" w:hAnsiTheme="minorHAnsi" w:cstheme="minorHAnsi"/>
        </w:rPr>
        <w:t>20,2</w:t>
      </w:r>
      <w:r w:rsidR="005B6E0F" w:rsidRPr="003F57E2">
        <w:rPr>
          <w:rFonts w:asciiTheme="minorHAnsi" w:eastAsia="Calibri" w:hAnsiTheme="minorHAnsi" w:cstheme="minorHAnsi"/>
        </w:rPr>
        <w:t>’</w:t>
      </w:r>
      <w:r w:rsidR="00DA65EC">
        <w:rPr>
          <w:rFonts w:asciiTheme="minorHAnsi" w:eastAsia="Calibri" w:hAnsiTheme="minorHAnsi" w:cstheme="minorHAnsi"/>
        </w:rPr>
        <w:t>y</w:t>
      </w:r>
      <w:r w:rsidR="00233108" w:rsidRPr="003F57E2">
        <w:rPr>
          <w:rFonts w:asciiTheme="minorHAnsi" w:eastAsia="Calibri" w:hAnsiTheme="minorHAnsi" w:cstheme="minorHAnsi"/>
        </w:rPr>
        <w:t>e</w:t>
      </w:r>
      <w:r w:rsidR="005B6E0F" w:rsidRPr="003F57E2">
        <w:rPr>
          <w:rFonts w:asciiTheme="minorHAnsi" w:eastAsia="Calibri" w:hAnsiTheme="minorHAnsi" w:cstheme="minorHAnsi"/>
        </w:rPr>
        <w:t xml:space="preserve"> kadar gerilemiştir. </w:t>
      </w:r>
      <w:r w:rsidRPr="003F57E2">
        <w:rPr>
          <w:rFonts w:asciiTheme="minorHAnsi" w:eastAsia="Calibri" w:hAnsiTheme="minorHAnsi" w:cstheme="minorHAnsi"/>
        </w:rPr>
        <w:t xml:space="preserve">Ankara’da </w:t>
      </w:r>
      <w:r w:rsidR="005B6E0F" w:rsidRPr="003F57E2">
        <w:rPr>
          <w:rFonts w:asciiTheme="minorHAnsi" w:eastAsia="Calibri" w:hAnsiTheme="minorHAnsi" w:cstheme="minorHAnsi"/>
        </w:rPr>
        <w:t xml:space="preserve">da düşüş görülmüş fakat </w:t>
      </w:r>
      <w:r w:rsidR="0099549D" w:rsidRPr="003F57E2">
        <w:rPr>
          <w:rFonts w:asciiTheme="minorHAnsi" w:eastAsia="Calibri" w:hAnsiTheme="minorHAnsi" w:cstheme="minorHAnsi"/>
        </w:rPr>
        <w:t>yüzde -</w:t>
      </w:r>
      <w:r w:rsidR="00DA65EC">
        <w:rPr>
          <w:rFonts w:asciiTheme="minorHAnsi" w:eastAsia="Calibri" w:hAnsiTheme="minorHAnsi" w:cstheme="minorHAnsi"/>
        </w:rPr>
        <w:t>17,3</w:t>
      </w:r>
      <w:r w:rsidR="005B6E0F" w:rsidRPr="003F57E2">
        <w:rPr>
          <w:rFonts w:asciiTheme="minorHAnsi" w:eastAsia="Calibri" w:hAnsiTheme="minorHAnsi" w:cstheme="minorHAnsi"/>
        </w:rPr>
        <w:t xml:space="preserve"> seviyesinde kalmıştır. </w:t>
      </w:r>
      <w:r w:rsidR="00EA0A84" w:rsidRPr="003F57E2">
        <w:rPr>
          <w:rFonts w:asciiTheme="minorHAnsi" w:eastAsia="Calibri" w:hAnsiTheme="minorHAnsi" w:cstheme="minorHAnsi"/>
        </w:rPr>
        <w:t xml:space="preserve">Yani ülke genelinde ve </w:t>
      </w:r>
      <w:r w:rsidR="00EA0A84">
        <w:rPr>
          <w:rFonts w:asciiTheme="minorHAnsi" w:eastAsia="Calibri" w:hAnsiTheme="minorHAnsi" w:cstheme="minorHAnsi"/>
        </w:rPr>
        <w:t>üç</w:t>
      </w:r>
      <w:r w:rsidR="00EA0A84" w:rsidRPr="003F57E2">
        <w:rPr>
          <w:rFonts w:asciiTheme="minorHAnsi" w:eastAsia="Calibri" w:hAnsiTheme="minorHAnsi" w:cstheme="minorHAnsi"/>
        </w:rPr>
        <w:t xml:space="preserve"> büyük</w:t>
      </w:r>
      <w:r w:rsidR="00EA0A84">
        <w:rPr>
          <w:rFonts w:asciiTheme="minorHAnsi" w:eastAsia="Calibri" w:hAnsiTheme="minorHAnsi" w:cstheme="minorHAnsi"/>
        </w:rPr>
        <w:t xml:space="preserve"> il</w:t>
      </w:r>
      <w:r w:rsidR="00EA0A84" w:rsidRPr="003F57E2">
        <w:rPr>
          <w:rFonts w:asciiTheme="minorHAnsi" w:eastAsia="Calibri" w:hAnsiTheme="minorHAnsi" w:cstheme="minorHAnsi"/>
        </w:rPr>
        <w:t>de ortalama konut bir yıl öncesine göre reel anlamda ucuzlamıştır.</w:t>
      </w:r>
      <w:r w:rsidR="00EA0A84">
        <w:rPr>
          <w:rFonts w:asciiTheme="minorHAnsi" w:eastAsia="Calibri" w:hAnsiTheme="minorHAnsi" w:cstheme="minorHAnsi"/>
        </w:rPr>
        <w:t xml:space="preserve"> K</w:t>
      </w:r>
      <w:r w:rsidR="00D66A16" w:rsidRPr="003F57E2">
        <w:rPr>
          <w:rFonts w:asciiTheme="minorHAnsi" w:eastAsia="Calibri" w:hAnsiTheme="minorHAnsi" w:cstheme="minorHAnsi"/>
        </w:rPr>
        <w:t xml:space="preserve">onut </w:t>
      </w:r>
      <w:r w:rsidR="00EA0A84">
        <w:rPr>
          <w:rFonts w:asciiTheme="minorHAnsi" w:eastAsia="Calibri" w:hAnsiTheme="minorHAnsi" w:cstheme="minorHAnsi"/>
        </w:rPr>
        <w:t>c</w:t>
      </w:r>
      <w:r w:rsidR="00EA0A84" w:rsidRPr="003F57E2">
        <w:rPr>
          <w:rFonts w:asciiTheme="minorHAnsi" w:eastAsia="Calibri" w:hAnsiTheme="minorHAnsi" w:cstheme="minorHAnsi"/>
        </w:rPr>
        <w:t xml:space="preserve">ari </w:t>
      </w:r>
      <w:r w:rsidR="00D66A16" w:rsidRPr="003F57E2">
        <w:rPr>
          <w:rFonts w:asciiTheme="minorHAnsi" w:eastAsia="Calibri" w:hAnsiTheme="minorHAnsi" w:cstheme="minorHAnsi"/>
        </w:rPr>
        <w:t xml:space="preserve">fiyatlarındaki </w:t>
      </w:r>
      <w:r w:rsidR="00EB3A77">
        <w:rPr>
          <w:rFonts w:asciiTheme="minorHAnsi" w:eastAsia="Calibri" w:hAnsiTheme="minorHAnsi" w:cstheme="minorHAnsi"/>
        </w:rPr>
        <w:t>değişim</w:t>
      </w:r>
      <w:r w:rsidR="00EB3A77" w:rsidRPr="003F57E2">
        <w:rPr>
          <w:rFonts w:asciiTheme="minorHAnsi" w:eastAsia="Calibri" w:hAnsiTheme="minorHAnsi" w:cstheme="minorHAnsi"/>
        </w:rPr>
        <w:t xml:space="preserve"> </w:t>
      </w:r>
      <w:r w:rsidR="00D66A16" w:rsidRPr="003F57E2">
        <w:rPr>
          <w:rFonts w:asciiTheme="minorHAnsi" w:eastAsia="Calibri" w:hAnsiTheme="minorHAnsi" w:cstheme="minorHAnsi"/>
        </w:rPr>
        <w:t>oranı da azalmaktadır.</w:t>
      </w:r>
      <w:r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Cari fiyatlarda yıllık </w:t>
      </w:r>
      <w:r w:rsidR="00EB3A77">
        <w:rPr>
          <w:rFonts w:asciiTheme="minorHAnsi" w:eastAsia="Calibri" w:hAnsiTheme="minorHAnsi" w:cstheme="minorHAnsi"/>
        </w:rPr>
        <w:t>değişim</w:t>
      </w:r>
      <w:r w:rsidR="00EB3A77"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oranı </w:t>
      </w:r>
      <w:r w:rsidR="00DA65EC">
        <w:rPr>
          <w:rFonts w:asciiTheme="minorHAnsi" w:eastAsia="Calibri" w:hAnsiTheme="minorHAnsi" w:cstheme="minorHAnsi"/>
        </w:rPr>
        <w:t>nisana</w:t>
      </w:r>
      <w:r w:rsidR="00D66A16" w:rsidRPr="003F57E2">
        <w:rPr>
          <w:rFonts w:asciiTheme="minorHAnsi" w:eastAsia="Calibri" w:hAnsiTheme="minorHAnsi" w:cstheme="minorHAnsi"/>
        </w:rPr>
        <w:t xml:space="preserve"> kıyasla </w:t>
      </w:r>
      <w:r w:rsidR="0034517E" w:rsidRPr="003F57E2">
        <w:rPr>
          <w:rFonts w:asciiTheme="minorHAnsi" w:eastAsia="Calibri" w:hAnsiTheme="minorHAnsi" w:cstheme="minorHAnsi"/>
        </w:rPr>
        <w:t xml:space="preserve">ülke genelinde </w:t>
      </w:r>
      <w:r w:rsidR="00DA65EC">
        <w:rPr>
          <w:rFonts w:asciiTheme="minorHAnsi" w:eastAsia="Calibri" w:hAnsiTheme="minorHAnsi" w:cstheme="minorHAnsi"/>
        </w:rPr>
        <w:t>1</w:t>
      </w:r>
      <w:r w:rsidR="00D66A16" w:rsidRPr="003F57E2">
        <w:rPr>
          <w:rFonts w:asciiTheme="minorHAnsi" w:eastAsia="Calibri" w:hAnsiTheme="minorHAnsi" w:cstheme="minorHAnsi"/>
        </w:rPr>
        <w:t xml:space="preserve"> puan azalarak yüzde </w:t>
      </w:r>
      <w:r w:rsidR="00DA65EC">
        <w:rPr>
          <w:rFonts w:asciiTheme="minorHAnsi" w:eastAsia="Calibri" w:hAnsiTheme="minorHAnsi" w:cstheme="minorHAnsi"/>
        </w:rPr>
        <w:t>38,6</w:t>
      </w:r>
      <w:r w:rsidR="005B6E0F" w:rsidRPr="003F57E2">
        <w:rPr>
          <w:rFonts w:asciiTheme="minorHAnsi" w:eastAsia="Calibri" w:hAnsiTheme="minorHAnsi" w:cstheme="minorHAnsi"/>
        </w:rPr>
        <w:t>’</w:t>
      </w:r>
      <w:r w:rsidR="00A7632F" w:rsidRPr="003F57E2">
        <w:rPr>
          <w:rFonts w:asciiTheme="minorHAnsi" w:eastAsia="Calibri" w:hAnsiTheme="minorHAnsi" w:cstheme="minorHAnsi"/>
        </w:rPr>
        <w:t>e</w:t>
      </w:r>
      <w:r w:rsidR="005B6E0F"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düşmüştür. </w:t>
      </w:r>
      <w:r w:rsidR="00377747" w:rsidRPr="003F57E2">
        <w:rPr>
          <w:rFonts w:asciiTheme="minorHAnsi" w:eastAsia="Calibri" w:hAnsiTheme="minorHAnsi" w:cstheme="minorHAnsi"/>
        </w:rPr>
        <w:t>Türkiye genelinde ortalama satılık konut ilan m</w:t>
      </w:r>
      <w:r w:rsid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cari fiyatı</w:t>
      </w:r>
      <w:r w:rsidR="0099549D" w:rsidRPr="003F57E2">
        <w:rPr>
          <w:rFonts w:asciiTheme="minorHAnsi" w:eastAsia="Calibri" w:hAnsiTheme="minorHAnsi" w:cstheme="minorHAnsi"/>
        </w:rPr>
        <w:t xml:space="preserve"> 2</w:t>
      </w:r>
      <w:r w:rsidR="00FC08FC" w:rsidRPr="003F57E2">
        <w:rPr>
          <w:rFonts w:asciiTheme="minorHAnsi" w:eastAsia="Calibri" w:hAnsiTheme="minorHAnsi" w:cstheme="minorHAnsi"/>
        </w:rPr>
        <w:t>8</w:t>
      </w:r>
      <w:r w:rsidR="0099549D" w:rsidRPr="003F57E2">
        <w:rPr>
          <w:rFonts w:asciiTheme="minorHAnsi" w:eastAsia="Calibri" w:hAnsiTheme="minorHAnsi" w:cstheme="minorHAnsi"/>
        </w:rPr>
        <w:t>.</w:t>
      </w:r>
      <w:r w:rsidR="00DA65EC">
        <w:rPr>
          <w:rFonts w:asciiTheme="minorHAnsi" w:eastAsia="Calibri" w:hAnsiTheme="minorHAnsi" w:cstheme="minorHAnsi"/>
        </w:rPr>
        <w:t>548</w:t>
      </w:r>
      <w:r w:rsidR="005B6E0F" w:rsidRPr="003F57E2">
        <w:rPr>
          <w:rFonts w:asciiTheme="minorHAnsi" w:eastAsia="Calibri" w:hAnsiTheme="minorHAnsi" w:cstheme="minorHAnsi"/>
        </w:rPr>
        <w:t xml:space="preserve"> </w:t>
      </w:r>
      <w:r w:rsidR="00377747" w:rsidRPr="003F57E2">
        <w:rPr>
          <w:rFonts w:asciiTheme="minorHAnsi" w:eastAsia="Calibri" w:hAnsiTheme="minorHAnsi" w:cstheme="minorHAnsi"/>
        </w:rPr>
        <w:t>TL olmuştur. Satılık konut ilan m</w:t>
      </w:r>
      <w:r w:rsidR="00377747" w:rsidRP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cari fiyatları</w:t>
      </w:r>
      <w:r w:rsidR="00D66A16" w:rsidRPr="003F57E2">
        <w:rPr>
          <w:rFonts w:asciiTheme="minorHAnsi" w:eastAsia="Calibri" w:hAnsiTheme="minorHAnsi" w:cstheme="minorHAnsi"/>
        </w:rPr>
        <w:t xml:space="preserve">ndaki </w:t>
      </w:r>
      <w:r w:rsidR="00252592" w:rsidRPr="003F57E2">
        <w:rPr>
          <w:rFonts w:asciiTheme="minorHAnsi" w:eastAsia="Calibri" w:hAnsiTheme="minorHAnsi" w:cstheme="minorHAnsi"/>
        </w:rPr>
        <w:t xml:space="preserve">yıllık </w:t>
      </w:r>
      <w:r w:rsidR="00D66A16" w:rsidRPr="003F57E2">
        <w:rPr>
          <w:rFonts w:asciiTheme="minorHAnsi" w:eastAsia="Calibri" w:hAnsiTheme="minorHAnsi" w:cstheme="minorHAnsi"/>
        </w:rPr>
        <w:t>artış oranları üç büyük şehirde de azal</w:t>
      </w:r>
      <w:r w:rsidR="00252592" w:rsidRPr="003F57E2">
        <w:rPr>
          <w:rFonts w:asciiTheme="minorHAnsi" w:eastAsia="Calibri" w:hAnsiTheme="minorHAnsi" w:cstheme="minorHAnsi"/>
        </w:rPr>
        <w:t>arak</w:t>
      </w:r>
      <w:r w:rsidR="00377747" w:rsidRPr="003F57E2">
        <w:rPr>
          <w:rFonts w:asciiTheme="minorHAnsi" w:eastAsia="Calibri" w:hAnsiTheme="minorHAnsi" w:cstheme="minorHAnsi"/>
        </w:rPr>
        <w:t xml:space="preserve"> </w:t>
      </w:r>
      <w:r w:rsidR="0012281D" w:rsidRPr="003F57E2">
        <w:rPr>
          <w:rFonts w:asciiTheme="minorHAnsi" w:eastAsia="Calibri" w:hAnsiTheme="minorHAnsi" w:cstheme="minorHAnsi"/>
        </w:rPr>
        <w:t xml:space="preserve">İstanbul’da yüzde </w:t>
      </w:r>
      <w:r w:rsidR="00FC08FC" w:rsidRPr="003F57E2">
        <w:rPr>
          <w:rFonts w:asciiTheme="minorHAnsi" w:eastAsia="Calibri" w:hAnsiTheme="minorHAnsi" w:cstheme="minorHAnsi"/>
        </w:rPr>
        <w:t>3</w:t>
      </w:r>
      <w:r w:rsidR="00DA65EC">
        <w:rPr>
          <w:rFonts w:asciiTheme="minorHAnsi" w:eastAsia="Calibri" w:hAnsiTheme="minorHAnsi" w:cstheme="minorHAnsi"/>
        </w:rPr>
        <w:t>5,5</w:t>
      </w:r>
      <w:r w:rsidR="0012281D" w:rsidRPr="003F57E2">
        <w:rPr>
          <w:rFonts w:asciiTheme="minorHAnsi" w:eastAsia="Calibri" w:hAnsiTheme="minorHAnsi" w:cstheme="minorHAnsi"/>
        </w:rPr>
        <w:t xml:space="preserve">, Ankara’da yüzde </w:t>
      </w:r>
      <w:r w:rsidR="00DA65EC">
        <w:rPr>
          <w:rFonts w:asciiTheme="minorHAnsi" w:eastAsia="Calibri" w:hAnsiTheme="minorHAnsi" w:cstheme="minorHAnsi"/>
        </w:rPr>
        <w:t>4</w:t>
      </w:r>
      <w:r w:rsidR="00B94007" w:rsidRPr="003F57E2">
        <w:rPr>
          <w:rFonts w:asciiTheme="minorHAnsi" w:eastAsia="Calibri" w:hAnsiTheme="minorHAnsi" w:cstheme="minorHAnsi"/>
        </w:rPr>
        <w:t>5</w:t>
      </w:r>
      <w:r w:rsidR="00DA65EC">
        <w:rPr>
          <w:rFonts w:asciiTheme="minorHAnsi" w:eastAsia="Calibri" w:hAnsiTheme="minorHAnsi" w:cstheme="minorHAnsi"/>
        </w:rPr>
        <w:t>,</w:t>
      </w:r>
      <w:r w:rsidR="00FC08FC" w:rsidRPr="003F57E2">
        <w:rPr>
          <w:rFonts w:asciiTheme="minorHAnsi" w:eastAsia="Calibri" w:hAnsiTheme="minorHAnsi" w:cstheme="minorHAnsi"/>
        </w:rPr>
        <w:t>1</w:t>
      </w:r>
      <w:r w:rsidR="0012281D" w:rsidRPr="003F57E2">
        <w:rPr>
          <w:rFonts w:asciiTheme="minorHAnsi" w:eastAsia="Calibri" w:hAnsiTheme="minorHAnsi" w:cstheme="minorHAnsi"/>
        </w:rPr>
        <w:t xml:space="preserve"> ve İzmir’de yüzde </w:t>
      </w:r>
      <w:r w:rsidR="0099549D" w:rsidRPr="003F57E2">
        <w:rPr>
          <w:rFonts w:asciiTheme="minorHAnsi" w:eastAsia="Calibri" w:hAnsiTheme="minorHAnsi" w:cstheme="minorHAnsi"/>
        </w:rPr>
        <w:t>4</w:t>
      </w:r>
      <w:r w:rsidR="00DA65EC">
        <w:rPr>
          <w:rFonts w:asciiTheme="minorHAnsi" w:eastAsia="Calibri" w:hAnsiTheme="minorHAnsi" w:cstheme="minorHAnsi"/>
        </w:rPr>
        <w:t>0,1</w:t>
      </w:r>
      <w:r w:rsidR="00377747" w:rsidRPr="003F57E2">
        <w:rPr>
          <w:rFonts w:asciiTheme="minorHAnsi" w:eastAsia="Calibri" w:hAnsiTheme="minorHAnsi" w:cstheme="minorHAnsi"/>
        </w:rPr>
        <w:t xml:space="preserve"> </w:t>
      </w:r>
      <w:r w:rsidR="00D66A16" w:rsidRPr="003F57E2">
        <w:rPr>
          <w:rFonts w:asciiTheme="minorHAnsi" w:eastAsia="Calibri" w:hAnsiTheme="minorHAnsi" w:cstheme="minorHAnsi"/>
        </w:rPr>
        <w:t>olmuştur</w:t>
      </w:r>
      <w:r w:rsidR="00377747" w:rsidRPr="003F57E2">
        <w:rPr>
          <w:rFonts w:asciiTheme="minorHAnsi" w:eastAsia="Calibri" w:hAnsiTheme="minorHAnsi" w:cstheme="minorHAnsi"/>
        </w:rPr>
        <w:t xml:space="preserve">. </w:t>
      </w:r>
      <w:r w:rsidR="008F297C" w:rsidRPr="003F57E2">
        <w:rPr>
          <w:rFonts w:asciiTheme="minorHAnsi" w:eastAsia="Calibri" w:hAnsiTheme="minorHAnsi" w:cstheme="minorHAnsi"/>
        </w:rPr>
        <w:t>O</w:t>
      </w:r>
      <w:r w:rsidR="00377747" w:rsidRPr="003F57E2">
        <w:rPr>
          <w:rFonts w:asciiTheme="minorHAnsi" w:eastAsia="Calibri" w:hAnsiTheme="minorHAnsi" w:cstheme="minorHAnsi"/>
        </w:rPr>
        <w:t>rtalama satılık konut m</w:t>
      </w:r>
      <w:r w:rsidR="00377747" w:rsidRP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fiyatları </w:t>
      </w:r>
      <w:r w:rsidR="0012281D" w:rsidRPr="003F57E2">
        <w:rPr>
          <w:rFonts w:asciiTheme="minorHAnsi" w:eastAsia="Calibri" w:hAnsiTheme="minorHAnsi" w:cstheme="minorHAnsi"/>
        </w:rPr>
        <w:t xml:space="preserve">İstanbul'da </w:t>
      </w:r>
      <w:r w:rsidR="0099549D" w:rsidRPr="003F57E2">
        <w:rPr>
          <w:rFonts w:asciiTheme="minorHAnsi" w:eastAsia="Calibri" w:hAnsiTheme="minorHAnsi" w:cstheme="minorHAnsi"/>
        </w:rPr>
        <w:t>3</w:t>
      </w:r>
      <w:r w:rsidR="00FC08FC" w:rsidRPr="003F57E2">
        <w:rPr>
          <w:rFonts w:asciiTheme="minorHAnsi" w:eastAsia="Calibri" w:hAnsiTheme="minorHAnsi" w:cstheme="minorHAnsi"/>
        </w:rPr>
        <w:t>9</w:t>
      </w:r>
      <w:r w:rsidR="0099549D" w:rsidRPr="003F57E2">
        <w:rPr>
          <w:rFonts w:asciiTheme="minorHAnsi" w:eastAsia="Calibri" w:hAnsiTheme="minorHAnsi" w:cstheme="minorHAnsi"/>
        </w:rPr>
        <w:t>.</w:t>
      </w:r>
      <w:r w:rsidR="00DA65EC">
        <w:rPr>
          <w:rFonts w:asciiTheme="minorHAnsi" w:eastAsia="Calibri" w:hAnsiTheme="minorHAnsi" w:cstheme="minorHAnsi"/>
        </w:rPr>
        <w:t>455</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 xml:space="preserve">TL, Ankara'da </w:t>
      </w:r>
      <w:r w:rsidR="0099549D" w:rsidRPr="003F57E2">
        <w:rPr>
          <w:rFonts w:asciiTheme="minorHAnsi" w:eastAsia="Calibri" w:hAnsiTheme="minorHAnsi" w:cstheme="minorHAnsi"/>
        </w:rPr>
        <w:t>2</w:t>
      </w:r>
      <w:r w:rsidR="00FC08FC" w:rsidRPr="003F57E2">
        <w:rPr>
          <w:rFonts w:asciiTheme="minorHAnsi" w:eastAsia="Calibri" w:hAnsiTheme="minorHAnsi" w:cstheme="minorHAnsi"/>
        </w:rPr>
        <w:t>1.</w:t>
      </w:r>
      <w:r w:rsidR="00DA65EC">
        <w:rPr>
          <w:rFonts w:asciiTheme="minorHAnsi" w:eastAsia="Calibri" w:hAnsiTheme="minorHAnsi" w:cstheme="minorHAnsi"/>
        </w:rPr>
        <w:t>564</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 xml:space="preserve">TL ve İzmir'de </w:t>
      </w:r>
      <w:r w:rsidR="0099549D" w:rsidRPr="003F57E2">
        <w:rPr>
          <w:rFonts w:asciiTheme="minorHAnsi" w:eastAsia="Calibri" w:hAnsiTheme="minorHAnsi" w:cstheme="minorHAnsi"/>
        </w:rPr>
        <w:t>3</w:t>
      </w:r>
      <w:r w:rsidR="00DA65EC">
        <w:rPr>
          <w:rFonts w:asciiTheme="minorHAnsi" w:eastAsia="Calibri" w:hAnsiTheme="minorHAnsi" w:cstheme="minorHAnsi"/>
        </w:rPr>
        <w:t>3</w:t>
      </w:r>
      <w:r w:rsidR="00B94007" w:rsidRPr="003F57E2">
        <w:rPr>
          <w:rFonts w:asciiTheme="minorHAnsi" w:eastAsia="Calibri" w:hAnsiTheme="minorHAnsi" w:cstheme="minorHAnsi"/>
        </w:rPr>
        <w:t>.</w:t>
      </w:r>
      <w:r w:rsidR="00DA65EC">
        <w:rPr>
          <w:rFonts w:asciiTheme="minorHAnsi" w:eastAsia="Calibri" w:hAnsiTheme="minorHAnsi" w:cstheme="minorHAnsi"/>
        </w:rPr>
        <w:t>013</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TL’dir</w:t>
      </w:r>
      <w:r w:rsidR="00377747" w:rsidRPr="003F57E2">
        <w:rPr>
          <w:rFonts w:asciiTheme="minorHAnsi" w:eastAsia="Calibri" w:hAnsiTheme="minorHAnsi" w:cstheme="minorHAnsi"/>
        </w:rPr>
        <w:t xml:space="preserve">. </w:t>
      </w:r>
    </w:p>
    <w:p w14:paraId="632793D9" w14:textId="77777777" w:rsidR="005B6E0F" w:rsidRPr="00233108" w:rsidRDefault="005B6E0F" w:rsidP="00E5356D">
      <w:pPr>
        <w:spacing w:before="120" w:after="120" w:line="276" w:lineRule="auto"/>
        <w:contextualSpacing/>
        <w:jc w:val="both"/>
        <w:rPr>
          <w:rFonts w:asciiTheme="minorHAnsi" w:eastAsia="Calibri" w:hAnsiTheme="minorHAnsi" w:cstheme="minorHAnsi"/>
        </w:rPr>
      </w:pPr>
    </w:p>
    <w:p w14:paraId="456628B7" w14:textId="4D395B64" w:rsidR="005B3CE3" w:rsidRPr="00B23971" w:rsidRDefault="00AD6334" w:rsidP="002E30C5">
      <w:pPr>
        <w:spacing w:before="120" w:after="120" w:line="276" w:lineRule="auto"/>
        <w:contextualSpacing/>
        <w:jc w:val="both"/>
        <w:rPr>
          <w:rFonts w:asciiTheme="minorHAnsi" w:eastAsia="Calibri" w:hAnsiTheme="minorHAnsi" w:cstheme="minorHAnsi"/>
        </w:rPr>
      </w:pPr>
      <w:r w:rsidRPr="00233108">
        <w:rPr>
          <w:rFonts w:asciiTheme="minorHAnsi" w:eastAsia="Calibri" w:hAnsiTheme="minorHAnsi" w:cstheme="minorHAnsi"/>
        </w:rPr>
        <w:t xml:space="preserve">Konut talebi endeksi </w:t>
      </w:r>
      <w:r w:rsidR="00DA65EC">
        <w:rPr>
          <w:rFonts w:asciiTheme="minorHAnsi" w:eastAsia="Calibri" w:hAnsiTheme="minorHAnsi" w:cstheme="minorHAnsi"/>
        </w:rPr>
        <w:t>Nisan</w:t>
      </w:r>
      <w:r w:rsidR="002370FE" w:rsidRPr="00233108">
        <w:rPr>
          <w:rFonts w:asciiTheme="minorHAnsi" w:eastAsia="Calibri" w:hAnsiTheme="minorHAnsi" w:cstheme="minorHAnsi"/>
        </w:rPr>
        <w:t xml:space="preserve"> 202</w:t>
      </w:r>
      <w:r w:rsidR="0099549D" w:rsidRPr="00233108">
        <w:rPr>
          <w:rFonts w:asciiTheme="minorHAnsi" w:eastAsia="Calibri" w:hAnsiTheme="minorHAnsi" w:cstheme="minorHAnsi"/>
        </w:rPr>
        <w:t>4</w:t>
      </w:r>
      <w:r w:rsidR="002370FE" w:rsidRPr="00233108">
        <w:rPr>
          <w:rFonts w:asciiTheme="minorHAnsi" w:eastAsia="Calibri" w:hAnsiTheme="minorHAnsi" w:cstheme="minorHAnsi"/>
        </w:rPr>
        <w:t>’e</w:t>
      </w:r>
      <w:r w:rsidR="004A5EEF" w:rsidRPr="00233108">
        <w:rPr>
          <w:rFonts w:asciiTheme="minorHAnsi" w:eastAsia="Calibri" w:hAnsiTheme="minorHAnsi" w:cstheme="minorHAnsi"/>
        </w:rPr>
        <w:t xml:space="preserve"> </w:t>
      </w:r>
      <w:r w:rsidRPr="00233108">
        <w:rPr>
          <w:rFonts w:asciiTheme="minorHAnsi" w:eastAsia="Calibri" w:hAnsiTheme="minorHAnsi" w:cstheme="minorHAnsi"/>
        </w:rPr>
        <w:t xml:space="preserve">kıyasla yüzde </w:t>
      </w:r>
      <w:r w:rsidR="00DA65EC">
        <w:rPr>
          <w:rFonts w:asciiTheme="minorHAnsi" w:eastAsia="Calibri" w:hAnsiTheme="minorHAnsi" w:cstheme="minorHAnsi"/>
        </w:rPr>
        <w:t>10,9</w:t>
      </w:r>
      <w:r w:rsidR="00EB4B25" w:rsidRPr="00233108">
        <w:rPr>
          <w:rFonts w:asciiTheme="minorHAnsi" w:eastAsia="Calibri" w:hAnsiTheme="minorHAnsi" w:cstheme="minorHAnsi"/>
        </w:rPr>
        <w:t xml:space="preserve"> </w:t>
      </w:r>
      <w:r w:rsidR="00DA65EC">
        <w:rPr>
          <w:rFonts w:asciiTheme="minorHAnsi" w:eastAsia="Calibri" w:hAnsiTheme="minorHAnsi" w:cstheme="minorHAnsi"/>
        </w:rPr>
        <w:t>artmıştır</w:t>
      </w:r>
      <w:r w:rsidRPr="00233108">
        <w:rPr>
          <w:rFonts w:asciiTheme="minorHAnsi" w:eastAsia="Calibri" w:hAnsiTheme="minorHAnsi" w:cstheme="minorHAnsi"/>
        </w:rPr>
        <w:t xml:space="preserve">. Konut piyasasındaki canlılık göstergesi olarak izlediğimiz </w:t>
      </w:r>
      <w:r w:rsidRPr="00233108">
        <w:rPr>
          <w:rFonts w:asciiTheme="minorHAnsi" w:eastAsia="Calibri" w:hAnsiTheme="minorHAnsi" w:cstheme="minorHAnsi"/>
          <w:i/>
          <w:iCs/>
        </w:rPr>
        <w:t>satılan konutların satılık ilan sayısına oranı</w:t>
      </w:r>
      <w:r w:rsidRPr="00233108">
        <w:rPr>
          <w:rFonts w:asciiTheme="minorHAnsi" w:eastAsia="Calibri" w:hAnsiTheme="minorHAnsi" w:cstheme="minorHAnsi"/>
        </w:rPr>
        <w:t xml:space="preserve"> </w:t>
      </w:r>
      <w:r w:rsidR="004A5EEF" w:rsidRPr="00233108">
        <w:rPr>
          <w:rFonts w:asciiTheme="minorHAnsi" w:eastAsia="Calibri" w:hAnsiTheme="minorHAnsi" w:cstheme="minorHAnsi"/>
        </w:rPr>
        <w:t xml:space="preserve">hem ülke genelinde </w:t>
      </w:r>
      <w:r w:rsidR="003344DE" w:rsidRPr="00233108">
        <w:rPr>
          <w:rFonts w:asciiTheme="minorHAnsi" w:eastAsia="Calibri" w:hAnsiTheme="minorHAnsi" w:cstheme="minorHAnsi"/>
        </w:rPr>
        <w:t>hem de üç büyük</w:t>
      </w:r>
      <w:r w:rsidR="00E02659" w:rsidRPr="00233108">
        <w:rPr>
          <w:rFonts w:asciiTheme="minorHAnsi" w:eastAsia="Calibri" w:hAnsiTheme="minorHAnsi" w:cstheme="minorHAnsi"/>
        </w:rPr>
        <w:t xml:space="preserve"> ilde</w:t>
      </w:r>
      <w:r w:rsidR="003344DE" w:rsidRPr="00233108">
        <w:rPr>
          <w:rFonts w:asciiTheme="minorHAnsi" w:eastAsia="Calibri" w:hAnsiTheme="minorHAnsi" w:cstheme="minorHAnsi"/>
        </w:rPr>
        <w:t xml:space="preserve"> </w:t>
      </w:r>
      <w:r w:rsidR="00DA65EC">
        <w:rPr>
          <w:rFonts w:asciiTheme="minorHAnsi" w:eastAsia="Calibri" w:hAnsiTheme="minorHAnsi" w:cstheme="minorHAnsi"/>
        </w:rPr>
        <w:t>artmıştır</w:t>
      </w:r>
      <w:r w:rsidRPr="00233108">
        <w:rPr>
          <w:rFonts w:asciiTheme="minorHAnsi" w:eastAsia="Calibri" w:hAnsiTheme="minorHAnsi" w:cstheme="minorHAnsi"/>
        </w:rPr>
        <w:t xml:space="preserve">. </w:t>
      </w:r>
      <w:r w:rsidR="008C4A0B">
        <w:rPr>
          <w:rFonts w:asciiTheme="minorHAnsi" w:eastAsia="Calibri" w:hAnsiTheme="minorHAnsi" w:cstheme="minorHAnsi"/>
        </w:rPr>
        <w:t xml:space="preserve">Hem satılık ilan sayısı hem de satılan konut sayısı hem ülke genelinde hem de üç büyükşehirde </w:t>
      </w:r>
      <w:r w:rsidR="00DA65EC">
        <w:rPr>
          <w:rFonts w:asciiTheme="minorHAnsi" w:eastAsia="Calibri" w:hAnsiTheme="minorHAnsi" w:cstheme="minorHAnsi"/>
        </w:rPr>
        <w:t>artmıştır</w:t>
      </w:r>
      <w:r w:rsidR="008C4A0B">
        <w:rPr>
          <w:rFonts w:asciiTheme="minorHAnsi" w:eastAsia="Calibri" w:hAnsiTheme="minorHAnsi" w:cstheme="minorHAnsi"/>
        </w:rPr>
        <w:t>.</w:t>
      </w:r>
      <w:r w:rsidR="002370FE" w:rsidRPr="00233108">
        <w:rPr>
          <w:rFonts w:asciiTheme="minorHAnsi" w:eastAsia="Calibri" w:hAnsiTheme="minorHAnsi" w:cstheme="minorHAnsi"/>
        </w:rPr>
        <w:t xml:space="preserve"> </w:t>
      </w:r>
      <w:r w:rsidR="00252592" w:rsidRPr="00233108">
        <w:rPr>
          <w:rFonts w:asciiTheme="minorHAnsi" w:eastAsia="Calibri" w:hAnsiTheme="minorHAnsi" w:cstheme="minorHAnsi"/>
        </w:rPr>
        <w:t>K</w:t>
      </w:r>
      <w:r w:rsidRPr="00233108">
        <w:rPr>
          <w:rFonts w:asciiTheme="minorHAnsi" w:eastAsia="Calibri" w:hAnsiTheme="minorHAnsi" w:cstheme="minorHAnsi"/>
        </w:rPr>
        <w:t xml:space="preserve">onut piyasasında bir </w:t>
      </w:r>
      <w:r w:rsidR="002370FE" w:rsidRPr="00233108">
        <w:rPr>
          <w:rFonts w:asciiTheme="minorHAnsi" w:eastAsia="Calibri" w:hAnsiTheme="minorHAnsi" w:cstheme="minorHAnsi"/>
        </w:rPr>
        <w:t>diğer</w:t>
      </w:r>
      <w:r w:rsidRPr="00233108">
        <w:rPr>
          <w:rFonts w:asciiTheme="minorHAnsi" w:eastAsia="Calibri" w:hAnsiTheme="minorHAnsi" w:cstheme="minorHAnsi"/>
        </w:rPr>
        <w:t xml:space="preserve"> canlılık ölçütü olarak kullandığımız satılık konut ilanlarının ne kadar süre yayında kaldıklarını gösteren </w:t>
      </w:r>
      <w:r w:rsidRPr="00233108">
        <w:rPr>
          <w:rFonts w:asciiTheme="minorHAnsi" w:eastAsia="Calibri" w:hAnsiTheme="minorHAnsi" w:cstheme="minorHAnsi"/>
          <w:i/>
          <w:iCs/>
        </w:rPr>
        <w:t>kapatılan ilan yaşı</w:t>
      </w:r>
      <w:r w:rsidRPr="00233108">
        <w:rPr>
          <w:rFonts w:asciiTheme="minorHAnsi" w:eastAsia="Calibri" w:hAnsiTheme="minorHAnsi" w:cstheme="minorHAnsi"/>
        </w:rPr>
        <w:t xml:space="preserve"> </w:t>
      </w:r>
      <w:r w:rsidR="00252592" w:rsidRPr="00233108">
        <w:rPr>
          <w:rFonts w:asciiTheme="minorHAnsi" w:eastAsia="Calibri" w:hAnsiTheme="minorHAnsi" w:cstheme="minorHAnsi"/>
        </w:rPr>
        <w:t xml:space="preserve">ise </w:t>
      </w:r>
      <w:r w:rsidRPr="00233108">
        <w:rPr>
          <w:rFonts w:asciiTheme="minorHAnsi" w:eastAsia="Calibri" w:hAnsiTheme="minorHAnsi" w:cstheme="minorHAnsi"/>
        </w:rPr>
        <w:t xml:space="preserve">geçen aya kıyasla </w:t>
      </w:r>
      <w:r w:rsidR="00326237" w:rsidRPr="00233108">
        <w:rPr>
          <w:rFonts w:asciiTheme="minorHAnsi" w:eastAsia="Calibri" w:hAnsiTheme="minorHAnsi" w:cstheme="minorHAnsi"/>
        </w:rPr>
        <w:t>ülke genelinde</w:t>
      </w:r>
      <w:r w:rsidR="00DA65EC">
        <w:rPr>
          <w:rFonts w:asciiTheme="minorHAnsi" w:eastAsia="Calibri" w:hAnsiTheme="minorHAnsi" w:cstheme="minorHAnsi"/>
        </w:rPr>
        <w:t xml:space="preserve"> ve üç büyükşehirde kısalmıştır</w:t>
      </w:r>
      <w:r w:rsidR="00044284" w:rsidRPr="00233108">
        <w:rPr>
          <w:rFonts w:asciiTheme="minorHAnsi" w:eastAsia="Calibri" w:hAnsiTheme="minorHAnsi" w:cstheme="minorHAnsi"/>
        </w:rPr>
        <w:t>.</w:t>
      </w:r>
      <w:r w:rsidR="00E02659" w:rsidRPr="00233108">
        <w:rPr>
          <w:rFonts w:asciiTheme="minorHAnsi" w:eastAsia="Calibri" w:hAnsiTheme="minorHAnsi" w:cstheme="minorHAnsi"/>
        </w:rPr>
        <w:t xml:space="preserve"> </w:t>
      </w:r>
      <w:r w:rsidR="00B23971" w:rsidRPr="008A05D9">
        <w:rPr>
          <w:rFonts w:asciiTheme="minorHAnsi" w:eastAsia="Calibri" w:hAnsiTheme="minorHAnsi" w:cstheme="minorHAnsi"/>
        </w:rPr>
        <w:t xml:space="preserve">Canlılık </w:t>
      </w:r>
      <w:r w:rsidR="008C5F1B" w:rsidRPr="008A05D9">
        <w:rPr>
          <w:rFonts w:asciiTheme="minorHAnsi" w:eastAsia="Calibri" w:hAnsiTheme="minorHAnsi" w:cstheme="minorHAnsi"/>
        </w:rPr>
        <w:t xml:space="preserve">göstergelerinde gözlemlenen bu değişimler satılık konut piyasasının </w:t>
      </w:r>
      <w:r w:rsidR="00DA65EC">
        <w:rPr>
          <w:rFonts w:asciiTheme="minorHAnsi" w:eastAsia="Calibri" w:hAnsiTheme="minorHAnsi" w:cstheme="minorHAnsi"/>
        </w:rPr>
        <w:t>canlandığına</w:t>
      </w:r>
      <w:r w:rsidR="008C5F1B" w:rsidRPr="008A05D9">
        <w:rPr>
          <w:rFonts w:asciiTheme="minorHAnsi" w:eastAsia="Calibri" w:hAnsiTheme="minorHAnsi" w:cstheme="minorHAnsi"/>
        </w:rPr>
        <w:t xml:space="preserve"> işaret etmektedir.</w:t>
      </w:r>
      <w:r w:rsidR="008C5F1B">
        <w:rPr>
          <w:rFonts w:asciiTheme="minorHAnsi" w:eastAsia="Calibri" w:hAnsiTheme="minorHAnsi" w:cstheme="minorHAnsi"/>
        </w:rPr>
        <w:t xml:space="preserve"> </w:t>
      </w:r>
      <w:r w:rsidR="00B23971">
        <w:rPr>
          <w:rFonts w:asciiTheme="minorHAnsi" w:eastAsia="Calibri" w:hAnsiTheme="minorHAnsi" w:cstheme="minorHAnsi"/>
        </w:rPr>
        <w:t xml:space="preserve"> </w:t>
      </w:r>
    </w:p>
    <w:p w14:paraId="7B34BD88" w14:textId="77777777" w:rsidR="00F55479" w:rsidRPr="00233108" w:rsidRDefault="00F55479" w:rsidP="00F55479">
      <w:pPr>
        <w:spacing w:before="120" w:after="120" w:line="276" w:lineRule="auto"/>
        <w:contextualSpacing/>
        <w:jc w:val="both"/>
        <w:rPr>
          <w:rFonts w:asciiTheme="minorHAnsi" w:eastAsia="Calibri" w:hAnsiTheme="minorHAnsi" w:cstheme="minorHAnsi"/>
        </w:rPr>
      </w:pPr>
    </w:p>
    <w:p w14:paraId="44611CF1" w14:textId="77777777" w:rsidR="003344DE" w:rsidRPr="00233108" w:rsidRDefault="003344DE" w:rsidP="00B90268">
      <w:pPr>
        <w:spacing w:before="120" w:after="120" w:line="276" w:lineRule="auto"/>
        <w:contextualSpacing/>
        <w:jc w:val="both"/>
        <w:rPr>
          <w:rFonts w:asciiTheme="minorHAnsi" w:eastAsia="Calibri" w:hAnsiTheme="minorHAnsi" w:cstheme="minorHAnsi"/>
        </w:rPr>
      </w:pPr>
    </w:p>
    <w:p w14:paraId="344BAF78"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07E1EF45"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2CCB4F8F"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3F264235"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239EBD39" w14:textId="77777777" w:rsidR="00443B2E" w:rsidRPr="00233108" w:rsidRDefault="00443B2E" w:rsidP="00EF228D">
      <w:pPr>
        <w:spacing w:before="120" w:after="120" w:line="276" w:lineRule="auto"/>
        <w:contextualSpacing/>
        <w:jc w:val="both"/>
        <w:rPr>
          <w:rFonts w:asciiTheme="minorHAnsi" w:eastAsia="Calibri" w:hAnsiTheme="minorHAnsi" w:cstheme="minorHAnsi"/>
        </w:rPr>
      </w:pPr>
    </w:p>
    <w:p w14:paraId="33B88890" w14:textId="77777777" w:rsidR="009B0A0B" w:rsidRPr="00233108" w:rsidRDefault="009B0A0B">
      <w:pPr>
        <w:spacing w:before="120" w:after="120" w:line="276" w:lineRule="auto"/>
        <w:contextualSpacing/>
        <w:jc w:val="both"/>
        <w:rPr>
          <w:rFonts w:asciiTheme="minorHAnsi" w:hAnsiTheme="minorHAnsi" w:cstheme="minorHAnsi"/>
          <w:b/>
          <w:bCs/>
          <w:sz w:val="28"/>
          <w:szCs w:val="24"/>
        </w:rPr>
      </w:pPr>
    </w:p>
    <w:p w14:paraId="339DF164" w14:textId="77777777" w:rsidR="00B236AA" w:rsidRPr="00233108" w:rsidRDefault="00B236AA">
      <w:pPr>
        <w:rPr>
          <w:rFonts w:asciiTheme="minorHAnsi" w:hAnsiTheme="minorHAnsi" w:cstheme="minorHAnsi"/>
          <w:b/>
          <w:bCs/>
          <w:sz w:val="28"/>
          <w:szCs w:val="24"/>
        </w:rPr>
      </w:pPr>
      <w:r w:rsidRPr="00233108">
        <w:rPr>
          <w:rFonts w:asciiTheme="minorHAnsi" w:hAnsiTheme="minorHAnsi" w:cstheme="minorHAnsi"/>
          <w:b/>
          <w:bCs/>
          <w:sz w:val="28"/>
          <w:szCs w:val="24"/>
        </w:rPr>
        <w:br w:type="page"/>
      </w:r>
    </w:p>
    <w:p w14:paraId="28841EC5" w14:textId="5B219D57" w:rsidR="00A1501B" w:rsidRPr="00233108" w:rsidRDefault="00A1501B">
      <w:pPr>
        <w:spacing w:before="120" w:after="120" w:line="276" w:lineRule="auto"/>
        <w:contextualSpacing/>
        <w:jc w:val="both"/>
        <w:rPr>
          <w:rFonts w:asciiTheme="minorHAnsi" w:hAnsiTheme="minorHAnsi" w:cstheme="minorHAnsi"/>
          <w:b/>
          <w:bCs/>
          <w:sz w:val="28"/>
          <w:szCs w:val="24"/>
        </w:rPr>
      </w:pPr>
      <w:r w:rsidRPr="00233108">
        <w:rPr>
          <w:rFonts w:asciiTheme="minorHAnsi" w:hAnsiTheme="minorHAnsi" w:cstheme="minorHAnsi"/>
          <w:b/>
          <w:bCs/>
          <w:sz w:val="28"/>
          <w:szCs w:val="24"/>
        </w:rPr>
        <w:lastRenderedPageBreak/>
        <w:t xml:space="preserve">Satılık </w:t>
      </w:r>
      <w:r w:rsidR="00991285" w:rsidRPr="00233108">
        <w:rPr>
          <w:rFonts w:asciiTheme="minorHAnsi" w:hAnsiTheme="minorHAnsi" w:cstheme="minorHAnsi"/>
          <w:b/>
          <w:bCs/>
          <w:sz w:val="28"/>
          <w:szCs w:val="24"/>
        </w:rPr>
        <w:t>k</w:t>
      </w:r>
      <w:r w:rsidRPr="00233108">
        <w:rPr>
          <w:rFonts w:asciiTheme="minorHAnsi" w:hAnsiTheme="minorHAnsi" w:cstheme="minorHAnsi"/>
          <w:b/>
          <w:bCs/>
          <w:sz w:val="28"/>
          <w:szCs w:val="24"/>
        </w:rPr>
        <w:t xml:space="preserve">onut </w:t>
      </w:r>
      <w:r w:rsidR="00991285" w:rsidRPr="00233108">
        <w:rPr>
          <w:rFonts w:asciiTheme="minorHAnsi" w:hAnsiTheme="minorHAnsi" w:cstheme="minorHAnsi"/>
          <w:b/>
          <w:bCs/>
          <w:sz w:val="28"/>
          <w:szCs w:val="24"/>
        </w:rPr>
        <w:t>p</w:t>
      </w:r>
      <w:r w:rsidRPr="00233108">
        <w:rPr>
          <w:rFonts w:asciiTheme="minorHAnsi" w:hAnsiTheme="minorHAnsi" w:cstheme="minorHAnsi"/>
          <w:b/>
          <w:bCs/>
          <w:sz w:val="28"/>
          <w:szCs w:val="24"/>
        </w:rPr>
        <w:t>iyasası</w:t>
      </w:r>
    </w:p>
    <w:p w14:paraId="6F9D4448" w14:textId="77777777" w:rsidR="003B546F" w:rsidRPr="00233108" w:rsidRDefault="003B546F">
      <w:pPr>
        <w:spacing w:before="120" w:after="120" w:line="276" w:lineRule="auto"/>
        <w:contextualSpacing/>
        <w:jc w:val="both"/>
        <w:rPr>
          <w:rFonts w:asciiTheme="minorHAnsi" w:hAnsiTheme="minorHAnsi" w:cstheme="minorHAnsi"/>
          <w:b/>
          <w:bCs/>
        </w:rPr>
      </w:pPr>
    </w:p>
    <w:p w14:paraId="42E83EFC" w14:textId="61CA7491" w:rsidR="00112691" w:rsidRPr="00233108" w:rsidRDefault="003B546F" w:rsidP="00112691">
      <w:pPr>
        <w:spacing w:before="120" w:after="120" w:line="276" w:lineRule="auto"/>
        <w:contextualSpacing/>
        <w:jc w:val="both"/>
        <w:rPr>
          <w:rFonts w:asciiTheme="minorHAnsi" w:hAnsiTheme="minorHAnsi" w:cstheme="minorHAnsi"/>
          <w:b/>
          <w:bCs/>
          <w:sz w:val="24"/>
          <w:szCs w:val="24"/>
        </w:rPr>
      </w:pPr>
      <w:r w:rsidRPr="00233108">
        <w:rPr>
          <w:rFonts w:asciiTheme="minorHAnsi" w:hAnsiTheme="minorHAnsi" w:cstheme="minorHAnsi"/>
          <w:b/>
          <w:bCs/>
          <w:sz w:val="24"/>
          <w:szCs w:val="24"/>
        </w:rPr>
        <w:t>I-</w:t>
      </w:r>
      <w:r w:rsidR="0071697C" w:rsidRPr="00233108">
        <w:rPr>
          <w:rFonts w:asciiTheme="minorHAnsi" w:hAnsiTheme="minorHAnsi" w:cstheme="minorHAnsi"/>
          <w:b/>
          <w:bCs/>
          <w:sz w:val="24"/>
          <w:szCs w:val="24"/>
        </w:rPr>
        <w:t>Satış fiyatları analizi</w:t>
      </w:r>
    </w:p>
    <w:p w14:paraId="24C4890A" w14:textId="77777777" w:rsidR="002C6C78" w:rsidRPr="00233108" w:rsidRDefault="002C6C78" w:rsidP="00B642C9">
      <w:pPr>
        <w:spacing w:before="120" w:after="120" w:line="276" w:lineRule="auto"/>
        <w:contextualSpacing/>
        <w:jc w:val="both"/>
        <w:rPr>
          <w:rFonts w:asciiTheme="minorHAnsi" w:hAnsiTheme="minorHAnsi" w:cstheme="minorHAnsi"/>
          <w:b/>
          <w:bCs/>
          <w:sz w:val="16"/>
          <w:szCs w:val="16"/>
        </w:rPr>
      </w:pPr>
    </w:p>
    <w:p w14:paraId="0776383E" w14:textId="3183B507" w:rsidR="00E36570" w:rsidRPr="00233108" w:rsidRDefault="00112691" w:rsidP="00B642C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Reel konut fiyatında düşüş devam ediyor</w:t>
      </w:r>
    </w:p>
    <w:p w14:paraId="7903A8C9" w14:textId="03F19C67" w:rsidR="00112691" w:rsidRPr="00233108" w:rsidRDefault="00112691" w:rsidP="00B642C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rPr>
        <w:t xml:space="preserve">2020 </w:t>
      </w:r>
      <w:r w:rsidR="006F1376" w:rsidRPr="00233108">
        <w:rPr>
          <w:rFonts w:asciiTheme="minorHAnsi" w:hAnsiTheme="minorHAnsi" w:cstheme="minorHAnsi"/>
        </w:rPr>
        <w:t>Mayıs</w:t>
      </w:r>
      <w:r w:rsidR="006734C0" w:rsidRPr="00233108">
        <w:rPr>
          <w:rFonts w:asciiTheme="minorHAnsi" w:hAnsiTheme="minorHAnsi" w:cstheme="minorHAnsi"/>
        </w:rPr>
        <w:t>’</w:t>
      </w:r>
      <w:r w:rsidR="006F1376" w:rsidRPr="00233108">
        <w:rPr>
          <w:rFonts w:asciiTheme="minorHAnsi" w:hAnsiTheme="minorHAnsi" w:cstheme="minorHAnsi"/>
        </w:rPr>
        <w:t>tan</w:t>
      </w:r>
      <w:r w:rsidRPr="00233108">
        <w:rPr>
          <w:rFonts w:asciiTheme="minorHAnsi" w:hAnsiTheme="minorHAnsi" w:cstheme="minorHAnsi"/>
        </w:rPr>
        <w:t xml:space="preserve"> itibaren sürekli artan ülke genelindeki reel konut fiyat endeksi</w:t>
      </w:r>
      <w:r w:rsidR="0099685D" w:rsidRPr="00233108">
        <w:rPr>
          <w:rFonts w:asciiTheme="minorHAnsi" w:hAnsiTheme="minorHAnsi" w:cstheme="minorHAnsi"/>
        </w:rPr>
        <w:t>nin</w:t>
      </w:r>
      <w:r w:rsidRPr="00233108">
        <w:rPr>
          <w:rFonts w:asciiTheme="minorHAnsi" w:hAnsiTheme="minorHAnsi" w:cstheme="minorHAnsi"/>
        </w:rPr>
        <w:t xml:space="preserve"> (2017=100) </w:t>
      </w:r>
      <w:r w:rsidR="0099685D" w:rsidRPr="00233108">
        <w:rPr>
          <w:rFonts w:asciiTheme="minorHAnsi" w:hAnsiTheme="minorHAnsi" w:cstheme="minorHAnsi"/>
        </w:rPr>
        <w:t>2023 Temmuz’dan bu yana gösterdiği düşüş</w:t>
      </w:r>
      <w:r w:rsidRPr="00233108">
        <w:rPr>
          <w:rFonts w:asciiTheme="minorHAnsi" w:hAnsiTheme="minorHAnsi" w:cstheme="minorHAnsi"/>
        </w:rPr>
        <w:t xml:space="preserve"> </w:t>
      </w:r>
      <w:r w:rsidR="0099685D" w:rsidRPr="00233108">
        <w:rPr>
          <w:rFonts w:asciiTheme="minorHAnsi" w:hAnsiTheme="minorHAnsi" w:cstheme="minorHAnsi"/>
        </w:rPr>
        <w:t>2024</w:t>
      </w:r>
      <w:r w:rsidR="00C52A32">
        <w:rPr>
          <w:rFonts w:asciiTheme="minorHAnsi" w:hAnsiTheme="minorHAnsi" w:cstheme="minorHAnsi"/>
        </w:rPr>
        <w:t xml:space="preserve"> </w:t>
      </w:r>
      <w:r w:rsidR="00317DEA">
        <w:rPr>
          <w:rFonts w:asciiTheme="minorHAnsi" w:hAnsiTheme="minorHAnsi" w:cstheme="minorHAnsi"/>
        </w:rPr>
        <w:t>Mayıs</w:t>
      </w:r>
      <w:r w:rsidR="0099685D" w:rsidRPr="00233108">
        <w:rPr>
          <w:rFonts w:asciiTheme="minorHAnsi" w:hAnsiTheme="minorHAnsi" w:cstheme="minorHAnsi"/>
        </w:rPr>
        <w:t>’</w:t>
      </w:r>
      <w:r w:rsidR="00317DEA">
        <w:rPr>
          <w:rFonts w:asciiTheme="minorHAnsi" w:hAnsiTheme="minorHAnsi" w:cstheme="minorHAnsi"/>
        </w:rPr>
        <w:t>t</w:t>
      </w:r>
      <w:r w:rsidR="008B3650" w:rsidRPr="00233108">
        <w:rPr>
          <w:rFonts w:asciiTheme="minorHAnsi" w:hAnsiTheme="minorHAnsi" w:cstheme="minorHAnsi"/>
        </w:rPr>
        <w:t>a</w:t>
      </w:r>
      <w:r w:rsidR="00CC45B1" w:rsidRPr="00233108">
        <w:rPr>
          <w:rFonts w:asciiTheme="minorHAnsi" w:hAnsiTheme="minorHAnsi" w:cstheme="minorHAnsi"/>
        </w:rPr>
        <w:t xml:space="preserve"> da</w:t>
      </w:r>
      <w:r w:rsidR="00A755F5" w:rsidRPr="00233108">
        <w:rPr>
          <w:rFonts w:asciiTheme="minorHAnsi" w:hAnsiTheme="minorHAnsi" w:cstheme="minorHAnsi"/>
        </w:rPr>
        <w:t xml:space="preserve"> </w:t>
      </w:r>
      <w:r w:rsidR="0099685D" w:rsidRPr="00233108">
        <w:rPr>
          <w:rFonts w:asciiTheme="minorHAnsi" w:hAnsiTheme="minorHAnsi" w:cstheme="minorHAnsi"/>
        </w:rPr>
        <w:t>devam etmiştir</w:t>
      </w:r>
      <w:r w:rsidRPr="00233108">
        <w:rPr>
          <w:rFonts w:asciiTheme="minorHAnsi" w:hAnsiTheme="minorHAnsi" w:cstheme="minorHAnsi"/>
        </w:rPr>
        <w:t xml:space="preserve"> (Şekil </w:t>
      </w:r>
      <w:r w:rsidR="004E02CF" w:rsidRPr="00233108">
        <w:rPr>
          <w:rFonts w:asciiTheme="minorHAnsi" w:hAnsiTheme="minorHAnsi" w:cstheme="minorHAnsi"/>
        </w:rPr>
        <w:t>1</w:t>
      </w:r>
      <w:r w:rsidRPr="00233108">
        <w:rPr>
          <w:rFonts w:asciiTheme="minorHAnsi" w:hAnsiTheme="minorHAnsi" w:cstheme="minorHAnsi"/>
        </w:rPr>
        <w:t xml:space="preserve">). Reel konut fiyat endeksi </w:t>
      </w:r>
      <w:r w:rsidR="00317DEA">
        <w:rPr>
          <w:rFonts w:asciiTheme="minorHAnsi" w:hAnsiTheme="minorHAnsi" w:cstheme="minorHAnsi"/>
        </w:rPr>
        <w:t>mayısta nisana</w:t>
      </w:r>
      <w:r w:rsidRPr="00233108">
        <w:rPr>
          <w:rFonts w:asciiTheme="minorHAnsi" w:hAnsiTheme="minorHAnsi" w:cstheme="minorHAnsi"/>
        </w:rPr>
        <w:t xml:space="preserve"> kıyasla </w:t>
      </w:r>
      <w:r w:rsidR="00317DEA">
        <w:rPr>
          <w:rFonts w:asciiTheme="minorHAnsi" w:hAnsiTheme="minorHAnsi" w:cstheme="minorHAnsi"/>
        </w:rPr>
        <w:t>3,8</w:t>
      </w:r>
      <w:r w:rsidRPr="00233108">
        <w:rPr>
          <w:rFonts w:asciiTheme="minorHAnsi" w:hAnsiTheme="minorHAnsi" w:cstheme="minorHAnsi"/>
        </w:rPr>
        <w:t xml:space="preserve"> puanlık azalışla 1</w:t>
      </w:r>
      <w:r w:rsidR="00317DEA">
        <w:rPr>
          <w:rFonts w:asciiTheme="minorHAnsi" w:hAnsiTheme="minorHAnsi" w:cstheme="minorHAnsi"/>
        </w:rPr>
        <w:t>66,2</w:t>
      </w:r>
      <w:r w:rsidRPr="00233108">
        <w:rPr>
          <w:rFonts w:asciiTheme="minorHAnsi" w:hAnsiTheme="minorHAnsi" w:cstheme="minorHAnsi"/>
        </w:rPr>
        <w:t xml:space="preserve"> olmuştur. </w:t>
      </w:r>
      <w:r w:rsidR="00317DEA">
        <w:rPr>
          <w:rFonts w:asciiTheme="minorHAnsi" w:hAnsiTheme="minorHAnsi" w:cstheme="minorHAnsi"/>
        </w:rPr>
        <w:t>Nisandan mayısa</w:t>
      </w:r>
      <w:r w:rsidR="0099685D" w:rsidRPr="00233108">
        <w:rPr>
          <w:rFonts w:asciiTheme="minorHAnsi" w:hAnsiTheme="minorHAnsi" w:cstheme="minorHAnsi"/>
        </w:rPr>
        <w:t xml:space="preserve"> </w:t>
      </w:r>
      <w:r w:rsidRPr="00233108">
        <w:rPr>
          <w:rFonts w:asciiTheme="minorHAnsi" w:hAnsiTheme="minorHAnsi" w:cstheme="minorHAnsi"/>
        </w:rPr>
        <w:t xml:space="preserve">enflasyon oranı yaklaşık yüzde </w:t>
      </w:r>
      <w:r w:rsidR="002023E7" w:rsidRPr="00233108">
        <w:rPr>
          <w:rFonts w:asciiTheme="minorHAnsi" w:hAnsiTheme="minorHAnsi" w:cstheme="minorHAnsi"/>
        </w:rPr>
        <w:t>3,</w:t>
      </w:r>
      <w:r w:rsidR="00317DEA">
        <w:rPr>
          <w:rFonts w:asciiTheme="minorHAnsi" w:hAnsiTheme="minorHAnsi" w:cstheme="minorHAnsi"/>
        </w:rPr>
        <w:t>4</w:t>
      </w:r>
      <w:r w:rsidRPr="00233108">
        <w:rPr>
          <w:rFonts w:asciiTheme="minorHAnsi" w:hAnsiTheme="minorHAnsi" w:cstheme="minorHAnsi"/>
        </w:rPr>
        <w:t xml:space="preserve"> olurken Türkiye genelinde cari konut fiyat artışı aynı dönemde yüzde </w:t>
      </w:r>
      <w:r w:rsidR="00C52A32">
        <w:rPr>
          <w:rFonts w:asciiTheme="minorHAnsi" w:hAnsiTheme="minorHAnsi" w:cstheme="minorHAnsi"/>
        </w:rPr>
        <w:t>1</w:t>
      </w:r>
      <w:r w:rsidR="00317DEA">
        <w:rPr>
          <w:rFonts w:asciiTheme="minorHAnsi" w:hAnsiTheme="minorHAnsi" w:cstheme="minorHAnsi"/>
        </w:rPr>
        <w:t>’</w:t>
      </w:r>
      <w:r w:rsidR="002023E7" w:rsidRPr="00233108">
        <w:rPr>
          <w:rFonts w:asciiTheme="minorHAnsi" w:hAnsiTheme="minorHAnsi" w:cstheme="minorHAnsi"/>
        </w:rPr>
        <w:t>d</w:t>
      </w:r>
      <w:r w:rsidR="00317DEA">
        <w:rPr>
          <w:rFonts w:asciiTheme="minorHAnsi" w:hAnsiTheme="minorHAnsi" w:cstheme="minorHAnsi"/>
        </w:rPr>
        <w:t>e</w:t>
      </w:r>
      <w:r w:rsidR="004750A6" w:rsidRPr="00233108">
        <w:rPr>
          <w:rFonts w:asciiTheme="minorHAnsi" w:hAnsiTheme="minorHAnsi" w:cstheme="minorHAnsi"/>
        </w:rPr>
        <w:t xml:space="preserve"> kalmıştır</w:t>
      </w:r>
      <w:r w:rsidRPr="00233108">
        <w:rPr>
          <w:rFonts w:asciiTheme="minorHAnsi" w:hAnsiTheme="minorHAnsi" w:cstheme="minorHAnsi"/>
        </w:rPr>
        <w:t xml:space="preserve">. Son aylarda </w:t>
      </w:r>
      <w:r w:rsidR="00162B0F" w:rsidRPr="00233108">
        <w:rPr>
          <w:rFonts w:asciiTheme="minorHAnsi" w:hAnsiTheme="minorHAnsi" w:cstheme="minorHAnsi"/>
        </w:rPr>
        <w:t xml:space="preserve">cari konut fiyatları sistematik olarak enflasyonun altında kaldığından reel fiyatlar azalmaktadır. </w:t>
      </w:r>
    </w:p>
    <w:p w14:paraId="1C6F299F" w14:textId="77777777" w:rsidR="00112691" w:rsidRPr="00233108" w:rsidRDefault="00112691" w:rsidP="00112691">
      <w:pPr>
        <w:rPr>
          <w:rFonts w:asciiTheme="minorHAnsi" w:hAnsiTheme="minorHAnsi" w:cstheme="minorHAnsi"/>
          <w:b/>
          <w:bCs/>
          <w:sz w:val="16"/>
          <w:szCs w:val="16"/>
        </w:rPr>
      </w:pPr>
    </w:p>
    <w:p w14:paraId="27A48A15" w14:textId="4A554164" w:rsidR="00D22C59" w:rsidRPr="00233108" w:rsidRDefault="00112691" w:rsidP="00112691">
      <w:pPr>
        <w:rPr>
          <w:rFonts w:asciiTheme="minorHAnsi" w:hAnsiTheme="minorHAnsi" w:cstheme="minorHAnsi"/>
          <w:b/>
          <w:bCs/>
        </w:rPr>
      </w:pPr>
      <w:r w:rsidRPr="00233108">
        <w:rPr>
          <w:rFonts w:asciiTheme="minorHAnsi" w:hAnsiTheme="minorHAnsi" w:cstheme="minorHAnsi"/>
          <w:b/>
          <w:bCs/>
        </w:rPr>
        <w:t xml:space="preserve">Şekil </w:t>
      </w:r>
      <w:r w:rsidR="00CC2082" w:rsidRPr="00233108">
        <w:rPr>
          <w:rFonts w:asciiTheme="minorHAnsi" w:hAnsiTheme="minorHAnsi" w:cstheme="minorHAnsi"/>
          <w:b/>
          <w:bCs/>
        </w:rPr>
        <w:t>1</w:t>
      </w:r>
      <w:r w:rsidRPr="00233108">
        <w:rPr>
          <w:rFonts w:asciiTheme="minorHAnsi" w:hAnsiTheme="minorHAnsi" w:cstheme="minorHAnsi"/>
          <w:b/>
          <w:bCs/>
        </w:rPr>
        <w:t>: Türkiye genelinde reel konut fiyat endeksi (2017 Eylül=100)</w:t>
      </w:r>
    </w:p>
    <w:p w14:paraId="0E6AF47E" w14:textId="57558617" w:rsidR="00B4074F" w:rsidRPr="00233108" w:rsidRDefault="00B4074F" w:rsidP="00112691">
      <w:pPr>
        <w:rPr>
          <w:rFonts w:asciiTheme="minorHAnsi" w:hAnsiTheme="minorHAnsi" w:cstheme="minorHAnsi"/>
        </w:rPr>
      </w:pPr>
      <w:r w:rsidRPr="00233108">
        <w:rPr>
          <w:rFonts w:asciiTheme="minorHAnsi" w:hAnsiTheme="minorHAnsi" w:cstheme="minorHAnsi"/>
          <w:noProof/>
          <w:lang w:val="en-US"/>
        </w:rPr>
        <w:drawing>
          <wp:inline distT="0" distB="0" distL="0" distR="0" wp14:anchorId="7A8E9520" wp14:editId="36F61A90">
            <wp:extent cx="3942715" cy="1689811"/>
            <wp:effectExtent l="0" t="0" r="635" b="5715"/>
            <wp:docPr id="38394485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44850" name="Resim 3"/>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3948070" cy="1692106"/>
                    </a:xfrm>
                    <a:prstGeom prst="rect">
                      <a:avLst/>
                    </a:prstGeom>
                  </pic:spPr>
                </pic:pic>
              </a:graphicData>
            </a:graphic>
          </wp:inline>
        </w:drawing>
      </w:r>
    </w:p>
    <w:p w14:paraId="0A54738B" w14:textId="77777777" w:rsidR="00112691" w:rsidRPr="00233108" w:rsidRDefault="00112691" w:rsidP="00112691">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Kaynak: sahibinden.com, Betam</w:t>
      </w:r>
    </w:p>
    <w:p w14:paraId="7278179D" w14:textId="77777777" w:rsidR="003F6DA0" w:rsidRPr="00233108" w:rsidRDefault="003F6DA0">
      <w:pPr>
        <w:spacing w:before="120" w:after="120" w:line="276" w:lineRule="auto"/>
        <w:contextualSpacing/>
        <w:jc w:val="both"/>
        <w:rPr>
          <w:rFonts w:asciiTheme="minorHAnsi" w:hAnsiTheme="minorHAnsi" w:cstheme="minorHAnsi"/>
          <w:b/>
          <w:bCs/>
          <w:sz w:val="16"/>
          <w:szCs w:val="16"/>
        </w:rPr>
      </w:pPr>
    </w:p>
    <w:p w14:paraId="03DEFA6E" w14:textId="23097F0B" w:rsidR="00886526" w:rsidRPr="00233108" w:rsidRDefault="00886526" w:rsidP="00886526">
      <w:pPr>
        <w:rPr>
          <w:rFonts w:asciiTheme="minorHAnsi" w:hAnsiTheme="minorHAnsi" w:cstheme="minorHAnsi"/>
          <w:b/>
          <w:bCs/>
        </w:rPr>
      </w:pPr>
      <w:r w:rsidRPr="00233108">
        <w:rPr>
          <w:rFonts w:asciiTheme="minorHAnsi" w:hAnsiTheme="minorHAnsi" w:cstheme="minorHAnsi"/>
          <w:b/>
          <w:bCs/>
        </w:rPr>
        <w:t>Reel satış fiyatı</w:t>
      </w:r>
      <w:r w:rsidR="00CA03FA" w:rsidRPr="00233108">
        <w:rPr>
          <w:rFonts w:asciiTheme="minorHAnsi" w:hAnsiTheme="minorHAnsi" w:cstheme="minorHAnsi"/>
          <w:b/>
          <w:bCs/>
        </w:rPr>
        <w:t xml:space="preserve">nda düşüş </w:t>
      </w:r>
      <w:r w:rsidRPr="00233108">
        <w:rPr>
          <w:rFonts w:asciiTheme="minorHAnsi" w:hAnsiTheme="minorHAnsi" w:cstheme="minorHAnsi"/>
          <w:b/>
          <w:bCs/>
        </w:rPr>
        <w:t xml:space="preserve">üç büyükşehirde </w:t>
      </w:r>
      <w:r w:rsidR="00CA03FA" w:rsidRPr="00233108">
        <w:rPr>
          <w:rFonts w:asciiTheme="minorHAnsi" w:hAnsiTheme="minorHAnsi" w:cstheme="minorHAnsi"/>
          <w:b/>
          <w:bCs/>
        </w:rPr>
        <w:t>de devam ediyor</w:t>
      </w:r>
    </w:p>
    <w:p w14:paraId="7AEB199C" w14:textId="627D472C" w:rsidR="00886526" w:rsidRPr="00233108" w:rsidRDefault="00CA03FA" w:rsidP="00886526">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Önceki </w:t>
      </w:r>
      <w:r w:rsidR="00317DEA">
        <w:rPr>
          <w:rFonts w:asciiTheme="minorHAnsi" w:hAnsiTheme="minorHAnsi" w:cstheme="minorHAnsi"/>
        </w:rPr>
        <w:t>dokuz</w:t>
      </w:r>
      <w:r w:rsidRPr="00233108">
        <w:rPr>
          <w:rFonts w:asciiTheme="minorHAnsi" w:hAnsiTheme="minorHAnsi" w:cstheme="minorHAnsi"/>
        </w:rPr>
        <w:t xml:space="preserve"> ayda olduğu gibi konut r</w:t>
      </w:r>
      <w:r w:rsidR="00886526" w:rsidRPr="00233108">
        <w:rPr>
          <w:rFonts w:asciiTheme="minorHAnsi" w:hAnsiTheme="minorHAnsi" w:cstheme="minorHAnsi"/>
        </w:rPr>
        <w:t xml:space="preserve">eel satış fiyatı üç büyükşehirde </w:t>
      </w:r>
      <w:r w:rsidR="00317DEA">
        <w:rPr>
          <w:rFonts w:asciiTheme="minorHAnsi" w:hAnsiTheme="minorHAnsi" w:cstheme="minorHAnsi"/>
        </w:rPr>
        <w:t>mayıs</w:t>
      </w:r>
      <w:r w:rsidR="00CC6EB9" w:rsidRPr="00233108">
        <w:rPr>
          <w:rFonts w:asciiTheme="minorHAnsi" w:hAnsiTheme="minorHAnsi" w:cstheme="minorHAnsi"/>
        </w:rPr>
        <w:t xml:space="preserve"> </w:t>
      </w:r>
      <w:r w:rsidRPr="00233108">
        <w:rPr>
          <w:rFonts w:asciiTheme="minorHAnsi" w:hAnsiTheme="minorHAnsi" w:cstheme="minorHAnsi"/>
        </w:rPr>
        <w:t xml:space="preserve">ayında da </w:t>
      </w:r>
      <w:r w:rsidR="00886526" w:rsidRPr="00233108">
        <w:rPr>
          <w:rFonts w:asciiTheme="minorHAnsi" w:hAnsiTheme="minorHAnsi" w:cstheme="minorHAnsi"/>
        </w:rPr>
        <w:t xml:space="preserve">düşmüştür (Şekil </w:t>
      </w:r>
      <w:r w:rsidR="004E02CF" w:rsidRPr="00233108">
        <w:rPr>
          <w:rFonts w:asciiTheme="minorHAnsi" w:hAnsiTheme="minorHAnsi" w:cstheme="minorHAnsi"/>
        </w:rPr>
        <w:t>2</w:t>
      </w:r>
      <w:r w:rsidR="00886526" w:rsidRPr="00233108">
        <w:rPr>
          <w:rFonts w:asciiTheme="minorHAnsi" w:hAnsiTheme="minorHAnsi" w:cstheme="minorHAnsi"/>
        </w:rPr>
        <w:t xml:space="preserve">). </w:t>
      </w:r>
      <w:r w:rsidR="00317DEA">
        <w:rPr>
          <w:rFonts w:asciiTheme="minorHAnsi" w:hAnsiTheme="minorHAnsi" w:cstheme="minorHAnsi"/>
        </w:rPr>
        <w:t xml:space="preserve">Nisandan mayısa </w:t>
      </w:r>
      <w:r w:rsidR="00886526" w:rsidRPr="00233108">
        <w:rPr>
          <w:rFonts w:asciiTheme="minorHAnsi" w:hAnsiTheme="minorHAnsi" w:cstheme="minorHAnsi"/>
        </w:rPr>
        <w:t xml:space="preserve">reel konut fiyatı İstanbul’da </w:t>
      </w:r>
      <w:r w:rsidR="00317DEA">
        <w:rPr>
          <w:rFonts w:asciiTheme="minorHAnsi" w:hAnsiTheme="minorHAnsi" w:cstheme="minorHAnsi"/>
        </w:rPr>
        <w:t>3,9</w:t>
      </w:r>
      <w:r w:rsidR="00886526" w:rsidRPr="00233108">
        <w:rPr>
          <w:rFonts w:asciiTheme="minorHAnsi" w:hAnsiTheme="minorHAnsi" w:cstheme="minorHAnsi"/>
        </w:rPr>
        <w:t xml:space="preserve"> puan, Ankara’da </w:t>
      </w:r>
      <w:r w:rsidR="00C52A32">
        <w:rPr>
          <w:rFonts w:asciiTheme="minorHAnsi" w:hAnsiTheme="minorHAnsi" w:cstheme="minorHAnsi"/>
        </w:rPr>
        <w:t>3</w:t>
      </w:r>
      <w:r w:rsidR="00236E05" w:rsidRPr="00233108">
        <w:rPr>
          <w:rFonts w:asciiTheme="minorHAnsi" w:hAnsiTheme="minorHAnsi" w:cstheme="minorHAnsi"/>
        </w:rPr>
        <w:t>,</w:t>
      </w:r>
      <w:r w:rsidR="00317DEA">
        <w:rPr>
          <w:rFonts w:asciiTheme="minorHAnsi" w:hAnsiTheme="minorHAnsi" w:cstheme="minorHAnsi"/>
        </w:rPr>
        <w:t>5</w:t>
      </w:r>
      <w:r w:rsidR="00886526" w:rsidRPr="00233108">
        <w:rPr>
          <w:rFonts w:asciiTheme="minorHAnsi" w:hAnsiTheme="minorHAnsi" w:cstheme="minorHAnsi"/>
        </w:rPr>
        <w:t xml:space="preserve"> puan, İzmir’de ise </w:t>
      </w:r>
      <w:r w:rsidR="00317DEA">
        <w:rPr>
          <w:rFonts w:asciiTheme="minorHAnsi" w:hAnsiTheme="minorHAnsi" w:cstheme="minorHAnsi"/>
        </w:rPr>
        <w:t>3,8</w:t>
      </w:r>
      <w:r w:rsidR="00886526" w:rsidRPr="00233108">
        <w:rPr>
          <w:rFonts w:asciiTheme="minorHAnsi" w:hAnsiTheme="minorHAnsi" w:cstheme="minorHAnsi"/>
        </w:rPr>
        <w:t xml:space="preserve"> puan a</w:t>
      </w:r>
      <w:r w:rsidR="00C52A32">
        <w:rPr>
          <w:rFonts w:asciiTheme="minorHAnsi" w:hAnsiTheme="minorHAnsi" w:cstheme="minorHAnsi"/>
        </w:rPr>
        <w:t>zalmıştır</w:t>
      </w:r>
      <w:r w:rsidR="00886526" w:rsidRPr="00233108">
        <w:rPr>
          <w:rFonts w:asciiTheme="minorHAnsi" w:hAnsiTheme="minorHAnsi" w:cstheme="minorHAnsi"/>
        </w:rPr>
        <w:t>.</w:t>
      </w:r>
      <w:r w:rsidR="00C52A32">
        <w:rPr>
          <w:rFonts w:asciiTheme="minorHAnsi" w:hAnsiTheme="minorHAnsi" w:cstheme="minorHAnsi"/>
        </w:rPr>
        <w:t xml:space="preserve"> </w:t>
      </w:r>
      <w:r w:rsidR="00317DEA">
        <w:rPr>
          <w:rFonts w:asciiTheme="minorHAnsi" w:hAnsiTheme="minorHAnsi" w:cstheme="minorHAnsi"/>
        </w:rPr>
        <w:t>Mayısta</w:t>
      </w:r>
      <w:r w:rsidR="00886526" w:rsidRPr="00233108">
        <w:rPr>
          <w:rFonts w:asciiTheme="minorHAnsi" w:hAnsiTheme="minorHAnsi" w:cstheme="minorHAnsi"/>
        </w:rPr>
        <w:t xml:space="preserve"> reel konut fiyat endeksi (Eylül 2017=100) İstanbul’da 1</w:t>
      </w:r>
      <w:r w:rsidR="00CC6EB9" w:rsidRPr="00233108">
        <w:rPr>
          <w:rFonts w:asciiTheme="minorHAnsi" w:hAnsiTheme="minorHAnsi" w:cstheme="minorHAnsi"/>
        </w:rPr>
        <w:t>6</w:t>
      </w:r>
      <w:r w:rsidR="00317DEA">
        <w:rPr>
          <w:rFonts w:asciiTheme="minorHAnsi" w:hAnsiTheme="minorHAnsi" w:cstheme="minorHAnsi"/>
        </w:rPr>
        <w:t>2,8</w:t>
      </w:r>
      <w:r w:rsidR="00886526" w:rsidRPr="00233108">
        <w:rPr>
          <w:rFonts w:asciiTheme="minorHAnsi" w:hAnsiTheme="minorHAnsi" w:cstheme="minorHAnsi"/>
        </w:rPr>
        <w:t xml:space="preserve">, Ankara’da </w:t>
      </w:r>
      <w:r w:rsidR="006734C0" w:rsidRPr="00233108">
        <w:rPr>
          <w:rFonts w:asciiTheme="minorHAnsi" w:hAnsiTheme="minorHAnsi" w:cstheme="minorHAnsi"/>
        </w:rPr>
        <w:t>1</w:t>
      </w:r>
      <w:r w:rsidR="00C52A32">
        <w:rPr>
          <w:rFonts w:asciiTheme="minorHAnsi" w:hAnsiTheme="minorHAnsi" w:cstheme="minorHAnsi"/>
        </w:rPr>
        <w:t>8</w:t>
      </w:r>
      <w:r w:rsidR="00317DEA">
        <w:rPr>
          <w:rFonts w:asciiTheme="minorHAnsi" w:hAnsiTheme="minorHAnsi" w:cstheme="minorHAnsi"/>
        </w:rPr>
        <w:t>6,4</w:t>
      </w:r>
      <w:r w:rsidR="00886526" w:rsidRPr="00233108">
        <w:rPr>
          <w:rFonts w:asciiTheme="minorHAnsi" w:hAnsiTheme="minorHAnsi" w:cstheme="minorHAnsi"/>
        </w:rPr>
        <w:t>, İzmir’de ise 1</w:t>
      </w:r>
      <w:r w:rsidR="002C6C78" w:rsidRPr="00233108">
        <w:rPr>
          <w:rFonts w:asciiTheme="minorHAnsi" w:hAnsiTheme="minorHAnsi" w:cstheme="minorHAnsi"/>
        </w:rPr>
        <w:t>7</w:t>
      </w:r>
      <w:r w:rsidR="00317DEA">
        <w:rPr>
          <w:rFonts w:asciiTheme="minorHAnsi" w:hAnsiTheme="minorHAnsi" w:cstheme="minorHAnsi"/>
        </w:rPr>
        <w:t>3</w:t>
      </w:r>
      <w:r w:rsidR="00886526" w:rsidRPr="00233108">
        <w:rPr>
          <w:rFonts w:asciiTheme="minorHAnsi" w:hAnsiTheme="minorHAnsi" w:cstheme="minorHAnsi"/>
        </w:rPr>
        <w:t xml:space="preserve"> olmuştur. </w:t>
      </w:r>
    </w:p>
    <w:p w14:paraId="06D42E66" w14:textId="77777777" w:rsidR="002C6C78" w:rsidRPr="00233108" w:rsidRDefault="002C6C78" w:rsidP="00886526">
      <w:pPr>
        <w:spacing w:before="120" w:after="120" w:line="276" w:lineRule="auto"/>
        <w:contextualSpacing/>
        <w:jc w:val="both"/>
        <w:rPr>
          <w:rFonts w:asciiTheme="minorHAnsi" w:hAnsiTheme="minorHAnsi" w:cstheme="minorHAnsi"/>
          <w:sz w:val="16"/>
          <w:szCs w:val="16"/>
        </w:rPr>
      </w:pPr>
    </w:p>
    <w:p w14:paraId="37EC20AD" w14:textId="618E59BC" w:rsidR="002C6C78" w:rsidRPr="00233108" w:rsidRDefault="00CC2082" w:rsidP="00F462A4">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2</w:t>
      </w:r>
      <w:r w:rsidR="00886526" w:rsidRPr="00233108">
        <w:rPr>
          <w:rFonts w:asciiTheme="minorHAnsi" w:hAnsiTheme="minorHAnsi" w:cstheme="minorHAnsi"/>
          <w:b/>
          <w:bCs/>
        </w:rPr>
        <w:t>: Üç büyük ilde reel satılık fiyatları (2017 Eylül=100)</w:t>
      </w:r>
    </w:p>
    <w:p w14:paraId="7641DC6C" w14:textId="77777777" w:rsidR="00C52A32" w:rsidRDefault="00B4074F" w:rsidP="00C52A32">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noProof/>
          <w:lang w:val="en-US"/>
        </w:rPr>
        <w:drawing>
          <wp:inline distT="0" distB="0" distL="0" distR="0" wp14:anchorId="22692EC7" wp14:editId="380A1EBB">
            <wp:extent cx="3863265" cy="1821485"/>
            <wp:effectExtent l="0" t="0" r="4445" b="7620"/>
            <wp:docPr id="20067859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85939" name="Resim 2"/>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3870435" cy="1824866"/>
                    </a:xfrm>
                    <a:prstGeom prst="rect">
                      <a:avLst/>
                    </a:prstGeom>
                  </pic:spPr>
                </pic:pic>
              </a:graphicData>
            </a:graphic>
          </wp:inline>
        </w:drawing>
      </w:r>
    </w:p>
    <w:p w14:paraId="320F734A" w14:textId="63FCD9F1" w:rsidR="00886526" w:rsidRPr="00C52A32" w:rsidRDefault="00886526" w:rsidP="00C52A32">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rPr>
        <w:t>Kaynak: sahibinden.com, Betam</w:t>
      </w:r>
      <w:r w:rsidR="00AF6D8A" w:rsidRPr="00233108">
        <w:rPr>
          <w:rFonts w:asciiTheme="minorHAnsi" w:hAnsiTheme="minorHAnsi" w:cstheme="minorHAnsi"/>
        </w:rPr>
        <w:tab/>
      </w:r>
    </w:p>
    <w:p w14:paraId="06DBD8F0" w14:textId="77777777" w:rsidR="00AF6D8A" w:rsidRPr="00233108" w:rsidRDefault="00AF6D8A" w:rsidP="00AF6D8A">
      <w:pPr>
        <w:tabs>
          <w:tab w:val="left" w:pos="3329"/>
        </w:tabs>
        <w:spacing w:before="120" w:after="120" w:line="276" w:lineRule="auto"/>
        <w:contextualSpacing/>
        <w:jc w:val="both"/>
        <w:rPr>
          <w:rFonts w:asciiTheme="minorHAnsi" w:hAnsiTheme="minorHAnsi" w:cstheme="minorHAnsi"/>
        </w:rPr>
      </w:pPr>
    </w:p>
    <w:p w14:paraId="0E0DA678" w14:textId="38504160" w:rsidR="00AF6D8A" w:rsidRPr="00233108" w:rsidRDefault="00AF6D8A" w:rsidP="00AF6D8A">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t xml:space="preserve">Reel fiyatlarda yıllık </w:t>
      </w:r>
      <w:r w:rsidR="00B639C5" w:rsidRPr="00233108">
        <w:rPr>
          <w:rFonts w:asciiTheme="minorHAnsi" w:hAnsiTheme="minorHAnsi" w:cstheme="minorHAnsi"/>
          <w:b/>
        </w:rPr>
        <w:t>değişim negatifte</w:t>
      </w:r>
      <w:r w:rsidR="002C6C78" w:rsidRPr="00233108">
        <w:rPr>
          <w:rFonts w:asciiTheme="minorHAnsi" w:hAnsiTheme="minorHAnsi" w:cstheme="minorHAnsi"/>
          <w:b/>
        </w:rPr>
        <w:t xml:space="preserve"> devam ediyor</w:t>
      </w:r>
    </w:p>
    <w:p w14:paraId="3CB7F73A" w14:textId="32322D25" w:rsidR="00AF6D8A" w:rsidRDefault="00AF6D8A" w:rsidP="00AF6D8A">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Şekil 3, Türkiye genelinde satılık konutların enflasyondan arındırılmış (reel) fiyatların yıllık değişim oranını göstermektedir. </w:t>
      </w:r>
      <w:r w:rsidR="008F4DA4" w:rsidRPr="00233108">
        <w:rPr>
          <w:rFonts w:asciiTheme="minorHAnsi" w:hAnsiTheme="minorHAnsi" w:cstheme="minorHAnsi"/>
        </w:rPr>
        <w:t xml:space="preserve">Ağustos 2022’de </w:t>
      </w:r>
      <w:r w:rsidR="004E02CF" w:rsidRPr="00233108">
        <w:rPr>
          <w:rFonts w:asciiTheme="minorHAnsi" w:hAnsiTheme="minorHAnsi" w:cstheme="minorHAnsi"/>
        </w:rPr>
        <w:t>yüzde 65,8’e</w:t>
      </w:r>
      <w:r w:rsidR="008F4DA4" w:rsidRPr="00233108">
        <w:rPr>
          <w:rFonts w:asciiTheme="minorHAnsi" w:hAnsiTheme="minorHAnsi" w:cstheme="minorHAnsi"/>
        </w:rPr>
        <w:t xml:space="preserve"> ulaşan yıllık reel fiyat artışı Eylül 2022’den itibaren hızla inişe geçmiştir. Büyük depremin etkisiyle Şubat 2023’te geçici olarak yükselen yıllık reel </w:t>
      </w:r>
      <w:r w:rsidR="008F4DA4" w:rsidRPr="00233108">
        <w:rPr>
          <w:rFonts w:asciiTheme="minorHAnsi" w:hAnsiTheme="minorHAnsi" w:cstheme="minorHAnsi"/>
        </w:rPr>
        <w:lastRenderedPageBreak/>
        <w:t xml:space="preserve">fiyat </w:t>
      </w:r>
      <w:r w:rsidR="006734C0" w:rsidRPr="00233108">
        <w:rPr>
          <w:rFonts w:asciiTheme="minorHAnsi" w:hAnsiTheme="minorHAnsi" w:cstheme="minorHAnsi"/>
        </w:rPr>
        <w:t>m</w:t>
      </w:r>
      <w:r w:rsidR="008F4DA4" w:rsidRPr="00233108">
        <w:rPr>
          <w:rFonts w:asciiTheme="minorHAnsi" w:hAnsiTheme="minorHAnsi" w:cstheme="minorHAnsi"/>
        </w:rPr>
        <w:t>arttan itibaren yeniden azalmaya başlamış ve</w:t>
      </w:r>
      <w:r w:rsidR="002C6C78" w:rsidRPr="00233108">
        <w:rPr>
          <w:rFonts w:asciiTheme="minorHAnsi" w:hAnsiTheme="minorHAnsi" w:cstheme="minorHAnsi"/>
        </w:rPr>
        <w:t xml:space="preserve"> </w:t>
      </w:r>
      <w:r w:rsidR="00317DEA">
        <w:rPr>
          <w:rFonts w:asciiTheme="minorHAnsi" w:hAnsiTheme="minorHAnsi" w:cstheme="minorHAnsi"/>
        </w:rPr>
        <w:t>Mayıs</w:t>
      </w:r>
      <w:r w:rsidR="008F4DA4" w:rsidRPr="00233108">
        <w:rPr>
          <w:rFonts w:asciiTheme="minorHAnsi" w:hAnsiTheme="minorHAnsi" w:cstheme="minorHAnsi"/>
        </w:rPr>
        <w:t xml:space="preserve"> 202</w:t>
      </w:r>
      <w:r w:rsidR="006734C0" w:rsidRPr="00233108">
        <w:rPr>
          <w:rFonts w:asciiTheme="minorHAnsi" w:hAnsiTheme="minorHAnsi" w:cstheme="minorHAnsi"/>
        </w:rPr>
        <w:t>4</w:t>
      </w:r>
      <w:r w:rsidR="008F4DA4" w:rsidRPr="00233108">
        <w:rPr>
          <w:rFonts w:asciiTheme="minorHAnsi" w:hAnsiTheme="minorHAnsi" w:cstheme="minorHAnsi"/>
        </w:rPr>
        <w:t>’te yıllık fiyat</w:t>
      </w:r>
      <w:r w:rsidR="00B639C5" w:rsidRPr="00233108">
        <w:rPr>
          <w:rFonts w:asciiTheme="minorHAnsi" w:hAnsiTheme="minorHAnsi" w:cstheme="minorHAnsi"/>
        </w:rPr>
        <w:t xml:space="preserve"> değişimi </w:t>
      </w:r>
      <w:r w:rsidRPr="00233108">
        <w:rPr>
          <w:rFonts w:asciiTheme="minorHAnsi" w:hAnsiTheme="minorHAnsi" w:cstheme="minorHAnsi"/>
        </w:rPr>
        <w:t xml:space="preserve">oranı </w:t>
      </w:r>
      <w:r w:rsidR="00317DEA">
        <w:rPr>
          <w:rFonts w:asciiTheme="minorHAnsi" w:hAnsiTheme="minorHAnsi" w:cstheme="minorHAnsi"/>
        </w:rPr>
        <w:t>Nisan</w:t>
      </w:r>
      <w:r w:rsidR="006734C0" w:rsidRPr="00233108">
        <w:rPr>
          <w:rFonts w:asciiTheme="minorHAnsi" w:hAnsiTheme="minorHAnsi" w:cstheme="minorHAnsi"/>
        </w:rPr>
        <w:t xml:space="preserve"> 202</w:t>
      </w:r>
      <w:r w:rsidR="002C6C78" w:rsidRPr="00233108">
        <w:rPr>
          <w:rFonts w:asciiTheme="minorHAnsi" w:hAnsiTheme="minorHAnsi" w:cstheme="minorHAnsi"/>
        </w:rPr>
        <w:t>4</w:t>
      </w:r>
      <w:r w:rsidR="006734C0" w:rsidRPr="00233108">
        <w:rPr>
          <w:rFonts w:asciiTheme="minorHAnsi" w:hAnsiTheme="minorHAnsi" w:cstheme="minorHAnsi"/>
        </w:rPr>
        <w:t>’e</w:t>
      </w:r>
      <w:r w:rsidR="00CC45B1" w:rsidRPr="00233108">
        <w:rPr>
          <w:rFonts w:asciiTheme="minorHAnsi" w:hAnsiTheme="minorHAnsi" w:cstheme="minorHAnsi"/>
        </w:rPr>
        <w:t xml:space="preserve"> kıyasla</w:t>
      </w:r>
      <w:r w:rsidRPr="00233108">
        <w:rPr>
          <w:rFonts w:asciiTheme="minorHAnsi" w:hAnsiTheme="minorHAnsi" w:cstheme="minorHAnsi"/>
        </w:rPr>
        <w:t xml:space="preserve"> </w:t>
      </w:r>
      <w:r w:rsidR="00317DEA">
        <w:rPr>
          <w:rFonts w:asciiTheme="minorHAnsi" w:hAnsiTheme="minorHAnsi" w:cstheme="minorHAnsi"/>
        </w:rPr>
        <w:t>4,7</w:t>
      </w:r>
      <w:r w:rsidRPr="00233108">
        <w:rPr>
          <w:rFonts w:asciiTheme="minorHAnsi" w:hAnsiTheme="minorHAnsi" w:cstheme="minorHAnsi"/>
        </w:rPr>
        <w:t xml:space="preserve"> puan azalarak yüzde</w:t>
      </w:r>
      <w:r w:rsidR="006734C0" w:rsidRPr="00233108">
        <w:rPr>
          <w:rFonts w:asciiTheme="minorHAnsi" w:hAnsiTheme="minorHAnsi" w:cstheme="minorHAnsi"/>
        </w:rPr>
        <w:t xml:space="preserve"> -</w:t>
      </w:r>
      <w:r w:rsidR="00317DEA">
        <w:rPr>
          <w:rFonts w:asciiTheme="minorHAnsi" w:hAnsiTheme="minorHAnsi" w:cstheme="minorHAnsi"/>
        </w:rPr>
        <w:t>21</w:t>
      </w:r>
      <w:r w:rsidR="006734C0" w:rsidRPr="00233108">
        <w:rPr>
          <w:rFonts w:asciiTheme="minorHAnsi" w:hAnsiTheme="minorHAnsi" w:cstheme="minorHAnsi"/>
        </w:rPr>
        <w:t xml:space="preserve"> ile negatif değerler</w:t>
      </w:r>
      <w:r w:rsidR="002C6C78" w:rsidRPr="00233108">
        <w:rPr>
          <w:rFonts w:asciiTheme="minorHAnsi" w:hAnsiTheme="minorHAnsi" w:cstheme="minorHAnsi"/>
        </w:rPr>
        <w:t>de seyrini sürdürmüştür</w:t>
      </w:r>
      <w:r w:rsidR="006734C0" w:rsidRPr="00233108">
        <w:rPr>
          <w:rFonts w:asciiTheme="minorHAnsi" w:hAnsiTheme="minorHAnsi" w:cstheme="minorHAnsi"/>
        </w:rPr>
        <w:t>.</w:t>
      </w:r>
      <w:r w:rsidR="00F54878">
        <w:rPr>
          <w:rFonts w:asciiTheme="minorHAnsi" w:hAnsiTheme="minorHAnsi" w:cstheme="minorHAnsi"/>
        </w:rPr>
        <w:t xml:space="preserve"> Hatırlatmak </w:t>
      </w:r>
      <w:r w:rsidR="00F54878" w:rsidRPr="008A05D9">
        <w:rPr>
          <w:rFonts w:asciiTheme="minorHAnsi" w:hAnsiTheme="minorHAnsi" w:cstheme="minorHAnsi"/>
        </w:rPr>
        <w:t xml:space="preserve">gerekirse </w:t>
      </w:r>
      <w:r w:rsidR="00C91691" w:rsidRPr="008A05D9">
        <w:rPr>
          <w:rFonts w:asciiTheme="minorHAnsi" w:hAnsiTheme="minorHAnsi" w:cstheme="minorHAnsi"/>
        </w:rPr>
        <w:t xml:space="preserve">reel fiyatta negatif yıllık değişim </w:t>
      </w:r>
      <w:r w:rsidR="00F54878" w:rsidRPr="008A05D9">
        <w:rPr>
          <w:rFonts w:asciiTheme="minorHAnsi" w:hAnsiTheme="minorHAnsi" w:cstheme="minorHAnsi"/>
        </w:rPr>
        <w:t>enflasyonun konut fiyatlarından daha hızlı arttığını göstermektedir. Bu durum 2024 Ocak ayından itibaren yatırım amaçlı konut satın almanın cazip ol</w:t>
      </w:r>
      <w:r w:rsidR="00C91691" w:rsidRPr="008A05D9">
        <w:rPr>
          <w:rFonts w:asciiTheme="minorHAnsi" w:hAnsiTheme="minorHAnsi" w:cstheme="minorHAnsi"/>
        </w:rPr>
        <w:t xml:space="preserve">maktan çıktığını </w:t>
      </w:r>
      <w:r w:rsidR="00F54878" w:rsidRPr="008A05D9">
        <w:rPr>
          <w:rFonts w:asciiTheme="minorHAnsi" w:hAnsiTheme="minorHAnsi" w:cstheme="minorHAnsi"/>
        </w:rPr>
        <w:t>göstermektedir.</w:t>
      </w:r>
    </w:p>
    <w:p w14:paraId="297BFCE6" w14:textId="77777777" w:rsidR="00C52A32" w:rsidRPr="00233108" w:rsidRDefault="00C52A32" w:rsidP="00AF6D8A">
      <w:pPr>
        <w:spacing w:before="120" w:after="120" w:line="276" w:lineRule="auto"/>
        <w:contextualSpacing/>
        <w:jc w:val="both"/>
        <w:rPr>
          <w:rFonts w:asciiTheme="minorHAnsi" w:hAnsiTheme="minorHAnsi" w:cstheme="minorHAnsi"/>
        </w:rPr>
      </w:pPr>
    </w:p>
    <w:p w14:paraId="3FC3F002" w14:textId="1D2C3929" w:rsidR="00083602" w:rsidRPr="00233108" w:rsidRDefault="00AF6D8A" w:rsidP="00AF6D8A">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3: Türkiye genelinde satılık konut reel fiyatlarının yıllık değişimi (%)</w:t>
      </w:r>
    </w:p>
    <w:p w14:paraId="139DA914" w14:textId="5EBBF602" w:rsidR="007F6C7D" w:rsidRPr="00233108" w:rsidRDefault="007F6C7D" w:rsidP="00AF6D8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b/>
          <w:bCs/>
          <w:noProof/>
          <w:color w:val="FF0000"/>
          <w:lang w:val="en-US"/>
        </w:rPr>
        <w:drawing>
          <wp:inline distT="0" distB="0" distL="0" distR="0" wp14:anchorId="28226256" wp14:editId="61B86D9F">
            <wp:extent cx="3957320" cy="1967789"/>
            <wp:effectExtent l="0" t="0" r="5080" b="0"/>
            <wp:docPr id="211190167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01674" name="Resim 5"/>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965622" cy="1971917"/>
                    </a:xfrm>
                    <a:prstGeom prst="rect">
                      <a:avLst/>
                    </a:prstGeom>
                  </pic:spPr>
                </pic:pic>
              </a:graphicData>
            </a:graphic>
          </wp:inline>
        </w:drawing>
      </w:r>
    </w:p>
    <w:p w14:paraId="3010CD36" w14:textId="52F1A984" w:rsidR="00AF6D8A" w:rsidRPr="00233108" w:rsidRDefault="00AF6D8A" w:rsidP="00AF6D8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rPr>
        <w:t>Kaynak: sahibinden.com, Betam</w:t>
      </w:r>
    </w:p>
    <w:p w14:paraId="6B4AEE6F" w14:textId="77777777" w:rsidR="00C52A32" w:rsidRDefault="00C52A32" w:rsidP="007330E0">
      <w:pPr>
        <w:spacing w:before="120" w:after="120" w:line="276" w:lineRule="auto"/>
        <w:contextualSpacing/>
        <w:jc w:val="both"/>
        <w:rPr>
          <w:rFonts w:asciiTheme="minorHAnsi" w:hAnsiTheme="minorHAnsi" w:cstheme="minorHAnsi"/>
          <w:b/>
        </w:rPr>
      </w:pPr>
    </w:p>
    <w:p w14:paraId="7B3BB025" w14:textId="6BA67106" w:rsidR="006734C0" w:rsidRPr="00233108" w:rsidRDefault="007330E0" w:rsidP="007330E0">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t xml:space="preserve">Yıllık reel </w:t>
      </w:r>
      <w:r w:rsidR="003F1DD5" w:rsidRPr="00233108">
        <w:rPr>
          <w:rFonts w:asciiTheme="minorHAnsi" w:hAnsiTheme="minorHAnsi" w:cstheme="minorHAnsi"/>
          <w:b/>
        </w:rPr>
        <w:t>fiyat</w:t>
      </w:r>
      <w:r w:rsidRPr="00233108">
        <w:rPr>
          <w:rFonts w:asciiTheme="minorHAnsi" w:hAnsiTheme="minorHAnsi" w:cstheme="minorHAnsi"/>
          <w:b/>
        </w:rPr>
        <w:t xml:space="preserve"> artış</w:t>
      </w:r>
      <w:r w:rsidR="003F1DD5" w:rsidRPr="00233108">
        <w:rPr>
          <w:rFonts w:asciiTheme="minorHAnsi" w:hAnsiTheme="minorHAnsi" w:cstheme="minorHAnsi"/>
          <w:b/>
        </w:rPr>
        <w:t>ında gerileme</w:t>
      </w:r>
      <w:r w:rsidRPr="00233108">
        <w:rPr>
          <w:rFonts w:asciiTheme="minorHAnsi" w:hAnsiTheme="minorHAnsi" w:cstheme="minorHAnsi"/>
          <w:b/>
        </w:rPr>
        <w:t xml:space="preserve"> üç büyükşehirde </w:t>
      </w:r>
      <w:r w:rsidR="003F1DD5" w:rsidRPr="00233108">
        <w:rPr>
          <w:rFonts w:asciiTheme="minorHAnsi" w:hAnsiTheme="minorHAnsi" w:cstheme="minorHAnsi"/>
          <w:b/>
        </w:rPr>
        <w:t>de görülüyor</w:t>
      </w:r>
    </w:p>
    <w:p w14:paraId="2E9B9817" w14:textId="0CCE1193" w:rsidR="00F40E01" w:rsidRPr="00233108" w:rsidRDefault="003F1DD5" w:rsidP="005B452F">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Ülke genelinde olduğu gibi r</w:t>
      </w:r>
      <w:r w:rsidR="007330E0" w:rsidRPr="00233108">
        <w:rPr>
          <w:rFonts w:asciiTheme="minorHAnsi" w:hAnsiTheme="minorHAnsi" w:cstheme="minorHAnsi"/>
        </w:rPr>
        <w:t>eel satış fiyat</w:t>
      </w:r>
      <w:r w:rsidRPr="00233108">
        <w:rPr>
          <w:rFonts w:asciiTheme="minorHAnsi" w:hAnsiTheme="minorHAnsi" w:cstheme="minorHAnsi"/>
        </w:rPr>
        <w:t xml:space="preserve">larında </w:t>
      </w:r>
      <w:r w:rsidR="007330E0" w:rsidRPr="00233108">
        <w:rPr>
          <w:rFonts w:asciiTheme="minorHAnsi" w:hAnsiTheme="minorHAnsi" w:cstheme="minorHAnsi"/>
        </w:rPr>
        <w:t>yıllık artış</w:t>
      </w:r>
      <w:r w:rsidRPr="00233108">
        <w:rPr>
          <w:rFonts w:asciiTheme="minorHAnsi" w:hAnsiTheme="minorHAnsi" w:cstheme="minorHAnsi"/>
        </w:rPr>
        <w:t>lar</w:t>
      </w:r>
      <w:r w:rsidR="007330E0" w:rsidRPr="00233108">
        <w:rPr>
          <w:rFonts w:asciiTheme="minorHAnsi" w:hAnsiTheme="minorHAnsi" w:cstheme="minorHAnsi"/>
        </w:rPr>
        <w:t xml:space="preserve"> üç büyükşehirde </w:t>
      </w:r>
      <w:r w:rsidRPr="00233108">
        <w:rPr>
          <w:rFonts w:asciiTheme="minorHAnsi" w:hAnsiTheme="minorHAnsi" w:cstheme="minorHAnsi"/>
        </w:rPr>
        <w:t xml:space="preserve">de aynı dönemde hızla </w:t>
      </w:r>
      <w:r w:rsidR="007330E0" w:rsidRPr="00233108">
        <w:rPr>
          <w:rFonts w:asciiTheme="minorHAnsi" w:hAnsiTheme="minorHAnsi" w:cstheme="minorHAnsi"/>
        </w:rPr>
        <w:t xml:space="preserve">azalmıştır (Şekil </w:t>
      </w:r>
      <w:r w:rsidR="004E02CF" w:rsidRPr="00233108">
        <w:rPr>
          <w:rFonts w:asciiTheme="minorHAnsi" w:hAnsiTheme="minorHAnsi" w:cstheme="minorHAnsi"/>
        </w:rPr>
        <w:t>4</w:t>
      </w:r>
      <w:r w:rsidR="007330E0" w:rsidRPr="00233108">
        <w:rPr>
          <w:rFonts w:asciiTheme="minorHAnsi" w:hAnsiTheme="minorHAnsi" w:cstheme="minorHAnsi"/>
        </w:rPr>
        <w:t xml:space="preserve">). </w:t>
      </w:r>
      <w:r w:rsidRPr="00233108">
        <w:rPr>
          <w:rFonts w:asciiTheme="minorHAnsi" w:hAnsiTheme="minorHAnsi" w:cstheme="minorHAnsi"/>
        </w:rPr>
        <w:t xml:space="preserve">En çarpıcı azalış İstanbul’da gerçekleşmiştir. Temmuz 2022’de </w:t>
      </w:r>
      <w:r w:rsidR="004E02CF" w:rsidRPr="00233108">
        <w:rPr>
          <w:rFonts w:asciiTheme="minorHAnsi" w:hAnsiTheme="minorHAnsi" w:cstheme="minorHAnsi"/>
        </w:rPr>
        <w:t xml:space="preserve">yüzde 89,8 </w:t>
      </w:r>
      <w:r w:rsidR="00BE7A1F" w:rsidRPr="00233108">
        <w:rPr>
          <w:rFonts w:asciiTheme="minorHAnsi" w:hAnsiTheme="minorHAnsi" w:cstheme="minorHAnsi"/>
        </w:rPr>
        <w:t>ile</w:t>
      </w:r>
      <w:r w:rsidRPr="00233108">
        <w:rPr>
          <w:rFonts w:asciiTheme="minorHAnsi" w:hAnsiTheme="minorHAnsi" w:cstheme="minorHAnsi"/>
        </w:rPr>
        <w:t xml:space="preserve"> zirve yapan yıllık reel fiyat artışı çok sert bir düşüş sonucu </w:t>
      </w:r>
      <w:r w:rsidR="00317DEA">
        <w:rPr>
          <w:rFonts w:asciiTheme="minorHAnsi" w:hAnsiTheme="minorHAnsi" w:cstheme="minorHAnsi"/>
        </w:rPr>
        <w:t>Mayıs</w:t>
      </w:r>
      <w:r w:rsidR="00D65D02" w:rsidRPr="00233108">
        <w:rPr>
          <w:rFonts w:asciiTheme="minorHAnsi" w:hAnsiTheme="minorHAnsi" w:cstheme="minorHAnsi"/>
        </w:rPr>
        <w:t xml:space="preserve"> </w:t>
      </w:r>
      <w:r w:rsidRPr="00233108">
        <w:rPr>
          <w:rFonts w:asciiTheme="minorHAnsi" w:hAnsiTheme="minorHAnsi" w:cstheme="minorHAnsi"/>
        </w:rPr>
        <w:t>202</w:t>
      </w:r>
      <w:r w:rsidR="00D65D02" w:rsidRPr="00233108">
        <w:rPr>
          <w:rFonts w:asciiTheme="minorHAnsi" w:hAnsiTheme="minorHAnsi" w:cstheme="minorHAnsi"/>
        </w:rPr>
        <w:t>4</w:t>
      </w:r>
      <w:r w:rsidRPr="00233108">
        <w:rPr>
          <w:rFonts w:asciiTheme="minorHAnsi" w:hAnsiTheme="minorHAnsi" w:cstheme="minorHAnsi"/>
        </w:rPr>
        <w:t xml:space="preserve"> itibariyle yüzde </w:t>
      </w:r>
      <w:r w:rsidR="00CC45B1" w:rsidRPr="00233108">
        <w:rPr>
          <w:rFonts w:asciiTheme="minorHAnsi" w:hAnsiTheme="minorHAnsi" w:cstheme="minorHAnsi"/>
        </w:rPr>
        <w:t>-</w:t>
      </w:r>
      <w:r w:rsidR="00317DEA">
        <w:rPr>
          <w:rFonts w:asciiTheme="minorHAnsi" w:hAnsiTheme="minorHAnsi" w:cstheme="minorHAnsi"/>
        </w:rPr>
        <w:t>22,8</w:t>
      </w:r>
      <w:r w:rsidRPr="00233108">
        <w:rPr>
          <w:rFonts w:asciiTheme="minorHAnsi" w:hAnsiTheme="minorHAnsi" w:cstheme="minorHAnsi"/>
        </w:rPr>
        <w:t>’</w:t>
      </w:r>
      <w:r w:rsidR="00407A77" w:rsidRPr="00233108">
        <w:rPr>
          <w:rFonts w:asciiTheme="minorHAnsi" w:hAnsiTheme="minorHAnsi" w:cstheme="minorHAnsi"/>
        </w:rPr>
        <w:t>e</w:t>
      </w:r>
      <w:r w:rsidRPr="00233108">
        <w:rPr>
          <w:rFonts w:asciiTheme="minorHAnsi" w:hAnsiTheme="minorHAnsi" w:cstheme="minorHAnsi"/>
        </w:rPr>
        <w:t xml:space="preserve"> inmiştir.</w:t>
      </w:r>
      <w:r w:rsidR="00CC45B1" w:rsidRPr="00233108">
        <w:rPr>
          <w:rFonts w:asciiTheme="minorHAnsi" w:hAnsiTheme="minorHAnsi" w:cstheme="minorHAnsi"/>
        </w:rPr>
        <w:t xml:space="preserve"> Diğer ifadeyle </w:t>
      </w:r>
      <w:r w:rsidR="00AA53E1" w:rsidRPr="00233108">
        <w:rPr>
          <w:rFonts w:asciiTheme="minorHAnsi" w:hAnsiTheme="minorHAnsi" w:cstheme="minorHAnsi"/>
        </w:rPr>
        <w:t xml:space="preserve">İstanbul’da </w:t>
      </w:r>
      <w:r w:rsidRPr="00233108">
        <w:rPr>
          <w:rFonts w:asciiTheme="minorHAnsi" w:hAnsiTheme="minorHAnsi" w:cstheme="minorHAnsi"/>
        </w:rPr>
        <w:t>ortalama konut bir yıl öncesine göre</w:t>
      </w:r>
      <w:r w:rsidR="00AA53E1" w:rsidRPr="00233108">
        <w:rPr>
          <w:rFonts w:asciiTheme="minorHAnsi" w:hAnsiTheme="minorHAnsi" w:cstheme="minorHAnsi"/>
        </w:rPr>
        <w:t xml:space="preserve"> reel anlamda ucuzlamış</w:t>
      </w:r>
      <w:r w:rsidR="004F7AE6" w:rsidRPr="00233108">
        <w:rPr>
          <w:rFonts w:asciiTheme="minorHAnsi" w:hAnsiTheme="minorHAnsi" w:cstheme="minorHAnsi"/>
        </w:rPr>
        <w:t>tır</w:t>
      </w:r>
      <w:r w:rsidR="00AA53E1" w:rsidRPr="00233108">
        <w:rPr>
          <w:rFonts w:asciiTheme="minorHAnsi" w:hAnsiTheme="minorHAnsi" w:cstheme="minorHAnsi"/>
        </w:rPr>
        <w:t xml:space="preserve">. İzmir’de Ağustos 2022’deki </w:t>
      </w:r>
      <w:r w:rsidR="004E02CF" w:rsidRPr="00233108">
        <w:rPr>
          <w:rFonts w:asciiTheme="minorHAnsi" w:hAnsiTheme="minorHAnsi" w:cstheme="minorHAnsi"/>
        </w:rPr>
        <w:t xml:space="preserve">yüzde 55,6’lık </w:t>
      </w:r>
      <w:r w:rsidR="00AA53E1" w:rsidRPr="00233108">
        <w:rPr>
          <w:rFonts w:asciiTheme="minorHAnsi" w:hAnsiTheme="minorHAnsi" w:cstheme="minorHAnsi"/>
        </w:rPr>
        <w:t xml:space="preserve">zirvenin ardından yılık reel fiyat artışları ılımlı bir tempoyla azalamaya başlamış, Temmuz 2023’ten itibaren sert bir düşüşle </w:t>
      </w:r>
      <w:r w:rsidR="00317DEA">
        <w:rPr>
          <w:rFonts w:asciiTheme="minorHAnsi" w:hAnsiTheme="minorHAnsi" w:cstheme="minorHAnsi"/>
        </w:rPr>
        <w:t>Mayıs</w:t>
      </w:r>
      <w:r w:rsidR="00AA53E1" w:rsidRPr="00233108">
        <w:rPr>
          <w:rFonts w:asciiTheme="minorHAnsi" w:hAnsiTheme="minorHAnsi" w:cstheme="minorHAnsi"/>
        </w:rPr>
        <w:t xml:space="preserve"> 202</w:t>
      </w:r>
      <w:r w:rsidR="00D65D02" w:rsidRPr="00233108">
        <w:rPr>
          <w:rFonts w:asciiTheme="minorHAnsi" w:hAnsiTheme="minorHAnsi" w:cstheme="minorHAnsi"/>
        </w:rPr>
        <w:t>4</w:t>
      </w:r>
      <w:r w:rsidR="00AA53E1" w:rsidRPr="00233108">
        <w:rPr>
          <w:rFonts w:asciiTheme="minorHAnsi" w:hAnsiTheme="minorHAnsi" w:cstheme="minorHAnsi"/>
        </w:rPr>
        <w:t xml:space="preserve">’te yüzde </w:t>
      </w:r>
      <w:r w:rsidR="00236E05" w:rsidRPr="00233108">
        <w:rPr>
          <w:rFonts w:asciiTheme="minorHAnsi" w:hAnsiTheme="minorHAnsi" w:cstheme="minorHAnsi"/>
        </w:rPr>
        <w:t>-</w:t>
      </w:r>
      <w:r w:rsidR="00317DEA">
        <w:rPr>
          <w:rFonts w:asciiTheme="minorHAnsi" w:hAnsiTheme="minorHAnsi" w:cstheme="minorHAnsi"/>
        </w:rPr>
        <w:t>20,2</w:t>
      </w:r>
      <w:r w:rsidR="00407A77" w:rsidRPr="00233108">
        <w:rPr>
          <w:rFonts w:asciiTheme="minorHAnsi" w:hAnsiTheme="minorHAnsi" w:cstheme="minorHAnsi"/>
        </w:rPr>
        <w:t>’</w:t>
      </w:r>
      <w:r w:rsidR="00317DEA">
        <w:rPr>
          <w:rFonts w:asciiTheme="minorHAnsi" w:hAnsiTheme="minorHAnsi" w:cstheme="minorHAnsi"/>
        </w:rPr>
        <w:t>y</w:t>
      </w:r>
      <w:r w:rsidR="00C52A32">
        <w:rPr>
          <w:rFonts w:asciiTheme="minorHAnsi" w:hAnsiTheme="minorHAnsi" w:cstheme="minorHAnsi"/>
        </w:rPr>
        <w:t>e</w:t>
      </w:r>
      <w:r w:rsidR="00AA53E1" w:rsidRPr="00233108">
        <w:rPr>
          <w:rFonts w:asciiTheme="minorHAnsi" w:hAnsiTheme="minorHAnsi" w:cstheme="minorHAnsi"/>
        </w:rPr>
        <w:t xml:space="preserve"> gerilemiştir. </w:t>
      </w:r>
    </w:p>
    <w:p w14:paraId="364EF604" w14:textId="77777777" w:rsidR="00F40E01" w:rsidRPr="00233108" w:rsidRDefault="00F40E01" w:rsidP="005B452F">
      <w:pPr>
        <w:spacing w:before="120" w:after="120" w:line="276" w:lineRule="auto"/>
        <w:contextualSpacing/>
        <w:jc w:val="both"/>
        <w:rPr>
          <w:rFonts w:asciiTheme="minorHAnsi" w:hAnsiTheme="minorHAnsi" w:cstheme="minorHAnsi"/>
        </w:rPr>
      </w:pPr>
    </w:p>
    <w:p w14:paraId="0C999BA0" w14:textId="5088ED98" w:rsidR="00407A77" w:rsidRPr="00233108" w:rsidRDefault="00AA53E1" w:rsidP="005B452F">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Ankara’da </w:t>
      </w:r>
      <w:r w:rsidR="005B452F" w:rsidRPr="00233108">
        <w:rPr>
          <w:rFonts w:asciiTheme="minorHAnsi" w:hAnsiTheme="minorHAnsi" w:cstheme="minorHAnsi"/>
        </w:rPr>
        <w:t xml:space="preserve">yıllık </w:t>
      </w:r>
      <w:r w:rsidRPr="00233108">
        <w:rPr>
          <w:rFonts w:asciiTheme="minorHAnsi" w:hAnsiTheme="minorHAnsi" w:cstheme="minorHAnsi"/>
        </w:rPr>
        <w:t>reel fiyat</w:t>
      </w:r>
      <w:r w:rsidR="005B452F" w:rsidRPr="00233108">
        <w:rPr>
          <w:rFonts w:asciiTheme="minorHAnsi" w:hAnsiTheme="minorHAnsi" w:cstheme="minorHAnsi"/>
        </w:rPr>
        <w:t>lar</w:t>
      </w:r>
      <w:r w:rsidRPr="00233108">
        <w:rPr>
          <w:rFonts w:asciiTheme="minorHAnsi" w:hAnsiTheme="minorHAnsi" w:cstheme="minorHAnsi"/>
        </w:rPr>
        <w:t xml:space="preserve">ın İstanbul ve İzmir’den biraz farklı bir seyir izlediği görülmektedir. </w:t>
      </w:r>
      <w:r w:rsidR="005B452F" w:rsidRPr="00233108">
        <w:rPr>
          <w:rFonts w:asciiTheme="minorHAnsi" w:hAnsiTheme="minorHAnsi" w:cstheme="minorHAnsi"/>
        </w:rPr>
        <w:t xml:space="preserve">Ağustos 2022’de ulaştığı </w:t>
      </w:r>
      <w:r w:rsidR="004E02CF" w:rsidRPr="00233108">
        <w:rPr>
          <w:rFonts w:asciiTheme="minorHAnsi" w:hAnsiTheme="minorHAnsi" w:cstheme="minorHAnsi"/>
        </w:rPr>
        <w:t xml:space="preserve">yüzde 68,3 </w:t>
      </w:r>
      <w:r w:rsidR="005B452F" w:rsidRPr="00233108">
        <w:rPr>
          <w:rFonts w:asciiTheme="minorHAnsi" w:hAnsiTheme="minorHAnsi" w:cstheme="minorHAnsi"/>
        </w:rPr>
        <w:t xml:space="preserve">zirveden sonra yıllık fiyat artışları inişe geçmiş ancak Ocak 2023’te yıllık fiyat </w:t>
      </w:r>
      <w:r w:rsidR="005B452F" w:rsidRPr="00EE0662">
        <w:rPr>
          <w:rFonts w:asciiTheme="minorHAnsi" w:hAnsiTheme="minorHAnsi" w:cstheme="minorHAnsi"/>
        </w:rPr>
        <w:t>değişimi y</w:t>
      </w:r>
      <w:r w:rsidR="007A67E9" w:rsidRPr="00EE0662">
        <w:rPr>
          <w:rFonts w:asciiTheme="minorHAnsi" w:hAnsiTheme="minorHAnsi" w:cstheme="minorHAnsi"/>
        </w:rPr>
        <w:t>önünü yukarı çevirmiş</w:t>
      </w:r>
      <w:r w:rsidR="005B452F" w:rsidRPr="00EE0662">
        <w:rPr>
          <w:rFonts w:asciiTheme="minorHAnsi" w:hAnsiTheme="minorHAnsi" w:cstheme="minorHAnsi"/>
        </w:rPr>
        <w:t>,</w:t>
      </w:r>
      <w:r w:rsidR="005B452F" w:rsidRPr="00233108">
        <w:rPr>
          <w:rFonts w:asciiTheme="minorHAnsi" w:hAnsiTheme="minorHAnsi" w:cstheme="minorHAnsi"/>
        </w:rPr>
        <w:t xml:space="preserve"> 6 Şubat depreminin etkisiyle yükseliş </w:t>
      </w:r>
      <w:r w:rsidR="00B40CB9" w:rsidRPr="00233108">
        <w:rPr>
          <w:rFonts w:asciiTheme="minorHAnsi" w:hAnsiTheme="minorHAnsi" w:cstheme="minorHAnsi"/>
        </w:rPr>
        <w:t xml:space="preserve">nisana kadar </w:t>
      </w:r>
      <w:r w:rsidR="00011044">
        <w:rPr>
          <w:rFonts w:asciiTheme="minorHAnsi" w:hAnsiTheme="minorHAnsi" w:cstheme="minorHAnsi"/>
        </w:rPr>
        <w:t>sürmüştür</w:t>
      </w:r>
      <w:r w:rsidR="00B40CB9" w:rsidRPr="00233108">
        <w:rPr>
          <w:rFonts w:asciiTheme="minorHAnsi" w:hAnsiTheme="minorHAnsi" w:cstheme="minorHAnsi"/>
        </w:rPr>
        <w:t>.</w:t>
      </w:r>
      <w:r w:rsidR="005B452F" w:rsidRPr="00233108">
        <w:rPr>
          <w:rFonts w:asciiTheme="minorHAnsi" w:hAnsiTheme="minorHAnsi" w:cstheme="minorHAnsi"/>
        </w:rPr>
        <w:t xml:space="preserve"> Temmuz ayından itibaren Ankara’da reel fiyat artış</w:t>
      </w:r>
      <w:r w:rsidR="00011044">
        <w:rPr>
          <w:rFonts w:asciiTheme="minorHAnsi" w:hAnsiTheme="minorHAnsi" w:cstheme="minorHAnsi"/>
        </w:rPr>
        <w:t>ında</w:t>
      </w:r>
      <w:r w:rsidR="005B452F" w:rsidRPr="00233108">
        <w:rPr>
          <w:rFonts w:asciiTheme="minorHAnsi" w:hAnsiTheme="minorHAnsi" w:cstheme="minorHAnsi"/>
        </w:rPr>
        <w:t xml:space="preserve"> büyük bir tempo kaybı söz konusudur. </w:t>
      </w:r>
      <w:r w:rsidR="00D953D6">
        <w:rPr>
          <w:rFonts w:asciiTheme="minorHAnsi" w:hAnsiTheme="minorHAnsi" w:cstheme="minorHAnsi"/>
        </w:rPr>
        <w:t>Mayıs</w:t>
      </w:r>
      <w:r w:rsidR="005B452F" w:rsidRPr="00233108">
        <w:rPr>
          <w:rFonts w:asciiTheme="minorHAnsi" w:hAnsiTheme="minorHAnsi" w:cstheme="minorHAnsi"/>
        </w:rPr>
        <w:t xml:space="preserve"> 20</w:t>
      </w:r>
      <w:r w:rsidR="00D65D02" w:rsidRPr="00233108">
        <w:rPr>
          <w:rFonts w:asciiTheme="minorHAnsi" w:hAnsiTheme="minorHAnsi" w:cstheme="minorHAnsi"/>
        </w:rPr>
        <w:t>24</w:t>
      </w:r>
      <w:r w:rsidR="005B452F" w:rsidRPr="00233108">
        <w:rPr>
          <w:rFonts w:asciiTheme="minorHAnsi" w:hAnsiTheme="minorHAnsi" w:cstheme="minorHAnsi"/>
        </w:rPr>
        <w:t xml:space="preserve">’te yıllık reel fiyat </w:t>
      </w:r>
      <w:r w:rsidR="00146492" w:rsidRPr="00233108">
        <w:rPr>
          <w:rFonts w:asciiTheme="minorHAnsi" w:hAnsiTheme="minorHAnsi" w:cstheme="minorHAnsi"/>
        </w:rPr>
        <w:t>değişimi</w:t>
      </w:r>
      <w:r w:rsidR="005B452F" w:rsidRPr="00233108">
        <w:rPr>
          <w:rFonts w:asciiTheme="minorHAnsi" w:hAnsiTheme="minorHAnsi" w:cstheme="minorHAnsi"/>
        </w:rPr>
        <w:t xml:space="preserve"> bu kentimizde </w:t>
      </w:r>
      <w:r w:rsidR="00596369">
        <w:rPr>
          <w:rFonts w:asciiTheme="minorHAnsi" w:hAnsiTheme="minorHAnsi" w:cstheme="minorHAnsi"/>
        </w:rPr>
        <w:t xml:space="preserve">hızlı bir düşüşle </w:t>
      </w:r>
      <w:r w:rsidR="005B452F" w:rsidRPr="00233108">
        <w:rPr>
          <w:rFonts w:asciiTheme="minorHAnsi" w:hAnsiTheme="minorHAnsi" w:cstheme="minorHAnsi"/>
        </w:rPr>
        <w:t xml:space="preserve">yüzde </w:t>
      </w:r>
      <w:r w:rsidR="004B6CBE" w:rsidRPr="00233108">
        <w:rPr>
          <w:rFonts w:asciiTheme="minorHAnsi" w:hAnsiTheme="minorHAnsi" w:cstheme="minorHAnsi"/>
        </w:rPr>
        <w:t>-</w:t>
      </w:r>
      <w:r w:rsidR="00596369">
        <w:rPr>
          <w:rFonts w:asciiTheme="minorHAnsi" w:hAnsiTheme="minorHAnsi" w:cstheme="minorHAnsi"/>
        </w:rPr>
        <w:t>1</w:t>
      </w:r>
      <w:r w:rsidR="00D953D6">
        <w:rPr>
          <w:rFonts w:asciiTheme="minorHAnsi" w:hAnsiTheme="minorHAnsi" w:cstheme="minorHAnsi"/>
        </w:rPr>
        <w:t>7,3</w:t>
      </w:r>
      <w:r w:rsidR="00407A77" w:rsidRPr="00233108">
        <w:rPr>
          <w:rFonts w:asciiTheme="minorHAnsi" w:hAnsiTheme="minorHAnsi" w:cstheme="minorHAnsi"/>
        </w:rPr>
        <w:t xml:space="preserve"> </w:t>
      </w:r>
      <w:r w:rsidR="0031059A">
        <w:rPr>
          <w:rFonts w:asciiTheme="minorHAnsi" w:hAnsiTheme="minorHAnsi" w:cstheme="minorHAnsi"/>
        </w:rPr>
        <w:t>olmuştur</w:t>
      </w:r>
      <w:r w:rsidR="00407A77" w:rsidRPr="00233108">
        <w:rPr>
          <w:rFonts w:asciiTheme="minorHAnsi" w:hAnsiTheme="minorHAnsi" w:cstheme="minorHAnsi"/>
        </w:rPr>
        <w:t>.</w:t>
      </w:r>
    </w:p>
    <w:p w14:paraId="2A6FE3D7" w14:textId="77777777" w:rsidR="00C52A32" w:rsidRDefault="00C52A32" w:rsidP="009469CB">
      <w:pPr>
        <w:spacing w:before="120" w:after="120" w:line="276" w:lineRule="auto"/>
        <w:contextualSpacing/>
        <w:jc w:val="both"/>
        <w:rPr>
          <w:rFonts w:asciiTheme="minorHAnsi" w:hAnsiTheme="minorHAnsi" w:cstheme="minorHAnsi"/>
        </w:rPr>
      </w:pPr>
    </w:p>
    <w:p w14:paraId="4FAA4ADC" w14:textId="63DBF29C" w:rsidR="006525D6" w:rsidRPr="00233108" w:rsidRDefault="007330E0" w:rsidP="00011044">
      <w:pPr>
        <w:rPr>
          <w:rFonts w:asciiTheme="minorHAnsi" w:hAnsiTheme="minorHAnsi" w:cstheme="minorHAnsi"/>
        </w:rPr>
      </w:pPr>
      <w:r w:rsidRPr="00233108">
        <w:rPr>
          <w:rFonts w:asciiTheme="minorHAnsi" w:hAnsiTheme="minorHAnsi" w:cstheme="minorHAnsi"/>
          <w:b/>
          <w:bCs/>
        </w:rPr>
        <w:t>Şekil</w:t>
      </w:r>
      <w:r w:rsidR="00CC2082" w:rsidRPr="00233108">
        <w:rPr>
          <w:rFonts w:asciiTheme="minorHAnsi" w:hAnsiTheme="minorHAnsi" w:cstheme="minorHAnsi"/>
          <w:b/>
          <w:bCs/>
        </w:rPr>
        <w:t xml:space="preserve"> 4</w:t>
      </w:r>
      <w:r w:rsidRPr="00233108">
        <w:rPr>
          <w:rFonts w:asciiTheme="minorHAnsi" w:hAnsiTheme="minorHAnsi" w:cstheme="minorHAnsi"/>
          <w:b/>
          <w:bCs/>
        </w:rPr>
        <w:t>: Üç büyük ilde satılık konut reel fiyatlarının yıllık değişimi (%)</w:t>
      </w:r>
    </w:p>
    <w:p w14:paraId="51C0391D" w14:textId="78682445" w:rsidR="007F6C7D" w:rsidRPr="00233108" w:rsidRDefault="007F6C7D" w:rsidP="007F6C7D">
      <w:pPr>
        <w:spacing w:before="120" w:after="120" w:line="276" w:lineRule="auto"/>
        <w:contextualSpacing/>
        <w:jc w:val="center"/>
        <w:rPr>
          <w:rFonts w:asciiTheme="minorHAnsi" w:hAnsiTheme="minorHAnsi" w:cstheme="minorHAnsi"/>
        </w:rPr>
      </w:pPr>
      <w:r w:rsidRPr="00233108">
        <w:rPr>
          <w:rFonts w:asciiTheme="minorHAnsi" w:hAnsiTheme="minorHAnsi" w:cstheme="minorHAnsi"/>
          <w:noProof/>
          <w:lang w:val="en-US"/>
        </w:rPr>
        <w:drawing>
          <wp:inline distT="0" distB="0" distL="0" distR="0" wp14:anchorId="5DE6DD65" wp14:editId="595041FF">
            <wp:extent cx="2845215" cy="1623867"/>
            <wp:effectExtent l="0" t="0" r="0" b="0"/>
            <wp:docPr id="9722478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4781" name="Resim 3"/>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845215" cy="1623867"/>
                    </a:xfrm>
                    <a:prstGeom prst="rect">
                      <a:avLst/>
                    </a:prstGeom>
                  </pic:spPr>
                </pic:pic>
              </a:graphicData>
            </a:graphic>
          </wp:inline>
        </w:drawing>
      </w:r>
      <w:r w:rsidRPr="00233108">
        <w:rPr>
          <w:rFonts w:asciiTheme="minorHAnsi" w:hAnsiTheme="minorHAnsi" w:cstheme="minorHAnsi"/>
          <w:noProof/>
          <w:lang w:val="en-US"/>
        </w:rPr>
        <w:drawing>
          <wp:inline distT="0" distB="0" distL="0" distR="0" wp14:anchorId="2276F521" wp14:editId="6EFCA179">
            <wp:extent cx="2805804" cy="1620406"/>
            <wp:effectExtent l="0" t="0" r="0" b="0"/>
            <wp:docPr id="146593966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39669" name="Resim 6"/>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05804" cy="1620406"/>
                    </a:xfrm>
                    <a:prstGeom prst="rect">
                      <a:avLst/>
                    </a:prstGeom>
                  </pic:spPr>
                </pic:pic>
              </a:graphicData>
            </a:graphic>
          </wp:inline>
        </w:drawing>
      </w:r>
    </w:p>
    <w:p w14:paraId="318C2B1F" w14:textId="695F1F86" w:rsidR="007F6C7D" w:rsidRPr="00233108" w:rsidRDefault="007F6C7D" w:rsidP="007F6C7D">
      <w:pPr>
        <w:spacing w:before="120" w:after="120" w:line="276" w:lineRule="auto"/>
        <w:contextualSpacing/>
        <w:jc w:val="center"/>
        <w:rPr>
          <w:rFonts w:asciiTheme="minorHAnsi" w:hAnsiTheme="minorHAnsi" w:cstheme="minorHAnsi"/>
        </w:rPr>
      </w:pPr>
      <w:r w:rsidRPr="00233108">
        <w:rPr>
          <w:rFonts w:asciiTheme="minorHAnsi" w:hAnsiTheme="minorHAnsi" w:cstheme="minorHAnsi"/>
          <w:noProof/>
          <w:lang w:val="en-US"/>
        </w:rPr>
        <w:lastRenderedPageBreak/>
        <w:drawing>
          <wp:inline distT="0" distB="0" distL="0" distR="0" wp14:anchorId="01493AAA" wp14:editId="1DCE6E42">
            <wp:extent cx="2899953" cy="1675965"/>
            <wp:effectExtent l="0" t="0" r="0" b="635"/>
            <wp:docPr id="51118712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87129" name="Resim 4"/>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899953" cy="1675965"/>
                    </a:xfrm>
                    <a:prstGeom prst="rect">
                      <a:avLst/>
                    </a:prstGeom>
                  </pic:spPr>
                </pic:pic>
              </a:graphicData>
            </a:graphic>
          </wp:inline>
        </w:drawing>
      </w:r>
    </w:p>
    <w:p w14:paraId="04B9335D" w14:textId="1C94B948" w:rsidR="007330E0" w:rsidRPr="00233108" w:rsidRDefault="007330E0" w:rsidP="007330E0">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6D7CD61B" w14:textId="77777777" w:rsidR="00886526" w:rsidRPr="00233108" w:rsidRDefault="00886526" w:rsidP="00F462A4">
      <w:pPr>
        <w:spacing w:before="120" w:after="120" w:line="276" w:lineRule="auto"/>
        <w:contextualSpacing/>
        <w:jc w:val="both"/>
        <w:rPr>
          <w:rFonts w:asciiTheme="minorHAnsi" w:hAnsiTheme="minorHAnsi" w:cstheme="minorHAnsi"/>
          <w:b/>
          <w:bCs/>
        </w:rPr>
      </w:pPr>
    </w:p>
    <w:p w14:paraId="042EDFD8" w14:textId="3BD059A7" w:rsidR="002E0978" w:rsidRPr="00233108" w:rsidRDefault="00B233E5" w:rsidP="00F462A4">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Cari fiyatlarda artış yavaşlıyor</w:t>
      </w:r>
    </w:p>
    <w:p w14:paraId="2AA9EAF9" w14:textId="74BDEA7F" w:rsidR="00CC2082" w:rsidRPr="00233108" w:rsidRDefault="00D953D6" w:rsidP="005C43D3">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Nisandan mayısa</w:t>
      </w:r>
      <w:r w:rsidR="00B233E5" w:rsidRPr="00233108">
        <w:rPr>
          <w:rFonts w:asciiTheme="minorHAnsi" w:eastAsia="Calibri" w:hAnsiTheme="minorHAnsi" w:cstheme="minorHAnsi"/>
        </w:rPr>
        <w:t xml:space="preserve"> Türkiye genelinde satılık konutların ortalama fiyatında artış yüzde </w:t>
      </w:r>
      <w:r w:rsidR="00596369">
        <w:rPr>
          <w:rFonts w:asciiTheme="minorHAnsi" w:eastAsia="Calibri" w:hAnsiTheme="minorHAnsi" w:cstheme="minorHAnsi"/>
        </w:rPr>
        <w:t>1</w:t>
      </w:r>
      <w:r w:rsidR="00B233E5" w:rsidRPr="00233108">
        <w:rPr>
          <w:rFonts w:asciiTheme="minorHAnsi" w:eastAsia="Calibri" w:hAnsiTheme="minorHAnsi" w:cstheme="minorHAnsi"/>
        </w:rPr>
        <w:t xml:space="preserve"> </w:t>
      </w:r>
      <w:r w:rsidR="004E02CF" w:rsidRPr="00233108">
        <w:rPr>
          <w:rFonts w:asciiTheme="minorHAnsi" w:eastAsia="Calibri" w:hAnsiTheme="minorHAnsi" w:cstheme="minorHAnsi"/>
        </w:rPr>
        <w:t>o</w:t>
      </w:r>
      <w:r w:rsidR="00B233E5" w:rsidRPr="00233108">
        <w:rPr>
          <w:rFonts w:asciiTheme="minorHAnsi" w:eastAsia="Calibri" w:hAnsiTheme="minorHAnsi" w:cstheme="minorHAnsi"/>
        </w:rPr>
        <w:t>larak gerçekleşmiş ve m</w:t>
      </w:r>
      <w:r w:rsidR="00B233E5" w:rsidRPr="00233108">
        <w:rPr>
          <w:rFonts w:asciiTheme="minorHAnsi" w:eastAsia="Calibri" w:hAnsiTheme="minorHAnsi" w:cstheme="minorHAnsi"/>
          <w:vertAlign w:val="superscript"/>
        </w:rPr>
        <w:t xml:space="preserve">2 </w:t>
      </w:r>
      <w:r w:rsidR="00B233E5" w:rsidRPr="00233108">
        <w:rPr>
          <w:rFonts w:asciiTheme="minorHAnsi" w:eastAsia="Calibri" w:hAnsiTheme="minorHAnsi" w:cstheme="minorHAnsi"/>
        </w:rPr>
        <w:t xml:space="preserve">fiyat </w:t>
      </w:r>
      <w:r>
        <w:rPr>
          <w:rFonts w:asciiTheme="minorHAnsi" w:eastAsia="Calibri" w:hAnsiTheme="minorHAnsi" w:cstheme="minorHAnsi"/>
        </w:rPr>
        <w:t xml:space="preserve">28.257 </w:t>
      </w:r>
      <w:r w:rsidR="00B233E5" w:rsidRPr="00233108">
        <w:rPr>
          <w:rFonts w:asciiTheme="minorHAnsi" w:eastAsia="Calibri" w:hAnsiTheme="minorHAnsi" w:cstheme="minorHAnsi"/>
        </w:rPr>
        <w:t>TL’</w:t>
      </w:r>
      <w:r w:rsidR="00407A77" w:rsidRPr="00233108">
        <w:rPr>
          <w:rFonts w:asciiTheme="minorHAnsi" w:eastAsia="Calibri" w:hAnsiTheme="minorHAnsi" w:cstheme="minorHAnsi"/>
        </w:rPr>
        <w:t>d</w:t>
      </w:r>
      <w:r w:rsidR="00B233E5" w:rsidRPr="00233108">
        <w:rPr>
          <w:rFonts w:asciiTheme="minorHAnsi" w:eastAsia="Calibri" w:hAnsiTheme="minorHAnsi" w:cstheme="minorHAnsi"/>
        </w:rPr>
        <w:t>e</w:t>
      </w:r>
      <w:r w:rsidR="00407A77" w:rsidRPr="00233108">
        <w:rPr>
          <w:rFonts w:asciiTheme="minorHAnsi" w:eastAsia="Calibri" w:hAnsiTheme="minorHAnsi" w:cstheme="minorHAnsi"/>
        </w:rPr>
        <w:t xml:space="preserve">n </w:t>
      </w:r>
      <w:r w:rsidR="00596369">
        <w:rPr>
          <w:rFonts w:asciiTheme="minorHAnsi" w:eastAsia="Calibri" w:hAnsiTheme="minorHAnsi" w:cstheme="minorHAnsi"/>
        </w:rPr>
        <w:t>28.</w:t>
      </w:r>
      <w:r>
        <w:rPr>
          <w:rFonts w:asciiTheme="minorHAnsi" w:eastAsia="Calibri" w:hAnsiTheme="minorHAnsi" w:cstheme="minorHAnsi"/>
        </w:rPr>
        <w:t>548</w:t>
      </w:r>
      <w:r w:rsidR="00596369">
        <w:rPr>
          <w:rFonts w:asciiTheme="minorHAnsi" w:eastAsia="Calibri" w:hAnsiTheme="minorHAnsi" w:cstheme="minorHAnsi"/>
        </w:rPr>
        <w:t xml:space="preserve"> </w:t>
      </w:r>
      <w:r w:rsidR="00407A77" w:rsidRPr="00233108">
        <w:rPr>
          <w:rFonts w:asciiTheme="minorHAnsi" w:eastAsia="Calibri" w:hAnsiTheme="minorHAnsi" w:cstheme="minorHAnsi"/>
        </w:rPr>
        <w:t>TL’ye</w:t>
      </w:r>
      <w:r w:rsidR="00B233E5" w:rsidRPr="00233108">
        <w:rPr>
          <w:rFonts w:asciiTheme="minorHAnsi" w:eastAsia="Calibri" w:hAnsiTheme="minorHAnsi" w:cstheme="minorHAnsi"/>
        </w:rPr>
        <w:t xml:space="preserve"> yükselmiştir. </w:t>
      </w:r>
      <w:r w:rsidR="004E02CF" w:rsidRPr="00233108">
        <w:rPr>
          <w:rFonts w:asciiTheme="minorHAnsi" w:eastAsia="Calibri" w:hAnsiTheme="minorHAnsi" w:cstheme="minorHAnsi"/>
        </w:rPr>
        <w:t>Cari fiyatlardaki artış oranı İstanbul</w:t>
      </w:r>
      <w:r w:rsidR="00CC45B1" w:rsidRPr="00233108">
        <w:rPr>
          <w:rFonts w:asciiTheme="minorHAnsi" w:eastAsia="Calibri" w:hAnsiTheme="minorHAnsi" w:cstheme="minorHAnsi"/>
        </w:rPr>
        <w:t xml:space="preserve">’da yüzde </w:t>
      </w:r>
      <w:r w:rsidR="00596369">
        <w:rPr>
          <w:rFonts w:asciiTheme="minorHAnsi" w:eastAsia="Calibri" w:hAnsiTheme="minorHAnsi" w:cstheme="minorHAnsi"/>
        </w:rPr>
        <w:t>1</w:t>
      </w:r>
      <w:r w:rsidR="00CC45B1" w:rsidRPr="00233108">
        <w:rPr>
          <w:rFonts w:asciiTheme="minorHAnsi" w:eastAsia="Calibri" w:hAnsiTheme="minorHAnsi" w:cstheme="minorHAnsi"/>
        </w:rPr>
        <w:t>,</w:t>
      </w:r>
      <w:r w:rsidR="004E02CF" w:rsidRPr="00233108">
        <w:rPr>
          <w:rFonts w:asciiTheme="minorHAnsi" w:eastAsia="Calibri" w:hAnsiTheme="minorHAnsi" w:cstheme="minorHAnsi"/>
        </w:rPr>
        <w:t xml:space="preserve"> Ankara’da yüzde </w:t>
      </w:r>
      <w:r w:rsidR="00407A77" w:rsidRPr="00233108">
        <w:rPr>
          <w:rFonts w:asciiTheme="minorHAnsi" w:eastAsia="Calibri" w:hAnsiTheme="minorHAnsi" w:cstheme="minorHAnsi"/>
        </w:rPr>
        <w:t>1</w:t>
      </w:r>
      <w:r w:rsidR="00B414D1" w:rsidRPr="00233108">
        <w:rPr>
          <w:rFonts w:asciiTheme="minorHAnsi" w:eastAsia="Calibri" w:hAnsiTheme="minorHAnsi" w:cstheme="minorHAnsi"/>
        </w:rPr>
        <w:t>,</w:t>
      </w:r>
      <w:r>
        <w:rPr>
          <w:rFonts w:asciiTheme="minorHAnsi" w:eastAsia="Calibri" w:hAnsiTheme="minorHAnsi" w:cstheme="minorHAnsi"/>
        </w:rPr>
        <w:t>5</w:t>
      </w:r>
      <w:r w:rsidR="004E02CF" w:rsidRPr="00233108">
        <w:rPr>
          <w:rFonts w:asciiTheme="minorHAnsi" w:eastAsia="Calibri" w:hAnsiTheme="minorHAnsi" w:cstheme="minorHAnsi"/>
        </w:rPr>
        <w:t xml:space="preserve">, İzmir’de ise yüzde </w:t>
      </w:r>
      <w:r>
        <w:rPr>
          <w:rFonts w:asciiTheme="minorHAnsi" w:eastAsia="Calibri" w:hAnsiTheme="minorHAnsi" w:cstheme="minorHAnsi"/>
        </w:rPr>
        <w:t>1,</w:t>
      </w:r>
      <w:r w:rsidR="00596369">
        <w:rPr>
          <w:rFonts w:asciiTheme="minorHAnsi" w:eastAsia="Calibri" w:hAnsiTheme="minorHAnsi" w:cstheme="minorHAnsi"/>
        </w:rPr>
        <w:t>2</w:t>
      </w:r>
      <w:r w:rsidR="004E02CF" w:rsidRPr="00233108">
        <w:rPr>
          <w:rFonts w:asciiTheme="minorHAnsi" w:eastAsia="Calibri" w:hAnsiTheme="minorHAnsi" w:cstheme="minorHAnsi"/>
        </w:rPr>
        <w:t xml:space="preserve"> olmuştur</w:t>
      </w:r>
      <w:r w:rsidR="005C43D3" w:rsidRPr="00233108">
        <w:rPr>
          <w:rFonts w:asciiTheme="minorHAnsi" w:eastAsia="Calibri" w:hAnsiTheme="minorHAnsi" w:cstheme="minorHAnsi"/>
        </w:rPr>
        <w:t>. Ortalama konutun m</w:t>
      </w:r>
      <w:r w:rsidR="005C43D3" w:rsidRPr="00233108">
        <w:rPr>
          <w:rFonts w:asciiTheme="minorHAnsi" w:eastAsia="Calibri" w:hAnsiTheme="minorHAnsi" w:cstheme="minorHAnsi"/>
          <w:vertAlign w:val="superscript"/>
        </w:rPr>
        <w:t>2</w:t>
      </w:r>
      <w:r w:rsidR="005C43D3" w:rsidRPr="00233108">
        <w:rPr>
          <w:rFonts w:asciiTheme="minorHAnsi" w:eastAsia="Calibri" w:hAnsiTheme="minorHAnsi" w:cstheme="minorHAnsi"/>
        </w:rPr>
        <w:t xml:space="preserve"> fiyatı </w:t>
      </w:r>
      <w:r>
        <w:rPr>
          <w:rFonts w:asciiTheme="minorHAnsi" w:eastAsia="Calibri" w:hAnsiTheme="minorHAnsi" w:cstheme="minorHAnsi"/>
        </w:rPr>
        <w:t>Mayıs</w:t>
      </w:r>
      <w:r w:rsidR="005C43D3" w:rsidRPr="00233108">
        <w:rPr>
          <w:rFonts w:asciiTheme="minorHAnsi" w:eastAsia="Calibri" w:hAnsiTheme="minorHAnsi" w:cstheme="minorHAnsi"/>
        </w:rPr>
        <w:t xml:space="preserve"> 202</w:t>
      </w:r>
      <w:r w:rsidR="007C0382" w:rsidRPr="00233108">
        <w:rPr>
          <w:rFonts w:asciiTheme="minorHAnsi" w:eastAsia="Calibri" w:hAnsiTheme="minorHAnsi" w:cstheme="minorHAnsi"/>
        </w:rPr>
        <w:t>4</w:t>
      </w:r>
      <w:r w:rsidR="005C43D3" w:rsidRPr="00233108">
        <w:rPr>
          <w:rFonts w:asciiTheme="minorHAnsi" w:eastAsia="Calibri" w:hAnsiTheme="minorHAnsi" w:cstheme="minorHAnsi"/>
        </w:rPr>
        <w:t xml:space="preserve"> itibariyle İstanbul’da</w:t>
      </w:r>
      <w:r w:rsidR="005C43D3" w:rsidRPr="00233108">
        <w:rPr>
          <w:rFonts w:asciiTheme="minorHAnsi" w:hAnsiTheme="minorHAnsi" w:cstheme="minorHAnsi"/>
        </w:rPr>
        <w:t xml:space="preserve"> </w:t>
      </w:r>
      <w:r w:rsidR="007C0382" w:rsidRPr="00233108">
        <w:rPr>
          <w:rFonts w:asciiTheme="minorHAnsi" w:hAnsiTheme="minorHAnsi" w:cstheme="minorHAnsi"/>
        </w:rPr>
        <w:t>3</w:t>
      </w:r>
      <w:r w:rsidR="00596369">
        <w:rPr>
          <w:rFonts w:asciiTheme="minorHAnsi" w:hAnsiTheme="minorHAnsi" w:cstheme="minorHAnsi"/>
        </w:rPr>
        <w:t>9</w:t>
      </w:r>
      <w:r w:rsidR="00407A77" w:rsidRPr="00233108">
        <w:rPr>
          <w:rFonts w:asciiTheme="minorHAnsi" w:hAnsiTheme="minorHAnsi" w:cstheme="minorHAnsi"/>
        </w:rPr>
        <w:t>.</w:t>
      </w:r>
      <w:r>
        <w:rPr>
          <w:rFonts w:asciiTheme="minorHAnsi" w:hAnsiTheme="minorHAnsi" w:cstheme="minorHAnsi"/>
        </w:rPr>
        <w:t>455</w:t>
      </w:r>
      <w:r w:rsidR="007C0382" w:rsidRPr="00233108">
        <w:rPr>
          <w:rFonts w:asciiTheme="minorHAnsi" w:hAnsiTheme="minorHAnsi" w:cstheme="minorHAnsi"/>
        </w:rPr>
        <w:t xml:space="preserve"> </w:t>
      </w:r>
      <w:r w:rsidR="005C43D3" w:rsidRPr="00233108">
        <w:rPr>
          <w:rFonts w:asciiTheme="minorHAnsi" w:hAnsiTheme="minorHAnsi" w:cstheme="minorHAnsi"/>
        </w:rPr>
        <w:t xml:space="preserve">TL, Ankara'da </w:t>
      </w:r>
      <w:r w:rsidR="007C0382" w:rsidRPr="00233108">
        <w:rPr>
          <w:rFonts w:asciiTheme="minorHAnsi" w:hAnsiTheme="minorHAnsi" w:cstheme="minorHAnsi"/>
        </w:rPr>
        <w:t>2</w:t>
      </w:r>
      <w:r w:rsidR="00596369">
        <w:rPr>
          <w:rFonts w:asciiTheme="minorHAnsi" w:hAnsiTheme="minorHAnsi" w:cstheme="minorHAnsi"/>
        </w:rPr>
        <w:t>1</w:t>
      </w:r>
      <w:r w:rsidR="00407A77" w:rsidRPr="00233108">
        <w:rPr>
          <w:rFonts w:asciiTheme="minorHAnsi" w:hAnsiTheme="minorHAnsi" w:cstheme="minorHAnsi"/>
        </w:rPr>
        <w:t>.</w:t>
      </w:r>
      <w:r>
        <w:rPr>
          <w:rFonts w:asciiTheme="minorHAnsi" w:hAnsiTheme="minorHAnsi" w:cstheme="minorHAnsi"/>
        </w:rPr>
        <w:t>564</w:t>
      </w:r>
      <w:r w:rsidR="007C0382" w:rsidRPr="00233108">
        <w:rPr>
          <w:rFonts w:asciiTheme="minorHAnsi" w:hAnsiTheme="minorHAnsi" w:cstheme="minorHAnsi"/>
        </w:rPr>
        <w:t xml:space="preserve"> </w:t>
      </w:r>
      <w:r w:rsidR="005C43D3" w:rsidRPr="00233108">
        <w:rPr>
          <w:rFonts w:asciiTheme="minorHAnsi" w:hAnsiTheme="minorHAnsi" w:cstheme="minorHAnsi"/>
        </w:rPr>
        <w:t xml:space="preserve">TL ve İzmir'de </w:t>
      </w:r>
      <w:r w:rsidR="007C0382" w:rsidRPr="00233108">
        <w:rPr>
          <w:rFonts w:asciiTheme="minorHAnsi" w:hAnsiTheme="minorHAnsi" w:cstheme="minorHAnsi"/>
        </w:rPr>
        <w:t>3</w:t>
      </w:r>
      <w:r>
        <w:rPr>
          <w:rFonts w:asciiTheme="minorHAnsi" w:hAnsiTheme="minorHAnsi" w:cstheme="minorHAnsi"/>
        </w:rPr>
        <w:t>3</w:t>
      </w:r>
      <w:r w:rsidR="00596369">
        <w:rPr>
          <w:rFonts w:asciiTheme="minorHAnsi" w:hAnsiTheme="minorHAnsi" w:cstheme="minorHAnsi"/>
        </w:rPr>
        <w:t>.</w:t>
      </w:r>
      <w:r>
        <w:rPr>
          <w:rFonts w:asciiTheme="minorHAnsi" w:hAnsiTheme="minorHAnsi" w:cstheme="minorHAnsi"/>
        </w:rPr>
        <w:t>013</w:t>
      </w:r>
      <w:r w:rsidR="007C0382" w:rsidRPr="00233108">
        <w:rPr>
          <w:rFonts w:asciiTheme="minorHAnsi" w:hAnsiTheme="minorHAnsi" w:cstheme="minorHAnsi"/>
        </w:rPr>
        <w:t xml:space="preserve"> </w:t>
      </w:r>
      <w:r w:rsidR="005C43D3" w:rsidRPr="00233108">
        <w:rPr>
          <w:rFonts w:asciiTheme="minorHAnsi" w:hAnsiTheme="minorHAnsi" w:cstheme="minorHAnsi"/>
        </w:rPr>
        <w:t>TL’dir.</w:t>
      </w:r>
    </w:p>
    <w:p w14:paraId="773AE293" w14:textId="77777777" w:rsidR="00CC2082" w:rsidRPr="00233108" w:rsidRDefault="00CC2082" w:rsidP="005C43D3">
      <w:pPr>
        <w:spacing w:before="120" w:after="120" w:line="276" w:lineRule="auto"/>
        <w:contextualSpacing/>
        <w:jc w:val="both"/>
        <w:rPr>
          <w:rFonts w:asciiTheme="minorHAnsi" w:hAnsiTheme="minorHAnsi" w:cstheme="minorHAnsi"/>
          <w:highlight w:val="yellow"/>
        </w:rPr>
      </w:pPr>
    </w:p>
    <w:p w14:paraId="73A5A677" w14:textId="054028D4" w:rsidR="003B56C7" w:rsidRPr="00233108" w:rsidRDefault="00CC2082" w:rsidP="005C43D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Cari</w:t>
      </w:r>
      <w:r w:rsidR="005C43D3" w:rsidRPr="00233108">
        <w:rPr>
          <w:rFonts w:asciiTheme="minorHAnsi" w:hAnsiTheme="minorHAnsi" w:cstheme="minorHAnsi"/>
        </w:rPr>
        <w:t xml:space="preserve"> </w:t>
      </w:r>
      <w:r w:rsidRPr="00233108">
        <w:rPr>
          <w:rFonts w:asciiTheme="minorHAnsi" w:hAnsiTheme="minorHAnsi" w:cstheme="minorHAnsi"/>
        </w:rPr>
        <w:t xml:space="preserve">fiyatlarda yıldan yıla </w:t>
      </w:r>
      <w:r w:rsidR="00CC76B3" w:rsidRPr="00233108">
        <w:rPr>
          <w:rFonts w:asciiTheme="minorHAnsi" w:hAnsiTheme="minorHAnsi" w:cstheme="minorHAnsi"/>
        </w:rPr>
        <w:t xml:space="preserve">artış oranlarında son bir yıldır bariz bir yavaşlama söz konusudur (Şekil 5). </w:t>
      </w:r>
      <w:r w:rsidR="00B414D1" w:rsidRPr="00233108">
        <w:rPr>
          <w:rFonts w:asciiTheme="minorHAnsi" w:hAnsiTheme="minorHAnsi" w:cstheme="minorHAnsi"/>
        </w:rPr>
        <w:t xml:space="preserve">Yıllık konut fiyatı değişimi </w:t>
      </w:r>
      <w:r w:rsidR="00CC76B3" w:rsidRPr="00233108">
        <w:rPr>
          <w:rFonts w:asciiTheme="minorHAnsi" w:hAnsiTheme="minorHAnsi" w:cstheme="minorHAnsi"/>
        </w:rPr>
        <w:t xml:space="preserve">Türkiye genelinde Ağustos 2022’de </w:t>
      </w:r>
      <w:r w:rsidR="004E02CF" w:rsidRPr="00233108">
        <w:rPr>
          <w:rFonts w:asciiTheme="minorHAnsi" w:hAnsiTheme="minorHAnsi" w:cstheme="minorHAnsi"/>
        </w:rPr>
        <w:t>yüzde 19</w:t>
      </w:r>
      <w:r w:rsidR="00B414D1" w:rsidRPr="00233108">
        <w:rPr>
          <w:rFonts w:asciiTheme="minorHAnsi" w:hAnsiTheme="minorHAnsi" w:cstheme="minorHAnsi"/>
        </w:rPr>
        <w:t>8</w:t>
      </w:r>
      <w:r w:rsidR="004E02CF" w:rsidRPr="00233108">
        <w:rPr>
          <w:rFonts w:asciiTheme="minorHAnsi" w:hAnsiTheme="minorHAnsi" w:cstheme="minorHAnsi"/>
        </w:rPr>
        <w:t>,</w:t>
      </w:r>
      <w:r w:rsidR="00B414D1" w:rsidRPr="00233108">
        <w:rPr>
          <w:rFonts w:asciiTheme="minorHAnsi" w:hAnsiTheme="minorHAnsi" w:cstheme="minorHAnsi"/>
        </w:rPr>
        <w:t>7</w:t>
      </w:r>
      <w:r w:rsidR="004E02CF" w:rsidRPr="00233108">
        <w:rPr>
          <w:rFonts w:asciiTheme="minorHAnsi" w:hAnsiTheme="minorHAnsi" w:cstheme="minorHAnsi"/>
        </w:rPr>
        <w:t xml:space="preserve"> </w:t>
      </w:r>
      <w:r w:rsidR="00CC76B3" w:rsidRPr="00233108">
        <w:rPr>
          <w:rFonts w:asciiTheme="minorHAnsi" w:hAnsiTheme="minorHAnsi" w:cstheme="minorHAnsi"/>
        </w:rPr>
        <w:t>artışla zirve yap</w:t>
      </w:r>
      <w:r w:rsidR="00B414D1" w:rsidRPr="00233108">
        <w:rPr>
          <w:rFonts w:asciiTheme="minorHAnsi" w:hAnsiTheme="minorHAnsi" w:cstheme="minorHAnsi"/>
        </w:rPr>
        <w:t>mıştı.</w:t>
      </w:r>
      <w:r w:rsidR="00CC76B3" w:rsidRPr="00233108">
        <w:rPr>
          <w:rFonts w:asciiTheme="minorHAnsi" w:hAnsiTheme="minorHAnsi" w:cstheme="minorHAnsi"/>
        </w:rPr>
        <w:t xml:space="preserve"> </w:t>
      </w:r>
      <w:r w:rsidR="00B414D1" w:rsidRPr="00233108">
        <w:rPr>
          <w:rFonts w:asciiTheme="minorHAnsi" w:hAnsiTheme="minorHAnsi" w:cstheme="minorHAnsi"/>
        </w:rPr>
        <w:t xml:space="preserve">Konut fiyatları </w:t>
      </w:r>
      <w:r w:rsidR="00CC76B3" w:rsidRPr="00233108">
        <w:rPr>
          <w:rFonts w:asciiTheme="minorHAnsi" w:hAnsiTheme="minorHAnsi" w:cstheme="minorHAnsi"/>
        </w:rPr>
        <w:t xml:space="preserve">izleyen aylarda enflasyon nedeniyle artmaya devam etse de artış temposunda </w:t>
      </w:r>
      <w:r w:rsidR="007A67E9">
        <w:rPr>
          <w:rFonts w:asciiTheme="minorHAnsi" w:hAnsiTheme="minorHAnsi" w:cstheme="minorHAnsi"/>
        </w:rPr>
        <w:t>hızlı</w:t>
      </w:r>
      <w:r w:rsidR="00CC76B3" w:rsidRPr="00233108">
        <w:rPr>
          <w:rFonts w:asciiTheme="minorHAnsi" w:hAnsiTheme="minorHAnsi" w:cstheme="minorHAnsi"/>
        </w:rPr>
        <w:t xml:space="preserve"> bir yavaşlama orta</w:t>
      </w:r>
      <w:r w:rsidR="004E02CF" w:rsidRPr="00233108">
        <w:rPr>
          <w:rFonts w:asciiTheme="minorHAnsi" w:hAnsiTheme="minorHAnsi" w:cstheme="minorHAnsi"/>
        </w:rPr>
        <w:t>y</w:t>
      </w:r>
      <w:r w:rsidR="00CC76B3" w:rsidRPr="00233108">
        <w:rPr>
          <w:rFonts w:asciiTheme="minorHAnsi" w:hAnsiTheme="minorHAnsi" w:cstheme="minorHAnsi"/>
        </w:rPr>
        <w:t xml:space="preserve">a çıkmıştır. Ülke genelinde ortalama konutun cari fiyatla yıllık artış oranı </w:t>
      </w:r>
      <w:r w:rsidR="00D953D6">
        <w:rPr>
          <w:rFonts w:asciiTheme="minorHAnsi" w:hAnsiTheme="minorHAnsi" w:cstheme="minorHAnsi"/>
        </w:rPr>
        <w:t>Mayıs</w:t>
      </w:r>
      <w:r w:rsidR="007C0382" w:rsidRPr="00233108">
        <w:rPr>
          <w:rFonts w:asciiTheme="minorHAnsi" w:hAnsiTheme="minorHAnsi" w:cstheme="minorHAnsi"/>
        </w:rPr>
        <w:t xml:space="preserve"> </w:t>
      </w:r>
      <w:r w:rsidR="00CC76B3" w:rsidRPr="00233108">
        <w:rPr>
          <w:rFonts w:asciiTheme="minorHAnsi" w:hAnsiTheme="minorHAnsi" w:cstheme="minorHAnsi"/>
        </w:rPr>
        <w:t>202</w:t>
      </w:r>
      <w:r w:rsidR="007C0382" w:rsidRPr="00233108">
        <w:rPr>
          <w:rFonts w:asciiTheme="minorHAnsi" w:hAnsiTheme="minorHAnsi" w:cstheme="minorHAnsi"/>
        </w:rPr>
        <w:t>4</w:t>
      </w:r>
      <w:r w:rsidR="00CC76B3" w:rsidRPr="00233108">
        <w:rPr>
          <w:rFonts w:asciiTheme="minorHAnsi" w:hAnsiTheme="minorHAnsi" w:cstheme="minorHAnsi"/>
        </w:rPr>
        <w:t xml:space="preserve"> itibariyle </w:t>
      </w:r>
      <w:r w:rsidR="004E02CF" w:rsidRPr="00233108">
        <w:rPr>
          <w:rFonts w:asciiTheme="minorHAnsi" w:hAnsiTheme="minorHAnsi" w:cstheme="minorHAnsi"/>
        </w:rPr>
        <w:t xml:space="preserve">yüzde </w:t>
      </w:r>
      <w:r w:rsidR="00D953D6">
        <w:rPr>
          <w:rFonts w:asciiTheme="minorHAnsi" w:hAnsiTheme="minorHAnsi" w:cstheme="minorHAnsi"/>
        </w:rPr>
        <w:t>38,6</w:t>
      </w:r>
      <w:r w:rsidR="004E02CF" w:rsidRPr="00233108">
        <w:rPr>
          <w:rFonts w:asciiTheme="minorHAnsi" w:hAnsiTheme="minorHAnsi" w:cstheme="minorHAnsi"/>
        </w:rPr>
        <w:t>’d</w:t>
      </w:r>
      <w:r w:rsidR="009469CB" w:rsidRPr="00233108">
        <w:rPr>
          <w:rFonts w:asciiTheme="minorHAnsi" w:hAnsiTheme="minorHAnsi" w:cstheme="minorHAnsi"/>
        </w:rPr>
        <w:t>i</w:t>
      </w:r>
      <w:r w:rsidR="004E02CF" w:rsidRPr="00233108">
        <w:rPr>
          <w:rFonts w:asciiTheme="minorHAnsi" w:hAnsiTheme="minorHAnsi" w:cstheme="minorHAnsi"/>
        </w:rPr>
        <w:t>r.</w:t>
      </w:r>
      <w:r w:rsidR="00CC76B3" w:rsidRPr="00233108">
        <w:rPr>
          <w:rFonts w:asciiTheme="minorHAnsi" w:hAnsiTheme="minorHAnsi" w:cstheme="minorHAnsi"/>
        </w:rPr>
        <w:t xml:space="preserve"> </w:t>
      </w:r>
    </w:p>
    <w:p w14:paraId="781F7296" w14:textId="77777777" w:rsidR="003B56C7" w:rsidRPr="00233108" w:rsidRDefault="003B56C7" w:rsidP="005C43D3">
      <w:pPr>
        <w:spacing w:before="120" w:after="120" w:line="276" w:lineRule="auto"/>
        <w:contextualSpacing/>
        <w:jc w:val="both"/>
        <w:rPr>
          <w:rFonts w:asciiTheme="minorHAnsi" w:hAnsiTheme="minorHAnsi" w:cstheme="minorHAnsi"/>
        </w:rPr>
      </w:pPr>
    </w:p>
    <w:p w14:paraId="5A1B6F41" w14:textId="2ED12B58" w:rsidR="005C43D3" w:rsidRPr="00233108" w:rsidRDefault="00CC76B3" w:rsidP="005C43D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Cari fiyatların yıllık artışlarında tempo kaybı </w:t>
      </w:r>
      <w:r w:rsidR="00C42039">
        <w:rPr>
          <w:rFonts w:asciiTheme="minorHAnsi" w:hAnsiTheme="minorHAnsi" w:cstheme="minorHAnsi"/>
        </w:rPr>
        <w:t>üç</w:t>
      </w:r>
      <w:r w:rsidRPr="00233108">
        <w:rPr>
          <w:rFonts w:asciiTheme="minorHAnsi" w:hAnsiTheme="minorHAnsi" w:cstheme="minorHAnsi"/>
        </w:rPr>
        <w:t xml:space="preserve"> büyük şehir için de geçerlidir. İstanbul’da zirveye </w:t>
      </w:r>
      <w:r w:rsidR="004E02CF" w:rsidRPr="00233108">
        <w:rPr>
          <w:rFonts w:asciiTheme="minorHAnsi" w:hAnsiTheme="minorHAnsi" w:cstheme="minorHAnsi"/>
        </w:rPr>
        <w:t xml:space="preserve">(yüzde 240,9) </w:t>
      </w:r>
      <w:r w:rsidRPr="00233108">
        <w:rPr>
          <w:rFonts w:asciiTheme="minorHAnsi" w:hAnsiTheme="minorHAnsi" w:cstheme="minorHAnsi"/>
        </w:rPr>
        <w:t xml:space="preserve">Temmuz 2022’de ulaşıldıktan sonra </w:t>
      </w:r>
      <w:r w:rsidR="006F4FE5" w:rsidRPr="00233108">
        <w:rPr>
          <w:rFonts w:asciiTheme="minorHAnsi" w:hAnsiTheme="minorHAnsi" w:cstheme="minorHAnsi"/>
        </w:rPr>
        <w:t xml:space="preserve">düşüş başlamış ve yıllık fiyat artışı </w:t>
      </w:r>
      <w:r w:rsidR="00D953D6">
        <w:rPr>
          <w:rFonts w:asciiTheme="minorHAnsi" w:hAnsiTheme="minorHAnsi" w:cstheme="minorHAnsi"/>
        </w:rPr>
        <w:t>Mayıs</w:t>
      </w:r>
      <w:r w:rsidR="007C0382" w:rsidRPr="00233108">
        <w:rPr>
          <w:rFonts w:asciiTheme="minorHAnsi" w:hAnsiTheme="minorHAnsi" w:cstheme="minorHAnsi"/>
        </w:rPr>
        <w:t xml:space="preserve"> </w:t>
      </w:r>
      <w:r w:rsidR="006F4FE5" w:rsidRPr="00233108">
        <w:rPr>
          <w:rFonts w:asciiTheme="minorHAnsi" w:hAnsiTheme="minorHAnsi" w:cstheme="minorHAnsi"/>
        </w:rPr>
        <w:t>202</w:t>
      </w:r>
      <w:r w:rsidR="007C0382" w:rsidRPr="00233108">
        <w:rPr>
          <w:rFonts w:asciiTheme="minorHAnsi" w:hAnsiTheme="minorHAnsi" w:cstheme="minorHAnsi"/>
        </w:rPr>
        <w:t>4</w:t>
      </w:r>
      <w:r w:rsidR="006F4FE5" w:rsidRPr="00233108">
        <w:rPr>
          <w:rFonts w:asciiTheme="minorHAnsi" w:hAnsiTheme="minorHAnsi" w:cstheme="minorHAnsi"/>
        </w:rPr>
        <w:t xml:space="preserve">’te yüzde </w:t>
      </w:r>
      <w:r w:rsidR="00596369">
        <w:rPr>
          <w:rFonts w:asciiTheme="minorHAnsi" w:hAnsiTheme="minorHAnsi" w:cstheme="minorHAnsi"/>
        </w:rPr>
        <w:t>3</w:t>
      </w:r>
      <w:r w:rsidR="00D953D6">
        <w:rPr>
          <w:rFonts w:asciiTheme="minorHAnsi" w:hAnsiTheme="minorHAnsi" w:cstheme="minorHAnsi"/>
        </w:rPr>
        <w:t>5,5</w:t>
      </w:r>
      <w:r w:rsidR="00CC45B1" w:rsidRPr="00233108">
        <w:rPr>
          <w:rFonts w:asciiTheme="minorHAnsi" w:hAnsiTheme="minorHAnsi" w:cstheme="minorHAnsi"/>
        </w:rPr>
        <w:t>’</w:t>
      </w:r>
      <w:r w:rsidR="00C64133" w:rsidRPr="00233108">
        <w:rPr>
          <w:rFonts w:asciiTheme="minorHAnsi" w:hAnsiTheme="minorHAnsi" w:cstheme="minorHAnsi"/>
        </w:rPr>
        <w:t>e</w:t>
      </w:r>
      <w:r w:rsidR="006F4FE5" w:rsidRPr="00233108">
        <w:rPr>
          <w:rFonts w:asciiTheme="minorHAnsi" w:hAnsiTheme="minorHAnsi" w:cstheme="minorHAnsi"/>
        </w:rPr>
        <w:t xml:space="preserve"> gerilemiştir. Ankara ve İzmir'de ise zirveye Eylül 2022’de ulaşılmış </w:t>
      </w:r>
      <w:r w:rsidR="004E02CF" w:rsidRPr="00233108">
        <w:rPr>
          <w:rFonts w:asciiTheme="minorHAnsi" w:hAnsiTheme="minorHAnsi" w:cstheme="minorHAnsi"/>
        </w:rPr>
        <w:t xml:space="preserve">(yüzde 205,6 ve yüzde 183,1) </w:t>
      </w:r>
      <w:r w:rsidR="00D953D6">
        <w:rPr>
          <w:rFonts w:asciiTheme="minorHAnsi" w:hAnsiTheme="minorHAnsi" w:cstheme="minorHAnsi"/>
        </w:rPr>
        <w:t>Mayıs</w:t>
      </w:r>
      <w:r w:rsidR="006F4FE5" w:rsidRPr="00233108">
        <w:rPr>
          <w:rFonts w:asciiTheme="minorHAnsi" w:hAnsiTheme="minorHAnsi" w:cstheme="minorHAnsi"/>
        </w:rPr>
        <w:t xml:space="preserve"> 202</w:t>
      </w:r>
      <w:r w:rsidR="007C0382" w:rsidRPr="00233108">
        <w:rPr>
          <w:rFonts w:asciiTheme="minorHAnsi" w:hAnsiTheme="minorHAnsi" w:cstheme="minorHAnsi"/>
        </w:rPr>
        <w:t>4</w:t>
      </w:r>
      <w:r w:rsidR="006F4FE5" w:rsidRPr="00233108">
        <w:rPr>
          <w:rFonts w:asciiTheme="minorHAnsi" w:hAnsiTheme="minorHAnsi" w:cstheme="minorHAnsi"/>
        </w:rPr>
        <w:t xml:space="preserve">’te ise bu iki ilimizde yıllık artış oranları </w:t>
      </w:r>
      <w:r w:rsidR="00CC45B1" w:rsidRPr="00233108">
        <w:rPr>
          <w:rFonts w:asciiTheme="minorHAnsi" w:hAnsiTheme="minorHAnsi" w:cstheme="minorHAnsi"/>
        </w:rPr>
        <w:t xml:space="preserve">sırasıyla </w:t>
      </w:r>
      <w:r w:rsidR="006F4FE5" w:rsidRPr="00233108">
        <w:rPr>
          <w:rFonts w:asciiTheme="minorHAnsi" w:hAnsiTheme="minorHAnsi" w:cstheme="minorHAnsi"/>
        </w:rPr>
        <w:t xml:space="preserve">yüzde </w:t>
      </w:r>
      <w:r w:rsidR="00D953D6">
        <w:rPr>
          <w:rFonts w:asciiTheme="minorHAnsi" w:hAnsiTheme="minorHAnsi" w:cstheme="minorHAnsi"/>
        </w:rPr>
        <w:t>45,1’e</w:t>
      </w:r>
      <w:r w:rsidR="006F4FE5" w:rsidRPr="00233108">
        <w:rPr>
          <w:rFonts w:asciiTheme="minorHAnsi" w:hAnsiTheme="minorHAnsi" w:cstheme="minorHAnsi"/>
        </w:rPr>
        <w:t xml:space="preserve"> ve yüzde </w:t>
      </w:r>
      <w:r w:rsidR="00C64133" w:rsidRPr="00233108">
        <w:rPr>
          <w:rFonts w:asciiTheme="minorHAnsi" w:hAnsiTheme="minorHAnsi" w:cstheme="minorHAnsi"/>
        </w:rPr>
        <w:t>4</w:t>
      </w:r>
      <w:r w:rsidR="00D953D6">
        <w:rPr>
          <w:rFonts w:asciiTheme="minorHAnsi" w:hAnsiTheme="minorHAnsi" w:cstheme="minorHAnsi"/>
        </w:rPr>
        <w:t>0,1</w:t>
      </w:r>
      <w:r w:rsidR="00596369">
        <w:rPr>
          <w:rFonts w:asciiTheme="minorHAnsi" w:hAnsiTheme="minorHAnsi" w:cstheme="minorHAnsi"/>
        </w:rPr>
        <w:t>’</w:t>
      </w:r>
      <w:r w:rsidR="00D953D6">
        <w:rPr>
          <w:rFonts w:asciiTheme="minorHAnsi" w:hAnsiTheme="minorHAnsi" w:cstheme="minorHAnsi"/>
        </w:rPr>
        <w:t>e</w:t>
      </w:r>
      <w:r w:rsidR="006F4FE5" w:rsidRPr="00233108">
        <w:rPr>
          <w:rFonts w:asciiTheme="minorHAnsi" w:hAnsiTheme="minorHAnsi" w:cstheme="minorHAnsi"/>
        </w:rPr>
        <w:t xml:space="preserve"> gerilemiştir (Şekil 5).</w:t>
      </w:r>
    </w:p>
    <w:p w14:paraId="6501A35A" w14:textId="77777777" w:rsidR="009469CB" w:rsidRPr="00233108" w:rsidRDefault="005C43D3" w:rsidP="009469CB">
      <w:pPr>
        <w:spacing w:before="120" w:after="120" w:line="276" w:lineRule="auto"/>
        <w:contextualSpacing/>
        <w:jc w:val="both"/>
        <w:rPr>
          <w:rFonts w:asciiTheme="minorHAnsi" w:eastAsia="Calibri" w:hAnsiTheme="minorHAnsi" w:cstheme="minorHAnsi"/>
        </w:rPr>
      </w:pPr>
      <w:r w:rsidRPr="00233108">
        <w:rPr>
          <w:rFonts w:asciiTheme="minorHAnsi" w:eastAsia="Calibri" w:hAnsiTheme="minorHAnsi" w:cstheme="minorHAnsi"/>
        </w:rPr>
        <w:t xml:space="preserve"> </w:t>
      </w:r>
    </w:p>
    <w:p w14:paraId="34503FDF" w14:textId="35EE3603" w:rsidR="004B6CBE" w:rsidRPr="009838DC" w:rsidRDefault="00A1501B" w:rsidP="009838DC">
      <w:pPr>
        <w:rPr>
          <w:rFonts w:asciiTheme="minorHAnsi" w:hAnsiTheme="minorHAnsi" w:cstheme="minorHAnsi"/>
          <w:b/>
          <w:bCs/>
        </w:rPr>
      </w:pPr>
      <w:r w:rsidRPr="00233108">
        <w:rPr>
          <w:rFonts w:asciiTheme="minorHAnsi" w:hAnsiTheme="minorHAnsi" w:cstheme="minorHAnsi"/>
          <w:b/>
          <w:bCs/>
        </w:rPr>
        <w:t xml:space="preserve">Şekil </w:t>
      </w:r>
      <w:r w:rsidR="00CC2082" w:rsidRPr="00233108">
        <w:rPr>
          <w:rFonts w:asciiTheme="minorHAnsi" w:hAnsiTheme="minorHAnsi" w:cstheme="minorHAnsi"/>
          <w:b/>
          <w:bCs/>
        </w:rPr>
        <w:t>5</w:t>
      </w:r>
      <w:r w:rsidRPr="00233108">
        <w:rPr>
          <w:rFonts w:asciiTheme="minorHAnsi" w:hAnsiTheme="minorHAnsi" w:cstheme="minorHAnsi"/>
          <w:b/>
          <w:bCs/>
        </w:rPr>
        <w:t xml:space="preserve">: Türkiye </w:t>
      </w:r>
      <w:r w:rsidR="00D14DFC" w:rsidRPr="00233108">
        <w:rPr>
          <w:rFonts w:asciiTheme="minorHAnsi" w:hAnsiTheme="minorHAnsi" w:cstheme="minorHAnsi"/>
          <w:b/>
          <w:bCs/>
        </w:rPr>
        <w:t>ve üç büyük ilde</w:t>
      </w:r>
      <w:r w:rsidR="003B3622" w:rsidRPr="00233108">
        <w:rPr>
          <w:rFonts w:asciiTheme="minorHAnsi" w:hAnsiTheme="minorHAnsi" w:cstheme="minorHAnsi"/>
          <w:b/>
          <w:bCs/>
        </w:rPr>
        <w:t xml:space="preserve"> </w:t>
      </w:r>
      <w:r w:rsidR="00D14DFC" w:rsidRPr="00233108">
        <w:rPr>
          <w:rFonts w:asciiTheme="minorHAnsi" w:hAnsiTheme="minorHAnsi" w:cstheme="minorHAnsi"/>
          <w:b/>
          <w:bCs/>
        </w:rPr>
        <w:t>s</w:t>
      </w:r>
      <w:r w:rsidR="005E32B0" w:rsidRPr="00233108">
        <w:rPr>
          <w:rFonts w:asciiTheme="minorHAnsi" w:hAnsiTheme="minorHAnsi" w:cstheme="minorHAnsi"/>
          <w:b/>
          <w:bCs/>
        </w:rPr>
        <w:t xml:space="preserve">atılık </w:t>
      </w:r>
      <w:r w:rsidR="00D14DFC" w:rsidRPr="00233108">
        <w:rPr>
          <w:rFonts w:asciiTheme="minorHAnsi" w:hAnsiTheme="minorHAnsi" w:cstheme="minorHAnsi"/>
          <w:b/>
          <w:bCs/>
        </w:rPr>
        <w:t>k</w:t>
      </w:r>
      <w:r w:rsidR="008C6704" w:rsidRPr="00233108">
        <w:rPr>
          <w:rFonts w:asciiTheme="minorHAnsi" w:hAnsiTheme="minorHAnsi" w:cstheme="minorHAnsi"/>
          <w:b/>
          <w:bCs/>
        </w:rPr>
        <w:t xml:space="preserve">onut </w:t>
      </w:r>
      <w:r w:rsidR="00D14DFC" w:rsidRPr="00233108">
        <w:rPr>
          <w:rFonts w:asciiTheme="minorHAnsi" w:hAnsiTheme="minorHAnsi" w:cstheme="minorHAnsi"/>
          <w:b/>
          <w:bCs/>
        </w:rPr>
        <w:t>i</w:t>
      </w:r>
      <w:r w:rsidR="005E32B0" w:rsidRPr="00233108">
        <w:rPr>
          <w:rFonts w:asciiTheme="minorHAnsi" w:hAnsiTheme="minorHAnsi" w:cstheme="minorHAnsi"/>
          <w:b/>
          <w:bCs/>
        </w:rPr>
        <w:t xml:space="preserve">lan </w:t>
      </w:r>
      <w:r w:rsidR="00D14DFC" w:rsidRPr="00233108">
        <w:rPr>
          <w:rFonts w:asciiTheme="minorHAnsi" w:hAnsiTheme="minorHAnsi" w:cstheme="minorHAnsi"/>
          <w:b/>
          <w:bCs/>
        </w:rPr>
        <w:t>f</w:t>
      </w:r>
      <w:r w:rsidR="005E32B0" w:rsidRPr="00233108">
        <w:rPr>
          <w:rFonts w:asciiTheme="minorHAnsi" w:hAnsiTheme="minorHAnsi" w:cstheme="minorHAnsi"/>
          <w:b/>
          <w:bCs/>
        </w:rPr>
        <w:t xml:space="preserve">iyatlarının </w:t>
      </w:r>
      <w:r w:rsidR="00D14DFC" w:rsidRPr="00233108">
        <w:rPr>
          <w:rFonts w:asciiTheme="minorHAnsi" w:hAnsiTheme="minorHAnsi" w:cstheme="minorHAnsi"/>
          <w:b/>
          <w:bCs/>
        </w:rPr>
        <w:t>yıllık d</w:t>
      </w:r>
      <w:r w:rsidR="005E32B0" w:rsidRPr="00233108">
        <w:rPr>
          <w:rFonts w:asciiTheme="minorHAnsi" w:hAnsiTheme="minorHAnsi" w:cstheme="minorHAnsi"/>
          <w:b/>
          <w:bCs/>
        </w:rPr>
        <w:t>eğişimi</w:t>
      </w:r>
      <w:r w:rsidRPr="00233108">
        <w:rPr>
          <w:rFonts w:asciiTheme="minorHAnsi" w:hAnsiTheme="minorHAnsi" w:cstheme="minorHAnsi"/>
          <w:b/>
          <w:bCs/>
        </w:rPr>
        <w:t xml:space="preserve"> (%)</w:t>
      </w:r>
    </w:p>
    <w:p w14:paraId="4AFFFDDE" w14:textId="6EF7D7CF" w:rsidR="007F6C7D" w:rsidRPr="00233108" w:rsidRDefault="007F6C7D" w:rsidP="007C0382">
      <w:pPr>
        <w:spacing w:before="120" w:after="120" w:line="276" w:lineRule="auto"/>
        <w:contextualSpacing/>
        <w:rPr>
          <w:rFonts w:asciiTheme="minorHAnsi" w:hAnsiTheme="minorHAnsi" w:cstheme="minorHAnsi"/>
        </w:rPr>
      </w:pPr>
      <w:r w:rsidRPr="00233108">
        <w:rPr>
          <w:rFonts w:asciiTheme="minorHAnsi" w:hAnsiTheme="minorHAnsi" w:cstheme="minorHAnsi"/>
          <w:noProof/>
          <w:lang w:val="en-US"/>
        </w:rPr>
        <w:drawing>
          <wp:inline distT="0" distB="0" distL="0" distR="0" wp14:anchorId="7903C218" wp14:editId="695731E1">
            <wp:extent cx="4374489" cy="1835785"/>
            <wp:effectExtent l="0" t="0" r="7620" b="0"/>
            <wp:docPr id="16856205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20514" name="Resim 7"/>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4386032" cy="1840629"/>
                    </a:xfrm>
                    <a:prstGeom prst="rect">
                      <a:avLst/>
                    </a:prstGeom>
                  </pic:spPr>
                </pic:pic>
              </a:graphicData>
            </a:graphic>
          </wp:inline>
        </w:drawing>
      </w:r>
    </w:p>
    <w:p w14:paraId="2985023B" w14:textId="3FFFCBCA" w:rsidR="00377747" w:rsidRPr="00233108" w:rsidRDefault="00A1501B" w:rsidP="007C0382">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72FCCC3D" w14:textId="77777777" w:rsidR="008E7099" w:rsidRPr="00233108" w:rsidRDefault="008E7099" w:rsidP="008E7099">
      <w:pPr>
        <w:spacing w:before="120" w:after="120" w:line="276" w:lineRule="auto"/>
        <w:contextualSpacing/>
        <w:jc w:val="both"/>
        <w:rPr>
          <w:rFonts w:asciiTheme="minorHAnsi" w:hAnsiTheme="minorHAnsi" w:cstheme="minorHAnsi"/>
        </w:rPr>
      </w:pPr>
    </w:p>
    <w:p w14:paraId="44BD06A4" w14:textId="430C24B9" w:rsidR="007C0382" w:rsidRPr="00233108" w:rsidRDefault="00C95443" w:rsidP="00E35966">
      <w:pPr>
        <w:spacing w:line="276" w:lineRule="auto"/>
        <w:rPr>
          <w:rFonts w:asciiTheme="minorHAnsi" w:eastAsia="Calibri" w:hAnsiTheme="minorHAnsi" w:cstheme="minorHAnsi"/>
          <w:b/>
          <w:bCs/>
        </w:rPr>
      </w:pPr>
      <w:r w:rsidRPr="00233108">
        <w:rPr>
          <w:rFonts w:asciiTheme="minorHAnsi" w:eastAsia="Calibri" w:hAnsiTheme="minorHAnsi" w:cstheme="minorHAnsi"/>
          <w:b/>
          <w:bCs/>
        </w:rPr>
        <w:t>Büyükşehirlerde konut satış fiyatları artışlarında farklı</w:t>
      </w:r>
      <w:r w:rsidR="003F6DA0" w:rsidRPr="00233108">
        <w:rPr>
          <w:rFonts w:asciiTheme="minorHAnsi" w:eastAsia="Calibri" w:hAnsiTheme="minorHAnsi" w:cstheme="minorHAnsi"/>
          <w:b/>
          <w:bCs/>
        </w:rPr>
        <w:t>lık</w:t>
      </w:r>
    </w:p>
    <w:p w14:paraId="3F63545E" w14:textId="410E11E5" w:rsidR="008269BB" w:rsidRPr="00233108" w:rsidRDefault="00377747" w:rsidP="00B233E5">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Tablo 1</w:t>
      </w:r>
      <w:r w:rsidR="00867492" w:rsidRPr="00233108">
        <w:rPr>
          <w:rFonts w:asciiTheme="minorHAnsi" w:hAnsiTheme="minorHAnsi" w:cstheme="minorHAnsi"/>
        </w:rPr>
        <w:t>,</w:t>
      </w:r>
      <w:r w:rsidRPr="00233108">
        <w:rPr>
          <w:rFonts w:asciiTheme="minorHAnsi" w:hAnsiTheme="minorHAnsi" w:cstheme="minorHAnsi"/>
        </w:rPr>
        <w:t xml:space="preserve"> ilan satış fiyatlarının büyükşehirler düzeyinde ölçülen en yüksek ve en düşük yıllık değişimlerini göstermektedir. İlan satış fiyatları </w:t>
      </w:r>
      <w:r w:rsidR="00D953D6">
        <w:rPr>
          <w:rFonts w:asciiTheme="minorHAnsi" w:hAnsiTheme="minorHAnsi" w:cstheme="minorHAnsi"/>
        </w:rPr>
        <w:t>Mayıs</w:t>
      </w:r>
      <w:r w:rsidR="00E33E72" w:rsidRPr="00233108">
        <w:rPr>
          <w:rFonts w:asciiTheme="minorHAnsi" w:hAnsiTheme="minorHAnsi" w:cstheme="minorHAnsi"/>
        </w:rPr>
        <w:t xml:space="preserve"> </w:t>
      </w:r>
      <w:r w:rsidR="00866FDD" w:rsidRPr="00233108">
        <w:rPr>
          <w:rFonts w:asciiTheme="minorHAnsi" w:hAnsiTheme="minorHAnsi" w:cstheme="minorHAnsi"/>
        </w:rPr>
        <w:t>2024’te</w:t>
      </w:r>
      <w:r w:rsidRPr="00233108">
        <w:rPr>
          <w:rFonts w:asciiTheme="minorHAnsi" w:hAnsiTheme="minorHAnsi" w:cstheme="minorHAnsi"/>
        </w:rPr>
        <w:t xml:space="preserve"> geçen yılın aynı ayına </w:t>
      </w:r>
      <w:r w:rsidR="00DE4059" w:rsidRPr="00233108">
        <w:rPr>
          <w:rFonts w:asciiTheme="minorHAnsi" w:hAnsiTheme="minorHAnsi" w:cstheme="minorHAnsi"/>
        </w:rPr>
        <w:t>kıyasla</w:t>
      </w:r>
      <w:r w:rsidRPr="00233108">
        <w:rPr>
          <w:rFonts w:asciiTheme="minorHAnsi" w:hAnsiTheme="minorHAnsi" w:cstheme="minorHAnsi"/>
        </w:rPr>
        <w:t xml:space="preserve"> bütün büyükşehirlerde artmıştır.</w:t>
      </w:r>
      <w:r w:rsidR="008269BB" w:rsidRPr="00233108">
        <w:rPr>
          <w:rFonts w:asciiTheme="minorHAnsi" w:hAnsiTheme="minorHAnsi" w:cstheme="minorHAnsi"/>
        </w:rPr>
        <w:t xml:space="preserve"> </w:t>
      </w:r>
      <w:r w:rsidRPr="00233108">
        <w:rPr>
          <w:rFonts w:asciiTheme="minorHAnsi" w:hAnsiTheme="minorHAnsi" w:cstheme="minorHAnsi"/>
        </w:rPr>
        <w:t>Satılık</w:t>
      </w:r>
      <w:r w:rsidR="008269BB" w:rsidRPr="00233108">
        <w:rPr>
          <w:rFonts w:asciiTheme="minorHAnsi" w:hAnsiTheme="minorHAnsi" w:cstheme="minorHAnsi"/>
        </w:rPr>
        <w:t xml:space="preserve"> </w:t>
      </w:r>
      <w:r w:rsidRPr="00233108">
        <w:rPr>
          <w:rFonts w:asciiTheme="minorHAnsi" w:hAnsiTheme="minorHAnsi" w:cstheme="minorHAnsi"/>
        </w:rPr>
        <w:t>konut m</w:t>
      </w:r>
      <w:r w:rsidRPr="00233108">
        <w:rPr>
          <w:rFonts w:asciiTheme="minorHAnsi" w:hAnsiTheme="minorHAnsi" w:cstheme="minorHAnsi"/>
          <w:vertAlign w:val="superscript"/>
        </w:rPr>
        <w:t>2</w:t>
      </w:r>
      <w:r w:rsidRPr="00233108">
        <w:rPr>
          <w:rFonts w:asciiTheme="minorHAnsi" w:hAnsiTheme="minorHAnsi" w:cstheme="minorHAnsi"/>
        </w:rPr>
        <w:t xml:space="preserve"> fiyatlarında en hızlı artışın görüldüğü iller</w:t>
      </w:r>
      <w:r w:rsidR="004452CB" w:rsidRPr="00233108">
        <w:rPr>
          <w:rFonts w:asciiTheme="minorHAnsi" w:hAnsiTheme="minorHAnsi" w:cstheme="minorHAnsi"/>
        </w:rPr>
        <w:t>:</w:t>
      </w:r>
      <w:r w:rsidR="008269BB" w:rsidRPr="00233108">
        <w:rPr>
          <w:rFonts w:asciiTheme="minorHAnsi" w:hAnsiTheme="minorHAnsi" w:cstheme="minorHAnsi"/>
        </w:rPr>
        <w:t xml:space="preserve"> </w:t>
      </w:r>
      <w:r w:rsidR="004B4A36" w:rsidRPr="00233108">
        <w:rPr>
          <w:rFonts w:asciiTheme="minorHAnsi" w:hAnsiTheme="minorHAnsi" w:cstheme="minorHAnsi"/>
        </w:rPr>
        <w:t xml:space="preserve">Erzurum (yüzde </w:t>
      </w:r>
      <w:r w:rsidR="006A6F30" w:rsidRPr="00233108">
        <w:rPr>
          <w:rFonts w:ascii="Calibri" w:hAnsi="Calibri" w:cs="Calibri"/>
          <w:color w:val="000000"/>
        </w:rPr>
        <w:t>7</w:t>
      </w:r>
      <w:r w:rsidR="00D953D6">
        <w:rPr>
          <w:rFonts w:ascii="Calibri" w:hAnsi="Calibri" w:cs="Calibri"/>
          <w:color w:val="000000"/>
        </w:rPr>
        <w:t>2,3</w:t>
      </w:r>
      <w:r w:rsidR="004B4A36" w:rsidRPr="00233108">
        <w:rPr>
          <w:rFonts w:asciiTheme="minorHAnsi" w:hAnsiTheme="minorHAnsi" w:cstheme="minorHAnsi"/>
        </w:rPr>
        <w:t xml:space="preserve">), </w:t>
      </w:r>
      <w:r w:rsidR="00D953D6">
        <w:rPr>
          <w:rFonts w:asciiTheme="minorHAnsi" w:hAnsiTheme="minorHAnsi" w:cstheme="minorHAnsi"/>
        </w:rPr>
        <w:t>Ordu</w:t>
      </w:r>
      <w:r w:rsidR="00866FDD" w:rsidRPr="00233108">
        <w:rPr>
          <w:rFonts w:asciiTheme="minorHAnsi" w:hAnsiTheme="minorHAnsi" w:cstheme="minorHAnsi"/>
        </w:rPr>
        <w:t xml:space="preserve"> (yüzde </w:t>
      </w:r>
      <w:r w:rsidR="006A6F30" w:rsidRPr="00233108">
        <w:rPr>
          <w:rFonts w:ascii="Calibri" w:hAnsi="Calibri" w:cs="Calibri"/>
          <w:color w:val="000000"/>
        </w:rPr>
        <w:lastRenderedPageBreak/>
        <w:t>6</w:t>
      </w:r>
      <w:r w:rsidR="00D953D6">
        <w:rPr>
          <w:rFonts w:ascii="Calibri" w:hAnsi="Calibri" w:cs="Calibri"/>
          <w:color w:val="000000"/>
        </w:rPr>
        <w:t>0,</w:t>
      </w:r>
      <w:r w:rsidR="006A6F30" w:rsidRPr="00233108">
        <w:rPr>
          <w:rFonts w:ascii="Calibri" w:hAnsi="Calibri" w:cs="Calibri"/>
          <w:color w:val="000000"/>
        </w:rPr>
        <w:t>6</w:t>
      </w:r>
      <w:r w:rsidR="00866FDD" w:rsidRPr="00233108">
        <w:rPr>
          <w:rFonts w:asciiTheme="minorHAnsi" w:hAnsiTheme="minorHAnsi" w:cstheme="minorHAnsi"/>
        </w:rPr>
        <w:t xml:space="preserve">), </w:t>
      </w:r>
      <w:r w:rsidR="00D953D6">
        <w:rPr>
          <w:rFonts w:asciiTheme="minorHAnsi" w:hAnsiTheme="minorHAnsi" w:cstheme="minorHAnsi"/>
        </w:rPr>
        <w:t>Van</w:t>
      </w:r>
      <w:r w:rsidRPr="00233108">
        <w:rPr>
          <w:rFonts w:asciiTheme="minorHAnsi" w:hAnsiTheme="minorHAnsi" w:cstheme="minorHAnsi"/>
        </w:rPr>
        <w:t xml:space="preserve"> (yüzde </w:t>
      </w:r>
      <w:r w:rsidR="00D953D6">
        <w:rPr>
          <w:rFonts w:ascii="Calibri" w:hAnsi="Calibri" w:cs="Calibri"/>
          <w:color w:val="000000"/>
        </w:rPr>
        <w:t>59,6</w:t>
      </w:r>
      <w:r w:rsidRPr="00233108">
        <w:rPr>
          <w:rFonts w:asciiTheme="minorHAnsi" w:hAnsiTheme="minorHAnsi" w:cstheme="minorHAnsi"/>
        </w:rPr>
        <w:t xml:space="preserve">), </w:t>
      </w:r>
      <w:r w:rsidR="00D953D6">
        <w:rPr>
          <w:rFonts w:asciiTheme="minorHAnsi" w:hAnsiTheme="minorHAnsi" w:cstheme="minorHAnsi"/>
        </w:rPr>
        <w:t>Eskişehir</w:t>
      </w:r>
      <w:r w:rsidR="00E33E72" w:rsidRPr="00233108">
        <w:rPr>
          <w:rFonts w:asciiTheme="minorHAnsi" w:hAnsiTheme="minorHAnsi" w:cstheme="minorHAnsi"/>
        </w:rPr>
        <w:t xml:space="preserve"> </w:t>
      </w:r>
      <w:r w:rsidR="00866FDD" w:rsidRPr="00233108">
        <w:rPr>
          <w:rFonts w:asciiTheme="minorHAnsi" w:hAnsiTheme="minorHAnsi" w:cstheme="minorHAnsi"/>
        </w:rPr>
        <w:t xml:space="preserve">(yüzde </w:t>
      </w:r>
      <w:r w:rsidR="00D953D6">
        <w:rPr>
          <w:rFonts w:asciiTheme="minorHAnsi" w:hAnsiTheme="minorHAnsi" w:cstheme="minorHAnsi"/>
        </w:rPr>
        <w:t>5</w:t>
      </w:r>
      <w:r w:rsidR="006A6F30" w:rsidRPr="00233108">
        <w:rPr>
          <w:rFonts w:ascii="Calibri" w:hAnsi="Calibri" w:cs="Calibri"/>
          <w:color w:val="000000"/>
        </w:rPr>
        <w:t>6</w:t>
      </w:r>
      <w:r w:rsidR="00D953D6">
        <w:rPr>
          <w:rFonts w:ascii="Calibri" w:hAnsi="Calibri" w:cs="Calibri"/>
          <w:color w:val="000000"/>
        </w:rPr>
        <w:t>,</w:t>
      </w:r>
      <w:r w:rsidR="006A6F30" w:rsidRPr="00233108">
        <w:rPr>
          <w:rFonts w:ascii="Calibri" w:hAnsi="Calibri" w:cs="Calibri"/>
          <w:color w:val="000000"/>
        </w:rPr>
        <w:t>3</w:t>
      </w:r>
      <w:r w:rsidR="00866FDD" w:rsidRPr="00233108">
        <w:rPr>
          <w:rFonts w:asciiTheme="minorHAnsi" w:hAnsiTheme="minorHAnsi" w:cstheme="minorHAnsi"/>
        </w:rPr>
        <w:t>) ve</w:t>
      </w:r>
      <w:r w:rsidR="00596369">
        <w:rPr>
          <w:rFonts w:asciiTheme="minorHAnsi" w:hAnsiTheme="minorHAnsi" w:cstheme="minorHAnsi"/>
        </w:rPr>
        <w:t xml:space="preserve"> </w:t>
      </w:r>
      <w:r w:rsidR="00D953D6">
        <w:rPr>
          <w:rFonts w:asciiTheme="minorHAnsi" w:hAnsiTheme="minorHAnsi" w:cstheme="minorHAnsi"/>
        </w:rPr>
        <w:t>Mardin’dir</w:t>
      </w:r>
      <w:r w:rsidR="008269BB" w:rsidRPr="00233108">
        <w:rPr>
          <w:rFonts w:asciiTheme="minorHAnsi" w:hAnsiTheme="minorHAnsi" w:cstheme="minorHAnsi"/>
        </w:rPr>
        <w:t xml:space="preserve"> </w:t>
      </w:r>
      <w:r w:rsidRPr="00233108">
        <w:rPr>
          <w:rFonts w:asciiTheme="minorHAnsi" w:hAnsiTheme="minorHAnsi" w:cstheme="minorHAnsi"/>
        </w:rPr>
        <w:t xml:space="preserve">(yüzde </w:t>
      </w:r>
      <w:r w:rsidR="00D953D6">
        <w:rPr>
          <w:rFonts w:ascii="Calibri" w:hAnsi="Calibri" w:cs="Calibri"/>
          <w:color w:val="000000"/>
        </w:rPr>
        <w:t>53</w:t>
      </w:r>
      <w:r w:rsidR="006A6F30" w:rsidRPr="00233108">
        <w:rPr>
          <w:rFonts w:ascii="Calibri" w:hAnsi="Calibri" w:cs="Calibri"/>
          <w:color w:val="000000"/>
        </w:rPr>
        <w:t>,7</w:t>
      </w:r>
      <w:r w:rsidRPr="00233108">
        <w:rPr>
          <w:rFonts w:asciiTheme="minorHAnsi" w:hAnsiTheme="minorHAnsi" w:cstheme="minorHAnsi"/>
        </w:rPr>
        <w:t>). En düşük artış</w:t>
      </w:r>
      <w:r w:rsidR="0019681D" w:rsidRPr="00233108">
        <w:rPr>
          <w:rFonts w:asciiTheme="minorHAnsi" w:hAnsiTheme="minorHAnsi" w:cstheme="minorHAnsi"/>
        </w:rPr>
        <w:t xml:space="preserve">ların görüldüğü </w:t>
      </w:r>
      <w:r w:rsidRPr="00233108">
        <w:rPr>
          <w:rFonts w:asciiTheme="minorHAnsi" w:hAnsiTheme="minorHAnsi" w:cstheme="minorHAnsi"/>
        </w:rPr>
        <w:t xml:space="preserve">iller ise </w:t>
      </w:r>
      <w:r w:rsidR="00E33E72" w:rsidRPr="00233108">
        <w:rPr>
          <w:rFonts w:asciiTheme="minorHAnsi" w:hAnsiTheme="minorHAnsi" w:cstheme="minorHAnsi"/>
        </w:rPr>
        <w:t xml:space="preserve">İstanbul (yüzde </w:t>
      </w:r>
      <w:r w:rsidR="006A6F30" w:rsidRPr="00233108">
        <w:rPr>
          <w:rFonts w:ascii="Calibri" w:hAnsi="Calibri" w:cs="Calibri"/>
          <w:color w:val="000000"/>
        </w:rPr>
        <w:t>3</w:t>
      </w:r>
      <w:r w:rsidR="00D953D6">
        <w:rPr>
          <w:rFonts w:ascii="Calibri" w:hAnsi="Calibri" w:cs="Calibri"/>
          <w:color w:val="000000"/>
        </w:rPr>
        <w:t>5,5</w:t>
      </w:r>
      <w:r w:rsidR="00E33E72" w:rsidRPr="00233108">
        <w:rPr>
          <w:rFonts w:asciiTheme="minorHAnsi" w:hAnsiTheme="minorHAnsi" w:cstheme="minorHAnsi"/>
        </w:rPr>
        <w:t>)</w:t>
      </w:r>
      <w:r w:rsidR="00417CB4" w:rsidRPr="00233108">
        <w:rPr>
          <w:rFonts w:asciiTheme="minorHAnsi" w:hAnsiTheme="minorHAnsi" w:cstheme="minorHAnsi"/>
        </w:rPr>
        <w:t>,</w:t>
      </w:r>
      <w:r w:rsidR="00487B7B" w:rsidRPr="00233108">
        <w:rPr>
          <w:rFonts w:asciiTheme="minorHAnsi" w:hAnsiTheme="minorHAnsi" w:cstheme="minorHAnsi"/>
        </w:rPr>
        <w:t xml:space="preserve"> </w:t>
      </w:r>
      <w:r w:rsidR="00236E05" w:rsidRPr="00233108">
        <w:rPr>
          <w:rFonts w:asciiTheme="minorHAnsi" w:hAnsiTheme="minorHAnsi" w:cstheme="minorHAnsi"/>
        </w:rPr>
        <w:t>M</w:t>
      </w:r>
      <w:r w:rsidR="00866FDD" w:rsidRPr="00233108">
        <w:rPr>
          <w:rFonts w:asciiTheme="minorHAnsi" w:hAnsiTheme="minorHAnsi" w:cstheme="minorHAnsi"/>
        </w:rPr>
        <w:t>ersin</w:t>
      </w:r>
      <w:r w:rsidRPr="00233108">
        <w:rPr>
          <w:rFonts w:asciiTheme="minorHAnsi" w:hAnsiTheme="minorHAnsi" w:cstheme="minorHAnsi"/>
        </w:rPr>
        <w:t xml:space="preserve"> (yüzde </w:t>
      </w:r>
      <w:r w:rsidR="006A6F30" w:rsidRPr="00233108">
        <w:rPr>
          <w:rFonts w:ascii="Calibri" w:hAnsi="Calibri" w:cs="Calibri"/>
          <w:color w:val="000000"/>
        </w:rPr>
        <w:t>3</w:t>
      </w:r>
      <w:r w:rsidR="00D953D6">
        <w:rPr>
          <w:rFonts w:ascii="Calibri" w:hAnsi="Calibri" w:cs="Calibri"/>
          <w:color w:val="000000"/>
        </w:rPr>
        <w:t>4,3</w:t>
      </w:r>
      <w:r w:rsidR="00E33E72" w:rsidRPr="00233108">
        <w:rPr>
          <w:rFonts w:asciiTheme="minorHAnsi" w:hAnsiTheme="minorHAnsi" w:cstheme="minorHAnsi"/>
        </w:rPr>
        <w:t>)</w:t>
      </w:r>
      <w:r w:rsidR="00866FDD" w:rsidRPr="00233108">
        <w:rPr>
          <w:rFonts w:asciiTheme="minorHAnsi" w:hAnsiTheme="minorHAnsi" w:cstheme="minorHAnsi"/>
        </w:rPr>
        <w:t>,</w:t>
      </w:r>
      <w:r w:rsidR="00596369">
        <w:rPr>
          <w:rFonts w:asciiTheme="minorHAnsi" w:hAnsiTheme="minorHAnsi" w:cstheme="minorHAnsi"/>
        </w:rPr>
        <w:t xml:space="preserve"> Adana </w:t>
      </w:r>
      <w:r w:rsidR="00596369" w:rsidRPr="00233108">
        <w:rPr>
          <w:rFonts w:asciiTheme="minorHAnsi" w:hAnsiTheme="minorHAnsi" w:cstheme="minorHAnsi"/>
        </w:rPr>
        <w:t xml:space="preserve">(yüzde </w:t>
      </w:r>
      <w:r w:rsidR="006A6F30" w:rsidRPr="00233108">
        <w:rPr>
          <w:rFonts w:ascii="Calibri" w:hAnsi="Calibri" w:cs="Calibri"/>
          <w:color w:val="000000"/>
        </w:rPr>
        <w:t>3</w:t>
      </w:r>
      <w:r w:rsidR="00D953D6">
        <w:rPr>
          <w:rFonts w:ascii="Calibri" w:hAnsi="Calibri" w:cs="Calibri"/>
          <w:color w:val="000000"/>
        </w:rPr>
        <w:t>2,9</w:t>
      </w:r>
      <w:r w:rsidR="00596369" w:rsidRPr="00233108">
        <w:rPr>
          <w:rFonts w:asciiTheme="minorHAnsi" w:hAnsiTheme="minorHAnsi" w:cstheme="minorHAnsi"/>
        </w:rPr>
        <w:t>)</w:t>
      </w:r>
      <w:r w:rsidR="00596369">
        <w:rPr>
          <w:rFonts w:asciiTheme="minorHAnsi" w:hAnsiTheme="minorHAnsi" w:cstheme="minorHAnsi"/>
        </w:rPr>
        <w:t>,</w:t>
      </w:r>
      <w:r w:rsidR="004B4A36" w:rsidRPr="00233108">
        <w:rPr>
          <w:rFonts w:asciiTheme="minorHAnsi" w:hAnsiTheme="minorHAnsi" w:cstheme="minorHAnsi"/>
        </w:rPr>
        <w:t xml:space="preserve"> Malatya (yüzde </w:t>
      </w:r>
      <w:r w:rsidR="006A6F30" w:rsidRPr="00233108">
        <w:rPr>
          <w:rFonts w:ascii="Calibri" w:hAnsi="Calibri" w:cs="Calibri"/>
          <w:color w:val="000000"/>
        </w:rPr>
        <w:t>3</w:t>
      </w:r>
      <w:r w:rsidR="00D953D6">
        <w:rPr>
          <w:rFonts w:ascii="Calibri" w:hAnsi="Calibri" w:cs="Calibri"/>
          <w:color w:val="000000"/>
        </w:rPr>
        <w:t>0,7</w:t>
      </w:r>
      <w:r w:rsidR="004B4A36" w:rsidRPr="00233108">
        <w:rPr>
          <w:rFonts w:asciiTheme="minorHAnsi" w:hAnsiTheme="minorHAnsi" w:cstheme="minorHAnsi"/>
        </w:rPr>
        <w:t>)</w:t>
      </w:r>
      <w:r w:rsidR="00596369">
        <w:rPr>
          <w:rFonts w:asciiTheme="minorHAnsi" w:hAnsiTheme="minorHAnsi" w:cstheme="minorHAnsi"/>
        </w:rPr>
        <w:t xml:space="preserve"> ve</w:t>
      </w:r>
      <w:r w:rsidR="004B4A36" w:rsidRPr="00233108">
        <w:rPr>
          <w:rFonts w:asciiTheme="minorHAnsi" w:hAnsiTheme="minorHAnsi" w:cstheme="minorHAnsi"/>
        </w:rPr>
        <w:t xml:space="preserve"> </w:t>
      </w:r>
      <w:r w:rsidR="00236E05" w:rsidRPr="00233108">
        <w:rPr>
          <w:rFonts w:asciiTheme="minorHAnsi" w:hAnsiTheme="minorHAnsi" w:cstheme="minorHAnsi"/>
        </w:rPr>
        <w:t>Antalya</w:t>
      </w:r>
      <w:r w:rsidRPr="00233108">
        <w:rPr>
          <w:rFonts w:asciiTheme="minorHAnsi" w:hAnsiTheme="minorHAnsi" w:cstheme="minorHAnsi"/>
        </w:rPr>
        <w:t xml:space="preserve"> (yüzde </w:t>
      </w:r>
      <w:r w:rsidR="00D953D6">
        <w:rPr>
          <w:rFonts w:ascii="Calibri" w:hAnsi="Calibri" w:cs="Calibri"/>
          <w:color w:val="000000"/>
        </w:rPr>
        <w:t>29,6</w:t>
      </w:r>
      <w:r w:rsidRPr="00233108">
        <w:rPr>
          <w:rFonts w:asciiTheme="minorHAnsi" w:hAnsiTheme="minorHAnsi" w:cstheme="minorHAnsi"/>
        </w:rPr>
        <w:t>) olmuştur.</w:t>
      </w:r>
    </w:p>
    <w:p w14:paraId="362688BC" w14:textId="77777777" w:rsidR="008269BB" w:rsidRPr="00233108" w:rsidRDefault="008269BB">
      <w:pPr>
        <w:rPr>
          <w:rFonts w:asciiTheme="minorHAnsi" w:hAnsiTheme="minorHAnsi" w:cstheme="minorHAnsi"/>
          <w:b/>
          <w:bCs/>
        </w:rPr>
      </w:pPr>
    </w:p>
    <w:p w14:paraId="6556D43C" w14:textId="65B5511E" w:rsidR="005C7254" w:rsidRPr="00233108" w:rsidRDefault="00C95443" w:rsidP="00866FDD">
      <w:pPr>
        <w:rPr>
          <w:rFonts w:asciiTheme="minorHAnsi" w:hAnsiTheme="minorHAnsi" w:cstheme="minorHAnsi"/>
          <w:b/>
          <w:bCs/>
        </w:rPr>
      </w:pPr>
      <w:r w:rsidRPr="00233108">
        <w:rPr>
          <w:rFonts w:asciiTheme="minorHAnsi" w:hAnsiTheme="minorHAnsi" w:cstheme="minorHAnsi"/>
          <w:b/>
          <w:bCs/>
        </w:rPr>
        <w:t xml:space="preserve">Tablo 1: En </w:t>
      </w:r>
      <w:r w:rsidR="00D05E1B" w:rsidRPr="00233108">
        <w:rPr>
          <w:rFonts w:asciiTheme="minorHAnsi" w:hAnsiTheme="minorHAnsi" w:cstheme="minorHAnsi"/>
          <w:b/>
          <w:bCs/>
        </w:rPr>
        <w:t>y</w:t>
      </w:r>
      <w:r w:rsidRPr="00233108">
        <w:rPr>
          <w:rFonts w:asciiTheme="minorHAnsi" w:hAnsiTheme="minorHAnsi" w:cstheme="minorHAnsi"/>
          <w:b/>
          <w:bCs/>
        </w:rPr>
        <w:t xml:space="preserve">üksek ve </w:t>
      </w:r>
      <w:r w:rsidR="00D05E1B" w:rsidRPr="00233108">
        <w:rPr>
          <w:rFonts w:asciiTheme="minorHAnsi" w:hAnsiTheme="minorHAnsi" w:cstheme="minorHAnsi"/>
          <w:b/>
          <w:bCs/>
        </w:rPr>
        <w:t>e</w:t>
      </w:r>
      <w:r w:rsidRPr="00233108">
        <w:rPr>
          <w:rFonts w:asciiTheme="minorHAnsi" w:hAnsiTheme="minorHAnsi" w:cstheme="minorHAnsi"/>
          <w:b/>
          <w:bCs/>
        </w:rPr>
        <w:t xml:space="preserve">n </w:t>
      </w:r>
      <w:r w:rsidR="00D05E1B" w:rsidRPr="00233108">
        <w:rPr>
          <w:rFonts w:asciiTheme="minorHAnsi" w:hAnsiTheme="minorHAnsi" w:cstheme="minorHAnsi"/>
          <w:b/>
          <w:bCs/>
        </w:rPr>
        <w:t>d</w:t>
      </w:r>
      <w:r w:rsidRPr="00233108">
        <w:rPr>
          <w:rFonts w:asciiTheme="minorHAnsi" w:hAnsiTheme="minorHAnsi" w:cstheme="minorHAnsi"/>
          <w:b/>
          <w:bCs/>
        </w:rPr>
        <w:t xml:space="preserve">üşük </w:t>
      </w:r>
      <w:r w:rsidR="00D05E1B" w:rsidRPr="00233108">
        <w:rPr>
          <w:rFonts w:asciiTheme="minorHAnsi" w:hAnsiTheme="minorHAnsi" w:cstheme="minorHAnsi"/>
          <w:b/>
          <w:bCs/>
        </w:rPr>
        <w:t>y</w:t>
      </w:r>
      <w:r w:rsidRPr="00233108">
        <w:rPr>
          <w:rFonts w:asciiTheme="minorHAnsi" w:hAnsiTheme="minorHAnsi" w:cstheme="minorHAnsi"/>
          <w:b/>
          <w:bCs/>
        </w:rPr>
        <w:t xml:space="preserve">ıllık </w:t>
      </w:r>
      <w:r w:rsidR="00D05E1B" w:rsidRPr="00233108">
        <w:rPr>
          <w:rFonts w:asciiTheme="minorHAnsi" w:hAnsiTheme="minorHAnsi" w:cstheme="minorHAnsi"/>
          <w:b/>
          <w:bCs/>
        </w:rPr>
        <w:t>s</w:t>
      </w:r>
      <w:r w:rsidRPr="00233108">
        <w:rPr>
          <w:rFonts w:asciiTheme="minorHAnsi" w:hAnsiTheme="minorHAnsi" w:cstheme="minorHAnsi"/>
          <w:b/>
          <w:bCs/>
        </w:rPr>
        <w:t>atı</w:t>
      </w:r>
      <w:r w:rsidR="005E32B0" w:rsidRPr="00233108">
        <w:rPr>
          <w:rFonts w:asciiTheme="minorHAnsi" w:hAnsiTheme="minorHAnsi" w:cstheme="minorHAnsi"/>
          <w:b/>
          <w:bCs/>
        </w:rPr>
        <w:t xml:space="preserve">lık </w:t>
      </w:r>
      <w:r w:rsidR="00D05E1B" w:rsidRPr="00233108">
        <w:rPr>
          <w:rFonts w:asciiTheme="minorHAnsi" w:hAnsiTheme="minorHAnsi" w:cstheme="minorHAnsi"/>
          <w:b/>
          <w:bCs/>
        </w:rPr>
        <w:t>i</w:t>
      </w:r>
      <w:r w:rsidR="005E32B0" w:rsidRPr="00233108">
        <w:rPr>
          <w:rFonts w:asciiTheme="minorHAnsi" w:hAnsiTheme="minorHAnsi" w:cstheme="minorHAnsi"/>
          <w:b/>
          <w:bCs/>
        </w:rPr>
        <w:t>lan</w:t>
      </w:r>
      <w:r w:rsidR="008269BB" w:rsidRPr="00233108">
        <w:rPr>
          <w:rFonts w:asciiTheme="minorHAnsi" w:hAnsiTheme="minorHAnsi" w:cstheme="minorHAnsi"/>
          <w:b/>
          <w:bCs/>
        </w:rPr>
        <w:t xml:space="preserve"> </w:t>
      </w:r>
      <w:r w:rsidR="00D05E1B" w:rsidRPr="00233108">
        <w:rPr>
          <w:rFonts w:asciiTheme="minorHAnsi" w:hAnsiTheme="minorHAnsi" w:cstheme="minorHAnsi"/>
          <w:b/>
          <w:bCs/>
        </w:rPr>
        <w:t>f</w:t>
      </w:r>
      <w:r w:rsidRPr="00233108">
        <w:rPr>
          <w:rFonts w:asciiTheme="minorHAnsi" w:hAnsiTheme="minorHAnsi" w:cstheme="minorHAnsi"/>
          <w:b/>
          <w:bCs/>
        </w:rPr>
        <w:t>iyatı</w:t>
      </w:r>
      <w:r w:rsidR="00D05E1B" w:rsidRPr="00233108">
        <w:rPr>
          <w:rFonts w:asciiTheme="minorHAnsi" w:hAnsiTheme="minorHAnsi" w:cstheme="minorHAnsi"/>
          <w:b/>
          <w:bCs/>
        </w:rPr>
        <w:t xml:space="preserve"> d</w:t>
      </w:r>
      <w:r w:rsidRPr="00233108">
        <w:rPr>
          <w:rFonts w:asciiTheme="minorHAnsi" w:hAnsiTheme="minorHAnsi" w:cstheme="minorHAnsi"/>
          <w:b/>
          <w:bCs/>
        </w:rPr>
        <w:t xml:space="preserve">eğişimlerinin </w:t>
      </w:r>
      <w:r w:rsidR="00D05E1B" w:rsidRPr="00233108">
        <w:rPr>
          <w:rFonts w:asciiTheme="minorHAnsi" w:hAnsiTheme="minorHAnsi" w:cstheme="minorHAnsi"/>
          <w:b/>
          <w:bCs/>
        </w:rPr>
        <w:t>y</w:t>
      </w:r>
      <w:r w:rsidRPr="00233108">
        <w:rPr>
          <w:rFonts w:asciiTheme="minorHAnsi" w:hAnsiTheme="minorHAnsi" w:cstheme="minorHAnsi"/>
          <w:b/>
          <w:bCs/>
        </w:rPr>
        <w:t xml:space="preserve">aşandığı </w:t>
      </w:r>
      <w:r w:rsidR="00D05E1B" w:rsidRPr="00233108">
        <w:rPr>
          <w:rFonts w:asciiTheme="minorHAnsi" w:hAnsiTheme="minorHAnsi" w:cstheme="minorHAnsi"/>
          <w:b/>
          <w:bCs/>
        </w:rPr>
        <w:t>i</w:t>
      </w:r>
      <w:r w:rsidRPr="00233108">
        <w:rPr>
          <w:rFonts w:asciiTheme="minorHAnsi" w:hAnsiTheme="minorHAnsi" w:cstheme="minorHAnsi"/>
          <w:b/>
          <w:bCs/>
        </w:rPr>
        <w:t>ller</w:t>
      </w:r>
      <w:r w:rsidR="0097400E">
        <w:rPr>
          <w:rFonts w:asciiTheme="minorHAnsi" w:hAnsiTheme="minorHAnsi" w:cstheme="minorHAnsi"/>
          <w:b/>
          <w:bCs/>
        </w:rPr>
        <w:t xml:space="preserve"> –</w:t>
      </w:r>
      <w:r w:rsidRPr="00233108">
        <w:rPr>
          <w:rFonts w:asciiTheme="minorHAnsi" w:hAnsiTheme="minorHAnsi" w:cstheme="minorHAnsi"/>
          <w:b/>
          <w:bCs/>
        </w:rPr>
        <w:t xml:space="preserve"> 202</w:t>
      </w:r>
      <w:r w:rsidR="00866FDD" w:rsidRPr="00233108">
        <w:rPr>
          <w:rFonts w:asciiTheme="minorHAnsi" w:hAnsiTheme="minorHAnsi" w:cstheme="minorHAnsi"/>
          <w:b/>
          <w:bCs/>
        </w:rPr>
        <w:t>4</w:t>
      </w:r>
      <w:r w:rsidR="00E33E72" w:rsidRPr="00233108">
        <w:rPr>
          <w:rFonts w:asciiTheme="minorHAnsi" w:hAnsiTheme="minorHAnsi" w:cstheme="minorHAnsi"/>
          <w:b/>
          <w:bCs/>
        </w:rPr>
        <w:t xml:space="preserve"> </w:t>
      </w:r>
      <w:r w:rsidR="00317DEA">
        <w:rPr>
          <w:rFonts w:asciiTheme="minorHAnsi" w:hAnsiTheme="minorHAnsi" w:cstheme="minorHAnsi"/>
          <w:b/>
          <w:bCs/>
        </w:rPr>
        <w:t>Mayıs</w:t>
      </w:r>
    </w:p>
    <w:tbl>
      <w:tblPr>
        <w:tblW w:w="9002" w:type="dxa"/>
        <w:tblLook w:val="04A0" w:firstRow="1" w:lastRow="0" w:firstColumn="1" w:lastColumn="0" w:noHBand="0" w:noVBand="1"/>
      </w:tblPr>
      <w:tblGrid>
        <w:gridCol w:w="1962"/>
        <w:gridCol w:w="2420"/>
        <w:gridCol w:w="2420"/>
        <w:gridCol w:w="2200"/>
      </w:tblGrid>
      <w:tr w:rsidR="005C7254" w:rsidRPr="00233108" w14:paraId="4A789D5E" w14:textId="77777777" w:rsidTr="00866FDD">
        <w:trPr>
          <w:trHeight w:val="780"/>
        </w:trPr>
        <w:tc>
          <w:tcPr>
            <w:tcW w:w="1962"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4912C2E" w14:textId="77777777" w:rsidR="005C7254" w:rsidRPr="00233108" w:rsidRDefault="005C7254" w:rsidP="005C7254">
            <w:pPr>
              <w:widowControl/>
              <w:autoSpaceDE/>
              <w:autoSpaceDN/>
              <w:jc w:val="center"/>
              <w:rPr>
                <w:rFonts w:ascii="Calibri" w:hAnsi="Calibri" w:cs="Calibri"/>
                <w:b/>
                <w:bCs/>
                <w:color w:val="000000"/>
              </w:rPr>
            </w:pPr>
            <w:r w:rsidRPr="00233108">
              <w:rPr>
                <w:rFonts w:ascii="Calibri" w:hAnsi="Calibri" w:cs="Calibri"/>
                <w:b/>
                <w:bCs/>
                <w:color w:val="000000"/>
              </w:rPr>
              <w:t>İller</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505892FD" w14:textId="3E58C2C3" w:rsidR="005C7254" w:rsidRPr="00233108" w:rsidRDefault="00317DEA" w:rsidP="005C7254">
            <w:pPr>
              <w:widowControl/>
              <w:autoSpaceDE/>
              <w:autoSpaceDN/>
              <w:jc w:val="center"/>
              <w:rPr>
                <w:rFonts w:ascii="Calibri" w:hAnsi="Calibri" w:cs="Calibri"/>
                <w:b/>
                <w:bCs/>
                <w:color w:val="000000"/>
              </w:rPr>
            </w:pPr>
            <w:r>
              <w:rPr>
                <w:rFonts w:ascii="Calibri" w:hAnsi="Calibri" w:cs="Calibri"/>
                <w:b/>
                <w:bCs/>
                <w:color w:val="000000"/>
              </w:rPr>
              <w:t>Mayıs</w:t>
            </w:r>
            <w:r w:rsidR="005C7254" w:rsidRPr="00233108">
              <w:rPr>
                <w:rFonts w:ascii="Calibri" w:hAnsi="Calibri" w:cs="Calibri"/>
                <w:b/>
                <w:bCs/>
                <w:color w:val="000000"/>
              </w:rPr>
              <w:t xml:space="preserve"> 2023 </w:t>
            </w:r>
            <w:r w:rsidR="00866FDD" w:rsidRPr="00233108">
              <w:rPr>
                <w:rFonts w:ascii="Calibri" w:hAnsi="Calibri"/>
                <w:b/>
                <w:bCs/>
                <w:color w:val="000000"/>
              </w:rPr>
              <w:t>m</w:t>
            </w:r>
            <w:r w:rsidR="00866FDD" w:rsidRPr="00233108">
              <w:rPr>
                <w:rFonts w:ascii="Calibri" w:hAnsi="Calibri"/>
                <w:b/>
                <w:bCs/>
                <w:color w:val="000000"/>
                <w:vertAlign w:val="superscript"/>
              </w:rPr>
              <w:t>2</w:t>
            </w:r>
            <w:r w:rsidR="005C7254" w:rsidRPr="00233108">
              <w:rPr>
                <w:rFonts w:ascii="Calibri" w:hAnsi="Calibri" w:cs="Calibri"/>
                <w:b/>
                <w:bCs/>
                <w:color w:val="000000"/>
              </w:rPr>
              <w:t xml:space="preserve"> Fiyatı</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710BC92D" w14:textId="678E324C" w:rsidR="005C7254" w:rsidRPr="00233108" w:rsidRDefault="00317DEA" w:rsidP="005C7254">
            <w:pPr>
              <w:widowControl/>
              <w:autoSpaceDE/>
              <w:autoSpaceDN/>
              <w:jc w:val="center"/>
              <w:rPr>
                <w:rFonts w:ascii="Calibri" w:hAnsi="Calibri" w:cs="Calibri"/>
                <w:b/>
                <w:bCs/>
                <w:color w:val="000000"/>
              </w:rPr>
            </w:pPr>
            <w:r>
              <w:rPr>
                <w:rFonts w:ascii="Calibri" w:hAnsi="Calibri" w:cs="Calibri"/>
                <w:b/>
                <w:bCs/>
                <w:color w:val="000000"/>
              </w:rPr>
              <w:t>Mayıs</w:t>
            </w:r>
            <w:r w:rsidR="005C7254" w:rsidRPr="00233108">
              <w:rPr>
                <w:rFonts w:ascii="Calibri" w:hAnsi="Calibri" w:cs="Calibri"/>
                <w:b/>
                <w:bCs/>
                <w:color w:val="000000"/>
              </w:rPr>
              <w:t xml:space="preserve"> 2024 </w:t>
            </w:r>
            <w:r w:rsidR="00866FDD" w:rsidRPr="00233108">
              <w:rPr>
                <w:rFonts w:ascii="Calibri" w:hAnsi="Calibri"/>
                <w:b/>
                <w:bCs/>
                <w:color w:val="000000"/>
              </w:rPr>
              <w:t>m</w:t>
            </w:r>
            <w:r w:rsidR="00866FDD" w:rsidRPr="00233108">
              <w:rPr>
                <w:rFonts w:ascii="Calibri" w:hAnsi="Calibri"/>
                <w:b/>
                <w:bCs/>
                <w:color w:val="000000"/>
                <w:vertAlign w:val="superscript"/>
              </w:rPr>
              <w:t>2</w:t>
            </w:r>
            <w:r w:rsidR="005C7254" w:rsidRPr="00233108">
              <w:rPr>
                <w:rFonts w:ascii="Calibri" w:hAnsi="Calibri" w:cs="Calibri"/>
                <w:b/>
                <w:bCs/>
                <w:color w:val="000000"/>
              </w:rPr>
              <w:t xml:space="preserve"> Fiyatı</w:t>
            </w:r>
          </w:p>
        </w:tc>
        <w:tc>
          <w:tcPr>
            <w:tcW w:w="2200" w:type="dxa"/>
            <w:tcBorders>
              <w:top w:val="single" w:sz="8" w:space="0" w:color="auto"/>
              <w:left w:val="nil"/>
              <w:bottom w:val="single" w:sz="12" w:space="0" w:color="auto"/>
              <w:right w:val="single" w:sz="8" w:space="0" w:color="auto"/>
            </w:tcBorders>
            <w:shd w:val="clear" w:color="auto" w:fill="auto"/>
            <w:vAlign w:val="center"/>
            <w:hideMark/>
          </w:tcPr>
          <w:p w14:paraId="6C31B84F" w14:textId="77777777" w:rsidR="005C7254" w:rsidRPr="00233108" w:rsidRDefault="005C7254" w:rsidP="005C7254">
            <w:pPr>
              <w:widowControl/>
              <w:autoSpaceDE/>
              <w:autoSpaceDN/>
              <w:jc w:val="center"/>
              <w:rPr>
                <w:rFonts w:ascii="Calibri" w:hAnsi="Calibri" w:cs="Calibri"/>
                <w:b/>
                <w:bCs/>
                <w:color w:val="000000"/>
              </w:rPr>
            </w:pPr>
            <w:r w:rsidRPr="00233108">
              <w:rPr>
                <w:rFonts w:ascii="Calibri" w:hAnsi="Calibri" w:cs="Calibri"/>
                <w:b/>
                <w:bCs/>
                <w:color w:val="000000"/>
              </w:rPr>
              <w:t>Satılık Fiyat Değişimi (%)</w:t>
            </w:r>
          </w:p>
        </w:tc>
      </w:tr>
      <w:tr w:rsidR="00317DEA" w:rsidRPr="00233108" w14:paraId="50B13445" w14:textId="77777777" w:rsidTr="00866FDD">
        <w:trPr>
          <w:trHeight w:val="300"/>
        </w:trPr>
        <w:tc>
          <w:tcPr>
            <w:tcW w:w="1962"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03A03EE" w14:textId="34BBAE18" w:rsidR="00317DEA" w:rsidRPr="00233108" w:rsidRDefault="00317DEA" w:rsidP="00317DEA">
            <w:pPr>
              <w:widowControl/>
              <w:autoSpaceDE/>
              <w:autoSpaceDN/>
              <w:jc w:val="center"/>
              <w:rPr>
                <w:rFonts w:ascii="Calibri" w:hAnsi="Calibri" w:cs="Calibri"/>
                <w:color w:val="FF0000"/>
              </w:rPr>
            </w:pPr>
            <w:r>
              <w:rPr>
                <w:rFonts w:ascii="Calibri" w:hAnsi="Calibri" w:cs="Calibri"/>
                <w:color w:val="FF0000"/>
              </w:rPr>
              <w:t>Türkiye Ortalaması</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CB580B4" w14:textId="2AD91C1D" w:rsidR="00317DEA" w:rsidRPr="00233108" w:rsidRDefault="00317DEA" w:rsidP="00317DEA">
            <w:pPr>
              <w:widowControl/>
              <w:autoSpaceDE/>
              <w:autoSpaceDN/>
              <w:jc w:val="center"/>
              <w:rPr>
                <w:rFonts w:ascii="Calibri" w:hAnsi="Calibri" w:cs="Calibri"/>
                <w:color w:val="FF0000"/>
              </w:rPr>
            </w:pPr>
            <w:r>
              <w:rPr>
                <w:rFonts w:ascii="Calibri" w:hAnsi="Calibri" w:cs="Calibri"/>
                <w:color w:val="FF0000"/>
              </w:rPr>
              <w:t>20596</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7A17388D" w14:textId="4C9F2070" w:rsidR="00317DEA" w:rsidRPr="00233108" w:rsidRDefault="00317DEA" w:rsidP="00317DEA">
            <w:pPr>
              <w:widowControl/>
              <w:autoSpaceDE/>
              <w:autoSpaceDN/>
              <w:jc w:val="center"/>
              <w:rPr>
                <w:rFonts w:ascii="Calibri" w:hAnsi="Calibri" w:cs="Calibri"/>
                <w:color w:val="FF0000"/>
              </w:rPr>
            </w:pPr>
            <w:r>
              <w:rPr>
                <w:rFonts w:ascii="Calibri" w:hAnsi="Calibri" w:cs="Calibri"/>
                <w:color w:val="FF0000"/>
              </w:rPr>
              <w:t>28548</w:t>
            </w:r>
          </w:p>
        </w:tc>
        <w:tc>
          <w:tcPr>
            <w:tcW w:w="220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67E17E25" w14:textId="612A4810" w:rsidR="00317DEA" w:rsidRPr="00233108" w:rsidRDefault="00317DEA" w:rsidP="00317DEA">
            <w:pPr>
              <w:widowControl/>
              <w:autoSpaceDE/>
              <w:autoSpaceDN/>
              <w:jc w:val="center"/>
              <w:rPr>
                <w:rFonts w:ascii="Calibri" w:hAnsi="Calibri" w:cs="Calibri"/>
                <w:color w:val="FF0000"/>
              </w:rPr>
            </w:pPr>
            <w:r>
              <w:rPr>
                <w:rFonts w:ascii="Calibri" w:hAnsi="Calibri" w:cs="Calibri"/>
                <w:color w:val="FF0000"/>
              </w:rPr>
              <w:t>38,6</w:t>
            </w:r>
          </w:p>
        </w:tc>
      </w:tr>
      <w:tr w:rsidR="00317DEA" w:rsidRPr="00233108" w14:paraId="50094382" w14:textId="77777777" w:rsidTr="00507003">
        <w:trPr>
          <w:trHeight w:val="300"/>
        </w:trPr>
        <w:tc>
          <w:tcPr>
            <w:tcW w:w="196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92F2B4F" w14:textId="6F6F404A"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Erzurum</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19D5348" w14:textId="661EA0CF"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7943</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B90EC56" w14:textId="2B9C6242"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13688</w:t>
            </w:r>
          </w:p>
        </w:tc>
        <w:tc>
          <w:tcPr>
            <w:tcW w:w="2200" w:type="dxa"/>
            <w:tcBorders>
              <w:top w:val="single" w:sz="12" w:space="0" w:color="auto"/>
              <w:left w:val="nil"/>
              <w:bottom w:val="single" w:sz="4" w:space="0" w:color="auto"/>
              <w:right w:val="single" w:sz="4" w:space="0" w:color="auto"/>
            </w:tcBorders>
            <w:shd w:val="clear" w:color="000000" w:fill="00B050"/>
            <w:noWrap/>
            <w:vAlign w:val="center"/>
            <w:hideMark/>
          </w:tcPr>
          <w:p w14:paraId="31C790C2" w14:textId="1F444545"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72,3</w:t>
            </w:r>
          </w:p>
        </w:tc>
      </w:tr>
      <w:tr w:rsidR="00317DEA" w:rsidRPr="00233108" w14:paraId="749B5F0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E6FB4B0" w14:textId="4D258E0E"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Ordu</w:t>
            </w:r>
          </w:p>
        </w:tc>
        <w:tc>
          <w:tcPr>
            <w:tcW w:w="2420" w:type="dxa"/>
            <w:tcBorders>
              <w:top w:val="nil"/>
              <w:left w:val="nil"/>
              <w:bottom w:val="single" w:sz="4" w:space="0" w:color="auto"/>
              <w:right w:val="single" w:sz="4" w:space="0" w:color="auto"/>
            </w:tcBorders>
            <w:shd w:val="clear" w:color="auto" w:fill="auto"/>
            <w:noWrap/>
            <w:vAlign w:val="center"/>
            <w:hideMark/>
          </w:tcPr>
          <w:p w14:paraId="6E736AF9" w14:textId="66529877"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14250</w:t>
            </w:r>
          </w:p>
        </w:tc>
        <w:tc>
          <w:tcPr>
            <w:tcW w:w="2420" w:type="dxa"/>
            <w:tcBorders>
              <w:top w:val="nil"/>
              <w:left w:val="nil"/>
              <w:bottom w:val="single" w:sz="4" w:space="0" w:color="auto"/>
              <w:right w:val="single" w:sz="4" w:space="0" w:color="auto"/>
            </w:tcBorders>
            <w:shd w:val="clear" w:color="auto" w:fill="auto"/>
            <w:noWrap/>
            <w:vAlign w:val="center"/>
            <w:hideMark/>
          </w:tcPr>
          <w:p w14:paraId="5CDBC4A5" w14:textId="3F9BE88B"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22880</w:t>
            </w:r>
          </w:p>
        </w:tc>
        <w:tc>
          <w:tcPr>
            <w:tcW w:w="2200" w:type="dxa"/>
            <w:tcBorders>
              <w:top w:val="nil"/>
              <w:left w:val="nil"/>
              <w:bottom w:val="single" w:sz="4" w:space="0" w:color="auto"/>
              <w:right w:val="single" w:sz="4" w:space="0" w:color="auto"/>
            </w:tcBorders>
            <w:shd w:val="clear" w:color="000000" w:fill="00B050"/>
            <w:noWrap/>
            <w:vAlign w:val="center"/>
            <w:hideMark/>
          </w:tcPr>
          <w:p w14:paraId="7613E73F" w14:textId="191A7B95"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60,6</w:t>
            </w:r>
          </w:p>
        </w:tc>
      </w:tr>
      <w:tr w:rsidR="00317DEA" w:rsidRPr="00233108" w14:paraId="6F954A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798CB23" w14:textId="32923DB2"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Van</w:t>
            </w:r>
          </w:p>
        </w:tc>
        <w:tc>
          <w:tcPr>
            <w:tcW w:w="2420" w:type="dxa"/>
            <w:tcBorders>
              <w:top w:val="nil"/>
              <w:left w:val="nil"/>
              <w:bottom w:val="single" w:sz="4" w:space="0" w:color="auto"/>
              <w:right w:val="single" w:sz="4" w:space="0" w:color="auto"/>
            </w:tcBorders>
            <w:shd w:val="clear" w:color="auto" w:fill="auto"/>
            <w:noWrap/>
            <w:vAlign w:val="center"/>
            <w:hideMark/>
          </w:tcPr>
          <w:p w14:paraId="0BB5B77D" w14:textId="03FBA7E5"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11829</w:t>
            </w:r>
          </w:p>
        </w:tc>
        <w:tc>
          <w:tcPr>
            <w:tcW w:w="2420" w:type="dxa"/>
            <w:tcBorders>
              <w:top w:val="nil"/>
              <w:left w:val="nil"/>
              <w:bottom w:val="single" w:sz="4" w:space="0" w:color="auto"/>
              <w:right w:val="single" w:sz="4" w:space="0" w:color="auto"/>
            </w:tcBorders>
            <w:shd w:val="clear" w:color="auto" w:fill="auto"/>
            <w:noWrap/>
            <w:vAlign w:val="center"/>
            <w:hideMark/>
          </w:tcPr>
          <w:p w14:paraId="554CEB9C" w14:textId="7932AA9C"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18876</w:t>
            </w:r>
          </w:p>
        </w:tc>
        <w:tc>
          <w:tcPr>
            <w:tcW w:w="2200" w:type="dxa"/>
            <w:tcBorders>
              <w:top w:val="nil"/>
              <w:left w:val="nil"/>
              <w:bottom w:val="single" w:sz="4" w:space="0" w:color="auto"/>
              <w:right w:val="single" w:sz="4" w:space="0" w:color="auto"/>
            </w:tcBorders>
            <w:shd w:val="clear" w:color="000000" w:fill="00B050"/>
            <w:noWrap/>
            <w:vAlign w:val="center"/>
            <w:hideMark/>
          </w:tcPr>
          <w:p w14:paraId="02F7982B" w14:textId="42E928D1"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59,6</w:t>
            </w:r>
          </w:p>
        </w:tc>
      </w:tr>
      <w:tr w:rsidR="00317DEA" w:rsidRPr="00233108" w14:paraId="14D921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4D5B59B3" w14:textId="0AD46787"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Eskişehir</w:t>
            </w:r>
          </w:p>
        </w:tc>
        <w:tc>
          <w:tcPr>
            <w:tcW w:w="2420" w:type="dxa"/>
            <w:tcBorders>
              <w:top w:val="nil"/>
              <w:left w:val="nil"/>
              <w:bottom w:val="single" w:sz="4" w:space="0" w:color="auto"/>
              <w:right w:val="single" w:sz="4" w:space="0" w:color="auto"/>
            </w:tcBorders>
            <w:shd w:val="clear" w:color="auto" w:fill="auto"/>
            <w:noWrap/>
            <w:vAlign w:val="center"/>
            <w:hideMark/>
          </w:tcPr>
          <w:p w14:paraId="448D0683" w14:textId="0326F5E6"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14167</w:t>
            </w:r>
          </w:p>
        </w:tc>
        <w:tc>
          <w:tcPr>
            <w:tcW w:w="2420" w:type="dxa"/>
            <w:tcBorders>
              <w:top w:val="nil"/>
              <w:left w:val="nil"/>
              <w:bottom w:val="single" w:sz="4" w:space="0" w:color="auto"/>
              <w:right w:val="single" w:sz="4" w:space="0" w:color="auto"/>
            </w:tcBorders>
            <w:shd w:val="clear" w:color="auto" w:fill="auto"/>
            <w:noWrap/>
            <w:vAlign w:val="center"/>
            <w:hideMark/>
          </w:tcPr>
          <w:p w14:paraId="713FAB4D" w14:textId="018BB1C9"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22148</w:t>
            </w:r>
          </w:p>
        </w:tc>
        <w:tc>
          <w:tcPr>
            <w:tcW w:w="2200" w:type="dxa"/>
            <w:tcBorders>
              <w:top w:val="nil"/>
              <w:left w:val="nil"/>
              <w:bottom w:val="single" w:sz="4" w:space="0" w:color="auto"/>
              <w:right w:val="single" w:sz="4" w:space="0" w:color="auto"/>
            </w:tcBorders>
            <w:shd w:val="clear" w:color="000000" w:fill="00B050"/>
            <w:noWrap/>
            <w:vAlign w:val="center"/>
            <w:hideMark/>
          </w:tcPr>
          <w:p w14:paraId="329B8F67" w14:textId="3B7CC91A"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56,3</w:t>
            </w:r>
          </w:p>
        </w:tc>
      </w:tr>
      <w:tr w:rsidR="00317DEA" w:rsidRPr="00233108" w14:paraId="3B602B6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8EA2FB0" w14:textId="3AA0A247"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Mardin</w:t>
            </w:r>
          </w:p>
        </w:tc>
        <w:tc>
          <w:tcPr>
            <w:tcW w:w="2420" w:type="dxa"/>
            <w:tcBorders>
              <w:top w:val="nil"/>
              <w:left w:val="nil"/>
              <w:bottom w:val="single" w:sz="4" w:space="0" w:color="auto"/>
              <w:right w:val="single" w:sz="4" w:space="0" w:color="auto"/>
            </w:tcBorders>
            <w:shd w:val="clear" w:color="auto" w:fill="auto"/>
            <w:noWrap/>
            <w:vAlign w:val="center"/>
            <w:hideMark/>
          </w:tcPr>
          <w:p w14:paraId="7B34559D" w14:textId="69C45840"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9384</w:t>
            </w:r>
          </w:p>
        </w:tc>
        <w:tc>
          <w:tcPr>
            <w:tcW w:w="2420" w:type="dxa"/>
            <w:tcBorders>
              <w:top w:val="nil"/>
              <w:left w:val="nil"/>
              <w:bottom w:val="single" w:sz="4" w:space="0" w:color="auto"/>
              <w:right w:val="single" w:sz="4" w:space="0" w:color="auto"/>
            </w:tcBorders>
            <w:shd w:val="clear" w:color="auto" w:fill="auto"/>
            <w:noWrap/>
            <w:vAlign w:val="center"/>
            <w:hideMark/>
          </w:tcPr>
          <w:p w14:paraId="21C570B5" w14:textId="71F8882D"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14423</w:t>
            </w:r>
          </w:p>
        </w:tc>
        <w:tc>
          <w:tcPr>
            <w:tcW w:w="2200" w:type="dxa"/>
            <w:tcBorders>
              <w:top w:val="nil"/>
              <w:left w:val="nil"/>
              <w:bottom w:val="single" w:sz="4" w:space="0" w:color="auto"/>
              <w:right w:val="single" w:sz="4" w:space="0" w:color="auto"/>
            </w:tcBorders>
            <w:shd w:val="clear" w:color="000000" w:fill="00B050"/>
            <w:noWrap/>
            <w:vAlign w:val="center"/>
            <w:hideMark/>
          </w:tcPr>
          <w:p w14:paraId="2E818F38" w14:textId="4E57D4A0"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53,7</w:t>
            </w:r>
          </w:p>
        </w:tc>
      </w:tr>
      <w:tr w:rsidR="00317DEA" w:rsidRPr="00233108" w14:paraId="0FB7E1B9"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736E53B4" w14:textId="783AEF6C"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İstanbul</w:t>
            </w:r>
          </w:p>
        </w:tc>
        <w:tc>
          <w:tcPr>
            <w:tcW w:w="2420" w:type="dxa"/>
            <w:tcBorders>
              <w:top w:val="nil"/>
              <w:left w:val="nil"/>
              <w:bottom w:val="single" w:sz="4" w:space="0" w:color="auto"/>
              <w:right w:val="single" w:sz="4" w:space="0" w:color="auto"/>
            </w:tcBorders>
            <w:shd w:val="clear" w:color="auto" w:fill="auto"/>
            <w:noWrap/>
            <w:vAlign w:val="center"/>
            <w:hideMark/>
          </w:tcPr>
          <w:p w14:paraId="6A8E0431" w14:textId="01174F22"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29114</w:t>
            </w:r>
          </w:p>
        </w:tc>
        <w:tc>
          <w:tcPr>
            <w:tcW w:w="2420" w:type="dxa"/>
            <w:tcBorders>
              <w:top w:val="nil"/>
              <w:left w:val="nil"/>
              <w:bottom w:val="single" w:sz="4" w:space="0" w:color="auto"/>
              <w:right w:val="single" w:sz="4" w:space="0" w:color="auto"/>
            </w:tcBorders>
            <w:shd w:val="clear" w:color="auto" w:fill="auto"/>
            <w:noWrap/>
            <w:vAlign w:val="center"/>
            <w:hideMark/>
          </w:tcPr>
          <w:p w14:paraId="6543C9E7" w14:textId="17AFEDD2"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39455</w:t>
            </w:r>
          </w:p>
        </w:tc>
        <w:tc>
          <w:tcPr>
            <w:tcW w:w="2200" w:type="dxa"/>
            <w:tcBorders>
              <w:top w:val="nil"/>
              <w:left w:val="nil"/>
              <w:bottom w:val="single" w:sz="4" w:space="0" w:color="auto"/>
              <w:right w:val="single" w:sz="4" w:space="0" w:color="auto"/>
            </w:tcBorders>
            <w:shd w:val="clear" w:color="000000" w:fill="92D050"/>
            <w:noWrap/>
            <w:vAlign w:val="center"/>
            <w:hideMark/>
          </w:tcPr>
          <w:p w14:paraId="74A597A7" w14:textId="5655E903"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35,5</w:t>
            </w:r>
          </w:p>
        </w:tc>
      </w:tr>
      <w:tr w:rsidR="00317DEA" w:rsidRPr="00233108" w14:paraId="0EE105E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5B3A05" w14:textId="7838ACF0"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Mersin</w:t>
            </w:r>
          </w:p>
        </w:tc>
        <w:tc>
          <w:tcPr>
            <w:tcW w:w="2420" w:type="dxa"/>
            <w:tcBorders>
              <w:top w:val="nil"/>
              <w:left w:val="nil"/>
              <w:bottom w:val="single" w:sz="4" w:space="0" w:color="auto"/>
              <w:right w:val="single" w:sz="4" w:space="0" w:color="auto"/>
            </w:tcBorders>
            <w:shd w:val="clear" w:color="auto" w:fill="auto"/>
            <w:noWrap/>
            <w:vAlign w:val="center"/>
            <w:hideMark/>
          </w:tcPr>
          <w:p w14:paraId="72CD940D" w14:textId="4D923187"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17476</w:t>
            </w:r>
          </w:p>
        </w:tc>
        <w:tc>
          <w:tcPr>
            <w:tcW w:w="2420" w:type="dxa"/>
            <w:tcBorders>
              <w:top w:val="nil"/>
              <w:left w:val="nil"/>
              <w:bottom w:val="single" w:sz="4" w:space="0" w:color="auto"/>
              <w:right w:val="single" w:sz="4" w:space="0" w:color="auto"/>
            </w:tcBorders>
            <w:shd w:val="clear" w:color="auto" w:fill="auto"/>
            <w:noWrap/>
            <w:vAlign w:val="center"/>
            <w:hideMark/>
          </w:tcPr>
          <w:p w14:paraId="53B5A671" w14:textId="42FE19D6"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23470</w:t>
            </w:r>
          </w:p>
        </w:tc>
        <w:tc>
          <w:tcPr>
            <w:tcW w:w="2200" w:type="dxa"/>
            <w:tcBorders>
              <w:top w:val="nil"/>
              <w:left w:val="nil"/>
              <w:bottom w:val="single" w:sz="4" w:space="0" w:color="auto"/>
              <w:right w:val="single" w:sz="4" w:space="0" w:color="auto"/>
            </w:tcBorders>
            <w:shd w:val="clear" w:color="000000" w:fill="92D050"/>
            <w:noWrap/>
            <w:vAlign w:val="center"/>
            <w:hideMark/>
          </w:tcPr>
          <w:p w14:paraId="7ABF104B" w14:textId="7D617067"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34,3</w:t>
            </w:r>
          </w:p>
        </w:tc>
      </w:tr>
      <w:tr w:rsidR="00317DEA" w:rsidRPr="00233108" w14:paraId="3DAC059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9AB73A9" w14:textId="1CF8F5F6"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Adana</w:t>
            </w:r>
          </w:p>
        </w:tc>
        <w:tc>
          <w:tcPr>
            <w:tcW w:w="2420" w:type="dxa"/>
            <w:tcBorders>
              <w:top w:val="nil"/>
              <w:left w:val="nil"/>
              <w:bottom w:val="single" w:sz="4" w:space="0" w:color="auto"/>
              <w:right w:val="single" w:sz="4" w:space="0" w:color="auto"/>
            </w:tcBorders>
            <w:shd w:val="clear" w:color="auto" w:fill="auto"/>
            <w:noWrap/>
            <w:vAlign w:val="center"/>
            <w:hideMark/>
          </w:tcPr>
          <w:p w14:paraId="7180FBF3" w14:textId="30DEE683"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14333</w:t>
            </w:r>
          </w:p>
        </w:tc>
        <w:tc>
          <w:tcPr>
            <w:tcW w:w="2420" w:type="dxa"/>
            <w:tcBorders>
              <w:top w:val="nil"/>
              <w:left w:val="nil"/>
              <w:bottom w:val="single" w:sz="4" w:space="0" w:color="auto"/>
              <w:right w:val="single" w:sz="4" w:space="0" w:color="auto"/>
            </w:tcBorders>
            <w:shd w:val="clear" w:color="auto" w:fill="auto"/>
            <w:noWrap/>
            <w:vAlign w:val="center"/>
            <w:hideMark/>
          </w:tcPr>
          <w:p w14:paraId="7C4E8625" w14:textId="4C53A84D"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19046</w:t>
            </w:r>
          </w:p>
        </w:tc>
        <w:tc>
          <w:tcPr>
            <w:tcW w:w="2200" w:type="dxa"/>
            <w:tcBorders>
              <w:top w:val="nil"/>
              <w:left w:val="nil"/>
              <w:bottom w:val="single" w:sz="4" w:space="0" w:color="auto"/>
              <w:right w:val="single" w:sz="4" w:space="0" w:color="auto"/>
            </w:tcBorders>
            <w:shd w:val="clear" w:color="000000" w:fill="92D050"/>
            <w:noWrap/>
            <w:vAlign w:val="center"/>
            <w:hideMark/>
          </w:tcPr>
          <w:p w14:paraId="6B7D36CB" w14:textId="1DB83679"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32,9</w:t>
            </w:r>
          </w:p>
        </w:tc>
      </w:tr>
      <w:tr w:rsidR="00317DEA" w:rsidRPr="00233108" w14:paraId="62922DA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B5FC887" w14:textId="2C0151DF"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Malatya</w:t>
            </w:r>
          </w:p>
        </w:tc>
        <w:tc>
          <w:tcPr>
            <w:tcW w:w="2420" w:type="dxa"/>
            <w:tcBorders>
              <w:top w:val="nil"/>
              <w:left w:val="nil"/>
              <w:bottom w:val="single" w:sz="4" w:space="0" w:color="auto"/>
              <w:right w:val="single" w:sz="4" w:space="0" w:color="auto"/>
            </w:tcBorders>
            <w:shd w:val="clear" w:color="auto" w:fill="auto"/>
            <w:noWrap/>
            <w:vAlign w:val="center"/>
            <w:hideMark/>
          </w:tcPr>
          <w:p w14:paraId="749CA5E0" w14:textId="4CECD53F"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11905</w:t>
            </w:r>
          </w:p>
        </w:tc>
        <w:tc>
          <w:tcPr>
            <w:tcW w:w="2420" w:type="dxa"/>
            <w:tcBorders>
              <w:top w:val="nil"/>
              <w:left w:val="nil"/>
              <w:bottom w:val="single" w:sz="4" w:space="0" w:color="auto"/>
              <w:right w:val="single" w:sz="4" w:space="0" w:color="auto"/>
            </w:tcBorders>
            <w:shd w:val="clear" w:color="auto" w:fill="auto"/>
            <w:noWrap/>
            <w:vAlign w:val="center"/>
            <w:hideMark/>
          </w:tcPr>
          <w:p w14:paraId="3894837A" w14:textId="6DFB7303"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15556</w:t>
            </w:r>
          </w:p>
        </w:tc>
        <w:tc>
          <w:tcPr>
            <w:tcW w:w="2200" w:type="dxa"/>
            <w:tcBorders>
              <w:top w:val="nil"/>
              <w:left w:val="nil"/>
              <w:bottom w:val="single" w:sz="4" w:space="0" w:color="auto"/>
              <w:right w:val="single" w:sz="4" w:space="0" w:color="auto"/>
            </w:tcBorders>
            <w:shd w:val="clear" w:color="000000" w:fill="92D050"/>
            <w:noWrap/>
            <w:vAlign w:val="center"/>
            <w:hideMark/>
          </w:tcPr>
          <w:p w14:paraId="3484B7F6" w14:textId="37B7B422"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30,7</w:t>
            </w:r>
          </w:p>
        </w:tc>
      </w:tr>
      <w:tr w:rsidR="00317DEA" w:rsidRPr="00233108" w14:paraId="503B6AC7"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ED94D1" w14:textId="460A02F2"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Antalya</w:t>
            </w:r>
          </w:p>
        </w:tc>
        <w:tc>
          <w:tcPr>
            <w:tcW w:w="2420" w:type="dxa"/>
            <w:tcBorders>
              <w:top w:val="nil"/>
              <w:left w:val="nil"/>
              <w:bottom w:val="single" w:sz="4" w:space="0" w:color="auto"/>
              <w:right w:val="single" w:sz="4" w:space="0" w:color="auto"/>
            </w:tcBorders>
            <w:shd w:val="clear" w:color="auto" w:fill="auto"/>
            <w:noWrap/>
            <w:vAlign w:val="center"/>
            <w:hideMark/>
          </w:tcPr>
          <w:p w14:paraId="6172DE28" w14:textId="26F529A8"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25714</w:t>
            </w:r>
          </w:p>
        </w:tc>
        <w:tc>
          <w:tcPr>
            <w:tcW w:w="2420" w:type="dxa"/>
            <w:tcBorders>
              <w:top w:val="nil"/>
              <w:left w:val="nil"/>
              <w:bottom w:val="single" w:sz="4" w:space="0" w:color="auto"/>
              <w:right w:val="single" w:sz="4" w:space="0" w:color="auto"/>
            </w:tcBorders>
            <w:shd w:val="clear" w:color="auto" w:fill="auto"/>
            <w:noWrap/>
            <w:vAlign w:val="center"/>
            <w:hideMark/>
          </w:tcPr>
          <w:p w14:paraId="0EC18245" w14:textId="464EE218"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33333</w:t>
            </w:r>
          </w:p>
        </w:tc>
        <w:tc>
          <w:tcPr>
            <w:tcW w:w="2200" w:type="dxa"/>
            <w:tcBorders>
              <w:top w:val="nil"/>
              <w:left w:val="nil"/>
              <w:bottom w:val="single" w:sz="4" w:space="0" w:color="auto"/>
              <w:right w:val="single" w:sz="4" w:space="0" w:color="auto"/>
            </w:tcBorders>
            <w:shd w:val="clear" w:color="000000" w:fill="92D050"/>
            <w:noWrap/>
            <w:vAlign w:val="center"/>
            <w:hideMark/>
          </w:tcPr>
          <w:p w14:paraId="30AF4D76" w14:textId="6F3302BB"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29,6</w:t>
            </w:r>
          </w:p>
        </w:tc>
      </w:tr>
    </w:tbl>
    <w:p w14:paraId="03E0FC61" w14:textId="4F18E2E7" w:rsidR="000069CD" w:rsidRPr="00596369" w:rsidRDefault="00C95443" w:rsidP="00596369">
      <w:pPr>
        <w:spacing w:before="120" w:after="120" w:line="276" w:lineRule="auto"/>
        <w:contextualSpacing/>
        <w:rPr>
          <w:rFonts w:asciiTheme="minorHAnsi" w:hAnsiTheme="minorHAnsi" w:cstheme="minorHAnsi"/>
        </w:rPr>
      </w:pPr>
      <w:r w:rsidRPr="00596369">
        <w:rPr>
          <w:rFonts w:asciiTheme="minorHAnsi" w:hAnsiTheme="minorHAnsi" w:cstheme="minorHAnsi"/>
        </w:rPr>
        <w:t>Kaynak: sahibinden.com, Betam</w:t>
      </w:r>
      <w:r w:rsidR="007330E0" w:rsidRPr="00596369">
        <w:rPr>
          <w:rFonts w:asciiTheme="minorHAnsi" w:hAnsiTheme="minorHAnsi" w:cstheme="minorHAnsi"/>
        </w:rPr>
        <w:tab/>
      </w:r>
    </w:p>
    <w:p w14:paraId="06449F5B" w14:textId="77777777" w:rsidR="00081B63" w:rsidRPr="00233108" w:rsidRDefault="00081B63" w:rsidP="003E06A6">
      <w:pPr>
        <w:spacing w:before="120" w:after="120" w:line="276" w:lineRule="auto"/>
        <w:contextualSpacing/>
        <w:jc w:val="both"/>
        <w:rPr>
          <w:rFonts w:asciiTheme="minorHAnsi" w:hAnsiTheme="minorHAnsi" w:cstheme="minorHAnsi"/>
          <w:color w:val="FF0000"/>
        </w:rPr>
      </w:pPr>
    </w:p>
    <w:p w14:paraId="2447F833" w14:textId="77777777" w:rsidR="0051564D" w:rsidRPr="00233108" w:rsidRDefault="00D14DFC" w:rsidP="0051564D">
      <w:p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II -</w:t>
      </w:r>
      <w:r w:rsidR="007D4AA4" w:rsidRPr="00233108">
        <w:rPr>
          <w:rFonts w:asciiTheme="minorHAnsi" w:hAnsiTheme="minorHAnsi" w:cstheme="minorHAnsi"/>
          <w:b/>
          <w:sz w:val="24"/>
          <w:szCs w:val="24"/>
        </w:rPr>
        <w:t xml:space="preserve">Konut </w:t>
      </w:r>
      <w:r w:rsidR="00991285" w:rsidRPr="00233108">
        <w:rPr>
          <w:rFonts w:asciiTheme="minorHAnsi" w:hAnsiTheme="minorHAnsi" w:cstheme="minorHAnsi"/>
          <w:b/>
          <w:sz w:val="24"/>
          <w:szCs w:val="24"/>
        </w:rPr>
        <w:t>p</w:t>
      </w:r>
      <w:r w:rsidR="007D4AA4" w:rsidRPr="00233108">
        <w:rPr>
          <w:rFonts w:asciiTheme="minorHAnsi" w:hAnsiTheme="minorHAnsi" w:cstheme="minorHAnsi"/>
          <w:b/>
          <w:sz w:val="24"/>
          <w:szCs w:val="24"/>
        </w:rPr>
        <w:t xml:space="preserve">iyasası </w:t>
      </w:r>
      <w:r w:rsidR="00991285" w:rsidRPr="00233108">
        <w:rPr>
          <w:rFonts w:asciiTheme="minorHAnsi" w:hAnsiTheme="minorHAnsi" w:cstheme="minorHAnsi"/>
          <w:b/>
          <w:sz w:val="24"/>
          <w:szCs w:val="24"/>
        </w:rPr>
        <w:t>a</w:t>
      </w:r>
      <w:r w:rsidR="00BC3866" w:rsidRPr="00233108">
        <w:rPr>
          <w:rFonts w:asciiTheme="minorHAnsi" w:hAnsiTheme="minorHAnsi" w:cstheme="minorHAnsi"/>
          <w:b/>
          <w:sz w:val="24"/>
          <w:szCs w:val="24"/>
        </w:rPr>
        <w:t>rz-</w:t>
      </w:r>
      <w:r w:rsidR="00991285" w:rsidRPr="00233108">
        <w:rPr>
          <w:rFonts w:asciiTheme="minorHAnsi" w:hAnsiTheme="minorHAnsi" w:cstheme="minorHAnsi"/>
          <w:b/>
          <w:sz w:val="24"/>
          <w:szCs w:val="24"/>
        </w:rPr>
        <w:t>t</w:t>
      </w:r>
      <w:r w:rsidR="00BC3866" w:rsidRPr="00233108">
        <w:rPr>
          <w:rFonts w:asciiTheme="minorHAnsi" w:hAnsiTheme="minorHAnsi" w:cstheme="minorHAnsi"/>
          <w:b/>
          <w:sz w:val="24"/>
          <w:szCs w:val="24"/>
        </w:rPr>
        <w:t>alep</w:t>
      </w:r>
      <w:r w:rsidR="003E06A6" w:rsidRPr="00233108">
        <w:rPr>
          <w:rFonts w:asciiTheme="minorHAnsi" w:hAnsiTheme="minorHAnsi" w:cstheme="minorHAnsi"/>
          <w:b/>
          <w:sz w:val="24"/>
          <w:szCs w:val="24"/>
        </w:rPr>
        <w:t xml:space="preserve"> </w:t>
      </w:r>
      <w:r w:rsidR="00991285" w:rsidRPr="00233108">
        <w:rPr>
          <w:rFonts w:asciiTheme="minorHAnsi" w:hAnsiTheme="minorHAnsi" w:cstheme="minorHAnsi"/>
          <w:b/>
          <w:sz w:val="24"/>
          <w:szCs w:val="24"/>
        </w:rPr>
        <w:t>a</w:t>
      </w:r>
      <w:r w:rsidR="007D4AA4" w:rsidRPr="00233108">
        <w:rPr>
          <w:rFonts w:asciiTheme="minorHAnsi" w:hAnsiTheme="minorHAnsi" w:cstheme="minorHAnsi"/>
          <w:b/>
          <w:sz w:val="24"/>
          <w:szCs w:val="24"/>
        </w:rPr>
        <w:t>nalizi</w:t>
      </w:r>
    </w:p>
    <w:p w14:paraId="78097A7D" w14:textId="77777777" w:rsidR="0051564D" w:rsidRPr="00233108"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Satılık konut arzı</w:t>
      </w:r>
    </w:p>
    <w:p w14:paraId="78A07050" w14:textId="74244974" w:rsidR="00081B63" w:rsidRPr="00233108" w:rsidRDefault="001903FC" w:rsidP="0051564D">
      <w:p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Konut</w:t>
      </w:r>
      <w:r w:rsidR="003746BD" w:rsidRPr="00233108">
        <w:rPr>
          <w:rFonts w:asciiTheme="minorHAnsi" w:hAnsiTheme="minorHAnsi" w:cstheme="minorHAnsi"/>
          <w:b/>
          <w:sz w:val="24"/>
          <w:szCs w:val="24"/>
        </w:rPr>
        <w:t xml:space="preserve"> arzı</w:t>
      </w:r>
      <w:r w:rsidR="000F28C4" w:rsidRPr="00233108">
        <w:rPr>
          <w:rFonts w:asciiTheme="minorHAnsi" w:hAnsiTheme="minorHAnsi" w:cstheme="minorHAnsi"/>
          <w:b/>
          <w:sz w:val="24"/>
          <w:szCs w:val="24"/>
        </w:rPr>
        <w:t xml:space="preserve">nda </w:t>
      </w:r>
      <w:r w:rsidR="00D953D6">
        <w:rPr>
          <w:rFonts w:asciiTheme="minorHAnsi" w:hAnsiTheme="minorHAnsi" w:cstheme="minorHAnsi"/>
          <w:b/>
          <w:sz w:val="24"/>
          <w:szCs w:val="24"/>
        </w:rPr>
        <w:t>yükseliş</w:t>
      </w:r>
    </w:p>
    <w:p w14:paraId="3871CFC0" w14:textId="67173DAB" w:rsidR="00057D6C" w:rsidRPr="00233108" w:rsidRDefault="0051564D" w:rsidP="004B4A36">
      <w:pPr>
        <w:jc w:val="both"/>
        <w:rPr>
          <w:rFonts w:asciiTheme="minorHAnsi" w:hAnsiTheme="minorHAnsi" w:cstheme="minorHAnsi"/>
        </w:rPr>
      </w:pPr>
      <w:r w:rsidRPr="00233108">
        <w:rPr>
          <w:rFonts w:asciiTheme="minorHAnsi" w:hAnsiTheme="minorHAnsi" w:cstheme="minorHAnsi"/>
          <w:bCs/>
        </w:rPr>
        <w:t>Şekil 6 ülke genelinde ve üç büyükşehirde satılık konut arzını</w:t>
      </w:r>
      <w:r w:rsidR="00C85284" w:rsidRPr="00233108">
        <w:rPr>
          <w:rFonts w:asciiTheme="minorHAnsi" w:hAnsiTheme="minorHAnsi" w:cstheme="minorHAnsi"/>
          <w:bCs/>
        </w:rPr>
        <w:t>n</w:t>
      </w:r>
      <w:r w:rsidR="003E06A6" w:rsidRPr="00233108">
        <w:rPr>
          <w:rFonts w:asciiTheme="minorHAnsi" w:hAnsiTheme="minorHAnsi" w:cstheme="minorHAnsi"/>
          <w:bCs/>
        </w:rPr>
        <w:t xml:space="preserve"> </w:t>
      </w:r>
      <w:r w:rsidR="00C85284" w:rsidRPr="00233108">
        <w:rPr>
          <w:rFonts w:asciiTheme="minorHAnsi" w:hAnsiTheme="minorHAnsi" w:cstheme="minorHAnsi"/>
          <w:bCs/>
        </w:rPr>
        <w:t xml:space="preserve">ölçütü olarak kullandığımız </w:t>
      </w:r>
      <w:r w:rsidRPr="00233108">
        <w:rPr>
          <w:rFonts w:asciiTheme="minorHAnsi" w:hAnsiTheme="minorHAnsi" w:cstheme="minorHAnsi"/>
          <w:bCs/>
        </w:rPr>
        <w:t>satılık ilan sayısının seyrini göstermektedir. Satılık konut ilan sayısı</w:t>
      </w:r>
      <w:r w:rsidR="00417CB4" w:rsidRPr="00233108">
        <w:rPr>
          <w:rFonts w:asciiTheme="minorHAnsi" w:hAnsiTheme="minorHAnsi" w:cstheme="minorHAnsi"/>
          <w:bCs/>
        </w:rPr>
        <w:t xml:space="preserve"> </w:t>
      </w:r>
      <w:r w:rsidR="007208D5" w:rsidRPr="00233108">
        <w:rPr>
          <w:rFonts w:asciiTheme="minorHAnsi" w:hAnsiTheme="minorHAnsi" w:cstheme="minorHAnsi"/>
          <w:bCs/>
        </w:rPr>
        <w:t xml:space="preserve">ülke </w:t>
      </w:r>
      <w:r w:rsidR="007D6E68" w:rsidRPr="00233108">
        <w:rPr>
          <w:rFonts w:asciiTheme="minorHAnsi" w:hAnsiTheme="minorHAnsi" w:cstheme="minorHAnsi"/>
          <w:bCs/>
        </w:rPr>
        <w:t>genelinde</w:t>
      </w:r>
      <w:r w:rsidR="000F28C4" w:rsidRPr="00233108">
        <w:rPr>
          <w:rFonts w:asciiTheme="minorHAnsi" w:hAnsiTheme="minorHAnsi" w:cstheme="minorHAnsi"/>
          <w:bCs/>
        </w:rPr>
        <w:t xml:space="preserve"> </w:t>
      </w:r>
      <w:r w:rsidR="007D6E68" w:rsidRPr="00233108">
        <w:rPr>
          <w:rFonts w:asciiTheme="minorHAnsi" w:hAnsiTheme="minorHAnsi" w:cstheme="minorHAnsi"/>
          <w:bCs/>
        </w:rPr>
        <w:t xml:space="preserve">ve </w:t>
      </w:r>
      <w:r w:rsidR="006A6F30">
        <w:rPr>
          <w:rFonts w:asciiTheme="minorHAnsi" w:hAnsiTheme="minorHAnsi" w:cstheme="minorHAnsi"/>
          <w:bCs/>
        </w:rPr>
        <w:t>üç</w:t>
      </w:r>
      <w:r w:rsidR="007D6E68" w:rsidRPr="00233108">
        <w:rPr>
          <w:rFonts w:asciiTheme="minorHAnsi" w:hAnsiTheme="minorHAnsi" w:cstheme="minorHAnsi"/>
          <w:bCs/>
        </w:rPr>
        <w:t xml:space="preserve"> büyükşehirde</w:t>
      </w:r>
      <w:r w:rsidR="000F28C4" w:rsidRPr="00233108">
        <w:rPr>
          <w:rFonts w:asciiTheme="minorHAnsi" w:hAnsiTheme="minorHAnsi" w:cstheme="minorHAnsi"/>
          <w:bCs/>
        </w:rPr>
        <w:t xml:space="preserve"> </w:t>
      </w:r>
      <w:r w:rsidR="00D953D6">
        <w:rPr>
          <w:rFonts w:asciiTheme="minorHAnsi" w:hAnsiTheme="minorHAnsi" w:cstheme="minorHAnsi"/>
          <w:bCs/>
        </w:rPr>
        <w:t>artmıştır</w:t>
      </w:r>
      <w:r w:rsidR="007D6E68" w:rsidRPr="00233108">
        <w:rPr>
          <w:rFonts w:asciiTheme="minorHAnsi" w:hAnsiTheme="minorHAnsi" w:cstheme="minorHAnsi"/>
          <w:bCs/>
        </w:rPr>
        <w:t>.</w:t>
      </w:r>
      <w:r w:rsidR="002015A1" w:rsidRPr="00233108">
        <w:rPr>
          <w:rFonts w:asciiTheme="minorHAnsi" w:hAnsiTheme="minorHAnsi" w:cstheme="minorHAnsi"/>
          <w:bCs/>
        </w:rPr>
        <w:t xml:space="preserve"> Satılık konut arzı geçen aya kıyasla </w:t>
      </w:r>
      <w:r w:rsidRPr="00233108">
        <w:rPr>
          <w:rFonts w:asciiTheme="minorHAnsi" w:hAnsiTheme="minorHAnsi" w:cstheme="minorHAnsi"/>
          <w:bCs/>
        </w:rPr>
        <w:t xml:space="preserve">ülke genelinde yüzde </w:t>
      </w:r>
      <w:r w:rsidR="00D953D6">
        <w:rPr>
          <w:rFonts w:asciiTheme="minorHAnsi" w:hAnsiTheme="minorHAnsi" w:cstheme="minorHAnsi"/>
          <w:bCs/>
        </w:rPr>
        <w:t>8,5</w:t>
      </w:r>
      <w:r w:rsidRPr="00233108">
        <w:rPr>
          <w:rFonts w:asciiTheme="minorHAnsi" w:hAnsiTheme="minorHAnsi" w:cstheme="minorHAnsi"/>
          <w:bCs/>
        </w:rPr>
        <w:t xml:space="preserve"> (</w:t>
      </w:r>
      <w:r w:rsidR="006A6F30" w:rsidRPr="006A6F30">
        <w:rPr>
          <w:rFonts w:asciiTheme="minorHAnsi" w:hAnsiTheme="minorHAnsi" w:cstheme="minorHAnsi"/>
          <w:bCs/>
        </w:rPr>
        <w:t>786</w:t>
      </w:r>
      <w:r w:rsidR="006A6F30">
        <w:rPr>
          <w:rFonts w:asciiTheme="minorHAnsi" w:hAnsiTheme="minorHAnsi" w:cstheme="minorHAnsi"/>
          <w:bCs/>
        </w:rPr>
        <w:t>.</w:t>
      </w:r>
      <w:r w:rsidR="006A6F30" w:rsidRPr="006A6F30">
        <w:rPr>
          <w:rFonts w:asciiTheme="minorHAnsi" w:hAnsiTheme="minorHAnsi" w:cstheme="minorHAnsi"/>
          <w:bCs/>
        </w:rPr>
        <w:t>040</w:t>
      </w:r>
      <w:r w:rsidR="004B4A36" w:rsidRPr="00233108">
        <w:rPr>
          <w:rFonts w:asciiTheme="minorHAnsi" w:hAnsiTheme="minorHAnsi" w:cstheme="minorHAnsi"/>
          <w:bCs/>
        </w:rPr>
        <w:t>’</w:t>
      </w:r>
      <w:r w:rsidR="00D953D6">
        <w:rPr>
          <w:rFonts w:asciiTheme="minorHAnsi" w:hAnsiTheme="minorHAnsi" w:cstheme="minorHAnsi"/>
          <w:bCs/>
        </w:rPr>
        <w:t>tan 852.636’ya</w:t>
      </w:r>
      <w:r w:rsidRPr="00233108">
        <w:rPr>
          <w:rFonts w:asciiTheme="minorHAnsi" w:hAnsiTheme="minorHAnsi" w:cstheme="minorHAnsi"/>
          <w:bCs/>
        </w:rPr>
        <w:t>),</w:t>
      </w:r>
      <w:r w:rsidR="003E06A6" w:rsidRPr="00233108">
        <w:rPr>
          <w:rFonts w:asciiTheme="minorHAnsi" w:hAnsiTheme="minorHAnsi" w:cstheme="minorHAnsi"/>
          <w:bCs/>
        </w:rPr>
        <w:t xml:space="preserve"> </w:t>
      </w:r>
      <w:r w:rsidR="006A6F30" w:rsidRPr="00233108">
        <w:rPr>
          <w:rFonts w:asciiTheme="minorHAnsi" w:hAnsiTheme="minorHAnsi" w:cstheme="minorHAnsi"/>
        </w:rPr>
        <w:t>İstanbul’da</w:t>
      </w:r>
      <w:r w:rsidR="006A6F30">
        <w:rPr>
          <w:rFonts w:asciiTheme="minorHAnsi" w:hAnsiTheme="minorHAnsi" w:cstheme="minorHAnsi"/>
        </w:rPr>
        <w:t xml:space="preserve"> yüzde </w:t>
      </w:r>
      <w:r w:rsidR="00D953D6">
        <w:rPr>
          <w:rFonts w:asciiTheme="minorHAnsi" w:hAnsiTheme="minorHAnsi" w:cstheme="minorHAnsi"/>
        </w:rPr>
        <w:t>7,9</w:t>
      </w:r>
      <w:r w:rsidR="006A6F30">
        <w:rPr>
          <w:rFonts w:asciiTheme="minorHAnsi" w:hAnsiTheme="minorHAnsi" w:cstheme="minorHAnsi"/>
        </w:rPr>
        <w:t xml:space="preserve"> </w:t>
      </w:r>
      <w:r w:rsidR="006A6F30" w:rsidRPr="00233108">
        <w:rPr>
          <w:rFonts w:asciiTheme="minorHAnsi" w:hAnsiTheme="minorHAnsi" w:cstheme="minorHAnsi"/>
        </w:rPr>
        <w:t>(</w:t>
      </w:r>
      <w:r w:rsidR="006A6F30" w:rsidRPr="006A6F30">
        <w:rPr>
          <w:rFonts w:asciiTheme="minorHAnsi" w:hAnsiTheme="minorHAnsi" w:cstheme="minorHAnsi"/>
        </w:rPr>
        <w:t>199</w:t>
      </w:r>
      <w:r w:rsidR="006A6F30">
        <w:rPr>
          <w:rFonts w:asciiTheme="minorHAnsi" w:hAnsiTheme="minorHAnsi" w:cstheme="minorHAnsi"/>
        </w:rPr>
        <w:t>.</w:t>
      </w:r>
      <w:r w:rsidR="006A6F30" w:rsidRPr="006A6F30">
        <w:rPr>
          <w:rFonts w:asciiTheme="minorHAnsi" w:hAnsiTheme="minorHAnsi" w:cstheme="minorHAnsi"/>
        </w:rPr>
        <w:t>340</w:t>
      </w:r>
      <w:r w:rsidR="006A6F30" w:rsidRPr="00233108">
        <w:rPr>
          <w:rFonts w:asciiTheme="minorHAnsi" w:hAnsiTheme="minorHAnsi" w:cstheme="minorHAnsi"/>
        </w:rPr>
        <w:t>’</w:t>
      </w:r>
      <w:r w:rsidR="00D953D6">
        <w:rPr>
          <w:rFonts w:asciiTheme="minorHAnsi" w:hAnsiTheme="minorHAnsi" w:cstheme="minorHAnsi"/>
        </w:rPr>
        <w:t>tan 215.002’ye</w:t>
      </w:r>
      <w:r w:rsidR="006A6F30" w:rsidRPr="00233108">
        <w:rPr>
          <w:rFonts w:asciiTheme="minorHAnsi" w:hAnsiTheme="minorHAnsi" w:cstheme="minorHAnsi"/>
        </w:rPr>
        <w:t>)</w:t>
      </w:r>
      <w:r w:rsidR="006A6F30">
        <w:rPr>
          <w:rFonts w:asciiTheme="minorHAnsi" w:hAnsiTheme="minorHAnsi" w:cstheme="minorHAnsi"/>
        </w:rPr>
        <w:t>,</w:t>
      </w:r>
      <w:r w:rsidR="006A6F30" w:rsidRPr="00233108">
        <w:rPr>
          <w:rFonts w:asciiTheme="minorHAnsi" w:hAnsiTheme="minorHAnsi" w:cstheme="minorHAnsi"/>
        </w:rPr>
        <w:t xml:space="preserve"> </w:t>
      </w:r>
      <w:r w:rsidR="00417CB4" w:rsidRPr="00233108">
        <w:rPr>
          <w:rFonts w:asciiTheme="minorHAnsi" w:hAnsiTheme="minorHAnsi" w:cstheme="minorHAnsi"/>
        </w:rPr>
        <w:t xml:space="preserve">Ankara’da yüzde </w:t>
      </w:r>
      <w:r w:rsidR="00D953D6">
        <w:rPr>
          <w:rFonts w:asciiTheme="minorHAnsi" w:hAnsiTheme="minorHAnsi" w:cstheme="minorHAnsi"/>
        </w:rPr>
        <w:t>10</w:t>
      </w:r>
      <w:r w:rsidR="006A6F30">
        <w:rPr>
          <w:rFonts w:asciiTheme="minorHAnsi" w:hAnsiTheme="minorHAnsi" w:cstheme="minorHAnsi"/>
        </w:rPr>
        <w:t>,1</w:t>
      </w:r>
      <w:r w:rsidR="00417CB4" w:rsidRPr="00233108">
        <w:rPr>
          <w:rFonts w:asciiTheme="minorHAnsi" w:hAnsiTheme="minorHAnsi" w:cstheme="minorHAnsi"/>
        </w:rPr>
        <w:t xml:space="preserve"> (</w:t>
      </w:r>
      <w:r w:rsidR="006A6F30" w:rsidRPr="006A6F30">
        <w:rPr>
          <w:rFonts w:ascii="Calibri" w:hAnsi="Calibri" w:cs="Calibri"/>
          <w:color w:val="000000"/>
        </w:rPr>
        <w:t>80</w:t>
      </w:r>
      <w:r w:rsidR="006A6F30">
        <w:rPr>
          <w:rFonts w:ascii="Calibri" w:hAnsi="Calibri" w:cs="Calibri"/>
          <w:color w:val="000000"/>
        </w:rPr>
        <w:t>.</w:t>
      </w:r>
      <w:r w:rsidR="006A6F30" w:rsidRPr="006A6F30">
        <w:rPr>
          <w:rFonts w:ascii="Calibri" w:hAnsi="Calibri" w:cs="Calibri"/>
          <w:color w:val="000000"/>
        </w:rPr>
        <w:t>316</w:t>
      </w:r>
      <w:r w:rsidR="004B4A36" w:rsidRPr="00233108">
        <w:rPr>
          <w:rFonts w:ascii="Calibri" w:hAnsi="Calibri" w:cs="Calibri"/>
          <w:color w:val="000000"/>
        </w:rPr>
        <w:t>’</w:t>
      </w:r>
      <w:r w:rsidR="00D953D6">
        <w:rPr>
          <w:rFonts w:ascii="Calibri" w:hAnsi="Calibri" w:cs="Calibri"/>
          <w:color w:val="000000"/>
        </w:rPr>
        <w:t>dan 88.466’ya</w:t>
      </w:r>
      <w:r w:rsidR="00417CB4" w:rsidRPr="00233108">
        <w:rPr>
          <w:rFonts w:asciiTheme="minorHAnsi" w:hAnsiTheme="minorHAnsi" w:cstheme="minorHAnsi"/>
        </w:rPr>
        <w:t xml:space="preserve">), </w:t>
      </w:r>
      <w:r w:rsidR="00BB0B34" w:rsidRPr="00233108">
        <w:rPr>
          <w:rFonts w:asciiTheme="minorHAnsi" w:hAnsiTheme="minorHAnsi" w:cstheme="minorHAnsi"/>
        </w:rPr>
        <w:t>İzmir’de</w:t>
      </w:r>
      <w:r w:rsidRPr="00233108">
        <w:rPr>
          <w:rFonts w:asciiTheme="minorHAnsi" w:hAnsiTheme="minorHAnsi" w:cstheme="minorHAnsi"/>
        </w:rPr>
        <w:t xml:space="preserve"> </w:t>
      </w:r>
      <w:r w:rsidR="000F28C4" w:rsidRPr="00233108">
        <w:rPr>
          <w:rFonts w:asciiTheme="minorHAnsi" w:hAnsiTheme="minorHAnsi" w:cstheme="minorHAnsi"/>
        </w:rPr>
        <w:t xml:space="preserve">ise </w:t>
      </w:r>
      <w:r w:rsidRPr="00233108">
        <w:rPr>
          <w:rFonts w:asciiTheme="minorHAnsi" w:hAnsiTheme="minorHAnsi" w:cstheme="minorHAnsi"/>
        </w:rPr>
        <w:t>yüzde</w:t>
      </w:r>
      <w:r w:rsidR="00417CB4" w:rsidRPr="00233108">
        <w:rPr>
          <w:rFonts w:asciiTheme="minorHAnsi" w:hAnsiTheme="minorHAnsi" w:cstheme="minorHAnsi"/>
        </w:rPr>
        <w:t xml:space="preserve"> </w:t>
      </w:r>
      <w:r w:rsidR="00D953D6">
        <w:rPr>
          <w:rFonts w:asciiTheme="minorHAnsi" w:hAnsiTheme="minorHAnsi" w:cstheme="minorHAnsi"/>
        </w:rPr>
        <w:t>7,</w:t>
      </w:r>
      <w:r w:rsidR="006A6F30">
        <w:rPr>
          <w:rFonts w:asciiTheme="minorHAnsi" w:hAnsiTheme="minorHAnsi" w:cstheme="minorHAnsi"/>
        </w:rPr>
        <w:t>4</w:t>
      </w:r>
      <w:r w:rsidRPr="00233108">
        <w:rPr>
          <w:rFonts w:asciiTheme="minorHAnsi" w:hAnsiTheme="minorHAnsi" w:cstheme="minorHAnsi"/>
        </w:rPr>
        <w:t xml:space="preserve"> (</w:t>
      </w:r>
      <w:r w:rsidR="006A6F30" w:rsidRPr="006A6F30">
        <w:rPr>
          <w:rFonts w:ascii="Calibri" w:hAnsi="Calibri" w:cs="Calibri"/>
          <w:color w:val="000000"/>
        </w:rPr>
        <w:t>57</w:t>
      </w:r>
      <w:r w:rsidR="006A6F30">
        <w:rPr>
          <w:rFonts w:ascii="Calibri" w:hAnsi="Calibri" w:cs="Calibri"/>
          <w:color w:val="000000"/>
        </w:rPr>
        <w:t>.</w:t>
      </w:r>
      <w:r w:rsidR="006A6F30" w:rsidRPr="006A6F30">
        <w:rPr>
          <w:rFonts w:ascii="Calibri" w:hAnsi="Calibri" w:cs="Calibri"/>
          <w:color w:val="000000"/>
        </w:rPr>
        <w:t>558</w:t>
      </w:r>
      <w:r w:rsidR="004B4A36" w:rsidRPr="00233108">
        <w:rPr>
          <w:rFonts w:ascii="Calibri" w:hAnsi="Calibri" w:cs="Calibri"/>
          <w:color w:val="000000"/>
        </w:rPr>
        <w:t>’</w:t>
      </w:r>
      <w:r w:rsidR="00D953D6">
        <w:rPr>
          <w:rFonts w:ascii="Calibri" w:hAnsi="Calibri" w:cs="Calibri"/>
          <w:color w:val="000000"/>
        </w:rPr>
        <w:t>den 61.799’a</w:t>
      </w:r>
      <w:r w:rsidRPr="00233108">
        <w:rPr>
          <w:rFonts w:asciiTheme="minorHAnsi" w:hAnsiTheme="minorHAnsi" w:cstheme="minorHAnsi"/>
        </w:rPr>
        <w:t>)</w:t>
      </w:r>
      <w:r w:rsidR="000F28C4" w:rsidRPr="00233108">
        <w:rPr>
          <w:rFonts w:asciiTheme="minorHAnsi" w:hAnsiTheme="minorHAnsi" w:cstheme="minorHAnsi"/>
        </w:rPr>
        <w:t xml:space="preserve"> </w:t>
      </w:r>
      <w:r w:rsidR="00D953D6">
        <w:rPr>
          <w:rFonts w:asciiTheme="minorHAnsi" w:hAnsiTheme="minorHAnsi" w:cstheme="minorHAnsi"/>
        </w:rPr>
        <w:t>yükselmiştir</w:t>
      </w:r>
      <w:r w:rsidR="00A126C0" w:rsidRPr="00233108">
        <w:rPr>
          <w:rFonts w:asciiTheme="minorHAnsi" w:hAnsiTheme="minorHAnsi" w:cstheme="minorHAnsi"/>
        </w:rPr>
        <w:t>.</w:t>
      </w:r>
    </w:p>
    <w:p w14:paraId="3C1B169F" w14:textId="77777777" w:rsidR="004B4A36" w:rsidRPr="00233108" w:rsidRDefault="004B4A36" w:rsidP="004B4A36">
      <w:pPr>
        <w:jc w:val="both"/>
        <w:rPr>
          <w:rFonts w:asciiTheme="minorHAnsi" w:hAnsiTheme="minorHAnsi" w:cstheme="minorHAnsi"/>
          <w:color w:val="FF0000"/>
        </w:rPr>
      </w:pPr>
    </w:p>
    <w:p w14:paraId="5F0D669B" w14:textId="0AE4A6A4" w:rsidR="00E33E72" w:rsidRPr="00233108" w:rsidRDefault="0051564D" w:rsidP="000F28C4">
      <w:pPr>
        <w:spacing w:before="120" w:after="120" w:line="276" w:lineRule="auto"/>
        <w:contextualSpacing/>
        <w:rPr>
          <w:rFonts w:asciiTheme="minorHAnsi" w:hAnsiTheme="minorHAnsi" w:cstheme="minorHAnsi"/>
          <w:b/>
          <w:bCs/>
        </w:rPr>
      </w:pPr>
      <w:r w:rsidRPr="00233108">
        <w:rPr>
          <w:rFonts w:asciiTheme="minorHAnsi" w:hAnsiTheme="minorHAnsi" w:cstheme="minorHAnsi"/>
          <w:b/>
          <w:bCs/>
        </w:rPr>
        <w:t>Şekil 6: Türkiye ve üç büyük ilde satılık ilan sayısı (adet)</w:t>
      </w:r>
    </w:p>
    <w:p w14:paraId="66CE0887" w14:textId="6CD279BE" w:rsidR="00233108" w:rsidRPr="00233108" w:rsidRDefault="00233108" w:rsidP="000F28C4">
      <w:pPr>
        <w:spacing w:before="120" w:after="120" w:line="276" w:lineRule="auto"/>
        <w:contextualSpacing/>
        <w:rPr>
          <w:rFonts w:asciiTheme="minorHAnsi" w:hAnsiTheme="minorHAnsi" w:cstheme="minorHAnsi"/>
          <w:bCs/>
        </w:rPr>
      </w:pPr>
      <w:r w:rsidRPr="00233108">
        <w:rPr>
          <w:rFonts w:asciiTheme="minorHAnsi" w:hAnsiTheme="minorHAnsi" w:cstheme="minorHAnsi"/>
          <w:bCs/>
          <w:noProof/>
          <w:lang w:val="en-US"/>
        </w:rPr>
        <w:drawing>
          <wp:inline distT="0" distB="0" distL="0" distR="0" wp14:anchorId="2ECB0E41" wp14:editId="768E0C8A">
            <wp:extent cx="4045208" cy="2335188"/>
            <wp:effectExtent l="0" t="0" r="0" b="8255"/>
            <wp:docPr id="151607777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77779" name="Resim 8"/>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4045208" cy="2335188"/>
                    </a:xfrm>
                    <a:prstGeom prst="rect">
                      <a:avLst/>
                    </a:prstGeom>
                  </pic:spPr>
                </pic:pic>
              </a:graphicData>
            </a:graphic>
          </wp:inline>
        </w:drawing>
      </w:r>
    </w:p>
    <w:p w14:paraId="54F84E17" w14:textId="453C1534" w:rsidR="008269BB" w:rsidRPr="00233108" w:rsidRDefault="0051564D" w:rsidP="0051564D">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0092D380" w14:textId="77777777" w:rsidR="0027282C" w:rsidRPr="00233108" w:rsidRDefault="0027282C" w:rsidP="0051564D">
      <w:pPr>
        <w:spacing w:before="120" w:after="120" w:line="276" w:lineRule="auto"/>
        <w:contextualSpacing/>
        <w:rPr>
          <w:rFonts w:asciiTheme="minorHAnsi" w:hAnsiTheme="minorHAnsi" w:cstheme="minorHAnsi"/>
        </w:rPr>
      </w:pPr>
    </w:p>
    <w:p w14:paraId="69BE6F8D" w14:textId="77777777" w:rsidR="0051564D" w:rsidRPr="0023310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lastRenderedPageBreak/>
        <w:t>Satılık konut talebi</w:t>
      </w:r>
    </w:p>
    <w:p w14:paraId="3680B27D" w14:textId="4B72D291" w:rsidR="008E7099" w:rsidRPr="00233108" w:rsidRDefault="001903FC" w:rsidP="00F31188">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b/>
          <w:sz w:val="24"/>
          <w:szCs w:val="24"/>
        </w:rPr>
        <w:t xml:space="preserve">Konut </w:t>
      </w:r>
      <w:r w:rsidR="00BB0B34" w:rsidRPr="00233108">
        <w:rPr>
          <w:rFonts w:asciiTheme="minorHAnsi" w:hAnsiTheme="minorHAnsi" w:cstheme="minorHAnsi"/>
          <w:b/>
          <w:sz w:val="24"/>
          <w:szCs w:val="24"/>
        </w:rPr>
        <w:t>talebi</w:t>
      </w:r>
      <w:r w:rsidR="00DD795C" w:rsidRPr="00233108">
        <w:rPr>
          <w:rFonts w:asciiTheme="minorHAnsi" w:hAnsiTheme="minorHAnsi" w:cstheme="minorHAnsi"/>
          <w:b/>
          <w:sz w:val="24"/>
          <w:szCs w:val="24"/>
        </w:rPr>
        <w:t xml:space="preserve">nde </w:t>
      </w:r>
      <w:r w:rsidR="00D953D6">
        <w:rPr>
          <w:rFonts w:asciiTheme="minorHAnsi" w:hAnsiTheme="minorHAnsi" w:cstheme="minorHAnsi"/>
          <w:b/>
          <w:sz w:val="24"/>
          <w:szCs w:val="24"/>
        </w:rPr>
        <w:t>artış</w:t>
      </w:r>
    </w:p>
    <w:p w14:paraId="76C76C6E" w14:textId="7EE7A9A7" w:rsidR="006832DC" w:rsidRPr="00233108" w:rsidRDefault="00B22020" w:rsidP="006832DC">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Şekil 7</w:t>
      </w:r>
      <w:r w:rsidR="00001D42" w:rsidRPr="00233108">
        <w:rPr>
          <w:rFonts w:asciiTheme="minorHAnsi" w:hAnsiTheme="minorHAnsi" w:cstheme="minorHAnsi"/>
          <w:bCs/>
        </w:rPr>
        <w:t>,</w:t>
      </w:r>
      <w:r w:rsidRPr="00233108">
        <w:rPr>
          <w:rFonts w:asciiTheme="minorHAnsi" w:hAnsiTheme="minorHAnsi" w:cstheme="minorHAnsi"/>
          <w:bCs/>
        </w:rPr>
        <w:t xml:space="preserve"> ülke genelindeki konut talebinin seyrini göstermektedir. </w:t>
      </w:r>
      <w:r w:rsidR="00924B3D" w:rsidRPr="00233108">
        <w:rPr>
          <w:rFonts w:asciiTheme="minorHAnsi" w:hAnsiTheme="minorHAnsi" w:cstheme="minorHAnsi"/>
          <w:bCs/>
        </w:rPr>
        <w:t>K</w:t>
      </w:r>
      <w:r w:rsidR="008B5753" w:rsidRPr="00233108">
        <w:rPr>
          <w:rFonts w:asciiTheme="minorHAnsi" w:hAnsiTheme="minorHAnsi" w:cstheme="minorHAnsi"/>
          <w:bCs/>
        </w:rPr>
        <w:t>onut talebi göstergesi</w:t>
      </w:r>
      <w:r w:rsidR="0003341E" w:rsidRPr="00233108">
        <w:rPr>
          <w:rFonts w:asciiTheme="minorHAnsi" w:hAnsiTheme="minorHAnsi" w:cstheme="minorHAnsi"/>
          <w:bCs/>
        </w:rPr>
        <w:t>, 6</w:t>
      </w:r>
      <w:r w:rsidR="003E06A6" w:rsidRPr="00233108">
        <w:rPr>
          <w:rFonts w:asciiTheme="minorHAnsi" w:hAnsiTheme="minorHAnsi" w:cstheme="minorHAnsi"/>
          <w:bCs/>
        </w:rPr>
        <w:t xml:space="preserve"> </w:t>
      </w:r>
      <w:r w:rsidR="008C07E3" w:rsidRPr="00233108">
        <w:rPr>
          <w:rFonts w:asciiTheme="minorHAnsi" w:hAnsiTheme="minorHAnsi" w:cstheme="minorHAnsi"/>
          <w:bCs/>
        </w:rPr>
        <w:t>farklı veri</w:t>
      </w:r>
      <w:r w:rsidR="00B63678" w:rsidRPr="00233108">
        <w:rPr>
          <w:rFonts w:asciiTheme="minorHAnsi" w:hAnsiTheme="minorHAnsi" w:cstheme="minorHAnsi"/>
          <w:bCs/>
        </w:rPr>
        <w:t>nin birleştirilmesiyle oluşturulmuştur</w:t>
      </w:r>
      <w:r w:rsidR="00A126C0" w:rsidRPr="00233108">
        <w:rPr>
          <w:rFonts w:asciiTheme="minorHAnsi" w:hAnsiTheme="minorHAnsi" w:cstheme="minorHAnsi"/>
          <w:bCs/>
        </w:rPr>
        <w:t>. Bu veriler</w:t>
      </w:r>
      <w:r w:rsidR="00780376" w:rsidRPr="00233108">
        <w:rPr>
          <w:rFonts w:asciiTheme="minorHAnsi" w:hAnsiTheme="minorHAnsi" w:cstheme="minorHAnsi"/>
          <w:bCs/>
        </w:rPr>
        <w:t>;</w:t>
      </w:r>
      <w:r w:rsidR="008269BB" w:rsidRPr="00233108">
        <w:rPr>
          <w:rFonts w:asciiTheme="minorHAnsi" w:hAnsiTheme="minorHAnsi" w:cstheme="minorHAnsi"/>
          <w:bCs/>
        </w:rPr>
        <w:t xml:space="preserve"> </w:t>
      </w:r>
      <w:r w:rsidR="0051564D" w:rsidRPr="00233108">
        <w:rPr>
          <w:rFonts w:asciiTheme="minorHAnsi" w:hAnsiTheme="minorHAnsi" w:cstheme="minorHAnsi"/>
          <w:bCs/>
        </w:rPr>
        <w:t xml:space="preserve">ilanların görüntülenme sayısı, ilanların favoriye eklenme sayısı, ilan sahiplerine gönderilen toplam mesaj sayısı, </w:t>
      </w:r>
      <w:r w:rsidR="00727A74" w:rsidRPr="00233108">
        <w:rPr>
          <w:rFonts w:asciiTheme="minorHAnsi" w:hAnsiTheme="minorHAnsi" w:cstheme="minorHAnsi"/>
          <w:bCs/>
        </w:rPr>
        <w:t>sahibinden.com uygulaması üze</w:t>
      </w:r>
      <w:r w:rsidR="000E7BA4" w:rsidRPr="00233108">
        <w:rPr>
          <w:rFonts w:asciiTheme="minorHAnsi" w:hAnsiTheme="minorHAnsi" w:cstheme="minorHAnsi"/>
          <w:bCs/>
        </w:rPr>
        <w:t xml:space="preserve">rinden </w:t>
      </w:r>
      <w:r w:rsidR="008C07E3" w:rsidRPr="00233108">
        <w:rPr>
          <w:rFonts w:asciiTheme="minorHAnsi" w:hAnsiTheme="minorHAnsi" w:cstheme="minorHAnsi"/>
          <w:bCs/>
        </w:rPr>
        <w:t xml:space="preserve">yapılan toplam telefon araması </w:t>
      </w:r>
      <w:r w:rsidR="00727A74" w:rsidRPr="00233108">
        <w:rPr>
          <w:rFonts w:asciiTheme="minorHAnsi" w:hAnsiTheme="minorHAnsi" w:cstheme="minorHAnsi"/>
          <w:bCs/>
        </w:rPr>
        <w:t>sayısı</w:t>
      </w:r>
      <w:r w:rsidR="006832DC" w:rsidRPr="00233108">
        <w:rPr>
          <w:rFonts w:asciiTheme="minorHAnsi" w:hAnsiTheme="minorHAnsi" w:cstheme="minorHAnsi"/>
          <w:bCs/>
        </w:rPr>
        <w:t>,</w:t>
      </w:r>
      <w:r w:rsidR="008269BB" w:rsidRPr="00233108">
        <w:rPr>
          <w:rFonts w:asciiTheme="minorHAnsi" w:hAnsiTheme="minorHAnsi" w:cstheme="minorHAnsi"/>
          <w:bCs/>
        </w:rPr>
        <w:t xml:space="preserve"> </w:t>
      </w:r>
      <w:r w:rsidR="006832DC" w:rsidRPr="00233108">
        <w:rPr>
          <w:rFonts w:asciiTheme="minorHAnsi" w:hAnsiTheme="minorHAnsi" w:cstheme="minorHAnsi"/>
          <w:bCs/>
        </w:rPr>
        <w:t xml:space="preserve">Google </w:t>
      </w:r>
      <w:proofErr w:type="spellStart"/>
      <w:r w:rsidR="006832DC" w:rsidRPr="00233108">
        <w:rPr>
          <w:rFonts w:asciiTheme="minorHAnsi" w:hAnsiTheme="minorHAnsi" w:cstheme="minorHAnsi"/>
          <w:bCs/>
        </w:rPr>
        <w:t>Analytics’ten</w:t>
      </w:r>
      <w:proofErr w:type="spellEnd"/>
      <w:r w:rsidR="008269BB" w:rsidRPr="00233108">
        <w:rPr>
          <w:rFonts w:asciiTheme="minorHAnsi" w:hAnsiTheme="minorHAnsi" w:cstheme="minorHAnsi"/>
          <w:bCs/>
        </w:rPr>
        <w:t xml:space="preserve"> </w:t>
      </w:r>
      <w:r w:rsidR="006832DC" w:rsidRPr="00233108">
        <w:rPr>
          <w:rFonts w:asciiTheme="minorHAnsi" w:hAnsiTheme="minorHAnsi" w:cstheme="minorHAnsi"/>
          <w:bCs/>
        </w:rPr>
        <w:t>edinilen sahibinden.com mobil ve web platformlarında satılık emlak</w:t>
      </w:r>
      <w:r w:rsidR="00B953DC" w:rsidRPr="00233108">
        <w:rPr>
          <w:rFonts w:asciiTheme="minorHAnsi" w:hAnsiTheme="minorHAnsi" w:cstheme="minorHAnsi"/>
          <w:bCs/>
        </w:rPr>
        <w:t xml:space="preserve"> kategorisine ve ilgili aya ait</w:t>
      </w:r>
      <w:r w:rsidR="006832DC" w:rsidRPr="00233108">
        <w:rPr>
          <w:rFonts w:asciiTheme="minorHAnsi" w:hAnsiTheme="minorHAnsi" w:cstheme="minorHAnsi"/>
          <w:bCs/>
        </w:rPr>
        <w:t xml:space="preserve"> kullanıcı ve sayfa görüntüleme sayıları</w:t>
      </w:r>
      <w:r w:rsidR="00A126C0" w:rsidRPr="00233108">
        <w:rPr>
          <w:rFonts w:asciiTheme="minorHAnsi" w:hAnsiTheme="minorHAnsi" w:cstheme="minorHAnsi"/>
          <w:bCs/>
        </w:rPr>
        <w:t>ndan oluşmaktadır</w:t>
      </w:r>
      <w:r w:rsidR="006832DC" w:rsidRPr="00233108">
        <w:rPr>
          <w:rFonts w:asciiTheme="minorHAnsi" w:hAnsiTheme="minorHAnsi" w:cstheme="minorHAnsi"/>
          <w:bCs/>
        </w:rPr>
        <w:t>.</w:t>
      </w:r>
    </w:p>
    <w:p w14:paraId="5B97B670" w14:textId="77777777" w:rsidR="0051564D" w:rsidRPr="00233108" w:rsidRDefault="0051564D" w:rsidP="0051564D">
      <w:pPr>
        <w:spacing w:before="120" w:after="120" w:line="276" w:lineRule="auto"/>
        <w:contextualSpacing/>
        <w:jc w:val="both"/>
        <w:rPr>
          <w:rFonts w:asciiTheme="minorHAnsi" w:hAnsiTheme="minorHAnsi" w:cstheme="minorHAnsi"/>
          <w:bCs/>
        </w:rPr>
      </w:pPr>
    </w:p>
    <w:p w14:paraId="663ED7E7" w14:textId="77777777" w:rsidR="0051564D" w:rsidRPr="00233108" w:rsidRDefault="0051564D" w:rsidP="0051564D">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Konut talebi</w:t>
      </w:r>
      <w:r w:rsidR="003E06A6" w:rsidRPr="00233108">
        <w:rPr>
          <w:rFonts w:asciiTheme="minorHAnsi" w:hAnsiTheme="minorHAnsi" w:cstheme="minorHAnsi"/>
          <w:bCs/>
        </w:rPr>
        <w:t xml:space="preserve"> </w:t>
      </w:r>
      <w:r w:rsidRPr="00233108">
        <w:rPr>
          <w:rFonts w:asciiTheme="minorHAnsi" w:hAnsiTheme="minorHAnsi" w:cstheme="minorHAnsi"/>
          <w:bCs/>
        </w:rPr>
        <w:t>göstergesi oluşturulurken bu serilerin 2020 Şubat ayındaki değerleri</w:t>
      </w:r>
      <w:r w:rsidR="0044299C" w:rsidRPr="00233108">
        <w:rPr>
          <w:rFonts w:asciiTheme="minorHAnsi" w:hAnsiTheme="minorHAnsi" w:cstheme="minorHAnsi"/>
          <w:bCs/>
        </w:rPr>
        <w:t>nin her biri</w:t>
      </w:r>
      <w:r w:rsidRPr="00233108">
        <w:rPr>
          <w:rFonts w:asciiTheme="minorHAnsi" w:hAnsiTheme="minorHAnsi" w:cstheme="minorHAnsi"/>
          <w:bCs/>
        </w:rPr>
        <w:t xml:space="preserve"> 100'e eşitlenmiş</w:t>
      </w:r>
      <w:r w:rsidR="00780376" w:rsidRPr="00233108">
        <w:rPr>
          <w:rFonts w:asciiTheme="minorHAnsi" w:hAnsiTheme="minorHAnsi" w:cstheme="minorHAnsi"/>
          <w:bCs/>
        </w:rPr>
        <w:t>,</w:t>
      </w:r>
      <w:r w:rsidRPr="00233108">
        <w:rPr>
          <w:rFonts w:asciiTheme="minorHAnsi" w:hAnsiTheme="minorHAnsi" w:cstheme="minorHAnsi"/>
          <w:bCs/>
        </w:rPr>
        <w:t xml:space="preserve"> diğer aylardaki değerleri ise buna göre oranlanarak hesaplanmıştır.</w:t>
      </w:r>
      <w:r w:rsidR="003E06A6" w:rsidRPr="00233108">
        <w:rPr>
          <w:rFonts w:asciiTheme="minorHAnsi" w:hAnsiTheme="minorHAnsi" w:cstheme="minorHAnsi"/>
          <w:bCs/>
        </w:rPr>
        <w:t xml:space="preserve"> </w:t>
      </w:r>
      <w:r w:rsidR="002D6699" w:rsidRPr="00233108">
        <w:rPr>
          <w:rFonts w:asciiTheme="minorHAnsi" w:hAnsiTheme="minorHAnsi" w:cstheme="minorHAnsi"/>
          <w:bCs/>
        </w:rPr>
        <w:t>Ardından</w:t>
      </w:r>
      <w:r w:rsidR="003E06A6" w:rsidRPr="00233108">
        <w:rPr>
          <w:rFonts w:asciiTheme="minorHAnsi" w:hAnsiTheme="minorHAnsi" w:cstheme="minorHAnsi"/>
          <w:bCs/>
        </w:rPr>
        <w:t xml:space="preserve"> </w:t>
      </w:r>
      <w:r w:rsidRPr="00233108">
        <w:rPr>
          <w:rFonts w:asciiTheme="minorHAnsi" w:hAnsiTheme="minorHAnsi" w:cstheme="minorHAnsi"/>
          <w:bCs/>
        </w:rPr>
        <w:t xml:space="preserve">bu göstergelerin ağırlıklı ortalaması alınarak </w:t>
      </w:r>
      <w:r w:rsidR="004D5C9A" w:rsidRPr="00233108">
        <w:rPr>
          <w:rFonts w:asciiTheme="minorHAnsi" w:hAnsiTheme="minorHAnsi" w:cstheme="minorHAnsi"/>
          <w:bCs/>
        </w:rPr>
        <w:t>yeni</w:t>
      </w:r>
      <w:r w:rsidR="003E06A6" w:rsidRPr="00233108">
        <w:rPr>
          <w:rFonts w:asciiTheme="minorHAnsi" w:hAnsiTheme="minorHAnsi" w:cstheme="minorHAnsi"/>
          <w:bCs/>
        </w:rPr>
        <w:t xml:space="preserve"> </w:t>
      </w:r>
      <w:r w:rsidRPr="00233108">
        <w:rPr>
          <w:rFonts w:asciiTheme="minorHAnsi" w:hAnsiTheme="minorHAnsi" w:cstheme="minorHAnsi"/>
          <w:bCs/>
        </w:rPr>
        <w:t>talep göstergesinin ilgili aydaki değeri hesaplanmıştır. Bu göstergenin 100 değeri 2020 Şubat'taki</w:t>
      </w:r>
      <w:r w:rsidR="008700A7" w:rsidRPr="00233108">
        <w:rPr>
          <w:rStyle w:val="DipnotBavurusu"/>
          <w:rFonts w:asciiTheme="minorHAnsi" w:hAnsiTheme="minorHAnsi" w:cstheme="minorHAnsi"/>
          <w:bCs/>
        </w:rPr>
        <w:footnoteReference w:id="2"/>
      </w:r>
      <w:r w:rsidR="00990580" w:rsidRPr="00233108">
        <w:rPr>
          <w:rFonts w:asciiTheme="minorHAnsi" w:hAnsiTheme="minorHAnsi" w:cstheme="minorHAnsi"/>
          <w:bCs/>
        </w:rPr>
        <w:t xml:space="preserve"> konut talebini gösterirken</w:t>
      </w:r>
      <w:r w:rsidRPr="00233108">
        <w:rPr>
          <w:rFonts w:asciiTheme="minorHAnsi" w:hAnsiTheme="minorHAnsi" w:cstheme="minorHAnsi"/>
          <w:bCs/>
        </w:rPr>
        <w:t xml:space="preserve"> bu göstergenin yükselmesi </w:t>
      </w:r>
      <w:r w:rsidR="00FD518E" w:rsidRPr="00233108">
        <w:rPr>
          <w:rFonts w:asciiTheme="minorHAnsi" w:hAnsiTheme="minorHAnsi" w:cstheme="minorHAnsi"/>
          <w:bCs/>
        </w:rPr>
        <w:t xml:space="preserve">Şubat 2020’ye kıyasla </w:t>
      </w:r>
      <w:r w:rsidRPr="00233108">
        <w:rPr>
          <w:rFonts w:asciiTheme="minorHAnsi" w:hAnsiTheme="minorHAnsi" w:cstheme="minorHAnsi"/>
          <w:bCs/>
        </w:rPr>
        <w:t>talebin arttığını, düşmesi ise konut talebinin azaldığını belirtmektedir.</w:t>
      </w:r>
      <w:r w:rsidR="003E06A6" w:rsidRPr="00233108">
        <w:rPr>
          <w:rFonts w:asciiTheme="minorHAnsi" w:hAnsiTheme="minorHAnsi" w:cstheme="minorHAnsi"/>
          <w:bCs/>
        </w:rPr>
        <w:t xml:space="preserve"> </w:t>
      </w:r>
      <w:r w:rsidR="009A55AB" w:rsidRPr="00233108">
        <w:rPr>
          <w:rFonts w:asciiTheme="minorHAnsi" w:hAnsiTheme="minorHAnsi" w:cstheme="minorHAnsi"/>
          <w:bCs/>
        </w:rPr>
        <w:t>Talep</w:t>
      </w:r>
      <w:r w:rsidR="003E06A6" w:rsidRPr="00233108">
        <w:rPr>
          <w:rFonts w:asciiTheme="minorHAnsi" w:hAnsiTheme="minorHAnsi" w:cstheme="minorHAnsi"/>
          <w:bCs/>
        </w:rPr>
        <w:t xml:space="preserve"> </w:t>
      </w:r>
      <w:r w:rsidR="009A55AB" w:rsidRPr="00233108">
        <w:rPr>
          <w:rFonts w:asciiTheme="minorHAnsi" w:hAnsiTheme="minorHAnsi" w:cstheme="minorHAnsi"/>
          <w:bCs/>
        </w:rPr>
        <w:t>göstergesindeki a</w:t>
      </w:r>
      <w:r w:rsidR="002D6699" w:rsidRPr="00233108">
        <w:rPr>
          <w:rFonts w:asciiTheme="minorHAnsi" w:hAnsiTheme="minorHAnsi" w:cstheme="minorHAnsi"/>
          <w:bCs/>
        </w:rPr>
        <w:t>rtış ya da azalış oranı ise</w:t>
      </w:r>
      <w:r w:rsidRPr="00233108">
        <w:rPr>
          <w:rFonts w:asciiTheme="minorHAnsi" w:hAnsiTheme="minorHAnsi" w:cstheme="minorHAnsi"/>
          <w:bCs/>
        </w:rPr>
        <w:t xml:space="preserve"> konut talebinin ne </w:t>
      </w:r>
      <w:r w:rsidR="002D6699" w:rsidRPr="00233108">
        <w:rPr>
          <w:rFonts w:asciiTheme="minorHAnsi" w:hAnsiTheme="minorHAnsi" w:cstheme="minorHAnsi"/>
          <w:bCs/>
        </w:rPr>
        <w:t xml:space="preserve">ölçüde </w:t>
      </w:r>
      <w:r w:rsidRPr="00233108">
        <w:rPr>
          <w:rFonts w:asciiTheme="minorHAnsi" w:hAnsiTheme="minorHAnsi" w:cstheme="minorHAnsi"/>
          <w:bCs/>
        </w:rPr>
        <w:t xml:space="preserve">değiştiği hakkında bilgi vermektedir. </w:t>
      </w:r>
    </w:p>
    <w:p w14:paraId="342163D0" w14:textId="77777777" w:rsidR="009469CB" w:rsidRPr="00233108" w:rsidRDefault="009469CB" w:rsidP="00FF7318">
      <w:pPr>
        <w:spacing w:before="120" w:after="120" w:line="276" w:lineRule="auto"/>
        <w:contextualSpacing/>
        <w:jc w:val="both"/>
        <w:rPr>
          <w:rFonts w:asciiTheme="minorHAnsi" w:hAnsiTheme="minorHAnsi" w:cstheme="minorHAnsi"/>
          <w:bCs/>
        </w:rPr>
      </w:pPr>
    </w:p>
    <w:p w14:paraId="542F1DE0" w14:textId="523B8F3D" w:rsidR="00FF7318" w:rsidRPr="009838DC" w:rsidRDefault="0051564D" w:rsidP="009838DC">
      <w:pPr>
        <w:rPr>
          <w:rFonts w:asciiTheme="minorHAnsi" w:hAnsiTheme="minorHAnsi" w:cstheme="minorHAnsi"/>
          <w:b/>
        </w:rPr>
      </w:pPr>
      <w:r w:rsidRPr="00233108">
        <w:rPr>
          <w:rFonts w:asciiTheme="minorHAnsi" w:hAnsiTheme="minorHAnsi" w:cstheme="minorHAnsi"/>
          <w:b/>
        </w:rPr>
        <w:t>Şekil 7: Talep</w:t>
      </w:r>
      <w:r w:rsidRPr="00233108">
        <w:rPr>
          <w:rFonts w:asciiTheme="minorHAnsi" w:hAnsiTheme="minorHAnsi" w:cstheme="minorHAnsi"/>
          <w:b/>
          <w:bCs/>
        </w:rPr>
        <w:t xml:space="preserve"> göstergesi (2020 Şubat=100)</w:t>
      </w:r>
    </w:p>
    <w:p w14:paraId="40AFF367" w14:textId="06603B91" w:rsidR="008C590B" w:rsidRPr="00233108" w:rsidRDefault="00233108" w:rsidP="00233108">
      <w:pPr>
        <w:tabs>
          <w:tab w:val="center" w:pos="1605"/>
        </w:tabs>
        <w:spacing w:before="120" w:after="120" w:line="276" w:lineRule="auto"/>
        <w:contextualSpacing/>
        <w:rPr>
          <w:rFonts w:asciiTheme="minorHAnsi" w:hAnsiTheme="minorHAnsi" w:cstheme="minorHAnsi"/>
          <w:bCs/>
        </w:rPr>
      </w:pPr>
      <w:r w:rsidRPr="00233108">
        <w:rPr>
          <w:rFonts w:asciiTheme="minorHAnsi" w:hAnsiTheme="minorHAnsi" w:cstheme="minorHAnsi"/>
          <w:bCs/>
          <w:noProof/>
          <w:lang w:val="en-US"/>
        </w:rPr>
        <w:drawing>
          <wp:inline distT="0" distB="0" distL="0" distR="0" wp14:anchorId="061E2711" wp14:editId="2D552503">
            <wp:extent cx="4022930" cy="1784909"/>
            <wp:effectExtent l="0" t="0" r="0" b="6350"/>
            <wp:docPr id="26179767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97671" name="Resim 9"/>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4037237" cy="1791257"/>
                    </a:xfrm>
                    <a:prstGeom prst="rect">
                      <a:avLst/>
                    </a:prstGeom>
                  </pic:spPr>
                </pic:pic>
              </a:graphicData>
            </a:graphic>
          </wp:inline>
        </w:drawing>
      </w:r>
    </w:p>
    <w:p w14:paraId="696C4909" w14:textId="77777777" w:rsidR="0051564D" w:rsidRPr="00233108" w:rsidRDefault="0051564D" w:rsidP="0051564D">
      <w:pPr>
        <w:spacing w:before="120" w:after="120" w:line="276" w:lineRule="auto"/>
        <w:contextualSpacing/>
        <w:jc w:val="both"/>
        <w:rPr>
          <w:rFonts w:asciiTheme="minorHAnsi" w:hAnsiTheme="minorHAnsi" w:cstheme="minorHAnsi"/>
          <w:sz w:val="24"/>
          <w:szCs w:val="24"/>
        </w:rPr>
      </w:pPr>
      <w:r w:rsidRPr="00233108">
        <w:rPr>
          <w:rFonts w:asciiTheme="minorHAnsi" w:hAnsiTheme="minorHAnsi" w:cstheme="minorHAnsi"/>
          <w:sz w:val="24"/>
          <w:szCs w:val="24"/>
        </w:rPr>
        <w:t>Kaynak: sahibinden.com, Betam</w:t>
      </w:r>
    </w:p>
    <w:p w14:paraId="7A3AE0CB" w14:textId="77777777" w:rsidR="007D3215" w:rsidRPr="00233108" w:rsidRDefault="007D3215" w:rsidP="0051564D">
      <w:pPr>
        <w:spacing w:before="120" w:after="120" w:line="276" w:lineRule="auto"/>
        <w:contextualSpacing/>
        <w:jc w:val="both"/>
        <w:rPr>
          <w:rFonts w:asciiTheme="minorHAnsi" w:hAnsiTheme="minorHAnsi" w:cstheme="minorHAnsi"/>
          <w:sz w:val="16"/>
          <w:szCs w:val="16"/>
        </w:rPr>
      </w:pPr>
    </w:p>
    <w:p w14:paraId="132EB460" w14:textId="7AB24093" w:rsidR="00F70D36" w:rsidRPr="00EE0662" w:rsidRDefault="003E45F5" w:rsidP="00822E1D">
      <w:pPr>
        <w:spacing w:before="120" w:after="120" w:line="276" w:lineRule="auto"/>
        <w:contextualSpacing/>
        <w:jc w:val="both"/>
        <w:rPr>
          <w:rFonts w:asciiTheme="minorHAnsi" w:hAnsiTheme="minorHAnsi" w:cstheme="minorHAnsi"/>
          <w:bCs/>
          <w:color w:val="000000" w:themeColor="text1"/>
        </w:rPr>
      </w:pPr>
      <w:r w:rsidRPr="00EE0662">
        <w:rPr>
          <w:rFonts w:asciiTheme="minorHAnsi" w:hAnsiTheme="minorHAnsi" w:cstheme="minorHAnsi"/>
          <w:bCs/>
        </w:rPr>
        <w:t xml:space="preserve">2023 </w:t>
      </w:r>
      <w:r w:rsidR="00214718" w:rsidRPr="00EE0662">
        <w:rPr>
          <w:rFonts w:asciiTheme="minorHAnsi" w:hAnsiTheme="minorHAnsi" w:cstheme="minorHAnsi"/>
          <w:bCs/>
        </w:rPr>
        <w:t>Ş</w:t>
      </w:r>
      <w:r w:rsidRPr="00EE0662">
        <w:rPr>
          <w:rFonts w:asciiTheme="minorHAnsi" w:hAnsiTheme="minorHAnsi" w:cstheme="minorHAnsi"/>
          <w:bCs/>
        </w:rPr>
        <w:t xml:space="preserve">ubat ayındaki depremden sonra </w:t>
      </w:r>
      <w:r w:rsidR="00534B0B" w:rsidRPr="00EE0662">
        <w:rPr>
          <w:rFonts w:asciiTheme="minorHAnsi" w:hAnsiTheme="minorHAnsi" w:cstheme="minorHAnsi"/>
          <w:bCs/>
        </w:rPr>
        <w:t xml:space="preserve">çok sert </w:t>
      </w:r>
      <w:r w:rsidRPr="00EE0662">
        <w:rPr>
          <w:rFonts w:asciiTheme="minorHAnsi" w:hAnsiTheme="minorHAnsi" w:cstheme="minorHAnsi"/>
          <w:bCs/>
        </w:rPr>
        <w:t>bir düşüş gösteren konut talebi</w:t>
      </w:r>
      <w:r w:rsidR="002F26FA" w:rsidRPr="00EE0662">
        <w:rPr>
          <w:rFonts w:asciiTheme="minorHAnsi" w:hAnsiTheme="minorHAnsi" w:cstheme="minorHAnsi"/>
          <w:bCs/>
        </w:rPr>
        <w:t xml:space="preserve"> temmuzda</w:t>
      </w:r>
      <w:r w:rsidR="00072BE1" w:rsidRPr="00EE0662">
        <w:rPr>
          <w:rFonts w:asciiTheme="minorHAnsi" w:hAnsiTheme="minorHAnsi" w:cstheme="minorHAnsi"/>
          <w:bCs/>
        </w:rPr>
        <w:t xml:space="preserve">ki artıştan </w:t>
      </w:r>
      <w:r w:rsidR="00072BE1" w:rsidRPr="00EE0662">
        <w:rPr>
          <w:rFonts w:asciiTheme="minorHAnsi" w:hAnsiTheme="minorHAnsi" w:cstheme="minorHAnsi"/>
          <w:bCs/>
          <w:color w:val="000000" w:themeColor="text1"/>
        </w:rPr>
        <w:t xml:space="preserve">sonra kasıma kadar düşmüştür. </w:t>
      </w:r>
      <w:r w:rsidR="00310D86" w:rsidRPr="00EE0662">
        <w:rPr>
          <w:rFonts w:asciiTheme="minorHAnsi" w:hAnsiTheme="minorHAnsi" w:cstheme="minorHAnsi"/>
          <w:bCs/>
          <w:color w:val="000000" w:themeColor="text1"/>
        </w:rPr>
        <w:t>K</w:t>
      </w:r>
      <w:r w:rsidR="00072BE1" w:rsidRPr="00EE0662">
        <w:rPr>
          <w:rFonts w:asciiTheme="minorHAnsi" w:hAnsiTheme="minorHAnsi" w:cstheme="minorHAnsi"/>
          <w:bCs/>
          <w:color w:val="000000" w:themeColor="text1"/>
        </w:rPr>
        <w:t>onut talebi aralıkta</w:t>
      </w:r>
      <w:r w:rsidR="002F26FA" w:rsidRPr="00EE0662">
        <w:rPr>
          <w:rFonts w:asciiTheme="minorHAnsi" w:hAnsiTheme="minorHAnsi" w:cstheme="minorHAnsi"/>
          <w:bCs/>
          <w:color w:val="000000" w:themeColor="text1"/>
        </w:rPr>
        <w:t xml:space="preserve"> </w:t>
      </w:r>
      <w:r w:rsidR="00F31188" w:rsidRPr="00EE0662">
        <w:rPr>
          <w:rFonts w:asciiTheme="minorHAnsi" w:hAnsiTheme="minorHAnsi" w:cstheme="minorHAnsi"/>
          <w:bCs/>
          <w:color w:val="000000" w:themeColor="text1"/>
        </w:rPr>
        <w:t>artış</w:t>
      </w:r>
      <w:r w:rsidR="00C91691" w:rsidRPr="00EE0662">
        <w:rPr>
          <w:rFonts w:asciiTheme="minorHAnsi" w:hAnsiTheme="minorHAnsi" w:cstheme="minorHAnsi"/>
          <w:bCs/>
          <w:color w:val="000000" w:themeColor="text1"/>
        </w:rPr>
        <w:t>a</w:t>
      </w:r>
      <w:r w:rsidR="00F31188" w:rsidRPr="00EE0662">
        <w:rPr>
          <w:rFonts w:asciiTheme="minorHAnsi" w:hAnsiTheme="minorHAnsi" w:cstheme="minorHAnsi"/>
          <w:bCs/>
          <w:color w:val="000000" w:themeColor="text1"/>
        </w:rPr>
        <w:t xml:space="preserve"> geç</w:t>
      </w:r>
      <w:r w:rsidR="00310D86" w:rsidRPr="00EE0662">
        <w:rPr>
          <w:rFonts w:asciiTheme="minorHAnsi" w:hAnsiTheme="minorHAnsi" w:cstheme="minorHAnsi"/>
          <w:bCs/>
          <w:color w:val="000000" w:themeColor="text1"/>
        </w:rPr>
        <w:t xml:space="preserve">miş, </w:t>
      </w:r>
      <w:r w:rsidR="007A67E9" w:rsidRPr="00EE0662">
        <w:rPr>
          <w:rFonts w:asciiTheme="minorHAnsi" w:hAnsiTheme="minorHAnsi" w:cstheme="minorHAnsi"/>
          <w:bCs/>
          <w:color w:val="000000" w:themeColor="text1"/>
        </w:rPr>
        <w:t>artış şubat ayına kadar devam etmiştir. Şubatta</w:t>
      </w:r>
      <w:r w:rsidR="00EE0662" w:rsidRPr="00EE0662">
        <w:rPr>
          <w:rFonts w:asciiTheme="minorHAnsi" w:hAnsiTheme="minorHAnsi" w:cstheme="minorHAnsi"/>
          <w:bCs/>
          <w:color w:val="000000" w:themeColor="text1"/>
        </w:rPr>
        <w:t xml:space="preserve"> 114,2’ye</w:t>
      </w:r>
      <w:r w:rsidR="007A67E9" w:rsidRPr="00EE0662">
        <w:rPr>
          <w:rFonts w:asciiTheme="minorHAnsi" w:hAnsiTheme="minorHAnsi" w:cstheme="minorHAnsi"/>
          <w:bCs/>
          <w:color w:val="000000" w:themeColor="text1"/>
        </w:rPr>
        <w:t xml:space="preserve"> </w:t>
      </w:r>
      <w:r w:rsidR="00EE0662" w:rsidRPr="00EE0662">
        <w:rPr>
          <w:rFonts w:asciiTheme="minorHAnsi" w:hAnsiTheme="minorHAnsi" w:cstheme="minorHAnsi"/>
          <w:bCs/>
          <w:color w:val="000000" w:themeColor="text1"/>
        </w:rPr>
        <w:t>y</w:t>
      </w:r>
      <w:r w:rsidR="007A67E9" w:rsidRPr="00EE0662">
        <w:rPr>
          <w:rFonts w:asciiTheme="minorHAnsi" w:hAnsiTheme="minorHAnsi" w:cstheme="minorHAnsi"/>
          <w:bCs/>
          <w:color w:val="000000" w:themeColor="text1"/>
        </w:rPr>
        <w:t xml:space="preserve">ükselen talep göstergesi </w:t>
      </w:r>
      <w:r w:rsidR="00EE0662" w:rsidRPr="00EE0662">
        <w:rPr>
          <w:rFonts w:asciiTheme="minorHAnsi" w:hAnsiTheme="minorHAnsi" w:cstheme="minorHAnsi"/>
          <w:bCs/>
          <w:color w:val="000000" w:themeColor="text1"/>
        </w:rPr>
        <w:t>m</w:t>
      </w:r>
      <w:r w:rsidR="007A67E9" w:rsidRPr="00EE0662">
        <w:rPr>
          <w:rFonts w:asciiTheme="minorHAnsi" w:hAnsiTheme="minorHAnsi" w:cstheme="minorHAnsi"/>
          <w:bCs/>
          <w:color w:val="000000" w:themeColor="text1"/>
        </w:rPr>
        <w:t xml:space="preserve">arttan itibaren azalmaya </w:t>
      </w:r>
      <w:r w:rsidR="00EE0662" w:rsidRPr="00EE0662">
        <w:rPr>
          <w:rFonts w:asciiTheme="minorHAnsi" w:hAnsiTheme="minorHAnsi" w:cstheme="minorHAnsi"/>
          <w:bCs/>
          <w:color w:val="000000" w:themeColor="text1"/>
        </w:rPr>
        <w:t>başlamış ve</w:t>
      </w:r>
      <w:r w:rsidR="007A67E9" w:rsidRPr="00EE0662">
        <w:rPr>
          <w:rFonts w:asciiTheme="minorHAnsi" w:hAnsiTheme="minorHAnsi" w:cstheme="minorHAnsi"/>
          <w:bCs/>
          <w:color w:val="000000" w:themeColor="text1"/>
        </w:rPr>
        <w:t xml:space="preserve"> nisanda </w:t>
      </w:r>
      <w:r w:rsidR="00EE0662" w:rsidRPr="00EE0662">
        <w:rPr>
          <w:rFonts w:asciiTheme="minorHAnsi" w:hAnsiTheme="minorHAnsi" w:cstheme="minorHAnsi"/>
          <w:bCs/>
          <w:color w:val="000000" w:themeColor="text1"/>
        </w:rPr>
        <w:t>105,6’ya</w:t>
      </w:r>
      <w:r w:rsidR="007A67E9" w:rsidRPr="00EE0662">
        <w:rPr>
          <w:rFonts w:asciiTheme="minorHAnsi" w:hAnsiTheme="minorHAnsi" w:cstheme="minorHAnsi"/>
          <w:bCs/>
          <w:color w:val="000000" w:themeColor="text1"/>
        </w:rPr>
        <w:t xml:space="preserve"> gerilemiştir</w:t>
      </w:r>
      <w:r w:rsidR="008B6676" w:rsidRPr="00EE0662">
        <w:rPr>
          <w:rFonts w:asciiTheme="minorHAnsi" w:hAnsiTheme="minorHAnsi" w:cstheme="minorHAnsi"/>
          <w:bCs/>
          <w:color w:val="000000" w:themeColor="text1"/>
        </w:rPr>
        <w:t>.</w:t>
      </w:r>
      <w:r w:rsidR="00BB0B34" w:rsidRPr="00EE0662">
        <w:rPr>
          <w:rFonts w:asciiTheme="minorHAnsi" w:hAnsiTheme="minorHAnsi" w:cstheme="minorHAnsi"/>
          <w:bCs/>
          <w:color w:val="000000" w:themeColor="text1"/>
        </w:rPr>
        <w:t xml:space="preserve"> </w:t>
      </w:r>
      <w:r w:rsidR="008C1D10" w:rsidRPr="00EE0662">
        <w:rPr>
          <w:rFonts w:asciiTheme="minorHAnsi" w:hAnsiTheme="minorHAnsi" w:cstheme="minorHAnsi"/>
          <w:bCs/>
          <w:color w:val="000000" w:themeColor="text1"/>
        </w:rPr>
        <w:t xml:space="preserve">Mayısta talebin yeniden yükselişe geçtiği gözlemlenmektedir. </w:t>
      </w:r>
      <w:r w:rsidR="00D953D6" w:rsidRPr="00EE0662">
        <w:rPr>
          <w:rFonts w:asciiTheme="minorHAnsi" w:hAnsiTheme="minorHAnsi" w:cstheme="minorHAnsi"/>
          <w:bCs/>
          <w:color w:val="000000" w:themeColor="text1"/>
        </w:rPr>
        <w:t>K</w:t>
      </w:r>
      <w:r w:rsidR="004A0D41" w:rsidRPr="00EE0662">
        <w:rPr>
          <w:rFonts w:asciiTheme="minorHAnsi" w:hAnsiTheme="minorHAnsi" w:cstheme="minorHAnsi"/>
          <w:bCs/>
          <w:color w:val="000000" w:themeColor="text1"/>
        </w:rPr>
        <w:t xml:space="preserve">onut talep göstergesi </w:t>
      </w:r>
      <w:r w:rsidR="00D953D6" w:rsidRPr="00EE0662">
        <w:rPr>
          <w:rFonts w:asciiTheme="minorHAnsi" w:hAnsiTheme="minorHAnsi" w:cstheme="minorHAnsi"/>
          <w:bCs/>
          <w:color w:val="000000" w:themeColor="text1"/>
        </w:rPr>
        <w:t xml:space="preserve">mayısta nisana kıyasla </w:t>
      </w:r>
      <w:r w:rsidR="004A0D41" w:rsidRPr="00EE0662">
        <w:rPr>
          <w:rFonts w:asciiTheme="minorHAnsi" w:hAnsiTheme="minorHAnsi" w:cstheme="minorHAnsi"/>
          <w:bCs/>
          <w:color w:val="000000" w:themeColor="text1"/>
        </w:rPr>
        <w:t xml:space="preserve">yüzde </w:t>
      </w:r>
      <w:r w:rsidR="00D953D6" w:rsidRPr="00EE0662">
        <w:rPr>
          <w:rFonts w:asciiTheme="minorHAnsi" w:hAnsiTheme="minorHAnsi" w:cstheme="minorHAnsi"/>
          <w:bCs/>
          <w:color w:val="000000" w:themeColor="text1"/>
        </w:rPr>
        <w:t>10,9</w:t>
      </w:r>
      <w:r w:rsidR="004A0D41" w:rsidRPr="00EE0662">
        <w:rPr>
          <w:rFonts w:asciiTheme="minorHAnsi" w:hAnsiTheme="minorHAnsi" w:cstheme="minorHAnsi"/>
          <w:bCs/>
          <w:color w:val="000000" w:themeColor="text1"/>
        </w:rPr>
        <w:t xml:space="preserve"> </w:t>
      </w:r>
      <w:r w:rsidR="00D953D6" w:rsidRPr="00EE0662">
        <w:rPr>
          <w:rFonts w:asciiTheme="minorHAnsi" w:hAnsiTheme="minorHAnsi" w:cstheme="minorHAnsi"/>
          <w:bCs/>
          <w:color w:val="000000" w:themeColor="text1"/>
        </w:rPr>
        <w:t>artarak</w:t>
      </w:r>
      <w:r w:rsidR="004A0D41" w:rsidRPr="00EE0662">
        <w:rPr>
          <w:rFonts w:asciiTheme="minorHAnsi" w:hAnsiTheme="minorHAnsi" w:cstheme="minorHAnsi"/>
          <w:bCs/>
          <w:color w:val="000000" w:themeColor="text1"/>
        </w:rPr>
        <w:t xml:space="preserve"> 1</w:t>
      </w:r>
      <w:r w:rsidR="00D953D6" w:rsidRPr="00EE0662">
        <w:rPr>
          <w:rFonts w:asciiTheme="minorHAnsi" w:hAnsiTheme="minorHAnsi" w:cstheme="minorHAnsi"/>
          <w:bCs/>
          <w:color w:val="000000" w:themeColor="text1"/>
        </w:rPr>
        <w:t>17,1</w:t>
      </w:r>
      <w:r w:rsidR="008C1D10" w:rsidRPr="00EE0662">
        <w:rPr>
          <w:rFonts w:asciiTheme="minorHAnsi" w:hAnsiTheme="minorHAnsi" w:cstheme="minorHAnsi"/>
          <w:bCs/>
          <w:color w:val="000000" w:themeColor="text1"/>
        </w:rPr>
        <w:t>’e yükselmiştir.</w:t>
      </w:r>
      <w:r w:rsidR="004A0D41" w:rsidRPr="00EE0662">
        <w:rPr>
          <w:rFonts w:asciiTheme="minorHAnsi" w:hAnsiTheme="minorHAnsi" w:cstheme="minorHAnsi"/>
          <w:bCs/>
          <w:color w:val="000000" w:themeColor="text1"/>
        </w:rPr>
        <w:t xml:space="preserve"> </w:t>
      </w:r>
      <w:r w:rsidR="0020495F" w:rsidRPr="00EE0662">
        <w:rPr>
          <w:rFonts w:asciiTheme="minorHAnsi" w:hAnsiTheme="minorHAnsi" w:cstheme="minorHAnsi"/>
          <w:bCs/>
          <w:color w:val="000000" w:themeColor="text1"/>
        </w:rPr>
        <w:t xml:space="preserve">Konut talebi geçen yılın </w:t>
      </w:r>
      <w:r w:rsidR="00D953D6" w:rsidRPr="00EE0662">
        <w:rPr>
          <w:rFonts w:asciiTheme="minorHAnsi" w:hAnsiTheme="minorHAnsi" w:cstheme="minorHAnsi"/>
          <w:bCs/>
          <w:color w:val="000000" w:themeColor="text1"/>
        </w:rPr>
        <w:t>mayıs</w:t>
      </w:r>
      <w:r w:rsidR="0020495F" w:rsidRPr="00EE0662">
        <w:rPr>
          <w:rFonts w:asciiTheme="minorHAnsi" w:hAnsiTheme="minorHAnsi" w:cstheme="minorHAnsi"/>
          <w:bCs/>
          <w:color w:val="000000" w:themeColor="text1"/>
        </w:rPr>
        <w:t xml:space="preserve"> ayına kıyasla yüzde </w:t>
      </w:r>
      <w:r w:rsidR="00D953D6" w:rsidRPr="00EE0662">
        <w:rPr>
          <w:rFonts w:asciiTheme="minorHAnsi" w:hAnsiTheme="minorHAnsi" w:cstheme="minorHAnsi"/>
          <w:bCs/>
          <w:color w:val="000000" w:themeColor="text1"/>
        </w:rPr>
        <w:t>5,2</w:t>
      </w:r>
      <w:r w:rsidR="0020495F" w:rsidRPr="00EE0662">
        <w:rPr>
          <w:rFonts w:asciiTheme="minorHAnsi" w:hAnsiTheme="minorHAnsi" w:cstheme="minorHAnsi"/>
          <w:bCs/>
          <w:color w:val="000000" w:themeColor="text1"/>
        </w:rPr>
        <w:t xml:space="preserve"> daha </w:t>
      </w:r>
      <w:r w:rsidR="00BB0B34" w:rsidRPr="00EE0662">
        <w:rPr>
          <w:rFonts w:asciiTheme="minorHAnsi" w:hAnsiTheme="minorHAnsi" w:cstheme="minorHAnsi"/>
          <w:bCs/>
          <w:color w:val="000000" w:themeColor="text1"/>
        </w:rPr>
        <w:t>düşüktür</w:t>
      </w:r>
      <w:r w:rsidR="0020495F" w:rsidRPr="00EE0662">
        <w:rPr>
          <w:rFonts w:asciiTheme="minorHAnsi" w:hAnsiTheme="minorHAnsi" w:cstheme="minorHAnsi"/>
          <w:bCs/>
          <w:color w:val="000000" w:themeColor="text1"/>
        </w:rPr>
        <w:t>.</w:t>
      </w:r>
    </w:p>
    <w:p w14:paraId="3E6020EC" w14:textId="77777777" w:rsidR="00C62766" w:rsidRPr="00233108" w:rsidRDefault="00C62766" w:rsidP="00822E1D">
      <w:pPr>
        <w:spacing w:before="120" w:after="120" w:line="276" w:lineRule="auto"/>
        <w:contextualSpacing/>
        <w:jc w:val="both"/>
        <w:rPr>
          <w:rFonts w:asciiTheme="minorHAnsi" w:hAnsiTheme="minorHAnsi" w:cstheme="minorHAnsi"/>
          <w:bCs/>
        </w:rPr>
      </w:pPr>
    </w:p>
    <w:p w14:paraId="39471CD0" w14:textId="396E839B" w:rsidR="007D4AA4" w:rsidRPr="0023310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Yayından kaldırılan</w:t>
      </w:r>
      <w:r w:rsidR="00CE0B39" w:rsidRPr="00233108">
        <w:rPr>
          <w:rFonts w:asciiTheme="minorHAnsi" w:hAnsiTheme="minorHAnsi" w:cstheme="minorHAnsi"/>
          <w:b/>
          <w:sz w:val="24"/>
          <w:szCs w:val="24"/>
        </w:rPr>
        <w:t xml:space="preserve"> </w:t>
      </w:r>
      <w:r w:rsidRPr="00233108">
        <w:rPr>
          <w:rFonts w:asciiTheme="minorHAnsi" w:hAnsiTheme="minorHAnsi" w:cstheme="minorHAnsi"/>
          <w:b/>
          <w:sz w:val="24"/>
          <w:szCs w:val="24"/>
        </w:rPr>
        <w:t xml:space="preserve">ilan sayılarının ilan sayısı </w:t>
      </w:r>
      <w:r w:rsidR="00B07150" w:rsidRPr="00233108">
        <w:rPr>
          <w:rFonts w:asciiTheme="minorHAnsi" w:hAnsiTheme="minorHAnsi" w:cstheme="minorHAnsi"/>
          <w:b/>
          <w:sz w:val="24"/>
          <w:szCs w:val="24"/>
        </w:rPr>
        <w:t xml:space="preserve">oranına </w:t>
      </w:r>
      <w:r w:rsidRPr="00233108">
        <w:rPr>
          <w:rFonts w:asciiTheme="minorHAnsi" w:hAnsiTheme="minorHAnsi" w:cstheme="minorHAnsi"/>
          <w:b/>
          <w:sz w:val="24"/>
          <w:szCs w:val="24"/>
        </w:rPr>
        <w:t>göre analiz</w:t>
      </w:r>
      <w:r w:rsidR="0092650C" w:rsidRPr="00233108">
        <w:rPr>
          <w:rFonts w:asciiTheme="minorHAnsi" w:hAnsiTheme="minorHAnsi" w:cstheme="minorHAnsi"/>
          <w:b/>
          <w:sz w:val="24"/>
          <w:szCs w:val="24"/>
        </w:rPr>
        <w:t>i</w:t>
      </w:r>
    </w:p>
    <w:p w14:paraId="255D3448" w14:textId="5C2D26F6" w:rsidR="004A0D41" w:rsidRPr="00233108" w:rsidRDefault="00CD4701" w:rsidP="00A40E6D">
      <w:pPr>
        <w:spacing w:before="120" w:after="120" w:line="276" w:lineRule="auto"/>
        <w:contextualSpacing/>
        <w:rPr>
          <w:rFonts w:asciiTheme="minorHAnsi" w:hAnsiTheme="minorHAnsi" w:cstheme="minorHAnsi"/>
          <w:b/>
          <w:bCs/>
          <w:iCs/>
        </w:rPr>
      </w:pPr>
      <w:r w:rsidRPr="00233108">
        <w:rPr>
          <w:rFonts w:asciiTheme="minorHAnsi" w:hAnsiTheme="minorHAnsi" w:cstheme="minorHAnsi"/>
          <w:b/>
          <w:bCs/>
          <w:iCs/>
        </w:rPr>
        <w:t xml:space="preserve">Türkiye genelinde </w:t>
      </w:r>
      <w:r w:rsidR="00DF5E1D" w:rsidRPr="00233108">
        <w:rPr>
          <w:rFonts w:asciiTheme="minorHAnsi" w:hAnsiTheme="minorHAnsi" w:cstheme="minorHAnsi"/>
          <w:b/>
          <w:bCs/>
          <w:iCs/>
        </w:rPr>
        <w:t xml:space="preserve">hem </w:t>
      </w:r>
      <w:r w:rsidRPr="00233108">
        <w:rPr>
          <w:rFonts w:asciiTheme="minorHAnsi" w:hAnsiTheme="minorHAnsi" w:cstheme="minorHAnsi"/>
          <w:b/>
          <w:bCs/>
          <w:iCs/>
        </w:rPr>
        <w:t>k</w:t>
      </w:r>
      <w:r w:rsidR="00A968A4" w:rsidRPr="00233108">
        <w:rPr>
          <w:rFonts w:asciiTheme="minorHAnsi" w:hAnsiTheme="minorHAnsi" w:cstheme="minorHAnsi"/>
          <w:b/>
          <w:bCs/>
          <w:iCs/>
        </w:rPr>
        <w:t xml:space="preserve">onut arzı </w:t>
      </w:r>
      <w:r w:rsidR="00DF5E1D" w:rsidRPr="00233108">
        <w:rPr>
          <w:rFonts w:asciiTheme="minorHAnsi" w:hAnsiTheme="minorHAnsi" w:cstheme="minorHAnsi"/>
          <w:b/>
          <w:bCs/>
          <w:iCs/>
        </w:rPr>
        <w:t>hem de</w:t>
      </w:r>
      <w:r w:rsidR="00A968A4" w:rsidRPr="00233108">
        <w:rPr>
          <w:rFonts w:asciiTheme="minorHAnsi" w:hAnsiTheme="minorHAnsi" w:cstheme="minorHAnsi"/>
          <w:b/>
          <w:bCs/>
          <w:iCs/>
        </w:rPr>
        <w:t xml:space="preserve"> satılan konut sayı</w:t>
      </w:r>
      <w:r w:rsidR="00931CAB" w:rsidRPr="00233108">
        <w:rPr>
          <w:rFonts w:asciiTheme="minorHAnsi" w:hAnsiTheme="minorHAnsi" w:cstheme="minorHAnsi"/>
          <w:b/>
          <w:bCs/>
          <w:iCs/>
        </w:rPr>
        <w:t xml:space="preserve">sı </w:t>
      </w:r>
      <w:r w:rsidR="00D953D6">
        <w:rPr>
          <w:rFonts w:asciiTheme="minorHAnsi" w:hAnsiTheme="minorHAnsi" w:cstheme="minorHAnsi"/>
          <w:b/>
          <w:bCs/>
          <w:iCs/>
        </w:rPr>
        <w:t>yükseldi</w:t>
      </w:r>
    </w:p>
    <w:p w14:paraId="5F562E38" w14:textId="6D6F3602" w:rsidR="00377747" w:rsidRPr="00233108" w:rsidRDefault="009A3DF5" w:rsidP="00377747">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Şekil </w:t>
      </w:r>
      <w:r w:rsidR="002332B2" w:rsidRPr="00233108">
        <w:rPr>
          <w:rFonts w:asciiTheme="minorHAnsi" w:hAnsiTheme="minorHAnsi" w:cstheme="minorHAnsi"/>
        </w:rPr>
        <w:t>8</w:t>
      </w:r>
      <w:r w:rsidRPr="00233108">
        <w:rPr>
          <w:rFonts w:asciiTheme="minorHAnsi" w:hAnsiTheme="minorHAnsi" w:cstheme="minorHAnsi"/>
        </w:rPr>
        <w:t xml:space="preserve">- sol panel </w:t>
      </w:r>
      <w:r w:rsidR="00D65B8C" w:rsidRPr="00233108">
        <w:rPr>
          <w:rFonts w:asciiTheme="minorHAnsi" w:eastAsia="Calibri" w:hAnsiTheme="minorHAnsi" w:cstheme="minorHAnsi"/>
        </w:rPr>
        <w:t>satılık ilanların ne kadarının satıldığını gösteren satılan konut sayısının satılık ilan sayısına oranını</w:t>
      </w:r>
      <w:r w:rsidR="00D65B8C" w:rsidRPr="00233108">
        <w:rPr>
          <w:rStyle w:val="DipnotBavurusu"/>
          <w:rFonts w:asciiTheme="minorHAnsi" w:eastAsia="Calibri" w:hAnsiTheme="minorHAnsi" w:cstheme="minorHAnsi"/>
        </w:rPr>
        <w:footnoteReference w:id="3"/>
      </w:r>
      <w:r w:rsidR="00D65B8C" w:rsidRPr="00233108">
        <w:rPr>
          <w:rFonts w:asciiTheme="minorHAnsi" w:eastAsia="Calibri" w:hAnsiTheme="minorHAnsi" w:cstheme="minorHAnsi"/>
        </w:rPr>
        <w:t xml:space="preserve"> göstermektedir. Bu oranın yükselmesi ilan başına ilginin</w:t>
      </w:r>
      <w:r w:rsidR="005F5F3E" w:rsidRPr="00233108">
        <w:rPr>
          <w:rFonts w:asciiTheme="minorHAnsi" w:eastAsia="Calibri" w:hAnsiTheme="minorHAnsi" w:cstheme="minorHAnsi"/>
        </w:rPr>
        <w:t xml:space="preserve"> arttığı anlamına gelmektedir. </w:t>
      </w:r>
      <w:r w:rsidR="00E95462" w:rsidRPr="00233108">
        <w:rPr>
          <w:rFonts w:asciiTheme="minorHAnsi" w:eastAsia="Calibri" w:hAnsiTheme="minorHAnsi" w:cstheme="minorHAnsi"/>
        </w:rPr>
        <w:lastRenderedPageBreak/>
        <w:t>S</w:t>
      </w:r>
      <w:r w:rsidR="00835617" w:rsidRPr="00233108">
        <w:rPr>
          <w:rFonts w:asciiTheme="minorHAnsi" w:hAnsiTheme="minorHAnsi" w:cstheme="minorHAnsi"/>
        </w:rPr>
        <w:t xml:space="preserve">atılan konut sayısının toplam satılık ilan sayısına oranı </w:t>
      </w:r>
      <w:r w:rsidR="00D953D6">
        <w:rPr>
          <w:rFonts w:asciiTheme="minorHAnsi" w:hAnsiTheme="minorHAnsi" w:cstheme="minorHAnsi"/>
        </w:rPr>
        <w:t>mayısta nisana</w:t>
      </w:r>
      <w:r w:rsidR="00C42039">
        <w:rPr>
          <w:rFonts w:asciiTheme="minorHAnsi" w:hAnsiTheme="minorHAnsi" w:cstheme="minorHAnsi"/>
        </w:rPr>
        <w:t xml:space="preserve"> kıyasla 0,</w:t>
      </w:r>
      <w:r w:rsidR="00D953D6">
        <w:rPr>
          <w:rFonts w:asciiTheme="minorHAnsi" w:hAnsiTheme="minorHAnsi" w:cstheme="minorHAnsi"/>
        </w:rPr>
        <w:t>7</w:t>
      </w:r>
      <w:r w:rsidR="00C42039">
        <w:rPr>
          <w:rFonts w:asciiTheme="minorHAnsi" w:hAnsiTheme="minorHAnsi" w:cstheme="minorHAnsi"/>
        </w:rPr>
        <w:t xml:space="preserve"> puan </w:t>
      </w:r>
      <w:r w:rsidR="00D953D6">
        <w:rPr>
          <w:rFonts w:asciiTheme="minorHAnsi" w:hAnsiTheme="minorHAnsi" w:cstheme="minorHAnsi"/>
        </w:rPr>
        <w:t>artarak</w:t>
      </w:r>
      <w:r w:rsidR="00C42039">
        <w:rPr>
          <w:rFonts w:asciiTheme="minorHAnsi" w:hAnsiTheme="minorHAnsi" w:cstheme="minorHAnsi"/>
        </w:rPr>
        <w:t xml:space="preserve"> yüzde 4</w:t>
      </w:r>
      <w:r w:rsidR="00D953D6">
        <w:rPr>
          <w:rFonts w:asciiTheme="minorHAnsi" w:hAnsiTheme="minorHAnsi" w:cstheme="minorHAnsi"/>
        </w:rPr>
        <w:t>,1</w:t>
      </w:r>
      <w:r w:rsidR="00C42039">
        <w:rPr>
          <w:rFonts w:asciiTheme="minorHAnsi" w:hAnsiTheme="minorHAnsi" w:cstheme="minorHAnsi"/>
        </w:rPr>
        <w:t xml:space="preserve"> olmuştur.</w:t>
      </w:r>
    </w:p>
    <w:p w14:paraId="0837F7EF" w14:textId="77777777" w:rsidR="005079A8" w:rsidRPr="00233108" w:rsidRDefault="005079A8" w:rsidP="00377747">
      <w:pPr>
        <w:spacing w:before="120" w:after="120" w:line="276" w:lineRule="auto"/>
        <w:contextualSpacing/>
        <w:jc w:val="both"/>
        <w:rPr>
          <w:rFonts w:asciiTheme="minorHAnsi" w:hAnsiTheme="minorHAnsi" w:cstheme="minorHAnsi"/>
          <w:color w:val="FF0000"/>
        </w:rPr>
      </w:pPr>
    </w:p>
    <w:p w14:paraId="662F3A47" w14:textId="21EB9B82" w:rsidR="004905D8" w:rsidRPr="00233108" w:rsidRDefault="00377747" w:rsidP="00FD78A2">
      <w:pPr>
        <w:jc w:val="both"/>
        <w:rPr>
          <w:rFonts w:asciiTheme="minorHAnsi" w:hAnsiTheme="minorHAnsi" w:cstheme="minorHAnsi"/>
          <w:bCs/>
        </w:rPr>
      </w:pPr>
      <w:r w:rsidRPr="00233108">
        <w:rPr>
          <w:rFonts w:asciiTheme="minorHAnsi" w:hAnsiTheme="minorHAnsi" w:cstheme="minorHAnsi"/>
        </w:rPr>
        <w:t>Satılan konut sayısının toplam satılık ilan sayısına oranındaki aylık değişimi</w:t>
      </w:r>
      <w:r w:rsidR="009848DD" w:rsidRPr="00233108">
        <w:rPr>
          <w:rFonts w:asciiTheme="minorHAnsi" w:hAnsiTheme="minorHAnsi" w:cstheme="minorHAnsi"/>
        </w:rPr>
        <w:t>n</w:t>
      </w:r>
      <w:r w:rsidR="007476C8" w:rsidRPr="00233108">
        <w:rPr>
          <w:rFonts w:asciiTheme="minorHAnsi" w:hAnsiTheme="minorHAnsi" w:cstheme="minorHAnsi"/>
        </w:rPr>
        <w:t xml:space="preserve"> arka </w:t>
      </w:r>
      <w:r w:rsidR="00255035" w:rsidRPr="00233108">
        <w:rPr>
          <w:rFonts w:asciiTheme="minorHAnsi" w:hAnsiTheme="minorHAnsi" w:cstheme="minorHAnsi"/>
        </w:rPr>
        <w:t xml:space="preserve">planına </w:t>
      </w:r>
      <w:r w:rsidR="0091796B" w:rsidRPr="00233108">
        <w:rPr>
          <w:rFonts w:asciiTheme="minorHAnsi" w:hAnsiTheme="minorHAnsi" w:cstheme="minorHAnsi"/>
        </w:rPr>
        <w:t>bakıldığında</w:t>
      </w:r>
      <w:r w:rsidR="00681CC8" w:rsidRPr="00233108">
        <w:rPr>
          <w:rFonts w:asciiTheme="minorHAnsi" w:hAnsiTheme="minorHAnsi" w:cstheme="minorHAnsi"/>
        </w:rPr>
        <w:t xml:space="preserve"> </w:t>
      </w:r>
      <w:r w:rsidR="00276891" w:rsidRPr="00233108">
        <w:rPr>
          <w:rFonts w:asciiTheme="minorHAnsi" w:hAnsiTheme="minorHAnsi" w:cstheme="minorHAnsi"/>
        </w:rPr>
        <w:t xml:space="preserve">hem </w:t>
      </w:r>
      <w:r w:rsidR="00D306E0" w:rsidRPr="00233108">
        <w:rPr>
          <w:rFonts w:asciiTheme="minorHAnsi" w:hAnsiTheme="minorHAnsi" w:cstheme="minorHAnsi"/>
        </w:rPr>
        <w:t xml:space="preserve">satılık ilan sayısının </w:t>
      </w:r>
      <w:r w:rsidR="00276891" w:rsidRPr="00233108">
        <w:rPr>
          <w:rFonts w:asciiTheme="minorHAnsi" w:hAnsiTheme="minorHAnsi" w:cstheme="minorHAnsi"/>
        </w:rPr>
        <w:t>hem de</w:t>
      </w:r>
      <w:r w:rsidR="00D306E0" w:rsidRPr="00233108">
        <w:rPr>
          <w:rFonts w:asciiTheme="minorHAnsi" w:hAnsiTheme="minorHAnsi" w:cstheme="minorHAnsi"/>
        </w:rPr>
        <w:t xml:space="preserve"> satılan konut sayısının </w:t>
      </w:r>
      <w:r w:rsidR="00D953D6">
        <w:rPr>
          <w:rFonts w:asciiTheme="minorHAnsi" w:hAnsiTheme="minorHAnsi" w:cstheme="minorHAnsi"/>
        </w:rPr>
        <w:t>arttığı</w:t>
      </w:r>
      <w:r w:rsidR="00D306E0" w:rsidRPr="00233108">
        <w:rPr>
          <w:rFonts w:asciiTheme="minorHAnsi" w:hAnsiTheme="minorHAnsi" w:cstheme="minorHAnsi"/>
        </w:rPr>
        <w:t xml:space="preserve"> görülmektedir</w:t>
      </w:r>
      <w:r w:rsidR="00681CC8" w:rsidRPr="00233108">
        <w:rPr>
          <w:rFonts w:asciiTheme="minorHAnsi" w:hAnsiTheme="minorHAnsi" w:cstheme="minorHAnsi"/>
        </w:rPr>
        <w:t xml:space="preserve"> </w:t>
      </w:r>
      <w:r w:rsidRPr="00233108">
        <w:rPr>
          <w:rFonts w:asciiTheme="minorHAnsi" w:hAnsiTheme="minorHAnsi" w:cstheme="minorHAnsi"/>
        </w:rPr>
        <w:t xml:space="preserve">(Şekil </w:t>
      </w:r>
      <w:r w:rsidR="002332B2" w:rsidRPr="00233108">
        <w:rPr>
          <w:rFonts w:asciiTheme="minorHAnsi" w:hAnsiTheme="minorHAnsi" w:cstheme="minorHAnsi"/>
        </w:rPr>
        <w:t>8</w:t>
      </w:r>
      <w:r w:rsidRPr="00233108">
        <w:rPr>
          <w:rFonts w:asciiTheme="minorHAnsi" w:hAnsiTheme="minorHAnsi" w:cstheme="minorHAnsi"/>
        </w:rPr>
        <w:t>-</w:t>
      </w:r>
      <w:r w:rsidR="00314DD9" w:rsidRPr="00233108">
        <w:rPr>
          <w:rFonts w:asciiTheme="minorHAnsi" w:hAnsiTheme="minorHAnsi" w:cstheme="minorHAnsi"/>
        </w:rPr>
        <w:t>sağ</w:t>
      </w:r>
      <w:r w:rsidRPr="00233108">
        <w:rPr>
          <w:rFonts w:asciiTheme="minorHAnsi" w:hAnsiTheme="minorHAnsi" w:cstheme="minorHAnsi"/>
        </w:rPr>
        <w:t xml:space="preserve"> panel). </w:t>
      </w:r>
      <w:r w:rsidR="00D953D6">
        <w:rPr>
          <w:rFonts w:asciiTheme="minorHAnsi" w:hAnsiTheme="minorHAnsi" w:cstheme="minorHAnsi"/>
        </w:rPr>
        <w:t>Mayıs</w:t>
      </w:r>
      <w:r w:rsidR="004A0D41">
        <w:rPr>
          <w:rFonts w:asciiTheme="minorHAnsi" w:hAnsiTheme="minorHAnsi" w:cstheme="minorHAnsi"/>
        </w:rPr>
        <w:t xml:space="preserve"> 2024’te </w:t>
      </w:r>
      <w:r w:rsidR="00D953D6">
        <w:rPr>
          <w:rFonts w:asciiTheme="minorHAnsi" w:hAnsiTheme="minorHAnsi" w:cstheme="minorHAnsi"/>
        </w:rPr>
        <w:t>Nisan</w:t>
      </w:r>
      <w:r w:rsidR="001C0F35" w:rsidRPr="00233108">
        <w:rPr>
          <w:rFonts w:asciiTheme="minorHAnsi" w:hAnsiTheme="minorHAnsi" w:cstheme="minorHAnsi"/>
        </w:rPr>
        <w:t xml:space="preserve"> </w:t>
      </w:r>
      <w:r w:rsidR="00F31188" w:rsidRPr="00233108">
        <w:rPr>
          <w:rFonts w:asciiTheme="minorHAnsi" w:hAnsiTheme="minorHAnsi" w:cstheme="minorHAnsi"/>
        </w:rPr>
        <w:t>202</w:t>
      </w:r>
      <w:r w:rsidR="001C0F35" w:rsidRPr="00233108">
        <w:rPr>
          <w:rFonts w:asciiTheme="minorHAnsi" w:hAnsiTheme="minorHAnsi" w:cstheme="minorHAnsi"/>
        </w:rPr>
        <w:t>4</w:t>
      </w:r>
      <w:r w:rsidR="00F31188" w:rsidRPr="00233108">
        <w:rPr>
          <w:rFonts w:asciiTheme="minorHAnsi" w:hAnsiTheme="minorHAnsi" w:cstheme="minorHAnsi"/>
        </w:rPr>
        <w:t>’e</w:t>
      </w:r>
      <w:r w:rsidR="00681CC8" w:rsidRPr="00233108">
        <w:rPr>
          <w:rFonts w:asciiTheme="minorHAnsi" w:hAnsiTheme="minorHAnsi" w:cstheme="minorHAnsi"/>
        </w:rPr>
        <w:t xml:space="preserve"> </w:t>
      </w:r>
      <w:r w:rsidR="0053727F" w:rsidRPr="00233108">
        <w:rPr>
          <w:rFonts w:asciiTheme="minorHAnsi" w:hAnsiTheme="minorHAnsi" w:cstheme="minorHAnsi"/>
        </w:rPr>
        <w:t>kıyasla</w:t>
      </w:r>
      <w:r w:rsidRPr="00233108">
        <w:rPr>
          <w:rFonts w:asciiTheme="minorHAnsi" w:hAnsiTheme="minorHAnsi" w:cstheme="minorHAnsi"/>
        </w:rPr>
        <w:t xml:space="preserve">, satılık ilan sayısı yüzde </w:t>
      </w:r>
      <w:r w:rsidR="00B91DB7">
        <w:rPr>
          <w:rFonts w:asciiTheme="minorHAnsi" w:hAnsiTheme="minorHAnsi" w:cstheme="minorHAnsi"/>
          <w:bCs/>
        </w:rPr>
        <w:t>8,5</w:t>
      </w:r>
      <w:r w:rsidR="00A44E0B" w:rsidRPr="00233108">
        <w:rPr>
          <w:rFonts w:asciiTheme="minorHAnsi" w:hAnsiTheme="minorHAnsi" w:cstheme="minorHAnsi"/>
          <w:bCs/>
        </w:rPr>
        <w:t xml:space="preserve"> </w:t>
      </w:r>
      <w:r w:rsidR="00F22E85" w:rsidRPr="00233108">
        <w:rPr>
          <w:rFonts w:asciiTheme="minorHAnsi" w:hAnsiTheme="minorHAnsi" w:cstheme="minorHAnsi"/>
          <w:bCs/>
        </w:rPr>
        <w:t>(</w:t>
      </w:r>
      <w:r w:rsidR="004A0D41" w:rsidRPr="004A0D41">
        <w:rPr>
          <w:rFonts w:ascii="Calibri" w:hAnsi="Calibri" w:cs="Calibri"/>
          <w:color w:val="000000"/>
        </w:rPr>
        <w:t>786</w:t>
      </w:r>
      <w:r w:rsidR="004A0D41">
        <w:rPr>
          <w:rFonts w:ascii="Calibri" w:hAnsi="Calibri" w:cs="Calibri"/>
          <w:color w:val="000000"/>
        </w:rPr>
        <w:t>.</w:t>
      </w:r>
      <w:r w:rsidR="004A0D41" w:rsidRPr="004A0D41">
        <w:rPr>
          <w:rFonts w:ascii="Calibri" w:hAnsi="Calibri" w:cs="Calibri"/>
          <w:color w:val="000000"/>
        </w:rPr>
        <w:t>040</w:t>
      </w:r>
      <w:r w:rsidR="0092650C" w:rsidRPr="00233108">
        <w:rPr>
          <w:rFonts w:ascii="Calibri" w:hAnsi="Calibri" w:cs="Calibri"/>
          <w:color w:val="000000"/>
        </w:rPr>
        <w:t>’</w:t>
      </w:r>
      <w:r w:rsidR="00B91DB7">
        <w:rPr>
          <w:rFonts w:ascii="Calibri" w:hAnsi="Calibri" w:cs="Calibri"/>
          <w:color w:val="000000"/>
        </w:rPr>
        <w:t>tan 852.636’ya</w:t>
      </w:r>
      <w:r w:rsidR="00F22E85" w:rsidRPr="00233108">
        <w:rPr>
          <w:rFonts w:asciiTheme="minorHAnsi" w:hAnsiTheme="minorHAnsi" w:cstheme="minorHAnsi"/>
          <w:bCs/>
        </w:rPr>
        <w:t>)</w:t>
      </w:r>
      <w:r w:rsidR="00276891" w:rsidRPr="00233108">
        <w:rPr>
          <w:rFonts w:asciiTheme="minorHAnsi" w:hAnsiTheme="minorHAnsi" w:cstheme="minorHAnsi"/>
          <w:bCs/>
        </w:rPr>
        <w:t>,</w:t>
      </w:r>
      <w:r w:rsidR="008E7A64" w:rsidRPr="00233108">
        <w:rPr>
          <w:rFonts w:asciiTheme="minorHAnsi" w:hAnsiTheme="minorHAnsi" w:cstheme="minorHAnsi"/>
        </w:rPr>
        <w:t xml:space="preserve"> </w:t>
      </w:r>
      <w:r w:rsidRPr="00233108">
        <w:rPr>
          <w:rFonts w:asciiTheme="minorHAnsi" w:hAnsiTheme="minorHAnsi" w:cstheme="minorHAnsi"/>
        </w:rPr>
        <w:t xml:space="preserve">satılan konut sayısı ise yüzde </w:t>
      </w:r>
      <w:r w:rsidR="00B91DB7">
        <w:rPr>
          <w:rFonts w:asciiTheme="minorHAnsi" w:hAnsiTheme="minorHAnsi" w:cstheme="minorHAnsi"/>
        </w:rPr>
        <w:t>31</w:t>
      </w:r>
      <w:r w:rsidRPr="00233108">
        <w:rPr>
          <w:rFonts w:asciiTheme="minorHAnsi" w:hAnsiTheme="minorHAnsi" w:cstheme="minorHAnsi"/>
        </w:rPr>
        <w:t xml:space="preserve"> (</w:t>
      </w:r>
      <w:r w:rsidR="004A0D41">
        <w:rPr>
          <w:rFonts w:ascii="Calibri" w:hAnsi="Calibri" w:cs="Calibri"/>
          <w:color w:val="000000"/>
        </w:rPr>
        <w:t>26.834</w:t>
      </w:r>
      <w:r w:rsidR="0092650C" w:rsidRPr="00233108">
        <w:rPr>
          <w:rFonts w:ascii="Calibri" w:hAnsi="Calibri" w:cs="Calibri"/>
          <w:color w:val="000000"/>
        </w:rPr>
        <w:t>’</w:t>
      </w:r>
      <w:r w:rsidR="00B91DB7">
        <w:rPr>
          <w:rFonts w:ascii="Calibri" w:hAnsi="Calibri" w:cs="Calibri"/>
          <w:color w:val="000000"/>
        </w:rPr>
        <w:t>ten 35.150’ye</w:t>
      </w:r>
      <w:r w:rsidRPr="00233108">
        <w:rPr>
          <w:rFonts w:asciiTheme="minorHAnsi" w:hAnsiTheme="minorHAnsi" w:cstheme="minorHAnsi"/>
        </w:rPr>
        <w:t>)</w:t>
      </w:r>
      <w:r w:rsidR="00255035" w:rsidRPr="00233108">
        <w:rPr>
          <w:rFonts w:asciiTheme="minorHAnsi" w:hAnsiTheme="minorHAnsi" w:cstheme="minorHAnsi"/>
        </w:rPr>
        <w:t xml:space="preserve"> oranında</w:t>
      </w:r>
      <w:r w:rsidR="00681CC8" w:rsidRPr="00233108">
        <w:rPr>
          <w:rFonts w:asciiTheme="minorHAnsi" w:hAnsiTheme="minorHAnsi" w:cstheme="minorHAnsi"/>
        </w:rPr>
        <w:t xml:space="preserve"> </w:t>
      </w:r>
      <w:r w:rsidR="00B91DB7">
        <w:rPr>
          <w:rFonts w:asciiTheme="minorHAnsi" w:hAnsiTheme="minorHAnsi" w:cstheme="minorHAnsi"/>
        </w:rPr>
        <w:t>artmıştır</w:t>
      </w:r>
      <w:r w:rsidR="004A0D41">
        <w:rPr>
          <w:rFonts w:asciiTheme="minorHAnsi" w:hAnsiTheme="minorHAnsi" w:cstheme="minorHAnsi"/>
        </w:rPr>
        <w:t xml:space="preserve">. </w:t>
      </w:r>
      <w:r w:rsidRPr="00233108">
        <w:rPr>
          <w:rFonts w:asciiTheme="minorHAnsi" w:hAnsiTheme="minorHAnsi" w:cstheme="minorHAnsi"/>
        </w:rPr>
        <w:t xml:space="preserve"> </w:t>
      </w:r>
    </w:p>
    <w:p w14:paraId="1B6699D7" w14:textId="77777777" w:rsidR="00681CC8" w:rsidRPr="00233108" w:rsidRDefault="00681CC8" w:rsidP="00D37960">
      <w:pPr>
        <w:spacing w:before="120" w:after="120" w:line="276" w:lineRule="auto"/>
        <w:contextualSpacing/>
        <w:rPr>
          <w:rFonts w:asciiTheme="minorHAnsi" w:hAnsiTheme="minorHAnsi" w:cstheme="minorHAnsi"/>
          <w:b/>
          <w:bCs/>
        </w:rPr>
      </w:pPr>
    </w:p>
    <w:p w14:paraId="4A3BF15C" w14:textId="73F7DAA8" w:rsidR="00FF7318" w:rsidRPr="00233108" w:rsidRDefault="00A1501B" w:rsidP="00FF7318">
      <w:pPr>
        <w:spacing w:before="120" w:after="120" w:line="276" w:lineRule="auto"/>
        <w:contextualSpacing/>
        <w:rPr>
          <w:rFonts w:asciiTheme="minorHAnsi" w:hAnsiTheme="minorHAnsi" w:cstheme="minorHAnsi"/>
          <w:b/>
          <w:bCs/>
        </w:rPr>
      </w:pPr>
      <w:r w:rsidRPr="00233108">
        <w:rPr>
          <w:rFonts w:asciiTheme="minorHAnsi" w:hAnsiTheme="minorHAnsi" w:cstheme="minorHAnsi"/>
          <w:b/>
          <w:bCs/>
        </w:rPr>
        <w:t xml:space="preserve">Şekil </w:t>
      </w:r>
      <w:r w:rsidR="002332B2" w:rsidRPr="00233108">
        <w:rPr>
          <w:rFonts w:asciiTheme="minorHAnsi" w:hAnsiTheme="minorHAnsi" w:cstheme="minorHAnsi"/>
          <w:b/>
          <w:bCs/>
        </w:rPr>
        <w:t>8</w:t>
      </w:r>
      <w:r w:rsidRPr="00233108">
        <w:rPr>
          <w:rFonts w:asciiTheme="minorHAnsi" w:hAnsiTheme="minorHAnsi" w:cstheme="minorHAnsi"/>
          <w:b/>
          <w:bCs/>
        </w:rPr>
        <w:t xml:space="preserve">: Türkiye </w:t>
      </w:r>
      <w:r w:rsidR="00791D76" w:rsidRPr="00233108">
        <w:rPr>
          <w:rFonts w:asciiTheme="minorHAnsi" w:hAnsiTheme="minorHAnsi" w:cstheme="minorHAnsi"/>
          <w:b/>
          <w:bCs/>
        </w:rPr>
        <w:t>g</w:t>
      </w:r>
      <w:r w:rsidRPr="00233108">
        <w:rPr>
          <w:rFonts w:asciiTheme="minorHAnsi" w:hAnsiTheme="minorHAnsi" w:cstheme="minorHAnsi"/>
          <w:b/>
          <w:bCs/>
        </w:rPr>
        <w:t xml:space="preserve">enelinde </w:t>
      </w:r>
      <w:r w:rsidR="00791D76" w:rsidRPr="00233108">
        <w:rPr>
          <w:rFonts w:asciiTheme="minorHAnsi" w:hAnsiTheme="minorHAnsi" w:cstheme="minorHAnsi"/>
          <w:b/>
          <w:bCs/>
        </w:rPr>
        <w:t>s</w:t>
      </w:r>
      <w:r w:rsidRPr="00233108">
        <w:rPr>
          <w:rFonts w:asciiTheme="minorHAnsi" w:hAnsiTheme="minorHAnsi" w:cstheme="minorHAnsi"/>
          <w:b/>
          <w:bCs/>
        </w:rPr>
        <w:t xml:space="preserve">atılan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s</w:t>
      </w:r>
      <w:r w:rsidRPr="00233108">
        <w:rPr>
          <w:rFonts w:asciiTheme="minorHAnsi" w:hAnsiTheme="minorHAnsi" w:cstheme="minorHAnsi"/>
          <w:b/>
          <w:bCs/>
        </w:rPr>
        <w:t xml:space="preserve">ayısının </w:t>
      </w:r>
      <w:r w:rsidR="00791D76" w:rsidRPr="00233108">
        <w:rPr>
          <w:rFonts w:asciiTheme="minorHAnsi" w:hAnsiTheme="minorHAnsi" w:cstheme="minorHAnsi"/>
          <w:b/>
          <w:bCs/>
        </w:rPr>
        <w:t>s</w:t>
      </w:r>
      <w:r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i</w:t>
      </w:r>
      <w:r w:rsidRPr="00233108">
        <w:rPr>
          <w:rFonts w:asciiTheme="minorHAnsi" w:hAnsiTheme="minorHAnsi" w:cstheme="minorHAnsi"/>
          <w:b/>
          <w:bCs/>
        </w:rPr>
        <w:t xml:space="preserve">lan </w:t>
      </w:r>
      <w:r w:rsidR="00791D76" w:rsidRPr="00233108">
        <w:rPr>
          <w:rFonts w:asciiTheme="minorHAnsi" w:hAnsiTheme="minorHAnsi" w:cstheme="minorHAnsi"/>
          <w:b/>
          <w:bCs/>
        </w:rPr>
        <w:t>s</w:t>
      </w:r>
      <w:r w:rsidRPr="00233108">
        <w:rPr>
          <w:rFonts w:asciiTheme="minorHAnsi" w:hAnsiTheme="minorHAnsi" w:cstheme="minorHAnsi"/>
          <w:b/>
          <w:bCs/>
        </w:rPr>
        <w:t xml:space="preserve">ayısına </w:t>
      </w:r>
      <w:r w:rsidR="00791D76" w:rsidRPr="00233108">
        <w:rPr>
          <w:rFonts w:asciiTheme="minorHAnsi" w:hAnsiTheme="minorHAnsi" w:cstheme="minorHAnsi"/>
          <w:b/>
          <w:bCs/>
        </w:rPr>
        <w:t>o</w:t>
      </w:r>
      <w:r w:rsidRPr="00233108">
        <w:rPr>
          <w:rFonts w:asciiTheme="minorHAnsi" w:hAnsiTheme="minorHAnsi" w:cstheme="minorHAnsi"/>
          <w:b/>
          <w:bCs/>
        </w:rPr>
        <w:t>ranı (%)</w:t>
      </w:r>
      <w:r w:rsidR="003507F7" w:rsidRPr="00233108">
        <w:rPr>
          <w:rFonts w:asciiTheme="minorHAnsi" w:hAnsiTheme="minorHAnsi" w:cstheme="minorHAnsi"/>
          <w:b/>
          <w:bCs/>
        </w:rPr>
        <w:t xml:space="preserve"> (</w:t>
      </w:r>
      <w:r w:rsidR="00314DD9" w:rsidRPr="00233108">
        <w:rPr>
          <w:rFonts w:asciiTheme="minorHAnsi" w:hAnsiTheme="minorHAnsi" w:cstheme="minorHAnsi"/>
          <w:b/>
          <w:bCs/>
        </w:rPr>
        <w:t>Sol</w:t>
      </w:r>
      <w:r w:rsidR="00681CC8" w:rsidRPr="00233108">
        <w:rPr>
          <w:rFonts w:asciiTheme="minorHAnsi" w:hAnsiTheme="minorHAnsi" w:cstheme="minorHAnsi"/>
          <w:b/>
          <w:bCs/>
        </w:rPr>
        <w:t xml:space="preserve"> </w:t>
      </w:r>
      <w:r w:rsidR="00DD26C6" w:rsidRPr="00233108">
        <w:rPr>
          <w:rFonts w:asciiTheme="minorHAnsi" w:hAnsiTheme="minorHAnsi" w:cstheme="minorHAnsi"/>
          <w:b/>
          <w:bCs/>
        </w:rPr>
        <w:t>panel</w:t>
      </w:r>
      <w:r w:rsidR="003507F7" w:rsidRPr="00233108">
        <w:rPr>
          <w:rFonts w:asciiTheme="minorHAnsi" w:hAnsiTheme="minorHAnsi" w:cstheme="minorHAnsi"/>
          <w:b/>
          <w:bCs/>
        </w:rPr>
        <w:t>),</w:t>
      </w:r>
      <w:r w:rsidR="008269BB" w:rsidRPr="00233108">
        <w:rPr>
          <w:rFonts w:asciiTheme="minorHAnsi" w:hAnsiTheme="minorHAnsi" w:cstheme="minorHAnsi"/>
          <w:b/>
          <w:bCs/>
        </w:rPr>
        <w:t xml:space="preserve">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atılan ve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00B0256A" w:rsidRPr="00233108">
        <w:rPr>
          <w:rFonts w:asciiTheme="minorHAnsi" w:hAnsiTheme="minorHAnsi" w:cstheme="minorHAnsi"/>
          <w:b/>
          <w:bCs/>
        </w:rPr>
        <w:t xml:space="preserve">onut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ayısı (Bin </w:t>
      </w:r>
      <w:r w:rsidR="00991285" w:rsidRPr="00233108">
        <w:rPr>
          <w:rFonts w:asciiTheme="minorHAnsi" w:hAnsiTheme="minorHAnsi" w:cstheme="minorHAnsi"/>
          <w:b/>
          <w:bCs/>
        </w:rPr>
        <w:t>a</w:t>
      </w:r>
      <w:r w:rsidR="00B0256A" w:rsidRPr="00233108">
        <w:rPr>
          <w:rFonts w:asciiTheme="minorHAnsi" w:hAnsiTheme="minorHAnsi" w:cstheme="minorHAnsi"/>
          <w:b/>
          <w:bCs/>
        </w:rPr>
        <w:t>det)</w:t>
      </w:r>
      <w:r w:rsidR="003507F7" w:rsidRPr="00233108">
        <w:rPr>
          <w:rFonts w:asciiTheme="minorHAnsi" w:hAnsiTheme="minorHAnsi" w:cstheme="minorHAnsi"/>
          <w:b/>
          <w:bCs/>
        </w:rPr>
        <w:t xml:space="preserve"> (</w:t>
      </w:r>
      <w:r w:rsidR="00314DD9" w:rsidRPr="00233108">
        <w:rPr>
          <w:rFonts w:asciiTheme="minorHAnsi" w:hAnsiTheme="minorHAnsi" w:cstheme="minorHAnsi"/>
          <w:b/>
          <w:bCs/>
        </w:rPr>
        <w:t>Sağ</w:t>
      </w:r>
      <w:r w:rsidR="00681CC8" w:rsidRPr="00233108">
        <w:rPr>
          <w:rFonts w:asciiTheme="minorHAnsi" w:hAnsiTheme="minorHAnsi" w:cstheme="minorHAnsi"/>
          <w:b/>
          <w:bCs/>
        </w:rPr>
        <w:t xml:space="preserve"> </w:t>
      </w:r>
      <w:r w:rsidR="00DD26C6" w:rsidRPr="00233108">
        <w:rPr>
          <w:rFonts w:asciiTheme="minorHAnsi" w:hAnsiTheme="minorHAnsi" w:cstheme="minorHAnsi"/>
          <w:b/>
          <w:bCs/>
        </w:rPr>
        <w:t>panel</w:t>
      </w:r>
      <w:r w:rsidR="001C0F35" w:rsidRPr="00233108">
        <w:rPr>
          <w:rFonts w:asciiTheme="minorHAnsi" w:hAnsiTheme="minorHAnsi" w:cstheme="minorHAnsi"/>
          <w:b/>
          <w:bCs/>
        </w:rPr>
        <w:t>)</w:t>
      </w:r>
    </w:p>
    <w:p w14:paraId="52B28C98" w14:textId="3236E032" w:rsidR="009469CB" w:rsidRPr="00233108" w:rsidRDefault="00233108" w:rsidP="00C62766">
      <w:pPr>
        <w:spacing w:before="120" w:after="120" w:line="276" w:lineRule="auto"/>
        <w:contextualSpacing/>
        <w:rPr>
          <w:rFonts w:asciiTheme="minorHAnsi" w:hAnsiTheme="minorHAnsi" w:cstheme="minorHAnsi"/>
          <w:b/>
          <w:bCs/>
        </w:rPr>
      </w:pPr>
      <w:r w:rsidRPr="00233108">
        <w:rPr>
          <w:rFonts w:asciiTheme="minorHAnsi" w:hAnsiTheme="minorHAnsi" w:cstheme="minorHAnsi"/>
          <w:b/>
          <w:bCs/>
          <w:noProof/>
          <w:lang w:val="en-US"/>
        </w:rPr>
        <w:drawing>
          <wp:inline distT="0" distB="0" distL="0" distR="0" wp14:anchorId="14BEB3A9" wp14:editId="6E160903">
            <wp:extent cx="2840792" cy="1597605"/>
            <wp:effectExtent l="0" t="0" r="0" b="3175"/>
            <wp:docPr id="102364710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47101" name="Resim 10"/>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840792" cy="1597605"/>
                    </a:xfrm>
                    <a:prstGeom prst="rect">
                      <a:avLst/>
                    </a:prstGeom>
                  </pic:spPr>
                </pic:pic>
              </a:graphicData>
            </a:graphic>
          </wp:inline>
        </w:drawing>
      </w:r>
      <w:r w:rsidRPr="00233108">
        <w:rPr>
          <w:rFonts w:asciiTheme="minorHAnsi" w:hAnsiTheme="minorHAnsi" w:cstheme="minorHAnsi"/>
          <w:b/>
          <w:bCs/>
          <w:noProof/>
          <w:lang w:val="en-US"/>
        </w:rPr>
        <w:drawing>
          <wp:inline distT="0" distB="0" distL="0" distR="0" wp14:anchorId="67A0FE79" wp14:editId="290EAA3A">
            <wp:extent cx="2801689" cy="1599813"/>
            <wp:effectExtent l="0" t="0" r="0" b="635"/>
            <wp:docPr id="59956596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65966" name="Resim 11"/>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801689" cy="1599813"/>
                    </a:xfrm>
                    <a:prstGeom prst="rect">
                      <a:avLst/>
                    </a:prstGeom>
                  </pic:spPr>
                </pic:pic>
              </a:graphicData>
            </a:graphic>
          </wp:inline>
        </w:drawing>
      </w:r>
      <w:r w:rsidR="003F3D0E" w:rsidRPr="00233108">
        <w:rPr>
          <w:rFonts w:asciiTheme="minorHAnsi" w:hAnsiTheme="minorHAnsi" w:cstheme="minorHAnsi"/>
        </w:rPr>
        <w:t>Kaynak: sahibinden.com, Betam</w:t>
      </w:r>
    </w:p>
    <w:p w14:paraId="430C2172" w14:textId="1A1B8548" w:rsidR="008E7099" w:rsidRPr="00233108" w:rsidRDefault="0090569F" w:rsidP="00E60B8C">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 xml:space="preserve">Üç büyükşehirde </w:t>
      </w:r>
      <w:r w:rsidR="003573E9" w:rsidRPr="00233108">
        <w:rPr>
          <w:rFonts w:asciiTheme="minorHAnsi" w:hAnsiTheme="minorHAnsi" w:cstheme="minorHAnsi"/>
          <w:b/>
          <w:bCs/>
        </w:rPr>
        <w:t>s</w:t>
      </w:r>
      <w:r w:rsidR="006E181C" w:rsidRPr="00233108">
        <w:rPr>
          <w:rFonts w:asciiTheme="minorHAnsi" w:hAnsiTheme="minorHAnsi" w:cstheme="minorHAnsi"/>
          <w:b/>
          <w:bCs/>
        </w:rPr>
        <w:t>atıl</w:t>
      </w:r>
      <w:r w:rsidR="003721C7" w:rsidRPr="00233108">
        <w:rPr>
          <w:rFonts w:asciiTheme="minorHAnsi" w:hAnsiTheme="minorHAnsi" w:cstheme="minorHAnsi"/>
          <w:b/>
          <w:bCs/>
        </w:rPr>
        <w:t>an konut sayısının</w:t>
      </w:r>
      <w:r w:rsidR="006E181C" w:rsidRPr="00233108">
        <w:rPr>
          <w:rFonts w:asciiTheme="minorHAnsi" w:hAnsiTheme="minorHAnsi" w:cstheme="minorHAnsi"/>
          <w:b/>
          <w:bCs/>
        </w:rPr>
        <w:t xml:space="preserve"> satılık</w:t>
      </w:r>
      <w:r w:rsidR="003721C7" w:rsidRPr="00233108">
        <w:rPr>
          <w:rFonts w:asciiTheme="minorHAnsi" w:hAnsiTheme="minorHAnsi" w:cstheme="minorHAnsi"/>
          <w:b/>
          <w:bCs/>
        </w:rPr>
        <w:t xml:space="preserve"> ilan</w:t>
      </w:r>
      <w:r w:rsidR="006E181C" w:rsidRPr="00233108">
        <w:rPr>
          <w:rFonts w:asciiTheme="minorHAnsi" w:hAnsiTheme="minorHAnsi" w:cstheme="minorHAnsi"/>
          <w:b/>
          <w:bCs/>
        </w:rPr>
        <w:t xml:space="preserve"> sayısına </w:t>
      </w:r>
      <w:r w:rsidR="00276891" w:rsidRPr="00233108">
        <w:rPr>
          <w:rFonts w:asciiTheme="minorHAnsi" w:hAnsiTheme="minorHAnsi" w:cstheme="minorHAnsi"/>
          <w:b/>
          <w:bCs/>
        </w:rPr>
        <w:t>oranı</w:t>
      </w:r>
      <w:r w:rsidR="00FD78A2" w:rsidRPr="00233108">
        <w:rPr>
          <w:rFonts w:asciiTheme="minorHAnsi" w:hAnsiTheme="minorHAnsi" w:cstheme="minorHAnsi"/>
          <w:b/>
          <w:bCs/>
        </w:rPr>
        <w:t xml:space="preserve">nda </w:t>
      </w:r>
      <w:r w:rsidR="00B91DB7">
        <w:rPr>
          <w:rFonts w:asciiTheme="minorHAnsi" w:hAnsiTheme="minorHAnsi" w:cstheme="minorHAnsi"/>
          <w:b/>
          <w:bCs/>
        </w:rPr>
        <w:t>yükseliş</w:t>
      </w:r>
    </w:p>
    <w:p w14:paraId="7D620D01" w14:textId="5F9FE144" w:rsidR="00B87E1C" w:rsidRPr="00233108" w:rsidRDefault="00C5788C" w:rsidP="00E60B8C">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S</w:t>
      </w:r>
      <w:r w:rsidR="00377747" w:rsidRPr="00233108">
        <w:rPr>
          <w:rFonts w:asciiTheme="minorHAnsi" w:hAnsiTheme="minorHAnsi" w:cstheme="minorHAnsi"/>
        </w:rPr>
        <w:t>atılan konutların toplam satılık ilan sayısına oran</w:t>
      </w:r>
      <w:r w:rsidRPr="00233108">
        <w:rPr>
          <w:rFonts w:asciiTheme="minorHAnsi" w:hAnsiTheme="minorHAnsi" w:cstheme="minorHAnsi"/>
        </w:rPr>
        <w:t>ı</w:t>
      </w:r>
      <w:r w:rsidR="002D675E" w:rsidRPr="00233108">
        <w:rPr>
          <w:rFonts w:asciiTheme="minorHAnsi" w:hAnsiTheme="minorHAnsi" w:cstheme="minorHAnsi"/>
        </w:rPr>
        <w:t xml:space="preserve"> </w:t>
      </w:r>
      <w:r w:rsidR="00D65177" w:rsidRPr="00233108">
        <w:rPr>
          <w:rFonts w:asciiTheme="minorHAnsi" w:hAnsiTheme="minorHAnsi" w:cstheme="minorHAnsi"/>
        </w:rPr>
        <w:t xml:space="preserve">geçen aya </w:t>
      </w:r>
      <w:r w:rsidR="00276891" w:rsidRPr="00233108">
        <w:rPr>
          <w:rFonts w:asciiTheme="minorHAnsi" w:hAnsiTheme="minorHAnsi" w:cstheme="minorHAnsi"/>
        </w:rPr>
        <w:t>kıyasla</w:t>
      </w:r>
      <w:r w:rsidR="0092650C" w:rsidRPr="00233108">
        <w:rPr>
          <w:rFonts w:asciiTheme="minorHAnsi" w:hAnsiTheme="minorHAnsi" w:cstheme="minorHAnsi"/>
        </w:rPr>
        <w:t xml:space="preserve"> Ankara’da 0,</w:t>
      </w:r>
      <w:r w:rsidR="00C62766">
        <w:rPr>
          <w:rFonts w:asciiTheme="minorHAnsi" w:hAnsiTheme="minorHAnsi" w:cstheme="minorHAnsi"/>
        </w:rPr>
        <w:t>7</w:t>
      </w:r>
      <w:r w:rsidR="0092650C" w:rsidRPr="00233108">
        <w:rPr>
          <w:rFonts w:asciiTheme="minorHAnsi" w:hAnsiTheme="minorHAnsi" w:cstheme="minorHAnsi"/>
        </w:rPr>
        <w:t xml:space="preserve"> puan,</w:t>
      </w:r>
      <w:r w:rsidR="00276891" w:rsidRPr="00233108">
        <w:rPr>
          <w:rFonts w:asciiTheme="minorHAnsi" w:hAnsiTheme="minorHAnsi" w:cstheme="minorHAnsi"/>
        </w:rPr>
        <w:t xml:space="preserve"> İstanbul’da 0,</w:t>
      </w:r>
      <w:r w:rsidR="00B91DB7">
        <w:rPr>
          <w:rFonts w:asciiTheme="minorHAnsi" w:hAnsiTheme="minorHAnsi" w:cstheme="minorHAnsi"/>
        </w:rPr>
        <w:t>8</w:t>
      </w:r>
      <w:r w:rsidR="00276891" w:rsidRPr="00233108">
        <w:rPr>
          <w:rFonts w:asciiTheme="minorHAnsi" w:hAnsiTheme="minorHAnsi" w:cstheme="minorHAnsi"/>
        </w:rPr>
        <w:t xml:space="preserve"> puan</w:t>
      </w:r>
      <w:r w:rsidR="0092650C" w:rsidRPr="00233108">
        <w:rPr>
          <w:rFonts w:asciiTheme="minorHAnsi" w:hAnsiTheme="minorHAnsi" w:cstheme="minorHAnsi"/>
        </w:rPr>
        <w:t>, İzmir’de ise 0,</w:t>
      </w:r>
      <w:r w:rsidR="00B91DB7">
        <w:rPr>
          <w:rFonts w:asciiTheme="minorHAnsi" w:hAnsiTheme="minorHAnsi" w:cstheme="minorHAnsi"/>
        </w:rPr>
        <w:t>4</w:t>
      </w:r>
      <w:r w:rsidR="0092650C" w:rsidRPr="00233108">
        <w:rPr>
          <w:rFonts w:asciiTheme="minorHAnsi" w:hAnsiTheme="minorHAnsi" w:cstheme="minorHAnsi"/>
        </w:rPr>
        <w:t xml:space="preserve"> puan</w:t>
      </w:r>
      <w:r w:rsidR="00276891" w:rsidRPr="00233108">
        <w:rPr>
          <w:rFonts w:asciiTheme="minorHAnsi" w:hAnsiTheme="minorHAnsi" w:cstheme="minorHAnsi"/>
        </w:rPr>
        <w:t xml:space="preserve"> </w:t>
      </w:r>
      <w:r w:rsidR="00B91DB7">
        <w:rPr>
          <w:rFonts w:asciiTheme="minorHAnsi" w:hAnsiTheme="minorHAnsi" w:cstheme="minorHAnsi"/>
        </w:rPr>
        <w:t xml:space="preserve">artmıştır </w:t>
      </w:r>
      <w:r w:rsidR="00377747" w:rsidRPr="00233108">
        <w:rPr>
          <w:rFonts w:asciiTheme="minorHAnsi" w:hAnsiTheme="minorHAnsi" w:cstheme="minorHAnsi"/>
        </w:rPr>
        <w:t xml:space="preserve">(Şekil </w:t>
      </w:r>
      <w:r w:rsidR="002332B2" w:rsidRPr="00233108">
        <w:rPr>
          <w:rFonts w:asciiTheme="minorHAnsi" w:hAnsiTheme="minorHAnsi" w:cstheme="minorHAnsi"/>
        </w:rPr>
        <w:t>9</w:t>
      </w:r>
      <w:r w:rsidR="00377747" w:rsidRPr="00233108">
        <w:rPr>
          <w:rFonts w:asciiTheme="minorHAnsi" w:hAnsiTheme="minorHAnsi" w:cstheme="minorHAnsi"/>
        </w:rPr>
        <w:t xml:space="preserve">). </w:t>
      </w:r>
      <w:r w:rsidR="00B91DB7">
        <w:rPr>
          <w:rFonts w:asciiTheme="minorHAnsi" w:hAnsiTheme="minorHAnsi" w:cstheme="minorHAnsi"/>
        </w:rPr>
        <w:t>Mayıs</w:t>
      </w:r>
      <w:r w:rsidR="002D675E" w:rsidRPr="00233108">
        <w:rPr>
          <w:rFonts w:asciiTheme="minorHAnsi" w:hAnsiTheme="minorHAnsi" w:cstheme="minorHAnsi"/>
        </w:rPr>
        <w:t xml:space="preserve"> </w:t>
      </w:r>
      <w:r w:rsidR="00AA355C" w:rsidRPr="00233108">
        <w:rPr>
          <w:rFonts w:asciiTheme="minorHAnsi" w:hAnsiTheme="minorHAnsi" w:cstheme="minorHAnsi"/>
        </w:rPr>
        <w:t xml:space="preserve">verilerine göre </w:t>
      </w:r>
      <w:r w:rsidR="000D427A" w:rsidRPr="00233108">
        <w:rPr>
          <w:rFonts w:asciiTheme="minorHAnsi" w:hAnsiTheme="minorHAnsi" w:cstheme="minorHAnsi"/>
        </w:rPr>
        <w:t>satılan konutların toplam satılık ilan sayısına oranı</w:t>
      </w:r>
      <w:r w:rsidR="00AA355C" w:rsidRPr="00233108">
        <w:rPr>
          <w:rFonts w:asciiTheme="minorHAnsi" w:hAnsiTheme="minorHAnsi" w:cstheme="minorHAnsi"/>
        </w:rPr>
        <w:t xml:space="preserve"> </w:t>
      </w:r>
      <w:r w:rsidR="00417CB4" w:rsidRPr="00233108">
        <w:rPr>
          <w:rFonts w:asciiTheme="minorHAnsi" w:hAnsiTheme="minorHAnsi" w:cstheme="minorHAnsi"/>
        </w:rPr>
        <w:t>Ankara</w:t>
      </w:r>
      <w:r w:rsidR="00B91DB7">
        <w:rPr>
          <w:rFonts w:asciiTheme="minorHAnsi" w:hAnsiTheme="minorHAnsi" w:cstheme="minorHAnsi"/>
        </w:rPr>
        <w:t xml:space="preserve"> ve İstanbul’da</w:t>
      </w:r>
      <w:r w:rsidR="00417CB4" w:rsidRPr="00233108">
        <w:rPr>
          <w:rFonts w:asciiTheme="minorHAnsi" w:hAnsiTheme="minorHAnsi" w:cstheme="minorHAnsi"/>
        </w:rPr>
        <w:t xml:space="preserve"> </w:t>
      </w:r>
      <w:r w:rsidR="00377747" w:rsidRPr="00233108">
        <w:rPr>
          <w:rFonts w:asciiTheme="minorHAnsi" w:hAnsiTheme="minorHAnsi" w:cstheme="minorHAnsi"/>
        </w:rPr>
        <w:t>yüzde</w:t>
      </w:r>
      <w:r w:rsidR="002D675E" w:rsidRPr="00233108">
        <w:rPr>
          <w:rFonts w:asciiTheme="minorHAnsi" w:hAnsiTheme="minorHAnsi" w:cstheme="minorHAnsi"/>
        </w:rPr>
        <w:t xml:space="preserve"> </w:t>
      </w:r>
      <w:r w:rsidR="00B91DB7">
        <w:rPr>
          <w:rFonts w:asciiTheme="minorHAnsi" w:hAnsiTheme="minorHAnsi" w:cstheme="minorHAnsi"/>
        </w:rPr>
        <w:t>3,6</w:t>
      </w:r>
      <w:r w:rsidR="0092650C" w:rsidRPr="00233108">
        <w:rPr>
          <w:rFonts w:asciiTheme="minorHAnsi" w:hAnsiTheme="minorHAnsi" w:cstheme="minorHAnsi"/>
        </w:rPr>
        <w:t xml:space="preserve">, </w:t>
      </w:r>
      <w:r w:rsidR="00377747" w:rsidRPr="00233108">
        <w:rPr>
          <w:rFonts w:asciiTheme="minorHAnsi" w:hAnsiTheme="minorHAnsi" w:cstheme="minorHAnsi"/>
        </w:rPr>
        <w:t xml:space="preserve">İzmir’de ise yüzde </w:t>
      </w:r>
      <w:r w:rsidR="00B91DB7">
        <w:rPr>
          <w:rFonts w:asciiTheme="minorHAnsi" w:hAnsiTheme="minorHAnsi" w:cstheme="minorHAnsi"/>
        </w:rPr>
        <w:t>3,1</w:t>
      </w:r>
      <w:r w:rsidR="00AA355C" w:rsidRPr="00233108">
        <w:rPr>
          <w:rFonts w:asciiTheme="minorHAnsi" w:hAnsiTheme="minorHAnsi" w:cstheme="minorHAnsi"/>
        </w:rPr>
        <w:t xml:space="preserve"> olmuştur</w:t>
      </w:r>
      <w:r w:rsidR="00377747" w:rsidRPr="00233108">
        <w:rPr>
          <w:rFonts w:asciiTheme="minorHAnsi" w:hAnsiTheme="minorHAnsi" w:cstheme="minorHAnsi"/>
        </w:rPr>
        <w:t>.</w:t>
      </w:r>
    </w:p>
    <w:p w14:paraId="3599D839" w14:textId="77777777" w:rsidR="009C68DA" w:rsidRPr="00233108" w:rsidRDefault="009C68DA" w:rsidP="00E60B8C">
      <w:pPr>
        <w:spacing w:before="120" w:after="120" w:line="276" w:lineRule="auto"/>
        <w:contextualSpacing/>
        <w:jc w:val="both"/>
        <w:rPr>
          <w:rFonts w:asciiTheme="minorHAnsi" w:hAnsiTheme="minorHAnsi" w:cstheme="minorHAnsi"/>
          <w:sz w:val="16"/>
          <w:szCs w:val="16"/>
        </w:rPr>
      </w:pPr>
    </w:p>
    <w:p w14:paraId="1766AA3D" w14:textId="13834F3C" w:rsidR="001C0F35" w:rsidRPr="00233108" w:rsidRDefault="004E4B30" w:rsidP="009469CB">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w:t>
      </w:r>
      <w:r w:rsidR="00E60B8C" w:rsidRPr="00233108">
        <w:rPr>
          <w:rFonts w:asciiTheme="minorHAnsi" w:hAnsiTheme="minorHAnsi" w:cstheme="minorHAnsi"/>
          <w:b/>
          <w:bCs/>
        </w:rPr>
        <w:t xml:space="preserve">ekil </w:t>
      </w:r>
      <w:r w:rsidR="002332B2" w:rsidRPr="00233108">
        <w:rPr>
          <w:rFonts w:asciiTheme="minorHAnsi" w:hAnsiTheme="minorHAnsi" w:cstheme="minorHAnsi"/>
          <w:b/>
          <w:bCs/>
        </w:rPr>
        <w:t>9</w:t>
      </w:r>
      <w:r w:rsidR="00E60B8C" w:rsidRPr="00233108">
        <w:rPr>
          <w:rFonts w:asciiTheme="minorHAnsi" w:hAnsiTheme="minorHAnsi" w:cstheme="minorHAnsi"/>
          <w:b/>
          <w:bCs/>
        </w:rPr>
        <w:t>: Üç büyük ilde satılan konut sayısının satılık konut ilan sayısına oranı (%)</w:t>
      </w:r>
    </w:p>
    <w:p w14:paraId="29A502D0" w14:textId="40237E78" w:rsidR="00233108" w:rsidRPr="00233108" w:rsidRDefault="00233108" w:rsidP="00FD78A2">
      <w:pPr>
        <w:spacing w:before="120" w:after="120" w:line="276" w:lineRule="auto"/>
        <w:contextualSpacing/>
        <w:rPr>
          <w:rFonts w:asciiTheme="minorHAnsi" w:hAnsiTheme="minorHAnsi" w:cstheme="minorHAnsi"/>
        </w:rPr>
      </w:pPr>
      <w:r w:rsidRPr="00233108">
        <w:rPr>
          <w:rFonts w:asciiTheme="minorHAnsi" w:hAnsiTheme="minorHAnsi" w:cstheme="minorHAnsi"/>
          <w:noProof/>
          <w:lang w:val="en-US"/>
        </w:rPr>
        <w:drawing>
          <wp:inline distT="0" distB="0" distL="0" distR="0" wp14:anchorId="6A0C6F0E" wp14:editId="015D2A75">
            <wp:extent cx="3804738" cy="1923488"/>
            <wp:effectExtent l="0" t="0" r="5715" b="635"/>
            <wp:docPr id="62319620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96206" name="Resim 12"/>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804738" cy="1923488"/>
                    </a:xfrm>
                    <a:prstGeom prst="rect">
                      <a:avLst/>
                    </a:prstGeom>
                  </pic:spPr>
                </pic:pic>
              </a:graphicData>
            </a:graphic>
          </wp:inline>
        </w:drawing>
      </w:r>
    </w:p>
    <w:p w14:paraId="546A9773" w14:textId="77777777" w:rsidR="00E60B8C" w:rsidRPr="00233108" w:rsidRDefault="00E60B8C" w:rsidP="00E60B8C">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423A5DA6" w14:textId="77777777" w:rsidR="0084490F" w:rsidRPr="00233108" w:rsidRDefault="0084490F" w:rsidP="00DE3AAC">
      <w:pPr>
        <w:spacing w:line="276" w:lineRule="auto"/>
        <w:jc w:val="both"/>
        <w:rPr>
          <w:rFonts w:asciiTheme="minorHAnsi" w:hAnsiTheme="minorHAnsi" w:cstheme="minorHAnsi"/>
          <w:b/>
          <w:bCs/>
          <w:iCs/>
          <w:sz w:val="16"/>
          <w:szCs w:val="16"/>
        </w:rPr>
      </w:pPr>
    </w:p>
    <w:p w14:paraId="436BF745" w14:textId="0C5A1B25" w:rsidR="008E7099" w:rsidRPr="00233108" w:rsidRDefault="00A44E0B" w:rsidP="001B38AF">
      <w:pPr>
        <w:spacing w:line="276" w:lineRule="auto"/>
        <w:jc w:val="both"/>
        <w:rPr>
          <w:rFonts w:asciiTheme="minorHAnsi" w:hAnsiTheme="minorHAnsi" w:cstheme="minorHAnsi"/>
        </w:rPr>
      </w:pPr>
      <w:r w:rsidRPr="00233108">
        <w:rPr>
          <w:rFonts w:asciiTheme="minorHAnsi" w:hAnsiTheme="minorHAnsi" w:cstheme="minorHAnsi"/>
          <w:b/>
          <w:bCs/>
          <w:iCs/>
        </w:rPr>
        <w:t>S</w:t>
      </w:r>
      <w:r w:rsidR="00276891" w:rsidRPr="00233108">
        <w:rPr>
          <w:rFonts w:asciiTheme="minorHAnsi" w:hAnsiTheme="minorHAnsi" w:cstheme="minorHAnsi"/>
          <w:b/>
          <w:bCs/>
          <w:iCs/>
        </w:rPr>
        <w:t>atılan konut sayısı</w:t>
      </w:r>
      <w:r w:rsidR="00417CB4" w:rsidRPr="00233108">
        <w:rPr>
          <w:rFonts w:asciiTheme="minorHAnsi" w:hAnsiTheme="minorHAnsi" w:cstheme="minorHAnsi"/>
          <w:b/>
          <w:bCs/>
          <w:iCs/>
        </w:rPr>
        <w:t xml:space="preserve"> ve ilan sayısı</w:t>
      </w:r>
      <w:r w:rsidR="00606E16" w:rsidRPr="00233108">
        <w:rPr>
          <w:rFonts w:asciiTheme="minorHAnsi" w:hAnsiTheme="minorHAnsi" w:cstheme="minorHAnsi"/>
          <w:b/>
          <w:bCs/>
          <w:iCs/>
        </w:rPr>
        <w:t xml:space="preserve">nda </w:t>
      </w:r>
      <w:r w:rsidR="00B91DB7">
        <w:rPr>
          <w:rFonts w:asciiTheme="minorHAnsi" w:hAnsiTheme="minorHAnsi" w:cstheme="minorHAnsi"/>
          <w:b/>
          <w:bCs/>
          <w:iCs/>
        </w:rPr>
        <w:t>artış</w:t>
      </w:r>
    </w:p>
    <w:p w14:paraId="53931C01" w14:textId="387FB53C" w:rsidR="00CA5EF7" w:rsidRPr="00233108" w:rsidRDefault="00491B94" w:rsidP="009469CB">
      <w:pPr>
        <w:jc w:val="both"/>
        <w:rPr>
          <w:rFonts w:asciiTheme="minorHAnsi" w:hAnsiTheme="minorHAnsi" w:cstheme="minorHAnsi"/>
        </w:rPr>
      </w:pPr>
      <w:r w:rsidRPr="00233108">
        <w:rPr>
          <w:rFonts w:asciiTheme="minorHAnsi" w:hAnsiTheme="minorHAnsi" w:cstheme="minorHAnsi"/>
        </w:rPr>
        <w:t xml:space="preserve">Şekil 10 üç büyük ildeki satılık </w:t>
      </w:r>
      <w:r w:rsidR="003A61E4" w:rsidRPr="00233108">
        <w:rPr>
          <w:rFonts w:asciiTheme="minorHAnsi" w:hAnsiTheme="minorHAnsi" w:cstheme="minorHAnsi"/>
        </w:rPr>
        <w:t xml:space="preserve">konut </w:t>
      </w:r>
      <w:r w:rsidRPr="00233108">
        <w:rPr>
          <w:rFonts w:asciiTheme="minorHAnsi" w:hAnsiTheme="minorHAnsi" w:cstheme="minorHAnsi"/>
        </w:rPr>
        <w:t xml:space="preserve">ilan sayısını ve satılan konut sayısını göstermektedir. </w:t>
      </w:r>
      <w:r w:rsidR="002370FE" w:rsidRPr="00233108">
        <w:rPr>
          <w:rFonts w:asciiTheme="minorHAnsi" w:hAnsiTheme="minorHAnsi" w:cstheme="minorHAnsi"/>
        </w:rPr>
        <w:t>S</w:t>
      </w:r>
      <w:r w:rsidR="00417CB4" w:rsidRPr="00233108">
        <w:rPr>
          <w:rFonts w:asciiTheme="minorHAnsi" w:hAnsiTheme="minorHAnsi" w:cstheme="minorHAnsi"/>
        </w:rPr>
        <w:t xml:space="preserve">atılık konut sayısı </w:t>
      </w:r>
      <w:r w:rsidR="00C62766">
        <w:rPr>
          <w:rFonts w:asciiTheme="minorHAnsi" w:hAnsiTheme="minorHAnsi" w:cstheme="minorHAnsi"/>
        </w:rPr>
        <w:t>üç büyük ilde de</w:t>
      </w:r>
      <w:r w:rsidR="00CA5EF7" w:rsidRPr="00233108">
        <w:rPr>
          <w:rFonts w:asciiTheme="minorHAnsi" w:hAnsiTheme="minorHAnsi" w:cstheme="minorHAnsi"/>
        </w:rPr>
        <w:t xml:space="preserve"> </w:t>
      </w:r>
      <w:r w:rsidR="00B91DB7">
        <w:rPr>
          <w:rFonts w:asciiTheme="minorHAnsi" w:hAnsiTheme="minorHAnsi" w:cstheme="minorHAnsi"/>
        </w:rPr>
        <w:t>artmıştır</w:t>
      </w:r>
      <w:r w:rsidR="00CA5EF7" w:rsidRPr="00233108">
        <w:rPr>
          <w:rFonts w:asciiTheme="minorHAnsi" w:hAnsiTheme="minorHAnsi" w:cstheme="minorHAnsi"/>
        </w:rPr>
        <w:t xml:space="preserve">. </w:t>
      </w:r>
      <w:r w:rsidR="003A61E4" w:rsidRPr="00233108">
        <w:rPr>
          <w:rFonts w:asciiTheme="minorHAnsi" w:hAnsiTheme="minorHAnsi" w:cstheme="minorHAnsi"/>
        </w:rPr>
        <w:t xml:space="preserve">Satılık konut sayısı geçen aya kıyasla </w:t>
      </w:r>
      <w:r w:rsidR="00276891" w:rsidRPr="00233108">
        <w:rPr>
          <w:rFonts w:asciiTheme="minorHAnsi" w:hAnsiTheme="minorHAnsi" w:cstheme="minorHAnsi"/>
        </w:rPr>
        <w:t xml:space="preserve">İstanbul'da yüzde </w:t>
      </w:r>
      <w:r w:rsidR="00B91DB7">
        <w:rPr>
          <w:rFonts w:asciiTheme="minorHAnsi" w:hAnsiTheme="minorHAnsi" w:cstheme="minorHAnsi"/>
        </w:rPr>
        <w:t>7,9</w:t>
      </w:r>
      <w:r w:rsidR="000F1FA8">
        <w:rPr>
          <w:rFonts w:asciiTheme="minorHAnsi" w:hAnsiTheme="minorHAnsi" w:cstheme="minorHAnsi"/>
        </w:rPr>
        <w:t xml:space="preserve"> </w:t>
      </w:r>
      <w:r w:rsidR="00276891" w:rsidRPr="00233108">
        <w:rPr>
          <w:rFonts w:asciiTheme="minorHAnsi" w:hAnsiTheme="minorHAnsi" w:cstheme="minorHAnsi"/>
        </w:rPr>
        <w:t>(</w:t>
      </w:r>
      <w:r w:rsidR="000F1FA8">
        <w:rPr>
          <w:rFonts w:ascii="Calibri" w:hAnsi="Calibri" w:cs="Calibri"/>
          <w:color w:val="000000"/>
        </w:rPr>
        <w:t>199.340</w:t>
      </w:r>
      <w:r w:rsidR="00CA5EF7" w:rsidRPr="00233108">
        <w:rPr>
          <w:rFonts w:ascii="Calibri" w:hAnsi="Calibri" w:cs="Calibri"/>
          <w:color w:val="000000"/>
        </w:rPr>
        <w:t>’</w:t>
      </w:r>
      <w:r w:rsidR="00B91DB7">
        <w:rPr>
          <w:rFonts w:ascii="Calibri" w:hAnsi="Calibri" w:cs="Calibri"/>
          <w:color w:val="000000"/>
        </w:rPr>
        <w:t>tan 215.002’ye</w:t>
      </w:r>
      <w:r w:rsidR="00276891" w:rsidRPr="00233108">
        <w:rPr>
          <w:rFonts w:asciiTheme="minorHAnsi" w:hAnsiTheme="minorHAnsi" w:cstheme="minorHAnsi"/>
        </w:rPr>
        <w:t xml:space="preserve">), </w:t>
      </w:r>
      <w:r w:rsidR="006B3783" w:rsidRPr="00233108">
        <w:rPr>
          <w:rFonts w:asciiTheme="minorHAnsi" w:hAnsiTheme="minorHAnsi" w:cstheme="minorHAnsi"/>
        </w:rPr>
        <w:t xml:space="preserve">Ankara'da yüzde </w:t>
      </w:r>
      <w:r w:rsidR="00B91DB7">
        <w:rPr>
          <w:rFonts w:asciiTheme="minorHAnsi" w:hAnsiTheme="minorHAnsi" w:cstheme="minorHAnsi"/>
        </w:rPr>
        <w:t>10</w:t>
      </w:r>
      <w:r w:rsidR="000F1FA8">
        <w:rPr>
          <w:rFonts w:asciiTheme="minorHAnsi" w:hAnsiTheme="minorHAnsi" w:cstheme="minorHAnsi"/>
        </w:rPr>
        <w:t>,1</w:t>
      </w:r>
      <w:r w:rsidR="006B3783" w:rsidRPr="00233108">
        <w:rPr>
          <w:rFonts w:asciiTheme="minorHAnsi" w:hAnsiTheme="minorHAnsi" w:cstheme="minorHAnsi"/>
        </w:rPr>
        <w:t xml:space="preserve"> (</w:t>
      </w:r>
      <w:r w:rsidR="000F1FA8">
        <w:rPr>
          <w:rFonts w:ascii="Calibri" w:hAnsi="Calibri" w:cs="Calibri"/>
          <w:color w:val="000000"/>
        </w:rPr>
        <w:t>80,316</w:t>
      </w:r>
      <w:r w:rsidR="00CA5EF7" w:rsidRPr="00233108">
        <w:rPr>
          <w:rFonts w:ascii="Calibri" w:hAnsi="Calibri" w:cs="Calibri"/>
          <w:color w:val="000000"/>
        </w:rPr>
        <w:t>’</w:t>
      </w:r>
      <w:r w:rsidR="00B91DB7">
        <w:rPr>
          <w:rFonts w:ascii="Calibri" w:hAnsi="Calibri" w:cs="Calibri"/>
          <w:color w:val="000000"/>
        </w:rPr>
        <w:t>dan 88.466’ya</w:t>
      </w:r>
      <w:r w:rsidR="006B3783" w:rsidRPr="00233108">
        <w:rPr>
          <w:rFonts w:asciiTheme="minorHAnsi" w:hAnsiTheme="minorHAnsi" w:cstheme="minorHAnsi"/>
        </w:rPr>
        <w:t xml:space="preserve">), </w:t>
      </w:r>
      <w:r w:rsidR="00A44E0B" w:rsidRPr="00233108">
        <w:rPr>
          <w:rFonts w:asciiTheme="minorHAnsi" w:hAnsiTheme="minorHAnsi" w:cstheme="minorHAnsi"/>
        </w:rPr>
        <w:t xml:space="preserve">İzmir'de </w:t>
      </w:r>
      <w:r w:rsidR="006B3783" w:rsidRPr="00233108">
        <w:rPr>
          <w:rFonts w:asciiTheme="minorHAnsi" w:hAnsiTheme="minorHAnsi" w:cstheme="minorHAnsi"/>
        </w:rPr>
        <w:t xml:space="preserve">ise </w:t>
      </w:r>
      <w:r w:rsidR="00A44E0B" w:rsidRPr="00233108">
        <w:rPr>
          <w:rFonts w:asciiTheme="minorHAnsi" w:hAnsiTheme="minorHAnsi" w:cstheme="minorHAnsi"/>
        </w:rPr>
        <w:t xml:space="preserve">yüzde </w:t>
      </w:r>
      <w:r w:rsidR="00B91DB7">
        <w:rPr>
          <w:rFonts w:asciiTheme="minorHAnsi" w:hAnsiTheme="minorHAnsi" w:cstheme="minorHAnsi"/>
        </w:rPr>
        <w:t>7,</w:t>
      </w:r>
      <w:r w:rsidR="000F1FA8">
        <w:rPr>
          <w:rFonts w:asciiTheme="minorHAnsi" w:hAnsiTheme="minorHAnsi" w:cstheme="minorHAnsi"/>
        </w:rPr>
        <w:t>4</w:t>
      </w:r>
      <w:r w:rsidR="00A44E0B" w:rsidRPr="00233108">
        <w:rPr>
          <w:rFonts w:asciiTheme="minorHAnsi" w:hAnsiTheme="minorHAnsi" w:cstheme="minorHAnsi"/>
        </w:rPr>
        <w:t xml:space="preserve"> (</w:t>
      </w:r>
      <w:r w:rsidR="000F1FA8">
        <w:rPr>
          <w:rFonts w:ascii="Calibri" w:hAnsi="Calibri" w:cs="Calibri"/>
          <w:color w:val="000000"/>
        </w:rPr>
        <w:t>57.558</w:t>
      </w:r>
      <w:r w:rsidR="00CA5EF7" w:rsidRPr="00233108">
        <w:rPr>
          <w:rFonts w:ascii="Calibri" w:hAnsi="Calibri" w:cs="Calibri"/>
          <w:color w:val="000000"/>
        </w:rPr>
        <w:t>’</w:t>
      </w:r>
      <w:r w:rsidR="00B91DB7">
        <w:rPr>
          <w:rFonts w:ascii="Calibri" w:hAnsi="Calibri" w:cs="Calibri"/>
          <w:color w:val="000000"/>
        </w:rPr>
        <w:t>den 61.799’a</w:t>
      </w:r>
      <w:r w:rsidR="00A44E0B" w:rsidRPr="00233108">
        <w:rPr>
          <w:rFonts w:asciiTheme="minorHAnsi" w:hAnsiTheme="minorHAnsi" w:cstheme="minorHAnsi"/>
        </w:rPr>
        <w:t xml:space="preserve">) </w:t>
      </w:r>
      <w:r w:rsidR="006030AF" w:rsidRPr="00233108">
        <w:rPr>
          <w:rFonts w:asciiTheme="minorHAnsi" w:hAnsiTheme="minorHAnsi" w:cstheme="minorHAnsi"/>
        </w:rPr>
        <w:t xml:space="preserve">oranında </w:t>
      </w:r>
      <w:r w:rsidR="00B91DB7">
        <w:rPr>
          <w:rFonts w:asciiTheme="minorHAnsi" w:hAnsiTheme="minorHAnsi" w:cstheme="minorHAnsi"/>
        </w:rPr>
        <w:t>artmıştır</w:t>
      </w:r>
      <w:r w:rsidR="005F3493" w:rsidRPr="00233108">
        <w:rPr>
          <w:rFonts w:asciiTheme="minorHAnsi" w:hAnsiTheme="minorHAnsi" w:cstheme="minorHAnsi"/>
        </w:rPr>
        <w:t xml:space="preserve">. </w:t>
      </w:r>
      <w:r w:rsidR="00CA5EF7" w:rsidRPr="00233108">
        <w:rPr>
          <w:rFonts w:asciiTheme="minorHAnsi" w:hAnsiTheme="minorHAnsi" w:cstheme="minorHAnsi"/>
        </w:rPr>
        <w:t>Satılan konut sayısı</w:t>
      </w:r>
      <w:r w:rsidR="000F1FA8">
        <w:rPr>
          <w:rFonts w:asciiTheme="minorHAnsi" w:hAnsiTheme="minorHAnsi" w:cstheme="minorHAnsi"/>
        </w:rPr>
        <w:t xml:space="preserve"> da üç büyük ilde </w:t>
      </w:r>
      <w:r w:rsidR="00B91DB7">
        <w:rPr>
          <w:rFonts w:asciiTheme="minorHAnsi" w:hAnsiTheme="minorHAnsi" w:cstheme="minorHAnsi"/>
        </w:rPr>
        <w:t>artmıştır</w:t>
      </w:r>
      <w:r w:rsidR="000F1FA8">
        <w:rPr>
          <w:rFonts w:asciiTheme="minorHAnsi" w:hAnsiTheme="minorHAnsi" w:cstheme="minorHAnsi"/>
        </w:rPr>
        <w:t>. Satılan konut</w:t>
      </w:r>
      <w:r w:rsidR="00377747" w:rsidRPr="00233108">
        <w:rPr>
          <w:rFonts w:asciiTheme="minorHAnsi" w:hAnsiTheme="minorHAnsi" w:cstheme="minorHAnsi"/>
        </w:rPr>
        <w:t xml:space="preserve"> bir önceki aya göre İstanbul'da yüzde </w:t>
      </w:r>
      <w:r w:rsidR="00B91DB7">
        <w:rPr>
          <w:rFonts w:asciiTheme="minorHAnsi" w:hAnsiTheme="minorHAnsi" w:cstheme="minorHAnsi"/>
        </w:rPr>
        <w:t>39,6</w:t>
      </w:r>
      <w:r w:rsidR="00C74044" w:rsidRPr="00233108">
        <w:rPr>
          <w:rFonts w:asciiTheme="minorHAnsi" w:hAnsiTheme="minorHAnsi" w:cstheme="minorHAnsi"/>
        </w:rPr>
        <w:t xml:space="preserve"> </w:t>
      </w:r>
      <w:r w:rsidR="008E1B4C" w:rsidRPr="00233108">
        <w:rPr>
          <w:rFonts w:asciiTheme="minorHAnsi" w:hAnsiTheme="minorHAnsi" w:cstheme="minorHAnsi"/>
        </w:rPr>
        <w:t>(</w:t>
      </w:r>
      <w:r w:rsidR="000F1FA8">
        <w:rPr>
          <w:rFonts w:ascii="Calibri" w:hAnsi="Calibri" w:cs="Calibri"/>
          <w:color w:val="000000"/>
        </w:rPr>
        <w:t>5.583</w:t>
      </w:r>
      <w:r w:rsidR="00CA5EF7" w:rsidRPr="00233108">
        <w:rPr>
          <w:rFonts w:ascii="Calibri" w:hAnsi="Calibri" w:cs="Calibri"/>
          <w:color w:val="000000"/>
        </w:rPr>
        <w:t>’</w:t>
      </w:r>
      <w:r w:rsidR="00B91DB7">
        <w:rPr>
          <w:rFonts w:ascii="Calibri" w:hAnsi="Calibri" w:cs="Calibri"/>
          <w:color w:val="000000"/>
        </w:rPr>
        <w:t>ten 7.792’ye</w:t>
      </w:r>
      <w:r w:rsidR="00377747" w:rsidRPr="00233108">
        <w:rPr>
          <w:rFonts w:asciiTheme="minorHAnsi" w:hAnsiTheme="minorHAnsi" w:cstheme="minorHAnsi"/>
        </w:rPr>
        <w:t>)</w:t>
      </w:r>
      <w:r w:rsidR="00276891" w:rsidRPr="00233108">
        <w:rPr>
          <w:rFonts w:asciiTheme="minorHAnsi" w:hAnsiTheme="minorHAnsi" w:cstheme="minorHAnsi"/>
        </w:rPr>
        <w:t>,</w:t>
      </w:r>
      <w:r w:rsidR="000F1FA8">
        <w:rPr>
          <w:rFonts w:asciiTheme="minorHAnsi" w:hAnsiTheme="minorHAnsi" w:cstheme="minorHAnsi"/>
        </w:rPr>
        <w:t xml:space="preserve"> </w:t>
      </w:r>
      <w:r w:rsidR="000F1FA8" w:rsidRPr="00233108">
        <w:rPr>
          <w:rFonts w:asciiTheme="minorHAnsi" w:hAnsiTheme="minorHAnsi" w:cstheme="minorHAnsi"/>
        </w:rPr>
        <w:t>Ankara’da</w:t>
      </w:r>
      <w:r w:rsidR="000F1FA8">
        <w:rPr>
          <w:rFonts w:asciiTheme="minorHAnsi" w:hAnsiTheme="minorHAnsi" w:cstheme="minorHAnsi"/>
        </w:rPr>
        <w:t xml:space="preserve"> yüzde 3</w:t>
      </w:r>
      <w:r w:rsidR="00B91DB7">
        <w:rPr>
          <w:rFonts w:asciiTheme="minorHAnsi" w:hAnsiTheme="minorHAnsi" w:cstheme="minorHAnsi"/>
        </w:rPr>
        <w:t>7</w:t>
      </w:r>
      <w:r w:rsidR="000F1FA8">
        <w:rPr>
          <w:rFonts w:asciiTheme="minorHAnsi" w:hAnsiTheme="minorHAnsi" w:cstheme="minorHAnsi"/>
        </w:rPr>
        <w:t>,3</w:t>
      </w:r>
      <w:r w:rsidR="0097400E">
        <w:rPr>
          <w:rFonts w:asciiTheme="minorHAnsi" w:hAnsiTheme="minorHAnsi" w:cstheme="minorHAnsi"/>
        </w:rPr>
        <w:t xml:space="preserve"> </w:t>
      </w:r>
      <w:r w:rsidR="0097400E" w:rsidRPr="00233108">
        <w:rPr>
          <w:rFonts w:asciiTheme="minorHAnsi" w:hAnsiTheme="minorHAnsi" w:cstheme="minorHAnsi"/>
        </w:rPr>
        <w:t>(</w:t>
      </w:r>
      <w:r w:rsidR="0097400E">
        <w:rPr>
          <w:rFonts w:ascii="Calibri" w:hAnsi="Calibri" w:cs="Calibri"/>
          <w:color w:val="000000"/>
        </w:rPr>
        <w:t>2</w:t>
      </w:r>
      <w:r w:rsidR="00C35DFE">
        <w:rPr>
          <w:rFonts w:ascii="Calibri" w:hAnsi="Calibri" w:cs="Calibri"/>
          <w:color w:val="000000"/>
        </w:rPr>
        <w:t>.</w:t>
      </w:r>
      <w:r w:rsidR="0097400E">
        <w:rPr>
          <w:rFonts w:ascii="Calibri" w:hAnsi="Calibri" w:cs="Calibri"/>
          <w:color w:val="000000"/>
        </w:rPr>
        <w:t>346</w:t>
      </w:r>
      <w:r w:rsidR="0097400E" w:rsidRPr="00233108">
        <w:rPr>
          <w:rFonts w:ascii="Calibri" w:hAnsi="Calibri" w:cs="Calibri"/>
          <w:color w:val="000000"/>
        </w:rPr>
        <w:t>’</w:t>
      </w:r>
      <w:r w:rsidR="00B91DB7">
        <w:rPr>
          <w:rFonts w:ascii="Calibri" w:hAnsi="Calibri" w:cs="Calibri"/>
          <w:color w:val="000000"/>
        </w:rPr>
        <w:t>dan 3.222’ye</w:t>
      </w:r>
      <w:r w:rsidR="0097400E" w:rsidRPr="00233108">
        <w:rPr>
          <w:rFonts w:asciiTheme="minorHAnsi" w:hAnsiTheme="minorHAnsi" w:cstheme="minorHAnsi"/>
        </w:rPr>
        <w:t>)</w:t>
      </w:r>
      <w:r w:rsidR="000F1FA8">
        <w:rPr>
          <w:rFonts w:asciiTheme="minorHAnsi" w:hAnsiTheme="minorHAnsi" w:cstheme="minorHAnsi"/>
        </w:rPr>
        <w:t>,</w:t>
      </w:r>
      <w:r w:rsidR="00276891" w:rsidRPr="00233108">
        <w:rPr>
          <w:rFonts w:asciiTheme="minorHAnsi" w:hAnsiTheme="minorHAnsi" w:cstheme="minorHAnsi"/>
        </w:rPr>
        <w:t xml:space="preserve"> </w:t>
      </w:r>
      <w:r w:rsidR="003075FA" w:rsidRPr="00233108">
        <w:rPr>
          <w:rFonts w:asciiTheme="minorHAnsi" w:hAnsiTheme="minorHAnsi" w:cstheme="minorHAnsi"/>
        </w:rPr>
        <w:t>İzmir’de</w:t>
      </w:r>
      <w:r w:rsidR="00D65177" w:rsidRPr="00233108">
        <w:rPr>
          <w:rFonts w:asciiTheme="minorHAnsi" w:hAnsiTheme="minorHAnsi" w:cstheme="minorHAnsi"/>
        </w:rPr>
        <w:t xml:space="preserve"> </w:t>
      </w:r>
      <w:r w:rsidR="00377747" w:rsidRPr="00233108">
        <w:rPr>
          <w:rFonts w:asciiTheme="minorHAnsi" w:hAnsiTheme="minorHAnsi" w:cstheme="minorHAnsi"/>
        </w:rPr>
        <w:t>yüzde</w:t>
      </w:r>
      <w:r w:rsidR="00276891" w:rsidRPr="00233108">
        <w:rPr>
          <w:rFonts w:asciiTheme="minorHAnsi" w:hAnsiTheme="minorHAnsi" w:cstheme="minorHAnsi"/>
        </w:rPr>
        <w:t xml:space="preserve"> </w:t>
      </w:r>
      <w:r w:rsidR="000F1FA8">
        <w:rPr>
          <w:rFonts w:asciiTheme="minorHAnsi" w:hAnsiTheme="minorHAnsi" w:cstheme="minorHAnsi"/>
        </w:rPr>
        <w:t>2</w:t>
      </w:r>
      <w:r w:rsidR="00B91DB7">
        <w:rPr>
          <w:rFonts w:asciiTheme="minorHAnsi" w:hAnsiTheme="minorHAnsi" w:cstheme="minorHAnsi"/>
        </w:rPr>
        <w:t>2,5</w:t>
      </w:r>
      <w:r w:rsidR="00377747" w:rsidRPr="00233108">
        <w:rPr>
          <w:rFonts w:asciiTheme="minorHAnsi" w:hAnsiTheme="minorHAnsi" w:cstheme="minorHAnsi"/>
        </w:rPr>
        <w:t xml:space="preserve"> (</w:t>
      </w:r>
      <w:r w:rsidR="000F1FA8">
        <w:rPr>
          <w:rFonts w:ascii="Calibri" w:hAnsi="Calibri" w:cs="Calibri"/>
          <w:color w:val="000000"/>
        </w:rPr>
        <w:t>1.560</w:t>
      </w:r>
      <w:r w:rsidR="0042461F" w:rsidRPr="00233108">
        <w:rPr>
          <w:rFonts w:ascii="Calibri" w:hAnsi="Calibri" w:cs="Calibri"/>
          <w:color w:val="000000"/>
        </w:rPr>
        <w:t>’</w:t>
      </w:r>
      <w:r w:rsidR="00B91DB7">
        <w:rPr>
          <w:rFonts w:ascii="Calibri" w:hAnsi="Calibri" w:cs="Calibri"/>
          <w:color w:val="000000"/>
        </w:rPr>
        <w:t>tan 1.911’e</w:t>
      </w:r>
      <w:r w:rsidR="00377747" w:rsidRPr="00233108">
        <w:rPr>
          <w:rFonts w:asciiTheme="minorHAnsi" w:hAnsiTheme="minorHAnsi" w:cstheme="minorHAnsi"/>
        </w:rPr>
        <w:t>)</w:t>
      </w:r>
      <w:r w:rsidR="001A6107" w:rsidRPr="00233108">
        <w:rPr>
          <w:rFonts w:asciiTheme="minorHAnsi" w:hAnsiTheme="minorHAnsi" w:cstheme="minorHAnsi"/>
        </w:rPr>
        <w:t xml:space="preserve"> </w:t>
      </w:r>
      <w:r w:rsidR="006030AF" w:rsidRPr="00233108">
        <w:rPr>
          <w:rFonts w:asciiTheme="minorHAnsi" w:hAnsiTheme="minorHAnsi" w:cstheme="minorHAnsi"/>
        </w:rPr>
        <w:t xml:space="preserve">oranında daha </w:t>
      </w:r>
      <w:r w:rsidR="00B91DB7">
        <w:rPr>
          <w:rFonts w:asciiTheme="minorHAnsi" w:hAnsiTheme="minorHAnsi" w:cstheme="minorHAnsi"/>
        </w:rPr>
        <w:t>yüksektir</w:t>
      </w:r>
      <w:r w:rsidR="00BD181C" w:rsidRPr="00233108">
        <w:rPr>
          <w:rFonts w:asciiTheme="minorHAnsi" w:hAnsiTheme="minorHAnsi" w:cstheme="minorHAnsi"/>
        </w:rPr>
        <w:t>.</w:t>
      </w:r>
      <w:r w:rsidR="00FC5C51" w:rsidRPr="00233108">
        <w:rPr>
          <w:rFonts w:asciiTheme="minorHAnsi" w:hAnsiTheme="minorHAnsi" w:cstheme="minorHAnsi"/>
        </w:rPr>
        <w:t xml:space="preserve"> </w:t>
      </w:r>
    </w:p>
    <w:p w14:paraId="0EE2F82F" w14:textId="0699C123" w:rsidR="009469CB" w:rsidRPr="00233108" w:rsidRDefault="00580E67" w:rsidP="009469CB">
      <w:pPr>
        <w:jc w:val="both"/>
        <w:rPr>
          <w:rFonts w:asciiTheme="minorHAnsi" w:hAnsiTheme="minorHAnsi" w:cstheme="minorHAnsi"/>
        </w:rPr>
      </w:pPr>
      <w:r w:rsidRPr="00233108">
        <w:rPr>
          <w:rFonts w:asciiTheme="minorHAnsi" w:hAnsiTheme="minorHAnsi" w:cstheme="minorHAnsi"/>
        </w:rPr>
        <w:t xml:space="preserve"> </w:t>
      </w:r>
    </w:p>
    <w:p w14:paraId="5AA3540D" w14:textId="7CC037E9" w:rsidR="008C590B" w:rsidRPr="00233108" w:rsidRDefault="00CB1441" w:rsidP="009469CB">
      <w:pPr>
        <w:jc w:val="both"/>
        <w:rPr>
          <w:rFonts w:asciiTheme="minorHAnsi" w:hAnsiTheme="minorHAnsi" w:cstheme="minorHAnsi"/>
        </w:rPr>
      </w:pPr>
      <w:r w:rsidRPr="00233108">
        <w:rPr>
          <w:rFonts w:asciiTheme="minorHAnsi" w:hAnsiTheme="minorHAnsi" w:cstheme="minorHAnsi"/>
          <w:b/>
          <w:bCs/>
        </w:rPr>
        <w:t xml:space="preserve">Şekil </w:t>
      </w:r>
      <w:r w:rsidR="002332B2" w:rsidRPr="00233108">
        <w:rPr>
          <w:rFonts w:asciiTheme="minorHAnsi" w:hAnsiTheme="minorHAnsi" w:cstheme="minorHAnsi"/>
          <w:b/>
          <w:bCs/>
        </w:rPr>
        <w:t>10</w:t>
      </w:r>
      <w:r w:rsidRPr="00233108">
        <w:rPr>
          <w:rFonts w:asciiTheme="minorHAnsi" w:hAnsiTheme="minorHAnsi" w:cstheme="minorHAnsi"/>
          <w:b/>
          <w:bCs/>
        </w:rPr>
        <w:t xml:space="preserve">: </w:t>
      </w:r>
      <w:r w:rsidR="001D002D" w:rsidRPr="00233108">
        <w:rPr>
          <w:rFonts w:asciiTheme="minorHAnsi" w:hAnsiTheme="minorHAnsi" w:cstheme="minorHAnsi"/>
          <w:b/>
          <w:bCs/>
        </w:rPr>
        <w:t xml:space="preserve">Üç büyük ildeki satılan ve satılık konut sayısı (Bin </w:t>
      </w:r>
      <w:r w:rsidR="00991285" w:rsidRPr="00233108">
        <w:rPr>
          <w:rFonts w:asciiTheme="minorHAnsi" w:hAnsiTheme="minorHAnsi" w:cstheme="minorHAnsi"/>
          <w:b/>
          <w:bCs/>
        </w:rPr>
        <w:t>a</w:t>
      </w:r>
      <w:r w:rsidR="001D002D" w:rsidRPr="00233108">
        <w:rPr>
          <w:rFonts w:asciiTheme="minorHAnsi" w:hAnsiTheme="minorHAnsi" w:cstheme="minorHAnsi"/>
          <w:b/>
          <w:bCs/>
        </w:rPr>
        <w:t>det)</w:t>
      </w:r>
    </w:p>
    <w:p w14:paraId="62C38D96" w14:textId="5154FD09" w:rsidR="00233108" w:rsidRPr="00233108" w:rsidRDefault="00233108" w:rsidP="000F1FA8">
      <w:pPr>
        <w:spacing w:before="120" w:after="120" w:line="276" w:lineRule="auto"/>
        <w:contextualSpacing/>
        <w:jc w:val="center"/>
        <w:rPr>
          <w:rFonts w:asciiTheme="minorHAnsi" w:hAnsiTheme="minorHAnsi" w:cstheme="minorHAnsi"/>
        </w:rPr>
      </w:pPr>
      <w:r w:rsidRPr="00233108">
        <w:rPr>
          <w:rFonts w:asciiTheme="minorHAnsi" w:hAnsiTheme="minorHAnsi" w:cstheme="minorHAnsi"/>
          <w:noProof/>
          <w:lang w:val="en-US"/>
        </w:rPr>
        <w:lastRenderedPageBreak/>
        <w:drawing>
          <wp:inline distT="0" distB="0" distL="0" distR="0" wp14:anchorId="152CF898" wp14:editId="2DFE7915">
            <wp:extent cx="2823633" cy="1632585"/>
            <wp:effectExtent l="0" t="0" r="0" b="5715"/>
            <wp:docPr id="175745649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56492" name="Resim 14"/>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826505" cy="1634246"/>
                    </a:xfrm>
                    <a:prstGeom prst="rect">
                      <a:avLst/>
                    </a:prstGeom>
                  </pic:spPr>
                </pic:pic>
              </a:graphicData>
            </a:graphic>
          </wp:inline>
        </w:drawing>
      </w:r>
      <w:r w:rsidRPr="00233108">
        <w:rPr>
          <w:rFonts w:asciiTheme="minorHAnsi" w:hAnsiTheme="minorHAnsi" w:cstheme="minorHAnsi"/>
          <w:noProof/>
          <w:lang w:val="en-US"/>
        </w:rPr>
        <w:drawing>
          <wp:inline distT="0" distB="0" distL="0" distR="0" wp14:anchorId="62E2493C" wp14:editId="14A3AB31">
            <wp:extent cx="2867025" cy="1637902"/>
            <wp:effectExtent l="0" t="0" r="0" b="635"/>
            <wp:docPr id="17318915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9153" name="Resim 13"/>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67025" cy="1637902"/>
                    </a:xfrm>
                    <a:prstGeom prst="rect">
                      <a:avLst/>
                    </a:prstGeom>
                  </pic:spPr>
                </pic:pic>
              </a:graphicData>
            </a:graphic>
          </wp:inline>
        </w:drawing>
      </w:r>
      <w:r w:rsidR="000F1FA8" w:rsidRPr="00233108">
        <w:rPr>
          <w:rFonts w:asciiTheme="minorHAnsi" w:hAnsiTheme="minorHAnsi" w:cstheme="minorHAnsi"/>
          <w:noProof/>
          <w:lang w:val="en-US"/>
        </w:rPr>
        <w:drawing>
          <wp:inline distT="0" distB="0" distL="0" distR="0" wp14:anchorId="5CFC6522" wp14:editId="79268556">
            <wp:extent cx="2901168" cy="1636123"/>
            <wp:effectExtent l="0" t="0" r="0" b="2540"/>
            <wp:docPr id="102147430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74304" name="Resim 15"/>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901168" cy="1636123"/>
                    </a:xfrm>
                    <a:prstGeom prst="rect">
                      <a:avLst/>
                    </a:prstGeom>
                  </pic:spPr>
                </pic:pic>
              </a:graphicData>
            </a:graphic>
          </wp:inline>
        </w:drawing>
      </w:r>
    </w:p>
    <w:p w14:paraId="299864E7" w14:textId="2BABA0AB" w:rsidR="00FC5C51" w:rsidRDefault="00CB1441" w:rsidP="00CB1441">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60E91857" w14:textId="77777777" w:rsidR="00B55AF0" w:rsidRPr="00233108" w:rsidRDefault="00B55AF0" w:rsidP="00CB1441">
      <w:pPr>
        <w:spacing w:before="120" w:after="120" w:line="276" w:lineRule="auto"/>
        <w:contextualSpacing/>
        <w:rPr>
          <w:rFonts w:asciiTheme="minorHAnsi" w:hAnsiTheme="minorHAnsi" w:cstheme="minorHAnsi"/>
        </w:rPr>
      </w:pPr>
    </w:p>
    <w:p w14:paraId="09C6F304" w14:textId="77777777" w:rsidR="003218DA" w:rsidRPr="0023310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33108">
        <w:rPr>
          <w:rFonts w:asciiTheme="minorHAnsi" w:eastAsia="Calibri" w:hAnsiTheme="minorHAnsi" w:cstheme="minorHAnsi"/>
          <w:b/>
          <w:sz w:val="24"/>
          <w:szCs w:val="24"/>
        </w:rPr>
        <w:t>Kapatılan</w:t>
      </w:r>
      <w:r w:rsidR="00BC431D" w:rsidRPr="00233108">
        <w:rPr>
          <w:rFonts w:asciiTheme="minorHAnsi" w:eastAsia="Calibri" w:hAnsiTheme="minorHAnsi" w:cstheme="minorHAnsi"/>
          <w:b/>
          <w:sz w:val="24"/>
          <w:szCs w:val="24"/>
        </w:rPr>
        <w:t xml:space="preserve"> </w:t>
      </w:r>
      <w:r w:rsidR="002A337B" w:rsidRPr="00233108">
        <w:rPr>
          <w:rFonts w:asciiTheme="minorHAnsi" w:eastAsia="Calibri" w:hAnsiTheme="minorHAnsi" w:cstheme="minorHAnsi"/>
          <w:b/>
          <w:sz w:val="24"/>
          <w:szCs w:val="24"/>
        </w:rPr>
        <w:t>ilanların yaşam sürelerine göre analiz</w:t>
      </w:r>
    </w:p>
    <w:p w14:paraId="73E918AF" w14:textId="77777777" w:rsidR="00FC5C51" w:rsidRPr="00233108" w:rsidRDefault="00FC5C51" w:rsidP="00DA74DA">
      <w:pPr>
        <w:spacing w:before="120" w:after="120" w:line="276" w:lineRule="auto"/>
        <w:contextualSpacing/>
        <w:jc w:val="both"/>
        <w:rPr>
          <w:rFonts w:asciiTheme="minorHAnsi" w:hAnsiTheme="minorHAnsi" w:cstheme="minorHAnsi"/>
          <w:b/>
          <w:bCs/>
        </w:rPr>
      </w:pPr>
    </w:p>
    <w:p w14:paraId="1FF9EF48" w14:textId="24CC6341" w:rsidR="008E7099" w:rsidRPr="00233108" w:rsidRDefault="00124516" w:rsidP="00DA74D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b/>
          <w:bCs/>
        </w:rPr>
        <w:t xml:space="preserve">Satılık </w:t>
      </w:r>
      <w:r w:rsidR="00381E91" w:rsidRPr="00233108">
        <w:rPr>
          <w:rFonts w:asciiTheme="minorHAnsi" w:hAnsiTheme="minorHAnsi" w:cstheme="minorHAnsi"/>
          <w:b/>
          <w:bCs/>
        </w:rPr>
        <w:t xml:space="preserve">konutların </w:t>
      </w:r>
      <w:r w:rsidRPr="00233108">
        <w:rPr>
          <w:rFonts w:asciiTheme="minorHAnsi" w:hAnsiTheme="minorHAnsi" w:cstheme="minorHAnsi"/>
          <w:b/>
          <w:bCs/>
        </w:rPr>
        <w:t>kapatılan i</w:t>
      </w:r>
      <w:r w:rsidR="00D057B1" w:rsidRPr="00233108">
        <w:rPr>
          <w:rFonts w:asciiTheme="minorHAnsi" w:hAnsiTheme="minorHAnsi" w:cstheme="minorHAnsi"/>
          <w:b/>
          <w:bCs/>
        </w:rPr>
        <w:t xml:space="preserve">lan </w:t>
      </w:r>
      <w:r w:rsidR="00DA1DC3" w:rsidRPr="00233108">
        <w:rPr>
          <w:rFonts w:asciiTheme="minorHAnsi" w:hAnsiTheme="minorHAnsi" w:cstheme="minorHAnsi"/>
          <w:b/>
          <w:bCs/>
        </w:rPr>
        <w:t xml:space="preserve">yaşı </w:t>
      </w:r>
      <w:r w:rsidR="00C35DFE">
        <w:rPr>
          <w:rFonts w:asciiTheme="minorHAnsi" w:hAnsiTheme="minorHAnsi" w:cstheme="minorHAnsi"/>
          <w:b/>
          <w:bCs/>
        </w:rPr>
        <w:t xml:space="preserve">hem </w:t>
      </w:r>
      <w:r w:rsidR="00A44E0B" w:rsidRPr="00233108">
        <w:rPr>
          <w:rFonts w:asciiTheme="minorHAnsi" w:hAnsiTheme="minorHAnsi" w:cstheme="minorHAnsi"/>
          <w:b/>
          <w:bCs/>
        </w:rPr>
        <w:t xml:space="preserve">ülke genelinde </w:t>
      </w:r>
      <w:r w:rsidR="00C35DFE">
        <w:rPr>
          <w:rFonts w:asciiTheme="minorHAnsi" w:hAnsiTheme="minorHAnsi" w:cstheme="minorHAnsi"/>
          <w:b/>
          <w:bCs/>
        </w:rPr>
        <w:t xml:space="preserve">hem de üç büyükşehirde </w:t>
      </w:r>
      <w:r w:rsidR="00B91DB7">
        <w:rPr>
          <w:rFonts w:asciiTheme="minorHAnsi" w:hAnsiTheme="minorHAnsi" w:cstheme="minorHAnsi"/>
          <w:b/>
          <w:bCs/>
        </w:rPr>
        <w:t>azaldı</w:t>
      </w:r>
    </w:p>
    <w:p w14:paraId="46EB4079" w14:textId="77777777" w:rsidR="00377747" w:rsidRPr="00233108" w:rsidRDefault="00377747" w:rsidP="00DA74DA">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Satılık konut kapatılan ilan yaşı</w:t>
      </w:r>
      <w:r w:rsidRPr="00233108">
        <w:rPr>
          <w:rStyle w:val="DipnotBavurusu"/>
          <w:rFonts w:asciiTheme="minorHAnsi" w:hAnsiTheme="minorHAnsi" w:cstheme="minorHAnsi"/>
        </w:rPr>
        <w:footnoteReference w:id="4"/>
      </w:r>
      <w:r w:rsidRPr="0023310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3310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2B0DD44A" w14:textId="77777777" w:rsidR="00072BE1" w:rsidRPr="00233108" w:rsidRDefault="00072BE1" w:rsidP="00DA74DA">
      <w:pPr>
        <w:spacing w:before="120" w:after="120" w:line="276" w:lineRule="auto"/>
        <w:contextualSpacing/>
        <w:jc w:val="both"/>
        <w:rPr>
          <w:rFonts w:asciiTheme="minorHAnsi" w:hAnsiTheme="minorHAnsi" w:cstheme="minorHAnsi"/>
        </w:rPr>
      </w:pPr>
    </w:p>
    <w:p w14:paraId="298C7EF5" w14:textId="67DE66C1" w:rsidR="00FC5C51" w:rsidRPr="00233108" w:rsidRDefault="00C24D4F" w:rsidP="00FC5C51">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Kapatılan ilan yaşı </w:t>
      </w:r>
      <w:r w:rsidR="00125FF0" w:rsidRPr="00233108">
        <w:rPr>
          <w:rFonts w:asciiTheme="minorHAnsi" w:hAnsiTheme="minorHAnsi" w:cstheme="minorHAnsi"/>
        </w:rPr>
        <w:t xml:space="preserve">ülke </w:t>
      </w:r>
      <w:r w:rsidR="00FC5C51" w:rsidRPr="00233108">
        <w:rPr>
          <w:rFonts w:asciiTheme="minorHAnsi" w:hAnsiTheme="minorHAnsi" w:cstheme="minorHAnsi"/>
        </w:rPr>
        <w:t>genelinde</w:t>
      </w:r>
      <w:r w:rsidR="00072BE1" w:rsidRPr="00233108">
        <w:rPr>
          <w:rFonts w:asciiTheme="minorHAnsi" w:hAnsiTheme="minorHAnsi" w:cstheme="minorHAnsi"/>
        </w:rPr>
        <w:t xml:space="preserve"> </w:t>
      </w:r>
      <w:r w:rsidR="00FC5C51" w:rsidRPr="00233108">
        <w:rPr>
          <w:rFonts w:asciiTheme="minorHAnsi" w:hAnsiTheme="minorHAnsi" w:cstheme="minorHAnsi"/>
        </w:rPr>
        <w:t>ve</w:t>
      </w:r>
      <w:r w:rsidR="0097400E">
        <w:rPr>
          <w:rFonts w:asciiTheme="minorHAnsi" w:hAnsiTheme="minorHAnsi" w:cstheme="minorHAnsi"/>
        </w:rPr>
        <w:t xml:space="preserve"> üç büyük ilde </w:t>
      </w:r>
      <w:r w:rsidR="00B91DB7">
        <w:rPr>
          <w:rFonts w:asciiTheme="minorHAnsi" w:hAnsiTheme="minorHAnsi" w:cstheme="minorHAnsi"/>
        </w:rPr>
        <w:t>azalmıştır</w:t>
      </w:r>
      <w:r w:rsidR="001E129A" w:rsidRPr="00233108">
        <w:rPr>
          <w:rFonts w:asciiTheme="minorHAnsi" w:hAnsiTheme="minorHAnsi" w:cstheme="minorHAnsi"/>
        </w:rPr>
        <w:t xml:space="preserve"> (</w:t>
      </w:r>
      <w:r w:rsidRPr="00233108">
        <w:rPr>
          <w:rFonts w:asciiTheme="minorHAnsi" w:hAnsiTheme="minorHAnsi" w:cstheme="minorHAnsi"/>
        </w:rPr>
        <w:t xml:space="preserve">Şekil </w:t>
      </w:r>
      <w:r w:rsidR="002332B2" w:rsidRPr="00233108">
        <w:rPr>
          <w:rFonts w:asciiTheme="minorHAnsi" w:hAnsiTheme="minorHAnsi" w:cstheme="minorHAnsi"/>
        </w:rPr>
        <w:t>11</w:t>
      </w:r>
      <w:r w:rsidRPr="00233108">
        <w:rPr>
          <w:rFonts w:asciiTheme="minorHAnsi" w:hAnsiTheme="minorHAnsi" w:cstheme="minorHAnsi"/>
        </w:rPr>
        <w:t xml:space="preserve">). </w:t>
      </w:r>
      <w:r w:rsidR="00B91DB7">
        <w:rPr>
          <w:rFonts w:asciiTheme="minorHAnsi" w:hAnsiTheme="minorHAnsi" w:cstheme="minorHAnsi"/>
        </w:rPr>
        <w:t xml:space="preserve">Nisana </w:t>
      </w:r>
      <w:r w:rsidRPr="00233108">
        <w:rPr>
          <w:rFonts w:asciiTheme="minorHAnsi" w:hAnsiTheme="minorHAnsi" w:cstheme="minorHAnsi"/>
        </w:rPr>
        <w:t xml:space="preserve">kıyasla kapatılan ilan yaşı </w:t>
      </w:r>
      <w:r w:rsidR="00A44E0B" w:rsidRPr="00233108">
        <w:rPr>
          <w:rFonts w:asciiTheme="minorHAnsi" w:hAnsiTheme="minorHAnsi" w:cstheme="minorHAnsi"/>
        </w:rPr>
        <w:t xml:space="preserve">ülke genelinde </w:t>
      </w:r>
      <w:r w:rsidR="00B91DB7">
        <w:rPr>
          <w:rFonts w:asciiTheme="minorHAnsi" w:hAnsiTheme="minorHAnsi" w:cstheme="minorHAnsi"/>
        </w:rPr>
        <w:t>ve İstanbul’da 2,9</w:t>
      </w:r>
      <w:r w:rsidR="00A44E0B" w:rsidRPr="00233108">
        <w:rPr>
          <w:rFonts w:asciiTheme="minorHAnsi" w:hAnsiTheme="minorHAnsi" w:cstheme="minorHAnsi"/>
        </w:rPr>
        <w:t xml:space="preserve"> gün,</w:t>
      </w:r>
      <w:r w:rsidR="0092428A" w:rsidRPr="00233108">
        <w:rPr>
          <w:rFonts w:asciiTheme="minorHAnsi" w:hAnsiTheme="minorHAnsi" w:cstheme="minorHAnsi"/>
        </w:rPr>
        <w:t xml:space="preserve"> </w:t>
      </w:r>
      <w:r w:rsidR="00A44E0B" w:rsidRPr="00233108">
        <w:rPr>
          <w:rFonts w:asciiTheme="minorHAnsi" w:hAnsiTheme="minorHAnsi" w:cstheme="minorHAnsi"/>
        </w:rPr>
        <w:t xml:space="preserve">Ankara’da </w:t>
      </w:r>
      <w:r w:rsidR="00B91DB7">
        <w:rPr>
          <w:rFonts w:asciiTheme="minorHAnsi" w:hAnsiTheme="minorHAnsi" w:cstheme="minorHAnsi"/>
        </w:rPr>
        <w:t>0,8</w:t>
      </w:r>
      <w:r w:rsidR="00A44E0B" w:rsidRPr="00233108">
        <w:rPr>
          <w:rFonts w:asciiTheme="minorHAnsi" w:hAnsiTheme="minorHAnsi" w:cstheme="minorHAnsi"/>
        </w:rPr>
        <w:t xml:space="preserve"> gü</w:t>
      </w:r>
      <w:r w:rsidR="00FC5C51" w:rsidRPr="00233108">
        <w:rPr>
          <w:rFonts w:asciiTheme="minorHAnsi" w:hAnsiTheme="minorHAnsi" w:cstheme="minorHAnsi"/>
        </w:rPr>
        <w:t>n</w:t>
      </w:r>
      <w:r w:rsidR="0097400E">
        <w:rPr>
          <w:rFonts w:asciiTheme="minorHAnsi" w:hAnsiTheme="minorHAnsi" w:cstheme="minorHAnsi"/>
        </w:rPr>
        <w:t>,</w:t>
      </w:r>
      <w:r w:rsidR="001E129A" w:rsidRPr="00233108">
        <w:rPr>
          <w:rFonts w:asciiTheme="minorHAnsi" w:hAnsiTheme="minorHAnsi" w:cstheme="minorHAnsi"/>
        </w:rPr>
        <w:t xml:space="preserve"> </w:t>
      </w:r>
      <w:r w:rsidR="0092428A" w:rsidRPr="00233108">
        <w:rPr>
          <w:rFonts w:asciiTheme="minorHAnsi" w:hAnsiTheme="minorHAnsi" w:cstheme="minorHAnsi"/>
        </w:rPr>
        <w:t xml:space="preserve">İzmir’de </w:t>
      </w:r>
      <w:r w:rsidR="0097400E">
        <w:rPr>
          <w:rFonts w:asciiTheme="minorHAnsi" w:hAnsiTheme="minorHAnsi" w:cstheme="minorHAnsi"/>
        </w:rPr>
        <w:t xml:space="preserve">ise </w:t>
      </w:r>
      <w:r w:rsidR="00B91DB7">
        <w:rPr>
          <w:rFonts w:asciiTheme="minorHAnsi" w:hAnsiTheme="minorHAnsi" w:cstheme="minorHAnsi"/>
        </w:rPr>
        <w:t>2,4</w:t>
      </w:r>
      <w:r w:rsidR="0092428A" w:rsidRPr="00233108">
        <w:rPr>
          <w:rFonts w:asciiTheme="minorHAnsi" w:hAnsiTheme="minorHAnsi" w:cstheme="minorHAnsi"/>
        </w:rPr>
        <w:t xml:space="preserve"> gün </w:t>
      </w:r>
      <w:r w:rsidR="00B91DB7">
        <w:rPr>
          <w:rFonts w:asciiTheme="minorHAnsi" w:hAnsiTheme="minorHAnsi" w:cstheme="minorHAnsi"/>
        </w:rPr>
        <w:t>kısalmıştır</w:t>
      </w:r>
      <w:r w:rsidR="001E129A" w:rsidRPr="00233108">
        <w:rPr>
          <w:rFonts w:asciiTheme="minorHAnsi" w:hAnsiTheme="minorHAnsi" w:cstheme="minorHAnsi"/>
        </w:rPr>
        <w:t xml:space="preserve">. </w:t>
      </w:r>
      <w:r w:rsidRPr="00233108">
        <w:rPr>
          <w:rFonts w:asciiTheme="minorHAnsi" w:hAnsiTheme="minorHAnsi" w:cstheme="minorHAnsi"/>
        </w:rPr>
        <w:t xml:space="preserve">Son verilere göre kapatılan ilan yaşı </w:t>
      </w:r>
      <w:r w:rsidR="00C80346" w:rsidRPr="00233108">
        <w:rPr>
          <w:rFonts w:asciiTheme="minorHAnsi" w:hAnsiTheme="minorHAnsi" w:cstheme="minorHAnsi"/>
        </w:rPr>
        <w:t xml:space="preserve">ülke genelinde </w:t>
      </w:r>
      <w:r w:rsidR="00B91DB7">
        <w:rPr>
          <w:rFonts w:asciiTheme="minorHAnsi" w:hAnsiTheme="minorHAnsi" w:cstheme="minorHAnsi"/>
        </w:rPr>
        <w:t>69,8</w:t>
      </w:r>
      <w:r w:rsidR="00C80346" w:rsidRPr="00233108">
        <w:rPr>
          <w:rFonts w:asciiTheme="minorHAnsi" w:hAnsiTheme="minorHAnsi" w:cstheme="minorHAnsi"/>
        </w:rPr>
        <w:t xml:space="preserve">, </w:t>
      </w:r>
      <w:r w:rsidRPr="00233108">
        <w:rPr>
          <w:rFonts w:asciiTheme="minorHAnsi" w:hAnsiTheme="minorHAnsi" w:cstheme="minorHAnsi"/>
        </w:rPr>
        <w:t>İstanbul’da</w:t>
      </w:r>
      <w:r w:rsidR="00FC5C51" w:rsidRPr="00233108">
        <w:rPr>
          <w:rFonts w:asciiTheme="minorHAnsi" w:hAnsiTheme="minorHAnsi" w:cstheme="minorHAnsi"/>
        </w:rPr>
        <w:t xml:space="preserve"> 7</w:t>
      </w:r>
      <w:r w:rsidR="00B91DB7">
        <w:rPr>
          <w:rFonts w:asciiTheme="minorHAnsi" w:hAnsiTheme="minorHAnsi" w:cstheme="minorHAnsi"/>
        </w:rPr>
        <w:t>5,2</w:t>
      </w:r>
      <w:r w:rsidR="00DA0201" w:rsidRPr="00233108">
        <w:rPr>
          <w:rFonts w:asciiTheme="minorHAnsi" w:hAnsiTheme="minorHAnsi" w:cstheme="minorHAnsi"/>
        </w:rPr>
        <w:t xml:space="preserve"> gün,</w:t>
      </w:r>
      <w:r w:rsidRPr="00233108">
        <w:rPr>
          <w:rFonts w:asciiTheme="minorHAnsi" w:hAnsiTheme="minorHAnsi" w:cstheme="minorHAnsi"/>
        </w:rPr>
        <w:t xml:space="preserve"> Ankara’da </w:t>
      </w:r>
      <w:r w:rsidR="00FC5C51" w:rsidRPr="00233108">
        <w:rPr>
          <w:rFonts w:asciiTheme="minorHAnsi" w:hAnsiTheme="minorHAnsi" w:cstheme="minorHAnsi"/>
        </w:rPr>
        <w:t>5</w:t>
      </w:r>
      <w:r w:rsidR="00B91DB7">
        <w:rPr>
          <w:rFonts w:asciiTheme="minorHAnsi" w:hAnsiTheme="minorHAnsi" w:cstheme="minorHAnsi"/>
        </w:rPr>
        <w:t>5,</w:t>
      </w:r>
      <w:r w:rsidR="0097400E">
        <w:rPr>
          <w:rFonts w:asciiTheme="minorHAnsi" w:hAnsiTheme="minorHAnsi" w:cstheme="minorHAnsi"/>
        </w:rPr>
        <w:t>6</w:t>
      </w:r>
      <w:r w:rsidR="00DA0201" w:rsidRPr="00233108">
        <w:rPr>
          <w:rFonts w:asciiTheme="minorHAnsi" w:hAnsiTheme="minorHAnsi" w:cstheme="minorHAnsi"/>
        </w:rPr>
        <w:t xml:space="preserve"> gün</w:t>
      </w:r>
      <w:r w:rsidRPr="00233108">
        <w:rPr>
          <w:rFonts w:asciiTheme="minorHAnsi" w:hAnsiTheme="minorHAnsi" w:cstheme="minorHAnsi"/>
        </w:rPr>
        <w:t xml:space="preserve"> ve İzmir’de </w:t>
      </w:r>
      <w:r w:rsidR="00FC5C51" w:rsidRPr="00233108">
        <w:rPr>
          <w:rFonts w:asciiTheme="minorHAnsi" w:hAnsiTheme="minorHAnsi" w:cstheme="minorHAnsi"/>
        </w:rPr>
        <w:t>8</w:t>
      </w:r>
      <w:r w:rsidR="00B91DB7">
        <w:rPr>
          <w:rFonts w:asciiTheme="minorHAnsi" w:hAnsiTheme="minorHAnsi" w:cstheme="minorHAnsi"/>
        </w:rPr>
        <w:t>3,4</w:t>
      </w:r>
      <w:r w:rsidRPr="00233108">
        <w:rPr>
          <w:rFonts w:asciiTheme="minorHAnsi" w:hAnsiTheme="minorHAnsi" w:cstheme="minorHAnsi"/>
        </w:rPr>
        <w:t xml:space="preserve"> gün olmuştur.</w:t>
      </w:r>
    </w:p>
    <w:p w14:paraId="3564DBC2" w14:textId="77777777" w:rsidR="0076787F" w:rsidRPr="00233108" w:rsidRDefault="0076787F" w:rsidP="00FC5C51">
      <w:pPr>
        <w:spacing w:before="120" w:after="120" w:line="276" w:lineRule="auto"/>
        <w:contextualSpacing/>
        <w:jc w:val="both"/>
        <w:rPr>
          <w:rFonts w:asciiTheme="minorHAnsi" w:hAnsiTheme="minorHAnsi" w:cstheme="minorHAnsi"/>
        </w:rPr>
      </w:pPr>
    </w:p>
    <w:p w14:paraId="63407B93" w14:textId="77777777" w:rsidR="00B55AF0" w:rsidRDefault="00B55AF0" w:rsidP="009469CB">
      <w:pPr>
        <w:rPr>
          <w:rFonts w:asciiTheme="minorHAnsi" w:hAnsiTheme="minorHAnsi" w:cstheme="minorHAnsi"/>
          <w:b/>
          <w:bCs/>
        </w:rPr>
      </w:pPr>
    </w:p>
    <w:p w14:paraId="71668E64" w14:textId="77777777" w:rsidR="00B55AF0" w:rsidRDefault="00B55AF0" w:rsidP="009469CB">
      <w:pPr>
        <w:rPr>
          <w:rFonts w:asciiTheme="minorHAnsi" w:hAnsiTheme="minorHAnsi" w:cstheme="minorHAnsi"/>
          <w:b/>
          <w:bCs/>
        </w:rPr>
      </w:pPr>
    </w:p>
    <w:p w14:paraId="4CFE295D" w14:textId="77777777" w:rsidR="00B55AF0" w:rsidRDefault="00B55AF0" w:rsidP="009469CB">
      <w:pPr>
        <w:rPr>
          <w:rFonts w:asciiTheme="minorHAnsi" w:hAnsiTheme="minorHAnsi" w:cstheme="minorHAnsi"/>
          <w:b/>
          <w:bCs/>
        </w:rPr>
      </w:pPr>
    </w:p>
    <w:p w14:paraId="1DA594FF" w14:textId="77777777" w:rsidR="00B55AF0" w:rsidRDefault="00B55AF0" w:rsidP="009469CB">
      <w:pPr>
        <w:rPr>
          <w:rFonts w:asciiTheme="minorHAnsi" w:hAnsiTheme="minorHAnsi" w:cstheme="minorHAnsi"/>
          <w:b/>
          <w:bCs/>
        </w:rPr>
      </w:pPr>
    </w:p>
    <w:p w14:paraId="7E99A8CC" w14:textId="77777777" w:rsidR="00B55AF0" w:rsidRDefault="00B55AF0" w:rsidP="009469CB">
      <w:pPr>
        <w:rPr>
          <w:rFonts w:asciiTheme="minorHAnsi" w:hAnsiTheme="minorHAnsi" w:cstheme="minorHAnsi"/>
          <w:b/>
          <w:bCs/>
        </w:rPr>
      </w:pPr>
    </w:p>
    <w:p w14:paraId="10A332FE" w14:textId="7451BBAC" w:rsidR="008C590B" w:rsidRPr="0097400E" w:rsidRDefault="00294B6C" w:rsidP="009469CB">
      <w:pPr>
        <w:rPr>
          <w:rFonts w:asciiTheme="minorHAnsi" w:hAnsiTheme="minorHAnsi" w:cstheme="minorHAnsi"/>
          <w:b/>
          <w:bCs/>
        </w:rPr>
      </w:pPr>
      <w:r w:rsidRPr="00233108">
        <w:rPr>
          <w:rFonts w:asciiTheme="minorHAnsi" w:hAnsiTheme="minorHAnsi" w:cstheme="minorHAnsi"/>
          <w:b/>
          <w:bCs/>
        </w:rPr>
        <w:t xml:space="preserve">Şekil </w:t>
      </w:r>
      <w:r w:rsidR="002332B2" w:rsidRPr="00233108">
        <w:rPr>
          <w:rFonts w:asciiTheme="minorHAnsi" w:hAnsiTheme="minorHAnsi" w:cstheme="minorHAnsi"/>
          <w:b/>
          <w:bCs/>
        </w:rPr>
        <w:t>11</w:t>
      </w:r>
      <w:r w:rsidRPr="00233108">
        <w:rPr>
          <w:rFonts w:asciiTheme="minorHAnsi" w:hAnsiTheme="minorHAnsi" w:cstheme="minorHAnsi"/>
          <w:b/>
          <w:bCs/>
        </w:rPr>
        <w:t>: Türkiye genelinde ve üç büyük ildeki satılık konut kapatılan ilan yaşı (Gün</w:t>
      </w:r>
      <w:r w:rsidR="009469CB" w:rsidRPr="00233108">
        <w:rPr>
          <w:rFonts w:asciiTheme="minorHAnsi" w:hAnsiTheme="minorHAnsi" w:cstheme="minorHAnsi"/>
          <w:b/>
          <w:bCs/>
        </w:rPr>
        <w:t>)</w:t>
      </w:r>
    </w:p>
    <w:p w14:paraId="21115AC5" w14:textId="11058071" w:rsidR="00233108" w:rsidRPr="00233108" w:rsidRDefault="00233108" w:rsidP="009469CB">
      <w:pPr>
        <w:rPr>
          <w:rFonts w:asciiTheme="minorHAnsi" w:hAnsiTheme="minorHAnsi" w:cstheme="minorHAnsi"/>
        </w:rPr>
      </w:pPr>
      <w:r w:rsidRPr="00233108">
        <w:rPr>
          <w:rFonts w:asciiTheme="minorHAnsi" w:hAnsiTheme="minorHAnsi" w:cstheme="minorHAnsi"/>
          <w:noProof/>
          <w:lang w:val="en-US"/>
        </w:rPr>
        <w:lastRenderedPageBreak/>
        <w:drawing>
          <wp:inline distT="0" distB="0" distL="0" distR="0" wp14:anchorId="2993BAAE" wp14:editId="393B6638">
            <wp:extent cx="3807646" cy="2166953"/>
            <wp:effectExtent l="0" t="0" r="2540" b="5080"/>
            <wp:docPr id="10474483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48317" name="Resim 16"/>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807646" cy="2166953"/>
                    </a:xfrm>
                    <a:prstGeom prst="rect">
                      <a:avLst/>
                    </a:prstGeom>
                  </pic:spPr>
                </pic:pic>
              </a:graphicData>
            </a:graphic>
          </wp:inline>
        </w:drawing>
      </w:r>
    </w:p>
    <w:p w14:paraId="3EA62C16" w14:textId="77777777" w:rsidR="00294B6C" w:rsidRPr="00233108" w:rsidRDefault="00294B6C" w:rsidP="00294B6C">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Kaynak: sahibinden.com, Betam</w:t>
      </w:r>
    </w:p>
    <w:p w14:paraId="07F62D26" w14:textId="77777777" w:rsidR="00294B6C" w:rsidRPr="00233108" w:rsidRDefault="00294B6C" w:rsidP="002940DC">
      <w:pPr>
        <w:spacing w:before="120" w:after="120" w:line="276" w:lineRule="auto"/>
        <w:contextualSpacing/>
        <w:jc w:val="both"/>
        <w:rPr>
          <w:rFonts w:asciiTheme="minorHAnsi" w:eastAsia="Calibri" w:hAnsiTheme="minorHAnsi" w:cstheme="minorHAnsi"/>
          <w:b/>
        </w:rPr>
      </w:pPr>
    </w:p>
    <w:p w14:paraId="60B1AB1C" w14:textId="0AD4DD56" w:rsidR="008E7099" w:rsidRPr="00233108" w:rsidRDefault="00EA30BF" w:rsidP="00C72586">
      <w:pPr>
        <w:rPr>
          <w:rFonts w:asciiTheme="minorHAnsi" w:eastAsia="Calibri" w:hAnsiTheme="minorHAnsi" w:cstheme="minorHAnsi"/>
          <w:b/>
        </w:rPr>
      </w:pPr>
      <w:r w:rsidRPr="00233108">
        <w:rPr>
          <w:rFonts w:asciiTheme="minorHAnsi" w:eastAsia="Calibri" w:hAnsiTheme="minorHAnsi" w:cstheme="minorHAnsi"/>
          <w:b/>
        </w:rPr>
        <w:t>Büyük şehirlerde</w:t>
      </w:r>
      <w:r w:rsidR="00227592" w:rsidRPr="00233108">
        <w:rPr>
          <w:rFonts w:asciiTheme="minorHAnsi" w:eastAsia="Calibri" w:hAnsiTheme="minorHAnsi" w:cstheme="minorHAnsi"/>
          <w:b/>
        </w:rPr>
        <w:t>ki</w:t>
      </w:r>
      <w:r w:rsidR="00C64EEF" w:rsidRPr="00233108">
        <w:rPr>
          <w:rFonts w:asciiTheme="minorHAnsi" w:eastAsia="Calibri" w:hAnsiTheme="minorHAnsi" w:cstheme="minorHAnsi"/>
          <w:b/>
        </w:rPr>
        <w:t xml:space="preserve"> kapatılan</w:t>
      </w:r>
      <w:r w:rsidRPr="00233108">
        <w:rPr>
          <w:rFonts w:asciiTheme="minorHAnsi" w:eastAsia="Calibri" w:hAnsiTheme="minorHAnsi" w:cstheme="minorHAnsi"/>
          <w:b/>
        </w:rPr>
        <w:t xml:space="preserve"> ilan </w:t>
      </w:r>
      <w:r w:rsidR="00562B41" w:rsidRPr="00233108">
        <w:rPr>
          <w:rFonts w:asciiTheme="minorHAnsi" w:eastAsia="Calibri" w:hAnsiTheme="minorHAnsi" w:cstheme="minorHAnsi"/>
          <w:b/>
        </w:rPr>
        <w:t>yaş</w:t>
      </w:r>
      <w:r w:rsidR="00227592" w:rsidRPr="00233108">
        <w:rPr>
          <w:rFonts w:asciiTheme="minorHAnsi" w:eastAsia="Calibri" w:hAnsiTheme="minorHAnsi" w:cstheme="minorHAnsi"/>
          <w:b/>
        </w:rPr>
        <w:t>larında</w:t>
      </w:r>
      <w:r w:rsidR="00B24468" w:rsidRPr="00233108">
        <w:rPr>
          <w:rFonts w:asciiTheme="minorHAnsi" w:eastAsia="Calibri" w:hAnsiTheme="minorHAnsi" w:cstheme="minorHAnsi"/>
          <w:b/>
        </w:rPr>
        <w:t xml:space="preserve"> </w:t>
      </w:r>
      <w:r w:rsidR="00227592" w:rsidRPr="00233108">
        <w:rPr>
          <w:rFonts w:asciiTheme="minorHAnsi" w:eastAsia="Calibri" w:hAnsiTheme="minorHAnsi" w:cstheme="minorHAnsi"/>
          <w:b/>
        </w:rPr>
        <w:t>farklılık</w:t>
      </w:r>
    </w:p>
    <w:p w14:paraId="3F82D39A" w14:textId="55B87B0B" w:rsidR="00E72FC4" w:rsidRPr="00233108" w:rsidRDefault="00377747" w:rsidP="00485BDD">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Tablo </w:t>
      </w:r>
      <w:r w:rsidR="00314481" w:rsidRPr="00233108">
        <w:rPr>
          <w:rFonts w:asciiTheme="minorHAnsi" w:hAnsiTheme="minorHAnsi" w:cstheme="minorHAnsi"/>
        </w:rPr>
        <w:t>2</w:t>
      </w:r>
      <w:r w:rsidR="00A4423B" w:rsidRPr="00233108">
        <w:rPr>
          <w:rFonts w:asciiTheme="minorHAnsi" w:hAnsiTheme="minorHAnsi" w:cstheme="minorHAnsi"/>
        </w:rPr>
        <w:t>,</w:t>
      </w:r>
      <w:r w:rsidRPr="00233108">
        <w:rPr>
          <w:rFonts w:asciiTheme="minorHAnsi" w:hAnsiTheme="minorHAnsi" w:cstheme="minorHAnsi"/>
        </w:rPr>
        <w:t xml:space="preserve"> kapatılan ilan yaşındaki değişimin en </w:t>
      </w:r>
      <w:r w:rsidR="0097400E">
        <w:rPr>
          <w:rFonts w:asciiTheme="minorHAnsi" w:hAnsiTheme="minorHAnsi" w:cstheme="minorHAnsi"/>
        </w:rPr>
        <w:t>fazla</w:t>
      </w:r>
      <w:r w:rsidRPr="00233108">
        <w:rPr>
          <w:rFonts w:asciiTheme="minorHAnsi" w:hAnsiTheme="minorHAnsi" w:cstheme="minorHAnsi"/>
        </w:rPr>
        <w:t xml:space="preserve"> olduğu 10 ili göstermektedir.</w:t>
      </w:r>
      <w:r w:rsidR="00B24468" w:rsidRPr="00233108">
        <w:rPr>
          <w:rFonts w:asciiTheme="minorHAnsi" w:hAnsiTheme="minorHAnsi" w:cstheme="minorHAnsi"/>
        </w:rPr>
        <w:t xml:space="preserve"> </w:t>
      </w:r>
      <w:r w:rsidRPr="00233108">
        <w:rPr>
          <w:rFonts w:asciiTheme="minorHAnsi" w:hAnsiTheme="minorHAnsi" w:cstheme="minorHAnsi"/>
        </w:rPr>
        <w:t xml:space="preserve">Kapatılan ilan </w:t>
      </w:r>
      <w:r w:rsidR="00072BE1" w:rsidRPr="00233108">
        <w:rPr>
          <w:rFonts w:asciiTheme="minorHAnsi" w:hAnsiTheme="minorHAnsi" w:cstheme="minorHAnsi"/>
        </w:rPr>
        <w:t>yaşının en çok azaldığı iller</w:t>
      </w:r>
      <w:r w:rsidR="00A44E0B" w:rsidRPr="00233108">
        <w:rPr>
          <w:rFonts w:asciiTheme="minorHAnsi" w:hAnsiTheme="minorHAnsi" w:cstheme="minorHAnsi"/>
        </w:rPr>
        <w:t xml:space="preserve"> </w:t>
      </w:r>
      <w:r w:rsidR="00B91DB7">
        <w:rPr>
          <w:rFonts w:ascii="Calibri" w:hAnsi="Calibri" w:cs="Calibri"/>
          <w:color w:val="000000"/>
        </w:rPr>
        <w:t>Muğla</w:t>
      </w:r>
      <w:r w:rsidR="00072BE1" w:rsidRPr="00233108">
        <w:rPr>
          <w:rFonts w:asciiTheme="minorHAnsi" w:hAnsiTheme="minorHAnsi" w:cstheme="minorHAnsi"/>
        </w:rPr>
        <w:t xml:space="preserve"> </w:t>
      </w:r>
      <w:r w:rsidR="00A44E0B" w:rsidRPr="00233108">
        <w:rPr>
          <w:rFonts w:asciiTheme="minorHAnsi" w:hAnsiTheme="minorHAnsi" w:cstheme="minorHAnsi"/>
        </w:rPr>
        <w:t>(</w:t>
      </w:r>
      <w:r w:rsidR="004B43C5" w:rsidRPr="00233108">
        <w:rPr>
          <w:rFonts w:ascii="Calibri" w:hAnsi="Calibri" w:cs="Calibri"/>
          <w:color w:val="000000"/>
        </w:rPr>
        <w:t>1</w:t>
      </w:r>
      <w:r w:rsidR="00B91DB7">
        <w:rPr>
          <w:rFonts w:ascii="Calibri" w:hAnsi="Calibri" w:cs="Calibri"/>
          <w:color w:val="000000"/>
        </w:rPr>
        <w:t>2,2</w:t>
      </w:r>
      <w:r w:rsidR="008F4A35" w:rsidRPr="00233108">
        <w:rPr>
          <w:rFonts w:ascii="Calibri" w:hAnsi="Calibri" w:cs="Calibri"/>
          <w:color w:val="000000"/>
        </w:rPr>
        <w:t xml:space="preserve"> </w:t>
      </w:r>
      <w:r w:rsidR="00A44E0B" w:rsidRPr="00233108">
        <w:rPr>
          <w:rFonts w:asciiTheme="minorHAnsi" w:hAnsiTheme="minorHAnsi" w:cstheme="minorHAnsi"/>
        </w:rPr>
        <w:t>gün)</w:t>
      </w:r>
      <w:r w:rsidR="00883A47" w:rsidRPr="00233108">
        <w:rPr>
          <w:rFonts w:asciiTheme="minorHAnsi" w:hAnsiTheme="minorHAnsi" w:cstheme="minorHAnsi"/>
        </w:rPr>
        <w:t xml:space="preserve">, </w:t>
      </w:r>
      <w:r w:rsidR="00B91DB7">
        <w:rPr>
          <w:rFonts w:ascii="Calibri" w:hAnsi="Calibri" w:cs="Calibri"/>
          <w:color w:val="000000"/>
        </w:rPr>
        <w:t>Malatya</w:t>
      </w:r>
      <w:r w:rsidR="001E129A" w:rsidRPr="00233108">
        <w:rPr>
          <w:rFonts w:asciiTheme="minorHAnsi" w:hAnsiTheme="minorHAnsi" w:cstheme="minorHAnsi"/>
        </w:rPr>
        <w:t xml:space="preserve"> </w:t>
      </w:r>
      <w:r w:rsidR="00883A47" w:rsidRPr="00233108">
        <w:rPr>
          <w:rFonts w:asciiTheme="minorHAnsi" w:hAnsiTheme="minorHAnsi" w:cstheme="minorHAnsi"/>
        </w:rPr>
        <w:t>(</w:t>
      </w:r>
      <w:r w:rsidR="00B91DB7">
        <w:rPr>
          <w:rFonts w:ascii="Calibri" w:hAnsi="Calibri" w:cs="Calibri"/>
          <w:color w:val="000000"/>
        </w:rPr>
        <w:t>10,8</w:t>
      </w:r>
      <w:r w:rsidR="008F4A35" w:rsidRPr="00233108">
        <w:rPr>
          <w:rFonts w:ascii="Calibri" w:hAnsi="Calibri" w:cs="Calibri"/>
          <w:color w:val="000000"/>
        </w:rPr>
        <w:t xml:space="preserve"> </w:t>
      </w:r>
      <w:r w:rsidR="00883A47" w:rsidRPr="00233108">
        <w:rPr>
          <w:rFonts w:asciiTheme="minorHAnsi" w:hAnsiTheme="minorHAnsi" w:cstheme="minorHAnsi"/>
        </w:rPr>
        <w:t>gün</w:t>
      </w:r>
      <w:r w:rsidR="008F4A35" w:rsidRPr="00233108">
        <w:rPr>
          <w:rFonts w:asciiTheme="minorHAnsi" w:hAnsiTheme="minorHAnsi" w:cstheme="minorHAnsi"/>
        </w:rPr>
        <w:t>),</w:t>
      </w:r>
      <w:r w:rsidR="0084639F" w:rsidRPr="00233108">
        <w:rPr>
          <w:rFonts w:asciiTheme="minorHAnsi" w:hAnsiTheme="minorHAnsi" w:cstheme="minorHAnsi"/>
        </w:rPr>
        <w:t xml:space="preserve"> </w:t>
      </w:r>
      <w:r w:rsidR="00B91DB7">
        <w:rPr>
          <w:rFonts w:ascii="Calibri" w:hAnsi="Calibri" w:cs="Calibri"/>
          <w:color w:val="000000"/>
        </w:rPr>
        <w:t>Samsun</w:t>
      </w:r>
      <w:r w:rsidR="0084639F" w:rsidRPr="00233108">
        <w:rPr>
          <w:rFonts w:asciiTheme="minorHAnsi" w:hAnsiTheme="minorHAnsi" w:cstheme="minorHAnsi"/>
        </w:rPr>
        <w:t xml:space="preserve"> </w:t>
      </w:r>
      <w:r w:rsidR="00A44E0B" w:rsidRPr="00233108">
        <w:rPr>
          <w:rFonts w:asciiTheme="minorHAnsi" w:hAnsiTheme="minorHAnsi" w:cstheme="minorHAnsi"/>
        </w:rPr>
        <w:t>(</w:t>
      </w:r>
      <w:r w:rsidR="00B91DB7">
        <w:rPr>
          <w:rFonts w:ascii="Calibri" w:hAnsi="Calibri" w:cs="Calibri"/>
          <w:color w:val="000000"/>
        </w:rPr>
        <w:t>9,8</w:t>
      </w:r>
      <w:r w:rsidR="008F4A35" w:rsidRPr="00233108">
        <w:rPr>
          <w:rFonts w:ascii="Calibri" w:hAnsi="Calibri" w:cs="Calibri"/>
          <w:color w:val="000000"/>
        </w:rPr>
        <w:t xml:space="preserve"> </w:t>
      </w:r>
      <w:r w:rsidR="00A44E0B" w:rsidRPr="00233108">
        <w:rPr>
          <w:rFonts w:asciiTheme="minorHAnsi" w:hAnsiTheme="minorHAnsi" w:cstheme="minorHAnsi"/>
        </w:rPr>
        <w:t>gün)</w:t>
      </w:r>
      <w:r w:rsidR="008F4A35" w:rsidRPr="00233108">
        <w:rPr>
          <w:rFonts w:asciiTheme="minorHAnsi" w:hAnsiTheme="minorHAnsi" w:cstheme="minorHAnsi"/>
        </w:rPr>
        <w:t>,</w:t>
      </w:r>
      <w:r w:rsidR="0097400E">
        <w:rPr>
          <w:rFonts w:ascii="Calibri" w:hAnsi="Calibri" w:cs="Calibri"/>
          <w:color w:val="000000"/>
        </w:rPr>
        <w:t xml:space="preserve"> </w:t>
      </w:r>
      <w:r w:rsidR="00B91DB7">
        <w:rPr>
          <w:rFonts w:ascii="Calibri" w:hAnsi="Calibri" w:cs="Calibri"/>
          <w:color w:val="000000"/>
        </w:rPr>
        <w:t>Konya</w:t>
      </w:r>
      <w:r w:rsidR="004B43C5" w:rsidRPr="00233108">
        <w:rPr>
          <w:rFonts w:ascii="Calibri" w:hAnsi="Calibri" w:cs="Calibri"/>
          <w:color w:val="000000"/>
        </w:rPr>
        <w:t xml:space="preserve"> </w:t>
      </w:r>
      <w:r w:rsidR="008F4A35" w:rsidRPr="00233108">
        <w:rPr>
          <w:rFonts w:ascii="Calibri" w:hAnsi="Calibri" w:cs="Calibri"/>
          <w:color w:val="000000"/>
        </w:rPr>
        <w:t>(</w:t>
      </w:r>
      <w:r w:rsidR="00B91DB7">
        <w:rPr>
          <w:rFonts w:ascii="Calibri" w:hAnsi="Calibri" w:cs="Calibri"/>
          <w:color w:val="000000"/>
        </w:rPr>
        <w:t>8</w:t>
      </w:r>
      <w:r w:rsidR="008F4A35" w:rsidRPr="00233108">
        <w:rPr>
          <w:rFonts w:ascii="Calibri" w:hAnsi="Calibri" w:cs="Calibri"/>
          <w:color w:val="000000"/>
        </w:rPr>
        <w:t xml:space="preserve"> gün) ve </w:t>
      </w:r>
      <w:r w:rsidR="00B91DB7">
        <w:rPr>
          <w:rFonts w:ascii="Calibri" w:hAnsi="Calibri" w:cs="Calibri"/>
          <w:color w:val="000000"/>
        </w:rPr>
        <w:t>Sakarya</w:t>
      </w:r>
      <w:r w:rsidR="0097400E">
        <w:rPr>
          <w:rFonts w:ascii="Calibri" w:hAnsi="Calibri" w:cs="Calibri"/>
          <w:color w:val="000000"/>
        </w:rPr>
        <w:t xml:space="preserve"> </w:t>
      </w:r>
      <w:r w:rsidR="008F4A35" w:rsidRPr="00233108">
        <w:rPr>
          <w:rFonts w:ascii="Calibri" w:hAnsi="Calibri" w:cs="Calibri"/>
          <w:color w:val="000000"/>
        </w:rPr>
        <w:t>(</w:t>
      </w:r>
      <w:r w:rsidR="00B91DB7">
        <w:rPr>
          <w:rFonts w:ascii="Calibri" w:hAnsi="Calibri" w:cs="Calibri"/>
          <w:color w:val="000000"/>
        </w:rPr>
        <w:t>7,7</w:t>
      </w:r>
      <w:r w:rsidR="008F4A35" w:rsidRPr="00233108">
        <w:rPr>
          <w:rFonts w:ascii="Calibri" w:hAnsi="Calibri" w:cs="Calibri"/>
          <w:color w:val="000000"/>
        </w:rPr>
        <w:t xml:space="preserve"> gün)</w:t>
      </w:r>
      <w:r w:rsidR="00E74000" w:rsidRPr="00233108">
        <w:rPr>
          <w:rFonts w:asciiTheme="minorHAnsi" w:hAnsiTheme="minorHAnsi" w:cstheme="minorHAnsi"/>
        </w:rPr>
        <w:t xml:space="preserve"> olurken</w:t>
      </w:r>
      <w:r w:rsidR="0084639F" w:rsidRPr="00233108">
        <w:rPr>
          <w:rFonts w:asciiTheme="minorHAnsi" w:hAnsiTheme="minorHAnsi" w:cstheme="minorHAnsi"/>
        </w:rPr>
        <w:t>,</w:t>
      </w:r>
      <w:r w:rsidR="00C9621D" w:rsidRPr="00233108">
        <w:rPr>
          <w:rFonts w:asciiTheme="minorHAnsi" w:hAnsiTheme="minorHAnsi" w:cstheme="minorHAnsi"/>
        </w:rPr>
        <w:t xml:space="preserve"> </w:t>
      </w:r>
      <w:r w:rsidR="00326237" w:rsidRPr="00233108">
        <w:rPr>
          <w:rFonts w:asciiTheme="minorHAnsi" w:hAnsiTheme="minorHAnsi" w:cstheme="minorHAnsi"/>
        </w:rPr>
        <w:t>en çok arttığı iller</w:t>
      </w:r>
      <w:r w:rsidR="008F4A35" w:rsidRPr="00233108">
        <w:rPr>
          <w:rFonts w:asciiTheme="minorHAnsi" w:hAnsiTheme="minorHAnsi" w:cstheme="minorHAnsi"/>
        </w:rPr>
        <w:t xml:space="preserve"> </w:t>
      </w:r>
      <w:r w:rsidR="00B91DB7">
        <w:rPr>
          <w:rFonts w:ascii="Calibri" w:hAnsi="Calibri" w:cs="Calibri"/>
          <w:color w:val="000000"/>
        </w:rPr>
        <w:t>Kocaeli</w:t>
      </w:r>
      <w:r w:rsidR="00326237" w:rsidRPr="00233108">
        <w:rPr>
          <w:rFonts w:asciiTheme="minorHAnsi" w:hAnsiTheme="minorHAnsi" w:cstheme="minorHAnsi"/>
        </w:rPr>
        <w:t xml:space="preserve"> (</w:t>
      </w:r>
      <w:r w:rsidR="00B91DB7">
        <w:rPr>
          <w:rFonts w:asciiTheme="minorHAnsi" w:hAnsiTheme="minorHAnsi" w:cstheme="minorHAnsi"/>
        </w:rPr>
        <w:t>2</w:t>
      </w:r>
      <w:r w:rsidR="00326237" w:rsidRPr="00233108">
        <w:rPr>
          <w:rFonts w:asciiTheme="minorHAnsi" w:hAnsiTheme="minorHAnsi" w:cstheme="minorHAnsi"/>
        </w:rPr>
        <w:t xml:space="preserve"> gün), </w:t>
      </w:r>
      <w:r w:rsidR="00B91DB7">
        <w:rPr>
          <w:rFonts w:ascii="Calibri" w:hAnsi="Calibri" w:cs="Calibri"/>
          <w:color w:val="000000"/>
        </w:rPr>
        <w:t>Hatay</w:t>
      </w:r>
      <w:r w:rsidR="00326237" w:rsidRPr="00233108">
        <w:rPr>
          <w:rFonts w:asciiTheme="minorHAnsi" w:hAnsiTheme="minorHAnsi" w:cstheme="minorHAnsi"/>
        </w:rPr>
        <w:t xml:space="preserve"> (</w:t>
      </w:r>
      <w:r w:rsidR="00B91DB7">
        <w:rPr>
          <w:rFonts w:asciiTheme="minorHAnsi" w:hAnsiTheme="minorHAnsi" w:cstheme="minorHAnsi"/>
        </w:rPr>
        <w:t>3,2</w:t>
      </w:r>
      <w:r w:rsidR="00326237" w:rsidRPr="00233108">
        <w:rPr>
          <w:rFonts w:asciiTheme="minorHAnsi" w:hAnsiTheme="minorHAnsi" w:cstheme="minorHAnsi"/>
        </w:rPr>
        <w:t xml:space="preserve"> gün),</w:t>
      </w:r>
      <w:r w:rsidR="008F4A35" w:rsidRPr="00233108">
        <w:rPr>
          <w:rFonts w:asciiTheme="minorHAnsi" w:hAnsiTheme="minorHAnsi" w:cstheme="minorHAnsi"/>
        </w:rPr>
        <w:t xml:space="preserve"> </w:t>
      </w:r>
      <w:r w:rsidR="00B91DB7">
        <w:rPr>
          <w:rFonts w:ascii="Calibri" w:hAnsi="Calibri" w:cs="Calibri"/>
          <w:color w:val="000000"/>
        </w:rPr>
        <w:t>Balıkesir</w:t>
      </w:r>
      <w:r w:rsidR="00326237" w:rsidRPr="00233108">
        <w:rPr>
          <w:rFonts w:asciiTheme="minorHAnsi" w:hAnsiTheme="minorHAnsi" w:cstheme="minorHAnsi"/>
        </w:rPr>
        <w:t xml:space="preserve"> (</w:t>
      </w:r>
      <w:r w:rsidR="00B91DB7">
        <w:rPr>
          <w:rFonts w:asciiTheme="minorHAnsi" w:hAnsiTheme="minorHAnsi" w:cstheme="minorHAnsi"/>
        </w:rPr>
        <w:t>3,7</w:t>
      </w:r>
      <w:r w:rsidR="00326237" w:rsidRPr="00233108">
        <w:rPr>
          <w:rFonts w:asciiTheme="minorHAnsi" w:hAnsiTheme="minorHAnsi" w:cstheme="minorHAnsi"/>
        </w:rPr>
        <w:t xml:space="preserve"> gün), </w:t>
      </w:r>
      <w:r w:rsidR="00B91DB7">
        <w:rPr>
          <w:rFonts w:ascii="Calibri" w:hAnsi="Calibri" w:cs="Calibri"/>
          <w:color w:val="000000"/>
        </w:rPr>
        <w:t>Kahramanmaraş</w:t>
      </w:r>
      <w:r w:rsidR="00326237" w:rsidRPr="00233108">
        <w:rPr>
          <w:rFonts w:asciiTheme="minorHAnsi" w:hAnsiTheme="minorHAnsi" w:cstheme="minorHAnsi"/>
        </w:rPr>
        <w:t xml:space="preserve"> (</w:t>
      </w:r>
      <w:r w:rsidR="00B91DB7">
        <w:rPr>
          <w:rFonts w:asciiTheme="minorHAnsi" w:hAnsiTheme="minorHAnsi" w:cstheme="minorHAnsi"/>
        </w:rPr>
        <w:t>5,</w:t>
      </w:r>
      <w:r w:rsidR="004B43C5" w:rsidRPr="00233108">
        <w:rPr>
          <w:rFonts w:asciiTheme="minorHAnsi" w:hAnsiTheme="minorHAnsi" w:cstheme="minorHAnsi"/>
        </w:rPr>
        <w:t>2</w:t>
      </w:r>
      <w:r w:rsidR="00326237" w:rsidRPr="00233108">
        <w:rPr>
          <w:rFonts w:asciiTheme="minorHAnsi" w:hAnsiTheme="minorHAnsi" w:cstheme="minorHAnsi"/>
        </w:rPr>
        <w:t xml:space="preserve"> gün) ve </w:t>
      </w:r>
      <w:r w:rsidR="00B91DB7">
        <w:rPr>
          <w:rFonts w:ascii="Calibri" w:hAnsi="Calibri" w:cs="Calibri"/>
          <w:color w:val="000000"/>
        </w:rPr>
        <w:t>Ordu’dur</w:t>
      </w:r>
      <w:r w:rsidR="00326237" w:rsidRPr="00233108">
        <w:rPr>
          <w:rFonts w:asciiTheme="minorHAnsi" w:hAnsiTheme="minorHAnsi" w:cstheme="minorHAnsi"/>
        </w:rPr>
        <w:t xml:space="preserve"> (</w:t>
      </w:r>
      <w:r w:rsidR="00B91DB7">
        <w:rPr>
          <w:rFonts w:asciiTheme="minorHAnsi" w:hAnsiTheme="minorHAnsi" w:cstheme="minorHAnsi"/>
        </w:rPr>
        <w:t>9,5</w:t>
      </w:r>
      <w:r w:rsidR="00326237" w:rsidRPr="00233108">
        <w:rPr>
          <w:rFonts w:asciiTheme="minorHAnsi" w:hAnsiTheme="minorHAnsi" w:cstheme="minorHAnsi"/>
        </w:rPr>
        <w:t xml:space="preserve"> gün)</w:t>
      </w:r>
      <w:r w:rsidR="00E07521" w:rsidRPr="00233108">
        <w:rPr>
          <w:rFonts w:asciiTheme="minorHAnsi" w:hAnsiTheme="minorHAnsi" w:cstheme="minorHAnsi"/>
        </w:rPr>
        <w:t>.</w:t>
      </w:r>
    </w:p>
    <w:p w14:paraId="28FC4BC0" w14:textId="77777777" w:rsidR="00C72586" w:rsidRDefault="00C72586" w:rsidP="00C60A0F">
      <w:pPr>
        <w:spacing w:before="120" w:after="120" w:line="276" w:lineRule="auto"/>
        <w:contextualSpacing/>
        <w:rPr>
          <w:rFonts w:asciiTheme="minorHAnsi" w:hAnsiTheme="minorHAnsi" w:cstheme="minorHAnsi"/>
          <w:b/>
          <w:bCs/>
        </w:rPr>
      </w:pPr>
    </w:p>
    <w:p w14:paraId="79A1D289" w14:textId="6C147328" w:rsidR="00C60A0F" w:rsidRPr="00233108" w:rsidRDefault="0049793C" w:rsidP="00C60A0F">
      <w:pPr>
        <w:spacing w:before="120" w:after="120" w:line="276" w:lineRule="auto"/>
        <w:contextualSpacing/>
        <w:rPr>
          <w:rFonts w:asciiTheme="minorHAnsi" w:hAnsiTheme="minorHAnsi" w:cstheme="minorHAnsi"/>
          <w:b/>
          <w:bCs/>
          <w:color w:val="FF0000"/>
        </w:rPr>
      </w:pPr>
      <w:r w:rsidRPr="00233108">
        <w:rPr>
          <w:rFonts w:asciiTheme="minorHAnsi" w:hAnsiTheme="minorHAnsi" w:cstheme="minorHAnsi"/>
          <w:b/>
          <w:bCs/>
        </w:rPr>
        <w:t xml:space="preserve">Tablo </w:t>
      </w:r>
      <w:r w:rsidR="00314481" w:rsidRPr="00233108">
        <w:rPr>
          <w:rFonts w:asciiTheme="minorHAnsi" w:hAnsiTheme="minorHAnsi" w:cstheme="minorHAnsi"/>
          <w:b/>
          <w:bCs/>
        </w:rPr>
        <w:t>2</w:t>
      </w:r>
      <w:r w:rsidRPr="00233108">
        <w:rPr>
          <w:rFonts w:asciiTheme="minorHAnsi" w:hAnsiTheme="minorHAnsi" w:cstheme="minorHAnsi"/>
          <w:b/>
          <w:bCs/>
        </w:rPr>
        <w:t xml:space="preserve">: Bir </w:t>
      </w:r>
      <w:r w:rsidR="00791D76" w:rsidRPr="00233108">
        <w:rPr>
          <w:rFonts w:asciiTheme="minorHAnsi" w:hAnsiTheme="minorHAnsi" w:cstheme="minorHAnsi"/>
          <w:b/>
          <w:bCs/>
        </w:rPr>
        <w:t>ö</w:t>
      </w:r>
      <w:r w:rsidRPr="00233108">
        <w:rPr>
          <w:rFonts w:asciiTheme="minorHAnsi" w:hAnsiTheme="minorHAnsi" w:cstheme="minorHAnsi"/>
          <w:b/>
          <w:bCs/>
        </w:rPr>
        <w:t xml:space="preserve">nceki </w:t>
      </w:r>
      <w:r w:rsidR="002A391C" w:rsidRPr="00233108">
        <w:rPr>
          <w:rFonts w:asciiTheme="minorHAnsi" w:hAnsiTheme="minorHAnsi" w:cstheme="minorHAnsi"/>
          <w:b/>
          <w:bCs/>
        </w:rPr>
        <w:t>aya</w:t>
      </w:r>
      <w:r w:rsidR="00B24468" w:rsidRPr="00233108">
        <w:rPr>
          <w:rFonts w:asciiTheme="minorHAnsi" w:hAnsiTheme="minorHAnsi" w:cstheme="minorHAnsi"/>
          <w:b/>
          <w:bCs/>
        </w:rPr>
        <w:t xml:space="preserve"> </w:t>
      </w:r>
      <w:r w:rsidR="00791D76" w:rsidRPr="00233108">
        <w:rPr>
          <w:rFonts w:asciiTheme="minorHAnsi" w:hAnsiTheme="minorHAnsi" w:cstheme="minorHAnsi"/>
          <w:b/>
          <w:bCs/>
        </w:rPr>
        <w:t>g</w:t>
      </w:r>
      <w:r w:rsidRPr="00233108">
        <w:rPr>
          <w:rFonts w:asciiTheme="minorHAnsi" w:hAnsiTheme="minorHAnsi" w:cstheme="minorHAnsi"/>
          <w:b/>
          <w:bCs/>
        </w:rPr>
        <w:t xml:space="preserve">öre </w:t>
      </w:r>
      <w:r w:rsidR="00791D76" w:rsidRPr="00233108">
        <w:rPr>
          <w:rFonts w:asciiTheme="minorHAnsi" w:hAnsiTheme="minorHAnsi" w:cstheme="minorHAnsi"/>
          <w:b/>
          <w:bCs/>
        </w:rPr>
        <w:t>s</w:t>
      </w:r>
      <w:r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k</w:t>
      </w:r>
      <w:r w:rsidRPr="00233108">
        <w:rPr>
          <w:rFonts w:asciiTheme="minorHAnsi" w:hAnsiTheme="minorHAnsi" w:cstheme="minorHAnsi"/>
          <w:b/>
          <w:bCs/>
        </w:rPr>
        <w:t xml:space="preserve">apatılan </w:t>
      </w:r>
      <w:r w:rsidR="00791D76" w:rsidRPr="00233108">
        <w:rPr>
          <w:rFonts w:asciiTheme="minorHAnsi" w:hAnsiTheme="minorHAnsi" w:cstheme="minorHAnsi"/>
          <w:b/>
          <w:bCs/>
        </w:rPr>
        <w:t>i</w:t>
      </w:r>
      <w:r w:rsidRPr="00233108">
        <w:rPr>
          <w:rFonts w:asciiTheme="minorHAnsi" w:hAnsiTheme="minorHAnsi" w:cstheme="minorHAnsi"/>
          <w:b/>
          <w:bCs/>
        </w:rPr>
        <w:t xml:space="preserve">lan </w:t>
      </w:r>
      <w:r w:rsidR="00791D76" w:rsidRPr="00233108">
        <w:rPr>
          <w:rFonts w:asciiTheme="minorHAnsi" w:hAnsiTheme="minorHAnsi" w:cstheme="minorHAnsi"/>
          <w:b/>
          <w:bCs/>
        </w:rPr>
        <w:t>y</w:t>
      </w:r>
      <w:r w:rsidRPr="00233108">
        <w:rPr>
          <w:rFonts w:asciiTheme="minorHAnsi" w:hAnsiTheme="minorHAnsi" w:cstheme="minorHAnsi"/>
          <w:b/>
          <w:bCs/>
        </w:rPr>
        <w:t xml:space="preserve">aşının </w:t>
      </w:r>
      <w:r w:rsidR="00791D76" w:rsidRPr="00233108">
        <w:rPr>
          <w:rFonts w:asciiTheme="minorHAnsi" w:hAnsiTheme="minorHAnsi" w:cstheme="minorHAnsi"/>
          <w:b/>
          <w:bCs/>
        </w:rPr>
        <w:t>e</w:t>
      </w:r>
      <w:r w:rsidRPr="00233108">
        <w:rPr>
          <w:rFonts w:asciiTheme="minorHAnsi" w:hAnsiTheme="minorHAnsi" w:cstheme="minorHAnsi"/>
          <w:b/>
          <w:bCs/>
        </w:rPr>
        <w:t xml:space="preserve">n </w:t>
      </w:r>
      <w:r w:rsidR="00E72FC4" w:rsidRPr="00233108">
        <w:rPr>
          <w:rFonts w:asciiTheme="minorHAnsi" w:hAnsiTheme="minorHAnsi" w:cstheme="minorHAnsi"/>
          <w:b/>
          <w:bCs/>
        </w:rPr>
        <w:t xml:space="preserve">az ve en çok </w:t>
      </w:r>
      <w:r w:rsidR="00791D76" w:rsidRPr="00233108">
        <w:rPr>
          <w:rFonts w:asciiTheme="minorHAnsi" w:hAnsiTheme="minorHAnsi" w:cstheme="minorHAnsi"/>
          <w:b/>
          <w:bCs/>
        </w:rPr>
        <w:t>a</w:t>
      </w:r>
      <w:r w:rsidRPr="00233108">
        <w:rPr>
          <w:rFonts w:asciiTheme="minorHAnsi" w:hAnsiTheme="minorHAnsi" w:cstheme="minorHAnsi"/>
          <w:b/>
          <w:bCs/>
        </w:rPr>
        <w:t xml:space="preserve">rttığı </w:t>
      </w:r>
      <w:r w:rsidR="00791D76" w:rsidRPr="00233108">
        <w:rPr>
          <w:rFonts w:asciiTheme="minorHAnsi" w:hAnsiTheme="minorHAnsi" w:cstheme="minorHAnsi"/>
          <w:b/>
          <w:bCs/>
        </w:rPr>
        <w:t>i</w:t>
      </w:r>
      <w:r w:rsidRPr="00233108">
        <w:rPr>
          <w:rFonts w:asciiTheme="minorHAnsi" w:hAnsiTheme="minorHAnsi" w:cstheme="minorHAnsi"/>
          <w:b/>
          <w:bCs/>
        </w:rPr>
        <w:t>ller</w:t>
      </w:r>
      <w:r w:rsidR="0097400E">
        <w:rPr>
          <w:rFonts w:asciiTheme="minorHAnsi" w:hAnsiTheme="minorHAnsi" w:cstheme="minorHAnsi"/>
          <w:b/>
          <w:bCs/>
        </w:rPr>
        <w:t xml:space="preserve"> </w:t>
      </w:r>
      <w:r w:rsidRPr="00233108">
        <w:rPr>
          <w:rFonts w:asciiTheme="minorHAnsi" w:hAnsiTheme="minorHAnsi" w:cstheme="minorHAnsi"/>
          <w:b/>
          <w:bCs/>
        </w:rPr>
        <w:t>–</w:t>
      </w:r>
      <w:r w:rsidR="0097400E">
        <w:rPr>
          <w:rFonts w:asciiTheme="minorHAnsi" w:hAnsiTheme="minorHAnsi" w:cstheme="minorHAnsi"/>
          <w:b/>
          <w:bCs/>
        </w:rPr>
        <w:t xml:space="preserve"> </w:t>
      </w:r>
      <w:r w:rsidR="005144E4" w:rsidRPr="00233108">
        <w:rPr>
          <w:rFonts w:asciiTheme="minorHAnsi" w:hAnsiTheme="minorHAnsi" w:cstheme="minorHAnsi"/>
          <w:b/>
          <w:bCs/>
        </w:rPr>
        <w:t>202</w:t>
      </w:r>
      <w:r w:rsidR="00C60A0F" w:rsidRPr="00233108">
        <w:rPr>
          <w:rFonts w:asciiTheme="minorHAnsi" w:hAnsiTheme="minorHAnsi" w:cstheme="minorHAnsi"/>
          <w:b/>
          <w:bCs/>
        </w:rPr>
        <w:t>4</w:t>
      </w:r>
      <w:r w:rsidR="00741B6D" w:rsidRPr="00233108">
        <w:rPr>
          <w:rFonts w:asciiTheme="minorHAnsi" w:hAnsiTheme="minorHAnsi" w:cstheme="minorHAnsi"/>
          <w:b/>
          <w:bCs/>
        </w:rPr>
        <w:t xml:space="preserve"> </w:t>
      </w:r>
      <w:r w:rsidR="00317DEA">
        <w:rPr>
          <w:rFonts w:asciiTheme="minorHAnsi" w:hAnsiTheme="minorHAnsi" w:cstheme="minorHAnsi"/>
          <w:b/>
          <w:bCs/>
        </w:rPr>
        <w:t>Mayıs</w:t>
      </w:r>
    </w:p>
    <w:tbl>
      <w:tblPr>
        <w:tblW w:w="9010" w:type="dxa"/>
        <w:tblLook w:val="04A0" w:firstRow="1" w:lastRow="0" w:firstColumn="1" w:lastColumn="0" w:noHBand="0" w:noVBand="1"/>
      </w:tblPr>
      <w:tblGrid>
        <w:gridCol w:w="1970"/>
        <w:gridCol w:w="2530"/>
        <w:gridCol w:w="2530"/>
        <w:gridCol w:w="1980"/>
      </w:tblGrid>
      <w:tr w:rsidR="00C60A0F" w:rsidRPr="00233108" w14:paraId="495856DE" w14:textId="77777777" w:rsidTr="00C60A0F">
        <w:trPr>
          <w:trHeight w:val="900"/>
        </w:trPr>
        <w:tc>
          <w:tcPr>
            <w:tcW w:w="1970"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D61BD7A" w14:textId="77777777" w:rsidR="000D1822" w:rsidRPr="00233108" w:rsidRDefault="000D1822" w:rsidP="000D1822">
            <w:pPr>
              <w:widowControl/>
              <w:autoSpaceDE/>
              <w:autoSpaceDN/>
              <w:jc w:val="center"/>
              <w:rPr>
                <w:rFonts w:ascii="Calibri" w:hAnsi="Calibri" w:cs="Calibri"/>
                <w:b/>
                <w:bCs/>
                <w:color w:val="000000"/>
              </w:rPr>
            </w:pPr>
            <w:r w:rsidRPr="00233108">
              <w:rPr>
                <w:rFonts w:ascii="Calibri" w:hAnsi="Calibri" w:cs="Calibri"/>
                <w:b/>
                <w:bCs/>
                <w:color w:val="000000"/>
              </w:rPr>
              <w:t>İller</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79AEB1D5" w14:textId="53C4048E" w:rsidR="000D1822" w:rsidRPr="00233108" w:rsidRDefault="000D1822" w:rsidP="000D1822">
            <w:pPr>
              <w:widowControl/>
              <w:autoSpaceDE/>
              <w:autoSpaceDN/>
              <w:jc w:val="center"/>
              <w:rPr>
                <w:rFonts w:ascii="Calibri" w:hAnsi="Calibri" w:cs="Calibri"/>
                <w:b/>
                <w:bCs/>
                <w:color w:val="000000"/>
              </w:rPr>
            </w:pPr>
            <w:r w:rsidRPr="00233108">
              <w:rPr>
                <w:rFonts w:ascii="Calibri" w:hAnsi="Calibri" w:cs="Calibri"/>
                <w:b/>
                <w:bCs/>
                <w:color w:val="000000"/>
              </w:rPr>
              <w:t xml:space="preserve">Satılık Konut Kapanan İlan Yaşı, </w:t>
            </w:r>
            <w:r w:rsidR="00317DEA">
              <w:rPr>
                <w:rFonts w:ascii="Calibri" w:hAnsi="Calibri" w:cs="Calibri"/>
                <w:b/>
                <w:bCs/>
                <w:color w:val="000000"/>
              </w:rPr>
              <w:t>Nisan</w:t>
            </w:r>
            <w:r w:rsidRPr="00233108">
              <w:rPr>
                <w:rFonts w:ascii="Calibri" w:hAnsi="Calibri" w:cs="Calibri"/>
                <w:b/>
                <w:bCs/>
                <w:color w:val="000000"/>
              </w:rPr>
              <w:t xml:space="preserve"> 202</w:t>
            </w:r>
            <w:r w:rsidR="00553113">
              <w:rPr>
                <w:rFonts w:ascii="Calibri" w:hAnsi="Calibri" w:cs="Calibri"/>
                <w:b/>
                <w:bCs/>
                <w:color w:val="000000"/>
              </w:rPr>
              <w:t>4</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3DE92147" w14:textId="7870E4C6" w:rsidR="000D1822" w:rsidRPr="00233108" w:rsidRDefault="000D1822" w:rsidP="000D1822">
            <w:pPr>
              <w:widowControl/>
              <w:autoSpaceDE/>
              <w:autoSpaceDN/>
              <w:jc w:val="center"/>
              <w:rPr>
                <w:rFonts w:ascii="Calibri" w:hAnsi="Calibri" w:cs="Calibri"/>
                <w:b/>
                <w:bCs/>
                <w:color w:val="000000"/>
              </w:rPr>
            </w:pPr>
            <w:r w:rsidRPr="00233108">
              <w:rPr>
                <w:rFonts w:ascii="Calibri" w:hAnsi="Calibri" w:cs="Calibri"/>
                <w:b/>
                <w:bCs/>
                <w:color w:val="000000"/>
              </w:rPr>
              <w:t xml:space="preserve">Satılık Konut Kapanan İlan Yaşı, </w:t>
            </w:r>
            <w:r w:rsidR="00317DEA">
              <w:rPr>
                <w:rFonts w:ascii="Calibri" w:hAnsi="Calibri" w:cs="Calibri"/>
                <w:b/>
                <w:bCs/>
                <w:color w:val="000000"/>
              </w:rPr>
              <w:t>Mayıs</w:t>
            </w:r>
            <w:r w:rsidRPr="00233108">
              <w:rPr>
                <w:rFonts w:ascii="Calibri" w:hAnsi="Calibri" w:cs="Calibri"/>
                <w:b/>
                <w:bCs/>
                <w:color w:val="000000"/>
              </w:rPr>
              <w:t xml:space="preserve"> 2024</w:t>
            </w:r>
          </w:p>
        </w:tc>
        <w:tc>
          <w:tcPr>
            <w:tcW w:w="1980" w:type="dxa"/>
            <w:tcBorders>
              <w:top w:val="single" w:sz="8" w:space="0" w:color="auto"/>
              <w:left w:val="nil"/>
              <w:bottom w:val="single" w:sz="12" w:space="0" w:color="auto"/>
              <w:right w:val="single" w:sz="8" w:space="0" w:color="auto"/>
            </w:tcBorders>
            <w:shd w:val="clear" w:color="auto" w:fill="auto"/>
            <w:vAlign w:val="center"/>
            <w:hideMark/>
          </w:tcPr>
          <w:p w14:paraId="33AE8606" w14:textId="13037C79" w:rsidR="000D1822" w:rsidRPr="00233108" w:rsidRDefault="00C60A0F" w:rsidP="000D1822">
            <w:pPr>
              <w:widowControl/>
              <w:autoSpaceDE/>
              <w:autoSpaceDN/>
              <w:jc w:val="center"/>
              <w:rPr>
                <w:rFonts w:ascii="Calibri" w:hAnsi="Calibri" w:cs="Calibri"/>
                <w:b/>
                <w:bCs/>
                <w:color w:val="000000"/>
              </w:rPr>
            </w:pPr>
            <w:r w:rsidRPr="00233108">
              <w:rPr>
                <w:rFonts w:ascii="Calibri" w:hAnsi="Calibri" w:cs="Calibri"/>
                <w:b/>
                <w:bCs/>
                <w:color w:val="000000"/>
              </w:rPr>
              <w:t xml:space="preserve">Aylık </w:t>
            </w:r>
            <w:r w:rsidR="000D1822" w:rsidRPr="00233108">
              <w:rPr>
                <w:rFonts w:ascii="Calibri" w:hAnsi="Calibri" w:cs="Calibri"/>
                <w:b/>
                <w:bCs/>
                <w:color w:val="000000"/>
              </w:rPr>
              <w:t>Değişim (Gün)</w:t>
            </w:r>
          </w:p>
        </w:tc>
      </w:tr>
      <w:tr w:rsidR="00317DEA" w:rsidRPr="00233108" w14:paraId="5DFCB98B" w14:textId="77777777" w:rsidTr="00C60A0F">
        <w:trPr>
          <w:trHeight w:val="300"/>
        </w:trPr>
        <w:tc>
          <w:tcPr>
            <w:tcW w:w="197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D094F73" w14:textId="43441B98" w:rsidR="00317DEA" w:rsidRPr="00233108" w:rsidRDefault="00317DEA" w:rsidP="00317DEA">
            <w:pPr>
              <w:widowControl/>
              <w:autoSpaceDE/>
              <w:autoSpaceDN/>
              <w:jc w:val="center"/>
              <w:rPr>
                <w:rFonts w:ascii="Calibri" w:hAnsi="Calibri" w:cs="Calibri"/>
                <w:color w:val="FF0000"/>
              </w:rPr>
            </w:pPr>
            <w:r>
              <w:rPr>
                <w:rFonts w:ascii="Calibri" w:hAnsi="Calibri" w:cs="Calibri"/>
                <w:color w:val="FF0000"/>
              </w:rPr>
              <w:t>Türkiye Ortalaması</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39CF96" w14:textId="00A4A63A" w:rsidR="00317DEA" w:rsidRPr="00233108" w:rsidRDefault="00317DEA" w:rsidP="00317DEA">
            <w:pPr>
              <w:widowControl/>
              <w:autoSpaceDE/>
              <w:autoSpaceDN/>
              <w:jc w:val="center"/>
              <w:rPr>
                <w:rFonts w:ascii="Calibri" w:hAnsi="Calibri" w:cs="Calibri"/>
                <w:color w:val="FF0000"/>
              </w:rPr>
            </w:pPr>
            <w:r>
              <w:rPr>
                <w:rFonts w:ascii="Calibri" w:hAnsi="Calibri" w:cs="Calibri"/>
                <w:color w:val="FF0000"/>
              </w:rPr>
              <w:t>72,7</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DD7B0B" w14:textId="06884E13" w:rsidR="00317DEA" w:rsidRPr="00233108" w:rsidRDefault="00317DEA" w:rsidP="00317DEA">
            <w:pPr>
              <w:widowControl/>
              <w:autoSpaceDE/>
              <w:autoSpaceDN/>
              <w:jc w:val="center"/>
              <w:rPr>
                <w:rFonts w:ascii="Calibri" w:hAnsi="Calibri" w:cs="Calibri"/>
                <w:color w:val="FF0000"/>
              </w:rPr>
            </w:pPr>
            <w:r>
              <w:rPr>
                <w:rFonts w:ascii="Calibri" w:hAnsi="Calibri" w:cs="Calibri"/>
                <w:color w:val="FF0000"/>
              </w:rPr>
              <w:t>69,8</w:t>
            </w:r>
          </w:p>
        </w:tc>
        <w:tc>
          <w:tcPr>
            <w:tcW w:w="198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0C62EC2" w14:textId="3235DFA5" w:rsidR="00317DEA" w:rsidRPr="00233108" w:rsidRDefault="00317DEA" w:rsidP="00317DEA">
            <w:pPr>
              <w:widowControl/>
              <w:autoSpaceDE/>
              <w:autoSpaceDN/>
              <w:jc w:val="center"/>
              <w:rPr>
                <w:rFonts w:ascii="Calibri" w:hAnsi="Calibri" w:cs="Calibri"/>
                <w:color w:val="FF0000"/>
              </w:rPr>
            </w:pPr>
            <w:r>
              <w:rPr>
                <w:rFonts w:ascii="Calibri" w:hAnsi="Calibri" w:cs="Calibri"/>
                <w:color w:val="FF0000"/>
              </w:rPr>
              <w:t>-2,9</w:t>
            </w:r>
          </w:p>
        </w:tc>
      </w:tr>
      <w:tr w:rsidR="00317DEA" w:rsidRPr="00233108" w14:paraId="7754BAFD" w14:textId="77777777" w:rsidTr="00DF7B66">
        <w:trPr>
          <w:trHeight w:val="300"/>
        </w:trPr>
        <w:tc>
          <w:tcPr>
            <w:tcW w:w="197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366E702" w14:textId="1E056EAB"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Muğla</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5DB90593" w14:textId="504E1392"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111,0</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1E17CE0B" w14:textId="7D7C9DBE"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98,8</w:t>
            </w:r>
          </w:p>
        </w:tc>
        <w:tc>
          <w:tcPr>
            <w:tcW w:w="1980" w:type="dxa"/>
            <w:tcBorders>
              <w:top w:val="single" w:sz="12" w:space="0" w:color="auto"/>
              <w:left w:val="single" w:sz="4" w:space="0" w:color="auto"/>
              <w:bottom w:val="single" w:sz="4" w:space="0" w:color="auto"/>
              <w:right w:val="single" w:sz="8" w:space="0" w:color="auto"/>
            </w:tcBorders>
            <w:shd w:val="clear" w:color="auto" w:fill="63BE7B"/>
            <w:noWrap/>
            <w:vAlign w:val="bottom"/>
            <w:hideMark/>
          </w:tcPr>
          <w:p w14:paraId="12483638" w14:textId="49A92A94"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-12,2</w:t>
            </w:r>
          </w:p>
        </w:tc>
      </w:tr>
      <w:tr w:rsidR="00317DEA" w:rsidRPr="00233108" w14:paraId="79E6D93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896620B" w14:textId="3C81910A"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Malatya</w:t>
            </w:r>
          </w:p>
        </w:tc>
        <w:tc>
          <w:tcPr>
            <w:tcW w:w="2530" w:type="dxa"/>
            <w:tcBorders>
              <w:top w:val="nil"/>
              <w:left w:val="nil"/>
              <w:bottom w:val="single" w:sz="4" w:space="0" w:color="auto"/>
              <w:right w:val="single" w:sz="4" w:space="0" w:color="auto"/>
            </w:tcBorders>
            <w:shd w:val="clear" w:color="auto" w:fill="auto"/>
            <w:noWrap/>
            <w:vAlign w:val="bottom"/>
            <w:hideMark/>
          </w:tcPr>
          <w:p w14:paraId="0C3BE34A" w14:textId="66340594"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82,4</w:t>
            </w:r>
          </w:p>
        </w:tc>
        <w:tc>
          <w:tcPr>
            <w:tcW w:w="2530" w:type="dxa"/>
            <w:tcBorders>
              <w:top w:val="nil"/>
              <w:left w:val="nil"/>
              <w:bottom w:val="single" w:sz="4" w:space="0" w:color="auto"/>
              <w:right w:val="single" w:sz="4" w:space="0" w:color="auto"/>
            </w:tcBorders>
            <w:shd w:val="clear" w:color="auto" w:fill="auto"/>
            <w:noWrap/>
            <w:vAlign w:val="bottom"/>
            <w:hideMark/>
          </w:tcPr>
          <w:p w14:paraId="708B5690" w14:textId="1055CB99"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71,6</w:t>
            </w:r>
          </w:p>
        </w:tc>
        <w:tc>
          <w:tcPr>
            <w:tcW w:w="1980" w:type="dxa"/>
            <w:tcBorders>
              <w:top w:val="single" w:sz="4" w:space="0" w:color="auto"/>
              <w:left w:val="single" w:sz="4" w:space="0" w:color="auto"/>
              <w:bottom w:val="single" w:sz="4" w:space="0" w:color="auto"/>
              <w:right w:val="single" w:sz="8" w:space="0" w:color="auto"/>
            </w:tcBorders>
            <w:shd w:val="clear" w:color="auto" w:fill="78C78D"/>
            <w:noWrap/>
            <w:vAlign w:val="bottom"/>
            <w:hideMark/>
          </w:tcPr>
          <w:p w14:paraId="2C84B37F" w14:textId="6107E6C6"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-10,8</w:t>
            </w:r>
          </w:p>
        </w:tc>
      </w:tr>
      <w:tr w:rsidR="00317DEA" w:rsidRPr="00233108" w14:paraId="3B425A19"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828EBA7" w14:textId="69A0E41D"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Samsun</w:t>
            </w:r>
          </w:p>
        </w:tc>
        <w:tc>
          <w:tcPr>
            <w:tcW w:w="2530" w:type="dxa"/>
            <w:tcBorders>
              <w:top w:val="nil"/>
              <w:left w:val="nil"/>
              <w:bottom w:val="single" w:sz="4" w:space="0" w:color="auto"/>
              <w:right w:val="single" w:sz="4" w:space="0" w:color="auto"/>
            </w:tcBorders>
            <w:shd w:val="clear" w:color="auto" w:fill="auto"/>
            <w:noWrap/>
            <w:vAlign w:val="bottom"/>
            <w:hideMark/>
          </w:tcPr>
          <w:p w14:paraId="44E52E20" w14:textId="5316CF68"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74,0</w:t>
            </w:r>
          </w:p>
        </w:tc>
        <w:tc>
          <w:tcPr>
            <w:tcW w:w="2530" w:type="dxa"/>
            <w:tcBorders>
              <w:top w:val="nil"/>
              <w:left w:val="nil"/>
              <w:bottom w:val="single" w:sz="4" w:space="0" w:color="auto"/>
              <w:right w:val="single" w:sz="4" w:space="0" w:color="auto"/>
            </w:tcBorders>
            <w:shd w:val="clear" w:color="auto" w:fill="auto"/>
            <w:noWrap/>
            <w:vAlign w:val="bottom"/>
            <w:hideMark/>
          </w:tcPr>
          <w:p w14:paraId="27274DE7" w14:textId="3232B97C"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64,3</w:t>
            </w:r>
          </w:p>
        </w:tc>
        <w:tc>
          <w:tcPr>
            <w:tcW w:w="1980" w:type="dxa"/>
            <w:tcBorders>
              <w:top w:val="single" w:sz="4" w:space="0" w:color="auto"/>
              <w:left w:val="single" w:sz="4" w:space="0" w:color="auto"/>
              <w:bottom w:val="single" w:sz="4" w:space="0" w:color="auto"/>
              <w:right w:val="single" w:sz="8" w:space="0" w:color="auto"/>
            </w:tcBorders>
            <w:shd w:val="clear" w:color="auto" w:fill="8CD09F"/>
            <w:noWrap/>
            <w:vAlign w:val="bottom"/>
            <w:hideMark/>
          </w:tcPr>
          <w:p w14:paraId="29E46D50" w14:textId="039B0A09"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-9,8</w:t>
            </w:r>
          </w:p>
        </w:tc>
      </w:tr>
      <w:tr w:rsidR="00317DEA" w:rsidRPr="00233108" w14:paraId="4A5BF7DE"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B874838" w14:textId="48844BE6"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Konya</w:t>
            </w:r>
          </w:p>
        </w:tc>
        <w:tc>
          <w:tcPr>
            <w:tcW w:w="2530" w:type="dxa"/>
            <w:tcBorders>
              <w:top w:val="nil"/>
              <w:left w:val="nil"/>
              <w:bottom w:val="single" w:sz="4" w:space="0" w:color="auto"/>
              <w:right w:val="single" w:sz="4" w:space="0" w:color="auto"/>
            </w:tcBorders>
            <w:shd w:val="clear" w:color="auto" w:fill="auto"/>
            <w:noWrap/>
            <w:vAlign w:val="bottom"/>
            <w:hideMark/>
          </w:tcPr>
          <w:p w14:paraId="0FEA9611" w14:textId="1408A7EA"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66,5</w:t>
            </w:r>
          </w:p>
        </w:tc>
        <w:tc>
          <w:tcPr>
            <w:tcW w:w="2530" w:type="dxa"/>
            <w:tcBorders>
              <w:top w:val="nil"/>
              <w:left w:val="nil"/>
              <w:bottom w:val="single" w:sz="4" w:space="0" w:color="auto"/>
              <w:right w:val="single" w:sz="4" w:space="0" w:color="auto"/>
            </w:tcBorders>
            <w:shd w:val="clear" w:color="auto" w:fill="auto"/>
            <w:noWrap/>
            <w:vAlign w:val="bottom"/>
            <w:hideMark/>
          </w:tcPr>
          <w:p w14:paraId="358BB842" w14:textId="4BB2E22E"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58,6</w:t>
            </w:r>
          </w:p>
        </w:tc>
        <w:tc>
          <w:tcPr>
            <w:tcW w:w="1980" w:type="dxa"/>
            <w:tcBorders>
              <w:top w:val="single" w:sz="4" w:space="0" w:color="auto"/>
              <w:left w:val="single" w:sz="4" w:space="0" w:color="auto"/>
              <w:bottom w:val="single" w:sz="4" w:space="0" w:color="auto"/>
              <w:right w:val="single" w:sz="8" w:space="0" w:color="auto"/>
            </w:tcBorders>
            <w:shd w:val="clear" w:color="auto" w:fill="94D3A6"/>
            <w:noWrap/>
            <w:vAlign w:val="bottom"/>
            <w:hideMark/>
          </w:tcPr>
          <w:p w14:paraId="4C288AA7" w14:textId="00534DEE"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-8,0</w:t>
            </w:r>
          </w:p>
        </w:tc>
      </w:tr>
      <w:tr w:rsidR="00317DEA" w:rsidRPr="00233108" w14:paraId="5404A2A4"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540D943" w14:textId="5D63CBC6"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Sakarya</w:t>
            </w:r>
          </w:p>
        </w:tc>
        <w:tc>
          <w:tcPr>
            <w:tcW w:w="2530" w:type="dxa"/>
            <w:tcBorders>
              <w:top w:val="nil"/>
              <w:left w:val="nil"/>
              <w:bottom w:val="single" w:sz="4" w:space="0" w:color="auto"/>
              <w:right w:val="single" w:sz="4" w:space="0" w:color="auto"/>
            </w:tcBorders>
            <w:shd w:val="clear" w:color="auto" w:fill="auto"/>
            <w:noWrap/>
            <w:vAlign w:val="bottom"/>
            <w:hideMark/>
          </w:tcPr>
          <w:p w14:paraId="63DBC278" w14:textId="4122B5CE"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81,4</w:t>
            </w:r>
          </w:p>
        </w:tc>
        <w:tc>
          <w:tcPr>
            <w:tcW w:w="2530" w:type="dxa"/>
            <w:tcBorders>
              <w:top w:val="nil"/>
              <w:left w:val="nil"/>
              <w:bottom w:val="single" w:sz="4" w:space="0" w:color="auto"/>
              <w:right w:val="single" w:sz="4" w:space="0" w:color="auto"/>
            </w:tcBorders>
            <w:shd w:val="clear" w:color="auto" w:fill="auto"/>
            <w:noWrap/>
            <w:vAlign w:val="bottom"/>
            <w:hideMark/>
          </w:tcPr>
          <w:p w14:paraId="00C05B5A" w14:textId="43BE701A"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73,7</w:t>
            </w:r>
          </w:p>
        </w:tc>
        <w:tc>
          <w:tcPr>
            <w:tcW w:w="1980" w:type="dxa"/>
            <w:tcBorders>
              <w:top w:val="single" w:sz="4" w:space="0" w:color="auto"/>
              <w:left w:val="single" w:sz="4" w:space="0" w:color="auto"/>
              <w:bottom w:val="single" w:sz="4" w:space="0" w:color="auto"/>
              <w:right w:val="single" w:sz="8" w:space="0" w:color="auto"/>
            </w:tcBorders>
            <w:shd w:val="clear" w:color="auto" w:fill="C6E8D2"/>
            <w:noWrap/>
            <w:vAlign w:val="bottom"/>
            <w:hideMark/>
          </w:tcPr>
          <w:p w14:paraId="6E7D326E" w14:textId="4430670A"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-7,7</w:t>
            </w:r>
          </w:p>
        </w:tc>
      </w:tr>
      <w:tr w:rsidR="00317DEA" w:rsidRPr="00233108" w14:paraId="5C37E81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0E05C8C" w14:textId="2E83340C"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Kocaeli</w:t>
            </w:r>
          </w:p>
        </w:tc>
        <w:tc>
          <w:tcPr>
            <w:tcW w:w="2530" w:type="dxa"/>
            <w:tcBorders>
              <w:top w:val="nil"/>
              <w:left w:val="nil"/>
              <w:bottom w:val="single" w:sz="4" w:space="0" w:color="auto"/>
              <w:right w:val="single" w:sz="4" w:space="0" w:color="auto"/>
            </w:tcBorders>
            <w:shd w:val="clear" w:color="auto" w:fill="auto"/>
            <w:noWrap/>
            <w:vAlign w:val="bottom"/>
            <w:hideMark/>
          </w:tcPr>
          <w:p w14:paraId="4A4B4113" w14:textId="466D867F"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78,9</w:t>
            </w:r>
          </w:p>
        </w:tc>
        <w:tc>
          <w:tcPr>
            <w:tcW w:w="2530" w:type="dxa"/>
            <w:tcBorders>
              <w:top w:val="nil"/>
              <w:left w:val="nil"/>
              <w:bottom w:val="single" w:sz="4" w:space="0" w:color="auto"/>
              <w:right w:val="single" w:sz="4" w:space="0" w:color="auto"/>
            </w:tcBorders>
            <w:shd w:val="clear" w:color="auto" w:fill="auto"/>
            <w:noWrap/>
            <w:vAlign w:val="bottom"/>
            <w:hideMark/>
          </w:tcPr>
          <w:p w14:paraId="440C440D" w14:textId="55A89E01"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80,9</w:t>
            </w:r>
          </w:p>
        </w:tc>
        <w:tc>
          <w:tcPr>
            <w:tcW w:w="1980" w:type="dxa"/>
            <w:tcBorders>
              <w:top w:val="single" w:sz="4" w:space="0" w:color="auto"/>
              <w:left w:val="single" w:sz="4" w:space="0" w:color="auto"/>
              <w:bottom w:val="single" w:sz="4" w:space="0" w:color="auto"/>
              <w:right w:val="single" w:sz="8" w:space="0" w:color="auto"/>
            </w:tcBorders>
            <w:shd w:val="clear" w:color="auto" w:fill="FABFC1"/>
            <w:noWrap/>
            <w:vAlign w:val="bottom"/>
            <w:hideMark/>
          </w:tcPr>
          <w:p w14:paraId="259B91DF" w14:textId="7FB78974"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2,0</w:t>
            </w:r>
          </w:p>
        </w:tc>
      </w:tr>
      <w:tr w:rsidR="00317DEA" w:rsidRPr="00233108" w14:paraId="4B00F9F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7D05AAD" w14:textId="72FE0E99"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Hatay</w:t>
            </w:r>
          </w:p>
        </w:tc>
        <w:tc>
          <w:tcPr>
            <w:tcW w:w="2530" w:type="dxa"/>
            <w:tcBorders>
              <w:top w:val="nil"/>
              <w:left w:val="nil"/>
              <w:bottom w:val="single" w:sz="4" w:space="0" w:color="auto"/>
              <w:right w:val="single" w:sz="4" w:space="0" w:color="auto"/>
            </w:tcBorders>
            <w:shd w:val="clear" w:color="auto" w:fill="auto"/>
            <w:noWrap/>
            <w:vAlign w:val="bottom"/>
            <w:hideMark/>
          </w:tcPr>
          <w:p w14:paraId="3F339D41" w14:textId="14441516"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75,8</w:t>
            </w:r>
          </w:p>
        </w:tc>
        <w:tc>
          <w:tcPr>
            <w:tcW w:w="2530" w:type="dxa"/>
            <w:tcBorders>
              <w:top w:val="nil"/>
              <w:left w:val="nil"/>
              <w:bottom w:val="single" w:sz="4" w:space="0" w:color="auto"/>
              <w:right w:val="single" w:sz="4" w:space="0" w:color="auto"/>
            </w:tcBorders>
            <w:shd w:val="clear" w:color="auto" w:fill="auto"/>
            <w:noWrap/>
            <w:vAlign w:val="bottom"/>
            <w:hideMark/>
          </w:tcPr>
          <w:p w14:paraId="3A248A80" w14:textId="2BBA5F5B"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79,0</w:t>
            </w:r>
          </w:p>
        </w:tc>
        <w:tc>
          <w:tcPr>
            <w:tcW w:w="1980" w:type="dxa"/>
            <w:tcBorders>
              <w:top w:val="single" w:sz="4" w:space="0" w:color="auto"/>
              <w:left w:val="single" w:sz="4" w:space="0" w:color="auto"/>
              <w:bottom w:val="single" w:sz="4" w:space="0" w:color="auto"/>
              <w:right w:val="single" w:sz="8" w:space="0" w:color="auto"/>
            </w:tcBorders>
            <w:shd w:val="clear" w:color="auto" w:fill="FBB3B6"/>
            <w:noWrap/>
            <w:vAlign w:val="bottom"/>
            <w:hideMark/>
          </w:tcPr>
          <w:p w14:paraId="26E219B5" w14:textId="2FD655ED"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3,2</w:t>
            </w:r>
          </w:p>
        </w:tc>
      </w:tr>
      <w:tr w:rsidR="00317DEA" w:rsidRPr="00233108" w14:paraId="2E110C3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F833274" w14:textId="60DC6BE2"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Balıkesir</w:t>
            </w:r>
          </w:p>
        </w:tc>
        <w:tc>
          <w:tcPr>
            <w:tcW w:w="2530" w:type="dxa"/>
            <w:tcBorders>
              <w:top w:val="nil"/>
              <w:left w:val="nil"/>
              <w:bottom w:val="single" w:sz="4" w:space="0" w:color="auto"/>
              <w:right w:val="single" w:sz="4" w:space="0" w:color="auto"/>
            </w:tcBorders>
            <w:shd w:val="clear" w:color="auto" w:fill="auto"/>
            <w:noWrap/>
            <w:vAlign w:val="bottom"/>
            <w:hideMark/>
          </w:tcPr>
          <w:p w14:paraId="67337A48" w14:textId="0A5C2AF4"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84,6</w:t>
            </w:r>
          </w:p>
        </w:tc>
        <w:tc>
          <w:tcPr>
            <w:tcW w:w="2530" w:type="dxa"/>
            <w:tcBorders>
              <w:top w:val="nil"/>
              <w:left w:val="nil"/>
              <w:bottom w:val="single" w:sz="4" w:space="0" w:color="auto"/>
              <w:right w:val="single" w:sz="4" w:space="0" w:color="auto"/>
            </w:tcBorders>
            <w:shd w:val="clear" w:color="auto" w:fill="auto"/>
            <w:noWrap/>
            <w:vAlign w:val="bottom"/>
            <w:hideMark/>
          </w:tcPr>
          <w:p w14:paraId="3CE71CF5" w14:textId="526D9308"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88,4</w:t>
            </w:r>
          </w:p>
        </w:tc>
        <w:tc>
          <w:tcPr>
            <w:tcW w:w="1980" w:type="dxa"/>
            <w:tcBorders>
              <w:top w:val="single" w:sz="4" w:space="0" w:color="auto"/>
              <w:left w:val="single" w:sz="4" w:space="0" w:color="auto"/>
              <w:bottom w:val="single" w:sz="4" w:space="0" w:color="auto"/>
              <w:right w:val="single" w:sz="8" w:space="0" w:color="auto"/>
            </w:tcBorders>
            <w:shd w:val="clear" w:color="auto" w:fill="FA9EA1"/>
            <w:noWrap/>
            <w:vAlign w:val="bottom"/>
            <w:hideMark/>
          </w:tcPr>
          <w:p w14:paraId="094EC610" w14:textId="53791F88"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3,7</w:t>
            </w:r>
          </w:p>
        </w:tc>
      </w:tr>
      <w:tr w:rsidR="00317DEA" w:rsidRPr="00233108" w14:paraId="6D234C56"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F0F2B04" w14:textId="7C00E764"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Kahramanmaraş</w:t>
            </w:r>
          </w:p>
        </w:tc>
        <w:tc>
          <w:tcPr>
            <w:tcW w:w="2530" w:type="dxa"/>
            <w:tcBorders>
              <w:top w:val="nil"/>
              <w:left w:val="nil"/>
              <w:bottom w:val="single" w:sz="4" w:space="0" w:color="auto"/>
              <w:right w:val="single" w:sz="4" w:space="0" w:color="auto"/>
            </w:tcBorders>
            <w:shd w:val="clear" w:color="auto" w:fill="auto"/>
            <w:noWrap/>
            <w:vAlign w:val="bottom"/>
            <w:hideMark/>
          </w:tcPr>
          <w:p w14:paraId="63F234C2" w14:textId="7C13BCCD"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72,0</w:t>
            </w:r>
          </w:p>
        </w:tc>
        <w:tc>
          <w:tcPr>
            <w:tcW w:w="2530" w:type="dxa"/>
            <w:tcBorders>
              <w:top w:val="nil"/>
              <w:left w:val="nil"/>
              <w:bottom w:val="single" w:sz="4" w:space="0" w:color="auto"/>
              <w:right w:val="single" w:sz="4" w:space="0" w:color="auto"/>
            </w:tcBorders>
            <w:shd w:val="clear" w:color="auto" w:fill="auto"/>
            <w:noWrap/>
            <w:vAlign w:val="bottom"/>
            <w:hideMark/>
          </w:tcPr>
          <w:p w14:paraId="5DDEDD6D" w14:textId="399D476B"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77,1</w:t>
            </w:r>
          </w:p>
        </w:tc>
        <w:tc>
          <w:tcPr>
            <w:tcW w:w="1980" w:type="dxa"/>
            <w:tcBorders>
              <w:top w:val="single" w:sz="4" w:space="0" w:color="auto"/>
              <w:left w:val="single" w:sz="4" w:space="0" w:color="auto"/>
              <w:bottom w:val="single" w:sz="4" w:space="0" w:color="auto"/>
              <w:right w:val="single" w:sz="8" w:space="0" w:color="auto"/>
            </w:tcBorders>
            <w:shd w:val="clear" w:color="auto" w:fill="FA9899"/>
            <w:noWrap/>
            <w:vAlign w:val="bottom"/>
            <w:hideMark/>
          </w:tcPr>
          <w:p w14:paraId="49E18E77" w14:textId="11229067"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5,2</w:t>
            </w:r>
          </w:p>
        </w:tc>
      </w:tr>
      <w:tr w:rsidR="00317DEA" w:rsidRPr="00233108" w14:paraId="324A32B0"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E3468AA" w14:textId="0DBAC0C4"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Ordu</w:t>
            </w:r>
          </w:p>
        </w:tc>
        <w:tc>
          <w:tcPr>
            <w:tcW w:w="2530" w:type="dxa"/>
            <w:tcBorders>
              <w:top w:val="nil"/>
              <w:left w:val="nil"/>
              <w:bottom w:val="single" w:sz="4" w:space="0" w:color="auto"/>
              <w:right w:val="single" w:sz="4" w:space="0" w:color="auto"/>
            </w:tcBorders>
            <w:shd w:val="clear" w:color="auto" w:fill="auto"/>
            <w:noWrap/>
            <w:vAlign w:val="bottom"/>
            <w:hideMark/>
          </w:tcPr>
          <w:p w14:paraId="3BA0317A" w14:textId="218D1717"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74,3</w:t>
            </w:r>
          </w:p>
        </w:tc>
        <w:tc>
          <w:tcPr>
            <w:tcW w:w="2530" w:type="dxa"/>
            <w:tcBorders>
              <w:top w:val="nil"/>
              <w:left w:val="nil"/>
              <w:bottom w:val="single" w:sz="4" w:space="0" w:color="auto"/>
              <w:right w:val="single" w:sz="4" w:space="0" w:color="auto"/>
            </w:tcBorders>
            <w:shd w:val="clear" w:color="auto" w:fill="auto"/>
            <w:noWrap/>
            <w:vAlign w:val="bottom"/>
            <w:hideMark/>
          </w:tcPr>
          <w:p w14:paraId="0B96E892" w14:textId="0191EE50"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83,8</w:t>
            </w:r>
          </w:p>
        </w:tc>
        <w:tc>
          <w:tcPr>
            <w:tcW w:w="1980" w:type="dxa"/>
            <w:tcBorders>
              <w:top w:val="single" w:sz="4" w:space="0" w:color="auto"/>
              <w:left w:val="single" w:sz="4" w:space="0" w:color="auto"/>
              <w:bottom w:val="single" w:sz="4" w:space="0" w:color="auto"/>
              <w:right w:val="single" w:sz="8" w:space="0" w:color="auto"/>
            </w:tcBorders>
            <w:shd w:val="clear" w:color="auto" w:fill="F8696A"/>
            <w:noWrap/>
            <w:vAlign w:val="bottom"/>
            <w:hideMark/>
          </w:tcPr>
          <w:p w14:paraId="3764D4F3" w14:textId="2607DEE1" w:rsidR="00317DEA" w:rsidRPr="00233108" w:rsidRDefault="00317DEA" w:rsidP="00317DEA">
            <w:pPr>
              <w:widowControl/>
              <w:autoSpaceDE/>
              <w:autoSpaceDN/>
              <w:jc w:val="center"/>
              <w:rPr>
                <w:rFonts w:ascii="Calibri" w:hAnsi="Calibri" w:cs="Calibri"/>
                <w:color w:val="000000"/>
              </w:rPr>
            </w:pPr>
            <w:r>
              <w:rPr>
                <w:rFonts w:ascii="Calibri" w:hAnsi="Calibri" w:cs="Calibri"/>
                <w:color w:val="000000"/>
              </w:rPr>
              <w:t>9,5</w:t>
            </w:r>
          </w:p>
        </w:tc>
      </w:tr>
    </w:tbl>
    <w:p w14:paraId="5C42A34C" w14:textId="0665494F" w:rsidR="006F3498" w:rsidRPr="00233108" w:rsidRDefault="00A1501B">
      <w:pPr>
        <w:spacing w:before="120" w:after="120" w:line="276" w:lineRule="auto"/>
        <w:contextualSpacing/>
        <w:jc w:val="both"/>
        <w:rPr>
          <w:rFonts w:asciiTheme="minorHAnsi" w:hAnsiTheme="minorHAnsi" w:cstheme="minorHAnsi"/>
          <w:sz w:val="24"/>
          <w:szCs w:val="24"/>
        </w:rPr>
      </w:pPr>
      <w:r w:rsidRPr="00233108">
        <w:rPr>
          <w:rFonts w:asciiTheme="minorHAnsi" w:hAnsiTheme="minorHAnsi" w:cstheme="minorHAnsi"/>
          <w:sz w:val="24"/>
          <w:szCs w:val="24"/>
        </w:rPr>
        <w:t>Kaynak: sahibinden.com, Betam</w:t>
      </w:r>
    </w:p>
    <w:p w14:paraId="7A9A35B5" w14:textId="77777777" w:rsidR="008B3650" w:rsidRPr="00233108" w:rsidRDefault="008B3650">
      <w:pPr>
        <w:spacing w:before="120" w:after="120" w:line="276" w:lineRule="auto"/>
        <w:contextualSpacing/>
        <w:jc w:val="both"/>
        <w:rPr>
          <w:rFonts w:asciiTheme="minorHAnsi" w:hAnsiTheme="minorHAnsi" w:cstheme="minorHAnsi"/>
          <w:sz w:val="24"/>
          <w:szCs w:val="24"/>
        </w:rPr>
      </w:pPr>
    </w:p>
    <w:p w14:paraId="58033B6B" w14:textId="77777777" w:rsidR="00072BE1" w:rsidRPr="00233108" w:rsidRDefault="00072BE1">
      <w:pPr>
        <w:spacing w:before="120" w:after="120" w:line="276" w:lineRule="auto"/>
        <w:contextualSpacing/>
        <w:jc w:val="both"/>
        <w:rPr>
          <w:rFonts w:asciiTheme="minorHAnsi" w:hAnsiTheme="minorHAnsi" w:cstheme="minorHAnsi"/>
          <w:sz w:val="24"/>
          <w:szCs w:val="24"/>
        </w:rPr>
      </w:pPr>
    </w:p>
    <w:p w14:paraId="1AD9A074"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0E2E690E"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5DFC7BC7"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61E54286" w14:textId="77777777" w:rsidR="009469CB" w:rsidRPr="00233108" w:rsidRDefault="009469CB" w:rsidP="009469CB">
      <w:pPr>
        <w:rPr>
          <w:rFonts w:asciiTheme="minorHAnsi" w:hAnsiTheme="minorHAnsi" w:cstheme="minorHAnsi"/>
          <w:b/>
          <w:bCs/>
          <w:sz w:val="28"/>
          <w:szCs w:val="28"/>
        </w:rPr>
      </w:pPr>
    </w:p>
    <w:p w14:paraId="7F4C8CF7" w14:textId="77777777" w:rsidR="0097400E" w:rsidRDefault="0097400E">
      <w:pPr>
        <w:rPr>
          <w:rFonts w:asciiTheme="minorHAnsi" w:hAnsiTheme="minorHAnsi" w:cstheme="minorHAnsi"/>
          <w:b/>
          <w:bCs/>
          <w:sz w:val="28"/>
          <w:szCs w:val="28"/>
        </w:rPr>
      </w:pPr>
      <w:r>
        <w:rPr>
          <w:rFonts w:asciiTheme="minorHAnsi" w:hAnsiTheme="minorHAnsi" w:cstheme="minorHAnsi"/>
          <w:b/>
          <w:bCs/>
          <w:sz w:val="28"/>
          <w:szCs w:val="28"/>
        </w:rPr>
        <w:br w:type="page"/>
      </w:r>
    </w:p>
    <w:p w14:paraId="0D938B41" w14:textId="4C8AAE46" w:rsidR="00A1501B" w:rsidRPr="00233108" w:rsidRDefault="00A1501B" w:rsidP="009469CB">
      <w:pPr>
        <w:rPr>
          <w:rFonts w:asciiTheme="minorHAnsi" w:hAnsiTheme="minorHAnsi" w:cstheme="minorHAnsi"/>
          <w:b/>
          <w:bCs/>
          <w:sz w:val="28"/>
          <w:szCs w:val="28"/>
        </w:rPr>
      </w:pPr>
      <w:r w:rsidRPr="0023310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3310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Açıklama</w:t>
            </w:r>
          </w:p>
        </w:tc>
      </w:tr>
      <w:tr w:rsidR="007D032C" w:rsidRPr="0023310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466784D8"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İlgili kırılımlarda (</w:t>
            </w:r>
            <w:proofErr w:type="gramStart"/>
            <w:r w:rsidRPr="00233108">
              <w:rPr>
                <w:rFonts w:asciiTheme="minorHAnsi" w:hAnsiTheme="minorHAnsi" w:cstheme="minorHAnsi"/>
                <w:color w:val="201F1E"/>
                <w:szCs w:val="24"/>
                <w:bdr w:val="none" w:sz="0" w:space="0" w:color="auto" w:frame="1"/>
              </w:rPr>
              <w:t>yıl -</w:t>
            </w:r>
            <w:proofErr w:type="gramEnd"/>
            <w:r w:rsidRPr="00233108">
              <w:rPr>
                <w:rFonts w:asciiTheme="minorHAnsi" w:hAnsiTheme="minorHAnsi" w:cstheme="minorHAnsi"/>
                <w:color w:val="201F1E"/>
                <w:szCs w:val="24"/>
                <w:bdr w:val="none" w:sz="0" w:space="0" w:color="auto" w:frame="1"/>
              </w:rPr>
              <w:t xml:space="preserve"> ay) satılık konut ve </w:t>
            </w:r>
            <w:proofErr w:type="spellStart"/>
            <w:r w:rsidR="00A16EA6" w:rsidRPr="00233108">
              <w:rPr>
                <w:rFonts w:asciiTheme="minorHAnsi" w:hAnsiTheme="minorHAnsi" w:cstheme="minorHAnsi"/>
                <w:color w:val="201F1E"/>
                <w:szCs w:val="24"/>
                <w:bdr w:val="none" w:sz="0" w:space="0" w:color="auto" w:frame="1"/>
              </w:rPr>
              <w:t>satış</w:t>
            </w:r>
            <w:r w:rsidRPr="00233108">
              <w:rPr>
                <w:rFonts w:asciiTheme="minorHAnsi" w:hAnsiTheme="minorHAnsi" w:cstheme="minorHAnsi"/>
                <w:color w:val="201F1E"/>
                <w:szCs w:val="24"/>
                <w:bdr w:val="none" w:sz="0" w:space="0" w:color="auto" w:frame="1"/>
              </w:rPr>
              <w:t>lık</w:t>
            </w:r>
            <w:proofErr w:type="spellEnd"/>
            <w:r w:rsidRPr="00233108">
              <w:rPr>
                <w:rFonts w:asciiTheme="minorHAnsi" w:hAnsiTheme="minorHAnsi" w:cstheme="minorHAnsi"/>
                <w:color w:val="201F1E"/>
                <w:szCs w:val="24"/>
                <w:bdr w:val="none" w:sz="0" w:space="0" w:color="auto" w:frame="1"/>
              </w:rPr>
              <w:t xml:space="preserve"> konut kategorilerinde her il için metrekare fiyatları ucuzdan pahalıya doğru sıralanarak ilk %20 </w:t>
            </w:r>
            <w:r w:rsidR="001D3BE6" w:rsidRPr="00233108">
              <w:rPr>
                <w:rFonts w:asciiTheme="minorHAnsi" w:hAnsiTheme="minorHAnsi" w:cstheme="minorHAnsi"/>
                <w:color w:val="201F1E"/>
                <w:szCs w:val="24"/>
                <w:bdr w:val="none" w:sz="0" w:space="0" w:color="auto" w:frame="1"/>
              </w:rPr>
              <w:t>ucuz</w:t>
            </w:r>
            <w:r w:rsidRPr="00233108">
              <w:rPr>
                <w:rFonts w:asciiTheme="minorHAnsi" w:hAnsiTheme="minorHAnsi" w:cstheme="minorHAnsi"/>
                <w:color w:val="201F1E"/>
                <w:szCs w:val="24"/>
                <w:bdr w:val="none" w:sz="0" w:space="0" w:color="auto" w:frame="1"/>
              </w:rPr>
              <w:t xml:space="preserve"> konut; son %20 lüks konut olarak belirlenmiştir. </w:t>
            </w:r>
          </w:p>
        </w:tc>
      </w:tr>
      <w:tr w:rsidR="007D032C" w:rsidRPr="0023310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m</w:t>
            </w:r>
            <w:r w:rsidRPr="00233108">
              <w:rPr>
                <w:rFonts w:asciiTheme="minorHAnsi" w:hAnsiTheme="minorHAnsi" w:cstheme="minorHAnsi"/>
                <w:b/>
                <w:color w:val="000000"/>
                <w:szCs w:val="24"/>
                <w:bdr w:val="none" w:sz="0" w:space="0" w:color="auto" w:frame="1"/>
                <w:vertAlign w:val="superscript"/>
              </w:rPr>
              <w:t>2</w:t>
            </w:r>
            <w:r w:rsidRPr="0023310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Emlak Endeksinden üretilmektedir: </w:t>
            </w:r>
          </w:p>
          <w:p w14:paraId="2CB1409A"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33108">
              <w:rPr>
                <w:rFonts w:asciiTheme="minorHAnsi" w:hAnsiTheme="minorHAnsi" w:cstheme="minorHAnsi"/>
                <w:color w:val="201F1E"/>
                <w:szCs w:val="24"/>
                <w:bdr w:val="none" w:sz="0" w:space="0" w:color="auto" w:frame="1"/>
              </w:rPr>
              <w:t>datası</w:t>
            </w:r>
            <w:proofErr w:type="gramEnd"/>
            <w:r w:rsidRPr="00233108">
              <w:rPr>
                <w:rFonts w:asciiTheme="minorHAnsi" w:hAnsiTheme="minorHAnsi" w:cstheme="minorHAnsi"/>
                <w:color w:val="201F1E"/>
                <w:szCs w:val="24"/>
                <w:bdr w:val="none" w:sz="0" w:space="0" w:color="auto" w:frame="1"/>
              </w:rPr>
              <w:t xml:space="preserve"> üzerinden temizlik yapılmaktadır.)</w:t>
            </w:r>
          </w:p>
        </w:tc>
      </w:tr>
      <w:tr w:rsidR="007D032C" w:rsidRPr="0023310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3310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3310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33108" w:rsidRDefault="0067744E"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İlan sayıları tekilleştirilmiştir.</w:t>
            </w:r>
          </w:p>
        </w:tc>
      </w:tr>
      <w:tr w:rsidR="007D032C" w:rsidRPr="0023310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33108">
              <w:rPr>
                <w:rFonts w:asciiTheme="minorHAnsi" w:hAnsiTheme="minorHAnsi" w:cstheme="minorHAnsi"/>
                <w:color w:val="000000"/>
                <w:szCs w:val="24"/>
                <w:bdr w:val="none" w:sz="0" w:space="0" w:color="auto" w:frame="1"/>
              </w:rPr>
              <w:t>*</w:t>
            </w:r>
            <w:r w:rsidRPr="0023310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Not: Otomatik </w:t>
            </w:r>
            <w:r w:rsidR="002942E5" w:rsidRPr="00233108">
              <w:rPr>
                <w:rFonts w:asciiTheme="minorHAnsi" w:hAnsiTheme="minorHAnsi" w:cstheme="minorHAnsi"/>
                <w:color w:val="201F1E"/>
                <w:szCs w:val="24"/>
                <w:bdr w:val="none" w:sz="0" w:space="0" w:color="auto" w:frame="1"/>
              </w:rPr>
              <w:t>k</w:t>
            </w:r>
            <w:r w:rsidR="0071525A" w:rsidRPr="00233108">
              <w:rPr>
                <w:rFonts w:asciiTheme="minorHAnsi" w:hAnsiTheme="minorHAnsi" w:cstheme="minorHAnsi"/>
                <w:color w:val="201F1E"/>
                <w:szCs w:val="24"/>
                <w:bdr w:val="none" w:sz="0" w:space="0" w:color="auto" w:frame="1"/>
              </w:rPr>
              <w:t>apatılan</w:t>
            </w:r>
            <w:r w:rsidRPr="0023310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3310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33108">
              <w:rPr>
                <w:rFonts w:asciiTheme="minorHAnsi" w:hAnsiTheme="minorHAnsi" w:cstheme="minorHAnsi"/>
                <w:color w:val="201F1E"/>
                <w:szCs w:val="24"/>
                <w:bdr w:val="none" w:sz="0" w:space="0" w:color="auto" w:frame="1"/>
              </w:rPr>
              <w:t>vazgeçtim”dir</w:t>
            </w:r>
            <w:proofErr w:type="spellEnd"/>
            <w:r w:rsidR="0055613C" w:rsidRPr="00233108">
              <w:rPr>
                <w:rFonts w:asciiTheme="minorHAnsi" w:hAnsiTheme="minorHAnsi" w:cstheme="minorHAnsi"/>
                <w:color w:val="201F1E"/>
                <w:szCs w:val="24"/>
                <w:bdr w:val="none" w:sz="0" w:space="0" w:color="auto" w:frame="1"/>
              </w:rPr>
              <w:t xml:space="preserve">. Bu ankete </w:t>
            </w:r>
            <w:r w:rsidR="003529D2" w:rsidRPr="00233108">
              <w:rPr>
                <w:rFonts w:asciiTheme="minorHAnsi" w:hAnsiTheme="minorHAnsi" w:cstheme="minorHAnsi"/>
                <w:color w:val="201F1E"/>
                <w:szCs w:val="24"/>
                <w:bdr w:val="none" w:sz="0" w:space="0" w:color="auto" w:frame="1"/>
              </w:rPr>
              <w:t>cevaplayanların</w:t>
            </w:r>
            <w:r w:rsidR="0055613C" w:rsidRPr="00233108">
              <w:rPr>
                <w:rFonts w:asciiTheme="minorHAnsi" w:hAnsiTheme="minorHAnsi" w:cstheme="minorHAnsi"/>
                <w:color w:val="201F1E"/>
                <w:szCs w:val="24"/>
                <w:bdr w:val="none" w:sz="0" w:space="0" w:color="auto" w:frame="1"/>
              </w:rPr>
              <w:t xml:space="preserve"> sayısından </w:t>
            </w:r>
            <w:r w:rsidRPr="00233108">
              <w:rPr>
                <w:rFonts w:asciiTheme="minorHAnsi" w:hAnsiTheme="minorHAnsi" w:cstheme="minorHAnsi"/>
                <w:color w:val="201F1E"/>
                <w:szCs w:val="24"/>
                <w:bdr w:val="none" w:sz="0" w:space="0" w:color="auto" w:frame="1"/>
              </w:rPr>
              <w:t>“satmaktan vazgeçtim” seçilmiş olanlar düşülmüştür.</w:t>
            </w:r>
            <w:r w:rsidR="0055613C" w:rsidRPr="0023310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3310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33108" w:rsidRDefault="007D032C" w:rsidP="001E1D17">
            <w:pPr>
              <w:spacing w:before="120" w:after="120" w:line="276" w:lineRule="auto"/>
              <w:contextualSpacing/>
              <w:rPr>
                <w:rFonts w:asciiTheme="minorHAnsi" w:hAnsiTheme="minorHAnsi" w:cstheme="minorHAnsi"/>
                <w:b/>
                <w:szCs w:val="24"/>
              </w:rPr>
            </w:pPr>
            <w:r w:rsidRPr="00233108">
              <w:rPr>
                <w:rFonts w:asciiTheme="minorHAnsi" w:hAnsiTheme="minorHAnsi" w:cstheme="minorHAnsi"/>
                <w:b/>
                <w:szCs w:val="24"/>
                <w:bdr w:val="none" w:sz="0" w:space="0" w:color="auto" w:frame="1"/>
              </w:rPr>
              <w:t>Satılık konut</w:t>
            </w:r>
            <w:r w:rsidR="0067744E" w:rsidRPr="00233108">
              <w:rPr>
                <w:rFonts w:asciiTheme="minorHAnsi" w:hAnsiTheme="minorHAnsi" w:cstheme="minorHAnsi"/>
                <w:b/>
                <w:szCs w:val="24"/>
                <w:bdr w:val="none" w:sz="0" w:space="0" w:color="auto" w:frame="1"/>
              </w:rPr>
              <w:t xml:space="preserve"> -</w:t>
            </w:r>
            <w:r w:rsidR="0071525A" w:rsidRPr="00233108">
              <w:rPr>
                <w:rFonts w:asciiTheme="minorHAnsi" w:hAnsiTheme="minorHAnsi" w:cstheme="minorHAnsi"/>
                <w:b/>
                <w:szCs w:val="24"/>
                <w:bdr w:val="none" w:sz="0" w:space="0" w:color="auto" w:frame="1"/>
              </w:rPr>
              <w:t>Kapatılan</w:t>
            </w:r>
            <w:r w:rsidRPr="0023310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33108" w:rsidRDefault="007D032C" w:rsidP="001E1D17">
            <w:pPr>
              <w:spacing w:before="120" w:after="120" w:line="276" w:lineRule="auto"/>
              <w:contextualSpacing/>
              <w:rPr>
                <w:rFonts w:asciiTheme="minorHAnsi" w:hAnsiTheme="minorHAnsi" w:cstheme="minorHAnsi"/>
                <w:szCs w:val="24"/>
              </w:rPr>
            </w:pPr>
            <w:r w:rsidRPr="0023310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33108">
              <w:rPr>
                <w:rFonts w:asciiTheme="minorHAnsi" w:hAnsiTheme="minorHAnsi" w:cstheme="minorHAnsi"/>
                <w:szCs w:val="24"/>
                <w:bdr w:val="none" w:sz="0" w:space="0" w:color="auto" w:frame="1"/>
              </w:rPr>
              <w:t>. Örneklem oluşturulurken “çeyrekler arası açıklık</w:t>
            </w:r>
            <w:r w:rsidR="00C332E5" w:rsidRPr="00233108">
              <w:rPr>
                <w:rFonts w:asciiTheme="minorHAnsi" w:hAnsiTheme="minorHAnsi" w:cstheme="minorHAnsi"/>
                <w:szCs w:val="24"/>
                <w:bdr w:val="none" w:sz="0" w:space="0" w:color="auto" w:frame="1"/>
              </w:rPr>
              <w:t>”</w:t>
            </w:r>
            <w:r w:rsidR="00E06B4F" w:rsidRPr="00233108">
              <w:rPr>
                <w:rFonts w:asciiTheme="minorHAnsi" w:hAnsiTheme="minorHAnsi" w:cstheme="minorHAnsi"/>
                <w:szCs w:val="24"/>
                <w:bdr w:val="none" w:sz="0" w:space="0" w:color="auto" w:frame="1"/>
              </w:rPr>
              <w:t xml:space="preserve"> yöntemi kullanılmaktadır.</w:t>
            </w:r>
          </w:p>
        </w:tc>
      </w:tr>
    </w:tbl>
    <w:p w14:paraId="026B8233" w14:textId="77777777" w:rsidR="00563504" w:rsidRPr="00233108" w:rsidRDefault="00563504" w:rsidP="00783AB6">
      <w:pPr>
        <w:rPr>
          <w:rFonts w:asciiTheme="minorHAnsi" w:hAnsiTheme="minorHAnsi" w:cs="Segoe UI"/>
          <w:i/>
          <w:iCs/>
          <w:sz w:val="18"/>
          <w:szCs w:val="21"/>
          <w:lang w:eastAsia="en-IE"/>
        </w:rPr>
      </w:pPr>
    </w:p>
    <w:p w14:paraId="716E90A7" w14:textId="77777777" w:rsidR="003C601C" w:rsidRPr="00233108" w:rsidRDefault="009E7AA9" w:rsidP="00783AB6">
      <w:pPr>
        <w:rPr>
          <w:rFonts w:asciiTheme="minorHAnsi" w:hAnsiTheme="minorHAnsi" w:cs="Segoe UI"/>
          <w:i/>
          <w:iCs/>
          <w:sz w:val="18"/>
          <w:szCs w:val="21"/>
          <w:lang w:eastAsia="en-IE"/>
        </w:rPr>
      </w:pPr>
      <w:r w:rsidRPr="00233108">
        <w:rPr>
          <w:rFonts w:asciiTheme="minorHAnsi" w:hAnsiTheme="minorHAnsi" w:cs="Segoe UI"/>
          <w:i/>
          <w:iCs/>
          <w:sz w:val="18"/>
          <w:szCs w:val="21"/>
          <w:lang w:eastAsia="en-IE"/>
        </w:rPr>
        <w:t xml:space="preserve">İşbu rapor; </w:t>
      </w:r>
      <w:proofErr w:type="spellStart"/>
      <w:r w:rsidRPr="00233108">
        <w:rPr>
          <w:rFonts w:asciiTheme="minorHAnsi" w:hAnsiTheme="minorHAnsi" w:cs="Segoe UI"/>
          <w:i/>
          <w:iCs/>
          <w:sz w:val="18"/>
          <w:szCs w:val="21"/>
          <w:lang w:eastAsia="en-IE"/>
        </w:rPr>
        <w:t>sahibinden.com’da</w:t>
      </w:r>
      <w:proofErr w:type="spellEnd"/>
      <w:r w:rsidRPr="00233108">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233108">
        <w:rPr>
          <w:rFonts w:asciiTheme="minorHAnsi" w:hAnsiTheme="minorHAnsi" w:cs="Segoe UI"/>
          <w:i/>
          <w:iCs/>
          <w:sz w:val="18"/>
          <w:szCs w:val="21"/>
          <w:lang w:eastAsia="en-IE"/>
        </w:rPr>
        <w:t>dayanarak,Bahçeşehir</w:t>
      </w:r>
      <w:proofErr w:type="spellEnd"/>
      <w:proofErr w:type="gramEnd"/>
      <w:r w:rsidRPr="00233108">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233108">
        <w:rPr>
          <w:rFonts w:asciiTheme="minorHAnsi" w:hAnsiTheme="minorHAnsi" w:cs="Segoe UI"/>
          <w:i/>
          <w:iCs/>
          <w:sz w:val="18"/>
          <w:szCs w:val="21"/>
          <w:lang w:eastAsia="en-IE"/>
        </w:rPr>
        <w:t>sahibinden.com’un</w:t>
      </w:r>
      <w:proofErr w:type="spellEnd"/>
      <w:r w:rsidRPr="00233108">
        <w:rPr>
          <w:rFonts w:asciiTheme="minorHAnsi" w:hAnsiTheme="minorHAnsi" w:cs="Segoe UI"/>
          <w:i/>
          <w:iCs/>
          <w:sz w:val="18"/>
          <w:szCs w:val="21"/>
          <w:lang w:eastAsia="en-IE"/>
        </w:rPr>
        <w:t xml:space="preserve"> ve </w:t>
      </w:r>
      <w:proofErr w:type="spellStart"/>
      <w:r w:rsidRPr="00233108">
        <w:rPr>
          <w:rFonts w:asciiTheme="minorHAnsi" w:hAnsiTheme="minorHAnsi" w:cs="Segoe UI"/>
          <w:i/>
          <w:iCs/>
          <w:sz w:val="18"/>
          <w:szCs w:val="21"/>
          <w:lang w:eastAsia="en-IE"/>
        </w:rPr>
        <w:t>BETAM’ın</w:t>
      </w:r>
      <w:proofErr w:type="spellEnd"/>
      <w:r w:rsidRPr="00233108">
        <w:rPr>
          <w:rFonts w:asciiTheme="minorHAnsi" w:hAnsiTheme="minorHAnsi" w:cs="Segoe UI"/>
          <w:i/>
          <w:iCs/>
          <w:sz w:val="18"/>
          <w:szCs w:val="21"/>
          <w:lang w:eastAsia="en-IE"/>
        </w:rPr>
        <w:t xml:space="preserve"> herhangi bir sorumluluğu bulunmamaktadır.</w:t>
      </w:r>
    </w:p>
    <w:sectPr w:rsidR="003C601C" w:rsidRPr="00233108" w:rsidSect="003E0272">
      <w:footerReference w:type="even" r:id="rId45"/>
      <w:footerReference w:type="default" r:id="rId46"/>
      <w:footerReference w:type="first" r:id="rId4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457E02" w14:textId="77777777" w:rsidR="005B64D5" w:rsidRDefault="005B64D5" w:rsidP="003F55B0">
      <w:r>
        <w:separator/>
      </w:r>
    </w:p>
  </w:endnote>
  <w:endnote w:type="continuationSeparator" w:id="0">
    <w:p w14:paraId="25C135BA" w14:textId="77777777" w:rsidR="005B64D5" w:rsidRDefault="005B64D5" w:rsidP="003F55B0">
      <w:r>
        <w:continuationSeparator/>
      </w:r>
    </w:p>
  </w:endnote>
  <w:endnote w:type="continuationNotice" w:id="1">
    <w:p w14:paraId="5573FF5F" w14:textId="77777777" w:rsidR="005B64D5" w:rsidRDefault="005B64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FC67C" w14:textId="40519130" w:rsidR="00EE6CF4" w:rsidRDefault="00EE6CF4">
    <w:pPr>
      <w:pStyle w:val="AltBilgi"/>
    </w:pPr>
    <w:r>
      <w:rPr>
        <w:noProof/>
      </w:rPr>
      <mc:AlternateContent>
        <mc:Choice Requires="wps">
          <w:drawing>
            <wp:anchor distT="0" distB="0" distL="0" distR="0" simplePos="0" relativeHeight="251662336" behindDoc="0" locked="0" layoutInCell="1" allowOverlap="1" wp14:anchorId="143BB1C3" wp14:editId="7BB38DEA">
              <wp:simplePos x="635" y="635"/>
              <wp:positionH relativeFrom="page">
                <wp:align>center</wp:align>
              </wp:positionH>
              <wp:positionV relativeFrom="page">
                <wp:align>bottom</wp:align>
              </wp:positionV>
              <wp:extent cx="950595" cy="314325"/>
              <wp:effectExtent l="0" t="0" r="1905" b="0"/>
              <wp:wrapNone/>
              <wp:docPr id="428922072" name="Metin Kutusu 17"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942236E" w14:textId="395607C8"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3BB1C3" id="_x0000_t202" coordsize="21600,21600" o:spt="202" path="m,l,21600r21600,l21600,xe">
              <v:stroke joinstyle="miter"/>
              <v:path gradientshapeok="t" o:connecttype="rect"/>
            </v:shapetype>
            <v:shape id="Metin Kutusu 17" o:spid="_x0000_s1036" type="#_x0000_t202" alt="Genel Kullanım - Public " style="position:absolute;margin-left:0;margin-top:0;width:74.85pt;height:24.7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fill o:detectmouseclick="t"/>
              <v:textbox style="mso-fit-shape-to-text:t" inset="0,0,0,15pt">
                <w:txbxContent>
                  <w:p w14:paraId="3942236E" w14:textId="395607C8"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03FE0" w14:textId="7DF064B5" w:rsidR="00EB4B25" w:rsidRDefault="00EE6CF4">
    <w:pPr>
      <w:pStyle w:val="AltBilgi"/>
      <w:jc w:val="right"/>
    </w:pPr>
    <w:r>
      <w:rPr>
        <w:noProof/>
      </w:rPr>
      <mc:AlternateContent>
        <mc:Choice Requires="wps">
          <w:drawing>
            <wp:anchor distT="0" distB="0" distL="0" distR="0" simplePos="0" relativeHeight="251663360" behindDoc="0" locked="0" layoutInCell="1" allowOverlap="1" wp14:anchorId="0A547C94" wp14:editId="2E3E61C7">
              <wp:simplePos x="899160" y="9913620"/>
              <wp:positionH relativeFrom="page">
                <wp:align>center</wp:align>
              </wp:positionH>
              <wp:positionV relativeFrom="page">
                <wp:align>bottom</wp:align>
              </wp:positionV>
              <wp:extent cx="950595" cy="314325"/>
              <wp:effectExtent l="0" t="0" r="1905" b="0"/>
              <wp:wrapNone/>
              <wp:docPr id="295394314" name="Metin Kutusu 18"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231CA68" w14:textId="6B2EC27C"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547C94" id="_x0000_t202" coordsize="21600,21600" o:spt="202" path="m,l,21600r21600,l21600,xe">
              <v:stroke joinstyle="miter"/>
              <v:path gradientshapeok="t" o:connecttype="rect"/>
            </v:shapetype>
            <v:shape id="Metin Kutusu 18" o:spid="_x0000_s1037" type="#_x0000_t202" alt="Genel Kullanım - Public " style="position:absolute;left:0;text-align:left;margin-left:0;margin-top:0;width:74.85pt;height:24.7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fill o:detectmouseclick="t"/>
              <v:textbox style="mso-fit-shape-to-text:t" inset="0,0,0,15pt">
                <w:txbxContent>
                  <w:p w14:paraId="2231CA68" w14:textId="6B2EC27C"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5B1F2D18" w14:textId="77777777" w:rsidR="00EB4B25" w:rsidRDefault="00EB4B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BD63" w14:textId="06428CBF" w:rsidR="00EB4B25" w:rsidRDefault="00EE6CF4">
    <w:pPr>
      <w:pStyle w:val="AltBilgi"/>
    </w:pPr>
    <w:r>
      <w:rPr>
        <w:noProof/>
      </w:rPr>
      <mc:AlternateContent>
        <mc:Choice Requires="wps">
          <w:drawing>
            <wp:anchor distT="0" distB="0" distL="0" distR="0" simplePos="0" relativeHeight="251661312" behindDoc="0" locked="0" layoutInCell="1" allowOverlap="1" wp14:anchorId="421E2712" wp14:editId="2FA25D38">
              <wp:simplePos x="899160" y="10073640"/>
              <wp:positionH relativeFrom="page">
                <wp:align>center</wp:align>
              </wp:positionH>
              <wp:positionV relativeFrom="page">
                <wp:align>bottom</wp:align>
              </wp:positionV>
              <wp:extent cx="950595" cy="314325"/>
              <wp:effectExtent l="0" t="0" r="1905" b="0"/>
              <wp:wrapNone/>
              <wp:docPr id="956912576" name="Metin Kutusu 1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3687CC5" w14:textId="5A8738D4"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1E2712" id="_x0000_t202" coordsize="21600,21600" o:spt="202" path="m,l,21600r21600,l21600,xe">
              <v:stroke joinstyle="miter"/>
              <v:path gradientshapeok="t" o:connecttype="rect"/>
            </v:shapetype>
            <v:shape id="Metin Kutusu 16" o:spid="_x0000_s1038" type="#_x0000_t202" alt="Genel Kullanım - Public " style="position:absolute;margin-left:0;margin-top:0;width:74.85pt;height:24.7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fill o:detectmouseclick="t"/>
              <v:textbox style="mso-fit-shape-to-text:t" inset="0,0,0,15pt">
                <w:txbxContent>
                  <w:p w14:paraId="03687CC5" w14:textId="5A8738D4"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EB4B2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90BC0" w14:textId="5DB55B0E" w:rsidR="00EE6CF4" w:rsidRDefault="00EE6CF4">
    <w:pPr>
      <w:pStyle w:val="AltBilgi"/>
    </w:pPr>
    <w:r>
      <w:rPr>
        <w:noProof/>
      </w:rPr>
      <mc:AlternateContent>
        <mc:Choice Requires="wps">
          <w:drawing>
            <wp:anchor distT="0" distB="0" distL="0" distR="0" simplePos="0" relativeHeight="251665408" behindDoc="0" locked="0" layoutInCell="1" allowOverlap="1" wp14:anchorId="11731BA1" wp14:editId="4F1474B9">
              <wp:simplePos x="635" y="635"/>
              <wp:positionH relativeFrom="page">
                <wp:align>center</wp:align>
              </wp:positionH>
              <wp:positionV relativeFrom="page">
                <wp:align>bottom</wp:align>
              </wp:positionV>
              <wp:extent cx="950595" cy="314325"/>
              <wp:effectExtent l="0" t="0" r="1905" b="0"/>
              <wp:wrapNone/>
              <wp:docPr id="1638939101" name="Metin Kutusu 20"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483E2C8" w14:textId="729FCBC0"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31BA1" id="_x0000_t202" coordsize="21600,21600" o:spt="202" path="m,l,21600r21600,l21600,xe">
              <v:stroke joinstyle="miter"/>
              <v:path gradientshapeok="t" o:connecttype="rect"/>
            </v:shapetype>
            <v:shape id="Metin Kutusu 20" o:spid="_x0000_s1039" type="#_x0000_t202" alt="Genel Kullanım - Public " style="position:absolute;margin-left:0;margin-top:0;width:74.85pt;height:24.7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fill o:detectmouseclick="t"/>
              <v:textbox style="mso-fit-shape-to-text:t" inset="0,0,0,15pt">
                <w:txbxContent>
                  <w:p w14:paraId="2483E2C8" w14:textId="729FCBC0"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77181" w14:textId="3A3765B5" w:rsidR="00EB4B25" w:rsidRDefault="00EE6CF4">
    <w:pPr>
      <w:pStyle w:val="AltBilgi"/>
      <w:jc w:val="right"/>
    </w:pPr>
    <w:r>
      <w:rPr>
        <w:noProof/>
      </w:rPr>
      <mc:AlternateContent>
        <mc:Choice Requires="wps">
          <w:drawing>
            <wp:anchor distT="0" distB="0" distL="0" distR="0" simplePos="0" relativeHeight="251666432" behindDoc="0" locked="0" layoutInCell="1" allowOverlap="1" wp14:anchorId="7A459802" wp14:editId="4D601D41">
              <wp:simplePos x="635" y="635"/>
              <wp:positionH relativeFrom="page">
                <wp:align>center</wp:align>
              </wp:positionH>
              <wp:positionV relativeFrom="page">
                <wp:align>bottom</wp:align>
              </wp:positionV>
              <wp:extent cx="950595" cy="314325"/>
              <wp:effectExtent l="0" t="0" r="1905" b="0"/>
              <wp:wrapNone/>
              <wp:docPr id="1393843544" name="Metin Kutusu 2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0305E07" w14:textId="4A93ED10"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59802" id="_x0000_t202" coordsize="21600,21600" o:spt="202" path="m,l,21600r21600,l21600,xe">
              <v:stroke joinstyle="miter"/>
              <v:path gradientshapeok="t" o:connecttype="rect"/>
            </v:shapetype>
            <v:shape id="Metin Kutusu 21" o:spid="_x0000_s1040" type="#_x0000_t202" alt="Genel Kullanım - Public " style="position:absolute;left:0;text-align:left;margin-left:0;margin-top:0;width:74.85pt;height:24.7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fill o:detectmouseclick="t"/>
              <v:textbox style="mso-fit-shape-to-text:t" inset="0,0,0,15pt">
                <w:txbxContent>
                  <w:p w14:paraId="30305E07" w14:textId="4A93ED10"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0E4A52">
          <w:fldChar w:fldCharType="begin"/>
        </w:r>
        <w:r w:rsidR="000E4A52">
          <w:instrText>PAGE   \* MERGEFORMAT</w:instrText>
        </w:r>
        <w:r w:rsidR="000E4A52">
          <w:fldChar w:fldCharType="separate"/>
        </w:r>
        <w:r w:rsidR="008A05D9">
          <w:rPr>
            <w:noProof/>
          </w:rPr>
          <w:t>10</w:t>
        </w:r>
        <w:r w:rsidR="000E4A52">
          <w:rPr>
            <w:noProof/>
          </w:rPr>
          <w:fldChar w:fldCharType="end"/>
        </w:r>
      </w:sdtContent>
    </w:sdt>
  </w:p>
  <w:p w14:paraId="569A3D5A" w14:textId="77777777" w:rsidR="00EB4B25" w:rsidRDefault="00EB4B2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6ACC" w14:textId="07BAB12B" w:rsidR="00EB4B25" w:rsidRPr="003B45EC" w:rsidRDefault="00EE6CF4">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64384" behindDoc="0" locked="0" layoutInCell="1" allowOverlap="1" wp14:anchorId="202B7F70" wp14:editId="39879552">
              <wp:simplePos x="900430" y="9936480"/>
              <wp:positionH relativeFrom="page">
                <wp:align>center</wp:align>
              </wp:positionH>
              <wp:positionV relativeFrom="page">
                <wp:align>bottom</wp:align>
              </wp:positionV>
              <wp:extent cx="950595" cy="314325"/>
              <wp:effectExtent l="0" t="0" r="1905" b="0"/>
              <wp:wrapNone/>
              <wp:docPr id="1491262292" name="Metin Kutusu 19"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75CA380A" w14:textId="69D4C22E"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2B7F70" id="_x0000_t202" coordsize="21600,21600" o:spt="202" path="m,l,21600r21600,l21600,xe">
              <v:stroke joinstyle="miter"/>
              <v:path gradientshapeok="t" o:connecttype="rect"/>
            </v:shapetype>
            <v:shape id="Metin Kutusu 19" o:spid="_x0000_s1041" type="#_x0000_t202" alt="Genel Kullanım - Public " style="position:absolute;left:0;text-align:left;margin-left:0;margin-top:0;width:74.85pt;height:24.7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fill o:detectmouseclick="t"/>
              <v:textbox style="mso-fit-shape-to-text:t" inset="0,0,0,15pt">
                <w:txbxContent>
                  <w:p w14:paraId="75CA380A" w14:textId="69D4C22E" w:rsidR="00EE6CF4" w:rsidRPr="00EE6CF4" w:rsidRDefault="00EE6CF4" w:rsidP="00EE6CF4">
                    <w:pPr>
                      <w:rPr>
                        <w:rFonts w:ascii="Calibri" w:eastAsia="Calibri" w:hAnsi="Calibri" w:cs="Calibri"/>
                        <w:noProof/>
                        <w:color w:val="000000"/>
                        <w:sz w:val="16"/>
                        <w:szCs w:val="16"/>
                      </w:rPr>
                    </w:pPr>
                    <w:r w:rsidRPr="00EE6CF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8A05D9">
          <w:rPr>
            <w:rFonts w:asciiTheme="minorHAnsi" w:hAnsiTheme="minorHAnsi" w:cstheme="minorHAnsi"/>
            <w:b/>
            <w:noProof/>
            <w:sz w:val="18"/>
          </w:rPr>
          <w:t>2</w:t>
        </w:r>
        <w:r w:rsidR="00EB4B25" w:rsidRPr="003B45EC">
          <w:rPr>
            <w:rFonts w:asciiTheme="minorHAnsi" w:hAnsiTheme="minorHAnsi" w:cstheme="minorHAnsi"/>
            <w:b/>
            <w:sz w:val="18"/>
          </w:rPr>
          <w:fldChar w:fldCharType="end"/>
        </w:r>
      </w:sdtContent>
    </w:sdt>
  </w:p>
  <w:p w14:paraId="73BFEAA6"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5B76D" w14:textId="77777777" w:rsidR="005B64D5" w:rsidRDefault="005B64D5" w:rsidP="003F55B0">
      <w:r>
        <w:separator/>
      </w:r>
    </w:p>
  </w:footnote>
  <w:footnote w:type="continuationSeparator" w:id="0">
    <w:p w14:paraId="55D22154" w14:textId="77777777" w:rsidR="005B64D5" w:rsidRDefault="005B64D5" w:rsidP="003F55B0">
      <w:r>
        <w:continuationSeparator/>
      </w:r>
    </w:p>
  </w:footnote>
  <w:footnote w:type="continuationNotice" w:id="1">
    <w:p w14:paraId="60678A2A" w14:textId="77777777" w:rsidR="005B64D5" w:rsidRDefault="005B64D5"/>
  </w:footnote>
  <w:footnote w:id="2">
    <w:p w14:paraId="65C7D8A0" w14:textId="77777777" w:rsidR="00EB4B25" w:rsidRPr="008700A7" w:rsidRDefault="00EB4B25">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3">
    <w:p w14:paraId="3ECE4EBD"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00372" w14:textId="77777777" w:rsidR="00EB4B25" w:rsidRDefault="00EB4B25">
    <w:pPr>
      <w:pStyle w:val="stBilgi"/>
    </w:pPr>
    <w:r>
      <w:rPr>
        <w:noProof/>
        <w:lang w:val="en-US"/>
      </w:rPr>
      <w:drawing>
        <wp:anchor distT="0" distB="0" distL="0" distR="0" simplePos="0" relativeHeight="251660288"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832486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1645928">
    <w:abstractNumId w:val="3"/>
  </w:num>
  <w:num w:numId="2" w16cid:durableId="720904051">
    <w:abstractNumId w:val="7"/>
  </w:num>
  <w:num w:numId="3" w16cid:durableId="912591363">
    <w:abstractNumId w:val="15"/>
  </w:num>
  <w:num w:numId="4" w16cid:durableId="1693993914">
    <w:abstractNumId w:val="0"/>
  </w:num>
  <w:num w:numId="5" w16cid:durableId="986930560">
    <w:abstractNumId w:val="13"/>
  </w:num>
  <w:num w:numId="6" w16cid:durableId="542253823">
    <w:abstractNumId w:val="5"/>
  </w:num>
  <w:num w:numId="7" w16cid:durableId="1583560484">
    <w:abstractNumId w:val="9"/>
  </w:num>
  <w:num w:numId="8" w16cid:durableId="1112435275">
    <w:abstractNumId w:val="11"/>
  </w:num>
  <w:num w:numId="9" w16cid:durableId="986863449">
    <w:abstractNumId w:val="2"/>
  </w:num>
  <w:num w:numId="10" w16cid:durableId="1122915888">
    <w:abstractNumId w:val="16"/>
  </w:num>
  <w:num w:numId="11" w16cid:durableId="1565721154">
    <w:abstractNumId w:val="8"/>
  </w:num>
  <w:num w:numId="12" w16cid:durableId="934172674">
    <w:abstractNumId w:val="12"/>
  </w:num>
  <w:num w:numId="13" w16cid:durableId="326056795">
    <w:abstractNumId w:val="4"/>
  </w:num>
  <w:num w:numId="14" w16cid:durableId="187838136">
    <w:abstractNumId w:val="6"/>
  </w:num>
  <w:num w:numId="15" w16cid:durableId="1060054223">
    <w:abstractNumId w:val="17"/>
  </w:num>
  <w:num w:numId="16" w16cid:durableId="920484021">
    <w:abstractNumId w:val="1"/>
  </w:num>
  <w:num w:numId="17" w16cid:durableId="787310916">
    <w:abstractNumId w:val="18"/>
  </w:num>
  <w:num w:numId="18" w16cid:durableId="1562597458">
    <w:abstractNumId w:val="14"/>
  </w:num>
  <w:num w:numId="19" w16cid:durableId="1475172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IE"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16"/>
    <w:rsid w:val="00006223"/>
    <w:rsid w:val="00006743"/>
    <w:rsid w:val="000069CD"/>
    <w:rsid w:val="00006B52"/>
    <w:rsid w:val="00006E50"/>
    <w:rsid w:val="000078F5"/>
    <w:rsid w:val="00007F02"/>
    <w:rsid w:val="000107BC"/>
    <w:rsid w:val="00010B2C"/>
    <w:rsid w:val="00010FB5"/>
    <w:rsid w:val="00011044"/>
    <w:rsid w:val="000116B7"/>
    <w:rsid w:val="000117E7"/>
    <w:rsid w:val="00011944"/>
    <w:rsid w:val="00012335"/>
    <w:rsid w:val="00012B4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37CD1"/>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284"/>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BE1"/>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4F9"/>
    <w:rsid w:val="000778A4"/>
    <w:rsid w:val="000803A3"/>
    <w:rsid w:val="000803E5"/>
    <w:rsid w:val="00080662"/>
    <w:rsid w:val="00080825"/>
    <w:rsid w:val="00080D6A"/>
    <w:rsid w:val="00081318"/>
    <w:rsid w:val="00081A4E"/>
    <w:rsid w:val="00081B63"/>
    <w:rsid w:val="00081F9A"/>
    <w:rsid w:val="000828C0"/>
    <w:rsid w:val="00082D0A"/>
    <w:rsid w:val="00082EF8"/>
    <w:rsid w:val="00082FA3"/>
    <w:rsid w:val="000831AB"/>
    <w:rsid w:val="000831EB"/>
    <w:rsid w:val="0008338C"/>
    <w:rsid w:val="0008347D"/>
    <w:rsid w:val="00083602"/>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5F8"/>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0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51E"/>
    <w:rsid w:val="000D0C77"/>
    <w:rsid w:val="000D139E"/>
    <w:rsid w:val="000D14A7"/>
    <w:rsid w:val="000D1822"/>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1FA8"/>
    <w:rsid w:val="000F28C4"/>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463"/>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92"/>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166"/>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0F35"/>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1F7"/>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29A"/>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8D"/>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3E7"/>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D7C"/>
    <w:rsid w:val="00207F8E"/>
    <w:rsid w:val="002102A8"/>
    <w:rsid w:val="0021073D"/>
    <w:rsid w:val="00210C4F"/>
    <w:rsid w:val="00210F2B"/>
    <w:rsid w:val="0021164F"/>
    <w:rsid w:val="00211E97"/>
    <w:rsid w:val="0021234E"/>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108"/>
    <w:rsid w:val="002332B2"/>
    <w:rsid w:val="00234C77"/>
    <w:rsid w:val="00235377"/>
    <w:rsid w:val="002353B1"/>
    <w:rsid w:val="00235ED1"/>
    <w:rsid w:val="00236E05"/>
    <w:rsid w:val="00236F1C"/>
    <w:rsid w:val="00236F44"/>
    <w:rsid w:val="00236F70"/>
    <w:rsid w:val="002370FE"/>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2592"/>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618"/>
    <w:rsid w:val="00277F8A"/>
    <w:rsid w:val="0028028C"/>
    <w:rsid w:val="002805F6"/>
    <w:rsid w:val="00281198"/>
    <w:rsid w:val="00281DBE"/>
    <w:rsid w:val="002820FE"/>
    <w:rsid w:val="002831A9"/>
    <w:rsid w:val="00283382"/>
    <w:rsid w:val="00284052"/>
    <w:rsid w:val="00284D97"/>
    <w:rsid w:val="00286006"/>
    <w:rsid w:val="002860CA"/>
    <w:rsid w:val="002862CA"/>
    <w:rsid w:val="00286916"/>
    <w:rsid w:val="00287374"/>
    <w:rsid w:val="00287E23"/>
    <w:rsid w:val="0029104F"/>
    <w:rsid w:val="00291344"/>
    <w:rsid w:val="002919D9"/>
    <w:rsid w:val="00291D96"/>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2C7"/>
    <w:rsid w:val="00297469"/>
    <w:rsid w:val="00297A39"/>
    <w:rsid w:val="002A01B7"/>
    <w:rsid w:val="002A0266"/>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4524"/>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6C78"/>
    <w:rsid w:val="002C70AA"/>
    <w:rsid w:val="002C717A"/>
    <w:rsid w:val="002C73F5"/>
    <w:rsid w:val="002D00A4"/>
    <w:rsid w:val="002D09AA"/>
    <w:rsid w:val="002D0B65"/>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75E"/>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422"/>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59A"/>
    <w:rsid w:val="00310AE4"/>
    <w:rsid w:val="00310B2F"/>
    <w:rsid w:val="00310D86"/>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17DEA"/>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4F84"/>
    <w:rsid w:val="0034517E"/>
    <w:rsid w:val="003452C4"/>
    <w:rsid w:val="00345CF7"/>
    <w:rsid w:val="00345DA9"/>
    <w:rsid w:val="00345E12"/>
    <w:rsid w:val="0034602E"/>
    <w:rsid w:val="003465B5"/>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21E"/>
    <w:rsid w:val="003863D9"/>
    <w:rsid w:val="00386682"/>
    <w:rsid w:val="0038713B"/>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C7FDD"/>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272"/>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E1E"/>
    <w:rsid w:val="003F1623"/>
    <w:rsid w:val="003F1650"/>
    <w:rsid w:val="003F1A04"/>
    <w:rsid w:val="003F1CEC"/>
    <w:rsid w:val="003F1DD5"/>
    <w:rsid w:val="003F24E7"/>
    <w:rsid w:val="003F2696"/>
    <w:rsid w:val="003F2DEF"/>
    <w:rsid w:val="003F2FD3"/>
    <w:rsid w:val="003F31D3"/>
    <w:rsid w:val="003F3D0E"/>
    <w:rsid w:val="003F3DE0"/>
    <w:rsid w:val="003F4098"/>
    <w:rsid w:val="003F4412"/>
    <w:rsid w:val="003F457F"/>
    <w:rsid w:val="003F4C3F"/>
    <w:rsid w:val="003F55B0"/>
    <w:rsid w:val="003F5726"/>
    <w:rsid w:val="003F57E2"/>
    <w:rsid w:val="003F594C"/>
    <w:rsid w:val="003F5B2C"/>
    <w:rsid w:val="003F5C08"/>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468"/>
    <w:rsid w:val="0040665B"/>
    <w:rsid w:val="00406CAD"/>
    <w:rsid w:val="004075AA"/>
    <w:rsid w:val="00407648"/>
    <w:rsid w:val="00407A77"/>
    <w:rsid w:val="00407B92"/>
    <w:rsid w:val="00407E63"/>
    <w:rsid w:val="0041030E"/>
    <w:rsid w:val="004103BE"/>
    <w:rsid w:val="00410415"/>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A9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61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0EDC"/>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2F60"/>
    <w:rsid w:val="004736D8"/>
    <w:rsid w:val="00473D10"/>
    <w:rsid w:val="0047424E"/>
    <w:rsid w:val="00474BAE"/>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87B7B"/>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D41"/>
    <w:rsid w:val="004A0FF8"/>
    <w:rsid w:val="004A1391"/>
    <w:rsid w:val="004A1609"/>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3C5"/>
    <w:rsid w:val="004B4A36"/>
    <w:rsid w:val="004B4C5F"/>
    <w:rsid w:val="004B509E"/>
    <w:rsid w:val="004B5B64"/>
    <w:rsid w:val="004B5B65"/>
    <w:rsid w:val="004B5FCD"/>
    <w:rsid w:val="004B6443"/>
    <w:rsid w:val="004B67A8"/>
    <w:rsid w:val="004B67F0"/>
    <w:rsid w:val="004B6AD1"/>
    <w:rsid w:val="004B6B71"/>
    <w:rsid w:val="004B6CBE"/>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8E4"/>
    <w:rsid w:val="004D49C7"/>
    <w:rsid w:val="004D4AB6"/>
    <w:rsid w:val="004D5AD8"/>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E6"/>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90A"/>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113"/>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36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4D5"/>
    <w:rsid w:val="005B6CC7"/>
    <w:rsid w:val="005B6E0F"/>
    <w:rsid w:val="005B735D"/>
    <w:rsid w:val="005B76B1"/>
    <w:rsid w:val="005C07DF"/>
    <w:rsid w:val="005C09D8"/>
    <w:rsid w:val="005C190A"/>
    <w:rsid w:val="005C2593"/>
    <w:rsid w:val="005C2656"/>
    <w:rsid w:val="005C382F"/>
    <w:rsid w:val="005C43D3"/>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254"/>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3493"/>
    <w:rsid w:val="005F4733"/>
    <w:rsid w:val="005F5239"/>
    <w:rsid w:val="005F5875"/>
    <w:rsid w:val="005F5A03"/>
    <w:rsid w:val="005F5D4A"/>
    <w:rsid w:val="005F5F3E"/>
    <w:rsid w:val="005F60CA"/>
    <w:rsid w:val="005F6501"/>
    <w:rsid w:val="005F752D"/>
    <w:rsid w:val="005F7ADB"/>
    <w:rsid w:val="0060040E"/>
    <w:rsid w:val="0060079E"/>
    <w:rsid w:val="006008F3"/>
    <w:rsid w:val="00600953"/>
    <w:rsid w:val="00600B52"/>
    <w:rsid w:val="00600D13"/>
    <w:rsid w:val="00600FC4"/>
    <w:rsid w:val="006015B5"/>
    <w:rsid w:val="0060194A"/>
    <w:rsid w:val="00601AF9"/>
    <w:rsid w:val="006030AF"/>
    <w:rsid w:val="0060340D"/>
    <w:rsid w:val="00603877"/>
    <w:rsid w:val="00603EC1"/>
    <w:rsid w:val="00603F0C"/>
    <w:rsid w:val="006044A0"/>
    <w:rsid w:val="00604930"/>
    <w:rsid w:val="0060621A"/>
    <w:rsid w:val="006063C7"/>
    <w:rsid w:val="00606B02"/>
    <w:rsid w:val="00606DE0"/>
    <w:rsid w:val="00606E16"/>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D6"/>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34C0"/>
    <w:rsid w:val="006740E0"/>
    <w:rsid w:val="006746DF"/>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EE9"/>
    <w:rsid w:val="006A211E"/>
    <w:rsid w:val="006A2285"/>
    <w:rsid w:val="006A29B0"/>
    <w:rsid w:val="006A2D97"/>
    <w:rsid w:val="006A4547"/>
    <w:rsid w:val="006A4548"/>
    <w:rsid w:val="006A4636"/>
    <w:rsid w:val="006A4B57"/>
    <w:rsid w:val="006A4F89"/>
    <w:rsid w:val="006A50E2"/>
    <w:rsid w:val="006A5443"/>
    <w:rsid w:val="006A6000"/>
    <w:rsid w:val="006A614B"/>
    <w:rsid w:val="006A67E1"/>
    <w:rsid w:val="006A6A3E"/>
    <w:rsid w:val="006A6E9B"/>
    <w:rsid w:val="006A6F30"/>
    <w:rsid w:val="006A725A"/>
    <w:rsid w:val="006A7E64"/>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AA2"/>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47"/>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1376"/>
    <w:rsid w:val="006F231B"/>
    <w:rsid w:val="006F2C40"/>
    <w:rsid w:val="006F2CDB"/>
    <w:rsid w:val="006F3498"/>
    <w:rsid w:val="006F3A01"/>
    <w:rsid w:val="006F3C83"/>
    <w:rsid w:val="006F40AC"/>
    <w:rsid w:val="006F443A"/>
    <w:rsid w:val="006F4703"/>
    <w:rsid w:val="006F49FD"/>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5FF"/>
    <w:rsid w:val="00733B68"/>
    <w:rsid w:val="00733CA5"/>
    <w:rsid w:val="00734045"/>
    <w:rsid w:val="007341FB"/>
    <w:rsid w:val="00734218"/>
    <w:rsid w:val="007347C6"/>
    <w:rsid w:val="00734A70"/>
    <w:rsid w:val="00735282"/>
    <w:rsid w:val="0073551B"/>
    <w:rsid w:val="00735786"/>
    <w:rsid w:val="00735B2E"/>
    <w:rsid w:val="00735F5A"/>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87F"/>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7E9"/>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382"/>
    <w:rsid w:val="007C090B"/>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7DB"/>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6E68"/>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7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C7D"/>
    <w:rsid w:val="007F6DF2"/>
    <w:rsid w:val="007F74C2"/>
    <w:rsid w:val="007F7B3F"/>
    <w:rsid w:val="007F7EDA"/>
    <w:rsid w:val="008003A0"/>
    <w:rsid w:val="0080045A"/>
    <w:rsid w:val="00800FA0"/>
    <w:rsid w:val="0080108B"/>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E0B"/>
    <w:rsid w:val="00842E17"/>
    <w:rsid w:val="00843E43"/>
    <w:rsid w:val="00844069"/>
    <w:rsid w:val="008441CF"/>
    <w:rsid w:val="0084490F"/>
    <w:rsid w:val="00844DC8"/>
    <w:rsid w:val="00845492"/>
    <w:rsid w:val="0084639F"/>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6FDD"/>
    <w:rsid w:val="00867154"/>
    <w:rsid w:val="00867189"/>
    <w:rsid w:val="00867492"/>
    <w:rsid w:val="00867532"/>
    <w:rsid w:val="00867946"/>
    <w:rsid w:val="00867AD2"/>
    <w:rsid w:val="00867EF0"/>
    <w:rsid w:val="008700A7"/>
    <w:rsid w:val="008700CA"/>
    <w:rsid w:val="0087028C"/>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05D9"/>
    <w:rsid w:val="008A109E"/>
    <w:rsid w:val="008A15A2"/>
    <w:rsid w:val="008A15D1"/>
    <w:rsid w:val="008A199D"/>
    <w:rsid w:val="008A2024"/>
    <w:rsid w:val="008A2615"/>
    <w:rsid w:val="008A30D0"/>
    <w:rsid w:val="008A3456"/>
    <w:rsid w:val="008A4163"/>
    <w:rsid w:val="008A4AA1"/>
    <w:rsid w:val="008A52AB"/>
    <w:rsid w:val="008A591B"/>
    <w:rsid w:val="008A594D"/>
    <w:rsid w:val="008A595D"/>
    <w:rsid w:val="008A5E7C"/>
    <w:rsid w:val="008A6353"/>
    <w:rsid w:val="008A7BEC"/>
    <w:rsid w:val="008A7DEF"/>
    <w:rsid w:val="008B0D62"/>
    <w:rsid w:val="008B1359"/>
    <w:rsid w:val="008B1548"/>
    <w:rsid w:val="008B170B"/>
    <w:rsid w:val="008B2E12"/>
    <w:rsid w:val="008B2E5D"/>
    <w:rsid w:val="008B3324"/>
    <w:rsid w:val="008B345D"/>
    <w:rsid w:val="008B3650"/>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B7C55"/>
    <w:rsid w:val="008C021A"/>
    <w:rsid w:val="008C0349"/>
    <w:rsid w:val="008C07E3"/>
    <w:rsid w:val="008C0A24"/>
    <w:rsid w:val="008C0EC7"/>
    <w:rsid w:val="008C0ED7"/>
    <w:rsid w:val="008C16EE"/>
    <w:rsid w:val="008C1D10"/>
    <w:rsid w:val="008C2449"/>
    <w:rsid w:val="008C2E2F"/>
    <w:rsid w:val="008C353B"/>
    <w:rsid w:val="008C37D2"/>
    <w:rsid w:val="008C383D"/>
    <w:rsid w:val="008C3924"/>
    <w:rsid w:val="008C4A0B"/>
    <w:rsid w:val="008C4DD3"/>
    <w:rsid w:val="008C4EF5"/>
    <w:rsid w:val="008C52FE"/>
    <w:rsid w:val="008C5327"/>
    <w:rsid w:val="008C56DD"/>
    <w:rsid w:val="008C58E8"/>
    <w:rsid w:val="008C590B"/>
    <w:rsid w:val="008C5F1B"/>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558"/>
    <w:rsid w:val="008E4B4F"/>
    <w:rsid w:val="008E515D"/>
    <w:rsid w:val="008E5868"/>
    <w:rsid w:val="008E5C7E"/>
    <w:rsid w:val="008E5FA9"/>
    <w:rsid w:val="008E67D1"/>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A35"/>
    <w:rsid w:val="008F4DA4"/>
    <w:rsid w:val="008F5699"/>
    <w:rsid w:val="008F572B"/>
    <w:rsid w:val="008F5963"/>
    <w:rsid w:val="008F66AD"/>
    <w:rsid w:val="008F6748"/>
    <w:rsid w:val="008F6866"/>
    <w:rsid w:val="008F69FB"/>
    <w:rsid w:val="008F6D29"/>
    <w:rsid w:val="008F7D23"/>
    <w:rsid w:val="00900022"/>
    <w:rsid w:val="0090050B"/>
    <w:rsid w:val="0090083E"/>
    <w:rsid w:val="00900D46"/>
    <w:rsid w:val="009012F2"/>
    <w:rsid w:val="00901D4F"/>
    <w:rsid w:val="00902B04"/>
    <w:rsid w:val="009030EF"/>
    <w:rsid w:val="00903103"/>
    <w:rsid w:val="009035B4"/>
    <w:rsid w:val="009037BB"/>
    <w:rsid w:val="00903834"/>
    <w:rsid w:val="0090385F"/>
    <w:rsid w:val="00903940"/>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3E62"/>
    <w:rsid w:val="00914086"/>
    <w:rsid w:val="00914121"/>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28A"/>
    <w:rsid w:val="00924B3D"/>
    <w:rsid w:val="00924DA0"/>
    <w:rsid w:val="00924E23"/>
    <w:rsid w:val="00925393"/>
    <w:rsid w:val="0092581C"/>
    <w:rsid w:val="00926052"/>
    <w:rsid w:val="0092650C"/>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7C2"/>
    <w:rsid w:val="00941A99"/>
    <w:rsid w:val="00941C81"/>
    <w:rsid w:val="00941C9E"/>
    <w:rsid w:val="00941E9D"/>
    <w:rsid w:val="009420E0"/>
    <w:rsid w:val="0094271E"/>
    <w:rsid w:val="00942A44"/>
    <w:rsid w:val="00942B06"/>
    <w:rsid w:val="00942EC2"/>
    <w:rsid w:val="00942F13"/>
    <w:rsid w:val="0094310B"/>
    <w:rsid w:val="009442BC"/>
    <w:rsid w:val="00946076"/>
    <w:rsid w:val="009460B8"/>
    <w:rsid w:val="00946281"/>
    <w:rsid w:val="00946538"/>
    <w:rsid w:val="00946664"/>
    <w:rsid w:val="009469CB"/>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00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38DC"/>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49D"/>
    <w:rsid w:val="009958B7"/>
    <w:rsid w:val="00995BDF"/>
    <w:rsid w:val="00996008"/>
    <w:rsid w:val="0099633D"/>
    <w:rsid w:val="009964DF"/>
    <w:rsid w:val="0099678F"/>
    <w:rsid w:val="0099685D"/>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5E5B"/>
    <w:rsid w:val="009A7632"/>
    <w:rsid w:val="009A79D0"/>
    <w:rsid w:val="009A7AA7"/>
    <w:rsid w:val="009B0068"/>
    <w:rsid w:val="009B0779"/>
    <w:rsid w:val="009B0A0B"/>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DD2"/>
    <w:rsid w:val="00A6534E"/>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5F5"/>
    <w:rsid w:val="00A75A30"/>
    <w:rsid w:val="00A75E02"/>
    <w:rsid w:val="00A7632F"/>
    <w:rsid w:val="00A7661A"/>
    <w:rsid w:val="00A76735"/>
    <w:rsid w:val="00A7688E"/>
    <w:rsid w:val="00A76905"/>
    <w:rsid w:val="00A7714C"/>
    <w:rsid w:val="00A77694"/>
    <w:rsid w:val="00A80002"/>
    <w:rsid w:val="00A80980"/>
    <w:rsid w:val="00A80D04"/>
    <w:rsid w:val="00A80D4A"/>
    <w:rsid w:val="00A81BCC"/>
    <w:rsid w:val="00A81F29"/>
    <w:rsid w:val="00A8207F"/>
    <w:rsid w:val="00A82BD7"/>
    <w:rsid w:val="00A82C7F"/>
    <w:rsid w:val="00A82CA1"/>
    <w:rsid w:val="00A82E4C"/>
    <w:rsid w:val="00A84165"/>
    <w:rsid w:val="00A852E2"/>
    <w:rsid w:val="00A85488"/>
    <w:rsid w:val="00A85929"/>
    <w:rsid w:val="00A85952"/>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3EA1"/>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3E1"/>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8E3"/>
    <w:rsid w:val="00AB59E6"/>
    <w:rsid w:val="00AB5C0E"/>
    <w:rsid w:val="00AB70D9"/>
    <w:rsid w:val="00AB723D"/>
    <w:rsid w:val="00AB78F2"/>
    <w:rsid w:val="00AB7991"/>
    <w:rsid w:val="00AC061A"/>
    <w:rsid w:val="00AC098D"/>
    <w:rsid w:val="00AC1105"/>
    <w:rsid w:val="00AC139B"/>
    <w:rsid w:val="00AC180F"/>
    <w:rsid w:val="00AC1B32"/>
    <w:rsid w:val="00AC2E73"/>
    <w:rsid w:val="00AC2FF7"/>
    <w:rsid w:val="00AC355F"/>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1C61"/>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929"/>
    <w:rsid w:val="00AF79F0"/>
    <w:rsid w:val="00AF7BA6"/>
    <w:rsid w:val="00AF7D4C"/>
    <w:rsid w:val="00B00140"/>
    <w:rsid w:val="00B00210"/>
    <w:rsid w:val="00B006EC"/>
    <w:rsid w:val="00B00CFF"/>
    <w:rsid w:val="00B01259"/>
    <w:rsid w:val="00B01373"/>
    <w:rsid w:val="00B0137A"/>
    <w:rsid w:val="00B01C06"/>
    <w:rsid w:val="00B01CDD"/>
    <w:rsid w:val="00B01E2B"/>
    <w:rsid w:val="00B02227"/>
    <w:rsid w:val="00B0256A"/>
    <w:rsid w:val="00B02CCD"/>
    <w:rsid w:val="00B0463D"/>
    <w:rsid w:val="00B04839"/>
    <w:rsid w:val="00B04858"/>
    <w:rsid w:val="00B04B87"/>
    <w:rsid w:val="00B05248"/>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6AA"/>
    <w:rsid w:val="00B237B3"/>
    <w:rsid w:val="00B23971"/>
    <w:rsid w:val="00B23EC5"/>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74F"/>
    <w:rsid w:val="00B40CA4"/>
    <w:rsid w:val="00B40CB9"/>
    <w:rsid w:val="00B414D1"/>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5AF0"/>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39C5"/>
    <w:rsid w:val="00B642C9"/>
    <w:rsid w:val="00B6466F"/>
    <w:rsid w:val="00B64AAC"/>
    <w:rsid w:val="00B656BE"/>
    <w:rsid w:val="00B665C9"/>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6DA5"/>
    <w:rsid w:val="00B873FA"/>
    <w:rsid w:val="00B874CC"/>
    <w:rsid w:val="00B87E1C"/>
    <w:rsid w:val="00B90268"/>
    <w:rsid w:val="00B9048B"/>
    <w:rsid w:val="00B909A5"/>
    <w:rsid w:val="00B90B7E"/>
    <w:rsid w:val="00B90D4D"/>
    <w:rsid w:val="00B913F2"/>
    <w:rsid w:val="00B91833"/>
    <w:rsid w:val="00B91886"/>
    <w:rsid w:val="00B91B6C"/>
    <w:rsid w:val="00B91DB7"/>
    <w:rsid w:val="00B91E07"/>
    <w:rsid w:val="00B92A7B"/>
    <w:rsid w:val="00B92F66"/>
    <w:rsid w:val="00B93591"/>
    <w:rsid w:val="00B93724"/>
    <w:rsid w:val="00B93A03"/>
    <w:rsid w:val="00B94007"/>
    <w:rsid w:val="00B940D3"/>
    <w:rsid w:val="00B94326"/>
    <w:rsid w:val="00B94837"/>
    <w:rsid w:val="00B94F16"/>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884"/>
    <w:rsid w:val="00BB7932"/>
    <w:rsid w:val="00BC081A"/>
    <w:rsid w:val="00BC18F4"/>
    <w:rsid w:val="00BC1A00"/>
    <w:rsid w:val="00BC1AFA"/>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A93"/>
    <w:rsid w:val="00BD4D56"/>
    <w:rsid w:val="00BD5053"/>
    <w:rsid w:val="00BD576E"/>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AC0"/>
    <w:rsid w:val="00BF43A3"/>
    <w:rsid w:val="00BF468C"/>
    <w:rsid w:val="00BF5C82"/>
    <w:rsid w:val="00BF5D9F"/>
    <w:rsid w:val="00BF5FEC"/>
    <w:rsid w:val="00BF660C"/>
    <w:rsid w:val="00BF689B"/>
    <w:rsid w:val="00BF76FF"/>
    <w:rsid w:val="00BF78FD"/>
    <w:rsid w:val="00C0030A"/>
    <w:rsid w:val="00C009A1"/>
    <w:rsid w:val="00C01442"/>
    <w:rsid w:val="00C0149E"/>
    <w:rsid w:val="00C01DD2"/>
    <w:rsid w:val="00C01FEA"/>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20B4"/>
    <w:rsid w:val="00C323B0"/>
    <w:rsid w:val="00C323F0"/>
    <w:rsid w:val="00C32D6D"/>
    <w:rsid w:val="00C332E5"/>
    <w:rsid w:val="00C333A0"/>
    <w:rsid w:val="00C33478"/>
    <w:rsid w:val="00C33647"/>
    <w:rsid w:val="00C33AB0"/>
    <w:rsid w:val="00C33E30"/>
    <w:rsid w:val="00C33E37"/>
    <w:rsid w:val="00C33F15"/>
    <w:rsid w:val="00C34536"/>
    <w:rsid w:val="00C34822"/>
    <w:rsid w:val="00C34AB2"/>
    <w:rsid w:val="00C34DFD"/>
    <w:rsid w:val="00C34EF7"/>
    <w:rsid w:val="00C35A07"/>
    <w:rsid w:val="00C35B8B"/>
    <w:rsid w:val="00C35DFE"/>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039"/>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2A32"/>
    <w:rsid w:val="00C53756"/>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A0F"/>
    <w:rsid w:val="00C60C8C"/>
    <w:rsid w:val="00C60E17"/>
    <w:rsid w:val="00C61634"/>
    <w:rsid w:val="00C61677"/>
    <w:rsid w:val="00C6186E"/>
    <w:rsid w:val="00C61903"/>
    <w:rsid w:val="00C61A88"/>
    <w:rsid w:val="00C62766"/>
    <w:rsid w:val="00C629DC"/>
    <w:rsid w:val="00C63C2C"/>
    <w:rsid w:val="00C63D49"/>
    <w:rsid w:val="00C64133"/>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586"/>
    <w:rsid w:val="00C7260A"/>
    <w:rsid w:val="00C72F3F"/>
    <w:rsid w:val="00C731E5"/>
    <w:rsid w:val="00C731F7"/>
    <w:rsid w:val="00C7330B"/>
    <w:rsid w:val="00C736D8"/>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691"/>
    <w:rsid w:val="00C91F1E"/>
    <w:rsid w:val="00C91F88"/>
    <w:rsid w:val="00C928D6"/>
    <w:rsid w:val="00C92FBE"/>
    <w:rsid w:val="00C9340A"/>
    <w:rsid w:val="00C939F5"/>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5EF7"/>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6EB9"/>
    <w:rsid w:val="00CC746C"/>
    <w:rsid w:val="00CC76B3"/>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028"/>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20052"/>
    <w:rsid w:val="00D206DF"/>
    <w:rsid w:val="00D209EF"/>
    <w:rsid w:val="00D20CD9"/>
    <w:rsid w:val="00D213ED"/>
    <w:rsid w:val="00D214BE"/>
    <w:rsid w:val="00D2155E"/>
    <w:rsid w:val="00D218FE"/>
    <w:rsid w:val="00D22171"/>
    <w:rsid w:val="00D2232D"/>
    <w:rsid w:val="00D2242C"/>
    <w:rsid w:val="00D22A31"/>
    <w:rsid w:val="00D22C59"/>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3134"/>
    <w:rsid w:val="00D33A07"/>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5D02"/>
    <w:rsid w:val="00D6617F"/>
    <w:rsid w:val="00D66523"/>
    <w:rsid w:val="00D665F7"/>
    <w:rsid w:val="00D66A16"/>
    <w:rsid w:val="00D66AE7"/>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3D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65EC"/>
    <w:rsid w:val="00DA74DA"/>
    <w:rsid w:val="00DA7757"/>
    <w:rsid w:val="00DA77F0"/>
    <w:rsid w:val="00DA7D23"/>
    <w:rsid w:val="00DB05C2"/>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95C"/>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04B"/>
    <w:rsid w:val="00DF45E5"/>
    <w:rsid w:val="00DF57E1"/>
    <w:rsid w:val="00DF599D"/>
    <w:rsid w:val="00DF5A5D"/>
    <w:rsid w:val="00DF5AF8"/>
    <w:rsid w:val="00DF5E1D"/>
    <w:rsid w:val="00DF5E84"/>
    <w:rsid w:val="00DF6C52"/>
    <w:rsid w:val="00DF70F7"/>
    <w:rsid w:val="00DF7468"/>
    <w:rsid w:val="00DF7B66"/>
    <w:rsid w:val="00E01CA0"/>
    <w:rsid w:val="00E02490"/>
    <w:rsid w:val="00E0253E"/>
    <w:rsid w:val="00E02659"/>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5FE"/>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E72"/>
    <w:rsid w:val="00E33F69"/>
    <w:rsid w:val="00E34218"/>
    <w:rsid w:val="00E34675"/>
    <w:rsid w:val="00E34847"/>
    <w:rsid w:val="00E35966"/>
    <w:rsid w:val="00E35EC0"/>
    <w:rsid w:val="00E35F58"/>
    <w:rsid w:val="00E35FFA"/>
    <w:rsid w:val="00E361B8"/>
    <w:rsid w:val="00E36570"/>
    <w:rsid w:val="00E36594"/>
    <w:rsid w:val="00E36F41"/>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159"/>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957"/>
    <w:rsid w:val="00E72A0F"/>
    <w:rsid w:val="00E72BA1"/>
    <w:rsid w:val="00E72FC4"/>
    <w:rsid w:val="00E7341F"/>
    <w:rsid w:val="00E74000"/>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84"/>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2C38"/>
    <w:rsid w:val="00EB32EB"/>
    <w:rsid w:val="00EB35CA"/>
    <w:rsid w:val="00EB3A77"/>
    <w:rsid w:val="00EB3E86"/>
    <w:rsid w:val="00EB4053"/>
    <w:rsid w:val="00EB4134"/>
    <w:rsid w:val="00EB4B25"/>
    <w:rsid w:val="00EB4D93"/>
    <w:rsid w:val="00EB503A"/>
    <w:rsid w:val="00EB516C"/>
    <w:rsid w:val="00EB5195"/>
    <w:rsid w:val="00EB51F0"/>
    <w:rsid w:val="00EB5DEC"/>
    <w:rsid w:val="00EB67C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662"/>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CF4"/>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0A8"/>
    <w:rsid w:val="00F156B1"/>
    <w:rsid w:val="00F15883"/>
    <w:rsid w:val="00F164B3"/>
    <w:rsid w:val="00F16711"/>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188"/>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7B8"/>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4878"/>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0D36"/>
    <w:rsid w:val="00F71216"/>
    <w:rsid w:val="00F71737"/>
    <w:rsid w:val="00F71807"/>
    <w:rsid w:val="00F71B56"/>
    <w:rsid w:val="00F71C77"/>
    <w:rsid w:val="00F72235"/>
    <w:rsid w:val="00F72DC7"/>
    <w:rsid w:val="00F72F31"/>
    <w:rsid w:val="00F73967"/>
    <w:rsid w:val="00F7409B"/>
    <w:rsid w:val="00F7498E"/>
    <w:rsid w:val="00F74C4D"/>
    <w:rsid w:val="00F74C9D"/>
    <w:rsid w:val="00F75571"/>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658"/>
    <w:rsid w:val="00FA182B"/>
    <w:rsid w:val="00FA189F"/>
    <w:rsid w:val="00FA1B4C"/>
    <w:rsid w:val="00FA1DAB"/>
    <w:rsid w:val="00FA1E5D"/>
    <w:rsid w:val="00FA22E1"/>
    <w:rsid w:val="00FA24A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8FC"/>
    <w:rsid w:val="00FC0D46"/>
    <w:rsid w:val="00FC15AC"/>
    <w:rsid w:val="00FC1941"/>
    <w:rsid w:val="00FC1CE5"/>
    <w:rsid w:val="00FC2318"/>
    <w:rsid w:val="00FC2680"/>
    <w:rsid w:val="00FC2BBC"/>
    <w:rsid w:val="00FC2FB0"/>
    <w:rsid w:val="00FC365D"/>
    <w:rsid w:val="00FC36EA"/>
    <w:rsid w:val="00FC3AF1"/>
    <w:rsid w:val="00FC3C0A"/>
    <w:rsid w:val="00FC4001"/>
    <w:rsid w:val="00FC4358"/>
    <w:rsid w:val="00FC453B"/>
    <w:rsid w:val="00FC4919"/>
    <w:rsid w:val="00FC5766"/>
    <w:rsid w:val="00FC5C51"/>
    <w:rsid w:val="00FC604B"/>
    <w:rsid w:val="00FC614F"/>
    <w:rsid w:val="00FC6729"/>
    <w:rsid w:val="00FC793F"/>
    <w:rsid w:val="00FC79BA"/>
    <w:rsid w:val="00FD0B9F"/>
    <w:rsid w:val="00FD108C"/>
    <w:rsid w:val="00FD141A"/>
    <w:rsid w:val="00FD20E3"/>
    <w:rsid w:val="00FD3092"/>
    <w:rsid w:val="00FD3947"/>
    <w:rsid w:val="00FD44A2"/>
    <w:rsid w:val="00FD4A2C"/>
    <w:rsid w:val="00FD4C2A"/>
    <w:rsid w:val="00FD4CC4"/>
    <w:rsid w:val="00FD5058"/>
    <w:rsid w:val="00FD518E"/>
    <w:rsid w:val="00FD54DC"/>
    <w:rsid w:val="00FD553F"/>
    <w:rsid w:val="00FD58E8"/>
    <w:rsid w:val="00FD5E92"/>
    <w:rsid w:val="00FD63C4"/>
    <w:rsid w:val="00FD68F4"/>
    <w:rsid w:val="00FD6A99"/>
    <w:rsid w:val="00FD6D98"/>
    <w:rsid w:val="00FD6F1B"/>
    <w:rsid w:val="00FD7225"/>
    <w:rsid w:val="00FD7818"/>
    <w:rsid w:val="00FD78A2"/>
    <w:rsid w:val="00FD7C0B"/>
    <w:rsid w:val="00FE0E55"/>
    <w:rsid w:val="00FE170E"/>
    <w:rsid w:val="00FE189E"/>
    <w:rsid w:val="00FE27DE"/>
    <w:rsid w:val="00FE2968"/>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706"/>
    <w:rsid w:val="00FF4B2F"/>
    <w:rsid w:val="00FF4EF8"/>
    <w:rsid w:val="00FF5200"/>
    <w:rsid w:val="00FF5C6E"/>
    <w:rsid w:val="00FF5D77"/>
    <w:rsid w:val="00FF5E61"/>
    <w:rsid w:val="00FF5F01"/>
    <w:rsid w:val="00FF62D6"/>
    <w:rsid w:val="00FF638A"/>
    <w:rsid w:val="00FF6646"/>
    <w:rsid w:val="00FF68D7"/>
    <w:rsid w:val="00FF6B5A"/>
    <w:rsid w:val="00FF7318"/>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60696021-5308-4D04-9757-95E2C39B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9310">
      <w:bodyDiv w:val="1"/>
      <w:marLeft w:val="0"/>
      <w:marRight w:val="0"/>
      <w:marTop w:val="0"/>
      <w:marBottom w:val="0"/>
      <w:divBdr>
        <w:top w:val="none" w:sz="0" w:space="0" w:color="auto"/>
        <w:left w:val="none" w:sz="0" w:space="0" w:color="auto"/>
        <w:bottom w:val="none" w:sz="0" w:space="0" w:color="auto"/>
        <w:right w:val="none" w:sz="0" w:space="0" w:color="auto"/>
      </w:divBdr>
    </w:div>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16602576">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46820816">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70025530">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198587737">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3289202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789587302">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74599514">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990867121">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47293794">
      <w:bodyDiv w:val="1"/>
      <w:marLeft w:val="0"/>
      <w:marRight w:val="0"/>
      <w:marTop w:val="0"/>
      <w:marBottom w:val="0"/>
      <w:divBdr>
        <w:top w:val="none" w:sz="0" w:space="0" w:color="auto"/>
        <w:left w:val="none" w:sz="0" w:space="0" w:color="auto"/>
        <w:bottom w:val="none" w:sz="0" w:space="0" w:color="auto"/>
        <w:right w:val="none" w:sz="0" w:space="0" w:color="auto"/>
      </w:divBdr>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0294288">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116060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77285204">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0317095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58668804">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5583625">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19317587">
      <w:bodyDiv w:val="1"/>
      <w:marLeft w:val="0"/>
      <w:marRight w:val="0"/>
      <w:marTop w:val="0"/>
      <w:marBottom w:val="0"/>
      <w:divBdr>
        <w:top w:val="none" w:sz="0" w:space="0" w:color="auto"/>
        <w:left w:val="none" w:sz="0" w:space="0" w:color="auto"/>
        <w:bottom w:val="none" w:sz="0" w:space="0" w:color="auto"/>
        <w:right w:val="none" w:sz="0" w:space="0" w:color="auto"/>
      </w:divBdr>
    </w:div>
    <w:div w:id="1940332613">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1948467985">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footer" Target="footer5.xml"/><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599A7-4D3B-4619-BF75-9338F53BD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2495</Words>
  <Characters>14228</Characters>
  <Application>Microsoft Office Word</Application>
  <DocSecurity>0</DocSecurity>
  <Lines>118</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3</cp:revision>
  <cp:lastPrinted>2023-06-21T12:17:00Z</cp:lastPrinted>
  <dcterms:created xsi:type="dcterms:W3CDTF">2024-06-12T08:23:00Z</dcterms:created>
  <dcterms:modified xsi:type="dcterms:W3CDTF">2024-06-12T12:17:00Z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390953c0,1990d4d8,119b5c0a,58e2db54,61b039dd,53145d58</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2024-06-12T12:16:40Z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6af467b0-f1ec-4d91-93d2-639f2936028a</vt:lpwstr>
  </property>
  <property fmtid="{D5CDD505-2E9C-101B-9397-08002B2CF9AE}" pid="14" name="MSIP_Label_8440a964-a917-4a67-91fd-dafe9c29bc39_ContentBits">
    <vt:lpwstr>3</vt:lpwstr>
  </property>
</Properties>
</file>