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224DD" w14:textId="77777777" w:rsidR="001D553D" w:rsidRPr="0022637D" w:rsidRDefault="001D553D" w:rsidP="00E1332D">
      <w:pPr>
        <w:pStyle w:val="NoSpacing"/>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eastAsia="tr-TR"/>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4E593D"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7FC3610E" w14:textId="754FFACC" w:rsidR="00796CD0"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3A34C23B" wp14:editId="0D04341D">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5371EDCD" w14:textId="557EA95C" w:rsidR="0066703F" w:rsidRDefault="005C6564">
                                <w:pPr>
                                  <w:rPr>
                                    <w:rFonts w:asciiTheme="minorHAnsi" w:eastAsia="Calibri" w:hAnsiTheme="minorHAnsi" w:cstheme="minorHAnsi"/>
                                    <w:b/>
                                    <w:bCs/>
                                    <w:sz w:val="40"/>
                                    <w:szCs w:val="40"/>
                                  </w:rPr>
                                </w:pPr>
                                <w:r w:rsidRPr="005C6564">
                                  <w:rPr>
                                    <w:rFonts w:asciiTheme="minorHAnsi" w:eastAsia="Calibri" w:hAnsiTheme="minorHAnsi" w:cstheme="minorHAnsi"/>
                                    <w:b/>
                                    <w:bCs/>
                                    <w:sz w:val="40"/>
                                    <w:szCs w:val="40"/>
                                  </w:rPr>
                                  <w:t>Reel kiralar</w:t>
                                </w:r>
                                <w:r w:rsidR="003E4597">
                                  <w:rPr>
                                    <w:rFonts w:asciiTheme="minorHAnsi" w:eastAsia="Calibri" w:hAnsiTheme="minorHAnsi" w:cstheme="minorHAnsi"/>
                                    <w:b/>
                                    <w:bCs/>
                                    <w:sz w:val="40"/>
                                    <w:szCs w:val="40"/>
                                  </w:rPr>
                                  <w:t xml:space="preserve"> ülke genelinde ve üç büyükşehirde arttı</w:t>
                                </w:r>
                              </w:p>
                              <w:p w14:paraId="17CFD422" w14:textId="4CD4EE97" w:rsidR="00F1461B" w:rsidRPr="00F666BD" w:rsidRDefault="00F1461B"/>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5371EDCD" w14:textId="557EA95C" w:rsidR="0066703F" w:rsidRDefault="005C6564">
                          <w:pPr>
                            <w:rPr>
                              <w:rFonts w:asciiTheme="minorHAnsi" w:eastAsia="Calibri" w:hAnsiTheme="minorHAnsi" w:cstheme="minorHAnsi"/>
                              <w:b/>
                              <w:bCs/>
                              <w:sz w:val="40"/>
                              <w:szCs w:val="40"/>
                            </w:rPr>
                          </w:pPr>
                          <w:r w:rsidRPr="005C6564">
                            <w:rPr>
                              <w:rFonts w:asciiTheme="minorHAnsi" w:eastAsia="Calibri" w:hAnsiTheme="minorHAnsi" w:cstheme="minorHAnsi"/>
                              <w:b/>
                              <w:bCs/>
                              <w:sz w:val="40"/>
                              <w:szCs w:val="40"/>
                            </w:rPr>
                            <w:t>Reel kiralar</w:t>
                          </w:r>
                          <w:r w:rsidR="003E4597">
                            <w:rPr>
                              <w:rFonts w:asciiTheme="minorHAnsi" w:eastAsia="Calibri" w:hAnsiTheme="minorHAnsi" w:cstheme="minorHAnsi"/>
                              <w:b/>
                              <w:bCs/>
                              <w:sz w:val="40"/>
                              <w:szCs w:val="40"/>
                            </w:rPr>
                            <w:t xml:space="preserve"> ülke genelinde ve üç büyükşehirde arttı</w:t>
                          </w:r>
                        </w:p>
                        <w:p w14:paraId="17CFD422" w14:textId="4CD4EE97" w:rsidR="00F1461B" w:rsidRPr="00F666BD" w:rsidRDefault="00F1461B"/>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263806A1" w:rsidR="00CB6CDE" w:rsidRPr="004761A0" w:rsidRDefault="00B61CB5"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Haziran</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263806A1" w:rsidR="00CB6CDE" w:rsidRPr="004761A0" w:rsidRDefault="00B61CB5"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Haziran</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7247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2AEF955A" w:rsidR="00DB1348" w:rsidRPr="0022637D" w:rsidRDefault="00CA1F20" w:rsidP="001E1D17">
          <w:pPr>
            <w:spacing w:before="120" w:after="120" w:line="276" w:lineRule="auto"/>
            <w:contextualSpacing/>
            <w:rPr>
              <w:rFonts w:asciiTheme="minorHAnsi" w:hAnsiTheme="minorHAnsi" w:cstheme="minorHAnsi"/>
              <w:sz w:val="24"/>
              <w:szCs w:val="24"/>
            </w:rPr>
            <w:sectPr w:rsidR="00DB1348" w:rsidRPr="0022637D" w:rsidSect="002010C3">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eastAsia="tr-TR"/>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Paragraph"/>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Paragraph"/>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DB3248">
          <w:pPr>
            <w:spacing w:before="120" w:after="120" w:line="276" w:lineRule="auto"/>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28922CF9" w:rsidR="00CB6CDE" w:rsidRPr="001E1D17" w:rsidRDefault="0090565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28922CF9" w:rsidR="00CB6CDE" w:rsidRPr="001E1D17" w:rsidRDefault="0090565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v:textbox>
                    </v:shape>
                    <w10:wrap anchory="page"/>
                  </v:group>
                </w:pict>
              </mc:Fallback>
            </mc:AlternateContent>
          </w:r>
        </w:p>
      </w:sdtContent>
    </w:sdt>
    <w:p w14:paraId="6571C2DF" w14:textId="5936FEC5" w:rsidR="001D3879" w:rsidRPr="003E4597" w:rsidRDefault="003E4597" w:rsidP="00DD3D9F">
      <w:pPr>
        <w:spacing w:before="120" w:after="120" w:line="276" w:lineRule="auto"/>
        <w:contextualSpacing/>
        <w:jc w:val="center"/>
        <w:rPr>
          <w:rFonts w:asciiTheme="minorHAnsi" w:eastAsia="Calibri" w:hAnsiTheme="minorHAnsi" w:cstheme="minorHAnsi"/>
          <w:b/>
          <w:bCs/>
          <w:caps/>
          <w:sz w:val="28"/>
          <w:szCs w:val="28"/>
        </w:rPr>
      </w:pPr>
      <w:r w:rsidRPr="003E4597">
        <w:rPr>
          <w:rFonts w:asciiTheme="minorHAnsi" w:eastAsia="Calibri" w:hAnsiTheme="minorHAnsi" w:cstheme="minorHAnsi"/>
          <w:b/>
          <w:bCs/>
          <w:caps/>
          <w:sz w:val="28"/>
          <w:szCs w:val="28"/>
        </w:rPr>
        <w:t>Reel kiralar ülke genelinde ve üç büyükşehirde arttı</w:t>
      </w:r>
    </w:p>
    <w:p w14:paraId="4D10CFEF" w14:textId="77777777" w:rsidR="00072350" w:rsidRPr="00343247"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343247"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343247">
        <w:rPr>
          <w:rFonts w:asciiTheme="minorHAnsi" w:eastAsia="Calibri" w:hAnsiTheme="minorHAnsi" w:cstheme="minorHAnsi"/>
          <w:b/>
          <w:bCs/>
          <w:sz w:val="24"/>
          <w:szCs w:val="24"/>
        </w:rPr>
        <w:t>Özet</w:t>
      </w:r>
    </w:p>
    <w:p w14:paraId="1282A402" w14:textId="77777777" w:rsidR="007517B8" w:rsidRPr="00343247" w:rsidRDefault="007517B8" w:rsidP="007517B8">
      <w:pPr>
        <w:spacing w:before="120" w:after="120" w:line="276" w:lineRule="auto"/>
        <w:contextualSpacing/>
        <w:jc w:val="both"/>
        <w:rPr>
          <w:rFonts w:asciiTheme="minorHAnsi" w:eastAsia="Calibri" w:hAnsiTheme="minorHAnsi" w:cstheme="minorHAnsi"/>
        </w:rPr>
      </w:pPr>
    </w:p>
    <w:p w14:paraId="38DAA177" w14:textId="0F2599B8" w:rsidR="00E822EA" w:rsidRPr="00647DD3" w:rsidRDefault="00CA29B4" w:rsidP="007517B8">
      <w:pPr>
        <w:spacing w:before="120" w:after="120" w:line="276" w:lineRule="auto"/>
        <w:contextualSpacing/>
        <w:jc w:val="both"/>
        <w:rPr>
          <w:rFonts w:asciiTheme="minorHAnsi" w:eastAsia="Calibri" w:hAnsiTheme="minorHAnsi" w:cstheme="minorHAnsi"/>
        </w:rPr>
      </w:pPr>
      <w:r w:rsidRPr="001F007D">
        <w:rPr>
          <w:rFonts w:asciiTheme="minorHAnsi" w:eastAsia="Calibri" w:hAnsiTheme="minorHAnsi" w:cstheme="minorHAnsi"/>
        </w:rPr>
        <w:t xml:space="preserve">Türkiye genelinde ve </w:t>
      </w:r>
      <w:r w:rsidR="008620AC" w:rsidRPr="001F007D">
        <w:rPr>
          <w:rFonts w:asciiTheme="minorHAnsi" w:eastAsia="Calibri" w:hAnsiTheme="minorHAnsi" w:cstheme="minorHAnsi"/>
        </w:rPr>
        <w:t>üç büyükşehirde</w:t>
      </w:r>
      <w:r w:rsidR="00CE5B77" w:rsidRPr="001F007D">
        <w:rPr>
          <w:rFonts w:asciiTheme="minorHAnsi" w:eastAsia="Calibri" w:hAnsiTheme="minorHAnsi" w:cstheme="minorHAnsi"/>
        </w:rPr>
        <w:t xml:space="preserve"> </w:t>
      </w:r>
      <w:r w:rsidR="00BE4CA2">
        <w:rPr>
          <w:rFonts w:asciiTheme="minorHAnsi" w:eastAsia="Calibri" w:hAnsiTheme="minorHAnsi" w:cstheme="minorHAnsi"/>
        </w:rPr>
        <w:t>nisandan</w:t>
      </w:r>
      <w:r w:rsidR="008828AC" w:rsidRPr="001F007D">
        <w:rPr>
          <w:rFonts w:asciiTheme="minorHAnsi" w:eastAsia="Calibri" w:hAnsiTheme="minorHAnsi" w:cstheme="minorHAnsi"/>
        </w:rPr>
        <w:t xml:space="preserve"> </w:t>
      </w:r>
      <w:r w:rsidR="00BE4CA2">
        <w:rPr>
          <w:rFonts w:asciiTheme="minorHAnsi" w:eastAsia="Calibri" w:hAnsiTheme="minorHAnsi" w:cstheme="minorHAnsi"/>
        </w:rPr>
        <w:t>mayıs</w:t>
      </w:r>
      <w:r w:rsidR="008828AC" w:rsidRPr="001F007D">
        <w:rPr>
          <w:rFonts w:asciiTheme="minorHAnsi" w:eastAsia="Calibri" w:hAnsiTheme="minorHAnsi" w:cstheme="minorHAnsi"/>
        </w:rPr>
        <w:t xml:space="preserve">a </w:t>
      </w:r>
      <w:r w:rsidRPr="001F007D">
        <w:rPr>
          <w:rFonts w:asciiTheme="minorHAnsi" w:eastAsia="Calibri" w:hAnsiTheme="minorHAnsi" w:cstheme="minorHAnsi"/>
        </w:rPr>
        <w:t xml:space="preserve">cari kira fiyatlarındaki artışın aylık enflasyondan daha </w:t>
      </w:r>
      <w:r w:rsidR="001C23AF" w:rsidRPr="001F007D">
        <w:rPr>
          <w:rFonts w:asciiTheme="minorHAnsi" w:eastAsia="Calibri" w:hAnsiTheme="minorHAnsi" w:cstheme="minorHAnsi"/>
        </w:rPr>
        <w:t>yüksek</w:t>
      </w:r>
      <w:r w:rsidRPr="001F007D">
        <w:rPr>
          <w:rFonts w:asciiTheme="minorHAnsi" w:eastAsia="Calibri" w:hAnsiTheme="minorHAnsi" w:cstheme="minorHAnsi"/>
        </w:rPr>
        <w:t xml:space="preserve"> olması sonucu enflasyondan arındırılmış (reel) kira fiyatları </w:t>
      </w:r>
      <w:r w:rsidR="001C23AF" w:rsidRPr="001F007D">
        <w:rPr>
          <w:rFonts w:asciiTheme="minorHAnsi" w:eastAsia="Calibri" w:hAnsiTheme="minorHAnsi" w:cstheme="minorHAnsi"/>
        </w:rPr>
        <w:t>artmıştır</w:t>
      </w:r>
      <w:r w:rsidR="00B26B06" w:rsidRPr="001F007D">
        <w:rPr>
          <w:rFonts w:asciiTheme="minorHAnsi" w:eastAsia="Calibri" w:hAnsiTheme="minorHAnsi" w:cstheme="minorHAnsi"/>
        </w:rPr>
        <w:t xml:space="preserve">. </w:t>
      </w:r>
      <w:r w:rsidR="00EC0390" w:rsidRPr="001F007D">
        <w:rPr>
          <w:rFonts w:asciiTheme="minorHAnsi" w:eastAsia="Calibri" w:hAnsiTheme="minorHAnsi" w:cstheme="minorHAnsi"/>
        </w:rPr>
        <w:t xml:space="preserve">Buna karşılık </w:t>
      </w:r>
      <w:r w:rsidR="00CE5B77" w:rsidRPr="001F007D">
        <w:rPr>
          <w:rFonts w:asciiTheme="minorHAnsi" w:eastAsia="Calibri" w:hAnsiTheme="minorHAnsi" w:cstheme="minorHAnsi"/>
        </w:rPr>
        <w:t xml:space="preserve">ülke genelinde </w:t>
      </w:r>
      <w:r w:rsidR="00BE4CA2">
        <w:rPr>
          <w:rFonts w:asciiTheme="minorHAnsi" w:eastAsia="Calibri" w:hAnsiTheme="minorHAnsi" w:cstheme="minorHAnsi"/>
        </w:rPr>
        <w:t>mayıs</w:t>
      </w:r>
      <w:r w:rsidR="00140CF6" w:rsidRPr="001F007D">
        <w:rPr>
          <w:rFonts w:asciiTheme="minorHAnsi" w:eastAsia="Calibri" w:hAnsiTheme="minorHAnsi" w:cstheme="minorHAnsi"/>
        </w:rPr>
        <w:t xml:space="preserve"> ayı</w:t>
      </w:r>
      <w:r w:rsidR="009026E0" w:rsidRPr="001F007D">
        <w:rPr>
          <w:rFonts w:asciiTheme="minorHAnsi" w:eastAsia="Calibri" w:hAnsiTheme="minorHAnsi" w:cstheme="minorHAnsi"/>
        </w:rPr>
        <w:t xml:space="preserve"> </w:t>
      </w:r>
      <w:r w:rsidR="003E4597" w:rsidRPr="001F007D">
        <w:rPr>
          <w:rFonts w:asciiTheme="minorHAnsi" w:eastAsia="Calibri" w:hAnsiTheme="minorHAnsi" w:cstheme="minorHAnsi"/>
        </w:rPr>
        <w:t>itibarıyla</w:t>
      </w:r>
      <w:r w:rsidR="00C72463" w:rsidRPr="001F007D">
        <w:rPr>
          <w:rFonts w:asciiTheme="minorHAnsi" w:eastAsia="Calibri" w:hAnsiTheme="minorHAnsi" w:cstheme="minorHAnsi"/>
        </w:rPr>
        <w:t xml:space="preserve"> </w:t>
      </w:r>
      <w:r w:rsidR="00CE5B77" w:rsidRPr="001F007D">
        <w:rPr>
          <w:rFonts w:asciiTheme="minorHAnsi" w:eastAsia="Calibri" w:hAnsiTheme="minorHAnsi" w:cstheme="minorHAnsi"/>
        </w:rPr>
        <w:t xml:space="preserve">reel fiyatlarla kira ortalaması </w:t>
      </w:r>
      <w:r w:rsidR="000F251A" w:rsidRPr="001F007D">
        <w:rPr>
          <w:rFonts w:asciiTheme="minorHAnsi" w:eastAsia="Calibri" w:hAnsiTheme="minorHAnsi" w:cstheme="minorHAnsi"/>
        </w:rPr>
        <w:t>bir önceki yıl</w:t>
      </w:r>
      <w:r w:rsidR="00C72463" w:rsidRPr="001F007D">
        <w:rPr>
          <w:rFonts w:asciiTheme="minorHAnsi" w:eastAsia="Calibri" w:hAnsiTheme="minorHAnsi" w:cstheme="minorHAnsi"/>
        </w:rPr>
        <w:t>ın</w:t>
      </w:r>
      <w:r w:rsidR="000F251A" w:rsidRPr="001F007D">
        <w:rPr>
          <w:rFonts w:asciiTheme="minorHAnsi" w:eastAsia="Calibri" w:hAnsiTheme="minorHAnsi" w:cstheme="minorHAnsi"/>
        </w:rPr>
        <w:t xml:space="preserve"> aynı ay</w:t>
      </w:r>
      <w:r w:rsidR="00C72463" w:rsidRPr="001F007D">
        <w:rPr>
          <w:rFonts w:asciiTheme="minorHAnsi" w:eastAsia="Calibri" w:hAnsiTheme="minorHAnsi" w:cstheme="minorHAnsi"/>
        </w:rPr>
        <w:t>ı</w:t>
      </w:r>
      <w:r w:rsidR="000F251A" w:rsidRPr="001F007D">
        <w:rPr>
          <w:rFonts w:asciiTheme="minorHAnsi" w:eastAsia="Calibri" w:hAnsiTheme="minorHAnsi" w:cstheme="minorHAnsi"/>
        </w:rPr>
        <w:t xml:space="preserve"> ile karşılaştırıldığında </w:t>
      </w:r>
      <w:r w:rsidR="00CE5B77" w:rsidRPr="001F007D">
        <w:rPr>
          <w:rFonts w:asciiTheme="minorHAnsi" w:eastAsia="Calibri" w:hAnsiTheme="minorHAnsi" w:cstheme="minorHAnsi"/>
        </w:rPr>
        <w:t xml:space="preserve">yüzde </w:t>
      </w:r>
      <w:r w:rsidR="00BE4CA2">
        <w:rPr>
          <w:rFonts w:asciiTheme="minorHAnsi" w:eastAsia="Calibri" w:hAnsiTheme="minorHAnsi" w:cstheme="minorHAnsi"/>
        </w:rPr>
        <w:t>1</w:t>
      </w:r>
      <w:r w:rsidR="003E4597">
        <w:rPr>
          <w:rFonts w:asciiTheme="minorHAnsi" w:eastAsia="Calibri" w:hAnsiTheme="minorHAnsi" w:cstheme="minorHAnsi"/>
        </w:rPr>
        <w:t>4,6</w:t>
      </w:r>
      <w:r w:rsidR="00BE4CA2">
        <w:rPr>
          <w:rFonts w:asciiTheme="minorHAnsi" w:eastAsia="Calibri" w:hAnsiTheme="minorHAnsi" w:cstheme="minorHAnsi"/>
        </w:rPr>
        <w:t xml:space="preserve"> daha düşüktür. Reel fiyatlarla kira ortalaması geçen yılın aynı ayına göre </w:t>
      </w:r>
      <w:r w:rsidR="009E1F11" w:rsidRPr="001F007D">
        <w:rPr>
          <w:rFonts w:asciiTheme="minorHAnsi" w:eastAsia="Calibri" w:hAnsiTheme="minorHAnsi" w:cstheme="minorHAnsi"/>
        </w:rPr>
        <w:t xml:space="preserve">İstanbul’da yüzde </w:t>
      </w:r>
      <w:r w:rsidR="00BE4CA2">
        <w:rPr>
          <w:rFonts w:asciiTheme="minorHAnsi" w:eastAsia="Calibri" w:hAnsiTheme="minorHAnsi" w:cstheme="minorHAnsi"/>
        </w:rPr>
        <w:t>1</w:t>
      </w:r>
      <w:r w:rsidR="005F4E75">
        <w:rPr>
          <w:rFonts w:asciiTheme="minorHAnsi" w:eastAsia="Calibri" w:hAnsiTheme="minorHAnsi" w:cstheme="minorHAnsi"/>
        </w:rPr>
        <w:t>3</w:t>
      </w:r>
      <w:r w:rsidR="00BE4CA2">
        <w:rPr>
          <w:rFonts w:asciiTheme="minorHAnsi" w:eastAsia="Calibri" w:hAnsiTheme="minorHAnsi" w:cstheme="minorHAnsi"/>
        </w:rPr>
        <w:t>,3,</w:t>
      </w:r>
      <w:r w:rsidR="00CE5B77" w:rsidRPr="001F007D">
        <w:rPr>
          <w:rFonts w:asciiTheme="minorHAnsi" w:eastAsia="Calibri" w:hAnsiTheme="minorHAnsi" w:cstheme="minorHAnsi"/>
        </w:rPr>
        <w:t xml:space="preserve"> </w:t>
      </w:r>
      <w:r w:rsidRPr="001F007D">
        <w:rPr>
          <w:rFonts w:asciiTheme="minorHAnsi" w:eastAsia="Calibri" w:hAnsiTheme="minorHAnsi" w:cstheme="minorHAnsi"/>
        </w:rPr>
        <w:t>Ankara’da</w:t>
      </w:r>
      <w:r w:rsidR="00BE4CA2">
        <w:rPr>
          <w:rFonts w:asciiTheme="minorHAnsi" w:eastAsia="Calibri" w:hAnsiTheme="minorHAnsi" w:cstheme="minorHAnsi"/>
        </w:rPr>
        <w:t xml:space="preserve"> yüzde 1,2,</w:t>
      </w:r>
      <w:r w:rsidR="009E1F11" w:rsidRPr="001F007D">
        <w:rPr>
          <w:rFonts w:asciiTheme="minorHAnsi" w:eastAsia="Calibri" w:hAnsiTheme="minorHAnsi" w:cstheme="minorHAnsi"/>
        </w:rPr>
        <w:t xml:space="preserve"> İzmir’de ise </w:t>
      </w:r>
      <w:r w:rsidR="00BE4CA2">
        <w:rPr>
          <w:rFonts w:asciiTheme="minorHAnsi" w:eastAsia="Calibri" w:hAnsiTheme="minorHAnsi" w:cstheme="minorHAnsi"/>
        </w:rPr>
        <w:t>yüzde 4,</w:t>
      </w:r>
      <w:r w:rsidR="005F4E75">
        <w:rPr>
          <w:rFonts w:asciiTheme="minorHAnsi" w:eastAsia="Calibri" w:hAnsiTheme="minorHAnsi" w:cstheme="minorHAnsi"/>
        </w:rPr>
        <w:t>1</w:t>
      </w:r>
      <w:r w:rsidR="00BE4CA2">
        <w:rPr>
          <w:rFonts w:asciiTheme="minorHAnsi" w:eastAsia="Calibri" w:hAnsiTheme="minorHAnsi" w:cstheme="minorHAnsi"/>
        </w:rPr>
        <w:t xml:space="preserve"> daha düşüktür</w:t>
      </w:r>
      <w:r w:rsidRPr="001F007D">
        <w:rPr>
          <w:rFonts w:asciiTheme="minorHAnsi" w:eastAsia="Calibri" w:hAnsiTheme="minorHAnsi" w:cstheme="minorHAnsi"/>
        </w:rPr>
        <w:t xml:space="preserve">. </w:t>
      </w:r>
      <w:r w:rsidR="00CE5B77" w:rsidRPr="001F007D">
        <w:rPr>
          <w:rFonts w:asciiTheme="minorHAnsi" w:eastAsia="Calibri" w:hAnsiTheme="minorHAnsi" w:cstheme="minorHAnsi"/>
        </w:rPr>
        <w:t>Öte yandan</w:t>
      </w:r>
      <w:r w:rsidRPr="001F007D">
        <w:rPr>
          <w:rFonts w:asciiTheme="minorHAnsi" w:eastAsia="Calibri" w:hAnsiTheme="minorHAnsi" w:cstheme="minorHAnsi"/>
        </w:rPr>
        <w:t xml:space="preserve">, </w:t>
      </w:r>
      <w:r w:rsidR="00AA111B" w:rsidRPr="001F007D">
        <w:rPr>
          <w:rFonts w:asciiTheme="minorHAnsi" w:eastAsia="Calibri" w:hAnsiTheme="minorHAnsi" w:cstheme="minorHAnsi"/>
        </w:rPr>
        <w:t xml:space="preserve">cari kira fiyat </w:t>
      </w:r>
      <w:r w:rsidR="009E1F11" w:rsidRPr="001F007D">
        <w:rPr>
          <w:rFonts w:asciiTheme="minorHAnsi" w:eastAsia="Calibri" w:hAnsiTheme="minorHAnsi" w:cstheme="minorHAnsi"/>
        </w:rPr>
        <w:t xml:space="preserve">yıllık </w:t>
      </w:r>
      <w:r w:rsidR="00AA111B" w:rsidRPr="001F007D">
        <w:rPr>
          <w:rFonts w:asciiTheme="minorHAnsi" w:eastAsia="Calibri" w:hAnsiTheme="minorHAnsi" w:cstheme="minorHAnsi"/>
        </w:rPr>
        <w:t>artış oranları</w:t>
      </w:r>
      <w:r w:rsidR="00CE5B77" w:rsidRPr="001F007D">
        <w:rPr>
          <w:rFonts w:asciiTheme="minorHAnsi" w:eastAsia="Calibri" w:hAnsiTheme="minorHAnsi" w:cstheme="minorHAnsi"/>
        </w:rPr>
        <w:t>nda</w:t>
      </w:r>
      <w:r w:rsidR="00AA111B" w:rsidRPr="001F007D">
        <w:rPr>
          <w:rFonts w:asciiTheme="minorHAnsi" w:eastAsia="Calibri" w:hAnsiTheme="minorHAnsi" w:cstheme="minorHAnsi"/>
        </w:rPr>
        <w:t xml:space="preserve"> </w:t>
      </w:r>
      <w:r w:rsidR="009E1F11" w:rsidRPr="001F007D">
        <w:rPr>
          <w:rFonts w:asciiTheme="minorHAnsi" w:eastAsia="Calibri" w:hAnsiTheme="minorHAnsi" w:cstheme="minorHAnsi"/>
        </w:rPr>
        <w:t>d</w:t>
      </w:r>
      <w:r w:rsidR="00AA111B" w:rsidRPr="001F007D">
        <w:rPr>
          <w:rFonts w:asciiTheme="minorHAnsi" w:eastAsia="Calibri" w:hAnsiTheme="minorHAnsi" w:cstheme="minorHAnsi"/>
        </w:rPr>
        <w:t>üş</w:t>
      </w:r>
      <w:r w:rsidR="00CE5B77" w:rsidRPr="001F007D">
        <w:rPr>
          <w:rFonts w:asciiTheme="minorHAnsi" w:eastAsia="Calibri" w:hAnsiTheme="minorHAnsi" w:cstheme="minorHAnsi"/>
        </w:rPr>
        <w:t>üş sürmektedir</w:t>
      </w:r>
      <w:r w:rsidR="00AA111B" w:rsidRPr="001F007D">
        <w:rPr>
          <w:rFonts w:asciiTheme="minorHAnsi" w:eastAsia="Calibri" w:hAnsiTheme="minorHAnsi" w:cstheme="minorHAnsi"/>
        </w:rPr>
        <w:t xml:space="preserve">. </w:t>
      </w:r>
      <w:r w:rsidR="007517B8" w:rsidRPr="001F007D">
        <w:rPr>
          <w:rFonts w:asciiTheme="minorHAnsi" w:eastAsia="Calibri" w:hAnsiTheme="minorHAnsi" w:cstheme="minorHAnsi"/>
        </w:rPr>
        <w:t>Türkiye genelinde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fiyatındaki yıllık artış oranı </w:t>
      </w:r>
      <w:r w:rsidR="00296FAB">
        <w:rPr>
          <w:rFonts w:asciiTheme="minorHAnsi" w:eastAsia="Calibri" w:hAnsiTheme="minorHAnsi" w:cstheme="minorHAnsi"/>
        </w:rPr>
        <w:t>mayıs</w:t>
      </w:r>
      <w:r w:rsidR="00C72463" w:rsidRPr="001F007D">
        <w:rPr>
          <w:rFonts w:asciiTheme="minorHAnsi" w:eastAsia="Calibri" w:hAnsiTheme="minorHAnsi" w:cstheme="minorHAnsi"/>
        </w:rPr>
        <w:t xml:space="preserve"> ayında</w:t>
      </w:r>
      <w:r w:rsidR="00FC5051" w:rsidRPr="001F007D">
        <w:rPr>
          <w:rFonts w:asciiTheme="minorHAnsi" w:eastAsia="Calibri" w:hAnsiTheme="minorHAnsi" w:cstheme="minorHAnsi"/>
        </w:rPr>
        <w:t xml:space="preserve"> </w:t>
      </w:r>
      <w:r w:rsidR="007517B8" w:rsidRPr="001F007D">
        <w:rPr>
          <w:rFonts w:asciiTheme="minorHAnsi" w:eastAsia="Calibri" w:hAnsiTheme="minorHAnsi" w:cstheme="minorHAnsi"/>
        </w:rPr>
        <w:t xml:space="preserve">yüzde </w:t>
      </w:r>
      <w:r w:rsidR="00296FAB">
        <w:rPr>
          <w:rFonts w:asciiTheme="minorHAnsi" w:eastAsia="Calibri" w:hAnsiTheme="minorHAnsi" w:cstheme="minorHAnsi"/>
        </w:rPr>
        <w:t>49</w:t>
      </w:r>
      <w:r w:rsidR="00C45204" w:rsidRPr="001F007D">
        <w:rPr>
          <w:rFonts w:asciiTheme="minorHAnsi" w:eastAsia="Calibri" w:hAnsiTheme="minorHAnsi" w:cstheme="minorHAnsi"/>
        </w:rPr>
        <w:t>,</w:t>
      </w:r>
      <w:r w:rsidR="00422D61" w:rsidRPr="001F007D">
        <w:rPr>
          <w:rFonts w:asciiTheme="minorHAnsi" w:eastAsia="Calibri" w:hAnsiTheme="minorHAnsi" w:cstheme="minorHAnsi"/>
        </w:rPr>
        <w:t>8</w:t>
      </w:r>
      <w:r w:rsidR="00C45204" w:rsidRPr="001F007D">
        <w:rPr>
          <w:rFonts w:asciiTheme="minorHAnsi" w:eastAsia="Calibri" w:hAnsiTheme="minorHAnsi" w:cstheme="minorHAnsi"/>
        </w:rPr>
        <w:t>’</w:t>
      </w:r>
      <w:r w:rsidR="0006159A" w:rsidRPr="001F007D">
        <w:rPr>
          <w:rFonts w:asciiTheme="minorHAnsi" w:eastAsia="Calibri" w:hAnsiTheme="minorHAnsi" w:cstheme="minorHAnsi"/>
        </w:rPr>
        <w:t>e</w:t>
      </w:r>
      <w:r w:rsidR="009E2834" w:rsidRPr="001F007D">
        <w:rPr>
          <w:rFonts w:asciiTheme="minorHAnsi" w:eastAsia="Calibri" w:hAnsiTheme="minorHAnsi" w:cstheme="minorHAnsi"/>
        </w:rPr>
        <w:t xml:space="preserve"> </w:t>
      </w:r>
      <w:r w:rsidR="00772D26" w:rsidRPr="001F007D">
        <w:rPr>
          <w:rFonts w:asciiTheme="minorHAnsi" w:eastAsia="Calibri" w:hAnsiTheme="minorHAnsi" w:cstheme="minorHAnsi"/>
        </w:rPr>
        <w:t>gerilemiştir</w:t>
      </w:r>
      <w:r w:rsidR="00B50BC9" w:rsidRPr="001F007D">
        <w:rPr>
          <w:rFonts w:asciiTheme="minorHAnsi" w:eastAsia="Calibri" w:hAnsiTheme="minorHAnsi" w:cstheme="minorHAnsi"/>
        </w:rPr>
        <w:t xml:space="preserve">. </w:t>
      </w:r>
      <w:r w:rsidR="00296FAB">
        <w:rPr>
          <w:rFonts w:asciiTheme="minorHAnsi" w:eastAsia="Calibri" w:hAnsiTheme="minorHAnsi" w:cstheme="minorHAnsi"/>
        </w:rPr>
        <w:t>Mayıs</w:t>
      </w:r>
      <w:r w:rsidR="00C45204" w:rsidRPr="001F007D">
        <w:rPr>
          <w:rFonts w:asciiTheme="minorHAnsi" w:eastAsia="Calibri" w:hAnsiTheme="minorHAnsi" w:cstheme="minorHAnsi"/>
        </w:rPr>
        <w:t xml:space="preserve"> ayında ü</w:t>
      </w:r>
      <w:r w:rsidR="00B50BC9" w:rsidRPr="001F007D">
        <w:rPr>
          <w:rFonts w:asciiTheme="minorHAnsi" w:eastAsia="Calibri" w:hAnsiTheme="minorHAnsi" w:cstheme="minorHAnsi"/>
        </w:rPr>
        <w:t>lke genelinde</w:t>
      </w:r>
      <w:r w:rsidR="007517B8" w:rsidRPr="001F007D">
        <w:rPr>
          <w:rFonts w:asciiTheme="minorHAnsi" w:eastAsia="Calibri" w:hAnsiTheme="minorHAnsi" w:cstheme="minorHAnsi"/>
        </w:rPr>
        <w:t xml:space="preserv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w:t>
      </w:r>
      <w:r w:rsidR="009018C0" w:rsidRPr="001F007D">
        <w:rPr>
          <w:rFonts w:asciiTheme="minorHAnsi" w:eastAsia="Calibri" w:hAnsiTheme="minorHAnsi" w:cstheme="minorHAnsi"/>
        </w:rPr>
        <w:t xml:space="preserve"> </w:t>
      </w:r>
      <w:r w:rsidR="00296FAB">
        <w:rPr>
          <w:rFonts w:asciiTheme="minorHAnsi" w:eastAsia="Calibri" w:hAnsiTheme="minorHAnsi" w:cstheme="minorHAnsi"/>
        </w:rPr>
        <w:t>169</w:t>
      </w:r>
      <w:r w:rsidR="0006159A" w:rsidRPr="001F007D">
        <w:rPr>
          <w:rFonts w:asciiTheme="minorHAnsi" w:eastAsia="Calibri" w:hAnsiTheme="minorHAnsi" w:cstheme="minorHAnsi"/>
        </w:rPr>
        <w:t>,</w:t>
      </w:r>
      <w:r w:rsidR="00422D61" w:rsidRPr="001F007D">
        <w:rPr>
          <w:rFonts w:asciiTheme="minorHAnsi" w:eastAsia="Calibri" w:hAnsiTheme="minorHAnsi" w:cstheme="minorHAnsi"/>
        </w:rPr>
        <w:t>6</w:t>
      </w:r>
      <w:r w:rsidR="007517B8" w:rsidRPr="001F007D">
        <w:rPr>
          <w:rFonts w:asciiTheme="minorHAnsi" w:eastAsia="Calibri" w:hAnsiTheme="minorHAnsi" w:cstheme="minorHAnsi"/>
        </w:rPr>
        <w:t xml:space="preserve"> TL'</w:t>
      </w:r>
      <w:r w:rsidR="009018C0" w:rsidRPr="001F007D">
        <w:rPr>
          <w:rFonts w:asciiTheme="minorHAnsi" w:eastAsia="Calibri" w:hAnsiTheme="minorHAnsi" w:cstheme="minorHAnsi"/>
        </w:rPr>
        <w:t>dir</w:t>
      </w:r>
      <w:r w:rsidR="007517B8" w:rsidRPr="001F007D">
        <w:rPr>
          <w:rFonts w:asciiTheme="minorHAnsi" w:eastAsia="Calibri" w:hAnsiTheme="minorHAnsi" w:cstheme="minorHAnsi"/>
        </w:rPr>
        <w:t xml:space="preserve">. </w:t>
      </w:r>
      <w:r w:rsidR="006E70C5" w:rsidRPr="001F007D">
        <w:rPr>
          <w:rFonts w:asciiTheme="minorHAnsi" w:eastAsia="Calibri" w:hAnsiTheme="minorHAnsi" w:cstheme="minorHAnsi"/>
        </w:rPr>
        <w:t>Y</w:t>
      </w:r>
      <w:r w:rsidR="007517B8" w:rsidRPr="001F007D">
        <w:rPr>
          <w:rFonts w:asciiTheme="minorHAnsi" w:eastAsia="Calibri" w:hAnsiTheme="minorHAnsi" w:cstheme="minorHAnsi"/>
        </w:rPr>
        <w:t xml:space="preserve">ıllık kira artış oranı </w:t>
      </w:r>
      <w:r w:rsidR="009D3D7E" w:rsidRPr="001F007D">
        <w:rPr>
          <w:rFonts w:asciiTheme="minorHAnsi" w:eastAsia="Calibri" w:hAnsiTheme="minorHAnsi" w:cstheme="minorHAnsi"/>
        </w:rPr>
        <w:t xml:space="preserve">İstanbul’da yüzde </w:t>
      </w:r>
      <w:r w:rsidR="00CE5B77" w:rsidRPr="001F007D">
        <w:rPr>
          <w:rFonts w:asciiTheme="minorHAnsi" w:eastAsia="Calibri" w:hAnsiTheme="minorHAnsi" w:cstheme="minorHAnsi"/>
        </w:rPr>
        <w:t>5</w:t>
      </w:r>
      <w:r w:rsidR="00296FAB">
        <w:rPr>
          <w:rFonts w:asciiTheme="minorHAnsi" w:eastAsia="Calibri" w:hAnsiTheme="minorHAnsi" w:cstheme="minorHAnsi"/>
        </w:rPr>
        <w:t>2</w:t>
      </w:r>
      <w:r w:rsidR="00CE5B77" w:rsidRPr="001F007D">
        <w:rPr>
          <w:rFonts w:asciiTheme="minorHAnsi" w:eastAsia="Calibri" w:hAnsiTheme="minorHAnsi" w:cstheme="minorHAnsi"/>
        </w:rPr>
        <w:t>,</w:t>
      </w:r>
      <w:r w:rsidR="00296FAB">
        <w:rPr>
          <w:rFonts w:asciiTheme="minorHAnsi" w:eastAsia="Calibri" w:hAnsiTheme="minorHAnsi" w:cstheme="minorHAnsi"/>
        </w:rPr>
        <w:t>1</w:t>
      </w:r>
      <w:r w:rsidR="00CE5B77" w:rsidRPr="001F007D">
        <w:rPr>
          <w:rFonts w:asciiTheme="minorHAnsi" w:eastAsia="Calibri" w:hAnsiTheme="minorHAnsi" w:cstheme="minorHAnsi"/>
        </w:rPr>
        <w:t>’</w:t>
      </w:r>
      <w:r w:rsidR="00E35E40" w:rsidRPr="001F007D">
        <w:rPr>
          <w:rFonts w:asciiTheme="minorHAnsi" w:eastAsia="Calibri" w:hAnsiTheme="minorHAnsi" w:cstheme="minorHAnsi"/>
        </w:rPr>
        <w:t>e</w:t>
      </w:r>
      <w:r w:rsidR="009D3D7E" w:rsidRPr="001F007D">
        <w:rPr>
          <w:rFonts w:asciiTheme="minorHAnsi" w:eastAsia="Calibri" w:hAnsiTheme="minorHAnsi" w:cstheme="minorHAnsi"/>
        </w:rPr>
        <w:t xml:space="preserve">, Ankara’da yüzde </w:t>
      </w:r>
      <w:r w:rsidR="00E35E40" w:rsidRPr="001F007D">
        <w:rPr>
          <w:rFonts w:asciiTheme="minorHAnsi" w:eastAsia="Calibri" w:hAnsiTheme="minorHAnsi" w:cstheme="minorHAnsi"/>
        </w:rPr>
        <w:t>7</w:t>
      </w:r>
      <w:r w:rsidR="00296FAB">
        <w:rPr>
          <w:rFonts w:asciiTheme="minorHAnsi" w:eastAsia="Calibri" w:hAnsiTheme="minorHAnsi" w:cstheme="minorHAnsi"/>
        </w:rPr>
        <w:t>3</w:t>
      </w:r>
      <w:r w:rsidR="00CE5B77" w:rsidRPr="001F007D">
        <w:rPr>
          <w:rFonts w:asciiTheme="minorHAnsi" w:eastAsia="Calibri" w:hAnsiTheme="minorHAnsi" w:cstheme="minorHAnsi"/>
        </w:rPr>
        <w:t>,</w:t>
      </w:r>
      <w:r w:rsidR="00296FAB">
        <w:rPr>
          <w:rFonts w:asciiTheme="minorHAnsi" w:eastAsia="Calibri" w:hAnsiTheme="minorHAnsi" w:cstheme="minorHAnsi"/>
        </w:rPr>
        <w:t>4</w:t>
      </w:r>
      <w:r w:rsidR="00772D26" w:rsidRPr="001F007D">
        <w:rPr>
          <w:rFonts w:asciiTheme="minorHAnsi" w:eastAsia="Calibri" w:hAnsiTheme="minorHAnsi" w:cstheme="minorHAnsi"/>
        </w:rPr>
        <w:t>’</w:t>
      </w:r>
      <w:r w:rsidR="00CE5B77" w:rsidRPr="001F007D">
        <w:rPr>
          <w:rFonts w:asciiTheme="minorHAnsi" w:eastAsia="Calibri" w:hAnsiTheme="minorHAnsi" w:cstheme="minorHAnsi"/>
        </w:rPr>
        <w:t>e</w:t>
      </w:r>
      <w:r w:rsidR="009D3D7E" w:rsidRPr="001F007D">
        <w:rPr>
          <w:rFonts w:asciiTheme="minorHAnsi" w:eastAsia="Calibri" w:hAnsiTheme="minorHAnsi" w:cstheme="minorHAnsi"/>
        </w:rPr>
        <w:t xml:space="preserve">, İzmir’de ise yüzde </w:t>
      </w:r>
      <w:r w:rsidR="00296FAB">
        <w:rPr>
          <w:rFonts w:asciiTheme="minorHAnsi" w:eastAsia="Calibri" w:hAnsiTheme="minorHAnsi" w:cstheme="minorHAnsi"/>
        </w:rPr>
        <w:t>68,3</w:t>
      </w:r>
      <w:r w:rsidR="00772D26" w:rsidRPr="001F007D">
        <w:rPr>
          <w:rFonts w:asciiTheme="minorHAnsi" w:eastAsia="Calibri" w:hAnsiTheme="minorHAnsi" w:cstheme="minorHAnsi"/>
        </w:rPr>
        <w:t>’e</w:t>
      </w:r>
      <w:r w:rsidR="00FC5051" w:rsidRPr="001F007D">
        <w:rPr>
          <w:rFonts w:asciiTheme="minorHAnsi" w:eastAsia="Calibri" w:hAnsiTheme="minorHAnsi" w:cstheme="minorHAnsi"/>
        </w:rPr>
        <w:t xml:space="preserve"> </w:t>
      </w:r>
      <w:r w:rsidR="00772D26" w:rsidRPr="001F007D">
        <w:rPr>
          <w:rFonts w:asciiTheme="minorHAnsi" w:eastAsia="Calibri" w:hAnsiTheme="minorHAnsi" w:cstheme="minorHAnsi"/>
        </w:rPr>
        <w:t>düşmüştür</w:t>
      </w:r>
      <w:r w:rsidR="007517B8" w:rsidRPr="001F007D">
        <w:rPr>
          <w:rFonts w:asciiTheme="minorHAnsi" w:eastAsia="Calibri" w:hAnsiTheme="minorHAnsi" w:cstheme="minorHAnsi"/>
        </w:rPr>
        <w:t xml:space="preserve">. </w:t>
      </w:r>
      <w:r w:rsidR="009D3D7E" w:rsidRPr="001F007D">
        <w:rPr>
          <w:rFonts w:asciiTheme="minorHAnsi" w:eastAsia="Calibri" w:hAnsiTheme="minorHAnsi" w:cstheme="minorHAnsi"/>
        </w:rPr>
        <w:t>Ortalama kiralık konut ilan m</w:t>
      </w:r>
      <w:r w:rsidR="009D3D7E" w:rsidRPr="001F007D">
        <w:rPr>
          <w:rFonts w:asciiTheme="minorHAnsi" w:eastAsia="Calibri" w:hAnsiTheme="minorHAnsi" w:cstheme="minorHAnsi"/>
          <w:vertAlign w:val="superscript"/>
        </w:rPr>
        <w:t>2</w:t>
      </w:r>
      <w:r w:rsidR="009D3D7E" w:rsidRPr="001F007D">
        <w:rPr>
          <w:rFonts w:asciiTheme="minorHAnsi" w:eastAsia="Calibri" w:hAnsiTheme="minorHAnsi" w:cstheme="minorHAnsi"/>
        </w:rPr>
        <w:t xml:space="preserve"> fiyatları İstanbul’da</w:t>
      </w:r>
      <w:r w:rsidR="00FC5051" w:rsidRPr="001F007D">
        <w:rPr>
          <w:rFonts w:asciiTheme="minorHAnsi" w:eastAsia="Calibri" w:hAnsiTheme="minorHAnsi" w:cstheme="minorHAnsi"/>
        </w:rPr>
        <w:t xml:space="preserve"> </w:t>
      </w:r>
      <w:r w:rsidR="00422D61" w:rsidRPr="001F007D">
        <w:rPr>
          <w:rFonts w:asciiTheme="minorHAnsi" w:eastAsia="Calibri" w:hAnsiTheme="minorHAnsi" w:cstheme="minorHAnsi"/>
        </w:rPr>
        <w:t>2</w:t>
      </w:r>
      <w:r w:rsidR="00296FAB">
        <w:rPr>
          <w:rFonts w:asciiTheme="minorHAnsi" w:eastAsia="Calibri" w:hAnsiTheme="minorHAnsi" w:cstheme="minorHAnsi"/>
        </w:rPr>
        <w:t>13</w:t>
      </w:r>
      <w:r w:rsidR="009D3D7E" w:rsidRPr="001F007D">
        <w:rPr>
          <w:rFonts w:asciiTheme="minorHAnsi" w:eastAsia="Calibri" w:hAnsiTheme="minorHAnsi" w:cstheme="minorHAnsi"/>
        </w:rPr>
        <w:t xml:space="preserve"> TL, Ankara’da </w:t>
      </w:r>
      <w:r w:rsidR="00296FAB">
        <w:rPr>
          <w:rFonts w:asciiTheme="minorHAnsi" w:eastAsia="Calibri" w:hAnsiTheme="minorHAnsi" w:cstheme="minorHAnsi"/>
        </w:rPr>
        <w:t>163</w:t>
      </w:r>
      <w:r w:rsidR="009D3D7E" w:rsidRPr="001F007D">
        <w:rPr>
          <w:rFonts w:asciiTheme="minorHAnsi" w:eastAsia="Calibri" w:hAnsiTheme="minorHAnsi" w:cstheme="minorHAnsi"/>
        </w:rPr>
        <w:t xml:space="preserve"> TL, İzmir’de ise</w:t>
      </w:r>
      <w:r w:rsidR="00FC5051" w:rsidRPr="001F007D">
        <w:rPr>
          <w:rFonts w:asciiTheme="minorHAnsi" w:eastAsia="Calibri" w:hAnsiTheme="minorHAnsi" w:cstheme="minorHAnsi"/>
        </w:rPr>
        <w:t xml:space="preserve"> </w:t>
      </w:r>
      <w:r w:rsidR="00422D61" w:rsidRPr="001F007D">
        <w:rPr>
          <w:rFonts w:asciiTheme="minorHAnsi" w:eastAsia="Calibri" w:hAnsiTheme="minorHAnsi" w:cstheme="minorHAnsi"/>
        </w:rPr>
        <w:t>1</w:t>
      </w:r>
      <w:r w:rsidR="00296FAB">
        <w:rPr>
          <w:rFonts w:asciiTheme="minorHAnsi" w:eastAsia="Calibri" w:hAnsiTheme="minorHAnsi" w:cstheme="minorHAnsi"/>
        </w:rPr>
        <w:t>89</w:t>
      </w:r>
      <w:r w:rsidR="006B4CF1" w:rsidRPr="001F007D">
        <w:rPr>
          <w:rFonts w:asciiTheme="minorHAnsi" w:eastAsia="Calibri" w:hAnsiTheme="minorHAnsi" w:cstheme="minorHAnsi"/>
        </w:rPr>
        <w:t xml:space="preserve"> </w:t>
      </w:r>
      <w:r w:rsidR="009D3D7E" w:rsidRPr="001F007D">
        <w:rPr>
          <w:rFonts w:asciiTheme="minorHAnsi" w:eastAsia="Calibri" w:hAnsiTheme="minorHAnsi" w:cstheme="minorHAnsi"/>
        </w:rPr>
        <w:t>TL</w:t>
      </w:r>
      <w:r w:rsidR="007324B3" w:rsidRPr="001F007D">
        <w:rPr>
          <w:rFonts w:asciiTheme="minorHAnsi" w:eastAsia="Calibri" w:hAnsiTheme="minorHAnsi" w:cstheme="minorHAnsi"/>
        </w:rPr>
        <w:t>’dir</w:t>
      </w:r>
      <w:r w:rsidR="007517B8" w:rsidRPr="001F007D">
        <w:rPr>
          <w:rFonts w:asciiTheme="minorHAnsi" w:eastAsia="Calibri" w:hAnsiTheme="minorHAnsi" w:cstheme="minorHAnsi"/>
        </w:rPr>
        <w:t>.</w:t>
      </w:r>
      <w:r w:rsidR="007517B8" w:rsidRPr="00647DD3">
        <w:rPr>
          <w:rFonts w:asciiTheme="minorHAnsi" w:eastAsia="Calibri" w:hAnsiTheme="minorHAnsi" w:cstheme="minorHAnsi"/>
        </w:rPr>
        <w:t xml:space="preserve"> </w:t>
      </w:r>
    </w:p>
    <w:p w14:paraId="367129AC" w14:textId="77777777" w:rsidR="00E822EA" w:rsidRPr="00647DD3" w:rsidRDefault="00E822EA" w:rsidP="007517B8">
      <w:pPr>
        <w:spacing w:before="120" w:after="120" w:line="276" w:lineRule="auto"/>
        <w:contextualSpacing/>
        <w:jc w:val="both"/>
        <w:rPr>
          <w:rFonts w:asciiTheme="minorHAnsi" w:eastAsia="Calibri" w:hAnsiTheme="minorHAnsi" w:cstheme="minorHAnsi"/>
        </w:rPr>
      </w:pPr>
    </w:p>
    <w:p w14:paraId="2E58845A" w14:textId="3BB0E444" w:rsidR="007517B8" w:rsidRPr="00647DD3" w:rsidRDefault="00D371E4" w:rsidP="00F47471">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F0414E" w:rsidRPr="00647DD3">
        <w:rPr>
          <w:rFonts w:asciiTheme="minorHAnsi" w:eastAsia="Calibri" w:hAnsiTheme="minorHAnsi" w:cstheme="minorHAnsi"/>
        </w:rPr>
        <w:t xml:space="preserve">iralık konut </w:t>
      </w:r>
      <w:r w:rsidR="00C25CE2" w:rsidRPr="00647DD3">
        <w:rPr>
          <w:rFonts w:asciiTheme="minorHAnsi" w:eastAsia="Calibri" w:hAnsiTheme="minorHAnsi" w:cstheme="minorHAnsi"/>
        </w:rPr>
        <w:t xml:space="preserve">talep göstergesi </w:t>
      </w:r>
      <w:r w:rsidR="00296FAB">
        <w:rPr>
          <w:rFonts w:asciiTheme="minorHAnsi" w:eastAsia="Calibri" w:hAnsiTheme="minorHAnsi" w:cstheme="minorHAnsi"/>
        </w:rPr>
        <w:t>nisan</w:t>
      </w:r>
      <w:r w:rsidR="00C45204" w:rsidRPr="00647DD3">
        <w:rPr>
          <w:rFonts w:asciiTheme="minorHAnsi" w:eastAsia="Calibri" w:hAnsiTheme="minorHAnsi" w:cstheme="minorHAnsi"/>
        </w:rPr>
        <w:t xml:space="preserve"> ayına</w:t>
      </w:r>
      <w:r w:rsidR="00C25CE2" w:rsidRPr="00647DD3">
        <w:rPr>
          <w:rFonts w:asciiTheme="minorHAnsi" w:eastAsia="Calibri" w:hAnsiTheme="minorHAnsi" w:cstheme="minorHAnsi"/>
        </w:rPr>
        <w:t xml:space="preserve"> kıyasla yüzde </w:t>
      </w:r>
      <w:r w:rsidR="00422D61">
        <w:rPr>
          <w:rFonts w:asciiTheme="minorHAnsi" w:eastAsia="Calibri" w:hAnsiTheme="minorHAnsi" w:cstheme="minorHAnsi"/>
        </w:rPr>
        <w:t>1</w:t>
      </w:r>
      <w:r w:rsidR="00296FAB">
        <w:rPr>
          <w:rFonts w:asciiTheme="minorHAnsi" w:eastAsia="Calibri" w:hAnsiTheme="minorHAnsi" w:cstheme="minorHAnsi"/>
        </w:rPr>
        <w:t>9,7</w:t>
      </w:r>
      <w:r w:rsidR="00EB6675" w:rsidRPr="00647DD3">
        <w:rPr>
          <w:rFonts w:asciiTheme="minorHAnsi" w:eastAsia="Calibri" w:hAnsiTheme="minorHAnsi" w:cstheme="minorHAnsi"/>
        </w:rPr>
        <w:t xml:space="preserve"> artarken</w:t>
      </w:r>
      <w:r w:rsidR="003638C7" w:rsidRPr="00647DD3">
        <w:rPr>
          <w:rFonts w:asciiTheme="minorHAnsi" w:eastAsia="Calibri" w:hAnsiTheme="minorHAnsi" w:cstheme="minorHAnsi"/>
        </w:rPr>
        <w:t>,</w:t>
      </w:r>
      <w:r w:rsidR="009E2834" w:rsidRPr="00647DD3">
        <w:rPr>
          <w:rFonts w:asciiTheme="minorHAnsi" w:eastAsia="Calibri" w:hAnsiTheme="minorHAnsi" w:cstheme="minorHAnsi"/>
        </w:rPr>
        <w:t xml:space="preserve"> geçen yılın </w:t>
      </w:r>
      <w:r w:rsidR="00296FAB">
        <w:rPr>
          <w:rFonts w:asciiTheme="minorHAnsi" w:eastAsia="Calibri" w:hAnsiTheme="minorHAnsi" w:cstheme="minorHAnsi"/>
        </w:rPr>
        <w:t>mayıs</w:t>
      </w:r>
      <w:r w:rsidR="0006159A" w:rsidRPr="00647DD3">
        <w:rPr>
          <w:rFonts w:asciiTheme="minorHAnsi" w:eastAsia="Calibri" w:hAnsiTheme="minorHAnsi" w:cstheme="minorHAnsi"/>
        </w:rPr>
        <w:t xml:space="preserve"> </w:t>
      </w:r>
      <w:r w:rsidR="009E2834" w:rsidRPr="00647DD3">
        <w:rPr>
          <w:rFonts w:asciiTheme="minorHAnsi" w:eastAsia="Calibri" w:hAnsiTheme="minorHAnsi" w:cstheme="minorHAnsi"/>
        </w:rPr>
        <w:t>ayına kıyasla yüzde</w:t>
      </w:r>
      <w:r w:rsidR="00BF53D3" w:rsidRPr="00647DD3">
        <w:rPr>
          <w:rFonts w:asciiTheme="minorHAnsi" w:eastAsia="Calibri" w:hAnsiTheme="minorHAnsi" w:cstheme="minorHAnsi"/>
        </w:rPr>
        <w:t xml:space="preserve"> </w:t>
      </w:r>
      <w:r w:rsidR="00296FAB">
        <w:rPr>
          <w:rFonts w:asciiTheme="minorHAnsi" w:eastAsia="Calibri" w:hAnsiTheme="minorHAnsi" w:cstheme="minorHAnsi"/>
        </w:rPr>
        <w:t>3,4</w:t>
      </w:r>
      <w:r w:rsidR="00C45204" w:rsidRPr="00647DD3">
        <w:rPr>
          <w:rFonts w:asciiTheme="minorHAnsi" w:eastAsia="Calibri" w:hAnsiTheme="minorHAnsi" w:cstheme="minorHAnsi"/>
        </w:rPr>
        <w:t xml:space="preserve"> </w:t>
      </w:r>
      <w:r w:rsidR="00296FAB">
        <w:rPr>
          <w:rFonts w:asciiTheme="minorHAnsi" w:eastAsia="Calibri" w:hAnsiTheme="minorHAnsi" w:cstheme="minorHAnsi"/>
        </w:rPr>
        <w:t>artmıştır</w:t>
      </w:r>
      <w:r w:rsidR="00222B54"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Kiralık</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 xml:space="preserve">konut piyasasında bir canlılık göstergesi olarak kullandığımız kiralanan konut sayısının kiralık ilan sayısına oranı </w:t>
      </w:r>
      <w:r w:rsidR="0006159A" w:rsidRPr="00647DD3">
        <w:rPr>
          <w:rFonts w:asciiTheme="minorHAnsi" w:eastAsia="Calibri" w:hAnsiTheme="minorHAnsi" w:cstheme="minorHAnsi"/>
        </w:rPr>
        <w:t>ülke geneli</w:t>
      </w:r>
      <w:r w:rsidR="00422D61">
        <w:rPr>
          <w:rFonts w:asciiTheme="minorHAnsi" w:eastAsia="Calibri" w:hAnsiTheme="minorHAnsi" w:cstheme="minorHAnsi"/>
        </w:rPr>
        <w:t xml:space="preserve"> ile </w:t>
      </w:r>
      <w:r w:rsidR="00296FAB">
        <w:rPr>
          <w:rFonts w:asciiTheme="minorHAnsi" w:eastAsia="Calibri" w:hAnsiTheme="minorHAnsi" w:cstheme="minorHAnsi"/>
        </w:rPr>
        <w:t>üç büyükşehirde artmıştır</w:t>
      </w:r>
      <w:r w:rsidR="00422D61">
        <w:rPr>
          <w:rFonts w:asciiTheme="minorHAnsi" w:eastAsia="Calibri" w:hAnsiTheme="minorHAnsi" w:cstheme="minorHAnsi"/>
        </w:rPr>
        <w:t>.</w:t>
      </w:r>
      <w:r w:rsidR="00F874A0" w:rsidRPr="00647DD3">
        <w:rPr>
          <w:rFonts w:asciiTheme="minorHAnsi" w:eastAsia="Calibri" w:hAnsiTheme="minorHAnsi" w:cstheme="minorHAnsi"/>
        </w:rPr>
        <w:t xml:space="preserve"> </w:t>
      </w:r>
      <w:r w:rsidR="00BF53D3" w:rsidRPr="00647DD3">
        <w:rPr>
          <w:rFonts w:asciiTheme="minorHAnsi" w:eastAsia="Calibri" w:hAnsiTheme="minorHAnsi" w:cstheme="minorHAnsi"/>
        </w:rPr>
        <w:t>Kiralanan konut sayı</w:t>
      </w:r>
      <w:r w:rsidR="00422D61">
        <w:rPr>
          <w:rFonts w:asciiTheme="minorHAnsi" w:eastAsia="Calibri" w:hAnsiTheme="minorHAnsi" w:cstheme="minorHAnsi"/>
        </w:rPr>
        <w:t>sı</w:t>
      </w:r>
      <w:r w:rsidR="00BF53D3" w:rsidRPr="00647DD3">
        <w:rPr>
          <w:rFonts w:asciiTheme="minorHAnsi" w:eastAsia="Calibri" w:hAnsiTheme="minorHAnsi" w:cstheme="minorHAnsi"/>
        </w:rPr>
        <w:t xml:space="preserve"> </w:t>
      </w:r>
      <w:r w:rsidR="00422D61">
        <w:rPr>
          <w:rFonts w:asciiTheme="minorHAnsi" w:eastAsia="Calibri" w:hAnsiTheme="minorHAnsi" w:cstheme="minorHAnsi"/>
        </w:rPr>
        <w:t>ve</w:t>
      </w:r>
      <w:r w:rsidR="00BF53D3" w:rsidRPr="00647DD3">
        <w:rPr>
          <w:rFonts w:asciiTheme="minorHAnsi" w:eastAsia="Calibri" w:hAnsiTheme="minorHAnsi" w:cstheme="minorHAnsi"/>
        </w:rPr>
        <w:t xml:space="preserve"> k</w:t>
      </w:r>
      <w:r w:rsidR="00EB6675" w:rsidRPr="00647DD3">
        <w:rPr>
          <w:rFonts w:asciiTheme="minorHAnsi" w:eastAsia="Calibri" w:hAnsiTheme="minorHAnsi" w:cstheme="minorHAnsi"/>
        </w:rPr>
        <w:t xml:space="preserve">iralık ilan sayısı </w:t>
      </w:r>
      <w:r w:rsidR="00E35E40" w:rsidRPr="00647DD3">
        <w:rPr>
          <w:rFonts w:asciiTheme="minorHAnsi" w:eastAsia="Calibri" w:hAnsiTheme="minorHAnsi" w:cstheme="minorHAnsi"/>
        </w:rPr>
        <w:t>ülke</w:t>
      </w:r>
      <w:r w:rsidR="00422D61">
        <w:rPr>
          <w:rFonts w:asciiTheme="minorHAnsi" w:eastAsia="Calibri" w:hAnsiTheme="minorHAnsi" w:cstheme="minorHAnsi"/>
        </w:rPr>
        <w:t xml:space="preserve"> genelinde ve üç büyükşehirde </w:t>
      </w:r>
      <w:r w:rsidR="00296FAB">
        <w:rPr>
          <w:rFonts w:asciiTheme="minorHAnsi" w:eastAsia="Calibri" w:hAnsiTheme="minorHAnsi" w:cstheme="minorHAnsi"/>
        </w:rPr>
        <w:t>artmıştır</w:t>
      </w:r>
      <w:r w:rsidR="00422D61">
        <w:rPr>
          <w:rFonts w:asciiTheme="minorHAnsi" w:eastAsia="Calibri" w:hAnsiTheme="minorHAnsi" w:cstheme="minorHAnsi"/>
        </w:rPr>
        <w:t xml:space="preserve">. </w:t>
      </w:r>
      <w:r w:rsidR="008D3B88" w:rsidRPr="00647DD3">
        <w:rPr>
          <w:rFonts w:asciiTheme="minorHAnsi" w:eastAsia="Calibri" w:hAnsiTheme="minorHAnsi" w:cstheme="minorHAnsi"/>
        </w:rPr>
        <w:t>Kiralık konut piyasasında bir diğer canlılık ölçütü olarak kullandığımız kiralık konut ilanlarının ne kadar süre yayında kaldıklarını gösteren kapatılan ilan yaşı geçen aya kıyasla ülke genelinde</w:t>
      </w:r>
      <w:r w:rsidR="00160A32">
        <w:rPr>
          <w:rFonts w:asciiTheme="minorHAnsi" w:eastAsia="Calibri" w:hAnsiTheme="minorHAnsi" w:cstheme="minorHAnsi"/>
        </w:rPr>
        <w:t xml:space="preserve"> ve üç büyükşehirde </w:t>
      </w:r>
      <w:r w:rsidR="005F4E75">
        <w:rPr>
          <w:rFonts w:asciiTheme="minorHAnsi" w:eastAsia="Calibri" w:hAnsiTheme="minorHAnsi" w:cstheme="minorHAnsi"/>
        </w:rPr>
        <w:t>kısalmıştır</w:t>
      </w:r>
      <w:r w:rsidR="008D3B88" w:rsidRPr="00647DD3">
        <w:rPr>
          <w:rFonts w:asciiTheme="minorHAnsi" w:eastAsia="Calibri" w:hAnsiTheme="minorHAnsi" w:cstheme="minorHAnsi"/>
        </w:rPr>
        <w:t>.</w:t>
      </w:r>
    </w:p>
    <w:p w14:paraId="2F087F33" w14:textId="77777777" w:rsidR="00104B47" w:rsidRPr="00647DD3" w:rsidRDefault="00104B47" w:rsidP="00F47471">
      <w:pPr>
        <w:spacing w:before="120" w:after="120" w:line="276" w:lineRule="auto"/>
        <w:contextualSpacing/>
        <w:jc w:val="both"/>
        <w:rPr>
          <w:rFonts w:asciiTheme="minorHAnsi" w:eastAsia="Calibri" w:hAnsiTheme="minorHAnsi" w:cstheme="minorHAnsi"/>
        </w:rPr>
      </w:pPr>
    </w:p>
    <w:p w14:paraId="42409A8E" w14:textId="777777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3B18FD3" w14:textId="777777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0F6E44A" w14:textId="77777777" w:rsidR="00432232" w:rsidRPr="00647DD3" w:rsidRDefault="00432232" w:rsidP="00EA0D4A">
      <w:pPr>
        <w:spacing w:before="120" w:after="120" w:line="276" w:lineRule="auto"/>
        <w:contextualSpacing/>
        <w:jc w:val="both"/>
        <w:rPr>
          <w:rFonts w:asciiTheme="minorHAnsi" w:eastAsia="Calibri" w:hAnsiTheme="minorHAnsi" w:cstheme="minorHAnsi"/>
        </w:rPr>
        <w:sectPr w:rsidR="00432232" w:rsidRPr="00647DD3" w:rsidSect="002010C3">
          <w:footerReference w:type="even" r:id="rId12"/>
          <w:footerReference w:type="default" r:id="rId13"/>
          <w:footerReference w:type="first" r:id="rId14"/>
          <w:pgSz w:w="11910" w:h="16840"/>
          <w:pgMar w:top="1417" w:right="1417" w:bottom="1417" w:left="1417" w:header="720" w:footer="720" w:gutter="0"/>
          <w:pgNumType w:start="2"/>
          <w:cols w:space="720"/>
          <w:titlePg/>
          <w:docGrid w:linePitch="299"/>
        </w:sectPr>
      </w:pPr>
    </w:p>
    <w:p w14:paraId="3A82F337" w14:textId="5A067E00" w:rsidR="00072350" w:rsidRPr="00647DD3" w:rsidRDefault="00A1501B" w:rsidP="00726D6E">
      <w:pPr>
        <w:rPr>
          <w:rFonts w:asciiTheme="minorHAnsi" w:eastAsia="Calibri" w:hAnsiTheme="minorHAnsi" w:cstheme="minorHAnsi"/>
          <w:b/>
          <w:bCs/>
          <w:sz w:val="28"/>
          <w:szCs w:val="24"/>
        </w:rPr>
      </w:pPr>
      <w:r w:rsidRPr="00647DD3">
        <w:rPr>
          <w:rFonts w:asciiTheme="minorHAnsi" w:eastAsia="Calibri" w:hAnsiTheme="minorHAnsi" w:cstheme="minorHAnsi"/>
          <w:b/>
          <w:bCs/>
          <w:sz w:val="28"/>
          <w:szCs w:val="24"/>
        </w:rPr>
        <w:lastRenderedPageBreak/>
        <w:t>Kiralık Konut Piyasası</w:t>
      </w:r>
    </w:p>
    <w:p w14:paraId="4CB95288" w14:textId="77777777" w:rsidR="007B13F0" w:rsidRPr="00647DD3" w:rsidRDefault="007B13F0" w:rsidP="00072350">
      <w:pPr>
        <w:pStyle w:val="ListParagraph"/>
        <w:numPr>
          <w:ilvl w:val="0"/>
          <w:numId w:val="11"/>
        </w:num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Kira </w:t>
      </w:r>
      <w:r w:rsidR="0079276A" w:rsidRPr="00647DD3">
        <w:rPr>
          <w:rFonts w:asciiTheme="minorHAnsi" w:hAnsiTheme="minorHAnsi" w:cstheme="minorHAnsi"/>
          <w:b/>
          <w:bCs/>
          <w:sz w:val="24"/>
          <w:szCs w:val="24"/>
        </w:rPr>
        <w:t>f</w:t>
      </w:r>
      <w:r w:rsidR="00671BB2" w:rsidRPr="00647DD3">
        <w:rPr>
          <w:rFonts w:asciiTheme="minorHAnsi" w:hAnsiTheme="minorHAnsi" w:cstheme="minorHAnsi"/>
          <w:b/>
          <w:bCs/>
          <w:sz w:val="24"/>
          <w:szCs w:val="24"/>
        </w:rPr>
        <w:t>iyat</w:t>
      </w:r>
      <w:r w:rsidR="00DF5A5D" w:rsidRPr="00647DD3">
        <w:rPr>
          <w:rFonts w:asciiTheme="minorHAnsi" w:hAnsiTheme="minorHAnsi" w:cstheme="minorHAnsi"/>
          <w:b/>
          <w:bCs/>
          <w:sz w:val="24"/>
          <w:szCs w:val="24"/>
        </w:rPr>
        <w:t>ları</w:t>
      </w:r>
      <w:r w:rsidR="00FC5051" w:rsidRPr="00647DD3">
        <w:rPr>
          <w:rFonts w:asciiTheme="minorHAnsi" w:hAnsiTheme="minorHAnsi" w:cstheme="minorHAnsi"/>
          <w:b/>
          <w:bCs/>
          <w:sz w:val="24"/>
          <w:szCs w:val="24"/>
        </w:rPr>
        <w:t xml:space="preserve"> </w:t>
      </w:r>
      <w:r w:rsidR="0079276A" w:rsidRPr="00647DD3">
        <w:rPr>
          <w:rFonts w:asciiTheme="minorHAnsi" w:hAnsiTheme="minorHAnsi" w:cstheme="minorHAnsi"/>
          <w:b/>
          <w:bCs/>
          <w:sz w:val="24"/>
          <w:szCs w:val="24"/>
        </w:rPr>
        <w:t>a</w:t>
      </w:r>
      <w:r w:rsidR="00671BB2" w:rsidRPr="00647DD3">
        <w:rPr>
          <w:rFonts w:asciiTheme="minorHAnsi" w:hAnsiTheme="minorHAnsi" w:cstheme="minorHAnsi"/>
          <w:b/>
          <w:bCs/>
          <w:sz w:val="24"/>
          <w:szCs w:val="24"/>
        </w:rPr>
        <w:t>nalizi</w:t>
      </w:r>
    </w:p>
    <w:p w14:paraId="61B27C9E" w14:textId="575818AA" w:rsidR="00094F7A" w:rsidRPr="00647DD3" w:rsidRDefault="001D30A6" w:rsidP="001D30A6">
      <w:p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Reel </w:t>
      </w:r>
      <w:r w:rsidR="00B80341" w:rsidRPr="00647DD3">
        <w:rPr>
          <w:rFonts w:asciiTheme="minorHAnsi" w:hAnsiTheme="minorHAnsi" w:cstheme="minorHAnsi"/>
          <w:b/>
          <w:bCs/>
          <w:sz w:val="24"/>
          <w:szCs w:val="24"/>
        </w:rPr>
        <w:t xml:space="preserve">kirada </w:t>
      </w:r>
      <w:r w:rsidR="006A5655" w:rsidRPr="00647DD3">
        <w:rPr>
          <w:rFonts w:asciiTheme="minorHAnsi" w:hAnsiTheme="minorHAnsi" w:cstheme="minorHAnsi"/>
          <w:b/>
          <w:bCs/>
          <w:sz w:val="24"/>
          <w:szCs w:val="24"/>
        </w:rPr>
        <w:t>a</w:t>
      </w:r>
      <w:r w:rsidR="00BF53D3" w:rsidRPr="00647DD3">
        <w:rPr>
          <w:rFonts w:asciiTheme="minorHAnsi" w:hAnsiTheme="minorHAnsi" w:cstheme="minorHAnsi"/>
          <w:b/>
          <w:bCs/>
          <w:sz w:val="24"/>
          <w:szCs w:val="24"/>
        </w:rPr>
        <w:t>rtış</w:t>
      </w:r>
    </w:p>
    <w:p w14:paraId="01DD85DF" w14:textId="06FF0C99" w:rsidR="003317FA" w:rsidRPr="00647DD3" w:rsidRDefault="00EA55FA" w:rsidP="003317F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w:t>
      </w:r>
      <w:r w:rsidR="00813EF8" w:rsidRPr="00647DD3">
        <w:rPr>
          <w:rFonts w:asciiTheme="minorHAnsi" w:eastAsia="Calibri" w:hAnsiTheme="minorHAnsi" w:cstheme="minorHAnsi"/>
        </w:rPr>
        <w:t xml:space="preserve">ki reel kira endeksi </w:t>
      </w:r>
      <w:r w:rsidR="0041461A" w:rsidRPr="00647DD3">
        <w:rPr>
          <w:rFonts w:asciiTheme="minorHAnsi" w:eastAsia="Calibri" w:hAnsiTheme="minorHAnsi" w:cstheme="minorHAnsi"/>
        </w:rPr>
        <w:t xml:space="preserve">(2017 Eylül=100) </w:t>
      </w:r>
      <w:r w:rsidR="00BD00AE" w:rsidRPr="00647DD3">
        <w:rPr>
          <w:rFonts w:asciiTheme="minorHAnsi" w:eastAsia="Calibri" w:hAnsiTheme="minorHAnsi" w:cstheme="minorHAnsi"/>
        </w:rPr>
        <w:t>Haziran 2023’te</w:t>
      </w:r>
      <w:r w:rsidR="00813EF8" w:rsidRPr="00647DD3">
        <w:rPr>
          <w:rFonts w:asciiTheme="minorHAnsi" w:eastAsia="Calibri" w:hAnsiTheme="minorHAnsi" w:cstheme="minorHAnsi"/>
          <w:color w:val="FF0000"/>
        </w:rPr>
        <w:t xml:space="preserve"> </w:t>
      </w:r>
      <w:r w:rsidR="00813EF8" w:rsidRPr="00647DD3">
        <w:rPr>
          <w:rFonts w:asciiTheme="minorHAnsi" w:eastAsia="Calibri" w:hAnsiTheme="minorHAnsi" w:cstheme="minorHAnsi"/>
        </w:rPr>
        <w:t xml:space="preserve">216,2 ile zirve yaptıktan sonra </w:t>
      </w:r>
      <w:r w:rsidR="00BD00AE" w:rsidRPr="00647DD3">
        <w:rPr>
          <w:rFonts w:asciiTheme="minorHAnsi" w:eastAsia="Calibri" w:hAnsiTheme="minorHAnsi" w:cstheme="minorHAnsi"/>
        </w:rPr>
        <w:t>düş</w:t>
      </w:r>
      <w:r w:rsidR="005C1A8E" w:rsidRPr="00647DD3">
        <w:rPr>
          <w:rFonts w:asciiTheme="minorHAnsi" w:eastAsia="Calibri" w:hAnsiTheme="minorHAnsi" w:cstheme="minorHAnsi"/>
        </w:rPr>
        <w:t>üş</w:t>
      </w:r>
      <w:r w:rsidR="00BF53D3" w:rsidRPr="00647DD3">
        <w:rPr>
          <w:rFonts w:asciiTheme="minorHAnsi" w:eastAsia="Calibri" w:hAnsiTheme="minorHAnsi" w:cstheme="minorHAnsi"/>
        </w:rPr>
        <w:t>e geçmişti</w:t>
      </w:r>
      <w:r w:rsidR="005C1A8E" w:rsidRPr="00647DD3">
        <w:rPr>
          <w:rFonts w:asciiTheme="minorHAnsi" w:eastAsia="Calibri" w:hAnsiTheme="minorHAnsi" w:cstheme="minorHAnsi"/>
        </w:rPr>
        <w:t>. Son dönem</w:t>
      </w:r>
      <w:r w:rsidR="00BF53D3" w:rsidRPr="00647DD3">
        <w:rPr>
          <w:rFonts w:asciiTheme="minorHAnsi" w:eastAsia="Calibri" w:hAnsiTheme="minorHAnsi" w:cstheme="minorHAnsi"/>
        </w:rPr>
        <w:t>e damgasını vuran bu</w:t>
      </w:r>
      <w:r w:rsidR="005C1A8E" w:rsidRPr="00647DD3">
        <w:rPr>
          <w:rFonts w:asciiTheme="minorHAnsi" w:eastAsia="Calibri" w:hAnsiTheme="minorHAnsi" w:cstheme="minorHAnsi"/>
        </w:rPr>
        <w:t xml:space="preserve"> eğilime aykırı şekilde,</w:t>
      </w:r>
      <w:r w:rsidR="003779FA">
        <w:rPr>
          <w:rFonts w:asciiTheme="minorHAnsi" w:eastAsia="Calibri" w:hAnsiTheme="minorHAnsi" w:cstheme="minorHAnsi"/>
        </w:rPr>
        <w:t xml:space="preserve"> </w:t>
      </w:r>
      <w:r w:rsidR="009111A1">
        <w:rPr>
          <w:rFonts w:asciiTheme="minorHAnsi" w:eastAsia="Calibri" w:hAnsiTheme="minorHAnsi" w:cstheme="minorHAnsi"/>
        </w:rPr>
        <w:t>reel kira endeksi son üç aydır artmaktadır.</w:t>
      </w:r>
      <w:r w:rsidR="003779FA">
        <w:rPr>
          <w:rFonts w:asciiTheme="minorHAnsi" w:eastAsia="Calibri" w:hAnsiTheme="minorHAnsi" w:cstheme="minorHAnsi"/>
        </w:rPr>
        <w:t xml:space="preserve"> </w:t>
      </w:r>
      <w:r w:rsidR="009111A1">
        <w:rPr>
          <w:rFonts w:asciiTheme="minorHAnsi" w:eastAsia="Calibri" w:hAnsiTheme="minorHAnsi" w:cstheme="minorHAnsi"/>
        </w:rPr>
        <w:t>Nisan</w:t>
      </w:r>
      <w:r w:rsidR="003779FA">
        <w:rPr>
          <w:rFonts w:asciiTheme="minorHAnsi" w:eastAsia="Calibri" w:hAnsiTheme="minorHAnsi" w:cstheme="minorHAnsi"/>
        </w:rPr>
        <w:t xml:space="preserve"> 2024’ten </w:t>
      </w:r>
      <w:r w:rsidR="009111A1">
        <w:rPr>
          <w:rFonts w:asciiTheme="minorHAnsi" w:eastAsia="Calibri" w:hAnsiTheme="minorHAnsi" w:cstheme="minorHAnsi"/>
        </w:rPr>
        <w:t>Mayıs</w:t>
      </w:r>
      <w:r w:rsidR="003779FA">
        <w:rPr>
          <w:rFonts w:asciiTheme="minorHAnsi" w:eastAsia="Calibri" w:hAnsiTheme="minorHAnsi" w:cstheme="minorHAnsi"/>
        </w:rPr>
        <w:t xml:space="preserve"> 2024’e ortalama </w:t>
      </w:r>
      <w:r w:rsidR="007E4F14">
        <w:rPr>
          <w:rFonts w:asciiTheme="minorHAnsi" w:eastAsia="Calibri" w:hAnsiTheme="minorHAnsi" w:cstheme="minorHAnsi"/>
        </w:rPr>
        <w:t>m</w:t>
      </w:r>
      <w:r w:rsidR="007E4F14" w:rsidRPr="007E4F14">
        <w:rPr>
          <w:rFonts w:asciiTheme="minorHAnsi" w:eastAsia="Calibri" w:hAnsiTheme="minorHAnsi" w:cstheme="minorHAnsi"/>
          <w:vertAlign w:val="superscript"/>
        </w:rPr>
        <w:t>2</w:t>
      </w:r>
      <w:r w:rsidR="003779FA">
        <w:rPr>
          <w:rFonts w:asciiTheme="minorHAnsi" w:eastAsia="Calibri" w:hAnsiTheme="minorHAnsi" w:cstheme="minorHAnsi"/>
        </w:rPr>
        <w:t xml:space="preserve"> cari kira </w:t>
      </w:r>
      <w:r w:rsidR="00813EF8" w:rsidRPr="00647DD3">
        <w:rPr>
          <w:rFonts w:asciiTheme="minorHAnsi" w:eastAsia="Calibri" w:hAnsiTheme="minorHAnsi" w:cstheme="minorHAnsi"/>
        </w:rPr>
        <w:t xml:space="preserve">yüzde </w:t>
      </w:r>
      <w:r w:rsidR="009111A1">
        <w:rPr>
          <w:rFonts w:asciiTheme="minorHAnsi" w:eastAsia="Calibri" w:hAnsiTheme="minorHAnsi" w:cstheme="minorHAnsi"/>
        </w:rPr>
        <w:t>6,</w:t>
      </w:r>
      <w:r w:rsidR="00905653">
        <w:rPr>
          <w:rFonts w:asciiTheme="minorHAnsi" w:eastAsia="Calibri" w:hAnsiTheme="minorHAnsi" w:cstheme="minorHAnsi"/>
        </w:rPr>
        <w:t>9</w:t>
      </w:r>
      <w:r w:rsidR="003779FA">
        <w:rPr>
          <w:rFonts w:asciiTheme="minorHAnsi" w:eastAsia="Calibri" w:hAnsiTheme="minorHAnsi" w:cstheme="minorHAnsi"/>
        </w:rPr>
        <w:t xml:space="preserve"> artmıştır.</w:t>
      </w:r>
      <w:r w:rsidR="00F94C13">
        <w:rPr>
          <w:rFonts w:asciiTheme="minorHAnsi" w:eastAsia="Calibri" w:hAnsiTheme="minorHAnsi" w:cstheme="minorHAnsi"/>
        </w:rPr>
        <w:t xml:space="preserve"> </w:t>
      </w:r>
      <w:r w:rsidR="009D7DD3" w:rsidRPr="00647DD3">
        <w:rPr>
          <w:rFonts w:asciiTheme="minorHAnsi" w:eastAsia="Calibri" w:hAnsiTheme="minorHAnsi" w:cstheme="minorHAnsi"/>
        </w:rPr>
        <w:t xml:space="preserve">TÜFE’nin </w:t>
      </w:r>
      <w:r w:rsidR="00813EF8" w:rsidRPr="00647DD3">
        <w:rPr>
          <w:rFonts w:asciiTheme="minorHAnsi" w:eastAsia="Calibri" w:hAnsiTheme="minorHAnsi" w:cstheme="minorHAnsi"/>
        </w:rPr>
        <w:t xml:space="preserve">aynı dönemde </w:t>
      </w:r>
      <w:r w:rsidR="009D7DD3" w:rsidRPr="00647DD3">
        <w:rPr>
          <w:rFonts w:asciiTheme="minorHAnsi" w:eastAsia="Calibri" w:hAnsiTheme="minorHAnsi" w:cstheme="minorHAnsi"/>
        </w:rPr>
        <w:t xml:space="preserve">yüzde </w:t>
      </w:r>
      <w:r w:rsidR="005C1A8E" w:rsidRPr="00647DD3">
        <w:rPr>
          <w:rFonts w:asciiTheme="minorHAnsi" w:eastAsia="Calibri" w:hAnsiTheme="minorHAnsi" w:cstheme="minorHAnsi"/>
        </w:rPr>
        <w:t>3,</w:t>
      </w:r>
      <w:r w:rsidR="009111A1">
        <w:rPr>
          <w:rFonts w:asciiTheme="minorHAnsi" w:eastAsia="Calibri" w:hAnsiTheme="minorHAnsi" w:cstheme="minorHAnsi"/>
        </w:rPr>
        <w:t>4</w:t>
      </w:r>
      <w:r w:rsidR="009D7DD3" w:rsidRPr="00647DD3">
        <w:rPr>
          <w:rFonts w:asciiTheme="minorHAnsi" w:eastAsia="Calibri" w:hAnsiTheme="minorHAnsi" w:cstheme="minorHAnsi"/>
        </w:rPr>
        <w:t xml:space="preserve"> artması sonucu </w:t>
      </w:r>
      <w:r w:rsidR="0068581F" w:rsidRPr="00647DD3">
        <w:rPr>
          <w:rFonts w:asciiTheme="minorHAnsi" w:eastAsia="Calibri" w:hAnsiTheme="minorHAnsi" w:cstheme="minorHAnsi"/>
        </w:rPr>
        <w:t>r</w:t>
      </w:r>
      <w:r w:rsidR="003317FA" w:rsidRPr="00647DD3">
        <w:rPr>
          <w:rFonts w:asciiTheme="minorHAnsi" w:eastAsia="Calibri" w:hAnsiTheme="minorHAnsi" w:cstheme="minorHAnsi"/>
        </w:rPr>
        <w:t>eel kira fiyat endeksi</w:t>
      </w:r>
      <w:r w:rsidR="003317FA" w:rsidRPr="00647DD3">
        <w:rPr>
          <w:rStyle w:val="FootnoteReference"/>
          <w:rFonts w:asciiTheme="minorHAnsi" w:eastAsia="Calibri" w:hAnsiTheme="minorHAnsi" w:cstheme="minorHAnsi"/>
        </w:rPr>
        <w:footnoteReference w:id="2"/>
      </w:r>
      <w:r w:rsidR="003317FA" w:rsidRPr="00647DD3">
        <w:rPr>
          <w:rFonts w:asciiTheme="minorHAnsi" w:eastAsia="Calibri" w:hAnsiTheme="minorHAnsi" w:cstheme="minorHAnsi"/>
        </w:rPr>
        <w:t xml:space="preserve"> </w:t>
      </w:r>
      <w:r w:rsidR="009111A1">
        <w:rPr>
          <w:rFonts w:asciiTheme="minorHAnsi" w:eastAsia="Calibri" w:hAnsiTheme="minorHAnsi" w:cstheme="minorHAnsi"/>
        </w:rPr>
        <w:t>6,1</w:t>
      </w:r>
      <w:r w:rsidR="003317FA" w:rsidRPr="00647DD3">
        <w:rPr>
          <w:rFonts w:asciiTheme="minorHAnsi" w:eastAsia="Calibri" w:hAnsiTheme="minorHAnsi" w:cstheme="minorHAnsi"/>
        </w:rPr>
        <w:t xml:space="preserve"> puan </w:t>
      </w:r>
      <w:r w:rsidR="005C1A8E" w:rsidRPr="00647DD3">
        <w:rPr>
          <w:rFonts w:asciiTheme="minorHAnsi" w:eastAsia="Calibri" w:hAnsiTheme="minorHAnsi" w:cstheme="minorHAnsi"/>
        </w:rPr>
        <w:t>artarak</w:t>
      </w:r>
      <w:r w:rsidR="003317FA" w:rsidRPr="00647DD3">
        <w:rPr>
          <w:rFonts w:asciiTheme="minorHAnsi" w:eastAsia="Calibri" w:hAnsiTheme="minorHAnsi" w:cstheme="minorHAnsi"/>
        </w:rPr>
        <w:t xml:space="preserve"> </w:t>
      </w:r>
      <w:r w:rsidR="009111A1">
        <w:rPr>
          <w:rFonts w:asciiTheme="minorHAnsi" w:eastAsia="Calibri" w:hAnsiTheme="minorHAnsi" w:cstheme="minorHAnsi"/>
        </w:rPr>
        <w:t>182,3</w:t>
      </w:r>
      <w:r w:rsidR="003317FA" w:rsidRPr="00647DD3">
        <w:rPr>
          <w:rFonts w:asciiTheme="minorHAnsi" w:eastAsia="Calibri" w:hAnsiTheme="minorHAnsi" w:cstheme="minorHAnsi"/>
        </w:rPr>
        <w:t xml:space="preserve"> olmuştur</w:t>
      </w:r>
      <w:r w:rsidR="00780145" w:rsidRPr="00647DD3">
        <w:rPr>
          <w:rFonts w:asciiTheme="minorHAnsi" w:eastAsia="Calibri" w:hAnsiTheme="minorHAnsi" w:cstheme="minorHAnsi"/>
        </w:rPr>
        <w:t xml:space="preserve">. </w:t>
      </w:r>
      <w:r w:rsidR="00813EF8" w:rsidRPr="00647DD3">
        <w:rPr>
          <w:rFonts w:asciiTheme="minorHAnsi" w:eastAsia="Calibri" w:hAnsiTheme="minorHAnsi" w:cstheme="minorHAnsi"/>
        </w:rPr>
        <w:t xml:space="preserve">Buna göre </w:t>
      </w:r>
      <w:r w:rsidR="003317FA" w:rsidRPr="00647DD3">
        <w:rPr>
          <w:rFonts w:asciiTheme="minorHAnsi" w:eastAsia="Calibri" w:hAnsiTheme="minorHAnsi" w:cstheme="minorHAnsi"/>
        </w:rPr>
        <w:t xml:space="preserve">2017 Eylül ayındaki referans dönemine </w:t>
      </w:r>
      <w:r w:rsidR="00813EF8" w:rsidRPr="00647DD3">
        <w:rPr>
          <w:rFonts w:asciiTheme="minorHAnsi" w:eastAsia="Calibri" w:hAnsiTheme="minorHAnsi" w:cstheme="minorHAnsi"/>
        </w:rPr>
        <w:t>kıyasla</w:t>
      </w:r>
      <w:r w:rsidR="003317FA" w:rsidRPr="00647DD3">
        <w:rPr>
          <w:rFonts w:asciiTheme="minorHAnsi" w:eastAsia="Calibri" w:hAnsiTheme="minorHAnsi" w:cstheme="minorHAnsi"/>
        </w:rPr>
        <w:t xml:space="preserve"> ülke genelinde ortalama </w:t>
      </w:r>
      <w:r w:rsidR="0041461A" w:rsidRPr="00647DD3">
        <w:rPr>
          <w:rFonts w:asciiTheme="minorHAnsi" w:eastAsia="Calibri" w:hAnsiTheme="minorHAnsi" w:cstheme="minorHAnsi"/>
        </w:rPr>
        <w:t xml:space="preserve">reel </w:t>
      </w:r>
      <w:r w:rsidR="003317FA" w:rsidRPr="00647DD3">
        <w:rPr>
          <w:rFonts w:asciiTheme="minorHAnsi" w:eastAsia="Calibri" w:hAnsiTheme="minorHAnsi" w:cstheme="minorHAnsi"/>
        </w:rPr>
        <w:t xml:space="preserve">kira seviyesi yüzde </w:t>
      </w:r>
      <w:r w:rsidR="009111A1">
        <w:rPr>
          <w:rFonts w:asciiTheme="minorHAnsi" w:eastAsia="Calibri" w:hAnsiTheme="minorHAnsi" w:cstheme="minorHAnsi"/>
        </w:rPr>
        <w:t>82</w:t>
      </w:r>
      <w:r w:rsidR="005C1A8E" w:rsidRPr="00647DD3">
        <w:rPr>
          <w:rFonts w:asciiTheme="minorHAnsi" w:eastAsia="Calibri" w:hAnsiTheme="minorHAnsi" w:cstheme="minorHAnsi"/>
        </w:rPr>
        <w:t>,</w:t>
      </w:r>
      <w:r w:rsidR="009111A1">
        <w:rPr>
          <w:rFonts w:asciiTheme="minorHAnsi" w:eastAsia="Calibri" w:hAnsiTheme="minorHAnsi" w:cstheme="minorHAnsi"/>
        </w:rPr>
        <w:t>3</w:t>
      </w:r>
      <w:r w:rsidR="003317FA" w:rsidRPr="00647DD3">
        <w:rPr>
          <w:rFonts w:asciiTheme="minorHAnsi" w:eastAsia="Calibri" w:hAnsiTheme="minorHAnsi" w:cstheme="minorHAnsi"/>
        </w:rPr>
        <w:t xml:space="preserve"> yukar</w:t>
      </w:r>
      <w:r w:rsidR="00813EF8" w:rsidRPr="00647DD3">
        <w:rPr>
          <w:rFonts w:asciiTheme="minorHAnsi" w:eastAsia="Calibri" w:hAnsiTheme="minorHAnsi" w:cstheme="minorHAnsi"/>
        </w:rPr>
        <w:t>ı</w:t>
      </w:r>
      <w:r w:rsidR="003317FA" w:rsidRPr="00647DD3">
        <w:rPr>
          <w:rFonts w:asciiTheme="minorHAnsi" w:eastAsia="Calibri" w:hAnsiTheme="minorHAnsi" w:cstheme="minorHAnsi"/>
        </w:rPr>
        <w:t>dadır</w:t>
      </w:r>
      <w:r w:rsidR="00CA7811" w:rsidRPr="00647DD3">
        <w:rPr>
          <w:rFonts w:asciiTheme="minorHAnsi" w:eastAsia="Calibri" w:hAnsiTheme="minorHAnsi" w:cstheme="minorHAnsi"/>
        </w:rPr>
        <w:t xml:space="preserve"> (Şekil 1)</w:t>
      </w:r>
      <w:r w:rsidR="003317FA" w:rsidRPr="00647DD3">
        <w:rPr>
          <w:rFonts w:asciiTheme="minorHAnsi" w:eastAsia="Calibri" w:hAnsiTheme="minorHAnsi" w:cstheme="minorHAnsi"/>
        </w:rPr>
        <w:t xml:space="preserve">. </w:t>
      </w:r>
    </w:p>
    <w:p w14:paraId="2A657D6D" w14:textId="77777777" w:rsidR="003317FA" w:rsidRPr="00647DD3" w:rsidRDefault="003317FA" w:rsidP="003317FA">
      <w:pPr>
        <w:spacing w:before="120" w:after="120" w:line="276" w:lineRule="auto"/>
        <w:contextualSpacing/>
        <w:jc w:val="both"/>
        <w:rPr>
          <w:rFonts w:asciiTheme="minorHAnsi" w:eastAsia="Calibri" w:hAnsiTheme="minorHAnsi" w:cstheme="minorHAnsi"/>
        </w:rPr>
      </w:pPr>
    </w:p>
    <w:p w14:paraId="1458DF9B" w14:textId="28EFC12E" w:rsidR="00E27EFD" w:rsidRPr="00647DD3" w:rsidRDefault="003317FA" w:rsidP="003317FA">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CA7811" w:rsidRPr="00647DD3">
        <w:rPr>
          <w:rFonts w:asciiTheme="minorHAnsi" w:eastAsia="Calibri" w:hAnsiTheme="minorHAnsi" w:cstheme="minorHAnsi"/>
          <w:b/>
          <w:bCs/>
        </w:rPr>
        <w:t>1</w:t>
      </w:r>
      <w:r w:rsidRPr="00647DD3">
        <w:rPr>
          <w:rFonts w:asciiTheme="minorHAnsi" w:eastAsia="Calibri" w:hAnsiTheme="minorHAnsi" w:cstheme="minorHAnsi"/>
          <w:b/>
          <w:bCs/>
        </w:rPr>
        <w:t>: Türkiye genelinde reel kira endeksi (2017 Eylül=100)</w:t>
      </w:r>
    </w:p>
    <w:p w14:paraId="6F5E76DC" w14:textId="06546916" w:rsidR="003317FA" w:rsidRDefault="003317FA" w:rsidP="005B033F">
      <w:pPr>
        <w:spacing w:before="120" w:after="120" w:line="276" w:lineRule="auto"/>
        <w:contextualSpacing/>
        <w:jc w:val="both"/>
        <w:rPr>
          <w:rFonts w:asciiTheme="minorHAnsi" w:eastAsia="Calibri" w:hAnsiTheme="minorHAnsi" w:cstheme="minorHAnsi"/>
        </w:rPr>
      </w:pPr>
    </w:p>
    <w:p w14:paraId="49CA75D2" w14:textId="7CFBFB20" w:rsidR="00B61CB5" w:rsidRPr="00647DD3" w:rsidRDefault="00B61CB5"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rPr>
        <w:drawing>
          <wp:inline distT="0" distB="0" distL="0" distR="0" wp14:anchorId="6AA9A173" wp14:editId="31D07F33">
            <wp:extent cx="3340398" cy="1866900"/>
            <wp:effectExtent l="0" t="0" r="0" b="0"/>
            <wp:docPr id="136600279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0839" cy="1878324"/>
                    </a:xfrm>
                    <a:prstGeom prst="rect">
                      <a:avLst/>
                    </a:prstGeom>
                    <a:noFill/>
                  </pic:spPr>
                </pic:pic>
              </a:graphicData>
            </a:graphic>
          </wp:inline>
        </w:drawing>
      </w:r>
    </w:p>
    <w:p w14:paraId="77EA0446" w14:textId="77777777" w:rsidR="00E27EFD" w:rsidRPr="00647DD3" w:rsidRDefault="00E27EFD" w:rsidP="00E27EFD">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A0E887F" w14:textId="77777777" w:rsidR="00275C9E" w:rsidRPr="00647DD3" w:rsidRDefault="00275C9E" w:rsidP="0093378C">
      <w:pPr>
        <w:spacing w:before="120" w:after="120" w:line="276" w:lineRule="auto"/>
        <w:contextualSpacing/>
        <w:jc w:val="both"/>
        <w:rPr>
          <w:rFonts w:asciiTheme="minorHAnsi" w:eastAsia="Calibri" w:hAnsiTheme="minorHAnsi" w:cstheme="minorHAnsi"/>
          <w:b/>
          <w:bCs/>
        </w:rPr>
      </w:pPr>
    </w:p>
    <w:p w14:paraId="62DCBDAC" w14:textId="2543EAB2" w:rsidR="0093378C" w:rsidRPr="00647DD3" w:rsidRDefault="0093378C" w:rsidP="0093378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Reel kira </w:t>
      </w:r>
      <w:r w:rsidR="00A92255" w:rsidRPr="00647DD3">
        <w:rPr>
          <w:rFonts w:asciiTheme="minorHAnsi" w:eastAsia="Calibri" w:hAnsiTheme="minorHAnsi" w:cstheme="minorHAnsi"/>
          <w:b/>
          <w:bCs/>
        </w:rPr>
        <w:t>üç büyükşehirde arttı</w:t>
      </w:r>
    </w:p>
    <w:p w14:paraId="4D9288A2" w14:textId="2D05D9B6" w:rsidR="0093378C" w:rsidRDefault="0078331E" w:rsidP="0093378C">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R</w:t>
      </w:r>
      <w:r w:rsidR="0093378C" w:rsidRPr="00647DD3">
        <w:rPr>
          <w:rFonts w:asciiTheme="minorHAnsi" w:eastAsia="Calibri" w:hAnsiTheme="minorHAnsi" w:cstheme="minorHAnsi"/>
        </w:rPr>
        <w:t>eel kira fiyat endeksi</w:t>
      </w:r>
      <w:r w:rsidRPr="00647DD3">
        <w:rPr>
          <w:rFonts w:asciiTheme="minorHAnsi" w:eastAsia="Calibri" w:hAnsiTheme="minorHAnsi" w:cstheme="minorHAnsi"/>
        </w:rPr>
        <w:t xml:space="preserve"> </w:t>
      </w:r>
      <w:r w:rsidR="00905653">
        <w:rPr>
          <w:rFonts w:asciiTheme="minorHAnsi" w:eastAsia="Calibri" w:hAnsiTheme="minorHAnsi" w:cstheme="minorHAnsi"/>
        </w:rPr>
        <w:t>mayısta da</w:t>
      </w:r>
      <w:r w:rsidR="00E5628C" w:rsidRPr="00647DD3">
        <w:rPr>
          <w:rFonts w:asciiTheme="minorHAnsi" w:eastAsia="Calibri" w:hAnsiTheme="minorHAnsi" w:cstheme="minorHAnsi"/>
        </w:rPr>
        <w:t xml:space="preserve"> </w:t>
      </w:r>
      <w:r w:rsidR="008F3FB8">
        <w:rPr>
          <w:rFonts w:asciiTheme="minorHAnsi" w:eastAsia="Calibri" w:hAnsiTheme="minorHAnsi" w:cstheme="minorHAnsi"/>
        </w:rPr>
        <w:t xml:space="preserve">üç büyükşehirde de arttı. </w:t>
      </w:r>
      <w:r w:rsidR="00A92255" w:rsidRPr="00647DD3">
        <w:rPr>
          <w:rFonts w:asciiTheme="minorHAnsi" w:eastAsia="Calibri" w:hAnsiTheme="minorHAnsi" w:cstheme="minorHAnsi"/>
        </w:rPr>
        <w:t>R</w:t>
      </w:r>
      <w:r w:rsidR="00E5628C" w:rsidRPr="00647DD3">
        <w:rPr>
          <w:rFonts w:asciiTheme="minorHAnsi" w:eastAsia="Calibri" w:hAnsiTheme="minorHAnsi" w:cstheme="minorHAnsi"/>
        </w:rPr>
        <w:t xml:space="preserve">eel kira </w:t>
      </w:r>
      <w:r w:rsidRPr="00647DD3">
        <w:rPr>
          <w:rFonts w:asciiTheme="minorHAnsi" w:eastAsia="Calibri" w:hAnsiTheme="minorHAnsi" w:cstheme="minorHAnsi"/>
        </w:rPr>
        <w:t>endeks</w:t>
      </w:r>
      <w:r w:rsidR="00E5628C" w:rsidRPr="00647DD3">
        <w:rPr>
          <w:rFonts w:asciiTheme="minorHAnsi" w:eastAsia="Calibri" w:hAnsiTheme="minorHAnsi" w:cstheme="minorHAnsi"/>
        </w:rPr>
        <w:t>i</w:t>
      </w:r>
      <w:r w:rsidR="00B9341C" w:rsidRPr="00647DD3">
        <w:rPr>
          <w:rFonts w:asciiTheme="minorHAnsi" w:eastAsia="Calibri" w:hAnsiTheme="minorHAnsi" w:cstheme="minorHAnsi"/>
        </w:rPr>
        <w:t xml:space="preserve"> </w:t>
      </w:r>
      <w:r w:rsidRPr="00647DD3">
        <w:rPr>
          <w:rFonts w:asciiTheme="minorHAnsi" w:eastAsia="Calibri" w:hAnsiTheme="minorHAnsi" w:cstheme="minorHAnsi"/>
        </w:rPr>
        <w:t>İstanbul’da 17</w:t>
      </w:r>
      <w:r w:rsidR="009111A1">
        <w:rPr>
          <w:rFonts w:asciiTheme="minorHAnsi" w:eastAsia="Calibri" w:hAnsiTheme="minorHAnsi" w:cstheme="minorHAnsi"/>
        </w:rPr>
        <w:t>8</w:t>
      </w:r>
      <w:r w:rsidRPr="00647DD3">
        <w:rPr>
          <w:rFonts w:asciiTheme="minorHAnsi" w:eastAsia="Calibri" w:hAnsiTheme="minorHAnsi" w:cstheme="minorHAnsi"/>
        </w:rPr>
        <w:t>,</w:t>
      </w:r>
      <w:r w:rsidR="009111A1">
        <w:rPr>
          <w:rFonts w:asciiTheme="minorHAnsi" w:eastAsia="Calibri" w:hAnsiTheme="minorHAnsi" w:cstheme="minorHAnsi"/>
        </w:rPr>
        <w:t>2</w:t>
      </w:r>
      <w:r w:rsidRPr="00647DD3">
        <w:rPr>
          <w:rFonts w:asciiTheme="minorHAnsi" w:eastAsia="Calibri" w:hAnsiTheme="minorHAnsi" w:cstheme="minorHAnsi"/>
        </w:rPr>
        <w:t>, Ankara’da 2</w:t>
      </w:r>
      <w:r w:rsidR="009111A1">
        <w:rPr>
          <w:rFonts w:asciiTheme="minorHAnsi" w:eastAsia="Calibri" w:hAnsiTheme="minorHAnsi" w:cstheme="minorHAnsi"/>
        </w:rPr>
        <w:t>59</w:t>
      </w:r>
      <w:r w:rsidR="00A92255" w:rsidRPr="00647DD3">
        <w:rPr>
          <w:rFonts w:asciiTheme="minorHAnsi" w:eastAsia="Calibri" w:hAnsiTheme="minorHAnsi" w:cstheme="minorHAnsi"/>
        </w:rPr>
        <w:t>,</w:t>
      </w:r>
      <w:r w:rsidR="009111A1">
        <w:rPr>
          <w:rFonts w:asciiTheme="minorHAnsi" w:eastAsia="Calibri" w:hAnsiTheme="minorHAnsi" w:cstheme="minorHAnsi"/>
        </w:rPr>
        <w:t>3</w:t>
      </w:r>
      <w:r w:rsidRPr="00647DD3">
        <w:rPr>
          <w:rFonts w:asciiTheme="minorHAnsi" w:eastAsia="Calibri" w:hAnsiTheme="minorHAnsi" w:cstheme="minorHAnsi"/>
        </w:rPr>
        <w:t xml:space="preserve">, İzmir’de ise </w:t>
      </w:r>
      <w:r w:rsidR="008F3FB8">
        <w:rPr>
          <w:rFonts w:asciiTheme="minorHAnsi" w:eastAsia="Calibri" w:hAnsiTheme="minorHAnsi" w:cstheme="minorHAnsi"/>
        </w:rPr>
        <w:t>20</w:t>
      </w:r>
      <w:r w:rsidR="009111A1">
        <w:rPr>
          <w:rFonts w:asciiTheme="minorHAnsi" w:eastAsia="Calibri" w:hAnsiTheme="minorHAnsi" w:cstheme="minorHAnsi"/>
        </w:rPr>
        <w:t>4</w:t>
      </w:r>
      <w:r w:rsidR="008F3FB8">
        <w:rPr>
          <w:rFonts w:asciiTheme="minorHAnsi" w:eastAsia="Calibri" w:hAnsiTheme="minorHAnsi" w:cstheme="minorHAnsi"/>
        </w:rPr>
        <w:t>,</w:t>
      </w:r>
      <w:r w:rsidR="009111A1">
        <w:rPr>
          <w:rFonts w:asciiTheme="minorHAnsi" w:eastAsia="Calibri" w:hAnsiTheme="minorHAnsi" w:cstheme="minorHAnsi"/>
        </w:rPr>
        <w:t>5</w:t>
      </w:r>
      <w:r w:rsidRPr="00647DD3">
        <w:rPr>
          <w:rFonts w:asciiTheme="minorHAnsi" w:eastAsia="Calibri" w:hAnsiTheme="minorHAnsi" w:cstheme="minorHAnsi"/>
        </w:rPr>
        <w:t xml:space="preserve"> olmuştur. </w:t>
      </w:r>
      <w:r w:rsidR="0093378C" w:rsidRPr="00647DD3">
        <w:rPr>
          <w:rFonts w:asciiTheme="minorHAnsi" w:eastAsia="Calibri" w:hAnsiTheme="minorHAnsi" w:cstheme="minorHAnsi"/>
        </w:rPr>
        <w:t>Bu</w:t>
      </w:r>
      <w:r w:rsidR="00E5628C" w:rsidRPr="00647DD3">
        <w:rPr>
          <w:rFonts w:asciiTheme="minorHAnsi" w:eastAsia="Calibri" w:hAnsiTheme="minorHAnsi" w:cstheme="minorHAnsi"/>
        </w:rPr>
        <w:t xml:space="preserve">na göre </w:t>
      </w:r>
      <w:r w:rsidR="0093378C" w:rsidRPr="00647DD3">
        <w:rPr>
          <w:rFonts w:asciiTheme="minorHAnsi" w:eastAsia="Calibri" w:hAnsiTheme="minorHAnsi" w:cstheme="minorHAnsi"/>
        </w:rPr>
        <w:t xml:space="preserve">reel </w:t>
      </w:r>
      <w:r w:rsidR="0041461A" w:rsidRPr="00647DD3">
        <w:rPr>
          <w:rFonts w:asciiTheme="minorHAnsi" w:eastAsia="Calibri" w:hAnsiTheme="minorHAnsi" w:cstheme="minorHAnsi"/>
        </w:rPr>
        <w:t xml:space="preserve">ortalama </w:t>
      </w:r>
      <w:r w:rsidR="0093378C" w:rsidRPr="00647DD3">
        <w:rPr>
          <w:rFonts w:asciiTheme="minorHAnsi" w:eastAsia="Calibri" w:hAnsiTheme="minorHAnsi" w:cstheme="minorHAnsi"/>
        </w:rPr>
        <w:t>kira</w:t>
      </w:r>
      <w:r w:rsidR="00E5628C" w:rsidRPr="00647DD3">
        <w:rPr>
          <w:rFonts w:asciiTheme="minorHAnsi" w:eastAsia="Calibri" w:hAnsiTheme="minorHAnsi" w:cstheme="minorHAnsi"/>
        </w:rPr>
        <w:t>lar</w:t>
      </w:r>
      <w:r w:rsidR="0093378C" w:rsidRPr="00647DD3">
        <w:rPr>
          <w:rFonts w:asciiTheme="minorHAnsi" w:eastAsia="Calibri" w:hAnsiTheme="minorHAnsi" w:cstheme="minorHAnsi"/>
        </w:rPr>
        <w:t xml:space="preserve"> referans dönemimiz olan 2017 Eylül’e kıyasla İstanbul’da yüzde </w:t>
      </w:r>
      <w:r w:rsidR="009111A1">
        <w:rPr>
          <w:rFonts w:asciiTheme="minorHAnsi" w:eastAsia="Calibri" w:hAnsiTheme="minorHAnsi" w:cstheme="minorHAnsi"/>
        </w:rPr>
        <w:t>78,2</w:t>
      </w:r>
      <w:r w:rsidR="00E5628C" w:rsidRPr="00647DD3">
        <w:rPr>
          <w:rFonts w:asciiTheme="minorHAnsi" w:eastAsia="Calibri" w:hAnsiTheme="minorHAnsi" w:cstheme="minorHAnsi"/>
        </w:rPr>
        <w:t>,</w:t>
      </w:r>
      <w:r w:rsidR="0093378C" w:rsidRPr="00647DD3">
        <w:rPr>
          <w:rFonts w:asciiTheme="minorHAnsi" w:eastAsia="Calibri" w:hAnsiTheme="minorHAnsi" w:cstheme="minorHAnsi"/>
        </w:rPr>
        <w:t xml:space="preserve"> Ankara’da yüzde </w:t>
      </w:r>
      <w:r w:rsidR="009111A1">
        <w:rPr>
          <w:rFonts w:asciiTheme="minorHAnsi" w:eastAsia="Calibri" w:hAnsiTheme="minorHAnsi" w:cstheme="minorHAnsi"/>
        </w:rPr>
        <w:t>159,3</w:t>
      </w:r>
      <w:r w:rsidR="0093378C" w:rsidRPr="00647DD3">
        <w:rPr>
          <w:rFonts w:asciiTheme="minorHAnsi" w:eastAsia="Calibri" w:hAnsiTheme="minorHAnsi" w:cstheme="minorHAnsi"/>
        </w:rPr>
        <w:t xml:space="preserve">, İzmir’de ise yüzde </w:t>
      </w:r>
      <w:r w:rsidR="008F3FB8">
        <w:rPr>
          <w:rFonts w:asciiTheme="minorHAnsi" w:eastAsia="Calibri" w:hAnsiTheme="minorHAnsi" w:cstheme="minorHAnsi"/>
        </w:rPr>
        <w:t>10</w:t>
      </w:r>
      <w:r w:rsidR="009111A1">
        <w:rPr>
          <w:rFonts w:asciiTheme="minorHAnsi" w:eastAsia="Calibri" w:hAnsiTheme="minorHAnsi" w:cstheme="minorHAnsi"/>
        </w:rPr>
        <w:t>4</w:t>
      </w:r>
      <w:r w:rsidR="008F3FB8">
        <w:rPr>
          <w:rFonts w:asciiTheme="minorHAnsi" w:eastAsia="Calibri" w:hAnsiTheme="minorHAnsi" w:cstheme="minorHAnsi"/>
        </w:rPr>
        <w:t>,</w:t>
      </w:r>
      <w:r w:rsidR="009111A1">
        <w:rPr>
          <w:rFonts w:asciiTheme="minorHAnsi" w:eastAsia="Calibri" w:hAnsiTheme="minorHAnsi" w:cstheme="minorHAnsi"/>
        </w:rPr>
        <w:t>5</w:t>
      </w:r>
      <w:r w:rsidR="0093378C" w:rsidRPr="00647DD3">
        <w:rPr>
          <w:rFonts w:asciiTheme="minorHAnsi" w:eastAsia="Calibri" w:hAnsiTheme="minorHAnsi" w:cstheme="minorHAnsi"/>
        </w:rPr>
        <w:t xml:space="preserve"> oranında yüksek</w:t>
      </w:r>
      <w:r w:rsidR="00074D67" w:rsidRPr="00647DD3">
        <w:rPr>
          <w:rFonts w:asciiTheme="minorHAnsi" w:eastAsia="Calibri" w:hAnsiTheme="minorHAnsi" w:cstheme="minorHAnsi"/>
        </w:rPr>
        <w:t>tir</w:t>
      </w:r>
      <w:r w:rsidR="00A92255" w:rsidRPr="00647DD3">
        <w:rPr>
          <w:rFonts w:asciiTheme="minorHAnsi" w:eastAsia="Calibri" w:hAnsiTheme="minorHAnsi" w:cstheme="minorHAnsi"/>
        </w:rPr>
        <w:t xml:space="preserve"> (Şekil 2)</w:t>
      </w:r>
      <w:r w:rsidR="0093378C" w:rsidRPr="00647DD3">
        <w:rPr>
          <w:rFonts w:asciiTheme="minorHAnsi" w:eastAsia="Calibri" w:hAnsiTheme="minorHAnsi" w:cstheme="minorHAnsi"/>
        </w:rPr>
        <w:t xml:space="preserve">. </w:t>
      </w:r>
    </w:p>
    <w:p w14:paraId="180B3640" w14:textId="77777777" w:rsidR="005C6564" w:rsidRPr="00647DD3" w:rsidRDefault="005C6564" w:rsidP="0093378C">
      <w:pPr>
        <w:spacing w:before="120" w:after="120" w:line="276" w:lineRule="auto"/>
        <w:contextualSpacing/>
        <w:jc w:val="both"/>
        <w:rPr>
          <w:rFonts w:asciiTheme="minorHAnsi" w:eastAsia="Calibri" w:hAnsiTheme="minorHAnsi" w:cstheme="minorHAnsi"/>
        </w:rPr>
      </w:pPr>
    </w:p>
    <w:p w14:paraId="09909B93" w14:textId="7BA79B3C" w:rsidR="0093378C" w:rsidRPr="00647DD3" w:rsidRDefault="0093378C" w:rsidP="0093378C">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027FE" w:rsidRPr="00647DD3">
        <w:rPr>
          <w:rFonts w:asciiTheme="minorHAnsi" w:eastAsia="Calibri" w:hAnsiTheme="minorHAnsi" w:cstheme="minorHAnsi"/>
          <w:b/>
          <w:bCs/>
        </w:rPr>
        <w:t>2</w:t>
      </w:r>
      <w:r w:rsidRPr="00647DD3">
        <w:rPr>
          <w:rFonts w:asciiTheme="minorHAnsi" w:eastAsia="Calibri" w:hAnsiTheme="minorHAnsi" w:cstheme="minorHAnsi"/>
          <w:b/>
          <w:bCs/>
        </w:rPr>
        <w:t xml:space="preserve">: Üç büyük ilde reel kira endeksi (2017 Eylül=100) </w:t>
      </w:r>
    </w:p>
    <w:p w14:paraId="0BAD1F63" w14:textId="3B49E5C4" w:rsidR="0093378C" w:rsidRDefault="0093378C" w:rsidP="0093378C">
      <w:pPr>
        <w:spacing w:before="120" w:after="120" w:line="276" w:lineRule="auto"/>
        <w:contextualSpacing/>
        <w:jc w:val="both"/>
        <w:rPr>
          <w:rFonts w:asciiTheme="minorHAnsi" w:eastAsia="Calibri" w:hAnsiTheme="minorHAnsi" w:cstheme="minorHAnsi"/>
        </w:rPr>
      </w:pPr>
    </w:p>
    <w:p w14:paraId="6E777994" w14:textId="3AA9D037" w:rsidR="00B61CB5" w:rsidRPr="00647DD3" w:rsidRDefault="00D96EAE"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rPr>
        <w:lastRenderedPageBreak/>
        <w:drawing>
          <wp:inline distT="0" distB="0" distL="0" distR="0" wp14:anchorId="1A1AD13D" wp14:editId="5EC733EF">
            <wp:extent cx="3362325" cy="2085196"/>
            <wp:effectExtent l="0" t="0" r="0" b="0"/>
            <wp:docPr id="89564605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1683" cy="2115806"/>
                    </a:xfrm>
                    <a:prstGeom prst="rect">
                      <a:avLst/>
                    </a:prstGeom>
                    <a:noFill/>
                  </pic:spPr>
                </pic:pic>
              </a:graphicData>
            </a:graphic>
          </wp:inline>
        </w:drawing>
      </w:r>
    </w:p>
    <w:p w14:paraId="6B9C6A2A" w14:textId="22DC1DAC" w:rsidR="003D0E81" w:rsidRDefault="0093378C" w:rsidP="00DB3248">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0FB0578" w14:textId="77777777" w:rsidR="009111A1" w:rsidRPr="00DB3248" w:rsidRDefault="009111A1" w:rsidP="00DB3248">
      <w:pPr>
        <w:spacing w:before="120" w:after="120" w:line="276" w:lineRule="auto"/>
        <w:contextualSpacing/>
        <w:jc w:val="both"/>
        <w:rPr>
          <w:rFonts w:asciiTheme="minorHAnsi" w:eastAsia="Calibri" w:hAnsiTheme="minorHAnsi" w:cstheme="minorHAnsi"/>
        </w:rPr>
      </w:pPr>
    </w:p>
    <w:p w14:paraId="54050B02" w14:textId="2BBF7947" w:rsidR="00515CCE" w:rsidRPr="00647DD3" w:rsidRDefault="00515CCE" w:rsidP="00515CCE">
      <w:pPr>
        <w:spacing w:before="120" w:after="120" w:line="276" w:lineRule="auto"/>
        <w:contextualSpacing/>
        <w:jc w:val="both"/>
        <w:rPr>
          <w:rFonts w:asciiTheme="minorHAnsi" w:hAnsiTheme="minorHAnsi" w:cstheme="minorHAnsi"/>
          <w:b/>
          <w:bCs/>
          <w:color w:val="FF0000"/>
        </w:rPr>
      </w:pPr>
      <w:r w:rsidRPr="00647DD3">
        <w:rPr>
          <w:rFonts w:asciiTheme="minorHAnsi" w:eastAsia="Calibri" w:hAnsiTheme="minorHAnsi" w:cstheme="minorHAnsi"/>
          <w:b/>
          <w:bCs/>
        </w:rPr>
        <w:t>Reel kira</w:t>
      </w:r>
      <w:r w:rsidR="009F1B3F" w:rsidRPr="00647DD3">
        <w:rPr>
          <w:rFonts w:asciiTheme="minorHAnsi" w:eastAsia="Calibri" w:hAnsiTheme="minorHAnsi" w:cstheme="minorHAnsi"/>
          <w:b/>
          <w:bCs/>
        </w:rPr>
        <w:t>da</w:t>
      </w:r>
      <w:r w:rsidRPr="00647DD3">
        <w:rPr>
          <w:rFonts w:asciiTheme="minorHAnsi" w:eastAsia="Calibri" w:hAnsiTheme="minorHAnsi" w:cstheme="minorHAnsi"/>
          <w:b/>
          <w:bCs/>
        </w:rPr>
        <w:t xml:space="preserve"> yıllık </w:t>
      </w:r>
      <w:r w:rsidR="009F1B3F" w:rsidRPr="00647DD3">
        <w:rPr>
          <w:rFonts w:asciiTheme="minorHAnsi" w:eastAsia="Calibri" w:hAnsiTheme="minorHAnsi" w:cstheme="minorHAnsi"/>
          <w:b/>
          <w:bCs/>
        </w:rPr>
        <w:t xml:space="preserve">değişim </w:t>
      </w:r>
      <w:r w:rsidR="00E5628C" w:rsidRPr="00647DD3">
        <w:rPr>
          <w:rFonts w:asciiTheme="minorHAnsi" w:eastAsia="Calibri" w:hAnsiTheme="minorHAnsi" w:cstheme="minorHAnsi"/>
          <w:b/>
          <w:bCs/>
        </w:rPr>
        <w:t xml:space="preserve">negatif </w:t>
      </w:r>
      <w:r w:rsidR="009F1B3F" w:rsidRPr="00647DD3">
        <w:rPr>
          <w:rFonts w:asciiTheme="minorHAnsi" w:eastAsia="Calibri" w:hAnsiTheme="minorHAnsi" w:cstheme="minorHAnsi"/>
          <w:b/>
          <w:bCs/>
        </w:rPr>
        <w:t>alanda</w:t>
      </w:r>
    </w:p>
    <w:p w14:paraId="6664D7BC" w14:textId="732524E8" w:rsidR="005B033F"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 enflasyondan arındırılmış (reel) kira</w:t>
      </w:r>
      <w:r w:rsidR="00305E17"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oranları</w:t>
      </w:r>
      <w:r w:rsidR="000F251A" w:rsidRPr="00647DD3">
        <w:rPr>
          <w:rFonts w:asciiTheme="minorHAnsi" w:eastAsia="Calibri" w:hAnsiTheme="minorHAnsi" w:cstheme="minorHAnsi"/>
        </w:rPr>
        <w:t xml:space="preserve"> </w:t>
      </w:r>
      <w:r w:rsidR="00A95C8A" w:rsidRPr="00647DD3">
        <w:rPr>
          <w:rFonts w:asciiTheme="minorHAnsi" w:eastAsia="Calibri" w:hAnsiTheme="minorHAnsi" w:cstheme="minorHAnsi"/>
        </w:rPr>
        <w:t xml:space="preserve">uzun süredir </w:t>
      </w:r>
      <w:r w:rsidR="00E01E9B" w:rsidRPr="00647DD3">
        <w:rPr>
          <w:rFonts w:asciiTheme="minorHAnsi" w:eastAsia="Calibri" w:hAnsiTheme="minorHAnsi" w:cstheme="minorHAnsi"/>
        </w:rPr>
        <w:t>a</w:t>
      </w:r>
      <w:r w:rsidR="00D2446C" w:rsidRPr="00647DD3">
        <w:rPr>
          <w:rFonts w:asciiTheme="minorHAnsi" w:eastAsia="Calibri" w:hAnsiTheme="minorHAnsi" w:cstheme="minorHAnsi"/>
        </w:rPr>
        <w:t>zalmakta</w:t>
      </w:r>
      <w:r w:rsidR="00E5628C" w:rsidRPr="00647DD3">
        <w:rPr>
          <w:rFonts w:asciiTheme="minorHAnsi" w:eastAsia="Calibri" w:hAnsiTheme="minorHAnsi" w:cstheme="minorHAnsi"/>
        </w:rPr>
        <w:t>ydı</w:t>
      </w:r>
      <w:r w:rsidR="00D2446C"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8F3FB8">
        <w:rPr>
          <w:rFonts w:asciiTheme="minorHAnsi" w:eastAsia="Calibri" w:hAnsiTheme="minorHAnsi" w:cstheme="minorHAnsi"/>
        </w:rPr>
        <w:t xml:space="preserve">Geçen yılın </w:t>
      </w:r>
      <w:r w:rsidR="008F3FB8" w:rsidRPr="00647DD3">
        <w:rPr>
          <w:rFonts w:asciiTheme="minorHAnsi" w:eastAsia="Calibri" w:hAnsiTheme="minorHAnsi" w:cstheme="minorHAnsi"/>
        </w:rPr>
        <w:t>mayıs</w:t>
      </w:r>
      <w:r w:rsidR="008F3FB8">
        <w:rPr>
          <w:rFonts w:asciiTheme="minorHAnsi" w:eastAsia="Calibri" w:hAnsiTheme="minorHAnsi" w:cstheme="minorHAnsi"/>
        </w:rPr>
        <w:t xml:space="preserve"> ayından</w:t>
      </w:r>
      <w:r w:rsidR="00813EF8" w:rsidRPr="00647DD3">
        <w:rPr>
          <w:rFonts w:asciiTheme="minorHAnsi" w:eastAsia="Calibri" w:hAnsiTheme="minorHAnsi" w:cstheme="minorHAnsi"/>
        </w:rPr>
        <w:t xml:space="preserve"> </w:t>
      </w:r>
      <w:r w:rsidR="008F3FB8">
        <w:rPr>
          <w:rFonts w:asciiTheme="minorHAnsi" w:eastAsia="Calibri" w:hAnsiTheme="minorHAnsi" w:cstheme="minorHAnsi"/>
        </w:rPr>
        <w:t>haziran ayına</w:t>
      </w:r>
      <w:r w:rsidRPr="00647DD3">
        <w:rPr>
          <w:rFonts w:asciiTheme="minorHAnsi" w:eastAsia="Calibri" w:hAnsiTheme="minorHAnsi" w:cstheme="minorHAnsi"/>
        </w:rPr>
        <w:t xml:space="preserve"> </w:t>
      </w:r>
      <w:r w:rsidR="00627E20" w:rsidRPr="00647DD3">
        <w:rPr>
          <w:rFonts w:asciiTheme="minorHAnsi" w:eastAsia="Calibri" w:hAnsiTheme="minorHAnsi" w:cstheme="minorHAnsi"/>
        </w:rPr>
        <w:t>istisnai artış hariç</w:t>
      </w:r>
      <w:r w:rsidR="0005529E"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783DE6" w:rsidRPr="00647DD3">
        <w:rPr>
          <w:rFonts w:asciiTheme="minorHAnsi" w:eastAsia="Calibri" w:hAnsiTheme="minorHAnsi" w:cstheme="minorHAnsi"/>
        </w:rPr>
        <w:t>ortalama reel kira</w:t>
      </w:r>
      <w:r w:rsidR="00E01E9B"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oranı</w:t>
      </w:r>
      <w:r w:rsidR="000F251A" w:rsidRPr="00647DD3">
        <w:rPr>
          <w:rFonts w:asciiTheme="minorHAnsi" w:eastAsia="Calibri" w:hAnsiTheme="minorHAnsi" w:cstheme="minorHAnsi"/>
        </w:rPr>
        <w:t xml:space="preserve"> </w:t>
      </w:r>
      <w:r w:rsidR="009700A2" w:rsidRPr="00647DD3">
        <w:rPr>
          <w:rFonts w:asciiTheme="minorHAnsi" w:eastAsia="Calibri" w:hAnsiTheme="minorHAnsi" w:cstheme="minorHAnsi"/>
        </w:rPr>
        <w:t>Şubat</w:t>
      </w:r>
      <w:r w:rsidR="00E01E9B" w:rsidRPr="00647DD3">
        <w:rPr>
          <w:rFonts w:asciiTheme="minorHAnsi" w:eastAsia="Calibri" w:hAnsiTheme="minorHAnsi" w:cstheme="minorHAnsi"/>
        </w:rPr>
        <w:t xml:space="preserve"> 2023’te</w:t>
      </w:r>
      <w:r w:rsidR="00783DE6"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yüzde </w:t>
      </w:r>
      <w:r w:rsidR="00422927" w:rsidRPr="00647DD3">
        <w:rPr>
          <w:rFonts w:asciiTheme="minorHAnsi" w:eastAsia="Calibri" w:hAnsiTheme="minorHAnsi" w:cstheme="minorHAnsi"/>
        </w:rPr>
        <w:t>86,6</w:t>
      </w:r>
      <w:r w:rsidR="0005529E"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ile </w:t>
      </w:r>
      <w:r w:rsidR="0005529E" w:rsidRPr="00647DD3">
        <w:rPr>
          <w:rFonts w:asciiTheme="minorHAnsi" w:eastAsia="Calibri" w:hAnsiTheme="minorHAnsi" w:cstheme="minorHAnsi"/>
        </w:rPr>
        <w:t xml:space="preserve">zirve yaptıktan sonra </w:t>
      </w:r>
      <w:r w:rsidR="005B4FDF" w:rsidRPr="00647DD3">
        <w:rPr>
          <w:rFonts w:asciiTheme="minorHAnsi" w:eastAsia="Calibri" w:hAnsiTheme="minorHAnsi" w:cstheme="minorHAnsi"/>
        </w:rPr>
        <w:t>inişe geçmiş</w:t>
      </w:r>
      <w:r w:rsidR="008F3FB8">
        <w:rPr>
          <w:rFonts w:asciiTheme="minorHAnsi" w:eastAsia="Calibri" w:hAnsiTheme="minorHAnsi" w:cstheme="minorHAnsi"/>
        </w:rPr>
        <w:t xml:space="preserve">ti. Şubat 2024 itibariyle yerini negatif artışlara bırakan yıllık reel kira fiyatları değişimi </w:t>
      </w:r>
      <w:r w:rsidR="009111A1">
        <w:rPr>
          <w:rFonts w:asciiTheme="minorHAnsi" w:eastAsia="Calibri" w:hAnsiTheme="minorHAnsi" w:cstheme="minorHAnsi"/>
        </w:rPr>
        <w:t>mayıs</w:t>
      </w:r>
      <w:r w:rsidR="008F3FB8">
        <w:rPr>
          <w:rFonts w:asciiTheme="minorHAnsi" w:eastAsia="Calibri" w:hAnsiTheme="minorHAnsi" w:cstheme="minorHAnsi"/>
        </w:rPr>
        <w:t xml:space="preserve"> ayında yüzde eksi 1</w:t>
      </w:r>
      <w:r w:rsidR="009111A1">
        <w:rPr>
          <w:rFonts w:asciiTheme="minorHAnsi" w:eastAsia="Calibri" w:hAnsiTheme="minorHAnsi" w:cstheme="minorHAnsi"/>
        </w:rPr>
        <w:t>4</w:t>
      </w:r>
      <w:r w:rsidR="008F3FB8">
        <w:rPr>
          <w:rFonts w:asciiTheme="minorHAnsi" w:eastAsia="Calibri" w:hAnsiTheme="minorHAnsi" w:cstheme="minorHAnsi"/>
        </w:rPr>
        <w:t>,</w:t>
      </w:r>
      <w:r w:rsidR="009111A1">
        <w:rPr>
          <w:rFonts w:asciiTheme="minorHAnsi" w:eastAsia="Calibri" w:hAnsiTheme="minorHAnsi" w:cstheme="minorHAnsi"/>
        </w:rPr>
        <w:t>6</w:t>
      </w:r>
      <w:r w:rsidR="008F3FB8">
        <w:rPr>
          <w:rFonts w:asciiTheme="minorHAnsi" w:eastAsia="Calibri" w:hAnsiTheme="minorHAnsi" w:cstheme="minorHAnsi"/>
        </w:rPr>
        <w:t xml:space="preserve"> oldu. Yani reel kiralar geçen yılın aynı ayına göre ortalamada yüzde 1</w:t>
      </w:r>
      <w:r w:rsidR="009111A1">
        <w:rPr>
          <w:rFonts w:asciiTheme="minorHAnsi" w:eastAsia="Calibri" w:hAnsiTheme="minorHAnsi" w:cstheme="minorHAnsi"/>
        </w:rPr>
        <w:t>4,6</w:t>
      </w:r>
      <w:r w:rsidR="008F3FB8">
        <w:rPr>
          <w:rFonts w:asciiTheme="minorHAnsi" w:eastAsia="Calibri" w:hAnsiTheme="minorHAnsi" w:cstheme="minorHAnsi"/>
        </w:rPr>
        <w:t xml:space="preserve"> düşük</w:t>
      </w:r>
      <w:r w:rsidR="007E4F14">
        <w:rPr>
          <w:rFonts w:asciiTheme="minorHAnsi" w:eastAsia="Calibri" w:hAnsiTheme="minorHAnsi" w:cstheme="minorHAnsi"/>
        </w:rPr>
        <w:t>tür</w:t>
      </w:r>
      <w:r w:rsidR="008F3FB8">
        <w:rPr>
          <w:rFonts w:asciiTheme="minorHAnsi" w:eastAsia="Calibri" w:hAnsiTheme="minorHAnsi" w:cstheme="minorHAnsi"/>
        </w:rPr>
        <w:t>.</w:t>
      </w:r>
    </w:p>
    <w:p w14:paraId="6C4E880E" w14:textId="77777777" w:rsidR="00DB3248" w:rsidRPr="00647DD3" w:rsidRDefault="00DB3248" w:rsidP="005B033F">
      <w:pPr>
        <w:spacing w:before="120" w:after="120" w:line="276" w:lineRule="auto"/>
        <w:contextualSpacing/>
        <w:jc w:val="both"/>
        <w:rPr>
          <w:rFonts w:asciiTheme="minorHAnsi" w:eastAsia="Calibri" w:hAnsiTheme="minorHAnsi" w:cstheme="minorHAnsi"/>
        </w:rPr>
      </w:pPr>
    </w:p>
    <w:p w14:paraId="45B53152" w14:textId="42843C86" w:rsidR="005B033F" w:rsidRPr="00647DD3" w:rsidRDefault="005B033F" w:rsidP="005B033F">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E1D1A" w:rsidRPr="00647DD3">
        <w:rPr>
          <w:rFonts w:asciiTheme="minorHAnsi" w:eastAsia="Calibri" w:hAnsiTheme="minorHAnsi" w:cstheme="minorHAnsi"/>
          <w:b/>
          <w:bCs/>
        </w:rPr>
        <w:t>3</w:t>
      </w:r>
      <w:r w:rsidRPr="00647DD3">
        <w:rPr>
          <w:rFonts w:asciiTheme="minorHAnsi" w:eastAsia="Calibri" w:hAnsiTheme="minorHAnsi" w:cstheme="minorHAnsi"/>
          <w:b/>
          <w:bCs/>
        </w:rPr>
        <w:t>: Türkiye reel kira fiyatlarının yıllık değişimi (%)</w:t>
      </w:r>
    </w:p>
    <w:p w14:paraId="5331F174" w14:textId="2F209D21" w:rsidR="005B033F" w:rsidRDefault="005B033F" w:rsidP="005B033F">
      <w:pPr>
        <w:rPr>
          <w:rFonts w:asciiTheme="minorHAnsi" w:eastAsia="Calibri" w:hAnsiTheme="minorHAnsi" w:cstheme="minorHAnsi"/>
          <w:b/>
          <w:bCs/>
        </w:rPr>
      </w:pPr>
    </w:p>
    <w:p w14:paraId="7E7A1A26" w14:textId="3578A529" w:rsidR="00D96EAE" w:rsidRPr="00647DD3" w:rsidRDefault="00D96EAE" w:rsidP="005B033F">
      <w:pPr>
        <w:rPr>
          <w:rFonts w:asciiTheme="minorHAnsi" w:eastAsia="Calibri" w:hAnsiTheme="minorHAnsi" w:cstheme="minorHAnsi"/>
          <w:b/>
          <w:bCs/>
        </w:rPr>
      </w:pPr>
      <w:r>
        <w:rPr>
          <w:rFonts w:asciiTheme="minorHAnsi" w:eastAsia="Calibri" w:hAnsiTheme="minorHAnsi" w:cstheme="minorHAnsi"/>
          <w:b/>
          <w:bCs/>
          <w:noProof/>
        </w:rPr>
        <w:drawing>
          <wp:inline distT="0" distB="0" distL="0" distR="0" wp14:anchorId="6DFB60CB" wp14:editId="13B99F3D">
            <wp:extent cx="2984139" cy="1757738"/>
            <wp:effectExtent l="0" t="0" r="6985" b="0"/>
            <wp:docPr id="92733121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31211" name="Resim 14"/>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2984139" cy="1757738"/>
                    </a:xfrm>
                    <a:prstGeom prst="rect">
                      <a:avLst/>
                    </a:prstGeom>
                  </pic:spPr>
                </pic:pic>
              </a:graphicData>
            </a:graphic>
          </wp:inline>
        </w:drawing>
      </w:r>
    </w:p>
    <w:p w14:paraId="3E08C0BD"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0D6E514"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76844ECB" w14:textId="57368A87" w:rsidR="005B033F" w:rsidRPr="00647DD3" w:rsidRDefault="009111A1" w:rsidP="005B033F">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Reel kiralar yıllık bazda üç büyükşehirde de düştü</w:t>
      </w:r>
    </w:p>
    <w:p w14:paraId="55202956" w14:textId="072C2171" w:rsidR="005B033F"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Yıllık reel kira artış</w:t>
      </w:r>
      <w:r w:rsidR="00474F0D" w:rsidRPr="00647DD3">
        <w:rPr>
          <w:rFonts w:asciiTheme="minorHAnsi" w:eastAsia="Calibri" w:hAnsiTheme="minorHAnsi" w:cstheme="minorHAnsi"/>
        </w:rPr>
        <w:t>ları</w:t>
      </w:r>
      <w:r w:rsidRPr="00647DD3">
        <w:rPr>
          <w:rFonts w:asciiTheme="minorHAnsi" w:eastAsia="Calibri" w:hAnsiTheme="minorHAnsi" w:cstheme="minorHAnsi"/>
        </w:rPr>
        <w:t xml:space="preserve"> </w:t>
      </w:r>
      <w:r w:rsidR="00802F8F" w:rsidRPr="00647DD3">
        <w:rPr>
          <w:rFonts w:asciiTheme="minorHAnsi" w:eastAsia="Calibri" w:hAnsiTheme="minorHAnsi" w:cstheme="minorHAnsi"/>
        </w:rPr>
        <w:t xml:space="preserve">İstanbul’da </w:t>
      </w:r>
      <w:r w:rsidR="00074D67" w:rsidRPr="00647DD3">
        <w:rPr>
          <w:rFonts w:asciiTheme="minorHAnsi" w:eastAsia="Calibri" w:hAnsiTheme="minorHAnsi" w:cstheme="minorHAnsi"/>
        </w:rPr>
        <w:t xml:space="preserve">Ocak 2023’ten </w:t>
      </w:r>
      <w:r w:rsidR="005442BF" w:rsidRPr="00647DD3">
        <w:rPr>
          <w:rFonts w:asciiTheme="minorHAnsi" w:eastAsia="Calibri" w:hAnsiTheme="minorHAnsi" w:cstheme="minorHAnsi"/>
        </w:rPr>
        <w:t xml:space="preserve">(zirve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rPr>
        <w:t xml:space="preserve"> 55,8</w:t>
      </w:r>
      <w:r w:rsidR="005442BF" w:rsidRPr="00647DD3">
        <w:rPr>
          <w:rFonts w:asciiTheme="minorHAnsi" w:eastAsia="Calibri" w:hAnsiTheme="minorHAnsi" w:cstheme="minorHAnsi"/>
        </w:rPr>
        <w:t>)</w:t>
      </w:r>
      <w:r w:rsidR="00D94CC4" w:rsidRPr="00647DD3">
        <w:rPr>
          <w:rFonts w:asciiTheme="minorHAnsi" w:eastAsia="Calibri" w:hAnsiTheme="minorHAnsi" w:cstheme="minorHAnsi"/>
        </w:rPr>
        <w:t xml:space="preserve">, İzmir’de </w:t>
      </w:r>
      <w:r w:rsidR="00823B58" w:rsidRPr="00647DD3">
        <w:rPr>
          <w:rFonts w:asciiTheme="minorHAnsi" w:eastAsia="Calibri" w:hAnsiTheme="minorHAnsi" w:cstheme="minorHAnsi"/>
        </w:rPr>
        <w:t>mart</w:t>
      </w:r>
      <w:r w:rsidR="005C64AC" w:rsidRPr="00647DD3">
        <w:rPr>
          <w:rFonts w:asciiTheme="minorHAnsi" w:eastAsia="Calibri" w:hAnsiTheme="minorHAnsi" w:cstheme="minorHAnsi"/>
        </w:rPr>
        <w:t>tan</w:t>
      </w:r>
      <w:r w:rsidR="005442BF" w:rsidRPr="00647DD3">
        <w:rPr>
          <w:rFonts w:asciiTheme="minorHAnsi" w:eastAsia="Calibri" w:hAnsiTheme="minorHAnsi" w:cstheme="minorHAnsi"/>
        </w:rPr>
        <w:t xml:space="preserve"> (zirve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color w:val="FF0000"/>
        </w:rPr>
        <w:t xml:space="preserve"> </w:t>
      </w:r>
      <w:r w:rsidR="00422927" w:rsidRPr="00647DD3">
        <w:rPr>
          <w:rFonts w:asciiTheme="minorHAnsi" w:eastAsia="Calibri" w:hAnsiTheme="minorHAnsi" w:cstheme="minorHAnsi"/>
        </w:rPr>
        <w:t>90,3</w:t>
      </w:r>
      <w:r w:rsidR="005442BF" w:rsidRPr="00647DD3">
        <w:rPr>
          <w:rFonts w:asciiTheme="minorHAnsi" w:eastAsia="Calibri" w:hAnsiTheme="minorHAnsi" w:cstheme="minorHAnsi"/>
        </w:rPr>
        <w:t xml:space="preserve">) </w:t>
      </w:r>
      <w:r w:rsidR="00DE4FCD" w:rsidRPr="00647DD3">
        <w:rPr>
          <w:rFonts w:asciiTheme="minorHAnsi" w:eastAsia="Calibri" w:hAnsiTheme="minorHAnsi" w:cstheme="minorHAnsi"/>
        </w:rPr>
        <w:t>Ankara’da</w:t>
      </w:r>
      <w:r w:rsidR="005C64AC" w:rsidRPr="00647DD3">
        <w:rPr>
          <w:rFonts w:asciiTheme="minorHAnsi" w:eastAsia="Calibri" w:hAnsiTheme="minorHAnsi" w:cstheme="minorHAnsi"/>
        </w:rPr>
        <w:t xml:space="preserve"> ise depremin neden</w:t>
      </w:r>
      <w:r w:rsidR="00DE4FCD" w:rsidRPr="00647DD3">
        <w:rPr>
          <w:rFonts w:asciiTheme="minorHAnsi" w:eastAsia="Calibri" w:hAnsiTheme="minorHAnsi" w:cstheme="minorHAnsi"/>
        </w:rPr>
        <w:t xml:space="preserve"> olduğu gecikmeyle </w:t>
      </w:r>
      <w:r w:rsidR="00823B58" w:rsidRPr="00647DD3">
        <w:rPr>
          <w:rFonts w:asciiTheme="minorHAnsi" w:eastAsia="Calibri" w:hAnsiTheme="minorHAnsi" w:cstheme="minorHAnsi"/>
        </w:rPr>
        <w:t>m</w:t>
      </w:r>
      <w:r w:rsidR="00887403" w:rsidRPr="00647DD3">
        <w:rPr>
          <w:rFonts w:asciiTheme="minorHAnsi" w:eastAsia="Calibri" w:hAnsiTheme="minorHAnsi" w:cstheme="minorHAnsi"/>
        </w:rPr>
        <w:t>ayıs</w:t>
      </w:r>
      <w:r w:rsidR="00422927" w:rsidRPr="00647DD3">
        <w:rPr>
          <w:rFonts w:asciiTheme="minorHAnsi" w:eastAsia="Calibri" w:hAnsiTheme="minorHAnsi" w:cstheme="minorHAnsi"/>
        </w:rPr>
        <w:t>t</w:t>
      </w:r>
      <w:r w:rsidR="00887403" w:rsidRPr="00647DD3">
        <w:rPr>
          <w:rFonts w:asciiTheme="minorHAnsi" w:eastAsia="Calibri" w:hAnsiTheme="minorHAnsi" w:cstheme="minorHAnsi"/>
        </w:rPr>
        <w:t xml:space="preserve">an itibaren </w:t>
      </w:r>
      <w:r w:rsidR="005442BF" w:rsidRPr="00647DD3">
        <w:rPr>
          <w:rFonts w:asciiTheme="minorHAnsi" w:eastAsia="Calibri" w:hAnsiTheme="minorHAnsi" w:cstheme="minorHAnsi"/>
        </w:rPr>
        <w:t>(zirve</w:t>
      </w:r>
      <w:r w:rsidR="00876DD6" w:rsidRPr="00647DD3">
        <w:rPr>
          <w:rFonts w:asciiTheme="minorHAnsi" w:eastAsia="Calibri" w:hAnsiTheme="minorHAnsi" w:cstheme="minorHAnsi"/>
        </w:rPr>
        <w:t xml:space="preserve"> yüzde</w:t>
      </w:r>
      <w:r w:rsidR="005442BF" w:rsidRPr="00647DD3">
        <w:rPr>
          <w:rFonts w:asciiTheme="minorHAnsi" w:eastAsia="Calibri" w:hAnsiTheme="minorHAnsi" w:cstheme="minorHAnsi"/>
        </w:rPr>
        <w:t xml:space="preserve"> </w:t>
      </w:r>
      <w:r w:rsidR="00422927" w:rsidRPr="00647DD3">
        <w:rPr>
          <w:rFonts w:asciiTheme="minorHAnsi" w:eastAsia="Calibri" w:hAnsiTheme="minorHAnsi" w:cstheme="minorHAnsi"/>
        </w:rPr>
        <w:t>109,3</w:t>
      </w:r>
      <w:r w:rsidR="005442BF" w:rsidRPr="00647DD3">
        <w:rPr>
          <w:rFonts w:asciiTheme="minorHAnsi" w:eastAsia="Calibri" w:hAnsiTheme="minorHAnsi" w:cstheme="minorHAnsi"/>
        </w:rPr>
        <w:t>)</w:t>
      </w:r>
      <w:r w:rsidR="00BF2FC0" w:rsidRPr="00647DD3">
        <w:rPr>
          <w:rFonts w:asciiTheme="minorHAnsi" w:eastAsia="Calibri" w:hAnsiTheme="minorHAnsi" w:cstheme="minorHAnsi"/>
        </w:rPr>
        <w:t xml:space="preserve"> azalmaktadır </w:t>
      </w:r>
      <w:r w:rsidRPr="00647DD3">
        <w:rPr>
          <w:rFonts w:asciiTheme="minorHAnsi" w:eastAsia="Calibri" w:hAnsiTheme="minorHAnsi" w:cstheme="minorHAnsi"/>
        </w:rPr>
        <w:t xml:space="preserve">(Şekil 4). </w:t>
      </w:r>
      <w:r w:rsidR="004C07BF" w:rsidRPr="00647DD3">
        <w:rPr>
          <w:rFonts w:asciiTheme="minorHAnsi" w:eastAsia="Calibri" w:hAnsiTheme="minorHAnsi" w:cstheme="minorHAnsi"/>
        </w:rPr>
        <w:t>İstanbul’da yıllık bazda</w:t>
      </w:r>
      <w:r w:rsidR="009111A1">
        <w:rPr>
          <w:rFonts w:asciiTheme="minorHAnsi" w:eastAsia="Calibri" w:hAnsiTheme="minorHAnsi" w:cstheme="minorHAnsi"/>
        </w:rPr>
        <w:t xml:space="preserve"> bir süredir</w:t>
      </w:r>
      <w:r w:rsidR="004C07BF" w:rsidRPr="00647DD3">
        <w:rPr>
          <w:rFonts w:asciiTheme="minorHAnsi" w:eastAsia="Calibri" w:hAnsiTheme="minorHAnsi" w:cstheme="minorHAnsi"/>
        </w:rPr>
        <w:t xml:space="preserve"> </w:t>
      </w:r>
      <w:r w:rsidR="00DD7F2C" w:rsidRPr="00647DD3">
        <w:rPr>
          <w:rFonts w:asciiTheme="minorHAnsi" w:eastAsia="Calibri" w:hAnsiTheme="minorHAnsi" w:cstheme="minorHAnsi"/>
        </w:rPr>
        <w:t xml:space="preserve">negatif alana geçen </w:t>
      </w:r>
      <w:r w:rsidR="004C07BF" w:rsidRPr="00647DD3">
        <w:rPr>
          <w:rFonts w:asciiTheme="minorHAnsi" w:eastAsia="Calibri" w:hAnsiTheme="minorHAnsi" w:cstheme="minorHAnsi"/>
        </w:rPr>
        <w:t>reel kira artış</w:t>
      </w:r>
      <w:r w:rsidR="00FE78E9">
        <w:rPr>
          <w:rFonts w:asciiTheme="minorHAnsi" w:eastAsia="Calibri" w:hAnsiTheme="minorHAnsi" w:cstheme="minorHAnsi"/>
        </w:rPr>
        <w:t>ları</w:t>
      </w:r>
      <w:r w:rsidR="004C07BF" w:rsidRPr="00647DD3">
        <w:rPr>
          <w:rFonts w:asciiTheme="minorHAnsi" w:eastAsia="Calibri" w:hAnsiTheme="minorHAnsi" w:cstheme="minorHAnsi"/>
        </w:rPr>
        <w:t xml:space="preserve"> Ankara ve İzmir’de </w:t>
      </w:r>
      <w:r w:rsidR="00FE78E9">
        <w:rPr>
          <w:rFonts w:asciiTheme="minorHAnsi" w:eastAsia="Calibri" w:hAnsiTheme="minorHAnsi" w:cstheme="minorHAnsi"/>
        </w:rPr>
        <w:t>de mayıs ayı itibariyle negatif alana geçti</w:t>
      </w:r>
      <w:r w:rsidR="004C07BF" w:rsidRPr="00647DD3">
        <w:rPr>
          <w:rFonts w:asciiTheme="minorHAnsi" w:eastAsia="Calibri" w:hAnsiTheme="minorHAnsi" w:cstheme="minorHAnsi"/>
        </w:rPr>
        <w:t xml:space="preserve">. </w:t>
      </w:r>
      <w:r w:rsidR="00FE78E9">
        <w:rPr>
          <w:rFonts w:asciiTheme="minorHAnsi" w:eastAsia="Calibri" w:hAnsiTheme="minorHAnsi" w:cstheme="minorHAnsi"/>
        </w:rPr>
        <w:t>Mayıs</w:t>
      </w:r>
      <w:r w:rsidR="00466098" w:rsidRPr="00647DD3">
        <w:rPr>
          <w:rFonts w:asciiTheme="minorHAnsi" w:eastAsia="Calibri" w:hAnsiTheme="minorHAnsi" w:cstheme="minorHAnsi"/>
        </w:rPr>
        <w:t xml:space="preserve"> ayında</w:t>
      </w:r>
      <w:r w:rsidR="00FE78E9">
        <w:rPr>
          <w:rFonts w:asciiTheme="minorHAnsi" w:eastAsia="Calibri" w:hAnsiTheme="minorHAnsi" w:cstheme="minorHAnsi"/>
        </w:rPr>
        <w:t xml:space="preserve"> yıllık reel </w:t>
      </w:r>
      <w:r w:rsidR="00905653">
        <w:rPr>
          <w:rFonts w:asciiTheme="minorHAnsi" w:eastAsia="Calibri" w:hAnsiTheme="minorHAnsi" w:cstheme="minorHAnsi"/>
        </w:rPr>
        <w:t xml:space="preserve">kira </w:t>
      </w:r>
      <w:r w:rsidR="009565DA" w:rsidRPr="00647DD3">
        <w:rPr>
          <w:rFonts w:asciiTheme="minorHAnsi" w:eastAsia="Calibri" w:hAnsiTheme="minorHAnsi" w:cstheme="minorHAnsi"/>
        </w:rPr>
        <w:t xml:space="preserve">Ankara’da yüzde </w:t>
      </w:r>
      <w:r w:rsidR="00FE78E9">
        <w:rPr>
          <w:rFonts w:asciiTheme="minorHAnsi" w:eastAsia="Calibri" w:hAnsiTheme="minorHAnsi" w:cstheme="minorHAnsi"/>
        </w:rPr>
        <w:t xml:space="preserve">1,2, İstanbul’da yüzde 13,3, İzmir de ise yüzde 4,1 azaldı. </w:t>
      </w:r>
      <w:r w:rsidR="003E58C6" w:rsidRPr="00647DD3">
        <w:rPr>
          <w:rFonts w:asciiTheme="minorHAnsi" w:eastAsia="Calibri" w:hAnsiTheme="minorHAnsi" w:cstheme="minorHAnsi"/>
        </w:rPr>
        <w:t xml:space="preserve">Bu durumun kira getirisi elde etme amaçlı konut satın almanın artık cazip bir </w:t>
      </w:r>
      <w:r w:rsidR="006005C1" w:rsidRPr="00647DD3">
        <w:rPr>
          <w:rFonts w:asciiTheme="minorHAnsi" w:eastAsia="Calibri" w:hAnsiTheme="minorHAnsi" w:cstheme="minorHAnsi"/>
        </w:rPr>
        <w:t xml:space="preserve">yatırım </w:t>
      </w:r>
      <w:r w:rsidR="00466098" w:rsidRPr="00647DD3">
        <w:rPr>
          <w:rFonts w:asciiTheme="minorHAnsi" w:eastAsia="Calibri" w:hAnsiTheme="minorHAnsi" w:cstheme="minorHAnsi"/>
        </w:rPr>
        <w:t xml:space="preserve">alternatifi </w:t>
      </w:r>
      <w:r w:rsidR="003E58C6" w:rsidRPr="00647DD3">
        <w:rPr>
          <w:rFonts w:asciiTheme="minorHAnsi" w:eastAsia="Calibri" w:hAnsiTheme="minorHAnsi" w:cstheme="minorHAnsi"/>
        </w:rPr>
        <w:t xml:space="preserve">olmadığına işaret ettiğini </w:t>
      </w:r>
      <w:r w:rsidR="00071EE1" w:rsidRPr="00647DD3">
        <w:rPr>
          <w:rFonts w:asciiTheme="minorHAnsi" w:eastAsia="Calibri" w:hAnsiTheme="minorHAnsi" w:cstheme="minorHAnsi"/>
        </w:rPr>
        <w:t>söyleyebiliriz</w:t>
      </w:r>
      <w:r w:rsidR="003E58C6" w:rsidRPr="00647DD3">
        <w:rPr>
          <w:rFonts w:asciiTheme="minorHAnsi" w:eastAsia="Calibri" w:hAnsiTheme="minorHAnsi" w:cstheme="minorHAnsi"/>
        </w:rPr>
        <w:t>.</w:t>
      </w:r>
    </w:p>
    <w:p w14:paraId="046FA4AB" w14:textId="77777777" w:rsidR="00DB3248" w:rsidRPr="00DB3248" w:rsidRDefault="00DB3248" w:rsidP="005B033F">
      <w:pPr>
        <w:spacing w:before="120" w:after="120" w:line="276" w:lineRule="auto"/>
        <w:contextualSpacing/>
        <w:jc w:val="both"/>
        <w:rPr>
          <w:rFonts w:asciiTheme="minorHAnsi" w:eastAsia="Calibri" w:hAnsiTheme="minorHAnsi" w:cstheme="minorHAnsi"/>
        </w:rPr>
      </w:pPr>
    </w:p>
    <w:p w14:paraId="4DDEB231" w14:textId="77777777" w:rsidR="005B033F" w:rsidRPr="00647DD3" w:rsidRDefault="005B033F"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Şekil 4: Üç büyük ilde reel kira fiyatlarının yıllık değişimi (%)</w:t>
      </w:r>
    </w:p>
    <w:p w14:paraId="7366D57E" w14:textId="50909648" w:rsidR="005B033F" w:rsidRDefault="005B033F" w:rsidP="00DB3248">
      <w:pPr>
        <w:spacing w:before="120" w:after="120" w:line="276" w:lineRule="auto"/>
        <w:contextualSpacing/>
        <w:jc w:val="center"/>
        <w:rPr>
          <w:rFonts w:asciiTheme="minorHAnsi" w:eastAsia="Calibri" w:hAnsiTheme="minorHAnsi" w:cstheme="minorHAnsi"/>
          <w:b/>
          <w:bCs/>
        </w:rPr>
      </w:pPr>
    </w:p>
    <w:p w14:paraId="2B06FBDC" w14:textId="2390BD9F" w:rsidR="00DB3248" w:rsidRDefault="00DB3248" w:rsidP="00DB3248">
      <w:pPr>
        <w:spacing w:before="120" w:after="120" w:line="276" w:lineRule="auto"/>
        <w:contextualSpacing/>
        <w:jc w:val="center"/>
        <w:rPr>
          <w:rFonts w:asciiTheme="minorHAnsi" w:eastAsia="Calibri" w:hAnsiTheme="minorHAnsi" w:cstheme="minorHAnsi"/>
          <w:b/>
          <w:bCs/>
        </w:rPr>
      </w:pPr>
    </w:p>
    <w:p w14:paraId="4CB6D5C6" w14:textId="77777777" w:rsidR="00D96EAE" w:rsidRDefault="00D96EAE" w:rsidP="00DB3248">
      <w:pPr>
        <w:spacing w:before="120" w:after="120" w:line="276" w:lineRule="auto"/>
        <w:contextualSpacing/>
        <w:jc w:val="center"/>
        <w:rPr>
          <w:rFonts w:asciiTheme="minorHAnsi" w:eastAsia="Calibri" w:hAnsiTheme="minorHAnsi" w:cstheme="minorHAnsi"/>
          <w:b/>
          <w:bCs/>
        </w:rPr>
      </w:pPr>
    </w:p>
    <w:p w14:paraId="4F9AB9E0" w14:textId="16CB92EF" w:rsidR="00D96EAE" w:rsidRDefault="00D96EAE" w:rsidP="00D96EAE">
      <w:pPr>
        <w:spacing w:before="120" w:after="120" w:line="276" w:lineRule="auto"/>
        <w:contextualSpacing/>
        <w:jc w:val="center"/>
        <w:rPr>
          <w:rFonts w:asciiTheme="minorHAnsi" w:eastAsia="Calibri" w:hAnsiTheme="minorHAnsi" w:cstheme="minorHAnsi"/>
          <w:b/>
          <w:bCs/>
        </w:rPr>
      </w:pPr>
      <w:r>
        <w:rPr>
          <w:rFonts w:asciiTheme="minorHAnsi" w:eastAsia="Calibri" w:hAnsiTheme="minorHAnsi" w:cstheme="minorHAnsi"/>
          <w:b/>
          <w:bCs/>
          <w:noProof/>
        </w:rPr>
        <w:lastRenderedPageBreak/>
        <w:drawing>
          <wp:inline distT="0" distB="0" distL="0" distR="0" wp14:anchorId="5D899C2E" wp14:editId="57288DAB">
            <wp:extent cx="2400300" cy="1466791"/>
            <wp:effectExtent l="0" t="0" r="0" b="635"/>
            <wp:docPr id="8014987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4718" cy="1475601"/>
                    </a:xfrm>
                    <a:prstGeom prst="rect">
                      <a:avLst/>
                    </a:prstGeom>
                    <a:noFill/>
                  </pic:spPr>
                </pic:pic>
              </a:graphicData>
            </a:graphic>
          </wp:inline>
        </w:drawing>
      </w:r>
      <w:r>
        <w:rPr>
          <w:rFonts w:asciiTheme="minorHAnsi" w:eastAsia="Calibri" w:hAnsiTheme="minorHAnsi" w:cstheme="minorHAnsi"/>
          <w:b/>
          <w:bCs/>
          <w:noProof/>
        </w:rPr>
        <w:drawing>
          <wp:inline distT="0" distB="0" distL="0" distR="0" wp14:anchorId="3696DBF3" wp14:editId="195BAD57">
            <wp:extent cx="2382270" cy="1462194"/>
            <wp:effectExtent l="0" t="0" r="0" b="5080"/>
            <wp:docPr id="212665118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51183" name="Resim 18"/>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385810" cy="1464367"/>
                    </a:xfrm>
                    <a:prstGeom prst="rect">
                      <a:avLst/>
                    </a:prstGeom>
                  </pic:spPr>
                </pic:pic>
              </a:graphicData>
            </a:graphic>
          </wp:inline>
        </w:drawing>
      </w:r>
    </w:p>
    <w:p w14:paraId="049DBC55" w14:textId="0E42380F" w:rsidR="00D96EAE" w:rsidRPr="00647DD3" w:rsidRDefault="00D96EAE" w:rsidP="00D96EAE">
      <w:pPr>
        <w:spacing w:before="120" w:after="120" w:line="276" w:lineRule="auto"/>
        <w:contextualSpacing/>
        <w:jc w:val="center"/>
        <w:rPr>
          <w:rFonts w:asciiTheme="minorHAnsi" w:eastAsia="Calibri" w:hAnsiTheme="minorHAnsi" w:cstheme="minorHAnsi"/>
          <w:b/>
          <w:bCs/>
        </w:rPr>
      </w:pPr>
      <w:r>
        <w:rPr>
          <w:rFonts w:asciiTheme="minorHAnsi" w:eastAsia="Calibri" w:hAnsiTheme="minorHAnsi" w:cstheme="minorHAnsi"/>
          <w:b/>
          <w:bCs/>
          <w:noProof/>
        </w:rPr>
        <w:drawing>
          <wp:inline distT="0" distB="0" distL="0" distR="0" wp14:anchorId="1403E50F" wp14:editId="5C9D801C">
            <wp:extent cx="2343150" cy="1404979"/>
            <wp:effectExtent l="0" t="0" r="0" b="5080"/>
            <wp:docPr id="11992014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643" cy="1411271"/>
                    </a:xfrm>
                    <a:prstGeom prst="rect">
                      <a:avLst/>
                    </a:prstGeom>
                    <a:noFill/>
                  </pic:spPr>
                </pic:pic>
              </a:graphicData>
            </a:graphic>
          </wp:inline>
        </w:drawing>
      </w:r>
    </w:p>
    <w:p w14:paraId="1C81F52E"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CC8A478" w14:textId="77777777" w:rsidR="00863CAB" w:rsidRPr="00647DD3" w:rsidRDefault="00863CAB">
      <w:pPr>
        <w:spacing w:before="120" w:after="120" w:line="276" w:lineRule="auto"/>
        <w:contextualSpacing/>
        <w:jc w:val="both"/>
        <w:rPr>
          <w:rFonts w:asciiTheme="minorHAnsi" w:eastAsia="Calibri" w:hAnsiTheme="minorHAnsi" w:cstheme="minorHAnsi"/>
          <w:b/>
          <w:bCs/>
        </w:rPr>
      </w:pPr>
    </w:p>
    <w:p w14:paraId="7CA0052B" w14:textId="45B955A4" w:rsidR="007448F8" w:rsidRPr="00647DD3" w:rsidRDefault="007623E6">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Cari kira </w:t>
      </w:r>
      <w:r w:rsidR="004D463E" w:rsidRPr="00647DD3">
        <w:rPr>
          <w:rFonts w:asciiTheme="minorHAnsi" w:eastAsia="Calibri" w:hAnsiTheme="minorHAnsi" w:cstheme="minorHAnsi"/>
          <w:b/>
          <w:bCs/>
        </w:rPr>
        <w:t>fiyatları</w:t>
      </w:r>
      <w:r w:rsidR="005E6D0A" w:rsidRPr="00647DD3">
        <w:rPr>
          <w:rFonts w:asciiTheme="minorHAnsi" w:eastAsia="Calibri" w:hAnsiTheme="minorHAnsi" w:cstheme="minorHAnsi"/>
          <w:b/>
          <w:bCs/>
        </w:rPr>
        <w:t>n</w:t>
      </w:r>
      <w:r w:rsidRPr="00647DD3">
        <w:rPr>
          <w:rFonts w:asciiTheme="minorHAnsi" w:eastAsia="Calibri" w:hAnsiTheme="minorHAnsi" w:cstheme="minorHAnsi"/>
          <w:b/>
          <w:bCs/>
        </w:rPr>
        <w:t>da artış yavaşl</w:t>
      </w:r>
      <w:r w:rsidR="00DD7F2C" w:rsidRPr="00647DD3">
        <w:rPr>
          <w:rFonts w:asciiTheme="minorHAnsi" w:eastAsia="Calibri" w:hAnsiTheme="minorHAnsi" w:cstheme="minorHAnsi"/>
          <w:b/>
          <w:bCs/>
        </w:rPr>
        <w:t>amaya devam ediyor</w:t>
      </w:r>
    </w:p>
    <w:p w14:paraId="7FF7E909" w14:textId="3A64F063" w:rsidR="008658C0" w:rsidRPr="00647DD3" w:rsidRDefault="003423E2" w:rsidP="002C6E9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 xml:space="preserve">Türkiye genelinde </w:t>
      </w:r>
      <w:r w:rsidR="001F3487" w:rsidRPr="00647DD3">
        <w:rPr>
          <w:rFonts w:asciiTheme="minorHAnsi" w:eastAsia="Calibri" w:hAnsiTheme="minorHAnsi" w:cstheme="minorHAnsi"/>
        </w:rPr>
        <w:t xml:space="preserve">cari </w:t>
      </w:r>
      <w:r w:rsidRPr="00647DD3">
        <w:rPr>
          <w:rFonts w:asciiTheme="minorHAnsi" w:eastAsia="Calibri" w:hAnsiTheme="minorHAnsi" w:cstheme="minorHAnsi"/>
        </w:rPr>
        <w:t>k</w:t>
      </w:r>
      <w:r w:rsidR="00690736" w:rsidRPr="00647DD3">
        <w:rPr>
          <w:rFonts w:asciiTheme="minorHAnsi" w:eastAsia="Calibri" w:hAnsiTheme="minorHAnsi" w:cstheme="minorHAnsi"/>
        </w:rPr>
        <w:t>ira</w:t>
      </w:r>
      <w:r w:rsidR="00FC5051" w:rsidRPr="00647DD3">
        <w:rPr>
          <w:rFonts w:asciiTheme="minorHAnsi" w:eastAsia="Calibri" w:hAnsiTheme="minorHAnsi" w:cstheme="minorHAnsi"/>
        </w:rPr>
        <w:t xml:space="preserve"> </w:t>
      </w:r>
      <w:r w:rsidR="001537CA" w:rsidRPr="00647DD3">
        <w:rPr>
          <w:rFonts w:asciiTheme="minorHAnsi" w:eastAsia="Calibri" w:hAnsiTheme="minorHAnsi" w:cstheme="minorHAnsi"/>
        </w:rPr>
        <w:t>fiyatları</w:t>
      </w:r>
      <w:r w:rsidR="002C6E9A" w:rsidRPr="00647DD3">
        <w:rPr>
          <w:rFonts w:asciiTheme="minorHAnsi" w:eastAsia="Calibri" w:hAnsiTheme="minorHAnsi" w:cstheme="minorHAnsi"/>
        </w:rPr>
        <w:t>n</w:t>
      </w:r>
      <w:r w:rsidR="006C11B6" w:rsidRPr="00647DD3">
        <w:rPr>
          <w:rFonts w:asciiTheme="minorHAnsi" w:eastAsia="Calibri" w:hAnsiTheme="minorHAnsi" w:cstheme="minorHAnsi"/>
        </w:rPr>
        <w:t>ın</w:t>
      </w:r>
      <w:r w:rsidR="002C6E9A" w:rsidRPr="00647DD3">
        <w:rPr>
          <w:rFonts w:asciiTheme="minorHAnsi" w:eastAsia="Calibri" w:hAnsiTheme="minorHAnsi" w:cstheme="minorHAnsi"/>
        </w:rPr>
        <w:t xml:space="preserve"> yıllık değişim</w:t>
      </w:r>
      <w:r w:rsidR="008A7869" w:rsidRPr="00647DD3">
        <w:rPr>
          <w:rFonts w:asciiTheme="minorHAnsi" w:eastAsia="Calibri" w:hAnsiTheme="minorHAnsi" w:cstheme="minorHAnsi"/>
        </w:rPr>
        <w:t xml:space="preserve">i marttan </w:t>
      </w:r>
      <w:r w:rsidR="00813EF8" w:rsidRPr="00647DD3">
        <w:rPr>
          <w:rFonts w:asciiTheme="minorHAnsi" w:eastAsia="Calibri" w:hAnsiTheme="minorHAnsi" w:cstheme="minorHAnsi"/>
        </w:rPr>
        <w:t>temmuza</w:t>
      </w:r>
      <w:r w:rsidR="008A7869" w:rsidRPr="00647DD3">
        <w:rPr>
          <w:rFonts w:asciiTheme="minorHAnsi" w:eastAsia="Calibri" w:hAnsiTheme="minorHAnsi" w:cstheme="minorHAnsi"/>
        </w:rPr>
        <w:t xml:space="preserve"> kadar düştükten sonra </w:t>
      </w:r>
      <w:r w:rsidR="00813EF8" w:rsidRPr="00647DD3">
        <w:rPr>
          <w:rFonts w:asciiTheme="minorHAnsi" w:eastAsia="Calibri" w:hAnsiTheme="minorHAnsi" w:cstheme="minorHAnsi"/>
        </w:rPr>
        <w:t>ağustosta</w:t>
      </w:r>
      <w:r w:rsidR="008A7869" w:rsidRPr="00647DD3">
        <w:rPr>
          <w:rFonts w:asciiTheme="minorHAnsi" w:eastAsia="Calibri" w:hAnsiTheme="minorHAnsi" w:cstheme="minorHAnsi"/>
        </w:rPr>
        <w:t xml:space="preserve"> bir miktar yükselmişti. Ancak kira fiyatlarının yıllık </w:t>
      </w:r>
      <w:r w:rsidR="000F251A">
        <w:rPr>
          <w:rFonts w:asciiTheme="minorHAnsi" w:eastAsia="Calibri" w:hAnsiTheme="minorHAnsi" w:cstheme="minorHAnsi"/>
        </w:rPr>
        <w:t>değişim</w:t>
      </w:r>
      <w:r w:rsidR="000F251A" w:rsidRPr="00647DD3">
        <w:rPr>
          <w:rFonts w:asciiTheme="minorHAnsi" w:eastAsia="Calibri" w:hAnsiTheme="minorHAnsi" w:cstheme="minorHAnsi"/>
        </w:rPr>
        <w:t xml:space="preserve"> </w:t>
      </w:r>
      <w:r w:rsidR="008A7869" w:rsidRPr="00647DD3">
        <w:rPr>
          <w:rFonts w:asciiTheme="minorHAnsi" w:eastAsia="Calibri" w:hAnsiTheme="minorHAnsi" w:cstheme="minorHAnsi"/>
        </w:rPr>
        <w:t xml:space="preserve">oranı </w:t>
      </w:r>
      <w:r w:rsidR="00813EF8" w:rsidRPr="00647DD3">
        <w:rPr>
          <w:rFonts w:asciiTheme="minorHAnsi" w:eastAsia="Calibri" w:hAnsiTheme="minorHAnsi" w:cstheme="minorHAnsi"/>
        </w:rPr>
        <w:t>eylülden itibaren düş</w:t>
      </w:r>
      <w:r w:rsidR="00863CAB" w:rsidRPr="00647DD3">
        <w:rPr>
          <w:rFonts w:asciiTheme="minorHAnsi" w:eastAsia="Calibri" w:hAnsiTheme="minorHAnsi" w:cstheme="minorHAnsi"/>
        </w:rPr>
        <w:t>üştedir</w:t>
      </w:r>
      <w:r w:rsidR="007517B8" w:rsidRPr="00647DD3">
        <w:rPr>
          <w:rFonts w:asciiTheme="minorHAnsi" w:eastAsia="Calibri" w:hAnsiTheme="minorHAnsi" w:cstheme="minorHAnsi"/>
        </w:rPr>
        <w:t xml:space="preserve">. </w:t>
      </w:r>
      <w:r w:rsidR="00FE78E9">
        <w:rPr>
          <w:rFonts w:asciiTheme="minorHAnsi" w:eastAsia="Calibri" w:hAnsiTheme="minorHAnsi" w:cstheme="minorHAnsi"/>
        </w:rPr>
        <w:t>Nisan</w:t>
      </w:r>
      <w:r w:rsidR="009565DA" w:rsidRPr="00647DD3">
        <w:rPr>
          <w:rFonts w:asciiTheme="minorHAnsi" w:eastAsia="Calibri" w:hAnsiTheme="minorHAnsi" w:cstheme="minorHAnsi"/>
        </w:rPr>
        <w:t xml:space="preserve"> 2024’te</w:t>
      </w:r>
      <w:r w:rsidR="008A7869" w:rsidRPr="00647DD3">
        <w:rPr>
          <w:rFonts w:asciiTheme="minorHAnsi" w:eastAsia="Calibri" w:hAnsiTheme="minorHAnsi" w:cstheme="minorHAnsi"/>
        </w:rPr>
        <w:t xml:space="preserve"> </w:t>
      </w:r>
      <w:r w:rsidR="00782688" w:rsidRPr="00647DD3">
        <w:rPr>
          <w:rFonts w:asciiTheme="minorHAnsi" w:eastAsia="Calibri" w:hAnsiTheme="minorHAnsi" w:cstheme="minorHAnsi"/>
        </w:rPr>
        <w:t xml:space="preserve">yüzde </w:t>
      </w:r>
      <w:r w:rsidR="00FE7F68">
        <w:rPr>
          <w:rFonts w:asciiTheme="minorHAnsi" w:eastAsia="Calibri" w:hAnsiTheme="minorHAnsi" w:cstheme="minorHAnsi"/>
        </w:rPr>
        <w:t>5</w:t>
      </w:r>
      <w:r w:rsidR="00FE78E9">
        <w:rPr>
          <w:rFonts w:asciiTheme="minorHAnsi" w:eastAsia="Calibri" w:hAnsiTheme="minorHAnsi" w:cstheme="minorHAnsi"/>
        </w:rPr>
        <w:t>0</w:t>
      </w:r>
      <w:r w:rsidR="00FE7F68">
        <w:rPr>
          <w:rFonts w:asciiTheme="minorHAnsi" w:eastAsia="Calibri" w:hAnsiTheme="minorHAnsi" w:cstheme="minorHAnsi"/>
        </w:rPr>
        <w:t>,</w:t>
      </w:r>
      <w:r w:rsidR="00FE78E9">
        <w:rPr>
          <w:rFonts w:asciiTheme="minorHAnsi" w:eastAsia="Calibri" w:hAnsiTheme="minorHAnsi" w:cstheme="minorHAnsi"/>
        </w:rPr>
        <w:t>8</w:t>
      </w:r>
      <w:r w:rsidR="00782688" w:rsidRPr="00647DD3">
        <w:rPr>
          <w:rFonts w:asciiTheme="minorHAnsi" w:eastAsia="Calibri" w:hAnsiTheme="minorHAnsi" w:cstheme="minorHAnsi"/>
        </w:rPr>
        <w:t xml:space="preserve"> olan k</w:t>
      </w:r>
      <w:r w:rsidR="00965FAD" w:rsidRPr="00647DD3">
        <w:rPr>
          <w:rFonts w:asciiTheme="minorHAnsi" w:eastAsia="Calibri" w:hAnsiTheme="minorHAnsi" w:cstheme="minorHAnsi"/>
        </w:rPr>
        <w:t>ira fiyatların</w:t>
      </w:r>
      <w:r w:rsidR="007324B3" w:rsidRPr="00647DD3">
        <w:rPr>
          <w:rFonts w:asciiTheme="minorHAnsi" w:eastAsia="Calibri" w:hAnsiTheme="minorHAnsi" w:cstheme="minorHAnsi"/>
        </w:rPr>
        <w:t>ın</w:t>
      </w:r>
      <w:r w:rsidR="00965FAD" w:rsidRPr="00647DD3">
        <w:rPr>
          <w:rFonts w:asciiTheme="minorHAnsi" w:eastAsia="Calibri" w:hAnsiTheme="minorHAnsi" w:cstheme="minorHAnsi"/>
        </w:rPr>
        <w:t xml:space="preserve"> yıllık </w:t>
      </w:r>
      <w:r w:rsidR="000F251A">
        <w:rPr>
          <w:rFonts w:asciiTheme="minorHAnsi" w:eastAsia="Calibri" w:hAnsiTheme="minorHAnsi" w:cstheme="minorHAnsi"/>
        </w:rPr>
        <w:t>değişim</w:t>
      </w:r>
      <w:r w:rsidR="000F251A" w:rsidRPr="00647DD3">
        <w:rPr>
          <w:rFonts w:asciiTheme="minorHAnsi" w:eastAsia="Calibri" w:hAnsiTheme="minorHAnsi" w:cstheme="minorHAnsi"/>
        </w:rPr>
        <w:t xml:space="preserve"> </w:t>
      </w:r>
      <w:r w:rsidR="00965FAD" w:rsidRPr="00647DD3">
        <w:rPr>
          <w:rFonts w:asciiTheme="minorHAnsi" w:eastAsia="Calibri" w:hAnsiTheme="minorHAnsi" w:cstheme="minorHAnsi"/>
        </w:rPr>
        <w:t xml:space="preserve">oranı </w:t>
      </w:r>
      <w:r w:rsidR="00FE78E9">
        <w:rPr>
          <w:rFonts w:asciiTheme="minorHAnsi" w:eastAsia="Calibri" w:hAnsiTheme="minorHAnsi" w:cstheme="minorHAnsi"/>
        </w:rPr>
        <w:t>Mayıs</w:t>
      </w:r>
      <w:r w:rsidR="009565DA" w:rsidRPr="00647DD3">
        <w:rPr>
          <w:rFonts w:asciiTheme="minorHAnsi" w:eastAsia="Calibri" w:hAnsiTheme="minorHAnsi" w:cstheme="minorHAnsi"/>
        </w:rPr>
        <w:t xml:space="preserve"> 2024’te</w:t>
      </w:r>
      <w:r w:rsidR="00782688" w:rsidRPr="00647DD3">
        <w:rPr>
          <w:rFonts w:asciiTheme="minorHAnsi" w:eastAsia="Calibri" w:hAnsiTheme="minorHAnsi" w:cstheme="minorHAnsi"/>
        </w:rPr>
        <w:t xml:space="preserve"> yüzde </w:t>
      </w:r>
      <w:r w:rsidR="00FE78E9">
        <w:rPr>
          <w:rFonts w:asciiTheme="minorHAnsi" w:eastAsia="Calibri" w:hAnsiTheme="minorHAnsi" w:cstheme="minorHAnsi"/>
        </w:rPr>
        <w:t>49</w:t>
      </w:r>
      <w:r w:rsidR="00FE7F68">
        <w:rPr>
          <w:rFonts w:asciiTheme="minorHAnsi" w:eastAsia="Calibri" w:hAnsiTheme="minorHAnsi" w:cstheme="minorHAnsi"/>
        </w:rPr>
        <w:t>,8</w:t>
      </w:r>
      <w:r w:rsidR="009565DA" w:rsidRPr="00647DD3">
        <w:rPr>
          <w:rFonts w:asciiTheme="minorHAnsi" w:eastAsia="Calibri" w:hAnsiTheme="minorHAnsi" w:cstheme="minorHAnsi"/>
        </w:rPr>
        <w:t>’</w:t>
      </w:r>
      <w:r w:rsidR="00823B58" w:rsidRPr="00647DD3">
        <w:rPr>
          <w:rFonts w:asciiTheme="minorHAnsi" w:eastAsia="Calibri" w:hAnsiTheme="minorHAnsi" w:cstheme="minorHAnsi"/>
        </w:rPr>
        <w:t>e</w:t>
      </w:r>
      <w:r w:rsidR="00FC5051" w:rsidRPr="00647DD3">
        <w:rPr>
          <w:rFonts w:asciiTheme="minorHAnsi" w:eastAsia="Calibri" w:hAnsiTheme="minorHAnsi" w:cstheme="minorHAnsi"/>
        </w:rPr>
        <w:t xml:space="preserve"> </w:t>
      </w:r>
      <w:r w:rsidR="00C2650E" w:rsidRPr="00647DD3">
        <w:rPr>
          <w:rFonts w:asciiTheme="minorHAnsi" w:eastAsia="Calibri" w:hAnsiTheme="minorHAnsi" w:cstheme="minorHAnsi"/>
        </w:rPr>
        <w:t>gerilemiştir</w:t>
      </w:r>
      <w:r w:rsidR="009565DA" w:rsidRPr="00647DD3">
        <w:rPr>
          <w:rFonts w:asciiTheme="minorHAnsi" w:eastAsia="Calibri" w:hAnsiTheme="minorHAnsi" w:cstheme="minorHAnsi"/>
        </w:rPr>
        <w:t xml:space="preserve"> (Şekil 5). </w:t>
      </w:r>
      <w:r w:rsidR="002C6E9A" w:rsidRPr="00647DD3">
        <w:rPr>
          <w:rFonts w:asciiTheme="minorHAnsi" w:eastAsia="Calibri" w:hAnsiTheme="minorHAnsi" w:cstheme="minorHAnsi"/>
        </w:rPr>
        <w:t>G</w:t>
      </w:r>
      <w:r w:rsidR="00505063" w:rsidRPr="00647DD3">
        <w:rPr>
          <w:rFonts w:asciiTheme="minorHAnsi" w:eastAsia="Calibri" w:hAnsiTheme="minorHAnsi" w:cstheme="minorHAnsi"/>
        </w:rPr>
        <w:t>eçen</w:t>
      </w:r>
      <w:r w:rsidR="007517B8" w:rsidRPr="00647DD3">
        <w:rPr>
          <w:rFonts w:asciiTheme="minorHAnsi" w:eastAsia="Calibri" w:hAnsiTheme="minorHAnsi" w:cstheme="minorHAnsi"/>
        </w:rPr>
        <w:t xml:space="preserve"> yılın </w:t>
      </w:r>
      <w:r w:rsidR="00FE78E9">
        <w:rPr>
          <w:rFonts w:asciiTheme="minorHAnsi" w:eastAsia="Calibri" w:hAnsiTheme="minorHAnsi" w:cstheme="minorHAnsi"/>
        </w:rPr>
        <w:t>Mayıs</w:t>
      </w:r>
      <w:r w:rsidR="00FE7F68">
        <w:rPr>
          <w:rFonts w:asciiTheme="minorHAnsi" w:eastAsia="Calibri" w:hAnsiTheme="minorHAnsi" w:cstheme="minorHAnsi"/>
        </w:rPr>
        <w:t xml:space="preserve"> ayında</w:t>
      </w:r>
      <w:r w:rsidR="007517B8" w:rsidRPr="00647DD3">
        <w:rPr>
          <w:rFonts w:asciiTheme="minorHAnsi" w:eastAsia="Calibri" w:hAnsiTheme="minorHAnsi" w:cstheme="minorHAnsi"/>
        </w:rPr>
        <w:t xml:space="preserve"> </w:t>
      </w:r>
      <w:r w:rsidR="00FE7F68">
        <w:rPr>
          <w:rFonts w:asciiTheme="minorHAnsi" w:eastAsia="Calibri" w:hAnsiTheme="minorHAnsi" w:cstheme="minorHAnsi"/>
        </w:rPr>
        <w:t>1</w:t>
      </w:r>
      <w:r w:rsidR="00FE78E9">
        <w:rPr>
          <w:rFonts w:asciiTheme="minorHAnsi" w:eastAsia="Calibri" w:hAnsiTheme="minorHAnsi" w:cstheme="minorHAnsi"/>
        </w:rPr>
        <w:t>13</w:t>
      </w:r>
      <w:r w:rsidR="007517B8" w:rsidRPr="00647DD3">
        <w:rPr>
          <w:rFonts w:asciiTheme="minorHAnsi" w:eastAsia="Calibri" w:hAnsiTheme="minorHAnsi" w:cstheme="minorHAnsi"/>
        </w:rPr>
        <w:t xml:space="preserve"> TL olan Türkiye geneli </w:t>
      </w:r>
      <w:r w:rsidR="005E6D0A" w:rsidRPr="00647DD3">
        <w:rPr>
          <w:rFonts w:asciiTheme="minorHAnsi" w:eastAsia="Calibri" w:hAnsiTheme="minorHAnsi" w:cstheme="minorHAnsi"/>
        </w:rPr>
        <w:t xml:space="preserve">güncel </w:t>
      </w:r>
      <w:r w:rsidR="007517B8" w:rsidRPr="00647DD3">
        <w:rPr>
          <w:rFonts w:asciiTheme="minorHAnsi" w:eastAsia="Calibri" w:hAnsiTheme="minorHAnsi" w:cstheme="minorHAnsi"/>
        </w:rPr>
        <w:t>ortalama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kira fiyatı </w:t>
      </w:r>
      <w:r w:rsidR="00FE78E9">
        <w:rPr>
          <w:rFonts w:asciiTheme="minorHAnsi" w:eastAsia="Calibri" w:hAnsiTheme="minorHAnsi" w:cstheme="minorHAnsi"/>
        </w:rPr>
        <w:t>Mayıs</w:t>
      </w:r>
      <w:r w:rsidR="00682EE6" w:rsidRPr="00647DD3">
        <w:rPr>
          <w:rFonts w:asciiTheme="minorHAnsi" w:eastAsia="Calibri" w:hAnsiTheme="minorHAnsi" w:cstheme="minorHAnsi"/>
        </w:rPr>
        <w:t xml:space="preserve"> 2024’te 1</w:t>
      </w:r>
      <w:r w:rsidR="00905653">
        <w:rPr>
          <w:rFonts w:asciiTheme="minorHAnsi" w:eastAsia="Calibri" w:hAnsiTheme="minorHAnsi" w:cstheme="minorHAnsi"/>
        </w:rPr>
        <w:t>70</w:t>
      </w:r>
      <w:r w:rsidR="007517B8" w:rsidRPr="00647DD3">
        <w:rPr>
          <w:rFonts w:asciiTheme="minorHAnsi" w:eastAsia="Calibri" w:hAnsiTheme="minorHAnsi" w:cstheme="minorHAnsi"/>
        </w:rPr>
        <w:t xml:space="preserve"> TL</w:t>
      </w:r>
      <w:r w:rsidR="00C2650E" w:rsidRPr="00647DD3">
        <w:rPr>
          <w:rFonts w:asciiTheme="minorHAnsi" w:eastAsia="Calibri" w:hAnsiTheme="minorHAnsi" w:cstheme="minorHAnsi"/>
        </w:rPr>
        <w:t>’dir</w:t>
      </w:r>
      <w:r w:rsidR="007517B8" w:rsidRPr="00647DD3">
        <w:rPr>
          <w:rFonts w:asciiTheme="minorHAnsi" w:eastAsia="Calibri" w:hAnsiTheme="minorHAnsi" w:cstheme="minorHAnsi"/>
        </w:rPr>
        <w:t>.</w:t>
      </w:r>
    </w:p>
    <w:p w14:paraId="0A12C487" w14:textId="77777777" w:rsidR="0024271D" w:rsidRPr="00647DD3" w:rsidRDefault="0024271D" w:rsidP="002C6E9A">
      <w:pPr>
        <w:spacing w:before="120" w:after="120" w:line="276" w:lineRule="auto"/>
        <w:contextualSpacing/>
        <w:jc w:val="both"/>
        <w:rPr>
          <w:rFonts w:asciiTheme="minorHAnsi" w:eastAsia="Calibri" w:hAnsiTheme="minorHAnsi" w:cstheme="minorHAnsi"/>
        </w:rPr>
      </w:pPr>
    </w:p>
    <w:p w14:paraId="0D0A1D80" w14:textId="0626A73E" w:rsidR="00A1501B" w:rsidRPr="00647DD3" w:rsidRDefault="00A1501B">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8213B8" w:rsidRPr="00647DD3">
        <w:rPr>
          <w:rFonts w:asciiTheme="minorHAnsi" w:eastAsia="Calibri" w:hAnsiTheme="minorHAnsi" w:cstheme="minorHAnsi"/>
          <w:b/>
          <w:bCs/>
        </w:rPr>
        <w:t>5</w:t>
      </w:r>
      <w:r w:rsidRPr="00647DD3">
        <w:rPr>
          <w:rFonts w:asciiTheme="minorHAnsi" w:eastAsia="Calibri" w:hAnsiTheme="minorHAnsi" w:cstheme="minorHAnsi"/>
          <w:b/>
          <w:bCs/>
        </w:rPr>
        <w:t xml:space="preserve">: Türkiye </w:t>
      </w:r>
      <w:r w:rsidR="008F0644" w:rsidRPr="00647DD3">
        <w:rPr>
          <w:rFonts w:asciiTheme="minorHAnsi" w:eastAsia="Calibri" w:hAnsiTheme="minorHAnsi" w:cstheme="minorHAnsi"/>
          <w:b/>
          <w:bCs/>
        </w:rPr>
        <w:t>ve üç büyük ilde</w:t>
      </w:r>
      <w:r w:rsidR="00FC5051" w:rsidRPr="00647DD3">
        <w:rPr>
          <w:rFonts w:asciiTheme="minorHAnsi" w:eastAsia="Calibri" w:hAnsiTheme="minorHAnsi" w:cstheme="minorHAnsi"/>
          <w:b/>
          <w:bCs/>
        </w:rPr>
        <w:t xml:space="preserve"> </w:t>
      </w:r>
      <w:r w:rsidR="008F0644" w:rsidRPr="00647DD3">
        <w:rPr>
          <w:rFonts w:asciiTheme="minorHAnsi" w:eastAsia="Calibri" w:hAnsiTheme="minorHAnsi" w:cstheme="minorHAnsi"/>
          <w:b/>
          <w:bCs/>
        </w:rPr>
        <w:t>b</w:t>
      </w:r>
      <w:r w:rsidRPr="00647DD3">
        <w:rPr>
          <w:rFonts w:asciiTheme="minorHAnsi" w:eastAsia="Calibri" w:hAnsiTheme="minorHAnsi" w:cstheme="minorHAnsi"/>
          <w:b/>
          <w:bCs/>
        </w:rPr>
        <w:t xml:space="preserve">ir </w:t>
      </w:r>
      <w:r w:rsidR="008F0644" w:rsidRPr="00647DD3">
        <w:rPr>
          <w:rFonts w:asciiTheme="minorHAnsi" w:eastAsia="Calibri" w:hAnsiTheme="minorHAnsi" w:cstheme="minorHAnsi"/>
          <w:b/>
          <w:bCs/>
        </w:rPr>
        <w:t>ö</w:t>
      </w:r>
      <w:r w:rsidRPr="00647DD3">
        <w:rPr>
          <w:rFonts w:asciiTheme="minorHAnsi" w:eastAsia="Calibri" w:hAnsiTheme="minorHAnsi" w:cstheme="minorHAnsi"/>
          <w:b/>
          <w:bCs/>
        </w:rPr>
        <w:t xml:space="preserve">nceki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ılın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ynı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yına </w:t>
      </w:r>
      <w:r w:rsidR="008F0644" w:rsidRPr="00647DD3">
        <w:rPr>
          <w:rFonts w:asciiTheme="minorHAnsi" w:eastAsia="Calibri" w:hAnsiTheme="minorHAnsi" w:cstheme="minorHAnsi"/>
          <w:b/>
          <w:bCs/>
        </w:rPr>
        <w:t>g</w:t>
      </w:r>
      <w:r w:rsidRPr="00647DD3">
        <w:rPr>
          <w:rFonts w:asciiTheme="minorHAnsi" w:eastAsia="Calibri" w:hAnsiTheme="minorHAnsi" w:cstheme="minorHAnsi"/>
          <w:b/>
          <w:bCs/>
        </w:rPr>
        <w:t xml:space="preserve">öre </w:t>
      </w:r>
      <w:r w:rsidR="008F0644" w:rsidRPr="00647DD3">
        <w:rPr>
          <w:rFonts w:asciiTheme="minorHAnsi" w:eastAsia="Calibri" w:hAnsiTheme="minorHAnsi" w:cstheme="minorHAnsi"/>
          <w:b/>
          <w:bCs/>
        </w:rPr>
        <w:t>c</w:t>
      </w:r>
      <w:r w:rsidRPr="00647DD3">
        <w:rPr>
          <w:rFonts w:asciiTheme="minorHAnsi" w:eastAsia="Calibri" w:hAnsiTheme="minorHAnsi" w:cstheme="minorHAnsi"/>
          <w:b/>
          <w:bCs/>
        </w:rPr>
        <w:t xml:space="preserve">ari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E116ED" w:rsidRPr="00647DD3">
        <w:rPr>
          <w:rFonts w:asciiTheme="minorHAnsi" w:eastAsia="Calibri" w:hAnsiTheme="minorHAnsi" w:cstheme="minorHAnsi"/>
          <w:b/>
          <w:bCs/>
        </w:rPr>
        <w:t xml:space="preserve">fiyatı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eğişimi (%)</w:t>
      </w:r>
    </w:p>
    <w:p w14:paraId="581A82A7" w14:textId="04903F00" w:rsidR="00AB6DA2" w:rsidRPr="00647DD3" w:rsidRDefault="00D96EAE">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rPr>
        <w:drawing>
          <wp:inline distT="0" distB="0" distL="0" distR="0" wp14:anchorId="2F22AAF8" wp14:editId="35CB54D3">
            <wp:extent cx="3782573" cy="2312519"/>
            <wp:effectExtent l="0" t="0" r="8890" b="0"/>
            <wp:docPr id="45244333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8264" cy="2315998"/>
                    </a:xfrm>
                    <a:prstGeom prst="rect">
                      <a:avLst/>
                    </a:prstGeom>
                    <a:noFill/>
                  </pic:spPr>
                </pic:pic>
              </a:graphicData>
            </a:graphic>
          </wp:inline>
        </w:drawing>
      </w:r>
    </w:p>
    <w:p w14:paraId="0C1321A1" w14:textId="77777777" w:rsidR="00E4132B" w:rsidRPr="00647DD3" w:rsidRDefault="00A1501B">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FDD29D" w14:textId="77777777" w:rsidR="00072350" w:rsidRPr="00647DD3" w:rsidRDefault="00072350">
      <w:pPr>
        <w:spacing w:before="120" w:after="120" w:line="276" w:lineRule="auto"/>
        <w:contextualSpacing/>
        <w:jc w:val="both"/>
        <w:rPr>
          <w:rFonts w:asciiTheme="minorHAnsi" w:eastAsia="Calibri" w:hAnsiTheme="minorHAnsi" w:cstheme="minorHAnsi"/>
          <w:b/>
        </w:rPr>
      </w:pPr>
    </w:p>
    <w:p w14:paraId="2885A28F" w14:textId="071BBE28" w:rsidR="005A2CE9" w:rsidRPr="00647DD3" w:rsidRDefault="00823B58" w:rsidP="005D53CC">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Cari kira</w:t>
      </w:r>
      <w:r w:rsidR="00CD2896"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a</w:t>
      </w:r>
      <w:r w:rsidR="00012833" w:rsidRPr="00647DD3">
        <w:rPr>
          <w:rFonts w:asciiTheme="minorHAnsi" w:eastAsia="Calibri" w:hAnsiTheme="minorHAnsi" w:cstheme="minorHAnsi"/>
          <w:b/>
        </w:rPr>
        <w:t>rtış</w:t>
      </w:r>
      <w:r w:rsidR="00DD7F2C" w:rsidRPr="00647DD3">
        <w:rPr>
          <w:rFonts w:asciiTheme="minorHAnsi" w:eastAsia="Calibri" w:hAnsiTheme="minorHAnsi" w:cstheme="minorHAnsi"/>
          <w:b/>
        </w:rPr>
        <w:t>larında yavaşlama</w:t>
      </w:r>
      <w:r w:rsidR="00012833" w:rsidRPr="00647DD3">
        <w:rPr>
          <w:rFonts w:asciiTheme="minorHAnsi" w:eastAsia="Calibri" w:hAnsiTheme="minorHAnsi" w:cstheme="minorHAnsi"/>
          <w:b/>
        </w:rPr>
        <w:t xml:space="preserve"> </w:t>
      </w:r>
      <w:r w:rsidR="008A7869" w:rsidRPr="00647DD3">
        <w:rPr>
          <w:rFonts w:asciiTheme="minorHAnsi" w:eastAsia="Calibri" w:hAnsiTheme="minorHAnsi" w:cstheme="minorHAnsi"/>
          <w:b/>
        </w:rPr>
        <w:t>üç büyükşehirde</w:t>
      </w:r>
      <w:r w:rsidR="00DD3D9F"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de sürüyor</w:t>
      </w:r>
    </w:p>
    <w:p w14:paraId="1CFD4D56" w14:textId="7B9116F1" w:rsidR="00C2650E" w:rsidRPr="00647DD3" w:rsidRDefault="00FA0948" w:rsidP="00C2650E">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7517B8" w:rsidRPr="00647DD3">
        <w:rPr>
          <w:rFonts w:asciiTheme="minorHAnsi" w:eastAsia="Calibri" w:hAnsiTheme="minorHAnsi" w:cstheme="minorHAnsi"/>
        </w:rPr>
        <w:t>iralık ilan m</w:t>
      </w:r>
      <w:r w:rsidR="007517B8" w:rsidRPr="00647DD3">
        <w:rPr>
          <w:rFonts w:asciiTheme="minorHAnsi" w:eastAsia="Calibri" w:hAnsiTheme="minorHAnsi" w:cstheme="minorHAnsi"/>
          <w:vertAlign w:val="superscript"/>
        </w:rPr>
        <w:t xml:space="preserve">2 </w:t>
      </w:r>
      <w:r w:rsidR="007517B8" w:rsidRPr="00647DD3">
        <w:rPr>
          <w:rFonts w:asciiTheme="minorHAnsi" w:eastAsia="Calibri" w:hAnsiTheme="minorHAnsi" w:cstheme="minorHAnsi"/>
        </w:rPr>
        <w:t>fiyat</w:t>
      </w:r>
      <w:r w:rsidR="0027533D" w:rsidRPr="00647DD3">
        <w:rPr>
          <w:rFonts w:asciiTheme="minorHAnsi" w:eastAsia="Calibri" w:hAnsiTheme="minorHAnsi" w:cstheme="minorHAnsi"/>
        </w:rPr>
        <w:t>larındaki</w:t>
      </w:r>
      <w:r w:rsidR="007517B8" w:rsidRPr="00647DD3">
        <w:rPr>
          <w:rFonts w:asciiTheme="minorHAnsi" w:eastAsia="Calibri" w:hAnsiTheme="minorHAnsi" w:cstheme="minorHAnsi"/>
        </w:rPr>
        <w:t xml:space="preserve"> yıllık </w:t>
      </w:r>
      <w:r w:rsidR="005D7FD5">
        <w:rPr>
          <w:rFonts w:asciiTheme="minorHAnsi" w:eastAsia="Calibri" w:hAnsiTheme="minorHAnsi" w:cstheme="minorHAnsi"/>
        </w:rPr>
        <w:t>değişim</w:t>
      </w:r>
      <w:r w:rsidR="005D7FD5" w:rsidRPr="00647DD3">
        <w:rPr>
          <w:rFonts w:asciiTheme="minorHAnsi" w:eastAsia="Calibri" w:hAnsiTheme="minorHAnsi" w:cstheme="minorHAnsi"/>
        </w:rPr>
        <w:t xml:space="preserve"> </w:t>
      </w:r>
      <w:r w:rsidR="007517B8" w:rsidRPr="00647DD3">
        <w:rPr>
          <w:rFonts w:asciiTheme="minorHAnsi" w:eastAsia="Calibri" w:hAnsiTheme="minorHAnsi" w:cstheme="minorHAnsi"/>
        </w:rPr>
        <w:t>oran</w:t>
      </w:r>
      <w:r w:rsidR="00B16694" w:rsidRPr="00647DD3">
        <w:rPr>
          <w:rFonts w:asciiTheme="minorHAnsi" w:eastAsia="Calibri" w:hAnsiTheme="minorHAnsi" w:cstheme="minorHAnsi"/>
        </w:rPr>
        <w:t>ları</w:t>
      </w:r>
      <w:r w:rsidR="00FC5051" w:rsidRPr="00647DD3">
        <w:rPr>
          <w:rFonts w:asciiTheme="minorHAnsi" w:eastAsia="Calibri" w:hAnsiTheme="minorHAnsi" w:cstheme="minorHAnsi"/>
        </w:rPr>
        <w:t xml:space="preserve"> </w:t>
      </w:r>
      <w:r w:rsidR="008A7869" w:rsidRPr="00647DD3">
        <w:rPr>
          <w:rFonts w:asciiTheme="minorHAnsi" w:eastAsia="Calibri" w:hAnsiTheme="minorHAnsi" w:cstheme="minorHAnsi"/>
        </w:rPr>
        <w:t>üç büyükşehirde</w:t>
      </w:r>
      <w:r w:rsidR="00DD3D9F" w:rsidRPr="00647DD3">
        <w:rPr>
          <w:rFonts w:asciiTheme="minorHAnsi" w:eastAsia="Calibri" w:hAnsiTheme="minorHAnsi" w:cstheme="minorHAnsi"/>
        </w:rPr>
        <w:t xml:space="preserve"> azalmıştır</w:t>
      </w:r>
      <w:r w:rsidR="00823B58" w:rsidRPr="00647DD3">
        <w:rPr>
          <w:rFonts w:asciiTheme="minorHAnsi" w:eastAsia="Calibri" w:hAnsiTheme="minorHAnsi" w:cstheme="minorHAnsi"/>
        </w:rPr>
        <w:t xml:space="preserve">. </w:t>
      </w:r>
      <w:r w:rsidR="00F00AA7" w:rsidRPr="00647DD3">
        <w:rPr>
          <w:rFonts w:asciiTheme="minorHAnsi" w:eastAsia="Calibri" w:hAnsiTheme="minorHAnsi" w:cstheme="minorHAnsi"/>
        </w:rPr>
        <w:t xml:space="preserve">Yıllık </w:t>
      </w:r>
      <w:r w:rsidR="00DD7F2C" w:rsidRPr="00647DD3">
        <w:rPr>
          <w:rFonts w:asciiTheme="minorHAnsi" w:eastAsia="Calibri" w:hAnsiTheme="minorHAnsi" w:cstheme="minorHAnsi"/>
        </w:rPr>
        <w:t xml:space="preserve">cari </w:t>
      </w:r>
      <w:r w:rsidR="00F00AA7" w:rsidRPr="00647DD3">
        <w:rPr>
          <w:rFonts w:asciiTheme="minorHAnsi" w:eastAsia="Calibri" w:hAnsiTheme="minorHAnsi" w:cstheme="minorHAnsi"/>
        </w:rPr>
        <w:t xml:space="preserve">kira fiyatı </w:t>
      </w:r>
      <w:r w:rsidR="005D7FD5">
        <w:rPr>
          <w:rFonts w:asciiTheme="minorHAnsi" w:eastAsia="Calibri" w:hAnsiTheme="minorHAnsi" w:cstheme="minorHAnsi"/>
        </w:rPr>
        <w:t>değişim</w:t>
      </w:r>
      <w:r w:rsidR="005D7FD5" w:rsidRPr="00647DD3">
        <w:rPr>
          <w:rFonts w:asciiTheme="minorHAnsi" w:eastAsia="Calibri" w:hAnsiTheme="minorHAnsi" w:cstheme="minorHAnsi"/>
        </w:rPr>
        <w:t xml:space="preserve"> </w:t>
      </w:r>
      <w:r w:rsidR="00F00AA7" w:rsidRPr="00647DD3">
        <w:rPr>
          <w:rFonts w:asciiTheme="minorHAnsi" w:eastAsia="Calibri" w:hAnsiTheme="minorHAnsi" w:cstheme="minorHAnsi"/>
        </w:rPr>
        <w:t xml:space="preserve">oranı </w:t>
      </w:r>
      <w:r w:rsidR="00FE78E9">
        <w:rPr>
          <w:rFonts w:asciiTheme="minorHAnsi" w:eastAsia="Calibri" w:hAnsiTheme="minorHAnsi" w:cstheme="minorHAnsi"/>
        </w:rPr>
        <w:t>nisandan</w:t>
      </w:r>
      <w:r w:rsidR="00FE7F68">
        <w:rPr>
          <w:rFonts w:asciiTheme="minorHAnsi" w:eastAsia="Calibri" w:hAnsiTheme="minorHAnsi" w:cstheme="minorHAnsi"/>
        </w:rPr>
        <w:t xml:space="preserve"> </w:t>
      </w:r>
      <w:r w:rsidR="00FE78E9">
        <w:rPr>
          <w:rFonts w:asciiTheme="minorHAnsi" w:eastAsia="Calibri" w:hAnsiTheme="minorHAnsi" w:cstheme="minorHAnsi"/>
        </w:rPr>
        <w:t>mayısa</w:t>
      </w:r>
      <w:r w:rsidR="00FC5051" w:rsidRPr="00647DD3">
        <w:rPr>
          <w:rFonts w:asciiTheme="minorHAnsi" w:eastAsia="Calibri" w:hAnsiTheme="minorHAnsi" w:cstheme="minorHAnsi"/>
        </w:rPr>
        <w:t xml:space="preserve"> </w:t>
      </w:r>
      <w:r w:rsidR="008D50C6" w:rsidRPr="00647DD3">
        <w:rPr>
          <w:rFonts w:asciiTheme="minorHAnsi" w:eastAsia="Calibri" w:hAnsiTheme="minorHAnsi" w:cstheme="minorHAnsi"/>
        </w:rPr>
        <w:t xml:space="preserve">İstanbul’da yüzde </w:t>
      </w:r>
      <w:r w:rsidR="00682EE6" w:rsidRPr="00647DD3">
        <w:rPr>
          <w:rFonts w:asciiTheme="minorHAnsi" w:eastAsia="Calibri" w:hAnsiTheme="minorHAnsi" w:cstheme="minorHAnsi"/>
        </w:rPr>
        <w:t>5</w:t>
      </w:r>
      <w:r w:rsidR="00FE78E9">
        <w:rPr>
          <w:rFonts w:asciiTheme="minorHAnsi" w:eastAsia="Calibri" w:hAnsiTheme="minorHAnsi" w:cstheme="minorHAnsi"/>
        </w:rPr>
        <w:t>3</w:t>
      </w:r>
      <w:r w:rsidR="009565DA" w:rsidRPr="00647DD3">
        <w:rPr>
          <w:rFonts w:asciiTheme="minorHAnsi" w:eastAsia="Calibri" w:hAnsiTheme="minorHAnsi" w:cstheme="minorHAnsi"/>
        </w:rPr>
        <w:t>,</w:t>
      </w:r>
      <w:r w:rsidR="00FE7F68">
        <w:rPr>
          <w:rFonts w:asciiTheme="minorHAnsi" w:eastAsia="Calibri" w:hAnsiTheme="minorHAnsi" w:cstheme="minorHAnsi"/>
        </w:rPr>
        <w:t>3</w:t>
      </w:r>
      <w:r w:rsidR="009565DA" w:rsidRPr="00647DD3">
        <w:rPr>
          <w:rFonts w:asciiTheme="minorHAnsi" w:eastAsia="Calibri" w:hAnsiTheme="minorHAnsi" w:cstheme="minorHAnsi"/>
        </w:rPr>
        <w:t>’</w:t>
      </w:r>
      <w:r w:rsidR="00FE7F68">
        <w:rPr>
          <w:rFonts w:asciiTheme="minorHAnsi" w:eastAsia="Calibri" w:hAnsiTheme="minorHAnsi" w:cstheme="minorHAnsi"/>
        </w:rPr>
        <w:t>te</w:t>
      </w:r>
      <w:r w:rsidR="008D50C6" w:rsidRPr="00647DD3">
        <w:rPr>
          <w:rFonts w:asciiTheme="minorHAnsi" w:eastAsia="Calibri" w:hAnsiTheme="minorHAnsi" w:cstheme="minorHAnsi"/>
        </w:rPr>
        <w:t xml:space="preserve">n yüzde </w:t>
      </w:r>
      <w:r w:rsidR="0029072E" w:rsidRPr="00647DD3">
        <w:rPr>
          <w:rFonts w:asciiTheme="minorHAnsi" w:eastAsia="Calibri" w:hAnsiTheme="minorHAnsi" w:cstheme="minorHAnsi"/>
        </w:rPr>
        <w:t>5</w:t>
      </w:r>
      <w:r w:rsidR="00FE78E9">
        <w:rPr>
          <w:rFonts w:asciiTheme="minorHAnsi" w:eastAsia="Calibri" w:hAnsiTheme="minorHAnsi" w:cstheme="minorHAnsi"/>
        </w:rPr>
        <w:t>2</w:t>
      </w:r>
      <w:r w:rsidR="00641C01" w:rsidRPr="00647DD3">
        <w:rPr>
          <w:rFonts w:asciiTheme="minorHAnsi" w:eastAsia="Calibri" w:hAnsiTheme="minorHAnsi" w:cstheme="minorHAnsi"/>
        </w:rPr>
        <w:t>,</w:t>
      </w:r>
      <w:r w:rsidR="00FE78E9">
        <w:rPr>
          <w:rFonts w:asciiTheme="minorHAnsi" w:eastAsia="Calibri" w:hAnsiTheme="minorHAnsi" w:cstheme="minorHAnsi"/>
        </w:rPr>
        <w:t>1</w:t>
      </w:r>
      <w:r w:rsidR="008D50C6" w:rsidRPr="00647DD3">
        <w:rPr>
          <w:rFonts w:asciiTheme="minorHAnsi" w:eastAsia="Calibri" w:hAnsiTheme="minorHAnsi" w:cstheme="minorHAnsi"/>
        </w:rPr>
        <w:t>’</w:t>
      </w:r>
      <w:r w:rsidR="00682EE6" w:rsidRPr="00647DD3">
        <w:rPr>
          <w:rFonts w:asciiTheme="minorHAnsi" w:eastAsia="Calibri" w:hAnsiTheme="minorHAnsi" w:cstheme="minorHAnsi"/>
        </w:rPr>
        <w:t>e</w:t>
      </w:r>
      <w:r w:rsidR="008D50C6" w:rsidRPr="00647DD3">
        <w:rPr>
          <w:rFonts w:asciiTheme="minorHAnsi" w:eastAsia="Calibri" w:hAnsiTheme="minorHAnsi" w:cstheme="minorHAnsi"/>
        </w:rPr>
        <w:t xml:space="preserve">, Ankara’da yüzde </w:t>
      </w:r>
      <w:r w:rsidR="00FE7F68">
        <w:rPr>
          <w:rFonts w:asciiTheme="minorHAnsi" w:eastAsia="Calibri" w:hAnsiTheme="minorHAnsi" w:cstheme="minorHAnsi"/>
        </w:rPr>
        <w:t>7</w:t>
      </w:r>
      <w:r w:rsidR="00FE78E9">
        <w:rPr>
          <w:rFonts w:asciiTheme="minorHAnsi" w:eastAsia="Calibri" w:hAnsiTheme="minorHAnsi" w:cstheme="minorHAnsi"/>
        </w:rPr>
        <w:t>7</w:t>
      </w:r>
      <w:r w:rsidR="00FE7F68">
        <w:rPr>
          <w:rFonts w:asciiTheme="minorHAnsi" w:eastAsia="Calibri" w:hAnsiTheme="minorHAnsi" w:cstheme="minorHAnsi"/>
        </w:rPr>
        <w:t>,</w:t>
      </w:r>
      <w:r w:rsidR="00FE78E9">
        <w:rPr>
          <w:rFonts w:asciiTheme="minorHAnsi" w:eastAsia="Calibri" w:hAnsiTheme="minorHAnsi" w:cstheme="minorHAnsi"/>
        </w:rPr>
        <w:t>3</w:t>
      </w:r>
      <w:r w:rsidR="008D50C6" w:rsidRPr="00647DD3">
        <w:rPr>
          <w:rFonts w:asciiTheme="minorHAnsi" w:eastAsia="Calibri" w:hAnsiTheme="minorHAnsi" w:cstheme="minorHAnsi"/>
        </w:rPr>
        <w:t>’</w:t>
      </w:r>
      <w:r w:rsidR="00FE78E9">
        <w:rPr>
          <w:rFonts w:asciiTheme="minorHAnsi" w:eastAsia="Calibri" w:hAnsiTheme="minorHAnsi" w:cstheme="minorHAnsi"/>
        </w:rPr>
        <w:t>t</w:t>
      </w:r>
      <w:r w:rsidR="00682EE6" w:rsidRPr="00647DD3">
        <w:rPr>
          <w:rFonts w:asciiTheme="minorHAnsi" w:eastAsia="Calibri" w:hAnsiTheme="minorHAnsi" w:cstheme="minorHAnsi"/>
        </w:rPr>
        <w:t>e</w:t>
      </w:r>
      <w:r w:rsidR="008D50C6" w:rsidRPr="00647DD3">
        <w:rPr>
          <w:rFonts w:asciiTheme="minorHAnsi" w:eastAsia="Calibri" w:hAnsiTheme="minorHAnsi" w:cstheme="minorHAnsi"/>
        </w:rPr>
        <w:t xml:space="preserve">n yüzde </w:t>
      </w:r>
      <w:r w:rsidR="00682EE6" w:rsidRPr="00647DD3">
        <w:rPr>
          <w:rFonts w:asciiTheme="minorHAnsi" w:eastAsia="Calibri" w:hAnsiTheme="minorHAnsi" w:cstheme="minorHAnsi"/>
        </w:rPr>
        <w:t>7</w:t>
      </w:r>
      <w:r w:rsidR="00FE78E9">
        <w:rPr>
          <w:rFonts w:asciiTheme="minorHAnsi" w:eastAsia="Calibri" w:hAnsiTheme="minorHAnsi" w:cstheme="minorHAnsi"/>
        </w:rPr>
        <w:t>3</w:t>
      </w:r>
      <w:r w:rsidR="00161052" w:rsidRPr="00647DD3">
        <w:rPr>
          <w:rFonts w:asciiTheme="minorHAnsi" w:eastAsia="Calibri" w:hAnsiTheme="minorHAnsi" w:cstheme="minorHAnsi"/>
        </w:rPr>
        <w:t>,</w:t>
      </w:r>
      <w:r w:rsidR="00FE78E9">
        <w:rPr>
          <w:rFonts w:asciiTheme="minorHAnsi" w:eastAsia="Calibri" w:hAnsiTheme="minorHAnsi" w:cstheme="minorHAnsi"/>
        </w:rPr>
        <w:t>4</w:t>
      </w:r>
      <w:r w:rsidR="008D50C6" w:rsidRPr="00647DD3">
        <w:rPr>
          <w:rFonts w:asciiTheme="minorHAnsi" w:eastAsia="Calibri" w:hAnsiTheme="minorHAnsi" w:cstheme="minorHAnsi"/>
        </w:rPr>
        <w:t>’</w:t>
      </w:r>
      <w:r w:rsidR="0029072E" w:rsidRPr="00647DD3">
        <w:rPr>
          <w:rFonts w:asciiTheme="minorHAnsi" w:eastAsia="Calibri" w:hAnsiTheme="minorHAnsi" w:cstheme="minorHAnsi"/>
        </w:rPr>
        <w:t>e</w:t>
      </w:r>
      <w:r w:rsidR="008D50C6" w:rsidRPr="00647DD3">
        <w:rPr>
          <w:rFonts w:asciiTheme="minorHAnsi" w:eastAsia="Calibri" w:hAnsiTheme="minorHAnsi" w:cstheme="minorHAnsi"/>
        </w:rPr>
        <w:t xml:space="preserve">, İzmir’de ise yüzde </w:t>
      </w:r>
      <w:r w:rsidR="00FE78E9">
        <w:rPr>
          <w:rFonts w:asciiTheme="minorHAnsi" w:eastAsia="Calibri" w:hAnsiTheme="minorHAnsi" w:cstheme="minorHAnsi"/>
        </w:rPr>
        <w:t>79</w:t>
      </w:r>
      <w:r w:rsidR="00FE7F68">
        <w:rPr>
          <w:rFonts w:asciiTheme="minorHAnsi" w:eastAsia="Calibri" w:hAnsiTheme="minorHAnsi" w:cstheme="minorHAnsi"/>
        </w:rPr>
        <w:t>,</w:t>
      </w:r>
      <w:r w:rsidR="00FE78E9">
        <w:rPr>
          <w:rFonts w:asciiTheme="minorHAnsi" w:eastAsia="Calibri" w:hAnsiTheme="minorHAnsi" w:cstheme="minorHAnsi"/>
        </w:rPr>
        <w:t>4</w:t>
      </w:r>
      <w:r w:rsidR="008D50C6" w:rsidRPr="00647DD3">
        <w:rPr>
          <w:rFonts w:asciiTheme="minorHAnsi" w:eastAsia="Calibri" w:hAnsiTheme="minorHAnsi" w:cstheme="minorHAnsi"/>
        </w:rPr>
        <w:t>’</w:t>
      </w:r>
      <w:r w:rsidR="00FE78E9">
        <w:rPr>
          <w:rFonts w:asciiTheme="minorHAnsi" w:eastAsia="Calibri" w:hAnsiTheme="minorHAnsi" w:cstheme="minorHAnsi"/>
        </w:rPr>
        <w:t>t</w:t>
      </w:r>
      <w:r w:rsidR="00641C01" w:rsidRPr="00647DD3">
        <w:rPr>
          <w:rFonts w:asciiTheme="minorHAnsi" w:eastAsia="Calibri" w:hAnsiTheme="minorHAnsi" w:cstheme="minorHAnsi"/>
        </w:rPr>
        <w:t>e</w:t>
      </w:r>
      <w:r w:rsidR="008D50C6" w:rsidRPr="00647DD3">
        <w:rPr>
          <w:rFonts w:asciiTheme="minorHAnsi" w:eastAsia="Calibri" w:hAnsiTheme="minorHAnsi" w:cstheme="minorHAnsi"/>
        </w:rPr>
        <w:t xml:space="preserve">n yüzde </w:t>
      </w:r>
      <w:r w:rsidR="00FE78E9">
        <w:rPr>
          <w:rFonts w:asciiTheme="minorHAnsi" w:eastAsia="Calibri" w:hAnsiTheme="minorHAnsi" w:cstheme="minorHAnsi"/>
        </w:rPr>
        <w:t>68,3</w:t>
      </w:r>
      <w:r w:rsidR="00FE7F68">
        <w:rPr>
          <w:rFonts w:asciiTheme="minorHAnsi" w:eastAsia="Calibri" w:hAnsiTheme="minorHAnsi" w:cstheme="minorHAnsi"/>
        </w:rPr>
        <w:t>,4</w:t>
      </w:r>
      <w:r w:rsidR="008D50C6" w:rsidRPr="00647DD3">
        <w:rPr>
          <w:rFonts w:asciiTheme="minorHAnsi" w:eastAsia="Calibri" w:hAnsiTheme="minorHAnsi" w:cstheme="minorHAnsi"/>
        </w:rPr>
        <w:t>’</w:t>
      </w:r>
      <w:r w:rsidR="008A7869" w:rsidRPr="00647DD3">
        <w:rPr>
          <w:rFonts w:asciiTheme="minorHAnsi" w:eastAsia="Calibri" w:hAnsiTheme="minorHAnsi" w:cstheme="minorHAnsi"/>
        </w:rPr>
        <w:t>e</w:t>
      </w:r>
      <w:r w:rsidR="008D50C6" w:rsidRPr="00647DD3">
        <w:rPr>
          <w:rFonts w:asciiTheme="minorHAnsi" w:eastAsia="Calibri" w:hAnsiTheme="minorHAnsi" w:cstheme="minorHAnsi"/>
        </w:rPr>
        <w:t xml:space="preserve"> </w:t>
      </w:r>
      <w:r w:rsidR="008A7869" w:rsidRPr="00647DD3">
        <w:rPr>
          <w:rFonts w:asciiTheme="minorHAnsi" w:eastAsia="Calibri" w:hAnsiTheme="minorHAnsi" w:cstheme="minorHAnsi"/>
        </w:rPr>
        <w:t>düşmüştür</w:t>
      </w:r>
      <w:r w:rsidR="008E5C2A" w:rsidRPr="00647DD3">
        <w:rPr>
          <w:rFonts w:asciiTheme="minorHAnsi" w:eastAsia="Calibri" w:hAnsiTheme="minorHAnsi" w:cstheme="minorHAnsi"/>
        </w:rPr>
        <w:t xml:space="preserve"> (Şekil 5)</w:t>
      </w:r>
      <w:r w:rsidR="00165BAE"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C03F60" w:rsidRPr="00647DD3">
        <w:rPr>
          <w:rFonts w:asciiTheme="minorHAnsi" w:eastAsia="Calibri" w:hAnsiTheme="minorHAnsi" w:cstheme="minorHAnsi"/>
        </w:rPr>
        <w:t>O</w:t>
      </w:r>
      <w:r w:rsidR="007517B8" w:rsidRPr="00647DD3">
        <w:rPr>
          <w:rFonts w:asciiTheme="minorHAnsi" w:eastAsia="Calibri" w:hAnsiTheme="minorHAnsi" w:cstheme="minorHAnsi"/>
        </w:rPr>
        <w:t>rtalama</w:t>
      </w:r>
      <w:r w:rsidR="00FC5051" w:rsidRPr="00647DD3">
        <w:rPr>
          <w:rFonts w:asciiTheme="minorHAnsi" w:eastAsia="Calibri" w:hAnsiTheme="minorHAnsi" w:cstheme="minorHAnsi"/>
        </w:rPr>
        <w:t xml:space="preserve"> </w:t>
      </w:r>
      <w:r w:rsidR="007517B8" w:rsidRPr="00647DD3">
        <w:rPr>
          <w:rFonts w:asciiTheme="minorHAnsi" w:eastAsia="Calibri" w:hAnsiTheme="minorHAnsi" w:cstheme="minorHAnsi"/>
        </w:rPr>
        <w:t>kiralık konut ilan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fiyatları İstanbul’da</w:t>
      </w:r>
      <w:r w:rsidR="00641C01" w:rsidRPr="00647DD3">
        <w:rPr>
          <w:rFonts w:asciiTheme="minorHAnsi" w:eastAsia="Calibri" w:hAnsiTheme="minorHAnsi" w:cstheme="minorHAnsi"/>
        </w:rPr>
        <w:t xml:space="preserve"> </w:t>
      </w:r>
      <w:r w:rsidR="00FE7F68">
        <w:rPr>
          <w:rFonts w:asciiTheme="minorHAnsi" w:eastAsia="Calibri" w:hAnsiTheme="minorHAnsi" w:cstheme="minorHAnsi"/>
        </w:rPr>
        <w:t>2</w:t>
      </w:r>
      <w:r w:rsidR="00FE78E9">
        <w:rPr>
          <w:rFonts w:asciiTheme="minorHAnsi" w:eastAsia="Calibri" w:hAnsiTheme="minorHAnsi" w:cstheme="minorHAnsi"/>
        </w:rPr>
        <w:t>13</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 Ankara’da</w:t>
      </w:r>
      <w:r w:rsidR="00641C01" w:rsidRPr="00647DD3">
        <w:rPr>
          <w:rFonts w:asciiTheme="minorHAnsi" w:eastAsia="Calibri" w:hAnsiTheme="minorHAnsi" w:cstheme="minorHAnsi"/>
        </w:rPr>
        <w:t xml:space="preserve"> </w:t>
      </w:r>
      <w:r w:rsidR="00FE7F68">
        <w:rPr>
          <w:rFonts w:asciiTheme="minorHAnsi" w:eastAsia="Calibri" w:hAnsiTheme="minorHAnsi" w:cstheme="minorHAnsi"/>
        </w:rPr>
        <w:t>1</w:t>
      </w:r>
      <w:r w:rsidR="00FE78E9">
        <w:rPr>
          <w:rFonts w:asciiTheme="minorHAnsi" w:eastAsia="Calibri" w:hAnsiTheme="minorHAnsi" w:cstheme="minorHAnsi"/>
        </w:rPr>
        <w:t>6</w:t>
      </w:r>
      <w:r w:rsidR="00905653">
        <w:rPr>
          <w:rFonts w:asciiTheme="minorHAnsi" w:eastAsia="Calibri" w:hAnsiTheme="minorHAnsi" w:cstheme="minorHAnsi"/>
        </w:rPr>
        <w:t>3</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w:t>
      </w:r>
      <w:r w:rsidR="007517B8" w:rsidRPr="00647DD3">
        <w:rPr>
          <w:rFonts w:asciiTheme="minorHAnsi" w:eastAsia="Calibri" w:hAnsiTheme="minorHAnsi" w:cstheme="minorHAnsi"/>
        </w:rPr>
        <w:t xml:space="preserve"> İzmir’de</w:t>
      </w:r>
      <w:r w:rsidR="00641C01" w:rsidRPr="00647DD3">
        <w:rPr>
          <w:rFonts w:asciiTheme="minorHAnsi" w:eastAsia="Calibri" w:hAnsiTheme="minorHAnsi" w:cstheme="minorHAnsi"/>
        </w:rPr>
        <w:t xml:space="preserve"> </w:t>
      </w:r>
      <w:r w:rsidR="0029072E" w:rsidRPr="00647DD3">
        <w:rPr>
          <w:rFonts w:asciiTheme="minorHAnsi" w:eastAsia="Calibri" w:hAnsiTheme="minorHAnsi" w:cstheme="minorHAnsi"/>
        </w:rPr>
        <w:t>1</w:t>
      </w:r>
      <w:r w:rsidR="00FE78E9">
        <w:rPr>
          <w:rFonts w:asciiTheme="minorHAnsi" w:eastAsia="Calibri" w:hAnsiTheme="minorHAnsi" w:cstheme="minorHAnsi"/>
        </w:rPr>
        <w:t>89</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’dir</w:t>
      </w:r>
      <w:r w:rsidR="007517B8" w:rsidRPr="00647DD3">
        <w:rPr>
          <w:rFonts w:asciiTheme="minorHAnsi" w:eastAsia="Calibri" w:hAnsiTheme="minorHAnsi" w:cstheme="minorHAnsi"/>
        </w:rPr>
        <w:t>.</w:t>
      </w:r>
      <w:r w:rsidR="00C2650E" w:rsidRPr="00647DD3">
        <w:rPr>
          <w:rFonts w:asciiTheme="minorHAnsi" w:eastAsia="Calibri" w:hAnsiTheme="minorHAnsi" w:cstheme="minorHAnsi"/>
        </w:rPr>
        <w:t xml:space="preserve"> </w:t>
      </w:r>
    </w:p>
    <w:p w14:paraId="2444BEAC" w14:textId="77777777" w:rsidR="006E17BF" w:rsidRPr="00647DD3" w:rsidRDefault="006E17BF" w:rsidP="007517B8">
      <w:pPr>
        <w:spacing w:before="120" w:after="120" w:line="276" w:lineRule="auto"/>
        <w:contextualSpacing/>
        <w:jc w:val="both"/>
        <w:rPr>
          <w:rFonts w:asciiTheme="minorHAnsi" w:hAnsiTheme="minorHAnsi" w:cstheme="minorHAnsi"/>
        </w:rPr>
      </w:pPr>
    </w:p>
    <w:p w14:paraId="76D1CB77" w14:textId="77777777" w:rsidR="00CA1500" w:rsidRPr="00647DD3" w:rsidRDefault="005A2CE9" w:rsidP="00072350">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lastRenderedPageBreak/>
        <w:t>Büyükşehirlerde yıllık kira artışlarında</w:t>
      </w:r>
      <w:r w:rsidR="008547A9" w:rsidRPr="00647DD3">
        <w:rPr>
          <w:rFonts w:asciiTheme="minorHAnsi" w:eastAsia="Calibri" w:hAnsiTheme="minorHAnsi" w:cstheme="minorHAnsi"/>
          <w:b/>
        </w:rPr>
        <w:t xml:space="preserve"> farklılaşma</w:t>
      </w:r>
    </w:p>
    <w:p w14:paraId="69778D9D" w14:textId="219A4D1A" w:rsidR="006C0B63" w:rsidRPr="00647DD3" w:rsidRDefault="00FE78E9" w:rsidP="0071478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bCs/>
        </w:rPr>
        <w:t>Mayıs</w:t>
      </w:r>
      <w:r w:rsidR="00853437" w:rsidRPr="00647DD3">
        <w:rPr>
          <w:rFonts w:asciiTheme="minorHAnsi" w:eastAsia="Calibri" w:hAnsiTheme="minorHAnsi" w:cstheme="minorHAnsi"/>
          <w:bCs/>
        </w:rPr>
        <w:t xml:space="preserve"> ayında</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yıllık ortalama</w:t>
      </w:r>
      <w:r w:rsidR="00503B7B" w:rsidRPr="00647DD3">
        <w:rPr>
          <w:rFonts w:asciiTheme="minorHAnsi" w:eastAsia="Calibri" w:hAnsiTheme="minorHAnsi" w:cstheme="minorHAnsi"/>
          <w:bCs/>
        </w:rPr>
        <w:t xml:space="preserve"> cari</w:t>
      </w:r>
      <w:r w:rsidR="007517B8" w:rsidRPr="00647DD3">
        <w:rPr>
          <w:rFonts w:asciiTheme="minorHAnsi" w:eastAsia="Calibri" w:hAnsiTheme="minorHAnsi" w:cstheme="minorHAnsi"/>
          <w:bCs/>
        </w:rPr>
        <w:t xml:space="preserve"> kira artışı ülke genelinde yüzde </w:t>
      </w:r>
      <w:r>
        <w:rPr>
          <w:rFonts w:asciiTheme="minorHAnsi" w:eastAsia="Calibri" w:hAnsiTheme="minorHAnsi" w:cstheme="minorHAnsi"/>
          <w:bCs/>
        </w:rPr>
        <w:t>49,8</w:t>
      </w:r>
      <w:r w:rsidR="007517B8" w:rsidRPr="00647DD3">
        <w:rPr>
          <w:rFonts w:asciiTheme="minorHAnsi" w:eastAsia="Calibri" w:hAnsiTheme="minorHAnsi" w:cstheme="minorHAnsi"/>
          <w:bCs/>
        </w:rPr>
        <w:t xml:space="preserve"> olurken büyükşehirlerdeki cari kira artış hızları farklılık göstermektedir (Tablo </w:t>
      </w:r>
      <w:r w:rsidR="00590443" w:rsidRPr="00647DD3">
        <w:rPr>
          <w:rFonts w:asciiTheme="minorHAnsi" w:eastAsia="Calibri" w:hAnsiTheme="minorHAnsi" w:cstheme="minorHAnsi"/>
          <w:bCs/>
        </w:rPr>
        <w:t>1</w:t>
      </w:r>
      <w:r w:rsidR="007517B8" w:rsidRPr="00647DD3">
        <w:rPr>
          <w:rFonts w:asciiTheme="minorHAnsi" w:eastAsia="Calibri" w:hAnsiTheme="minorHAnsi" w:cstheme="minorHAnsi"/>
          <w:bCs/>
        </w:rPr>
        <w:t xml:space="preserve">). </w:t>
      </w:r>
      <w:r w:rsidR="00CD16D6" w:rsidRPr="00647DD3">
        <w:rPr>
          <w:rFonts w:asciiTheme="minorHAnsi" w:eastAsia="Calibri" w:hAnsiTheme="minorHAnsi" w:cstheme="minorHAnsi"/>
          <w:bCs/>
        </w:rPr>
        <w:t>En yüksek fiyat artışı görülen iller</w:t>
      </w:r>
      <w:r w:rsidR="00135D7E"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Erzurum</w:t>
      </w:r>
      <w:r w:rsidR="008F7919" w:rsidRPr="00647DD3">
        <w:rPr>
          <w:rFonts w:asciiTheme="minorHAnsi" w:eastAsia="Calibri" w:hAnsiTheme="minorHAnsi" w:cstheme="minorHAnsi"/>
          <w:bCs/>
        </w:rPr>
        <w:t xml:space="preserve"> (yüzde </w:t>
      </w:r>
      <w:r>
        <w:rPr>
          <w:rFonts w:asciiTheme="minorHAnsi" w:eastAsia="Calibri" w:hAnsiTheme="minorHAnsi" w:cstheme="minorHAnsi"/>
          <w:bCs/>
        </w:rPr>
        <w:t>169,6</w:t>
      </w:r>
      <w:r w:rsidR="007B3697" w:rsidRPr="00647DD3">
        <w:rPr>
          <w:rFonts w:asciiTheme="minorHAnsi" w:eastAsia="Calibri" w:hAnsiTheme="minorHAnsi" w:cstheme="minorHAnsi"/>
          <w:bCs/>
        </w:rPr>
        <w:t>)</w:t>
      </w:r>
      <w:r w:rsidR="008F7919" w:rsidRPr="00647DD3">
        <w:rPr>
          <w:rFonts w:asciiTheme="minorHAnsi" w:eastAsia="Calibri" w:hAnsiTheme="minorHAnsi" w:cstheme="minorHAnsi"/>
          <w:bCs/>
        </w:rPr>
        <w:t>,</w:t>
      </w:r>
      <w:r w:rsidR="00FE7F68">
        <w:rPr>
          <w:rFonts w:asciiTheme="minorHAnsi" w:eastAsia="Calibri" w:hAnsiTheme="minorHAnsi" w:cstheme="minorHAnsi"/>
          <w:bCs/>
        </w:rPr>
        <w:t xml:space="preserve"> </w:t>
      </w:r>
      <w:r w:rsidR="002B5F4D" w:rsidRPr="00647DD3">
        <w:rPr>
          <w:rFonts w:asciiTheme="minorHAnsi" w:eastAsia="Calibri" w:hAnsiTheme="minorHAnsi" w:cstheme="minorHAnsi"/>
          <w:bCs/>
        </w:rPr>
        <w:t>Şanlıurfa</w:t>
      </w:r>
      <w:r w:rsidR="00307929"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1</w:t>
      </w:r>
      <w:r w:rsidR="00FE7F68">
        <w:rPr>
          <w:rFonts w:asciiTheme="minorHAnsi" w:eastAsia="Calibri" w:hAnsiTheme="minorHAnsi" w:cstheme="minorHAnsi"/>
          <w:bCs/>
        </w:rPr>
        <w:t>5</w:t>
      </w:r>
      <w:r>
        <w:rPr>
          <w:rFonts w:asciiTheme="minorHAnsi" w:eastAsia="Calibri" w:hAnsiTheme="minorHAnsi" w:cstheme="minorHAnsi"/>
          <w:bCs/>
        </w:rPr>
        <w:t>0</w:t>
      </w:r>
      <w:r w:rsidR="00307929" w:rsidRPr="00647DD3">
        <w:rPr>
          <w:rFonts w:asciiTheme="minorHAnsi" w:eastAsia="Calibri" w:hAnsiTheme="minorHAnsi" w:cstheme="minorHAnsi"/>
          <w:bCs/>
        </w:rPr>
        <w:t>)</w:t>
      </w:r>
      <w:r w:rsidR="00FE7F68" w:rsidRPr="00647DD3">
        <w:rPr>
          <w:rFonts w:asciiTheme="minorHAnsi" w:eastAsia="Calibri" w:hAnsiTheme="minorHAnsi" w:cstheme="minorHAnsi"/>
          <w:bCs/>
        </w:rPr>
        <w:t xml:space="preserve">, Van (yüzde </w:t>
      </w:r>
      <w:r w:rsidR="00FE7F68">
        <w:rPr>
          <w:rFonts w:asciiTheme="minorHAnsi" w:eastAsia="Calibri" w:hAnsiTheme="minorHAnsi" w:cstheme="minorHAnsi"/>
          <w:bCs/>
        </w:rPr>
        <w:t>1</w:t>
      </w:r>
      <w:r>
        <w:rPr>
          <w:rFonts w:asciiTheme="minorHAnsi" w:eastAsia="Calibri" w:hAnsiTheme="minorHAnsi" w:cstheme="minorHAnsi"/>
          <w:bCs/>
        </w:rPr>
        <w:t>24,8</w:t>
      </w:r>
      <w:r w:rsidR="00FE7F68" w:rsidRPr="00647DD3">
        <w:rPr>
          <w:rFonts w:asciiTheme="minorHAnsi" w:eastAsia="Calibri" w:hAnsiTheme="minorHAnsi" w:cstheme="minorHAnsi"/>
          <w:bCs/>
        </w:rPr>
        <w:t>)</w:t>
      </w:r>
      <w:r w:rsidR="00FE7F68">
        <w:rPr>
          <w:rFonts w:asciiTheme="minorHAnsi" w:eastAsia="Calibri" w:hAnsiTheme="minorHAnsi" w:cstheme="minorHAnsi"/>
          <w:bCs/>
        </w:rPr>
        <w:t>,</w:t>
      </w:r>
      <w:r w:rsidR="006A0EE2"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Mardi</w:t>
      </w:r>
      <w:r w:rsidR="00265F11" w:rsidRPr="00647DD3">
        <w:rPr>
          <w:rFonts w:asciiTheme="minorHAnsi" w:eastAsia="Calibri" w:hAnsiTheme="minorHAnsi" w:cstheme="minorHAnsi"/>
          <w:bCs/>
        </w:rPr>
        <w:t>n</w:t>
      </w:r>
      <w:r w:rsidR="00CD16D6" w:rsidRPr="00647DD3">
        <w:rPr>
          <w:rFonts w:asciiTheme="minorHAnsi" w:eastAsia="Calibri" w:hAnsiTheme="minorHAnsi" w:cstheme="minorHAnsi"/>
          <w:bCs/>
        </w:rPr>
        <w:t xml:space="preserve"> (yüzde </w:t>
      </w:r>
      <w:r w:rsidR="005E14C3" w:rsidRPr="00647DD3">
        <w:rPr>
          <w:rFonts w:asciiTheme="minorHAnsi" w:eastAsia="Calibri" w:hAnsiTheme="minorHAnsi" w:cstheme="minorHAnsi"/>
          <w:bCs/>
        </w:rPr>
        <w:t>1</w:t>
      </w:r>
      <w:r>
        <w:rPr>
          <w:rFonts w:asciiTheme="minorHAnsi" w:eastAsia="Calibri" w:hAnsiTheme="minorHAnsi" w:cstheme="minorHAnsi"/>
          <w:bCs/>
        </w:rPr>
        <w:t>12,2</w:t>
      </w:r>
      <w:r w:rsidR="00CD16D6" w:rsidRPr="00647DD3">
        <w:rPr>
          <w:rFonts w:asciiTheme="minorHAnsi" w:eastAsia="Calibri" w:hAnsiTheme="minorHAnsi" w:cstheme="minorHAnsi"/>
          <w:bCs/>
        </w:rPr>
        <w:t>)</w:t>
      </w:r>
      <w:r w:rsidR="00FE7F68">
        <w:rPr>
          <w:rFonts w:asciiTheme="minorHAnsi" w:eastAsia="Calibri" w:hAnsiTheme="minorHAnsi" w:cstheme="minorHAnsi"/>
          <w:bCs/>
        </w:rPr>
        <w:t xml:space="preserve"> ve </w:t>
      </w:r>
      <w:r>
        <w:rPr>
          <w:rFonts w:asciiTheme="minorHAnsi" w:eastAsia="Calibri" w:hAnsiTheme="minorHAnsi" w:cstheme="minorHAnsi"/>
          <w:bCs/>
        </w:rPr>
        <w:t>Balıkesir’dir</w:t>
      </w:r>
      <w:r w:rsidR="00FE7F68">
        <w:rPr>
          <w:rFonts w:asciiTheme="minorHAnsi" w:eastAsia="Calibri" w:hAnsiTheme="minorHAnsi" w:cstheme="minorHAnsi"/>
          <w:bCs/>
        </w:rPr>
        <w:t xml:space="preserve"> (yüzde </w:t>
      </w:r>
      <w:r>
        <w:rPr>
          <w:rFonts w:asciiTheme="minorHAnsi" w:eastAsia="Calibri" w:hAnsiTheme="minorHAnsi" w:cstheme="minorHAnsi"/>
          <w:bCs/>
        </w:rPr>
        <w:t>100</w:t>
      </w:r>
      <w:r w:rsidR="00FE7F68">
        <w:rPr>
          <w:rFonts w:asciiTheme="minorHAnsi" w:eastAsia="Calibri" w:hAnsiTheme="minorHAnsi" w:cstheme="minorHAnsi"/>
          <w:bCs/>
        </w:rPr>
        <w:t>)</w:t>
      </w:r>
      <w:r w:rsidR="00CD16D6"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En düşük kira artışının görüldüğü iller</w:t>
      </w:r>
      <w:r w:rsidR="00D71FF6" w:rsidRPr="00647DD3">
        <w:rPr>
          <w:rFonts w:asciiTheme="minorHAnsi" w:eastAsia="Calibri" w:hAnsiTheme="minorHAnsi" w:cstheme="minorHAnsi"/>
          <w:bCs/>
        </w:rPr>
        <w:t>:</w:t>
      </w:r>
      <w:r w:rsidR="00FC5051" w:rsidRPr="00647DD3">
        <w:rPr>
          <w:rFonts w:asciiTheme="minorHAnsi" w:eastAsia="Calibri" w:hAnsiTheme="minorHAnsi" w:cstheme="minorHAnsi"/>
          <w:bCs/>
        </w:rPr>
        <w:t xml:space="preserve"> </w:t>
      </w:r>
      <w:r>
        <w:rPr>
          <w:rFonts w:asciiTheme="minorHAnsi" w:eastAsia="Calibri" w:hAnsiTheme="minorHAnsi" w:cstheme="minorHAnsi"/>
          <w:bCs/>
        </w:rPr>
        <w:t>Malatya</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 xml:space="preserve">(yüzde </w:t>
      </w:r>
      <w:r w:rsidR="00FE7F68">
        <w:rPr>
          <w:rFonts w:asciiTheme="minorHAnsi" w:eastAsia="Calibri" w:hAnsiTheme="minorHAnsi" w:cstheme="minorHAnsi"/>
          <w:bCs/>
        </w:rPr>
        <w:t>6</w:t>
      </w:r>
      <w:r>
        <w:rPr>
          <w:rFonts w:asciiTheme="minorHAnsi" w:eastAsia="Calibri" w:hAnsiTheme="minorHAnsi" w:cstheme="minorHAnsi"/>
          <w:bCs/>
        </w:rPr>
        <w:t>1,4</w:t>
      </w:r>
      <w:r w:rsidR="007517B8" w:rsidRPr="00647DD3">
        <w:rPr>
          <w:rFonts w:asciiTheme="minorHAnsi" w:eastAsia="Calibri" w:hAnsiTheme="minorHAnsi" w:cstheme="minorHAnsi"/>
          <w:bCs/>
        </w:rPr>
        <w:t xml:space="preserve">), </w:t>
      </w:r>
      <w:r w:rsidR="00FE7F68">
        <w:rPr>
          <w:rFonts w:asciiTheme="minorHAnsi" w:eastAsia="Calibri" w:hAnsiTheme="minorHAnsi" w:cstheme="minorHAnsi"/>
          <w:bCs/>
        </w:rPr>
        <w:t>İstanbul</w:t>
      </w:r>
      <w:r w:rsidR="007517B8" w:rsidRPr="00647DD3">
        <w:rPr>
          <w:rFonts w:asciiTheme="minorHAnsi" w:eastAsia="Calibri" w:hAnsiTheme="minorHAnsi" w:cstheme="minorHAnsi"/>
          <w:bCs/>
        </w:rPr>
        <w:t xml:space="preserve"> (yüzde </w:t>
      </w:r>
      <w:r w:rsidR="00FE7F68">
        <w:rPr>
          <w:rFonts w:asciiTheme="minorHAnsi" w:eastAsia="Calibri" w:hAnsiTheme="minorHAnsi" w:cstheme="minorHAnsi"/>
          <w:bCs/>
        </w:rPr>
        <w:t>5</w:t>
      </w:r>
      <w:r w:rsidR="00C166EA">
        <w:rPr>
          <w:rFonts w:asciiTheme="minorHAnsi" w:eastAsia="Calibri" w:hAnsiTheme="minorHAnsi" w:cstheme="minorHAnsi"/>
          <w:bCs/>
        </w:rPr>
        <w:t>2</w:t>
      </w:r>
      <w:r w:rsidR="00FE7F68">
        <w:rPr>
          <w:rFonts w:asciiTheme="minorHAnsi" w:eastAsia="Calibri" w:hAnsiTheme="minorHAnsi" w:cstheme="minorHAnsi"/>
          <w:bCs/>
        </w:rPr>
        <w:t>,</w:t>
      </w:r>
      <w:r w:rsidR="00C166EA">
        <w:rPr>
          <w:rFonts w:asciiTheme="minorHAnsi" w:eastAsia="Calibri" w:hAnsiTheme="minorHAnsi" w:cstheme="minorHAnsi"/>
          <w:bCs/>
        </w:rPr>
        <w:t>1</w:t>
      </w:r>
      <w:r w:rsidR="007517B8" w:rsidRPr="00647DD3">
        <w:rPr>
          <w:rFonts w:asciiTheme="minorHAnsi" w:eastAsia="Calibri" w:hAnsiTheme="minorHAnsi" w:cstheme="minorHAnsi"/>
          <w:bCs/>
        </w:rPr>
        <w:t xml:space="preserve">), </w:t>
      </w:r>
      <w:r w:rsidR="00FE7F68">
        <w:rPr>
          <w:rFonts w:asciiTheme="minorHAnsi" w:eastAsia="Calibri" w:hAnsiTheme="minorHAnsi" w:cstheme="minorHAnsi"/>
          <w:bCs/>
        </w:rPr>
        <w:t>Mersin</w:t>
      </w:r>
      <w:r w:rsidR="007517B8" w:rsidRPr="00647DD3">
        <w:rPr>
          <w:rFonts w:asciiTheme="minorHAnsi" w:eastAsia="Calibri" w:hAnsiTheme="minorHAnsi" w:cstheme="minorHAnsi"/>
          <w:bCs/>
        </w:rPr>
        <w:t xml:space="preserve"> (yüzde </w:t>
      </w:r>
      <w:r w:rsidR="00C166EA">
        <w:rPr>
          <w:rFonts w:asciiTheme="minorHAnsi" w:eastAsia="Calibri" w:hAnsiTheme="minorHAnsi" w:cstheme="minorHAnsi"/>
          <w:bCs/>
        </w:rPr>
        <w:t>36,4</w:t>
      </w:r>
      <w:r w:rsidR="007517B8" w:rsidRPr="00647DD3">
        <w:rPr>
          <w:rFonts w:asciiTheme="minorHAnsi" w:eastAsia="Calibri" w:hAnsiTheme="minorHAnsi" w:cstheme="minorHAnsi"/>
          <w:bCs/>
        </w:rPr>
        <w:t xml:space="preserve">), </w:t>
      </w:r>
      <w:r w:rsidR="00C166EA">
        <w:rPr>
          <w:rFonts w:asciiTheme="minorHAnsi" w:eastAsia="Calibri" w:hAnsiTheme="minorHAnsi" w:cstheme="minorHAnsi"/>
          <w:bCs/>
        </w:rPr>
        <w:t>Antalya</w:t>
      </w:r>
      <w:r w:rsidR="00BA09F7"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(yüzde</w:t>
      </w:r>
      <w:r w:rsidR="00C166EA">
        <w:rPr>
          <w:rFonts w:asciiTheme="minorHAnsi" w:eastAsia="Calibri" w:hAnsiTheme="minorHAnsi" w:cstheme="minorHAnsi"/>
          <w:bCs/>
        </w:rPr>
        <w:t xml:space="preserve"> 25</w:t>
      </w:r>
      <w:r w:rsidR="00AC3BD6" w:rsidRPr="00647DD3">
        <w:rPr>
          <w:rFonts w:asciiTheme="minorHAnsi" w:eastAsia="Calibri" w:hAnsiTheme="minorHAnsi" w:cstheme="minorHAnsi"/>
          <w:bCs/>
        </w:rPr>
        <w:t>)</w:t>
      </w:r>
      <w:r w:rsidR="007517B8" w:rsidRPr="00647DD3">
        <w:rPr>
          <w:rFonts w:asciiTheme="minorHAnsi" w:eastAsia="Calibri" w:hAnsiTheme="minorHAnsi" w:cstheme="minorHAnsi"/>
          <w:bCs/>
        </w:rPr>
        <w:t xml:space="preserve"> ve </w:t>
      </w:r>
      <w:r w:rsidR="00C166EA">
        <w:rPr>
          <w:rFonts w:asciiTheme="minorHAnsi" w:eastAsia="Calibri" w:hAnsiTheme="minorHAnsi" w:cstheme="minorHAnsi"/>
          <w:bCs/>
        </w:rPr>
        <w:t>Muğla</w:t>
      </w:r>
      <w:r w:rsidR="0071478F" w:rsidRPr="00647DD3">
        <w:rPr>
          <w:rFonts w:asciiTheme="minorHAnsi" w:eastAsia="Calibri" w:hAnsiTheme="minorHAnsi" w:cstheme="minorHAnsi"/>
          <w:bCs/>
        </w:rPr>
        <w:t>’dır</w:t>
      </w:r>
      <w:r w:rsidR="007517B8" w:rsidRPr="00647DD3">
        <w:rPr>
          <w:rFonts w:asciiTheme="minorHAnsi" w:eastAsia="Calibri" w:hAnsiTheme="minorHAnsi" w:cstheme="minorHAnsi"/>
          <w:bCs/>
        </w:rPr>
        <w:t xml:space="preserve"> (yüzde</w:t>
      </w:r>
      <w:r w:rsidR="00FC5051" w:rsidRPr="00647DD3">
        <w:rPr>
          <w:rFonts w:asciiTheme="minorHAnsi" w:eastAsia="Calibri" w:hAnsiTheme="minorHAnsi" w:cstheme="minorHAnsi"/>
          <w:bCs/>
        </w:rPr>
        <w:t xml:space="preserve"> </w:t>
      </w:r>
      <w:r w:rsidR="00C166EA">
        <w:rPr>
          <w:rFonts w:asciiTheme="minorHAnsi" w:eastAsia="Calibri" w:hAnsiTheme="minorHAnsi" w:cstheme="minorHAnsi"/>
          <w:bCs/>
        </w:rPr>
        <w:t>20</w:t>
      </w:r>
      <w:r w:rsidR="007517B8" w:rsidRPr="00647DD3">
        <w:rPr>
          <w:rFonts w:asciiTheme="minorHAnsi" w:eastAsia="Calibri" w:hAnsiTheme="minorHAnsi" w:cstheme="minorHAnsi"/>
          <w:bCs/>
        </w:rPr>
        <w:t xml:space="preserve">). </w:t>
      </w:r>
      <w:r w:rsidR="00C166EA">
        <w:rPr>
          <w:rFonts w:asciiTheme="minorHAnsi" w:eastAsia="Calibri" w:hAnsiTheme="minorHAnsi" w:cstheme="minorHAnsi"/>
          <w:bCs/>
        </w:rPr>
        <w:t>Mayıs</w:t>
      </w:r>
      <w:r w:rsidR="00BA09F7"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verilerine göre</w:t>
      </w:r>
      <w:r w:rsidR="00FC505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 xml:space="preserve">bu </w:t>
      </w:r>
      <w:r w:rsidR="00517B7E">
        <w:rPr>
          <w:rFonts w:asciiTheme="minorHAnsi" w:eastAsia="Calibri" w:hAnsiTheme="minorHAnsi" w:cstheme="minorHAnsi"/>
          <w:bCs/>
        </w:rPr>
        <w:t>beş</w:t>
      </w:r>
      <w:r w:rsidR="00265F11" w:rsidRPr="00647DD3">
        <w:rPr>
          <w:rFonts w:asciiTheme="minorHAnsi" w:eastAsia="Calibri" w:hAnsiTheme="minorHAnsi" w:cstheme="minorHAnsi"/>
          <w:bCs/>
        </w:rPr>
        <w:t xml:space="preserve"> şehirde</w:t>
      </w:r>
      <w:r w:rsidR="00641C0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yıllık kira fiyatı artış oranı</w:t>
      </w:r>
      <w:r w:rsidR="00FC505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 xml:space="preserve">yıllık TÜFE enflasyon oranından (yüzde </w:t>
      </w:r>
      <w:r w:rsidR="00C166EA">
        <w:rPr>
          <w:rFonts w:asciiTheme="minorHAnsi" w:eastAsia="Calibri" w:hAnsiTheme="minorHAnsi" w:cstheme="minorHAnsi"/>
          <w:bCs/>
        </w:rPr>
        <w:t>75</w:t>
      </w:r>
      <w:r w:rsidR="008E5C2A" w:rsidRPr="00647DD3">
        <w:rPr>
          <w:rFonts w:asciiTheme="minorHAnsi" w:eastAsia="Calibri" w:hAnsiTheme="minorHAnsi" w:cstheme="minorHAnsi"/>
          <w:bCs/>
        </w:rPr>
        <w:t>,</w:t>
      </w:r>
      <w:r w:rsidR="00C166EA">
        <w:rPr>
          <w:rFonts w:asciiTheme="minorHAnsi" w:eastAsia="Calibri" w:hAnsiTheme="minorHAnsi" w:cstheme="minorHAnsi"/>
          <w:bCs/>
        </w:rPr>
        <w:t>5</w:t>
      </w:r>
      <w:r w:rsidR="00D313E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düşüktür</w:t>
      </w:r>
      <w:r w:rsidR="00D313E1" w:rsidRPr="00647DD3">
        <w:rPr>
          <w:rFonts w:asciiTheme="minorHAnsi" w:eastAsia="Calibri" w:hAnsiTheme="minorHAnsi" w:cstheme="minorHAnsi"/>
          <w:bCs/>
        </w:rPr>
        <w:t>.</w:t>
      </w:r>
      <w:r w:rsidR="005A6036" w:rsidRPr="00647DD3">
        <w:rPr>
          <w:rFonts w:asciiTheme="minorHAnsi" w:eastAsia="Calibri" w:hAnsiTheme="minorHAnsi" w:cstheme="minorHAnsi"/>
          <w:bCs/>
        </w:rPr>
        <w:t xml:space="preserve"> </w:t>
      </w:r>
      <w:r w:rsidR="0097780D" w:rsidRPr="00647DD3">
        <w:rPr>
          <w:rFonts w:asciiTheme="minorHAnsi" w:eastAsia="Calibri" w:hAnsiTheme="minorHAnsi" w:cstheme="minorHAnsi"/>
          <w:bCs/>
        </w:rPr>
        <w:t xml:space="preserve">Dolayısıyla, bu illerde de </w:t>
      </w:r>
      <w:r w:rsidR="0097780D" w:rsidRPr="00647DD3">
        <w:rPr>
          <w:rFonts w:asciiTheme="minorHAnsi" w:eastAsia="Calibri" w:hAnsiTheme="minorHAnsi" w:cstheme="minorHAnsi"/>
        </w:rPr>
        <w:t xml:space="preserve">kira getirisi elde etme amaçlı konut satın almanın artık cazip bir </w:t>
      </w:r>
      <w:r w:rsidR="001F3487" w:rsidRPr="00647DD3">
        <w:rPr>
          <w:rFonts w:asciiTheme="minorHAnsi" w:eastAsia="Calibri" w:hAnsiTheme="minorHAnsi" w:cstheme="minorHAnsi"/>
        </w:rPr>
        <w:t xml:space="preserve">yatırım </w:t>
      </w:r>
      <w:r w:rsidR="004754B3" w:rsidRPr="00647DD3">
        <w:rPr>
          <w:rFonts w:asciiTheme="minorHAnsi" w:eastAsia="Calibri" w:hAnsiTheme="minorHAnsi" w:cstheme="minorHAnsi"/>
        </w:rPr>
        <w:t xml:space="preserve">alternatifi </w:t>
      </w:r>
      <w:r w:rsidR="0097780D" w:rsidRPr="00647DD3">
        <w:rPr>
          <w:rFonts w:asciiTheme="minorHAnsi" w:eastAsia="Calibri" w:hAnsiTheme="minorHAnsi" w:cstheme="minorHAnsi"/>
        </w:rPr>
        <w:t>olmadığı söyle</w:t>
      </w:r>
      <w:r w:rsidR="00917E9F" w:rsidRPr="00647DD3">
        <w:rPr>
          <w:rFonts w:asciiTheme="minorHAnsi" w:eastAsia="Calibri" w:hAnsiTheme="minorHAnsi" w:cstheme="minorHAnsi"/>
        </w:rPr>
        <w:t>nebilir</w:t>
      </w:r>
      <w:r w:rsidR="0097780D" w:rsidRPr="00647DD3">
        <w:rPr>
          <w:rFonts w:asciiTheme="minorHAnsi" w:eastAsia="Calibri" w:hAnsiTheme="minorHAnsi" w:cstheme="minorHAnsi"/>
        </w:rPr>
        <w:t>.</w:t>
      </w:r>
    </w:p>
    <w:p w14:paraId="07E1D5D7" w14:textId="05334E23" w:rsidR="005F64DF" w:rsidRDefault="005F64DF" w:rsidP="0071478F">
      <w:pPr>
        <w:spacing w:before="120" w:after="120" w:line="276" w:lineRule="auto"/>
        <w:contextualSpacing/>
        <w:jc w:val="both"/>
        <w:rPr>
          <w:rFonts w:asciiTheme="minorHAnsi" w:eastAsia="Calibri" w:hAnsiTheme="minorHAnsi" w:cstheme="minorHAnsi"/>
          <w:bCs/>
        </w:rPr>
      </w:pPr>
    </w:p>
    <w:p w14:paraId="241766FA" w14:textId="12D112DC" w:rsidR="005A2CE9" w:rsidRPr="00647DD3" w:rsidRDefault="005A2CE9" w:rsidP="006C0B63">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Tablo </w:t>
      </w:r>
      <w:r w:rsidR="00CA1500" w:rsidRPr="00647DD3">
        <w:rPr>
          <w:rFonts w:asciiTheme="minorHAnsi" w:eastAsia="Calibri" w:hAnsiTheme="minorHAnsi" w:cstheme="minorHAnsi"/>
          <w:b/>
          <w:bCs/>
        </w:rPr>
        <w:t>1</w:t>
      </w:r>
      <w:r w:rsidRPr="00647DD3">
        <w:rPr>
          <w:rFonts w:asciiTheme="minorHAnsi" w:eastAsia="Calibri" w:hAnsiTheme="minorHAnsi" w:cstheme="minorHAnsi"/>
          <w:b/>
          <w:bCs/>
        </w:rPr>
        <w:t xml:space="preserve">: Yıllık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rtışlarının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üksek ve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 xml:space="preserve">üşük </w:t>
      </w:r>
      <w:r w:rsidR="008F0644" w:rsidRPr="00647DD3">
        <w:rPr>
          <w:rFonts w:asciiTheme="minorHAnsi" w:eastAsia="Calibri" w:hAnsiTheme="minorHAnsi" w:cstheme="minorHAnsi"/>
          <w:b/>
          <w:bCs/>
        </w:rPr>
        <w:t>o</w:t>
      </w:r>
      <w:r w:rsidRPr="00647DD3">
        <w:rPr>
          <w:rFonts w:asciiTheme="minorHAnsi" w:eastAsia="Calibri" w:hAnsiTheme="minorHAnsi" w:cstheme="minorHAnsi"/>
          <w:b/>
          <w:bCs/>
        </w:rPr>
        <w:t xml:space="preserve">lduğu </w:t>
      </w:r>
      <w:r w:rsidR="008F0644" w:rsidRPr="00647DD3">
        <w:rPr>
          <w:rFonts w:asciiTheme="minorHAnsi" w:eastAsia="Calibri" w:hAnsiTheme="minorHAnsi" w:cstheme="minorHAnsi"/>
          <w:b/>
          <w:bCs/>
        </w:rPr>
        <w:t>i</w:t>
      </w:r>
      <w:r w:rsidRPr="00647DD3">
        <w:rPr>
          <w:rFonts w:asciiTheme="minorHAnsi" w:eastAsia="Calibri" w:hAnsiTheme="minorHAnsi" w:cstheme="minorHAnsi"/>
          <w:b/>
          <w:bCs/>
        </w:rPr>
        <w:t>ller – 202</w:t>
      </w:r>
      <w:r w:rsidR="00172759" w:rsidRPr="00647DD3">
        <w:rPr>
          <w:rFonts w:asciiTheme="minorHAnsi" w:eastAsia="Calibri" w:hAnsiTheme="minorHAnsi" w:cstheme="minorHAnsi"/>
          <w:b/>
          <w:bCs/>
        </w:rPr>
        <w:t xml:space="preserve">4 </w:t>
      </w:r>
      <w:r w:rsidR="00D96EAE">
        <w:rPr>
          <w:rFonts w:asciiTheme="minorHAnsi" w:eastAsia="Calibri" w:hAnsiTheme="minorHAnsi" w:cstheme="minorHAnsi"/>
          <w:b/>
          <w:bCs/>
        </w:rPr>
        <w:t>Mayıs</w:t>
      </w:r>
    </w:p>
    <w:tbl>
      <w:tblPr>
        <w:tblW w:w="9174" w:type="dxa"/>
        <w:tblLook w:val="04A0" w:firstRow="1" w:lastRow="0" w:firstColumn="1" w:lastColumn="0" w:noHBand="0" w:noVBand="1"/>
      </w:tblPr>
      <w:tblGrid>
        <w:gridCol w:w="2010"/>
        <w:gridCol w:w="2298"/>
        <w:gridCol w:w="2298"/>
        <w:gridCol w:w="2568"/>
      </w:tblGrid>
      <w:tr w:rsidR="00034BB2" w:rsidRPr="00647DD3"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363E2774"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3</w:t>
            </w:r>
            <w:r w:rsidR="001D2936" w:rsidRPr="00647DD3">
              <w:rPr>
                <w:rFonts w:ascii="Calibri" w:hAnsi="Calibri"/>
                <w:b/>
                <w:bCs/>
                <w:color w:val="000000"/>
              </w:rPr>
              <w:t xml:space="preserve"> </w:t>
            </w:r>
            <w:r w:rsidR="00D96EAE">
              <w:rPr>
                <w:rFonts w:ascii="Calibri" w:hAnsi="Calibri"/>
                <w:b/>
                <w:bCs/>
                <w:color w:val="000000"/>
              </w:rPr>
              <w:t>Mayıs</w:t>
            </w:r>
            <w:r w:rsidRPr="00647DD3">
              <w:rPr>
                <w:rFonts w:ascii="Calibri" w:hAnsi="Calibri"/>
                <w:b/>
                <w:bCs/>
                <w:color w:val="000000"/>
              </w:rPr>
              <w:t xml:space="preserve"> 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53EFC529"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4</w:t>
            </w:r>
            <w:r w:rsidR="001D2936" w:rsidRPr="00647DD3">
              <w:rPr>
                <w:rFonts w:ascii="Calibri" w:hAnsi="Calibri"/>
                <w:b/>
                <w:bCs/>
                <w:color w:val="000000"/>
              </w:rPr>
              <w:t xml:space="preserve"> </w:t>
            </w:r>
            <w:r w:rsidR="00D96EAE">
              <w:rPr>
                <w:rFonts w:ascii="Calibri" w:hAnsi="Calibri"/>
                <w:b/>
                <w:bCs/>
                <w:color w:val="000000"/>
              </w:rPr>
              <w:t>Mayıs</w:t>
            </w:r>
            <w:r w:rsidRPr="00647DD3">
              <w:rPr>
                <w:rFonts w:ascii="Calibri" w:hAnsi="Calibri"/>
                <w:b/>
                <w:bCs/>
                <w:color w:val="000000"/>
              </w:rPr>
              <w:t xml:space="preserve"> 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Yıllık Cari Kira Artışları (%)</w:t>
            </w:r>
          </w:p>
        </w:tc>
      </w:tr>
      <w:tr w:rsidR="00D0533A" w:rsidRPr="00647DD3" w14:paraId="4C7E75F9" w14:textId="77777777" w:rsidTr="001A182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1F4899DE"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bCs/>
              </w:rPr>
              <w:t>Türkiye Ortalaması</w:t>
            </w:r>
          </w:p>
        </w:tc>
        <w:tc>
          <w:tcPr>
            <w:tcW w:w="2298" w:type="dxa"/>
            <w:tcBorders>
              <w:top w:val="single" w:sz="4" w:space="0" w:color="auto"/>
              <w:left w:val="nil"/>
              <w:bottom w:val="single" w:sz="4" w:space="0" w:color="auto"/>
              <w:right w:val="single" w:sz="4" w:space="0" w:color="auto"/>
            </w:tcBorders>
            <w:shd w:val="clear" w:color="auto" w:fill="auto"/>
            <w:noWrap/>
            <w:hideMark/>
          </w:tcPr>
          <w:p w14:paraId="5989E77B" w14:textId="30826169" w:rsidR="00D0533A" w:rsidRPr="00D0533A" w:rsidRDefault="00D0533A" w:rsidP="00D0533A">
            <w:pPr>
              <w:widowControl/>
              <w:autoSpaceDE/>
              <w:autoSpaceDN/>
              <w:jc w:val="center"/>
              <w:rPr>
                <w:rFonts w:asciiTheme="minorHAnsi" w:hAnsiTheme="minorHAnsi" w:cstheme="minorHAnsi"/>
                <w:bCs/>
              </w:rPr>
            </w:pPr>
            <w:r w:rsidRPr="00112033">
              <w:t>113.2</w:t>
            </w:r>
          </w:p>
        </w:tc>
        <w:tc>
          <w:tcPr>
            <w:tcW w:w="2298" w:type="dxa"/>
            <w:tcBorders>
              <w:top w:val="single" w:sz="4" w:space="0" w:color="auto"/>
              <w:left w:val="nil"/>
              <w:bottom w:val="single" w:sz="4" w:space="0" w:color="auto"/>
              <w:right w:val="single" w:sz="4" w:space="0" w:color="auto"/>
            </w:tcBorders>
            <w:shd w:val="clear" w:color="auto" w:fill="auto"/>
            <w:noWrap/>
            <w:hideMark/>
          </w:tcPr>
          <w:p w14:paraId="1A824FB3" w14:textId="6A041B56" w:rsidR="00D0533A" w:rsidRPr="00D0533A" w:rsidRDefault="00D0533A" w:rsidP="00D0533A">
            <w:pPr>
              <w:widowControl/>
              <w:autoSpaceDE/>
              <w:autoSpaceDN/>
              <w:jc w:val="center"/>
              <w:rPr>
                <w:rFonts w:asciiTheme="minorHAnsi" w:hAnsiTheme="minorHAnsi" w:cstheme="minorHAnsi"/>
                <w:bCs/>
              </w:rPr>
            </w:pPr>
            <w:r w:rsidRPr="00112033">
              <w:t>169.6</w:t>
            </w:r>
          </w:p>
        </w:tc>
        <w:tc>
          <w:tcPr>
            <w:tcW w:w="2568" w:type="dxa"/>
            <w:tcBorders>
              <w:top w:val="single" w:sz="4" w:space="0" w:color="auto"/>
              <w:left w:val="nil"/>
              <w:bottom w:val="single" w:sz="4" w:space="0" w:color="auto"/>
              <w:right w:val="single" w:sz="8" w:space="0" w:color="auto"/>
            </w:tcBorders>
            <w:shd w:val="clear" w:color="auto" w:fill="auto"/>
            <w:noWrap/>
            <w:hideMark/>
          </w:tcPr>
          <w:p w14:paraId="14383CBA" w14:textId="3406A09B" w:rsidR="00D0533A" w:rsidRPr="00D0533A" w:rsidRDefault="00D0533A" w:rsidP="00D0533A">
            <w:pPr>
              <w:widowControl/>
              <w:autoSpaceDE/>
              <w:autoSpaceDN/>
              <w:jc w:val="center"/>
              <w:rPr>
                <w:rFonts w:asciiTheme="minorHAnsi" w:hAnsiTheme="minorHAnsi" w:cstheme="minorHAnsi"/>
              </w:rPr>
            </w:pPr>
            <w:r w:rsidRPr="00112033">
              <w:t>49.8</w:t>
            </w:r>
          </w:p>
        </w:tc>
      </w:tr>
      <w:tr w:rsidR="00D0533A" w:rsidRPr="00647DD3" w14:paraId="2C8ABC7D" w14:textId="77777777" w:rsidTr="004C5CEA">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tcPr>
          <w:p w14:paraId="2A80B976" w14:textId="02F7CF8E"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Erzurum</w:t>
            </w:r>
          </w:p>
        </w:tc>
        <w:tc>
          <w:tcPr>
            <w:tcW w:w="2298" w:type="dxa"/>
            <w:tcBorders>
              <w:top w:val="single" w:sz="8" w:space="0" w:color="auto"/>
              <w:left w:val="nil"/>
              <w:bottom w:val="single" w:sz="4" w:space="0" w:color="auto"/>
              <w:right w:val="single" w:sz="4" w:space="0" w:color="auto"/>
            </w:tcBorders>
            <w:shd w:val="clear" w:color="auto" w:fill="auto"/>
            <w:noWrap/>
          </w:tcPr>
          <w:p w14:paraId="27579BD7" w14:textId="3B6FA917"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31.9</w:t>
            </w:r>
          </w:p>
        </w:tc>
        <w:tc>
          <w:tcPr>
            <w:tcW w:w="2298" w:type="dxa"/>
            <w:tcBorders>
              <w:top w:val="single" w:sz="8" w:space="0" w:color="auto"/>
              <w:left w:val="nil"/>
              <w:bottom w:val="single" w:sz="4" w:space="0" w:color="auto"/>
              <w:right w:val="single" w:sz="4" w:space="0" w:color="auto"/>
            </w:tcBorders>
            <w:shd w:val="clear" w:color="auto" w:fill="auto"/>
            <w:noWrap/>
          </w:tcPr>
          <w:p w14:paraId="670254E1" w14:textId="0C5CA0FA"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85.7</w:t>
            </w:r>
          </w:p>
        </w:tc>
        <w:tc>
          <w:tcPr>
            <w:tcW w:w="2568" w:type="dxa"/>
            <w:tcBorders>
              <w:top w:val="single" w:sz="8" w:space="0" w:color="auto"/>
              <w:left w:val="single" w:sz="4" w:space="0" w:color="auto"/>
              <w:bottom w:val="single" w:sz="4" w:space="0" w:color="auto"/>
              <w:right w:val="single" w:sz="8" w:space="0" w:color="auto"/>
            </w:tcBorders>
            <w:shd w:val="clear" w:color="auto" w:fill="00B050"/>
            <w:noWrap/>
          </w:tcPr>
          <w:p w14:paraId="5F7F2A68" w14:textId="67D9BB16"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168.6</w:t>
            </w:r>
          </w:p>
        </w:tc>
      </w:tr>
      <w:tr w:rsidR="00D0533A" w:rsidRPr="00647DD3" w14:paraId="0F310EA4"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616DBFAE" w14:textId="26D25B4A"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Şanlıurfa</w:t>
            </w:r>
          </w:p>
        </w:tc>
        <w:tc>
          <w:tcPr>
            <w:tcW w:w="2298" w:type="dxa"/>
            <w:tcBorders>
              <w:top w:val="nil"/>
              <w:left w:val="nil"/>
              <w:bottom w:val="single" w:sz="4" w:space="0" w:color="auto"/>
              <w:right w:val="single" w:sz="4" w:space="0" w:color="auto"/>
            </w:tcBorders>
            <w:shd w:val="clear" w:color="auto" w:fill="auto"/>
            <w:noWrap/>
          </w:tcPr>
          <w:p w14:paraId="4A5F5FDC" w14:textId="2BA586F8"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40.0</w:t>
            </w:r>
          </w:p>
        </w:tc>
        <w:tc>
          <w:tcPr>
            <w:tcW w:w="2298" w:type="dxa"/>
            <w:tcBorders>
              <w:top w:val="nil"/>
              <w:left w:val="nil"/>
              <w:bottom w:val="single" w:sz="4" w:space="0" w:color="auto"/>
              <w:right w:val="single" w:sz="4" w:space="0" w:color="auto"/>
            </w:tcBorders>
            <w:shd w:val="clear" w:color="auto" w:fill="auto"/>
            <w:noWrap/>
          </w:tcPr>
          <w:p w14:paraId="47ED591B" w14:textId="5AB4FAE0"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100.0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77804702" w14:textId="3C07DB6D"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150.0</w:t>
            </w:r>
          </w:p>
        </w:tc>
      </w:tr>
      <w:tr w:rsidR="00D0533A" w:rsidRPr="00647DD3" w14:paraId="223E5350"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680B673E" w14:textId="1BE23381"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Van</w:t>
            </w:r>
          </w:p>
        </w:tc>
        <w:tc>
          <w:tcPr>
            <w:tcW w:w="2298" w:type="dxa"/>
            <w:tcBorders>
              <w:top w:val="nil"/>
              <w:left w:val="nil"/>
              <w:bottom w:val="single" w:sz="4" w:space="0" w:color="auto"/>
              <w:right w:val="single" w:sz="4" w:space="0" w:color="auto"/>
            </w:tcBorders>
            <w:shd w:val="clear" w:color="auto" w:fill="auto"/>
            <w:noWrap/>
          </w:tcPr>
          <w:p w14:paraId="1884A22C" w14:textId="278715C8"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47.9</w:t>
            </w:r>
          </w:p>
        </w:tc>
        <w:tc>
          <w:tcPr>
            <w:tcW w:w="2298" w:type="dxa"/>
            <w:tcBorders>
              <w:top w:val="nil"/>
              <w:left w:val="nil"/>
              <w:bottom w:val="single" w:sz="4" w:space="0" w:color="auto"/>
              <w:right w:val="single" w:sz="4" w:space="0" w:color="auto"/>
            </w:tcBorders>
            <w:shd w:val="clear" w:color="auto" w:fill="auto"/>
            <w:noWrap/>
          </w:tcPr>
          <w:p w14:paraId="334E33FF" w14:textId="3EECD48A"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107.7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5A2D9873" w14:textId="5CA163F9"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124.8</w:t>
            </w:r>
          </w:p>
        </w:tc>
      </w:tr>
      <w:tr w:rsidR="00D0533A" w:rsidRPr="00647DD3" w14:paraId="2FC9B52B"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4C0EEE3E" w14:textId="2E609B01"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Mardin</w:t>
            </w:r>
          </w:p>
        </w:tc>
        <w:tc>
          <w:tcPr>
            <w:tcW w:w="2298" w:type="dxa"/>
            <w:tcBorders>
              <w:top w:val="nil"/>
              <w:left w:val="nil"/>
              <w:bottom w:val="single" w:sz="4" w:space="0" w:color="auto"/>
              <w:right w:val="single" w:sz="4" w:space="0" w:color="auto"/>
            </w:tcBorders>
            <w:shd w:val="clear" w:color="auto" w:fill="auto"/>
            <w:noWrap/>
          </w:tcPr>
          <w:p w14:paraId="73D6939E" w14:textId="3C16A695"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36.6</w:t>
            </w:r>
          </w:p>
        </w:tc>
        <w:tc>
          <w:tcPr>
            <w:tcW w:w="2298" w:type="dxa"/>
            <w:tcBorders>
              <w:top w:val="nil"/>
              <w:left w:val="nil"/>
              <w:bottom w:val="single" w:sz="4" w:space="0" w:color="auto"/>
              <w:right w:val="single" w:sz="4" w:space="0" w:color="auto"/>
            </w:tcBorders>
            <w:shd w:val="clear" w:color="auto" w:fill="auto"/>
            <w:noWrap/>
          </w:tcPr>
          <w:p w14:paraId="09E9FF1A" w14:textId="709EA385"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77.6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70EC2EBB" w14:textId="0127F2E1"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112.2</w:t>
            </w:r>
          </w:p>
        </w:tc>
      </w:tr>
      <w:tr w:rsidR="00D0533A" w:rsidRPr="00647DD3" w14:paraId="442E35D9"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68380890" w14:textId="50FAE640"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Balıkesir</w:t>
            </w:r>
          </w:p>
        </w:tc>
        <w:tc>
          <w:tcPr>
            <w:tcW w:w="2298" w:type="dxa"/>
            <w:tcBorders>
              <w:top w:val="nil"/>
              <w:left w:val="nil"/>
              <w:bottom w:val="single" w:sz="4" w:space="0" w:color="auto"/>
              <w:right w:val="single" w:sz="4" w:space="0" w:color="auto"/>
            </w:tcBorders>
            <w:shd w:val="clear" w:color="auto" w:fill="auto"/>
            <w:noWrap/>
          </w:tcPr>
          <w:p w14:paraId="48AD6344" w14:textId="331D17C5"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81.8</w:t>
            </w:r>
          </w:p>
        </w:tc>
        <w:tc>
          <w:tcPr>
            <w:tcW w:w="2298" w:type="dxa"/>
            <w:tcBorders>
              <w:top w:val="nil"/>
              <w:left w:val="nil"/>
              <w:bottom w:val="single" w:sz="4" w:space="0" w:color="auto"/>
              <w:right w:val="single" w:sz="4" w:space="0" w:color="auto"/>
            </w:tcBorders>
            <w:shd w:val="clear" w:color="auto" w:fill="auto"/>
            <w:noWrap/>
          </w:tcPr>
          <w:p w14:paraId="3EC5F135" w14:textId="047926FB"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163.6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4AC35F5C" w14:textId="415A9800"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100.0</w:t>
            </w:r>
          </w:p>
        </w:tc>
      </w:tr>
      <w:tr w:rsidR="00D0533A" w:rsidRPr="00647DD3" w14:paraId="37CEF193" w14:textId="77777777" w:rsidTr="004C5CEA">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tcPr>
          <w:p w14:paraId="3BD48F1D" w14:textId="6FDA889F"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Malatya</w:t>
            </w:r>
          </w:p>
        </w:tc>
        <w:tc>
          <w:tcPr>
            <w:tcW w:w="2298" w:type="dxa"/>
            <w:tcBorders>
              <w:top w:val="single" w:sz="4" w:space="0" w:color="auto"/>
              <w:left w:val="nil"/>
              <w:bottom w:val="single" w:sz="4" w:space="0" w:color="auto"/>
              <w:right w:val="single" w:sz="4" w:space="0" w:color="auto"/>
            </w:tcBorders>
            <w:shd w:val="clear" w:color="auto" w:fill="auto"/>
            <w:noWrap/>
          </w:tcPr>
          <w:p w14:paraId="648317BC" w14:textId="0ECD50E5"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51.8</w:t>
            </w:r>
          </w:p>
        </w:tc>
        <w:tc>
          <w:tcPr>
            <w:tcW w:w="2298" w:type="dxa"/>
            <w:tcBorders>
              <w:top w:val="single" w:sz="4" w:space="0" w:color="auto"/>
              <w:left w:val="nil"/>
              <w:bottom w:val="single" w:sz="4" w:space="0" w:color="auto"/>
              <w:right w:val="single" w:sz="4" w:space="0" w:color="auto"/>
            </w:tcBorders>
            <w:shd w:val="clear" w:color="auto" w:fill="auto"/>
            <w:noWrap/>
          </w:tcPr>
          <w:p w14:paraId="14327D16" w14:textId="5BDCB5D9"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83.5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6FF57D25" w14:textId="56217CE5"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61.4</w:t>
            </w:r>
          </w:p>
        </w:tc>
      </w:tr>
      <w:tr w:rsidR="00D0533A" w:rsidRPr="00647DD3" w14:paraId="25A49556"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19165511" w14:textId="578E8968"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İstanbul</w:t>
            </w:r>
          </w:p>
        </w:tc>
        <w:tc>
          <w:tcPr>
            <w:tcW w:w="2298" w:type="dxa"/>
            <w:tcBorders>
              <w:top w:val="nil"/>
              <w:left w:val="nil"/>
              <w:bottom w:val="single" w:sz="4" w:space="0" w:color="auto"/>
              <w:right w:val="single" w:sz="4" w:space="0" w:color="auto"/>
            </w:tcBorders>
            <w:shd w:val="clear" w:color="auto" w:fill="auto"/>
            <w:noWrap/>
          </w:tcPr>
          <w:p w14:paraId="08CA3DA7" w14:textId="5EE1BF58"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140.2</w:t>
            </w:r>
          </w:p>
        </w:tc>
        <w:tc>
          <w:tcPr>
            <w:tcW w:w="2298" w:type="dxa"/>
            <w:tcBorders>
              <w:top w:val="nil"/>
              <w:left w:val="nil"/>
              <w:bottom w:val="single" w:sz="4" w:space="0" w:color="auto"/>
              <w:right w:val="single" w:sz="4" w:space="0" w:color="auto"/>
            </w:tcBorders>
            <w:shd w:val="clear" w:color="auto" w:fill="auto"/>
            <w:noWrap/>
          </w:tcPr>
          <w:p w14:paraId="51ABE64A" w14:textId="7EB9EA85"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213.3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4AAE8EAE" w14:textId="2E1DD2FC"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52.1</w:t>
            </w:r>
          </w:p>
        </w:tc>
      </w:tr>
      <w:tr w:rsidR="00D0533A" w:rsidRPr="00647DD3" w14:paraId="68349936"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3601BBD7" w14:textId="6280A957"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Mersin</w:t>
            </w:r>
          </w:p>
        </w:tc>
        <w:tc>
          <w:tcPr>
            <w:tcW w:w="2298" w:type="dxa"/>
            <w:tcBorders>
              <w:top w:val="nil"/>
              <w:left w:val="nil"/>
              <w:bottom w:val="single" w:sz="4" w:space="0" w:color="auto"/>
              <w:right w:val="single" w:sz="4" w:space="0" w:color="auto"/>
            </w:tcBorders>
            <w:shd w:val="clear" w:color="auto" w:fill="auto"/>
            <w:noWrap/>
          </w:tcPr>
          <w:p w14:paraId="7B8FF866" w14:textId="387692C4"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100.0</w:t>
            </w:r>
          </w:p>
        </w:tc>
        <w:tc>
          <w:tcPr>
            <w:tcW w:w="2298" w:type="dxa"/>
            <w:tcBorders>
              <w:top w:val="nil"/>
              <w:left w:val="nil"/>
              <w:bottom w:val="single" w:sz="4" w:space="0" w:color="auto"/>
              <w:right w:val="single" w:sz="4" w:space="0" w:color="auto"/>
            </w:tcBorders>
            <w:shd w:val="clear" w:color="auto" w:fill="auto"/>
            <w:noWrap/>
          </w:tcPr>
          <w:p w14:paraId="5D396454" w14:textId="07AA321B"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136.4</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7DCACD58" w14:textId="687F4B41"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36.4</w:t>
            </w:r>
          </w:p>
        </w:tc>
      </w:tr>
      <w:tr w:rsidR="00D0533A" w:rsidRPr="00647DD3" w14:paraId="7A6CE667"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44E68A5A" w14:textId="4C917DD3"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Antalya</w:t>
            </w:r>
          </w:p>
        </w:tc>
        <w:tc>
          <w:tcPr>
            <w:tcW w:w="2298" w:type="dxa"/>
            <w:tcBorders>
              <w:top w:val="nil"/>
              <w:left w:val="nil"/>
              <w:bottom w:val="single" w:sz="4" w:space="0" w:color="auto"/>
              <w:right w:val="single" w:sz="4" w:space="0" w:color="auto"/>
            </w:tcBorders>
            <w:shd w:val="clear" w:color="auto" w:fill="auto"/>
            <w:noWrap/>
          </w:tcPr>
          <w:p w14:paraId="5B568173" w14:textId="5D7BFD60"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133.3</w:t>
            </w:r>
          </w:p>
        </w:tc>
        <w:tc>
          <w:tcPr>
            <w:tcW w:w="2298" w:type="dxa"/>
            <w:tcBorders>
              <w:top w:val="nil"/>
              <w:left w:val="nil"/>
              <w:bottom w:val="single" w:sz="4" w:space="0" w:color="auto"/>
              <w:right w:val="single" w:sz="4" w:space="0" w:color="auto"/>
            </w:tcBorders>
            <w:shd w:val="clear" w:color="auto" w:fill="auto"/>
            <w:noWrap/>
          </w:tcPr>
          <w:p w14:paraId="20B1020E" w14:textId="364ABEC9"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166.7</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41A88E6E" w14:textId="6A7B1C02"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25.0</w:t>
            </w:r>
          </w:p>
        </w:tc>
      </w:tr>
      <w:tr w:rsidR="00D0533A" w:rsidRPr="00647DD3" w14:paraId="2D889CEF" w14:textId="77777777" w:rsidTr="004C5CEA">
        <w:trPr>
          <w:trHeight w:val="230"/>
        </w:trPr>
        <w:tc>
          <w:tcPr>
            <w:tcW w:w="2010" w:type="dxa"/>
            <w:tcBorders>
              <w:top w:val="nil"/>
              <w:left w:val="single" w:sz="8" w:space="0" w:color="auto"/>
              <w:bottom w:val="single" w:sz="8" w:space="0" w:color="auto"/>
              <w:right w:val="single" w:sz="4" w:space="0" w:color="auto"/>
            </w:tcBorders>
            <w:shd w:val="clear" w:color="auto" w:fill="auto"/>
            <w:noWrap/>
          </w:tcPr>
          <w:p w14:paraId="3ECFF275" w14:textId="46A2C22C"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Muğla</w:t>
            </w:r>
          </w:p>
        </w:tc>
        <w:tc>
          <w:tcPr>
            <w:tcW w:w="2298" w:type="dxa"/>
            <w:tcBorders>
              <w:top w:val="nil"/>
              <w:left w:val="nil"/>
              <w:bottom w:val="single" w:sz="8" w:space="0" w:color="auto"/>
              <w:right w:val="single" w:sz="4" w:space="0" w:color="auto"/>
            </w:tcBorders>
            <w:shd w:val="clear" w:color="auto" w:fill="auto"/>
            <w:noWrap/>
          </w:tcPr>
          <w:p w14:paraId="4A9541DA" w14:textId="325A0011"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222.2</w:t>
            </w:r>
          </w:p>
        </w:tc>
        <w:tc>
          <w:tcPr>
            <w:tcW w:w="2298" w:type="dxa"/>
            <w:tcBorders>
              <w:top w:val="nil"/>
              <w:left w:val="nil"/>
              <w:bottom w:val="single" w:sz="8" w:space="0" w:color="auto"/>
              <w:right w:val="single" w:sz="4" w:space="0" w:color="auto"/>
            </w:tcBorders>
            <w:shd w:val="clear" w:color="auto" w:fill="auto"/>
            <w:noWrap/>
          </w:tcPr>
          <w:p w14:paraId="5B0C2FBF" w14:textId="2F7FA6A6" w:rsidR="00D0533A" w:rsidRPr="00D0533A" w:rsidRDefault="00D0533A" w:rsidP="00D0533A">
            <w:pPr>
              <w:widowControl/>
              <w:autoSpaceDE/>
              <w:autoSpaceDN/>
              <w:jc w:val="center"/>
              <w:rPr>
                <w:rFonts w:asciiTheme="minorHAnsi" w:hAnsiTheme="minorHAnsi" w:cstheme="minorHAnsi"/>
                <w:bCs/>
              </w:rPr>
            </w:pPr>
            <w:r w:rsidRPr="00D0533A">
              <w:rPr>
                <w:rFonts w:asciiTheme="minorHAnsi" w:hAnsiTheme="minorHAnsi" w:cstheme="minorHAnsi"/>
              </w:rPr>
              <w:t>266.7</w:t>
            </w:r>
          </w:p>
        </w:tc>
        <w:tc>
          <w:tcPr>
            <w:tcW w:w="2568" w:type="dxa"/>
            <w:tcBorders>
              <w:top w:val="single" w:sz="4" w:space="0" w:color="auto"/>
              <w:left w:val="single" w:sz="4" w:space="0" w:color="auto"/>
              <w:bottom w:val="single" w:sz="8" w:space="0" w:color="auto"/>
              <w:right w:val="single" w:sz="8" w:space="0" w:color="auto"/>
            </w:tcBorders>
            <w:shd w:val="clear" w:color="auto" w:fill="92D050"/>
            <w:noWrap/>
          </w:tcPr>
          <w:p w14:paraId="7D908D45" w14:textId="7305124D" w:rsidR="00D0533A" w:rsidRPr="00D0533A" w:rsidRDefault="00D0533A" w:rsidP="00D0533A">
            <w:pPr>
              <w:widowControl/>
              <w:autoSpaceDE/>
              <w:autoSpaceDN/>
              <w:jc w:val="center"/>
              <w:rPr>
                <w:rFonts w:asciiTheme="minorHAnsi" w:hAnsiTheme="minorHAnsi" w:cstheme="minorHAnsi"/>
                <w:color w:val="000000"/>
              </w:rPr>
            </w:pPr>
            <w:r w:rsidRPr="00D0533A">
              <w:rPr>
                <w:rFonts w:asciiTheme="minorHAnsi" w:hAnsiTheme="minorHAnsi" w:cstheme="minorHAnsi"/>
              </w:rPr>
              <w:t>20.0</w:t>
            </w:r>
          </w:p>
        </w:tc>
      </w:tr>
    </w:tbl>
    <w:p w14:paraId="62A65CB6" w14:textId="143F5E40" w:rsidR="00924C94" w:rsidRPr="00647DD3" w:rsidRDefault="005A2CE9" w:rsidP="00D40370">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6C2BEA" w14:textId="77777777" w:rsidR="007B13F0" w:rsidRPr="00647DD3" w:rsidRDefault="006D0E94" w:rsidP="00E00826">
      <w:pPr>
        <w:pStyle w:val="ListParagraph"/>
        <w:numPr>
          <w:ilvl w:val="0"/>
          <w:numId w:val="11"/>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 xml:space="preserve">Kiralık </w:t>
      </w:r>
      <w:r w:rsidR="0079276A" w:rsidRPr="00647DD3">
        <w:rPr>
          <w:rFonts w:asciiTheme="minorHAnsi" w:hAnsiTheme="minorHAnsi" w:cstheme="minorHAnsi"/>
          <w:b/>
          <w:sz w:val="24"/>
          <w:szCs w:val="24"/>
        </w:rPr>
        <w:t>k</w:t>
      </w:r>
      <w:r w:rsidR="007B13F0" w:rsidRPr="00647DD3">
        <w:rPr>
          <w:rFonts w:asciiTheme="minorHAnsi" w:hAnsiTheme="minorHAnsi" w:cstheme="minorHAnsi"/>
          <w:b/>
          <w:sz w:val="24"/>
          <w:szCs w:val="24"/>
        </w:rPr>
        <w:t xml:space="preserve">onut </w:t>
      </w:r>
      <w:r w:rsidR="0079276A" w:rsidRPr="00647DD3">
        <w:rPr>
          <w:rFonts w:asciiTheme="minorHAnsi" w:hAnsiTheme="minorHAnsi" w:cstheme="minorHAnsi"/>
          <w:b/>
          <w:sz w:val="24"/>
          <w:szCs w:val="24"/>
        </w:rPr>
        <w:t>p</w:t>
      </w:r>
      <w:r w:rsidR="007B13F0" w:rsidRPr="00647DD3">
        <w:rPr>
          <w:rFonts w:asciiTheme="minorHAnsi" w:hAnsiTheme="minorHAnsi" w:cstheme="minorHAnsi"/>
          <w:b/>
          <w:sz w:val="24"/>
          <w:szCs w:val="24"/>
        </w:rPr>
        <w:t xml:space="preserve">iyasası </w:t>
      </w:r>
      <w:r w:rsidR="0079276A" w:rsidRPr="00647DD3">
        <w:rPr>
          <w:rFonts w:asciiTheme="minorHAnsi" w:hAnsiTheme="minorHAnsi" w:cstheme="minorHAnsi"/>
          <w:b/>
          <w:sz w:val="24"/>
          <w:szCs w:val="24"/>
        </w:rPr>
        <w:t>a</w:t>
      </w:r>
      <w:r w:rsidR="006C0B63" w:rsidRPr="00647DD3">
        <w:rPr>
          <w:rFonts w:asciiTheme="minorHAnsi" w:hAnsiTheme="minorHAnsi" w:cstheme="minorHAnsi"/>
          <w:b/>
          <w:sz w:val="24"/>
          <w:szCs w:val="24"/>
        </w:rPr>
        <w:t>rz-</w:t>
      </w:r>
      <w:r w:rsidR="0079276A" w:rsidRPr="00647DD3">
        <w:rPr>
          <w:rFonts w:asciiTheme="minorHAnsi" w:hAnsiTheme="minorHAnsi" w:cstheme="minorHAnsi"/>
          <w:b/>
          <w:sz w:val="24"/>
          <w:szCs w:val="24"/>
        </w:rPr>
        <w:t>t</w:t>
      </w:r>
      <w:r w:rsidR="006C0B63" w:rsidRPr="00647DD3">
        <w:rPr>
          <w:rFonts w:asciiTheme="minorHAnsi" w:hAnsiTheme="minorHAnsi" w:cstheme="minorHAnsi"/>
          <w:b/>
          <w:sz w:val="24"/>
          <w:szCs w:val="24"/>
        </w:rPr>
        <w:t xml:space="preserve">alep </w:t>
      </w:r>
      <w:r w:rsidR="0079276A" w:rsidRPr="00647DD3">
        <w:rPr>
          <w:rFonts w:asciiTheme="minorHAnsi" w:hAnsiTheme="minorHAnsi" w:cstheme="minorHAnsi"/>
          <w:b/>
          <w:sz w:val="24"/>
          <w:szCs w:val="24"/>
        </w:rPr>
        <w:t>a</w:t>
      </w:r>
      <w:r w:rsidR="007B13F0" w:rsidRPr="00647DD3">
        <w:rPr>
          <w:rFonts w:asciiTheme="minorHAnsi" w:hAnsiTheme="minorHAnsi" w:cstheme="minorHAnsi"/>
          <w:b/>
          <w:sz w:val="24"/>
          <w:szCs w:val="24"/>
        </w:rPr>
        <w:t>nalizi</w:t>
      </w:r>
    </w:p>
    <w:p w14:paraId="54DDA006" w14:textId="77777777" w:rsidR="001C4C93" w:rsidRPr="00647DD3" w:rsidRDefault="001C4C93">
      <w:pPr>
        <w:pStyle w:val="ListParagraph"/>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647DD3" w:rsidRDefault="001C4C93" w:rsidP="001C4C93">
      <w:pPr>
        <w:pStyle w:val="ListParagraph"/>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arzı</w:t>
      </w:r>
    </w:p>
    <w:p w14:paraId="1DDC6CE4" w14:textId="2A9215EC" w:rsidR="001C4C93" w:rsidRPr="00647DD3" w:rsidRDefault="001C4C93" w:rsidP="00600468">
      <w:pPr>
        <w:spacing w:before="120" w:after="120" w:line="276" w:lineRule="auto"/>
        <w:contextualSpacing/>
        <w:rPr>
          <w:rFonts w:asciiTheme="minorHAnsi" w:hAnsiTheme="minorHAnsi" w:cstheme="minorHAnsi"/>
          <w:b/>
        </w:rPr>
      </w:pPr>
      <w:r w:rsidRPr="00517B7E">
        <w:rPr>
          <w:rFonts w:asciiTheme="minorHAnsi" w:hAnsiTheme="minorHAnsi" w:cstheme="minorHAnsi"/>
          <w:b/>
        </w:rPr>
        <w:t>K</w:t>
      </w:r>
      <w:r w:rsidR="00BB5A09" w:rsidRPr="00517B7E">
        <w:rPr>
          <w:rFonts w:asciiTheme="minorHAnsi" w:hAnsiTheme="minorHAnsi" w:cstheme="minorHAnsi"/>
          <w:b/>
        </w:rPr>
        <w:t>iralık k</w:t>
      </w:r>
      <w:r w:rsidRPr="00517B7E">
        <w:rPr>
          <w:rFonts w:asciiTheme="minorHAnsi" w:hAnsiTheme="minorHAnsi" w:cstheme="minorHAnsi"/>
          <w:b/>
        </w:rPr>
        <w:t xml:space="preserve">onut </w:t>
      </w:r>
      <w:r w:rsidR="00BA56B1" w:rsidRPr="00517B7E">
        <w:rPr>
          <w:rFonts w:asciiTheme="minorHAnsi" w:hAnsiTheme="minorHAnsi" w:cstheme="minorHAnsi"/>
          <w:b/>
        </w:rPr>
        <w:t>arzı</w:t>
      </w:r>
      <w:r w:rsidR="00A4716E" w:rsidRPr="00517B7E">
        <w:rPr>
          <w:rFonts w:asciiTheme="minorHAnsi" w:hAnsiTheme="minorHAnsi" w:cstheme="minorHAnsi"/>
          <w:b/>
        </w:rPr>
        <w:t>n</w:t>
      </w:r>
      <w:r w:rsidR="00517B7E" w:rsidRPr="00517B7E">
        <w:rPr>
          <w:rFonts w:asciiTheme="minorHAnsi" w:hAnsiTheme="minorHAnsi" w:cstheme="minorHAnsi"/>
          <w:b/>
        </w:rPr>
        <w:t>da düşüş</w:t>
      </w:r>
    </w:p>
    <w:p w14:paraId="2C4A30DC" w14:textId="385F6200" w:rsidR="001C4C93" w:rsidRPr="00647DD3" w:rsidRDefault="001C4C93" w:rsidP="003E2B0D">
      <w:pPr>
        <w:jc w:val="both"/>
        <w:rPr>
          <w:rFonts w:ascii="Calibri" w:hAnsi="Calibri" w:cs="Calibri"/>
          <w:color w:val="000000"/>
          <w:lang w:eastAsia="tr-TR"/>
        </w:rPr>
      </w:pPr>
      <w:r w:rsidRPr="00647DD3">
        <w:rPr>
          <w:rFonts w:asciiTheme="minorHAnsi" w:hAnsiTheme="minorHAnsi" w:cstheme="minorHAnsi"/>
          <w:bCs/>
        </w:rPr>
        <w:t>Şekil 6</w:t>
      </w:r>
      <w:r w:rsidR="000D470A" w:rsidRPr="00647DD3">
        <w:rPr>
          <w:rFonts w:asciiTheme="minorHAnsi" w:hAnsiTheme="minorHAnsi" w:cstheme="minorHAnsi"/>
          <w:bCs/>
        </w:rPr>
        <w:t>,</w:t>
      </w:r>
      <w:r w:rsidRPr="00647DD3">
        <w:rPr>
          <w:rFonts w:asciiTheme="minorHAnsi" w:hAnsiTheme="minorHAnsi" w:cstheme="minorHAnsi"/>
          <w:bCs/>
        </w:rPr>
        <w:t xml:space="preserve"> ülke genelinde ve üç büyükşehirde </w:t>
      </w:r>
      <w:r w:rsidR="000C5759" w:rsidRPr="00647DD3">
        <w:rPr>
          <w:rFonts w:asciiTheme="minorHAnsi" w:hAnsiTheme="minorHAnsi" w:cstheme="minorHAnsi"/>
          <w:bCs/>
        </w:rPr>
        <w:t>kiralık</w:t>
      </w:r>
      <w:r w:rsidRPr="00647DD3">
        <w:rPr>
          <w:rFonts w:asciiTheme="minorHAnsi" w:hAnsiTheme="minorHAnsi" w:cstheme="minorHAnsi"/>
          <w:bCs/>
        </w:rPr>
        <w:t xml:space="preserve"> konut arzının ölçütü olarak kullandığımız </w:t>
      </w:r>
      <w:r w:rsidR="000C5759" w:rsidRPr="00647DD3">
        <w:rPr>
          <w:rFonts w:asciiTheme="minorHAnsi" w:hAnsiTheme="minorHAnsi" w:cstheme="minorHAnsi"/>
          <w:bCs/>
        </w:rPr>
        <w:t>kiralık</w:t>
      </w:r>
      <w:r w:rsidRPr="00647DD3">
        <w:rPr>
          <w:rFonts w:asciiTheme="minorHAnsi" w:hAnsiTheme="minorHAnsi" w:cstheme="minorHAnsi"/>
          <w:bCs/>
        </w:rPr>
        <w:t xml:space="preserve"> ilan sayısının seyrini göstermektedir. </w:t>
      </w:r>
      <w:r w:rsidR="00E50C72" w:rsidRPr="00647DD3">
        <w:rPr>
          <w:rFonts w:asciiTheme="minorHAnsi" w:hAnsiTheme="minorHAnsi" w:cstheme="minorHAnsi"/>
          <w:bCs/>
        </w:rPr>
        <w:t>Ekim-Aralık 2023 döneminde ülke genelinde ve üç büyük ilde düşüşe geçen k</w:t>
      </w:r>
      <w:r w:rsidR="000C5759" w:rsidRPr="00647DD3">
        <w:rPr>
          <w:rFonts w:asciiTheme="minorHAnsi" w:hAnsiTheme="minorHAnsi" w:cstheme="minorHAnsi"/>
          <w:bCs/>
        </w:rPr>
        <w:t>iralık</w:t>
      </w:r>
      <w:r w:rsidRPr="00647DD3">
        <w:rPr>
          <w:rFonts w:asciiTheme="minorHAnsi" w:hAnsiTheme="minorHAnsi" w:cstheme="minorHAnsi"/>
          <w:bCs/>
        </w:rPr>
        <w:t xml:space="preserve"> konut ilan sayısı</w:t>
      </w:r>
      <w:r w:rsidR="00E50C72" w:rsidRPr="00647DD3">
        <w:rPr>
          <w:rFonts w:asciiTheme="minorHAnsi" w:hAnsiTheme="minorHAnsi" w:cstheme="minorHAnsi"/>
          <w:bCs/>
        </w:rPr>
        <w:t xml:space="preserve">nda Ocak 2024’te </w:t>
      </w:r>
      <w:r w:rsidR="00265F11" w:rsidRPr="00647DD3">
        <w:rPr>
          <w:rFonts w:asciiTheme="minorHAnsi" w:hAnsiTheme="minorHAnsi" w:cstheme="minorHAnsi"/>
          <w:bCs/>
        </w:rPr>
        <w:t>duraklamış gibi görünmekteydi</w:t>
      </w:r>
      <w:r w:rsidR="00E50C72" w:rsidRPr="00647DD3">
        <w:rPr>
          <w:rFonts w:asciiTheme="minorHAnsi" w:hAnsiTheme="minorHAnsi" w:cstheme="minorHAnsi"/>
          <w:bCs/>
        </w:rPr>
        <w:t xml:space="preserve">. </w:t>
      </w:r>
      <w:r w:rsidR="00265F11" w:rsidRPr="00647DD3">
        <w:rPr>
          <w:rFonts w:asciiTheme="minorHAnsi" w:hAnsiTheme="minorHAnsi" w:cstheme="minorHAnsi"/>
          <w:bCs/>
        </w:rPr>
        <w:t>Şubat ayında</w:t>
      </w:r>
      <w:r w:rsidR="00F64B5E">
        <w:rPr>
          <w:rFonts w:asciiTheme="minorHAnsi" w:hAnsiTheme="minorHAnsi" w:cstheme="minorHAnsi"/>
          <w:bCs/>
        </w:rPr>
        <w:t xml:space="preserve">n itibaren </w:t>
      </w:r>
      <w:r w:rsidR="00265F11" w:rsidRPr="00647DD3">
        <w:rPr>
          <w:rFonts w:asciiTheme="minorHAnsi" w:hAnsiTheme="minorHAnsi" w:cstheme="minorHAnsi"/>
          <w:bCs/>
        </w:rPr>
        <w:t>hem Türkiye’de hem de İstanbul ve Ankara’da ilan sayıları düş</w:t>
      </w:r>
      <w:r w:rsidR="00F64B5E">
        <w:rPr>
          <w:rFonts w:asciiTheme="minorHAnsi" w:hAnsiTheme="minorHAnsi" w:cstheme="minorHAnsi"/>
          <w:bCs/>
        </w:rPr>
        <w:t>meye başlamıştı</w:t>
      </w:r>
      <w:r w:rsidR="00265F11" w:rsidRPr="00647DD3">
        <w:rPr>
          <w:rFonts w:asciiTheme="minorHAnsi" w:hAnsiTheme="minorHAnsi" w:cstheme="minorHAnsi"/>
          <w:bCs/>
        </w:rPr>
        <w:t>.</w:t>
      </w:r>
      <w:r w:rsidR="002B5F4D" w:rsidRPr="00647DD3">
        <w:rPr>
          <w:rFonts w:asciiTheme="minorHAnsi" w:hAnsiTheme="minorHAnsi" w:cstheme="minorHAnsi"/>
          <w:bCs/>
        </w:rPr>
        <w:t xml:space="preserve"> </w:t>
      </w:r>
      <w:r w:rsidR="00F64B5E">
        <w:rPr>
          <w:rFonts w:asciiTheme="minorHAnsi" w:hAnsiTheme="minorHAnsi" w:cstheme="minorHAnsi"/>
          <w:bCs/>
        </w:rPr>
        <w:t xml:space="preserve">Mayıs ayında ise </w:t>
      </w:r>
      <w:r w:rsidR="00517B7E">
        <w:rPr>
          <w:rFonts w:asciiTheme="minorHAnsi" w:hAnsiTheme="minorHAnsi" w:cstheme="minorHAnsi"/>
          <w:bCs/>
        </w:rPr>
        <w:t xml:space="preserve">hem ülke genelinde hem de üç büyükşehirde </w:t>
      </w:r>
      <w:r w:rsidR="00F64B5E">
        <w:rPr>
          <w:rFonts w:asciiTheme="minorHAnsi" w:hAnsiTheme="minorHAnsi" w:cstheme="minorHAnsi"/>
          <w:bCs/>
        </w:rPr>
        <w:t>ilan sayıları artmıştır</w:t>
      </w:r>
      <w:r w:rsidR="002B5F4D" w:rsidRPr="00647DD3">
        <w:rPr>
          <w:rFonts w:asciiTheme="minorHAnsi" w:hAnsiTheme="minorHAnsi" w:cstheme="minorHAnsi"/>
          <w:bCs/>
        </w:rPr>
        <w:t>.</w:t>
      </w:r>
      <w:r w:rsidR="00265F11" w:rsidRPr="00647DD3">
        <w:rPr>
          <w:rFonts w:asciiTheme="minorHAnsi" w:hAnsiTheme="minorHAnsi" w:cstheme="minorHAnsi"/>
          <w:bCs/>
        </w:rPr>
        <w:t xml:space="preserve"> </w:t>
      </w:r>
      <w:bookmarkStart w:id="0" w:name="OLE_LINK4"/>
      <w:bookmarkStart w:id="1" w:name="OLE_LINK1"/>
      <w:r w:rsidR="00F64B5E">
        <w:rPr>
          <w:rFonts w:asciiTheme="minorHAnsi" w:hAnsiTheme="minorHAnsi" w:cstheme="minorHAnsi"/>
          <w:bCs/>
        </w:rPr>
        <w:t>Nisan</w:t>
      </w:r>
      <w:r w:rsidR="00E50C72" w:rsidRPr="00647DD3">
        <w:rPr>
          <w:rFonts w:asciiTheme="minorHAnsi" w:hAnsiTheme="minorHAnsi" w:cstheme="minorHAnsi"/>
          <w:bCs/>
        </w:rPr>
        <w:t xml:space="preserve"> 202</w:t>
      </w:r>
      <w:r w:rsidR="00265F11" w:rsidRPr="00647DD3">
        <w:rPr>
          <w:rFonts w:asciiTheme="minorHAnsi" w:hAnsiTheme="minorHAnsi" w:cstheme="minorHAnsi"/>
          <w:bCs/>
        </w:rPr>
        <w:t>4</w:t>
      </w:r>
      <w:r w:rsidR="00E50C72" w:rsidRPr="00647DD3">
        <w:rPr>
          <w:rFonts w:asciiTheme="minorHAnsi" w:hAnsiTheme="minorHAnsi" w:cstheme="minorHAnsi"/>
          <w:bCs/>
        </w:rPr>
        <w:t xml:space="preserve">’ten </w:t>
      </w:r>
      <w:r w:rsidR="00F64B5E">
        <w:rPr>
          <w:rFonts w:asciiTheme="minorHAnsi" w:hAnsiTheme="minorHAnsi" w:cstheme="minorHAnsi"/>
          <w:bCs/>
        </w:rPr>
        <w:t>Mayıs</w:t>
      </w:r>
      <w:r w:rsidR="00E50C72" w:rsidRPr="00647DD3">
        <w:rPr>
          <w:rFonts w:asciiTheme="minorHAnsi" w:hAnsiTheme="minorHAnsi" w:cstheme="minorHAnsi"/>
          <w:bCs/>
        </w:rPr>
        <w:t xml:space="preserve"> 2024’e ilan sayıları </w:t>
      </w:r>
      <w:r w:rsidR="0097780D" w:rsidRPr="00647DD3">
        <w:rPr>
          <w:rFonts w:asciiTheme="minorHAnsi" w:hAnsiTheme="minorHAnsi" w:cstheme="minorHAnsi"/>
          <w:bCs/>
        </w:rPr>
        <w:t xml:space="preserve">ülke genelinde yüzde </w:t>
      </w:r>
      <w:r w:rsidR="00F64B5E">
        <w:rPr>
          <w:rFonts w:asciiTheme="minorHAnsi" w:hAnsiTheme="minorHAnsi" w:cstheme="minorHAnsi"/>
          <w:bCs/>
        </w:rPr>
        <w:t>4,</w:t>
      </w:r>
      <w:r w:rsidR="00905653">
        <w:rPr>
          <w:rFonts w:asciiTheme="minorHAnsi" w:hAnsiTheme="minorHAnsi" w:cstheme="minorHAnsi"/>
          <w:bCs/>
        </w:rPr>
        <w:t>7</w:t>
      </w:r>
      <w:r w:rsidR="0097780D" w:rsidRPr="00647DD3">
        <w:rPr>
          <w:rFonts w:asciiTheme="minorHAnsi" w:hAnsiTheme="minorHAnsi" w:cstheme="minorHAnsi"/>
          <w:bCs/>
        </w:rPr>
        <w:t xml:space="preserve"> </w:t>
      </w:r>
      <w:bookmarkStart w:id="2" w:name="OLE_LINK3"/>
      <w:r w:rsidR="0097780D" w:rsidRPr="00647DD3">
        <w:rPr>
          <w:rFonts w:asciiTheme="minorHAnsi" w:hAnsiTheme="minorHAnsi" w:cstheme="minorHAnsi"/>
          <w:bCs/>
        </w:rPr>
        <w:t>(</w:t>
      </w:r>
      <w:r w:rsidR="00E74EE0">
        <w:rPr>
          <w:rFonts w:asciiTheme="minorHAnsi" w:hAnsiTheme="minorHAnsi" w:cstheme="minorHAnsi"/>
          <w:bCs/>
        </w:rPr>
        <w:t>262.991</w:t>
      </w:r>
      <w:r w:rsidR="0097780D" w:rsidRPr="00647DD3">
        <w:rPr>
          <w:rFonts w:asciiTheme="minorHAnsi" w:hAnsiTheme="minorHAnsi" w:cstheme="minorHAnsi"/>
          <w:bCs/>
        </w:rPr>
        <w:t>’</w:t>
      </w:r>
      <w:r w:rsidR="00F64B5E">
        <w:rPr>
          <w:rFonts w:asciiTheme="minorHAnsi" w:hAnsiTheme="minorHAnsi" w:cstheme="minorHAnsi"/>
          <w:bCs/>
        </w:rPr>
        <w:t>d</w:t>
      </w:r>
      <w:r w:rsidR="00E74EE0">
        <w:rPr>
          <w:rFonts w:asciiTheme="minorHAnsi" w:hAnsiTheme="minorHAnsi" w:cstheme="minorHAnsi"/>
          <w:bCs/>
        </w:rPr>
        <w:t>e</w:t>
      </w:r>
      <w:r w:rsidR="00F64B5E">
        <w:rPr>
          <w:rFonts w:asciiTheme="minorHAnsi" w:hAnsiTheme="minorHAnsi" w:cstheme="minorHAnsi"/>
          <w:bCs/>
        </w:rPr>
        <w:t>n 275.423’e</w:t>
      </w:r>
      <w:r w:rsidR="0097780D" w:rsidRPr="00647DD3">
        <w:rPr>
          <w:rFonts w:asciiTheme="minorHAnsi" w:hAnsiTheme="minorHAnsi" w:cstheme="minorHAnsi"/>
          <w:bCs/>
        </w:rPr>
        <w:t>)</w:t>
      </w:r>
      <w:bookmarkEnd w:id="2"/>
      <w:r w:rsidR="0097780D" w:rsidRPr="00647DD3">
        <w:rPr>
          <w:rFonts w:asciiTheme="minorHAnsi" w:hAnsiTheme="minorHAnsi" w:cstheme="minorHAnsi"/>
          <w:bCs/>
        </w:rPr>
        <w:t xml:space="preserve">, </w:t>
      </w:r>
      <w:bookmarkStart w:id="3" w:name="OLE_LINK2"/>
      <w:r w:rsidR="00E50C72" w:rsidRPr="00647DD3">
        <w:rPr>
          <w:rFonts w:asciiTheme="minorHAnsi" w:hAnsiTheme="minorHAnsi" w:cstheme="minorHAnsi"/>
        </w:rPr>
        <w:t xml:space="preserve">İstanbul’da yüzde </w:t>
      </w:r>
      <w:r w:rsidR="00F64B5E">
        <w:rPr>
          <w:rFonts w:asciiTheme="minorHAnsi" w:hAnsiTheme="minorHAnsi" w:cstheme="minorHAnsi"/>
        </w:rPr>
        <w:t>4,</w:t>
      </w:r>
      <w:r w:rsidR="00905653">
        <w:rPr>
          <w:rFonts w:asciiTheme="minorHAnsi" w:hAnsiTheme="minorHAnsi" w:cstheme="minorHAnsi"/>
        </w:rPr>
        <w:t>9</w:t>
      </w:r>
      <w:r w:rsidR="00797542" w:rsidRPr="00647DD3">
        <w:rPr>
          <w:rFonts w:asciiTheme="minorHAnsi" w:hAnsiTheme="minorHAnsi" w:cstheme="minorHAnsi"/>
        </w:rPr>
        <w:t xml:space="preserve"> (</w:t>
      </w:r>
      <w:r w:rsidR="00E74EE0">
        <w:rPr>
          <w:rFonts w:asciiTheme="minorHAnsi" w:hAnsiTheme="minorHAnsi" w:cstheme="minorHAnsi"/>
        </w:rPr>
        <w:t>84.454</w:t>
      </w:r>
      <w:r w:rsidR="00797542" w:rsidRPr="00647DD3">
        <w:rPr>
          <w:rFonts w:asciiTheme="minorHAnsi" w:hAnsiTheme="minorHAnsi" w:cstheme="minorHAnsi"/>
        </w:rPr>
        <w:t>’</w:t>
      </w:r>
      <w:r w:rsidR="00F64B5E">
        <w:rPr>
          <w:rFonts w:asciiTheme="minorHAnsi" w:hAnsiTheme="minorHAnsi" w:cstheme="minorHAnsi"/>
        </w:rPr>
        <w:t>t</w:t>
      </w:r>
      <w:r w:rsidR="003E2B0D" w:rsidRPr="00647DD3">
        <w:rPr>
          <w:rFonts w:asciiTheme="minorHAnsi" w:hAnsiTheme="minorHAnsi" w:cstheme="minorHAnsi"/>
        </w:rPr>
        <w:t>e</w:t>
      </w:r>
      <w:r w:rsidR="00F64B5E">
        <w:rPr>
          <w:rFonts w:asciiTheme="minorHAnsi" w:hAnsiTheme="minorHAnsi" w:cstheme="minorHAnsi"/>
        </w:rPr>
        <w:t>n 88.600’e</w:t>
      </w:r>
      <w:r w:rsidR="00797542" w:rsidRPr="00647DD3">
        <w:rPr>
          <w:rFonts w:asciiTheme="minorHAnsi" w:hAnsiTheme="minorHAnsi" w:cstheme="minorHAnsi"/>
        </w:rPr>
        <w:t>)</w:t>
      </w:r>
      <w:r w:rsidR="00E50C72" w:rsidRPr="00647DD3">
        <w:rPr>
          <w:rFonts w:asciiTheme="minorHAnsi" w:hAnsiTheme="minorHAnsi" w:cstheme="minorHAnsi"/>
        </w:rPr>
        <w:t xml:space="preserve">, Ankara’da yüzde </w:t>
      </w:r>
      <w:r w:rsidR="00F64B5E">
        <w:rPr>
          <w:rFonts w:asciiTheme="minorHAnsi" w:hAnsiTheme="minorHAnsi" w:cstheme="minorHAnsi"/>
        </w:rPr>
        <w:t>5,</w:t>
      </w:r>
      <w:r w:rsidR="00905653">
        <w:rPr>
          <w:rFonts w:asciiTheme="minorHAnsi" w:hAnsiTheme="minorHAnsi" w:cstheme="minorHAnsi"/>
        </w:rPr>
        <w:t>4</w:t>
      </w:r>
      <w:r w:rsidR="00797542" w:rsidRPr="00647DD3">
        <w:rPr>
          <w:rFonts w:asciiTheme="minorHAnsi" w:hAnsiTheme="minorHAnsi" w:cstheme="minorHAnsi"/>
        </w:rPr>
        <w:t xml:space="preserve"> (</w:t>
      </w:r>
      <w:r w:rsidR="00E74EE0">
        <w:rPr>
          <w:rFonts w:asciiTheme="minorHAnsi" w:hAnsiTheme="minorHAnsi" w:cstheme="minorHAnsi"/>
        </w:rPr>
        <w:t>18.392</w:t>
      </w:r>
      <w:r w:rsidR="00797542" w:rsidRPr="00647DD3">
        <w:rPr>
          <w:rFonts w:asciiTheme="minorHAnsi" w:hAnsiTheme="minorHAnsi" w:cstheme="minorHAnsi"/>
        </w:rPr>
        <w:t>’</w:t>
      </w:r>
      <w:r w:rsidR="00F64B5E">
        <w:rPr>
          <w:rFonts w:asciiTheme="minorHAnsi" w:hAnsiTheme="minorHAnsi" w:cstheme="minorHAnsi"/>
        </w:rPr>
        <w:t>d</w:t>
      </w:r>
      <w:r w:rsidR="00797542" w:rsidRPr="00647DD3">
        <w:rPr>
          <w:rFonts w:asciiTheme="minorHAnsi" w:hAnsiTheme="minorHAnsi" w:cstheme="minorHAnsi"/>
        </w:rPr>
        <w:t>e</w:t>
      </w:r>
      <w:r w:rsidR="00F64B5E">
        <w:rPr>
          <w:rFonts w:asciiTheme="minorHAnsi" w:hAnsiTheme="minorHAnsi" w:cstheme="minorHAnsi"/>
        </w:rPr>
        <w:t>n 19.386’ya</w:t>
      </w:r>
      <w:r w:rsidR="00797542" w:rsidRPr="00647DD3">
        <w:rPr>
          <w:rFonts w:asciiTheme="minorHAnsi" w:hAnsiTheme="minorHAnsi" w:cstheme="minorHAnsi"/>
        </w:rPr>
        <w:t>)</w:t>
      </w:r>
      <w:r w:rsidR="00E74EE0">
        <w:rPr>
          <w:rFonts w:asciiTheme="minorHAnsi" w:hAnsiTheme="minorHAnsi" w:cstheme="minorHAnsi"/>
        </w:rPr>
        <w:t>,</w:t>
      </w:r>
      <w:r w:rsidR="0097780D" w:rsidRPr="00647DD3">
        <w:rPr>
          <w:rFonts w:asciiTheme="minorHAnsi" w:hAnsiTheme="minorHAnsi" w:cstheme="minorHAnsi"/>
        </w:rPr>
        <w:t xml:space="preserve"> </w:t>
      </w:r>
      <w:r w:rsidR="00E74EE0" w:rsidRPr="00647DD3">
        <w:rPr>
          <w:rFonts w:asciiTheme="minorHAnsi" w:hAnsiTheme="minorHAnsi" w:cstheme="minorHAnsi"/>
          <w:bCs/>
        </w:rPr>
        <w:t>İzmir’de ise</w:t>
      </w:r>
      <w:r w:rsidR="00E74EE0" w:rsidRPr="00647DD3">
        <w:rPr>
          <w:rFonts w:asciiTheme="minorHAnsi" w:hAnsiTheme="minorHAnsi" w:cstheme="minorHAnsi"/>
        </w:rPr>
        <w:t xml:space="preserve"> </w:t>
      </w:r>
      <w:r w:rsidR="00E74EE0">
        <w:rPr>
          <w:rFonts w:asciiTheme="minorHAnsi" w:hAnsiTheme="minorHAnsi" w:cstheme="minorHAnsi"/>
        </w:rPr>
        <w:t xml:space="preserve">yüzde </w:t>
      </w:r>
      <w:r w:rsidR="00905653">
        <w:rPr>
          <w:rFonts w:asciiTheme="minorHAnsi" w:hAnsiTheme="minorHAnsi" w:cstheme="minorHAnsi"/>
        </w:rPr>
        <w:t>9,3</w:t>
      </w:r>
      <w:r w:rsidR="00E74EE0">
        <w:rPr>
          <w:rFonts w:asciiTheme="minorHAnsi" w:hAnsiTheme="minorHAnsi" w:cstheme="minorHAnsi"/>
        </w:rPr>
        <w:t xml:space="preserve"> (21.808’</w:t>
      </w:r>
      <w:r w:rsidR="00F64B5E">
        <w:rPr>
          <w:rFonts w:asciiTheme="minorHAnsi" w:hAnsiTheme="minorHAnsi" w:cstheme="minorHAnsi"/>
        </w:rPr>
        <w:t>d</w:t>
      </w:r>
      <w:r w:rsidR="00E74EE0">
        <w:rPr>
          <w:rFonts w:asciiTheme="minorHAnsi" w:hAnsiTheme="minorHAnsi" w:cstheme="minorHAnsi"/>
        </w:rPr>
        <w:t>e</w:t>
      </w:r>
      <w:r w:rsidR="00F64B5E">
        <w:rPr>
          <w:rFonts w:asciiTheme="minorHAnsi" w:hAnsiTheme="minorHAnsi" w:cstheme="minorHAnsi"/>
        </w:rPr>
        <w:t>n 23.839’a</w:t>
      </w:r>
      <w:r w:rsidR="0090388C">
        <w:rPr>
          <w:rFonts w:asciiTheme="minorHAnsi" w:hAnsiTheme="minorHAnsi" w:cstheme="minorHAnsi"/>
        </w:rPr>
        <w:t>)</w:t>
      </w:r>
      <w:r w:rsidR="00E74EE0">
        <w:rPr>
          <w:rFonts w:asciiTheme="minorHAnsi" w:hAnsiTheme="minorHAnsi" w:cstheme="minorHAnsi"/>
        </w:rPr>
        <w:t xml:space="preserve"> </w:t>
      </w:r>
      <w:r w:rsidR="00F64B5E">
        <w:rPr>
          <w:rFonts w:asciiTheme="minorHAnsi" w:hAnsiTheme="minorHAnsi" w:cstheme="minorHAnsi"/>
        </w:rPr>
        <w:t>artmıştır</w:t>
      </w:r>
      <w:r w:rsidR="008E5C2A" w:rsidRPr="00647DD3">
        <w:rPr>
          <w:rFonts w:asciiTheme="minorHAnsi" w:hAnsiTheme="minorHAnsi" w:cstheme="minorHAnsi"/>
          <w:bCs/>
        </w:rPr>
        <w:t>.</w:t>
      </w:r>
      <w:r w:rsidR="00797542" w:rsidRPr="00647DD3">
        <w:rPr>
          <w:rFonts w:asciiTheme="minorHAnsi" w:hAnsiTheme="minorHAnsi" w:cstheme="minorHAnsi"/>
        </w:rPr>
        <w:t xml:space="preserve"> </w:t>
      </w:r>
      <w:bookmarkEnd w:id="0"/>
      <w:bookmarkEnd w:id="3"/>
    </w:p>
    <w:bookmarkEnd w:id="1"/>
    <w:p w14:paraId="45D840EB" w14:textId="77777777" w:rsidR="00917E9F" w:rsidRPr="00647DD3" w:rsidRDefault="00917E9F" w:rsidP="001C4C93">
      <w:pPr>
        <w:spacing w:before="120" w:after="120" w:line="276" w:lineRule="auto"/>
        <w:contextualSpacing/>
        <w:rPr>
          <w:rFonts w:asciiTheme="minorHAnsi" w:hAnsiTheme="minorHAnsi" w:cstheme="minorHAnsi"/>
          <w:color w:val="FF0000"/>
        </w:rPr>
      </w:pPr>
    </w:p>
    <w:p w14:paraId="206B4B35" w14:textId="00974254" w:rsidR="001C4C93" w:rsidRPr="00647DD3" w:rsidRDefault="001C4C93" w:rsidP="001C4C93">
      <w:pPr>
        <w:spacing w:before="120" w:after="120" w:line="276" w:lineRule="auto"/>
        <w:contextualSpacing/>
        <w:rPr>
          <w:rFonts w:asciiTheme="minorHAnsi" w:hAnsiTheme="minorHAnsi" w:cstheme="minorHAnsi"/>
          <w:b/>
          <w:bCs/>
        </w:rPr>
      </w:pPr>
      <w:r w:rsidRPr="00647DD3">
        <w:rPr>
          <w:rFonts w:asciiTheme="minorHAnsi" w:hAnsiTheme="minorHAnsi" w:cstheme="minorHAnsi"/>
          <w:b/>
          <w:bCs/>
        </w:rPr>
        <w:t>Şekil 6: Türkiye ve üç büyük ilde</w:t>
      </w:r>
      <w:r w:rsidR="00D40370" w:rsidRPr="00647DD3">
        <w:rPr>
          <w:rFonts w:asciiTheme="minorHAnsi" w:hAnsiTheme="minorHAnsi" w:cstheme="minorHAnsi"/>
          <w:b/>
          <w:bCs/>
        </w:rPr>
        <w:t xml:space="preserve"> </w:t>
      </w:r>
      <w:r w:rsidR="006252F9" w:rsidRPr="00647DD3">
        <w:rPr>
          <w:rFonts w:asciiTheme="minorHAnsi" w:hAnsiTheme="minorHAnsi" w:cstheme="minorHAnsi"/>
          <w:b/>
          <w:bCs/>
        </w:rPr>
        <w:t>kiralık</w:t>
      </w:r>
      <w:r w:rsidRPr="00647DD3">
        <w:rPr>
          <w:rFonts w:asciiTheme="minorHAnsi" w:hAnsiTheme="minorHAnsi" w:cstheme="minorHAnsi"/>
          <w:b/>
          <w:bCs/>
        </w:rPr>
        <w:t xml:space="preserve"> ilan sayısı (adet)</w:t>
      </w:r>
    </w:p>
    <w:p w14:paraId="4F30FC28" w14:textId="3589B114" w:rsidR="001C4C93" w:rsidRPr="00647DD3" w:rsidRDefault="004851FC"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lastRenderedPageBreak/>
        <w:drawing>
          <wp:inline distT="0" distB="0" distL="0" distR="0" wp14:anchorId="6B159233" wp14:editId="1ECA7EA0">
            <wp:extent cx="3837580" cy="2289658"/>
            <wp:effectExtent l="0" t="0" r="0" b="0"/>
            <wp:docPr id="35857174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0563" cy="2315303"/>
                    </a:xfrm>
                    <a:prstGeom prst="rect">
                      <a:avLst/>
                    </a:prstGeom>
                    <a:noFill/>
                  </pic:spPr>
                </pic:pic>
              </a:graphicData>
            </a:graphic>
          </wp:inline>
        </w:drawing>
      </w:r>
    </w:p>
    <w:p w14:paraId="4CC64431" w14:textId="4C802B76" w:rsidR="00021E53" w:rsidRPr="00647DD3" w:rsidRDefault="001C4C93" w:rsidP="00980136">
      <w:pPr>
        <w:spacing w:before="120" w:after="120" w:line="276" w:lineRule="auto"/>
        <w:contextualSpacing/>
        <w:rPr>
          <w:rFonts w:asciiTheme="minorHAnsi" w:hAnsiTheme="minorHAnsi" w:cstheme="minorHAnsi"/>
        </w:rPr>
      </w:pPr>
      <w:r w:rsidRPr="00647DD3">
        <w:rPr>
          <w:rFonts w:asciiTheme="minorHAnsi" w:hAnsiTheme="minorHAnsi" w:cstheme="minorHAnsi"/>
        </w:rPr>
        <w:t>Kaynak: sahibinden.com, Betam</w:t>
      </w:r>
    </w:p>
    <w:p w14:paraId="4090B9A9" w14:textId="77777777" w:rsidR="00DE1ED4" w:rsidRPr="00647DD3" w:rsidRDefault="00DE1ED4" w:rsidP="00F2591C">
      <w:pPr>
        <w:pStyle w:val="ListParagraph"/>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talebi</w:t>
      </w:r>
    </w:p>
    <w:p w14:paraId="0B2F50A1" w14:textId="6BB81F28" w:rsidR="00DE1ED4" w:rsidRPr="00647DD3" w:rsidRDefault="00207CD6" w:rsidP="00DE1ED4">
      <w:pPr>
        <w:spacing w:before="120" w:after="120" w:line="276" w:lineRule="auto"/>
        <w:contextualSpacing/>
        <w:jc w:val="both"/>
        <w:rPr>
          <w:rFonts w:asciiTheme="minorHAnsi" w:hAnsiTheme="minorHAnsi" w:cstheme="minorHAnsi"/>
          <w:b/>
          <w:color w:val="000000" w:themeColor="text1"/>
          <w:szCs w:val="24"/>
        </w:rPr>
      </w:pPr>
      <w:r w:rsidRPr="00647DD3">
        <w:rPr>
          <w:rFonts w:asciiTheme="minorHAnsi" w:hAnsiTheme="minorHAnsi" w:cstheme="minorHAnsi"/>
          <w:b/>
          <w:color w:val="000000" w:themeColor="text1"/>
          <w:szCs w:val="24"/>
        </w:rPr>
        <w:t xml:space="preserve">Kiralık konut </w:t>
      </w:r>
      <w:r w:rsidR="00BA56B1" w:rsidRPr="00647DD3">
        <w:rPr>
          <w:rFonts w:asciiTheme="minorHAnsi" w:hAnsiTheme="minorHAnsi" w:cstheme="minorHAnsi"/>
          <w:b/>
          <w:color w:val="000000" w:themeColor="text1"/>
          <w:szCs w:val="24"/>
        </w:rPr>
        <w:t xml:space="preserve">talebi </w:t>
      </w:r>
      <w:r w:rsidR="0053114B" w:rsidRPr="00647DD3">
        <w:rPr>
          <w:rFonts w:asciiTheme="minorHAnsi" w:hAnsiTheme="minorHAnsi" w:cstheme="minorHAnsi"/>
          <w:b/>
          <w:color w:val="000000" w:themeColor="text1"/>
          <w:szCs w:val="24"/>
        </w:rPr>
        <w:t>arttı</w:t>
      </w:r>
    </w:p>
    <w:p w14:paraId="3134E7DD" w14:textId="26542577" w:rsidR="00DE1ED4" w:rsidRPr="00647DD3" w:rsidRDefault="00DE1ED4" w:rsidP="00DE1ED4">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Şekil 7</w:t>
      </w:r>
      <w:r w:rsidR="00BB3F41" w:rsidRPr="00647DD3">
        <w:rPr>
          <w:rFonts w:asciiTheme="minorHAnsi" w:hAnsiTheme="minorHAnsi" w:cstheme="minorHAnsi"/>
          <w:bCs/>
        </w:rPr>
        <w:t>,</w:t>
      </w:r>
      <w:r w:rsidRPr="00647DD3">
        <w:rPr>
          <w:rFonts w:asciiTheme="minorHAnsi" w:hAnsiTheme="minorHAnsi" w:cstheme="minorHAnsi"/>
          <w:bCs/>
        </w:rPr>
        <w:t xml:space="preserve"> ülke genelindeki </w:t>
      </w:r>
      <w:r w:rsidR="00017EEF" w:rsidRPr="00647DD3">
        <w:rPr>
          <w:rFonts w:asciiTheme="minorHAnsi" w:hAnsiTheme="minorHAnsi" w:cstheme="minorHAnsi"/>
          <w:bCs/>
        </w:rPr>
        <w:t xml:space="preserve">kiralık </w:t>
      </w:r>
      <w:r w:rsidRPr="00647DD3">
        <w:rPr>
          <w:rFonts w:asciiTheme="minorHAnsi" w:hAnsiTheme="minorHAnsi" w:cstheme="minorHAnsi"/>
          <w:bCs/>
        </w:rPr>
        <w:t xml:space="preserve">konut talebinin seyrini göstermektedir. </w:t>
      </w:r>
      <w:r w:rsidR="00017EEF" w:rsidRPr="00647DD3">
        <w:rPr>
          <w:rFonts w:asciiTheme="minorHAnsi" w:hAnsiTheme="minorHAnsi" w:cstheme="minorHAnsi"/>
          <w:bCs/>
        </w:rPr>
        <w:t>Kiralık k</w:t>
      </w:r>
      <w:r w:rsidRPr="00647DD3">
        <w:rPr>
          <w:rFonts w:asciiTheme="minorHAnsi" w:hAnsiTheme="minorHAnsi" w:cstheme="minorHAnsi"/>
          <w:bCs/>
        </w:rPr>
        <w:t>onut talebi göstergesi 6 farklı verinin birleştirilmesiyle oluşturulmuştur. Bu veriler</w:t>
      </w:r>
      <w:r w:rsidR="00BB3F41" w:rsidRPr="00647DD3">
        <w:rPr>
          <w:rFonts w:asciiTheme="minorHAnsi" w:hAnsiTheme="minorHAnsi" w:cstheme="minorHAnsi"/>
          <w:bCs/>
        </w:rPr>
        <w:t>;</w:t>
      </w:r>
      <w:r w:rsidRPr="00647DD3">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00F4609C" w:rsidRPr="00647DD3">
        <w:rPr>
          <w:rFonts w:asciiTheme="minorHAnsi" w:hAnsiTheme="minorHAnsi" w:cstheme="minorHAnsi"/>
          <w:bCs/>
        </w:rPr>
        <w:t xml:space="preserve"> </w:t>
      </w:r>
      <w:r w:rsidRPr="00647DD3">
        <w:rPr>
          <w:rFonts w:asciiTheme="minorHAnsi" w:hAnsiTheme="minorHAnsi" w:cstheme="minorHAnsi"/>
          <w:bCs/>
        </w:rPr>
        <w:t>Google Analytics’ten edinilen sahibinden.com mobil ve web platformlarında kiralık emlak kategorisine ve ilgili aya ait kullanıcı ve sayfa görüntüleme sayılarından oluşmaktadır.</w:t>
      </w:r>
    </w:p>
    <w:p w14:paraId="55AFC5AD" w14:textId="77777777" w:rsidR="00DE1ED4" w:rsidRPr="00647DD3"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Pr="00647DD3" w:rsidRDefault="00017EEF" w:rsidP="00654250">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w:t>
      </w:r>
      <w:r w:rsidR="00DE1ED4" w:rsidRPr="00647DD3">
        <w:rPr>
          <w:rFonts w:asciiTheme="minorHAnsi" w:hAnsiTheme="minorHAnsi" w:cstheme="minorHAnsi"/>
          <w:bCs/>
        </w:rPr>
        <w:t>onut talebi</w:t>
      </w:r>
      <w:r w:rsidR="00A00CB7" w:rsidRPr="00647DD3">
        <w:rPr>
          <w:rFonts w:asciiTheme="minorHAnsi" w:hAnsiTheme="minorHAnsi" w:cstheme="minorHAnsi"/>
          <w:bCs/>
        </w:rPr>
        <w:t xml:space="preserve"> </w:t>
      </w:r>
      <w:r w:rsidR="00DE1ED4" w:rsidRPr="00647DD3">
        <w:rPr>
          <w:rFonts w:asciiTheme="minorHAnsi" w:hAnsiTheme="minorHAnsi" w:cstheme="minorHAnsi"/>
          <w:bCs/>
        </w:rPr>
        <w:t>göstergesi oluşturulurken bu serilerin 2020 Şubat</w:t>
      </w:r>
      <w:r w:rsidR="00B537CB" w:rsidRPr="00647DD3">
        <w:rPr>
          <w:rStyle w:val="FootnoteReference"/>
          <w:rFonts w:asciiTheme="minorHAnsi" w:hAnsiTheme="minorHAnsi" w:cstheme="minorHAnsi"/>
          <w:bCs/>
        </w:rPr>
        <w:footnoteReference w:id="3"/>
      </w:r>
      <w:r w:rsidR="00DE1ED4" w:rsidRPr="00647DD3">
        <w:rPr>
          <w:rFonts w:asciiTheme="minorHAnsi" w:hAnsiTheme="minorHAnsi" w:cstheme="minorHAnsi"/>
          <w:bCs/>
        </w:rPr>
        <w:t xml:space="preserve"> ayındaki değerleri ayrı ayrı 100'e eşitlenmiş</w:t>
      </w:r>
      <w:r w:rsidR="00B537CB" w:rsidRPr="00647DD3">
        <w:rPr>
          <w:rFonts w:asciiTheme="minorHAnsi" w:hAnsiTheme="minorHAnsi" w:cstheme="minorHAnsi"/>
          <w:bCs/>
        </w:rPr>
        <w:t>,</w:t>
      </w:r>
      <w:r w:rsidR="00DE1ED4" w:rsidRPr="00647DD3">
        <w:rPr>
          <w:rFonts w:asciiTheme="minorHAnsi" w:hAnsiTheme="minorHAnsi" w:cstheme="minorHAnsi"/>
          <w:bCs/>
        </w:rPr>
        <w:t xml:space="preserve"> diğer aylardaki değerleri ise buna göre oranlanarak hesaplanmıştır. Ardından bu göstergelerin ağırlıklı ortalaması alınarak yeni talep göstergesinin ilgili aydaki değeri hesaplanmıştır. </w:t>
      </w:r>
      <w:r w:rsidR="00654250" w:rsidRPr="00647DD3">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sidRPr="00647DD3">
        <w:rPr>
          <w:rFonts w:asciiTheme="minorHAnsi" w:hAnsiTheme="minorHAnsi" w:cstheme="minorHAnsi"/>
          <w:bCs/>
        </w:rPr>
        <w:t xml:space="preserve">miktarı </w:t>
      </w:r>
      <w:r w:rsidR="00654250" w:rsidRPr="00647DD3">
        <w:rPr>
          <w:rFonts w:asciiTheme="minorHAnsi" w:hAnsiTheme="minorHAnsi" w:cstheme="minorHAnsi"/>
          <w:bCs/>
        </w:rPr>
        <w:t>ise konut talebinin ne ölçüde değiştiği hakkında bilgi vermektedir.</w:t>
      </w:r>
    </w:p>
    <w:p w14:paraId="4263F1F8" w14:textId="77777777" w:rsidR="009D21B6" w:rsidRPr="00647DD3"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Pr="00647DD3" w:rsidRDefault="009D21B6" w:rsidP="009D21B6">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sidRPr="00647DD3">
        <w:rPr>
          <w:rFonts w:asciiTheme="minorHAnsi" w:hAnsiTheme="minorHAnsi" w:cstheme="minorHAnsi"/>
          <w:bCs/>
        </w:rPr>
        <w:t>,</w:t>
      </w:r>
      <w:r w:rsidRPr="00647DD3">
        <w:rPr>
          <w:rFonts w:asciiTheme="minorHAnsi" w:hAnsiTheme="minorHAnsi" w:cstheme="minorHAnsi"/>
          <w:bCs/>
        </w:rPr>
        <w:t xml:space="preserve"> izleyen aylarda azalmakta</w:t>
      </w:r>
      <w:r w:rsidR="000272EB" w:rsidRPr="00647DD3">
        <w:rPr>
          <w:rFonts w:asciiTheme="minorHAnsi" w:hAnsiTheme="minorHAnsi" w:cstheme="minorHAnsi"/>
          <w:bCs/>
        </w:rPr>
        <w:t xml:space="preserve">, </w:t>
      </w:r>
      <w:r w:rsidRPr="00647DD3">
        <w:rPr>
          <w:rFonts w:asciiTheme="minorHAnsi" w:hAnsiTheme="minorHAnsi" w:cstheme="minorHAnsi"/>
          <w:bCs/>
        </w:rPr>
        <w:t>kış aylarında</w:t>
      </w:r>
      <w:r w:rsidR="000272EB" w:rsidRPr="00647DD3">
        <w:rPr>
          <w:rFonts w:asciiTheme="minorHAnsi" w:hAnsiTheme="minorHAnsi" w:cstheme="minorHAnsi"/>
          <w:bCs/>
        </w:rPr>
        <w:t xml:space="preserve"> ise</w:t>
      </w:r>
      <w:r w:rsidRPr="00647DD3">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647DD3">
        <w:rPr>
          <w:rFonts w:asciiTheme="minorHAnsi" w:hAnsiTheme="minorHAnsi" w:cstheme="minorHAnsi"/>
          <w:bCs/>
        </w:rPr>
        <w:t>mevsimsel etkiler</w:t>
      </w:r>
      <w:r w:rsidR="00A00CB7" w:rsidRPr="00647DD3">
        <w:rPr>
          <w:rFonts w:asciiTheme="minorHAnsi" w:hAnsiTheme="minorHAnsi" w:cstheme="minorHAnsi"/>
          <w:bCs/>
        </w:rPr>
        <w:t xml:space="preserve"> </w:t>
      </w:r>
      <w:r w:rsidR="00D567E0" w:rsidRPr="00647DD3">
        <w:rPr>
          <w:rFonts w:asciiTheme="minorHAnsi" w:hAnsiTheme="minorHAnsi" w:cstheme="minorHAnsi"/>
          <w:bCs/>
        </w:rPr>
        <w:t>göz önünde tutulmalıdır.</w:t>
      </w:r>
    </w:p>
    <w:p w14:paraId="254024EC" w14:textId="77777777" w:rsidR="00F807BD" w:rsidRPr="00647DD3" w:rsidRDefault="00F807BD" w:rsidP="00F807BD">
      <w:pPr>
        <w:spacing w:before="120" w:after="120" w:line="276" w:lineRule="auto"/>
        <w:contextualSpacing/>
        <w:jc w:val="both"/>
        <w:rPr>
          <w:rFonts w:asciiTheme="minorHAnsi" w:hAnsiTheme="minorHAnsi" w:cstheme="minorHAnsi"/>
          <w:bCs/>
        </w:rPr>
      </w:pPr>
    </w:p>
    <w:p w14:paraId="6711540B" w14:textId="7E665883" w:rsidR="00F807BD" w:rsidRPr="00647DD3" w:rsidRDefault="00F807BD" w:rsidP="00F807BD">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 xml:space="preserve">Kiralık konut talep </w:t>
      </w:r>
      <w:r w:rsidR="00831011" w:rsidRPr="00647DD3">
        <w:rPr>
          <w:rFonts w:asciiTheme="minorHAnsi" w:hAnsiTheme="minorHAnsi" w:cstheme="minorHAnsi"/>
          <w:bCs/>
        </w:rPr>
        <w:t>göstergesi</w:t>
      </w:r>
      <w:r w:rsidR="00172759" w:rsidRPr="00647DD3">
        <w:rPr>
          <w:rFonts w:asciiTheme="minorHAnsi" w:hAnsiTheme="minorHAnsi" w:cstheme="minorHAnsi"/>
          <w:bCs/>
        </w:rPr>
        <w:t xml:space="preserve"> ağustos kasım arasında düşerken aralıkta</w:t>
      </w:r>
      <w:r w:rsidR="00BD0561">
        <w:rPr>
          <w:rFonts w:asciiTheme="minorHAnsi" w:hAnsiTheme="minorHAnsi" w:cstheme="minorHAnsi"/>
          <w:bCs/>
        </w:rPr>
        <w:t>n sonra hafif tempoda artış eğilimine girmiştir.</w:t>
      </w:r>
      <w:r w:rsidR="003E2B0D" w:rsidRPr="00647DD3">
        <w:rPr>
          <w:rFonts w:asciiTheme="minorHAnsi" w:hAnsiTheme="minorHAnsi" w:cstheme="minorHAnsi"/>
          <w:bCs/>
        </w:rPr>
        <w:t xml:space="preserve"> </w:t>
      </w:r>
      <w:r w:rsidR="009F4ABF">
        <w:rPr>
          <w:rFonts w:asciiTheme="minorHAnsi" w:hAnsiTheme="minorHAnsi" w:cstheme="minorHAnsi"/>
          <w:bCs/>
        </w:rPr>
        <w:t>Mayıs</w:t>
      </w:r>
      <w:r w:rsidR="000F0AE0" w:rsidRPr="00647DD3">
        <w:rPr>
          <w:rFonts w:asciiTheme="minorHAnsi" w:hAnsiTheme="minorHAnsi" w:cstheme="minorHAnsi"/>
          <w:bCs/>
        </w:rPr>
        <w:t xml:space="preserve"> ayında k</w:t>
      </w:r>
      <w:r w:rsidRPr="00647DD3">
        <w:rPr>
          <w:rFonts w:asciiTheme="minorHAnsi" w:hAnsiTheme="minorHAnsi" w:cstheme="minorHAnsi"/>
          <w:bCs/>
        </w:rPr>
        <w:t xml:space="preserve">iralık konut talep endeksi </w:t>
      </w:r>
      <w:r w:rsidR="000F0AE0" w:rsidRPr="00647DD3">
        <w:rPr>
          <w:rFonts w:asciiTheme="minorHAnsi" w:hAnsiTheme="minorHAnsi" w:cstheme="minorHAnsi"/>
          <w:bCs/>
        </w:rPr>
        <w:t xml:space="preserve">yüzde </w:t>
      </w:r>
      <w:r w:rsidR="00BD0561">
        <w:rPr>
          <w:rFonts w:asciiTheme="minorHAnsi" w:hAnsiTheme="minorHAnsi" w:cstheme="minorHAnsi"/>
          <w:bCs/>
        </w:rPr>
        <w:t>1</w:t>
      </w:r>
      <w:r w:rsidR="009F4ABF">
        <w:rPr>
          <w:rFonts w:asciiTheme="minorHAnsi" w:hAnsiTheme="minorHAnsi" w:cstheme="minorHAnsi"/>
          <w:bCs/>
        </w:rPr>
        <w:t>9,7’lik güçlü bir artış göstermiştir</w:t>
      </w:r>
      <w:r w:rsidRPr="00647DD3">
        <w:rPr>
          <w:rFonts w:asciiTheme="minorHAnsi" w:hAnsiTheme="minorHAnsi" w:cstheme="minorHAnsi"/>
          <w:bCs/>
        </w:rPr>
        <w:t xml:space="preserve"> (</w:t>
      </w:r>
      <w:r w:rsidR="00BD0561">
        <w:rPr>
          <w:rFonts w:asciiTheme="minorHAnsi" w:hAnsiTheme="minorHAnsi" w:cstheme="minorHAnsi"/>
          <w:bCs/>
        </w:rPr>
        <w:t>18</w:t>
      </w:r>
      <w:r w:rsidR="009F4ABF">
        <w:rPr>
          <w:rFonts w:asciiTheme="minorHAnsi" w:hAnsiTheme="minorHAnsi" w:cstheme="minorHAnsi"/>
          <w:bCs/>
        </w:rPr>
        <w:t>2,8</w:t>
      </w:r>
      <w:r w:rsidR="00E74259" w:rsidRPr="00647DD3">
        <w:rPr>
          <w:rFonts w:asciiTheme="minorHAnsi" w:hAnsiTheme="minorHAnsi" w:cstheme="minorHAnsi"/>
          <w:bCs/>
        </w:rPr>
        <w:t>’</w:t>
      </w:r>
      <w:r w:rsidR="000F0AE0" w:rsidRPr="00647DD3">
        <w:rPr>
          <w:rFonts w:asciiTheme="minorHAnsi" w:hAnsiTheme="minorHAnsi" w:cstheme="minorHAnsi"/>
          <w:bCs/>
        </w:rPr>
        <w:t>d</w:t>
      </w:r>
      <w:r w:rsidR="0053114B" w:rsidRPr="00647DD3">
        <w:rPr>
          <w:rFonts w:asciiTheme="minorHAnsi" w:hAnsiTheme="minorHAnsi" w:cstheme="minorHAnsi"/>
          <w:bCs/>
        </w:rPr>
        <w:t xml:space="preserve">en </w:t>
      </w:r>
      <w:r w:rsidR="009F4ABF">
        <w:rPr>
          <w:rFonts w:asciiTheme="minorHAnsi" w:hAnsiTheme="minorHAnsi" w:cstheme="minorHAnsi"/>
          <w:bCs/>
        </w:rPr>
        <w:t>218,9’a</w:t>
      </w:r>
      <w:r w:rsidRPr="00647DD3">
        <w:rPr>
          <w:rFonts w:asciiTheme="minorHAnsi" w:hAnsiTheme="minorHAnsi" w:cstheme="minorHAnsi"/>
          <w:bCs/>
        </w:rPr>
        <w:t xml:space="preserve">). </w:t>
      </w:r>
      <w:r w:rsidR="003E2B0D" w:rsidRPr="00647DD3">
        <w:rPr>
          <w:rFonts w:asciiTheme="minorHAnsi" w:hAnsiTheme="minorHAnsi" w:cstheme="minorHAnsi"/>
          <w:bCs/>
        </w:rPr>
        <w:t>Yıllık bazda baktığımızda ise kiralık konut talebinde</w:t>
      </w:r>
      <w:r w:rsidR="009F4ABF">
        <w:rPr>
          <w:rFonts w:asciiTheme="minorHAnsi" w:hAnsiTheme="minorHAnsi" w:cstheme="minorHAnsi"/>
          <w:bCs/>
        </w:rPr>
        <w:t>ki artış</w:t>
      </w:r>
      <w:r w:rsidR="003E2B0D" w:rsidRPr="00647DD3">
        <w:rPr>
          <w:rFonts w:asciiTheme="minorHAnsi" w:hAnsiTheme="minorHAnsi" w:cstheme="minorHAnsi"/>
          <w:bCs/>
        </w:rPr>
        <w:t xml:space="preserve"> yüzde </w:t>
      </w:r>
      <w:r w:rsidR="009F4ABF">
        <w:rPr>
          <w:rFonts w:asciiTheme="minorHAnsi" w:hAnsiTheme="minorHAnsi" w:cstheme="minorHAnsi"/>
          <w:bCs/>
        </w:rPr>
        <w:t>3,4’tür.</w:t>
      </w:r>
    </w:p>
    <w:p w14:paraId="016C3A7C" w14:textId="77777777" w:rsidR="005644E3" w:rsidRPr="00647DD3" w:rsidRDefault="005644E3" w:rsidP="001C4C93">
      <w:pPr>
        <w:spacing w:before="120" w:after="120" w:line="276" w:lineRule="auto"/>
        <w:contextualSpacing/>
        <w:jc w:val="both"/>
        <w:rPr>
          <w:rFonts w:asciiTheme="minorHAnsi" w:hAnsiTheme="minorHAnsi" w:cstheme="minorHAnsi"/>
          <w:bCs/>
        </w:rPr>
      </w:pPr>
    </w:p>
    <w:p w14:paraId="36C00366" w14:textId="269A1D8C" w:rsidR="001C4C93" w:rsidRPr="00647DD3" w:rsidRDefault="001C4C93" w:rsidP="001C4C93">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rPr>
        <w:t xml:space="preserve">Şekil 7: </w:t>
      </w:r>
      <w:r w:rsidR="00787ACD" w:rsidRPr="00647DD3">
        <w:rPr>
          <w:rFonts w:asciiTheme="minorHAnsi" w:hAnsiTheme="minorHAnsi" w:cstheme="minorHAnsi"/>
          <w:b/>
        </w:rPr>
        <w:t>T</w:t>
      </w:r>
      <w:r w:rsidRPr="00647DD3">
        <w:rPr>
          <w:rFonts w:asciiTheme="minorHAnsi" w:hAnsiTheme="minorHAnsi" w:cstheme="minorHAnsi"/>
          <w:b/>
        </w:rPr>
        <w:t>alep</w:t>
      </w:r>
      <w:r w:rsidRPr="00647DD3">
        <w:rPr>
          <w:rFonts w:asciiTheme="minorHAnsi" w:hAnsiTheme="minorHAnsi" w:cstheme="minorHAnsi"/>
          <w:b/>
          <w:bCs/>
        </w:rPr>
        <w:t xml:space="preserve"> göstergesi (2020 Şubat=100)</w:t>
      </w:r>
    </w:p>
    <w:p w14:paraId="7F4F39AA" w14:textId="7758C607" w:rsidR="001C4C93" w:rsidRDefault="001C4C93" w:rsidP="001C4C93">
      <w:pPr>
        <w:spacing w:before="120" w:after="120" w:line="276" w:lineRule="auto"/>
        <w:contextualSpacing/>
        <w:jc w:val="both"/>
        <w:rPr>
          <w:rFonts w:asciiTheme="minorHAnsi" w:hAnsiTheme="minorHAnsi" w:cstheme="minorHAnsi"/>
          <w:bCs/>
        </w:rPr>
      </w:pPr>
    </w:p>
    <w:p w14:paraId="126E57B8" w14:textId="7CC89016" w:rsidR="00D0533A" w:rsidRPr="00647DD3" w:rsidRDefault="00D0533A"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rPr>
        <w:lastRenderedPageBreak/>
        <w:drawing>
          <wp:inline distT="0" distB="0" distL="0" distR="0" wp14:anchorId="4C016CB1" wp14:editId="365D9755">
            <wp:extent cx="3646813" cy="2085975"/>
            <wp:effectExtent l="0" t="0" r="0" b="0"/>
            <wp:docPr id="90561267"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3701" cy="2095635"/>
                    </a:xfrm>
                    <a:prstGeom prst="rect">
                      <a:avLst/>
                    </a:prstGeom>
                    <a:noFill/>
                  </pic:spPr>
                </pic:pic>
              </a:graphicData>
            </a:graphic>
          </wp:inline>
        </w:drawing>
      </w:r>
    </w:p>
    <w:p w14:paraId="2F72ECB8" w14:textId="2BE9FFC7" w:rsidR="0072686F" w:rsidRPr="00647DD3" w:rsidRDefault="001C4C93" w:rsidP="00D2791E">
      <w:pPr>
        <w:spacing w:before="120" w:after="120" w:line="276" w:lineRule="auto"/>
        <w:contextualSpacing/>
        <w:jc w:val="both"/>
        <w:rPr>
          <w:rFonts w:asciiTheme="minorHAnsi" w:hAnsiTheme="minorHAnsi" w:cstheme="minorHAnsi"/>
          <w:sz w:val="24"/>
          <w:szCs w:val="24"/>
        </w:rPr>
      </w:pPr>
      <w:r w:rsidRPr="00647DD3">
        <w:rPr>
          <w:rFonts w:asciiTheme="minorHAnsi" w:hAnsiTheme="minorHAnsi" w:cstheme="minorHAnsi"/>
          <w:sz w:val="24"/>
          <w:szCs w:val="24"/>
        </w:rPr>
        <w:t>Kaynak: sahibinden.com, Betam</w:t>
      </w:r>
    </w:p>
    <w:p w14:paraId="10F8417F" w14:textId="4BE58BA6" w:rsidR="00A1501B" w:rsidRPr="00647DD3" w:rsidRDefault="007B13F0" w:rsidP="0072686F">
      <w:pPr>
        <w:pStyle w:val="ListParagraph"/>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Yayından kaldırılan ilan sayılarının ilan sayısı</w:t>
      </w:r>
      <w:r w:rsidR="007378CF" w:rsidRPr="00647DD3">
        <w:rPr>
          <w:rFonts w:asciiTheme="minorHAnsi" w:hAnsiTheme="minorHAnsi" w:cstheme="minorHAnsi"/>
          <w:b/>
          <w:sz w:val="24"/>
          <w:szCs w:val="24"/>
        </w:rPr>
        <w:t>na</w:t>
      </w:r>
      <w:r w:rsidRPr="00647DD3">
        <w:rPr>
          <w:rFonts w:asciiTheme="minorHAnsi" w:hAnsiTheme="minorHAnsi" w:cstheme="minorHAnsi"/>
          <w:b/>
          <w:sz w:val="24"/>
          <w:szCs w:val="24"/>
        </w:rPr>
        <w:t xml:space="preserve"> göre analiz</w:t>
      </w:r>
      <w:r w:rsidR="00171A17" w:rsidRPr="00647DD3">
        <w:rPr>
          <w:rFonts w:asciiTheme="minorHAnsi" w:hAnsiTheme="minorHAnsi" w:cstheme="minorHAnsi"/>
          <w:b/>
          <w:sz w:val="24"/>
          <w:szCs w:val="24"/>
        </w:rPr>
        <w:t>i</w:t>
      </w:r>
    </w:p>
    <w:p w14:paraId="1EF55684" w14:textId="0C9DCCC4" w:rsidR="00AB5105" w:rsidRPr="00647DD3" w:rsidRDefault="004F6D15" w:rsidP="00D32DDB">
      <w:pPr>
        <w:spacing w:before="120" w:after="120" w:line="276" w:lineRule="auto"/>
        <w:contextualSpacing/>
        <w:jc w:val="both"/>
        <w:rPr>
          <w:rFonts w:asciiTheme="minorHAnsi" w:eastAsia="Calibri" w:hAnsiTheme="minorHAnsi" w:cstheme="minorHAnsi"/>
          <w:b/>
          <w:bCs/>
          <w:iCs/>
          <w:strike/>
          <w:color w:val="FF0000"/>
        </w:rPr>
      </w:pPr>
      <w:r w:rsidRPr="00647DD3">
        <w:rPr>
          <w:rFonts w:asciiTheme="minorHAnsi" w:eastAsia="Calibri" w:hAnsiTheme="minorHAnsi" w:cstheme="minorHAnsi"/>
          <w:b/>
          <w:bCs/>
          <w:iCs/>
        </w:rPr>
        <w:t>Türkiye genelinde h</w:t>
      </w:r>
      <w:r w:rsidR="00E74259" w:rsidRPr="00647DD3">
        <w:rPr>
          <w:rFonts w:asciiTheme="minorHAnsi" w:eastAsia="Calibri" w:hAnsiTheme="minorHAnsi" w:cstheme="minorHAnsi"/>
          <w:b/>
          <w:bCs/>
          <w:iCs/>
        </w:rPr>
        <w:t>em k</w:t>
      </w:r>
      <w:r w:rsidR="00B42B19" w:rsidRPr="00647DD3">
        <w:rPr>
          <w:rFonts w:asciiTheme="minorHAnsi" w:eastAsia="Calibri" w:hAnsiTheme="minorHAnsi" w:cstheme="minorHAnsi"/>
          <w:b/>
          <w:bCs/>
          <w:iCs/>
        </w:rPr>
        <w:t>iral</w:t>
      </w:r>
      <w:r w:rsidR="009D0CDB" w:rsidRPr="00647DD3">
        <w:rPr>
          <w:rFonts w:asciiTheme="minorHAnsi" w:eastAsia="Calibri" w:hAnsiTheme="minorHAnsi" w:cstheme="minorHAnsi"/>
          <w:b/>
          <w:bCs/>
          <w:iCs/>
        </w:rPr>
        <w:t xml:space="preserve">ık ilan sayısı </w:t>
      </w:r>
      <w:r w:rsidR="00E74259" w:rsidRPr="00647DD3">
        <w:rPr>
          <w:rFonts w:asciiTheme="minorHAnsi" w:eastAsia="Calibri" w:hAnsiTheme="minorHAnsi" w:cstheme="minorHAnsi"/>
          <w:b/>
          <w:bCs/>
          <w:iCs/>
        </w:rPr>
        <w:t xml:space="preserve">hem de </w:t>
      </w:r>
      <w:r w:rsidR="008A1966" w:rsidRPr="00647DD3">
        <w:rPr>
          <w:rFonts w:asciiTheme="minorHAnsi" w:eastAsia="Calibri" w:hAnsiTheme="minorHAnsi" w:cstheme="minorHAnsi"/>
          <w:b/>
          <w:bCs/>
          <w:iCs/>
        </w:rPr>
        <w:t xml:space="preserve">kiralanan konut sayısı </w:t>
      </w:r>
      <w:r w:rsidR="003E4597">
        <w:rPr>
          <w:rFonts w:asciiTheme="minorHAnsi" w:eastAsia="Calibri" w:hAnsiTheme="minorHAnsi" w:cstheme="minorHAnsi"/>
          <w:b/>
          <w:bCs/>
          <w:iCs/>
        </w:rPr>
        <w:t>arttı</w:t>
      </w:r>
    </w:p>
    <w:p w14:paraId="65527434" w14:textId="25F0AEC3" w:rsidR="00500B7B" w:rsidRDefault="007517B8" w:rsidP="006A235C">
      <w:pPr>
        <w:spacing w:line="276" w:lineRule="auto"/>
        <w:jc w:val="both"/>
        <w:rPr>
          <w:rFonts w:asciiTheme="minorHAnsi" w:eastAsia="Calibri" w:hAnsiTheme="minorHAnsi" w:cstheme="minorHAnsi"/>
        </w:rPr>
      </w:pPr>
      <w:r w:rsidRPr="00647DD3">
        <w:rPr>
          <w:rFonts w:asciiTheme="minorHAnsi" w:eastAsia="Calibri" w:hAnsiTheme="minorHAnsi" w:cstheme="minorHAnsi"/>
        </w:rPr>
        <w:t xml:space="preserve">Şekil </w:t>
      </w:r>
      <w:r w:rsidR="00D960E3" w:rsidRPr="00647DD3">
        <w:rPr>
          <w:rFonts w:asciiTheme="minorHAnsi" w:eastAsia="Calibri" w:hAnsiTheme="minorHAnsi" w:cstheme="minorHAnsi"/>
        </w:rPr>
        <w:t>8</w:t>
      </w:r>
      <w:r w:rsidRPr="00647DD3">
        <w:rPr>
          <w:rFonts w:asciiTheme="minorHAnsi" w:eastAsia="Calibri" w:hAnsiTheme="minorHAnsi" w:cstheme="minorHAnsi"/>
        </w:rPr>
        <w:t xml:space="preserve">-sol panel </w:t>
      </w:r>
      <w:r w:rsidR="009C08FB" w:rsidRPr="00647DD3">
        <w:rPr>
          <w:rFonts w:asciiTheme="minorHAnsi" w:eastAsia="Calibri" w:hAnsiTheme="minorHAnsi" w:cstheme="minorHAnsi"/>
        </w:rPr>
        <w:t>kiralık ilanların ne kadarının kiralandığını gösteren kiralanan konut sayısının kiralık ilan sayısına oranını</w:t>
      </w:r>
      <w:r w:rsidR="004D3CC8" w:rsidRPr="00647DD3">
        <w:rPr>
          <w:rStyle w:val="FootnoteReference"/>
          <w:rFonts w:asciiTheme="minorHAnsi" w:eastAsia="Calibri" w:hAnsiTheme="minorHAnsi" w:cstheme="minorHAnsi"/>
        </w:rPr>
        <w:footnoteReference w:id="4"/>
      </w:r>
      <w:r w:rsidR="009C08FB" w:rsidRPr="00647DD3">
        <w:rPr>
          <w:rFonts w:asciiTheme="minorHAnsi" w:eastAsia="Calibri" w:hAnsiTheme="minorHAnsi" w:cstheme="minorHAnsi"/>
        </w:rPr>
        <w:t xml:space="preserve"> göstermektedir.</w:t>
      </w:r>
      <w:r w:rsidR="00A00CB7" w:rsidRPr="00647DD3">
        <w:rPr>
          <w:rFonts w:asciiTheme="minorHAnsi" w:eastAsia="Calibri" w:hAnsiTheme="minorHAnsi" w:cstheme="minorHAnsi"/>
        </w:rPr>
        <w:t xml:space="preserve"> </w:t>
      </w:r>
      <w:r w:rsidR="000F0AE0" w:rsidRPr="00647DD3">
        <w:rPr>
          <w:rFonts w:asciiTheme="minorHAnsi" w:eastAsia="Calibri" w:hAnsiTheme="minorHAnsi" w:cstheme="minorHAnsi"/>
        </w:rPr>
        <w:t>2023’ün ikinci yarısında düşüşe geçen bu oran 2024 başından beri küçük hareketlerle artmaktadır</w:t>
      </w:r>
      <w:r w:rsidR="00831011" w:rsidRPr="00647DD3">
        <w:rPr>
          <w:rFonts w:asciiTheme="minorHAnsi" w:eastAsia="Calibri" w:hAnsiTheme="minorHAnsi" w:cstheme="minorHAnsi"/>
        </w:rPr>
        <w:t>.</w:t>
      </w:r>
      <w:r w:rsidR="003E2B0D" w:rsidRPr="00647DD3">
        <w:rPr>
          <w:rFonts w:asciiTheme="minorHAnsi" w:eastAsia="Calibri" w:hAnsiTheme="minorHAnsi" w:cstheme="minorHAnsi"/>
        </w:rPr>
        <w:t xml:space="preserve"> </w:t>
      </w:r>
      <w:r w:rsidR="005C6564">
        <w:rPr>
          <w:rFonts w:asciiTheme="minorHAnsi" w:eastAsia="Calibri" w:hAnsiTheme="minorHAnsi" w:cstheme="minorHAnsi"/>
        </w:rPr>
        <w:t>K</w:t>
      </w:r>
      <w:r w:rsidR="009540A4" w:rsidRPr="00647DD3">
        <w:rPr>
          <w:rFonts w:asciiTheme="minorHAnsi" w:eastAsia="Calibri" w:hAnsiTheme="minorHAnsi" w:cstheme="minorHAnsi"/>
        </w:rPr>
        <w:t xml:space="preserve">iralanan konut sayısının kiralık ilan sayısına oranında </w:t>
      </w:r>
      <w:r w:rsidR="009F4ABF">
        <w:rPr>
          <w:rFonts w:asciiTheme="minorHAnsi" w:eastAsia="Calibri" w:hAnsiTheme="minorHAnsi" w:cstheme="minorHAnsi"/>
        </w:rPr>
        <w:t>mayıs</w:t>
      </w:r>
      <w:r w:rsidR="003E4597">
        <w:rPr>
          <w:rFonts w:asciiTheme="minorHAnsi" w:eastAsia="Calibri" w:hAnsiTheme="minorHAnsi" w:cstheme="minorHAnsi"/>
        </w:rPr>
        <w:t xml:space="preserve">ta nisana kıyasla </w:t>
      </w:r>
      <w:r w:rsidR="009F4ABF">
        <w:rPr>
          <w:rFonts w:asciiTheme="minorHAnsi" w:eastAsia="Calibri" w:hAnsiTheme="minorHAnsi" w:cstheme="minorHAnsi"/>
        </w:rPr>
        <w:t>1,8</w:t>
      </w:r>
      <w:r w:rsidR="000F0AE0" w:rsidRPr="00647DD3">
        <w:rPr>
          <w:rFonts w:asciiTheme="minorHAnsi" w:eastAsia="Calibri" w:hAnsiTheme="minorHAnsi" w:cstheme="minorHAnsi"/>
        </w:rPr>
        <w:t xml:space="preserve"> yüzde puanlık artış söz konusudur</w:t>
      </w:r>
      <w:r w:rsidR="00251E3C" w:rsidRPr="00647DD3">
        <w:rPr>
          <w:rFonts w:asciiTheme="minorHAnsi" w:eastAsia="Calibri" w:hAnsiTheme="minorHAnsi" w:cstheme="minorHAnsi"/>
        </w:rPr>
        <w:t xml:space="preserve"> (yüzde 1</w:t>
      </w:r>
      <w:r w:rsidR="00BD0561">
        <w:rPr>
          <w:rFonts w:asciiTheme="minorHAnsi" w:eastAsia="Calibri" w:hAnsiTheme="minorHAnsi" w:cstheme="minorHAnsi"/>
        </w:rPr>
        <w:t>5</w:t>
      </w:r>
      <w:r w:rsidR="00251E3C" w:rsidRPr="00647DD3">
        <w:rPr>
          <w:rFonts w:asciiTheme="minorHAnsi" w:eastAsia="Calibri" w:hAnsiTheme="minorHAnsi" w:cstheme="minorHAnsi"/>
        </w:rPr>
        <w:t>,</w:t>
      </w:r>
      <w:r w:rsidR="009F4ABF">
        <w:rPr>
          <w:rFonts w:asciiTheme="minorHAnsi" w:eastAsia="Calibri" w:hAnsiTheme="minorHAnsi" w:cstheme="minorHAnsi"/>
        </w:rPr>
        <w:t>6</w:t>
      </w:r>
      <w:r w:rsidR="00251E3C" w:rsidRPr="00647DD3">
        <w:rPr>
          <w:rFonts w:asciiTheme="minorHAnsi" w:eastAsia="Calibri" w:hAnsiTheme="minorHAnsi" w:cstheme="minorHAnsi"/>
        </w:rPr>
        <w:t>’</w:t>
      </w:r>
      <w:r w:rsidR="00BD0561">
        <w:rPr>
          <w:rFonts w:asciiTheme="minorHAnsi" w:eastAsia="Calibri" w:hAnsiTheme="minorHAnsi" w:cstheme="minorHAnsi"/>
        </w:rPr>
        <w:t>d</w:t>
      </w:r>
      <w:r w:rsidR="009F4ABF">
        <w:rPr>
          <w:rFonts w:asciiTheme="minorHAnsi" w:eastAsia="Calibri" w:hAnsiTheme="minorHAnsi" w:cstheme="minorHAnsi"/>
        </w:rPr>
        <w:t>a</w:t>
      </w:r>
      <w:r w:rsidR="00251E3C" w:rsidRPr="00647DD3">
        <w:rPr>
          <w:rFonts w:asciiTheme="minorHAnsi" w:eastAsia="Calibri" w:hAnsiTheme="minorHAnsi" w:cstheme="minorHAnsi"/>
        </w:rPr>
        <w:t xml:space="preserve">n yüzde </w:t>
      </w:r>
      <w:r w:rsidR="000F0AE0" w:rsidRPr="00647DD3">
        <w:rPr>
          <w:rFonts w:asciiTheme="minorHAnsi" w:eastAsia="Calibri" w:hAnsiTheme="minorHAnsi" w:cstheme="minorHAnsi"/>
        </w:rPr>
        <w:t>1</w:t>
      </w:r>
      <w:r w:rsidR="009F4ABF">
        <w:rPr>
          <w:rFonts w:asciiTheme="minorHAnsi" w:eastAsia="Calibri" w:hAnsiTheme="minorHAnsi" w:cstheme="minorHAnsi"/>
        </w:rPr>
        <w:t>7,4</w:t>
      </w:r>
      <w:r w:rsidR="00251E3C" w:rsidRPr="00647DD3">
        <w:rPr>
          <w:rFonts w:asciiTheme="minorHAnsi" w:eastAsia="Calibri" w:hAnsiTheme="minorHAnsi" w:cstheme="minorHAnsi"/>
        </w:rPr>
        <w:t>’</w:t>
      </w:r>
      <w:r w:rsidR="009F4ABF">
        <w:rPr>
          <w:rFonts w:asciiTheme="minorHAnsi" w:eastAsia="Calibri" w:hAnsiTheme="minorHAnsi" w:cstheme="minorHAnsi"/>
        </w:rPr>
        <w:t>e</w:t>
      </w:r>
      <w:r w:rsidR="00251E3C" w:rsidRPr="00647DD3">
        <w:rPr>
          <w:rFonts w:asciiTheme="minorHAnsi" w:eastAsia="Calibri" w:hAnsiTheme="minorHAnsi" w:cstheme="minorHAnsi"/>
        </w:rPr>
        <w:t>).</w:t>
      </w:r>
      <w:r w:rsidR="00A00CB7" w:rsidRPr="00647DD3">
        <w:rPr>
          <w:rFonts w:asciiTheme="minorHAnsi" w:eastAsia="Calibri" w:hAnsiTheme="minorHAnsi" w:cstheme="minorHAnsi"/>
        </w:rPr>
        <w:t xml:space="preserve"> </w:t>
      </w:r>
      <w:r w:rsidR="009F4ABF">
        <w:rPr>
          <w:rFonts w:asciiTheme="minorHAnsi" w:eastAsia="Calibri" w:hAnsiTheme="minorHAnsi" w:cstheme="minorHAnsi"/>
        </w:rPr>
        <w:t>Mayıs ayında hem kiralık konut adedi hem de kiralanan konut adedi artmıştır.</w:t>
      </w:r>
      <w:r w:rsidR="005C6564">
        <w:rPr>
          <w:rFonts w:asciiTheme="minorHAnsi" w:eastAsia="Calibri" w:hAnsiTheme="minorHAnsi" w:cstheme="minorHAnsi"/>
        </w:rPr>
        <w:t xml:space="preserve"> </w:t>
      </w:r>
      <w:r w:rsidR="00251E3C" w:rsidRPr="00647DD3">
        <w:rPr>
          <w:rFonts w:asciiTheme="minorHAnsi" w:eastAsia="Calibri" w:hAnsiTheme="minorHAnsi" w:cstheme="minorHAnsi"/>
        </w:rPr>
        <w:t xml:space="preserve">Kiralık konut adedi yüzde </w:t>
      </w:r>
      <w:r w:rsidR="009F4ABF">
        <w:rPr>
          <w:rFonts w:asciiTheme="minorHAnsi" w:eastAsia="Calibri" w:hAnsiTheme="minorHAnsi" w:cstheme="minorHAnsi"/>
        </w:rPr>
        <w:t>4,</w:t>
      </w:r>
      <w:r w:rsidR="003E4597">
        <w:rPr>
          <w:rFonts w:asciiTheme="minorHAnsi" w:eastAsia="Calibri" w:hAnsiTheme="minorHAnsi" w:cstheme="minorHAnsi"/>
        </w:rPr>
        <w:t>7</w:t>
      </w:r>
      <w:r w:rsidR="006F4E21" w:rsidRPr="00647DD3">
        <w:rPr>
          <w:rFonts w:asciiTheme="minorHAnsi" w:eastAsia="Calibri" w:hAnsiTheme="minorHAnsi" w:cstheme="minorHAnsi"/>
        </w:rPr>
        <w:t xml:space="preserve"> (</w:t>
      </w:r>
      <w:bookmarkStart w:id="4" w:name="OLE_LINK5"/>
      <w:r w:rsidR="00BD0561">
        <w:rPr>
          <w:rFonts w:asciiTheme="minorHAnsi" w:hAnsiTheme="minorHAnsi" w:cstheme="minorHAnsi"/>
          <w:bCs/>
        </w:rPr>
        <w:t>262.991’</w:t>
      </w:r>
      <w:r w:rsidR="009F4ABF">
        <w:rPr>
          <w:rFonts w:asciiTheme="minorHAnsi" w:hAnsiTheme="minorHAnsi" w:cstheme="minorHAnsi"/>
          <w:bCs/>
        </w:rPr>
        <w:t>d</w:t>
      </w:r>
      <w:r w:rsidR="00BD0561">
        <w:rPr>
          <w:rFonts w:asciiTheme="minorHAnsi" w:hAnsiTheme="minorHAnsi" w:cstheme="minorHAnsi"/>
          <w:bCs/>
        </w:rPr>
        <w:t>e</w:t>
      </w:r>
      <w:r w:rsidR="009F4ABF">
        <w:rPr>
          <w:rFonts w:asciiTheme="minorHAnsi" w:hAnsiTheme="minorHAnsi" w:cstheme="minorHAnsi"/>
          <w:bCs/>
        </w:rPr>
        <w:t>n 275.423’e</w:t>
      </w:r>
      <w:bookmarkEnd w:id="4"/>
      <w:r w:rsidR="006F4E21" w:rsidRPr="00647DD3">
        <w:rPr>
          <w:rFonts w:asciiTheme="minorHAnsi" w:eastAsia="Calibri" w:hAnsiTheme="minorHAnsi" w:cstheme="minorHAnsi"/>
        </w:rPr>
        <w:t>)</w:t>
      </w:r>
      <w:r w:rsidR="00251E3C" w:rsidRPr="00647DD3">
        <w:rPr>
          <w:rFonts w:asciiTheme="minorHAnsi" w:eastAsia="Calibri" w:hAnsiTheme="minorHAnsi" w:cstheme="minorHAnsi"/>
        </w:rPr>
        <w:t xml:space="preserve"> </w:t>
      </w:r>
      <w:r w:rsidR="009F4ABF">
        <w:rPr>
          <w:rFonts w:asciiTheme="minorHAnsi" w:eastAsia="Calibri" w:hAnsiTheme="minorHAnsi" w:cstheme="minorHAnsi"/>
        </w:rPr>
        <w:t>artarken</w:t>
      </w:r>
      <w:r w:rsidR="00251E3C" w:rsidRPr="00647DD3">
        <w:rPr>
          <w:rFonts w:asciiTheme="minorHAnsi" w:eastAsia="Calibri" w:hAnsiTheme="minorHAnsi" w:cstheme="minorHAnsi"/>
        </w:rPr>
        <w:t xml:space="preserve">, kiralanan konut adedi yüzde </w:t>
      </w:r>
      <w:r w:rsidR="009F4ABF">
        <w:rPr>
          <w:rFonts w:asciiTheme="minorHAnsi" w:eastAsia="Calibri" w:hAnsiTheme="minorHAnsi" w:cstheme="minorHAnsi"/>
        </w:rPr>
        <w:t>1</w:t>
      </w:r>
      <w:r w:rsidR="003E4597">
        <w:rPr>
          <w:rFonts w:asciiTheme="minorHAnsi" w:eastAsia="Calibri" w:hAnsiTheme="minorHAnsi" w:cstheme="minorHAnsi"/>
        </w:rPr>
        <w:t>6,7</w:t>
      </w:r>
      <w:r w:rsidR="006F4E21" w:rsidRPr="00647DD3">
        <w:rPr>
          <w:rFonts w:asciiTheme="minorHAnsi" w:eastAsia="Calibri" w:hAnsiTheme="minorHAnsi" w:cstheme="minorHAnsi"/>
        </w:rPr>
        <w:t xml:space="preserve"> (</w:t>
      </w:r>
      <w:r w:rsidR="00BD0561">
        <w:rPr>
          <w:rFonts w:asciiTheme="minorHAnsi" w:eastAsia="Calibri" w:hAnsiTheme="minorHAnsi" w:cstheme="minorHAnsi"/>
        </w:rPr>
        <w:t>41.094’</w:t>
      </w:r>
      <w:r w:rsidR="009F4ABF">
        <w:rPr>
          <w:rFonts w:asciiTheme="minorHAnsi" w:eastAsia="Calibri" w:hAnsiTheme="minorHAnsi" w:cstheme="minorHAnsi"/>
        </w:rPr>
        <w:t>ten 47.948’e</w:t>
      </w:r>
      <w:r w:rsidR="006F4E21" w:rsidRPr="00647DD3">
        <w:rPr>
          <w:rFonts w:asciiTheme="minorHAnsi" w:eastAsia="Calibri" w:hAnsiTheme="minorHAnsi" w:cstheme="minorHAnsi"/>
        </w:rPr>
        <w:t>)</w:t>
      </w:r>
      <w:r w:rsidR="00251E3C" w:rsidRPr="00647DD3">
        <w:rPr>
          <w:rFonts w:asciiTheme="minorHAnsi" w:eastAsia="Calibri" w:hAnsiTheme="minorHAnsi" w:cstheme="minorHAnsi"/>
        </w:rPr>
        <w:t xml:space="preserve"> </w:t>
      </w:r>
      <w:r w:rsidR="009F4ABF">
        <w:rPr>
          <w:rFonts w:asciiTheme="minorHAnsi" w:eastAsia="Calibri" w:hAnsiTheme="minorHAnsi" w:cstheme="minorHAnsi"/>
        </w:rPr>
        <w:t>artmıştır</w:t>
      </w:r>
      <w:r w:rsidR="00251E3C" w:rsidRPr="00647DD3">
        <w:rPr>
          <w:rFonts w:asciiTheme="minorHAnsi" w:eastAsia="Calibri" w:hAnsiTheme="minorHAnsi" w:cstheme="minorHAnsi"/>
        </w:rPr>
        <w:t xml:space="preserve">. </w:t>
      </w:r>
      <w:r w:rsidR="009F4ABF">
        <w:rPr>
          <w:rFonts w:asciiTheme="minorHAnsi" w:eastAsia="Calibri" w:hAnsiTheme="minorHAnsi" w:cstheme="minorHAnsi"/>
        </w:rPr>
        <w:t xml:space="preserve">Kiralanan konut sayısının daha hızlı artması oranın da artmasına neden olmuştur. </w:t>
      </w:r>
    </w:p>
    <w:p w14:paraId="5238C446" w14:textId="77777777" w:rsidR="00D0533A" w:rsidRPr="00AC5687" w:rsidRDefault="00D0533A" w:rsidP="006A235C">
      <w:pPr>
        <w:spacing w:line="276" w:lineRule="auto"/>
        <w:jc w:val="both"/>
        <w:rPr>
          <w:rFonts w:asciiTheme="minorHAnsi" w:hAnsiTheme="minorHAnsi" w:cstheme="minorHAnsi"/>
        </w:rPr>
      </w:pPr>
    </w:p>
    <w:p w14:paraId="2740D8FE" w14:textId="0EEE2F5F" w:rsidR="009E337B" w:rsidRPr="00647DD3" w:rsidRDefault="00A1501B">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8</w:t>
      </w:r>
      <w:r w:rsidRPr="00647DD3">
        <w:rPr>
          <w:rFonts w:asciiTheme="minorHAnsi" w:hAnsiTheme="minorHAnsi" w:cstheme="minorHAnsi"/>
          <w:b/>
          <w:bCs/>
        </w:rPr>
        <w:t xml:space="preserve">: Türkiye </w:t>
      </w:r>
      <w:r w:rsidR="008F0644" w:rsidRPr="00647DD3">
        <w:rPr>
          <w:rFonts w:asciiTheme="minorHAnsi" w:hAnsiTheme="minorHAnsi" w:cstheme="minorHAnsi"/>
          <w:b/>
          <w:bCs/>
        </w:rPr>
        <w:t>g</w:t>
      </w:r>
      <w:r w:rsidRPr="00647DD3">
        <w:rPr>
          <w:rFonts w:asciiTheme="minorHAnsi" w:hAnsiTheme="minorHAnsi" w:cstheme="minorHAnsi"/>
          <w:b/>
          <w:bCs/>
        </w:rPr>
        <w:t xml:space="preserve">enelinde </w:t>
      </w:r>
      <w:r w:rsidR="008F0644" w:rsidRPr="00647DD3">
        <w:rPr>
          <w:rFonts w:asciiTheme="minorHAnsi" w:hAnsiTheme="minorHAnsi" w:cstheme="minorHAnsi"/>
          <w:b/>
          <w:bCs/>
        </w:rPr>
        <w:t>k</w:t>
      </w:r>
      <w:r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s</w:t>
      </w:r>
      <w:r w:rsidRPr="00647DD3">
        <w:rPr>
          <w:rFonts w:asciiTheme="minorHAnsi" w:hAnsiTheme="minorHAnsi" w:cstheme="minorHAnsi"/>
          <w:b/>
          <w:bCs/>
        </w:rPr>
        <w:t xml:space="preserve">ayısının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s</w:t>
      </w:r>
      <w:r w:rsidRPr="00647DD3">
        <w:rPr>
          <w:rFonts w:asciiTheme="minorHAnsi" w:hAnsiTheme="minorHAnsi" w:cstheme="minorHAnsi"/>
          <w:b/>
          <w:bCs/>
        </w:rPr>
        <w:t xml:space="preserve">ayısına </w:t>
      </w:r>
      <w:r w:rsidR="008F0644" w:rsidRPr="00647DD3">
        <w:rPr>
          <w:rFonts w:asciiTheme="minorHAnsi" w:hAnsiTheme="minorHAnsi" w:cstheme="minorHAnsi"/>
          <w:b/>
          <w:bCs/>
        </w:rPr>
        <w:t>o</w:t>
      </w:r>
      <w:r w:rsidRPr="00647DD3">
        <w:rPr>
          <w:rFonts w:asciiTheme="minorHAnsi" w:hAnsiTheme="minorHAnsi" w:cstheme="minorHAnsi"/>
          <w:b/>
          <w:bCs/>
        </w:rPr>
        <w:t>ranı (%)</w:t>
      </w:r>
      <w:r w:rsidR="00B50CBB" w:rsidRPr="00647DD3">
        <w:rPr>
          <w:rFonts w:asciiTheme="minorHAnsi" w:hAnsiTheme="minorHAnsi" w:cstheme="minorHAnsi"/>
          <w:b/>
          <w:bCs/>
        </w:rPr>
        <w:t xml:space="preserve"> (sol panel),</w:t>
      </w:r>
      <w:r w:rsidR="00D40370" w:rsidRPr="00647DD3">
        <w:rPr>
          <w:rFonts w:asciiTheme="minorHAnsi" w:hAnsiTheme="minorHAnsi" w:cstheme="minorHAnsi"/>
          <w:b/>
          <w:bCs/>
        </w:rPr>
        <w:t xml:space="preser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iralık 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onut </w:t>
      </w:r>
      <w:r w:rsidR="008F0644" w:rsidRPr="00647DD3">
        <w:rPr>
          <w:rFonts w:asciiTheme="minorHAnsi" w:hAnsiTheme="minorHAnsi" w:cstheme="minorHAnsi"/>
          <w:b/>
          <w:bCs/>
        </w:rPr>
        <w:t>s</w:t>
      </w:r>
      <w:r w:rsidR="00B0256A" w:rsidRPr="00647DD3">
        <w:rPr>
          <w:rFonts w:asciiTheme="minorHAnsi" w:hAnsiTheme="minorHAnsi" w:cstheme="minorHAnsi"/>
          <w:b/>
          <w:bCs/>
        </w:rPr>
        <w:t>ayısı (Bin Adet)</w:t>
      </w:r>
      <w:r w:rsidR="00B50CBB" w:rsidRPr="00647DD3">
        <w:rPr>
          <w:rFonts w:asciiTheme="minorHAnsi" w:hAnsiTheme="minorHAnsi" w:cstheme="minorHAnsi"/>
          <w:b/>
          <w:bCs/>
        </w:rPr>
        <w:t xml:space="preserve"> (sağ panel)</w:t>
      </w:r>
    </w:p>
    <w:p w14:paraId="7DD1438A" w14:textId="26BD5648" w:rsidR="00DB6330" w:rsidRDefault="00DB6330">
      <w:pPr>
        <w:spacing w:before="120" w:after="120" w:line="276" w:lineRule="auto"/>
        <w:contextualSpacing/>
        <w:jc w:val="both"/>
        <w:rPr>
          <w:rFonts w:asciiTheme="minorHAnsi" w:hAnsiTheme="minorHAnsi" w:cstheme="minorHAnsi"/>
          <w:b/>
          <w:bCs/>
        </w:rPr>
      </w:pPr>
    </w:p>
    <w:p w14:paraId="7AC5878C" w14:textId="013FC17C" w:rsidR="00D0533A" w:rsidRPr="00647DD3" w:rsidRDefault="00D0533A">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rPr>
        <w:drawing>
          <wp:inline distT="0" distB="0" distL="0" distR="0" wp14:anchorId="262DE3A9" wp14:editId="0AF38673">
            <wp:extent cx="2743200" cy="1811871"/>
            <wp:effectExtent l="0" t="0" r="0" b="0"/>
            <wp:docPr id="122103839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563" cy="1827302"/>
                    </a:xfrm>
                    <a:prstGeom prst="rect">
                      <a:avLst/>
                    </a:prstGeom>
                    <a:noFill/>
                  </pic:spPr>
                </pic:pic>
              </a:graphicData>
            </a:graphic>
          </wp:inline>
        </w:drawing>
      </w:r>
      <w:r>
        <w:rPr>
          <w:rFonts w:asciiTheme="minorHAnsi" w:hAnsiTheme="minorHAnsi" w:cstheme="minorHAnsi"/>
          <w:b/>
          <w:bCs/>
          <w:noProof/>
        </w:rPr>
        <w:drawing>
          <wp:inline distT="0" distB="0" distL="0" distR="0" wp14:anchorId="599D865D" wp14:editId="11E6BCDC">
            <wp:extent cx="2952750" cy="1804196"/>
            <wp:effectExtent l="0" t="0" r="0" b="5715"/>
            <wp:docPr id="43848393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3020" cy="1822692"/>
                    </a:xfrm>
                    <a:prstGeom prst="rect">
                      <a:avLst/>
                    </a:prstGeom>
                    <a:noFill/>
                  </pic:spPr>
                </pic:pic>
              </a:graphicData>
            </a:graphic>
          </wp:inline>
        </w:drawing>
      </w:r>
    </w:p>
    <w:p w14:paraId="6018F8F8"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9143B67" w14:textId="77777777" w:rsidR="007816C2" w:rsidRPr="00647DD3" w:rsidRDefault="007816C2">
      <w:pPr>
        <w:spacing w:before="120" w:after="120" w:line="276" w:lineRule="auto"/>
        <w:contextualSpacing/>
        <w:jc w:val="both"/>
        <w:rPr>
          <w:rFonts w:asciiTheme="minorHAnsi" w:hAnsiTheme="minorHAnsi" w:cstheme="minorHAnsi"/>
          <w:b/>
          <w:bCs/>
        </w:rPr>
      </w:pPr>
    </w:p>
    <w:p w14:paraId="5837BB2E" w14:textId="312F45D6" w:rsidR="009B375E" w:rsidRPr="00647DD3" w:rsidRDefault="005C656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647DD3">
        <w:rPr>
          <w:rFonts w:asciiTheme="minorHAnsi" w:hAnsiTheme="minorHAnsi" w:cstheme="minorHAnsi"/>
          <w:b/>
          <w:bCs/>
        </w:rPr>
        <w:t xml:space="preserve">iralanan konut </w:t>
      </w:r>
      <w:r w:rsidR="009F4ABF">
        <w:rPr>
          <w:rFonts w:asciiTheme="minorHAnsi" w:hAnsiTheme="minorHAnsi" w:cstheme="minorHAnsi"/>
          <w:b/>
          <w:bCs/>
        </w:rPr>
        <w:t>sayısının kiralık ilan sayısına oranı üç büyükşehirde de arttı</w:t>
      </w:r>
      <w:r w:rsidR="00642794" w:rsidRPr="00647DD3">
        <w:rPr>
          <w:rFonts w:asciiTheme="minorHAnsi" w:hAnsiTheme="minorHAnsi" w:cstheme="minorHAnsi"/>
          <w:b/>
          <w:bCs/>
        </w:rPr>
        <w:t xml:space="preserve"> </w:t>
      </w:r>
    </w:p>
    <w:p w14:paraId="0D8B53F5" w14:textId="0F6119B4" w:rsidR="00171A17" w:rsidRDefault="007517B8" w:rsidP="007517B8">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Kiralanan konut sayısının kiralık ilan sayısına oranı</w:t>
      </w:r>
      <w:r w:rsidR="00642794" w:rsidRPr="00647DD3">
        <w:rPr>
          <w:rFonts w:asciiTheme="minorHAnsi" w:hAnsiTheme="minorHAnsi" w:cstheme="minorHAnsi"/>
        </w:rPr>
        <w:t xml:space="preserve"> </w:t>
      </w:r>
      <w:r w:rsidR="009F4ABF">
        <w:rPr>
          <w:rFonts w:asciiTheme="minorHAnsi" w:hAnsiTheme="minorHAnsi" w:cstheme="minorHAnsi"/>
        </w:rPr>
        <w:t>üç büyükşehirde de artmıştır</w:t>
      </w:r>
      <w:r w:rsidR="00D40370" w:rsidRPr="00647DD3">
        <w:rPr>
          <w:rFonts w:asciiTheme="minorHAnsi" w:hAnsiTheme="minorHAnsi" w:cstheme="minorHAnsi"/>
        </w:rPr>
        <w:t xml:space="preserve"> </w:t>
      </w:r>
      <w:r w:rsidRPr="00647DD3">
        <w:rPr>
          <w:rFonts w:asciiTheme="minorHAnsi" w:hAnsiTheme="minorHAnsi" w:cstheme="minorHAnsi"/>
        </w:rPr>
        <w:t xml:space="preserve">(Şekil </w:t>
      </w:r>
      <w:r w:rsidR="00D960E3" w:rsidRPr="00647DD3">
        <w:rPr>
          <w:rFonts w:asciiTheme="minorHAnsi" w:hAnsiTheme="minorHAnsi" w:cstheme="minorHAnsi"/>
        </w:rPr>
        <w:t>9</w:t>
      </w:r>
      <w:r w:rsidRPr="00647DD3">
        <w:rPr>
          <w:rFonts w:asciiTheme="minorHAnsi" w:hAnsiTheme="minorHAnsi" w:cstheme="minorHAnsi"/>
        </w:rPr>
        <w:t xml:space="preserve">). </w:t>
      </w:r>
      <w:r w:rsidR="008C443F" w:rsidRPr="00647DD3">
        <w:rPr>
          <w:rFonts w:asciiTheme="minorHAnsi" w:hAnsiTheme="minorHAnsi" w:cstheme="minorHAnsi"/>
        </w:rPr>
        <w:t xml:space="preserve">Bu oran </w:t>
      </w:r>
      <w:r w:rsidR="003E4597">
        <w:rPr>
          <w:rFonts w:asciiTheme="minorHAnsi" w:hAnsiTheme="minorHAnsi" w:cstheme="minorHAnsi"/>
        </w:rPr>
        <w:t>nisandan mayısa</w:t>
      </w:r>
      <w:r w:rsidR="00D40370" w:rsidRPr="00647DD3">
        <w:rPr>
          <w:rFonts w:asciiTheme="minorHAnsi" w:hAnsiTheme="minorHAnsi" w:cstheme="minorHAnsi"/>
        </w:rPr>
        <w:t xml:space="preserve"> </w:t>
      </w:r>
      <w:r w:rsidR="00251E3C" w:rsidRPr="00647DD3">
        <w:rPr>
          <w:rFonts w:asciiTheme="minorHAnsi" w:hAnsiTheme="minorHAnsi" w:cstheme="minorHAnsi"/>
        </w:rPr>
        <w:t>Ankara</w:t>
      </w:r>
      <w:r w:rsidR="001176AA" w:rsidRPr="00647DD3">
        <w:rPr>
          <w:rFonts w:asciiTheme="minorHAnsi" w:hAnsiTheme="minorHAnsi" w:cstheme="minorHAnsi"/>
        </w:rPr>
        <w:t xml:space="preserve">’da </w:t>
      </w:r>
      <w:r w:rsidR="00455487">
        <w:rPr>
          <w:rFonts w:asciiTheme="minorHAnsi" w:hAnsiTheme="minorHAnsi" w:cstheme="minorHAnsi"/>
        </w:rPr>
        <w:t>2,7</w:t>
      </w:r>
      <w:r w:rsidR="00B87FBB" w:rsidRPr="00647DD3">
        <w:rPr>
          <w:rFonts w:asciiTheme="minorHAnsi" w:hAnsiTheme="minorHAnsi" w:cstheme="minorHAnsi"/>
        </w:rPr>
        <w:t xml:space="preserve"> </w:t>
      </w:r>
      <w:r w:rsidR="00FE33A3" w:rsidRPr="00647DD3">
        <w:rPr>
          <w:rFonts w:asciiTheme="minorHAnsi" w:hAnsiTheme="minorHAnsi" w:cstheme="minorHAnsi"/>
        </w:rPr>
        <w:t xml:space="preserve">yüzde </w:t>
      </w:r>
      <w:r w:rsidR="00B87FBB" w:rsidRPr="00647DD3">
        <w:rPr>
          <w:rFonts w:asciiTheme="minorHAnsi" w:hAnsiTheme="minorHAnsi" w:cstheme="minorHAnsi"/>
        </w:rPr>
        <w:t xml:space="preserve">puan, </w:t>
      </w:r>
      <w:r w:rsidR="000F0AE0" w:rsidRPr="00647DD3">
        <w:rPr>
          <w:rFonts w:asciiTheme="minorHAnsi" w:hAnsiTheme="minorHAnsi" w:cstheme="minorHAnsi"/>
        </w:rPr>
        <w:t>İstanbul</w:t>
      </w:r>
      <w:r w:rsidR="00455487">
        <w:rPr>
          <w:rFonts w:asciiTheme="minorHAnsi" w:hAnsiTheme="minorHAnsi" w:cstheme="minorHAnsi"/>
        </w:rPr>
        <w:t xml:space="preserve"> ve İzmir’de ise 1,8 yüzde</w:t>
      </w:r>
      <w:r w:rsidR="00B87FBB" w:rsidRPr="00647DD3">
        <w:rPr>
          <w:rFonts w:asciiTheme="minorHAnsi" w:hAnsiTheme="minorHAnsi" w:cstheme="minorHAnsi"/>
        </w:rPr>
        <w:t xml:space="preserve"> puan</w:t>
      </w:r>
      <w:r w:rsidR="00251E3C" w:rsidRPr="00647DD3">
        <w:rPr>
          <w:rFonts w:asciiTheme="minorHAnsi" w:hAnsiTheme="minorHAnsi" w:cstheme="minorHAnsi"/>
        </w:rPr>
        <w:t xml:space="preserve"> artmıştır</w:t>
      </w:r>
      <w:r w:rsidR="00701277" w:rsidRPr="00647DD3">
        <w:rPr>
          <w:rFonts w:asciiTheme="minorHAnsi" w:hAnsiTheme="minorHAnsi" w:cstheme="minorHAnsi"/>
        </w:rPr>
        <w:t>.</w:t>
      </w:r>
      <w:r w:rsidR="00BD0561">
        <w:rPr>
          <w:rFonts w:asciiTheme="minorHAnsi" w:hAnsiTheme="minorHAnsi" w:cstheme="minorHAnsi"/>
        </w:rPr>
        <w:t xml:space="preserve"> </w:t>
      </w:r>
      <w:r w:rsidR="00E231BD" w:rsidRPr="00647DD3">
        <w:rPr>
          <w:rFonts w:asciiTheme="minorHAnsi" w:hAnsiTheme="minorHAnsi" w:cstheme="minorHAnsi"/>
        </w:rPr>
        <w:t>Böylece</w:t>
      </w:r>
      <w:r w:rsidR="008C443F" w:rsidRPr="00647DD3">
        <w:rPr>
          <w:rFonts w:asciiTheme="minorHAnsi" w:hAnsiTheme="minorHAnsi" w:cstheme="minorHAnsi"/>
        </w:rPr>
        <w:t xml:space="preserve"> </w:t>
      </w:r>
      <w:r w:rsidRPr="00647DD3">
        <w:rPr>
          <w:rFonts w:asciiTheme="minorHAnsi" w:hAnsiTheme="minorHAnsi" w:cstheme="minorHAnsi"/>
        </w:rPr>
        <w:t xml:space="preserve">kiralanan konut sayısının kiralık ilan sayısına oranı İstanbul'da yüzde </w:t>
      </w:r>
      <w:r w:rsidR="00455487">
        <w:rPr>
          <w:rFonts w:asciiTheme="minorHAnsi" w:hAnsiTheme="minorHAnsi" w:cstheme="minorHAnsi"/>
        </w:rPr>
        <w:t>16,3</w:t>
      </w:r>
      <w:r w:rsidR="00E9130A" w:rsidRPr="00647DD3">
        <w:rPr>
          <w:rFonts w:asciiTheme="minorHAnsi" w:hAnsiTheme="minorHAnsi" w:cstheme="minorHAnsi"/>
        </w:rPr>
        <w:t>,</w:t>
      </w:r>
      <w:r w:rsidRPr="00647DD3">
        <w:rPr>
          <w:rFonts w:asciiTheme="minorHAnsi" w:hAnsiTheme="minorHAnsi" w:cstheme="minorHAnsi"/>
        </w:rPr>
        <w:t xml:space="preserve"> Ankara’da yüzde </w:t>
      </w:r>
      <w:r w:rsidR="007D1D0C" w:rsidRPr="00647DD3">
        <w:rPr>
          <w:rFonts w:asciiTheme="minorHAnsi" w:hAnsiTheme="minorHAnsi" w:cstheme="minorHAnsi"/>
        </w:rPr>
        <w:t>1</w:t>
      </w:r>
      <w:r w:rsidR="00455487">
        <w:rPr>
          <w:rFonts w:asciiTheme="minorHAnsi" w:hAnsiTheme="minorHAnsi" w:cstheme="minorHAnsi"/>
        </w:rPr>
        <w:t>8,</w:t>
      </w:r>
      <w:r w:rsidR="003E4597">
        <w:rPr>
          <w:rFonts w:asciiTheme="minorHAnsi" w:hAnsiTheme="minorHAnsi" w:cstheme="minorHAnsi"/>
        </w:rPr>
        <w:t>9</w:t>
      </w:r>
      <w:r w:rsidRPr="00647DD3">
        <w:rPr>
          <w:rFonts w:asciiTheme="minorHAnsi" w:hAnsiTheme="minorHAnsi" w:cstheme="minorHAnsi"/>
        </w:rPr>
        <w:t xml:space="preserve">, İzmir'de ise yüzde </w:t>
      </w:r>
      <w:r w:rsidR="004B73BB" w:rsidRPr="00647DD3">
        <w:rPr>
          <w:rFonts w:asciiTheme="minorHAnsi" w:hAnsiTheme="minorHAnsi" w:cstheme="minorHAnsi"/>
        </w:rPr>
        <w:t>1</w:t>
      </w:r>
      <w:r w:rsidR="00455487">
        <w:rPr>
          <w:rFonts w:asciiTheme="minorHAnsi" w:hAnsiTheme="minorHAnsi" w:cstheme="minorHAnsi"/>
        </w:rPr>
        <w:t>3,5</w:t>
      </w:r>
      <w:r w:rsidR="00642794" w:rsidRPr="00647DD3">
        <w:rPr>
          <w:rFonts w:asciiTheme="minorHAnsi" w:hAnsiTheme="minorHAnsi" w:cstheme="minorHAnsi"/>
        </w:rPr>
        <w:t xml:space="preserve"> </w:t>
      </w:r>
      <w:r w:rsidRPr="00647DD3">
        <w:rPr>
          <w:rFonts w:asciiTheme="minorHAnsi" w:hAnsiTheme="minorHAnsi" w:cstheme="minorHAnsi"/>
        </w:rPr>
        <w:t>olmuştur.</w:t>
      </w:r>
    </w:p>
    <w:p w14:paraId="408CF188" w14:textId="77777777" w:rsidR="003E4597" w:rsidRPr="00647DD3" w:rsidRDefault="003E4597" w:rsidP="007517B8">
      <w:pPr>
        <w:spacing w:before="120" w:after="120" w:line="276" w:lineRule="auto"/>
        <w:contextualSpacing/>
        <w:jc w:val="both"/>
        <w:rPr>
          <w:rFonts w:asciiTheme="minorHAnsi" w:hAnsiTheme="minorHAnsi" w:cstheme="minorHAnsi"/>
        </w:rPr>
      </w:pPr>
    </w:p>
    <w:p w14:paraId="0E3D9CCD" w14:textId="77777777" w:rsidR="00391FA0" w:rsidRPr="00647DD3" w:rsidRDefault="00391FA0" w:rsidP="00391FA0">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lastRenderedPageBreak/>
        <w:t xml:space="preserve">Şekil </w:t>
      </w:r>
      <w:r w:rsidR="00D960E3" w:rsidRPr="00647DD3">
        <w:rPr>
          <w:rFonts w:asciiTheme="minorHAnsi" w:hAnsiTheme="minorHAnsi" w:cstheme="minorHAnsi"/>
          <w:b/>
          <w:bCs/>
        </w:rPr>
        <w:t>9</w:t>
      </w:r>
      <w:r w:rsidRPr="00647DD3">
        <w:rPr>
          <w:rFonts w:asciiTheme="minorHAnsi" w:hAnsiTheme="minorHAnsi" w:cstheme="minorHAnsi"/>
          <w:b/>
          <w:bCs/>
        </w:rPr>
        <w:t>: Üç büyük ilde kiralanan konut sayısının kiralık konut ilan sayısına oranı (%)</w:t>
      </w:r>
    </w:p>
    <w:p w14:paraId="6CB519F8" w14:textId="320E6CB3" w:rsidR="00391FA0" w:rsidRDefault="00391FA0" w:rsidP="00391FA0">
      <w:pPr>
        <w:spacing w:before="120" w:after="120" w:line="276" w:lineRule="auto"/>
        <w:contextualSpacing/>
        <w:jc w:val="both"/>
        <w:rPr>
          <w:rFonts w:asciiTheme="minorHAnsi" w:hAnsiTheme="minorHAnsi" w:cstheme="minorHAnsi"/>
          <w:b/>
          <w:bCs/>
        </w:rPr>
      </w:pPr>
    </w:p>
    <w:p w14:paraId="111CCFB6" w14:textId="72DB1FB7" w:rsidR="00D0533A" w:rsidRPr="00647DD3" w:rsidRDefault="00D0533A"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rPr>
        <w:drawing>
          <wp:inline distT="0" distB="0" distL="0" distR="0" wp14:anchorId="0F6679FE" wp14:editId="7A68276B">
            <wp:extent cx="2905125" cy="1784251"/>
            <wp:effectExtent l="0" t="0" r="0" b="6985"/>
            <wp:docPr id="65699446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9049" cy="1798944"/>
                    </a:xfrm>
                    <a:prstGeom prst="rect">
                      <a:avLst/>
                    </a:prstGeom>
                    <a:noFill/>
                  </pic:spPr>
                </pic:pic>
              </a:graphicData>
            </a:graphic>
          </wp:inline>
        </w:drawing>
      </w:r>
    </w:p>
    <w:p w14:paraId="216CECCB" w14:textId="5B5DF769" w:rsidR="0078304A" w:rsidRPr="00647DD3" w:rsidRDefault="00391FA0" w:rsidP="003C5634">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19D5285A" w14:textId="77777777" w:rsidR="00251E3C" w:rsidRPr="00647DD3" w:rsidRDefault="00251E3C" w:rsidP="003C5634">
      <w:pPr>
        <w:spacing w:before="120" w:after="120" w:line="276" w:lineRule="auto"/>
        <w:contextualSpacing/>
        <w:jc w:val="both"/>
        <w:rPr>
          <w:rFonts w:asciiTheme="minorHAnsi" w:hAnsiTheme="minorHAnsi" w:cstheme="minorHAnsi"/>
        </w:rPr>
      </w:pPr>
    </w:p>
    <w:p w14:paraId="6AC4E0C4" w14:textId="6963AC6D" w:rsidR="00CD5C24" w:rsidRPr="00647DD3" w:rsidRDefault="00BD0561" w:rsidP="007517B8">
      <w:pPr>
        <w:spacing w:before="120" w:after="120" w:line="276" w:lineRule="auto"/>
        <w:contextualSpacing/>
        <w:jc w:val="both"/>
        <w:rPr>
          <w:rFonts w:asciiTheme="minorHAnsi" w:hAnsiTheme="minorHAnsi" w:cstheme="minorHAnsi"/>
          <w:b/>
          <w:bCs/>
        </w:rPr>
      </w:pPr>
      <w:r w:rsidRPr="00EB0DB1">
        <w:rPr>
          <w:rFonts w:asciiTheme="minorHAnsi" w:hAnsiTheme="minorHAnsi" w:cstheme="minorHAnsi"/>
          <w:b/>
          <w:bCs/>
        </w:rPr>
        <w:t xml:space="preserve">Kiralık ilan </w:t>
      </w:r>
      <w:r w:rsidR="00EB0DB1" w:rsidRPr="00343247">
        <w:rPr>
          <w:rFonts w:asciiTheme="minorHAnsi" w:hAnsiTheme="minorHAnsi" w:cstheme="minorHAnsi"/>
          <w:b/>
          <w:bCs/>
        </w:rPr>
        <w:t xml:space="preserve">ve kiralanan konut </w:t>
      </w:r>
      <w:r w:rsidRPr="00343247">
        <w:rPr>
          <w:rFonts w:asciiTheme="minorHAnsi" w:hAnsiTheme="minorHAnsi" w:cstheme="minorHAnsi"/>
          <w:b/>
          <w:bCs/>
        </w:rPr>
        <w:t>sayı</w:t>
      </w:r>
      <w:r w:rsidR="00EB0DB1" w:rsidRPr="00343247">
        <w:rPr>
          <w:rFonts w:asciiTheme="minorHAnsi" w:hAnsiTheme="minorHAnsi" w:cstheme="minorHAnsi"/>
          <w:b/>
          <w:bCs/>
        </w:rPr>
        <w:t xml:space="preserve">larında </w:t>
      </w:r>
      <w:r w:rsidRPr="00343247">
        <w:rPr>
          <w:rFonts w:asciiTheme="minorHAnsi" w:hAnsiTheme="minorHAnsi" w:cstheme="minorHAnsi"/>
          <w:b/>
          <w:bCs/>
        </w:rPr>
        <w:t>üç büyükşehirde</w:t>
      </w:r>
      <w:r w:rsidRPr="00EB0DB1">
        <w:rPr>
          <w:rFonts w:asciiTheme="minorHAnsi" w:hAnsiTheme="minorHAnsi" w:cstheme="minorHAnsi"/>
          <w:b/>
          <w:bCs/>
        </w:rPr>
        <w:t xml:space="preserve"> </w:t>
      </w:r>
      <w:r w:rsidR="00455487">
        <w:rPr>
          <w:rFonts w:asciiTheme="minorHAnsi" w:hAnsiTheme="minorHAnsi" w:cstheme="minorHAnsi"/>
          <w:b/>
          <w:bCs/>
        </w:rPr>
        <w:t>artış</w:t>
      </w:r>
    </w:p>
    <w:p w14:paraId="12D02D2A" w14:textId="5D3A5405" w:rsidR="005F64DF" w:rsidRDefault="00455487" w:rsidP="0001006C">
      <w:pPr>
        <w:spacing w:before="120" w:after="120" w:line="276" w:lineRule="auto"/>
        <w:contextualSpacing/>
        <w:jc w:val="both"/>
        <w:rPr>
          <w:rFonts w:asciiTheme="minorHAnsi" w:hAnsiTheme="minorHAnsi" w:cstheme="minorHAnsi"/>
          <w:bCs/>
        </w:rPr>
      </w:pPr>
      <w:r>
        <w:rPr>
          <w:rFonts w:asciiTheme="minorHAnsi" w:hAnsiTheme="minorHAnsi" w:cstheme="minorHAnsi"/>
          <w:bCs/>
        </w:rPr>
        <w:t>Nisan</w:t>
      </w:r>
      <w:r w:rsidR="0090388C">
        <w:rPr>
          <w:rFonts w:asciiTheme="minorHAnsi" w:hAnsiTheme="minorHAnsi" w:cstheme="minorHAnsi"/>
          <w:bCs/>
        </w:rPr>
        <w:t xml:space="preserve"> 2024’ten </w:t>
      </w:r>
      <w:r>
        <w:rPr>
          <w:rFonts w:asciiTheme="minorHAnsi" w:hAnsiTheme="minorHAnsi" w:cstheme="minorHAnsi"/>
          <w:bCs/>
        </w:rPr>
        <w:t>Mayıs</w:t>
      </w:r>
      <w:r w:rsidR="0090388C">
        <w:rPr>
          <w:rFonts w:asciiTheme="minorHAnsi" w:hAnsiTheme="minorHAnsi" w:cstheme="minorHAnsi"/>
          <w:bCs/>
        </w:rPr>
        <w:t xml:space="preserve"> 2024’e ilan sayıları </w:t>
      </w:r>
      <w:r w:rsidR="0090388C">
        <w:rPr>
          <w:rFonts w:asciiTheme="minorHAnsi" w:hAnsiTheme="minorHAnsi" w:cstheme="minorHAnsi"/>
        </w:rPr>
        <w:t xml:space="preserve">İstanbul’da yüzde </w:t>
      </w:r>
      <w:r w:rsidR="00985CBC">
        <w:rPr>
          <w:rFonts w:asciiTheme="minorHAnsi" w:hAnsiTheme="minorHAnsi" w:cstheme="minorHAnsi"/>
        </w:rPr>
        <w:t>4,</w:t>
      </w:r>
      <w:r w:rsidR="003E4597">
        <w:rPr>
          <w:rFonts w:asciiTheme="minorHAnsi" w:hAnsiTheme="minorHAnsi" w:cstheme="minorHAnsi"/>
        </w:rPr>
        <w:t>9</w:t>
      </w:r>
      <w:r w:rsidR="0090388C">
        <w:rPr>
          <w:rFonts w:asciiTheme="minorHAnsi" w:hAnsiTheme="minorHAnsi" w:cstheme="minorHAnsi"/>
        </w:rPr>
        <w:t xml:space="preserve"> (84.454’e</w:t>
      </w:r>
      <w:r w:rsidR="00985CBC">
        <w:rPr>
          <w:rFonts w:asciiTheme="minorHAnsi" w:hAnsiTheme="minorHAnsi" w:cstheme="minorHAnsi"/>
        </w:rPr>
        <w:t xml:space="preserve"> 88.600’e</w:t>
      </w:r>
      <w:r w:rsidR="0090388C">
        <w:rPr>
          <w:rFonts w:asciiTheme="minorHAnsi" w:hAnsiTheme="minorHAnsi" w:cstheme="minorHAnsi"/>
        </w:rPr>
        <w:t xml:space="preserve">), Ankara’da yüzde </w:t>
      </w:r>
      <w:r w:rsidR="00985CBC">
        <w:rPr>
          <w:rFonts w:asciiTheme="minorHAnsi" w:hAnsiTheme="minorHAnsi" w:cstheme="minorHAnsi"/>
        </w:rPr>
        <w:t>5,</w:t>
      </w:r>
      <w:r w:rsidR="003E4597">
        <w:rPr>
          <w:rFonts w:asciiTheme="minorHAnsi" w:hAnsiTheme="minorHAnsi" w:cstheme="minorHAnsi"/>
        </w:rPr>
        <w:t>4</w:t>
      </w:r>
      <w:r w:rsidR="0090388C">
        <w:rPr>
          <w:rFonts w:asciiTheme="minorHAnsi" w:hAnsiTheme="minorHAnsi" w:cstheme="minorHAnsi"/>
        </w:rPr>
        <w:t xml:space="preserve"> (18.392’</w:t>
      </w:r>
      <w:r w:rsidR="00985CBC">
        <w:rPr>
          <w:rFonts w:asciiTheme="minorHAnsi" w:hAnsiTheme="minorHAnsi" w:cstheme="minorHAnsi"/>
        </w:rPr>
        <w:t>d</w:t>
      </w:r>
      <w:r w:rsidR="0090388C">
        <w:rPr>
          <w:rFonts w:asciiTheme="minorHAnsi" w:hAnsiTheme="minorHAnsi" w:cstheme="minorHAnsi"/>
        </w:rPr>
        <w:t>e</w:t>
      </w:r>
      <w:r w:rsidR="00985CBC">
        <w:rPr>
          <w:rFonts w:asciiTheme="minorHAnsi" w:hAnsiTheme="minorHAnsi" w:cstheme="minorHAnsi"/>
        </w:rPr>
        <w:t>n 19.386’ya</w:t>
      </w:r>
      <w:r w:rsidR="0090388C">
        <w:rPr>
          <w:rFonts w:asciiTheme="minorHAnsi" w:hAnsiTheme="minorHAnsi" w:cstheme="minorHAnsi"/>
        </w:rPr>
        <w:t xml:space="preserve">), </w:t>
      </w:r>
      <w:r w:rsidR="0090388C">
        <w:rPr>
          <w:rFonts w:asciiTheme="minorHAnsi" w:hAnsiTheme="minorHAnsi" w:cstheme="minorHAnsi"/>
          <w:bCs/>
        </w:rPr>
        <w:t>İzmir’de ise</w:t>
      </w:r>
      <w:r w:rsidR="0090388C">
        <w:rPr>
          <w:rFonts w:asciiTheme="minorHAnsi" w:hAnsiTheme="minorHAnsi" w:cstheme="minorHAnsi"/>
        </w:rPr>
        <w:t xml:space="preserve"> yüzde </w:t>
      </w:r>
      <w:r w:rsidR="00985CBC">
        <w:rPr>
          <w:rFonts w:asciiTheme="minorHAnsi" w:hAnsiTheme="minorHAnsi" w:cstheme="minorHAnsi"/>
        </w:rPr>
        <w:t>9</w:t>
      </w:r>
      <w:r w:rsidR="003E4597">
        <w:rPr>
          <w:rFonts w:asciiTheme="minorHAnsi" w:hAnsiTheme="minorHAnsi" w:cstheme="minorHAnsi"/>
        </w:rPr>
        <w:t>,3</w:t>
      </w:r>
      <w:r w:rsidR="0090388C">
        <w:rPr>
          <w:rFonts w:asciiTheme="minorHAnsi" w:hAnsiTheme="minorHAnsi" w:cstheme="minorHAnsi"/>
        </w:rPr>
        <w:t xml:space="preserve"> (21.808’</w:t>
      </w:r>
      <w:r w:rsidR="00985CBC">
        <w:rPr>
          <w:rFonts w:asciiTheme="minorHAnsi" w:hAnsiTheme="minorHAnsi" w:cstheme="minorHAnsi"/>
        </w:rPr>
        <w:t>d</w:t>
      </w:r>
      <w:r w:rsidR="0090388C">
        <w:rPr>
          <w:rFonts w:asciiTheme="minorHAnsi" w:hAnsiTheme="minorHAnsi" w:cstheme="minorHAnsi"/>
        </w:rPr>
        <w:t>e</w:t>
      </w:r>
      <w:r w:rsidR="00985CBC">
        <w:rPr>
          <w:rFonts w:asciiTheme="minorHAnsi" w:hAnsiTheme="minorHAnsi" w:cstheme="minorHAnsi"/>
        </w:rPr>
        <w:t>n 23.839’a</w:t>
      </w:r>
      <w:r w:rsidR="0090388C">
        <w:rPr>
          <w:rFonts w:asciiTheme="minorHAnsi" w:hAnsiTheme="minorHAnsi" w:cstheme="minorHAnsi"/>
        </w:rPr>
        <w:t xml:space="preserve">) </w:t>
      </w:r>
      <w:r w:rsidR="00985CBC">
        <w:rPr>
          <w:rFonts w:asciiTheme="minorHAnsi" w:hAnsiTheme="minorHAnsi" w:cstheme="minorHAnsi"/>
        </w:rPr>
        <w:t>artmıştır</w:t>
      </w:r>
      <w:r w:rsidR="0090388C">
        <w:rPr>
          <w:rFonts w:asciiTheme="minorHAnsi" w:hAnsiTheme="minorHAnsi" w:cstheme="minorHAnsi"/>
          <w:bCs/>
        </w:rPr>
        <w:t xml:space="preserve">. Kiralanan konut sayısı ise İstanbul’da yüzde </w:t>
      </w:r>
      <w:r w:rsidR="00985CBC">
        <w:rPr>
          <w:rFonts w:asciiTheme="minorHAnsi" w:hAnsiTheme="minorHAnsi" w:cstheme="minorHAnsi"/>
          <w:bCs/>
        </w:rPr>
        <w:t>1</w:t>
      </w:r>
      <w:r w:rsidR="003E4597">
        <w:rPr>
          <w:rFonts w:asciiTheme="minorHAnsi" w:hAnsiTheme="minorHAnsi" w:cstheme="minorHAnsi"/>
          <w:bCs/>
        </w:rPr>
        <w:t>7,</w:t>
      </w:r>
      <w:r w:rsidR="00985CBC">
        <w:rPr>
          <w:rFonts w:asciiTheme="minorHAnsi" w:hAnsiTheme="minorHAnsi" w:cstheme="minorHAnsi"/>
          <w:bCs/>
        </w:rPr>
        <w:t>6</w:t>
      </w:r>
      <w:r w:rsidR="0090388C">
        <w:rPr>
          <w:rFonts w:asciiTheme="minorHAnsi" w:hAnsiTheme="minorHAnsi" w:cstheme="minorHAnsi"/>
          <w:bCs/>
        </w:rPr>
        <w:t xml:space="preserve"> (12.304’</w:t>
      </w:r>
      <w:r w:rsidR="00985CBC">
        <w:rPr>
          <w:rFonts w:asciiTheme="minorHAnsi" w:hAnsiTheme="minorHAnsi" w:cstheme="minorHAnsi"/>
          <w:bCs/>
        </w:rPr>
        <w:t>d</w:t>
      </w:r>
      <w:r w:rsidR="0090388C">
        <w:rPr>
          <w:rFonts w:asciiTheme="minorHAnsi" w:hAnsiTheme="minorHAnsi" w:cstheme="minorHAnsi"/>
          <w:bCs/>
        </w:rPr>
        <w:t>e</w:t>
      </w:r>
      <w:r w:rsidR="00985CBC">
        <w:rPr>
          <w:rFonts w:asciiTheme="minorHAnsi" w:hAnsiTheme="minorHAnsi" w:cstheme="minorHAnsi"/>
          <w:bCs/>
        </w:rPr>
        <w:t>n 14.468’e</w:t>
      </w:r>
      <w:r w:rsidR="0090388C">
        <w:rPr>
          <w:rFonts w:asciiTheme="minorHAnsi" w:hAnsiTheme="minorHAnsi" w:cstheme="minorHAnsi"/>
          <w:bCs/>
        </w:rPr>
        <w:t xml:space="preserve">), Ankara’da yüzde </w:t>
      </w:r>
      <w:r w:rsidR="00985CBC">
        <w:rPr>
          <w:rFonts w:asciiTheme="minorHAnsi" w:hAnsiTheme="minorHAnsi" w:cstheme="minorHAnsi"/>
          <w:bCs/>
        </w:rPr>
        <w:t>2</w:t>
      </w:r>
      <w:r w:rsidR="003E4597">
        <w:rPr>
          <w:rFonts w:asciiTheme="minorHAnsi" w:hAnsiTheme="minorHAnsi" w:cstheme="minorHAnsi"/>
          <w:bCs/>
        </w:rPr>
        <w:t>2,8</w:t>
      </w:r>
      <w:r w:rsidR="0090388C">
        <w:rPr>
          <w:rFonts w:asciiTheme="minorHAnsi" w:hAnsiTheme="minorHAnsi" w:cstheme="minorHAnsi"/>
          <w:bCs/>
        </w:rPr>
        <w:t xml:space="preserve"> (2.977’</w:t>
      </w:r>
      <w:r w:rsidR="00985CBC">
        <w:rPr>
          <w:rFonts w:asciiTheme="minorHAnsi" w:hAnsiTheme="minorHAnsi" w:cstheme="minorHAnsi"/>
          <w:bCs/>
        </w:rPr>
        <w:t>den 3.656’ya</w:t>
      </w:r>
      <w:r w:rsidR="0090388C">
        <w:rPr>
          <w:rFonts w:asciiTheme="minorHAnsi" w:hAnsiTheme="minorHAnsi" w:cstheme="minorHAnsi"/>
          <w:bCs/>
        </w:rPr>
        <w:t xml:space="preserve">), İzmir’de yüzde </w:t>
      </w:r>
      <w:r w:rsidR="00985CBC">
        <w:rPr>
          <w:rFonts w:asciiTheme="minorHAnsi" w:hAnsiTheme="minorHAnsi" w:cstheme="minorHAnsi"/>
          <w:bCs/>
        </w:rPr>
        <w:t>2</w:t>
      </w:r>
      <w:r w:rsidR="003E4597">
        <w:rPr>
          <w:rFonts w:asciiTheme="minorHAnsi" w:hAnsiTheme="minorHAnsi" w:cstheme="minorHAnsi"/>
          <w:bCs/>
        </w:rPr>
        <w:t>6</w:t>
      </w:r>
      <w:r w:rsidR="0090388C">
        <w:rPr>
          <w:rFonts w:asciiTheme="minorHAnsi" w:hAnsiTheme="minorHAnsi" w:cstheme="minorHAnsi"/>
          <w:bCs/>
        </w:rPr>
        <w:t xml:space="preserve"> (2.563’</w:t>
      </w:r>
      <w:r w:rsidR="00985CBC">
        <w:rPr>
          <w:rFonts w:asciiTheme="minorHAnsi" w:hAnsiTheme="minorHAnsi" w:cstheme="minorHAnsi"/>
          <w:bCs/>
        </w:rPr>
        <w:t>d</w:t>
      </w:r>
      <w:r w:rsidR="0090388C">
        <w:rPr>
          <w:rFonts w:asciiTheme="minorHAnsi" w:hAnsiTheme="minorHAnsi" w:cstheme="minorHAnsi"/>
          <w:bCs/>
        </w:rPr>
        <w:t>e</w:t>
      </w:r>
      <w:r w:rsidR="00985CBC">
        <w:rPr>
          <w:rFonts w:asciiTheme="minorHAnsi" w:hAnsiTheme="minorHAnsi" w:cstheme="minorHAnsi"/>
          <w:bCs/>
        </w:rPr>
        <w:t>n 3.230’a</w:t>
      </w:r>
      <w:r w:rsidR="0090388C">
        <w:rPr>
          <w:rFonts w:asciiTheme="minorHAnsi" w:hAnsiTheme="minorHAnsi" w:cstheme="minorHAnsi"/>
          <w:bCs/>
        </w:rPr>
        <w:t xml:space="preserve">) </w:t>
      </w:r>
      <w:r w:rsidR="00985CBC">
        <w:rPr>
          <w:rFonts w:asciiTheme="minorHAnsi" w:hAnsiTheme="minorHAnsi" w:cstheme="minorHAnsi"/>
          <w:bCs/>
        </w:rPr>
        <w:t>art</w:t>
      </w:r>
      <w:r w:rsidR="0090388C">
        <w:rPr>
          <w:rFonts w:asciiTheme="minorHAnsi" w:hAnsiTheme="minorHAnsi" w:cstheme="minorHAnsi"/>
          <w:bCs/>
        </w:rPr>
        <w:t>mıştır.</w:t>
      </w:r>
    </w:p>
    <w:p w14:paraId="55AD3339" w14:textId="77777777" w:rsidR="00343247" w:rsidRPr="00647DD3" w:rsidRDefault="00343247" w:rsidP="0001006C">
      <w:pPr>
        <w:spacing w:before="120" w:after="120" w:line="276" w:lineRule="auto"/>
        <w:contextualSpacing/>
        <w:jc w:val="both"/>
        <w:rPr>
          <w:rFonts w:asciiTheme="minorHAnsi" w:eastAsia="Calibri" w:hAnsiTheme="minorHAnsi" w:cstheme="minorHAnsi"/>
          <w:b/>
          <w:bCs/>
        </w:rPr>
      </w:pPr>
    </w:p>
    <w:p w14:paraId="07543AB9" w14:textId="1C57EFF6" w:rsidR="0001006C" w:rsidRPr="00647DD3" w:rsidRDefault="0001006C" w:rsidP="0001006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D960E3" w:rsidRPr="00647DD3">
        <w:rPr>
          <w:rFonts w:asciiTheme="minorHAnsi" w:eastAsia="Calibri" w:hAnsiTheme="minorHAnsi" w:cstheme="minorHAnsi"/>
          <w:b/>
          <w:bCs/>
        </w:rPr>
        <w:t>10</w:t>
      </w:r>
      <w:r w:rsidRPr="00647DD3">
        <w:rPr>
          <w:rFonts w:asciiTheme="minorHAnsi" w:eastAsia="Calibri" w:hAnsiTheme="minorHAnsi" w:cstheme="minorHAnsi"/>
          <w:b/>
          <w:bCs/>
        </w:rPr>
        <w:t>: Üç büyük ildeki</w:t>
      </w:r>
      <w:r w:rsidR="000374B7" w:rsidRPr="00647DD3">
        <w:rPr>
          <w:rFonts w:asciiTheme="minorHAnsi" w:eastAsia="Calibri" w:hAnsiTheme="minorHAnsi" w:cstheme="minorHAnsi"/>
          <w:b/>
          <w:bCs/>
        </w:rPr>
        <w:t xml:space="preserve"> </w:t>
      </w:r>
      <w:r w:rsidRPr="00647DD3">
        <w:rPr>
          <w:rFonts w:asciiTheme="minorHAnsi" w:hAnsiTheme="minorHAnsi" w:cstheme="minorHAnsi"/>
          <w:b/>
          <w:bCs/>
        </w:rPr>
        <w:t>kiralık ve kiralanan konut sayısı (</w:t>
      </w:r>
      <w:r w:rsidR="00C515F9" w:rsidRPr="00647DD3">
        <w:rPr>
          <w:rFonts w:asciiTheme="minorHAnsi" w:hAnsiTheme="minorHAnsi" w:cstheme="minorHAnsi"/>
          <w:b/>
          <w:bCs/>
        </w:rPr>
        <w:t>b</w:t>
      </w:r>
      <w:r w:rsidRPr="00647DD3">
        <w:rPr>
          <w:rFonts w:asciiTheme="minorHAnsi" w:hAnsiTheme="minorHAnsi" w:cstheme="minorHAnsi"/>
          <w:b/>
          <w:bCs/>
        </w:rPr>
        <w:t xml:space="preserve">in </w:t>
      </w:r>
      <w:r w:rsidR="00C515F9" w:rsidRPr="00647DD3">
        <w:rPr>
          <w:rFonts w:asciiTheme="minorHAnsi" w:hAnsiTheme="minorHAnsi" w:cstheme="minorHAnsi"/>
          <w:b/>
          <w:bCs/>
        </w:rPr>
        <w:t>a</w:t>
      </w:r>
      <w:r w:rsidRPr="00647DD3">
        <w:rPr>
          <w:rFonts w:asciiTheme="minorHAnsi" w:hAnsiTheme="minorHAnsi" w:cstheme="minorHAnsi"/>
          <w:b/>
          <w:bCs/>
        </w:rPr>
        <w:t>det)</w:t>
      </w:r>
    </w:p>
    <w:p w14:paraId="455D788A" w14:textId="5B16C5BE" w:rsidR="0001006C" w:rsidRPr="00647DD3" w:rsidRDefault="0001006C" w:rsidP="001930E8">
      <w:pPr>
        <w:spacing w:before="120" w:after="120" w:line="276" w:lineRule="auto"/>
        <w:contextualSpacing/>
        <w:jc w:val="center"/>
        <w:rPr>
          <w:rFonts w:asciiTheme="minorHAnsi" w:eastAsia="Calibri" w:hAnsiTheme="minorHAnsi" w:cstheme="minorHAnsi"/>
        </w:rPr>
      </w:pPr>
    </w:p>
    <w:p w14:paraId="629EA4C9" w14:textId="6D263EB9" w:rsidR="00D0533A" w:rsidRDefault="00D0533A" w:rsidP="00D0533A">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rPr>
        <w:drawing>
          <wp:inline distT="0" distB="0" distL="0" distR="0" wp14:anchorId="5497A9CC" wp14:editId="2755AA2A">
            <wp:extent cx="2771775" cy="1696895"/>
            <wp:effectExtent l="0" t="0" r="0" b="0"/>
            <wp:docPr id="84500137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7596" cy="1712703"/>
                    </a:xfrm>
                    <a:prstGeom prst="rect">
                      <a:avLst/>
                    </a:prstGeom>
                    <a:noFill/>
                  </pic:spPr>
                </pic:pic>
              </a:graphicData>
            </a:graphic>
          </wp:inline>
        </w:drawing>
      </w:r>
      <w:r>
        <w:rPr>
          <w:rFonts w:asciiTheme="minorHAnsi" w:eastAsia="Calibri" w:hAnsiTheme="minorHAnsi" w:cstheme="minorHAnsi"/>
          <w:noProof/>
        </w:rPr>
        <w:drawing>
          <wp:inline distT="0" distB="0" distL="0" distR="0" wp14:anchorId="2CB3F5AF" wp14:editId="41492924">
            <wp:extent cx="2752725" cy="1694966"/>
            <wp:effectExtent l="0" t="0" r="0" b="635"/>
            <wp:docPr id="78987914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007" cy="1700682"/>
                    </a:xfrm>
                    <a:prstGeom prst="rect">
                      <a:avLst/>
                    </a:prstGeom>
                    <a:noFill/>
                  </pic:spPr>
                </pic:pic>
              </a:graphicData>
            </a:graphic>
          </wp:inline>
        </w:drawing>
      </w:r>
    </w:p>
    <w:p w14:paraId="21B61B50" w14:textId="1E044CF1" w:rsidR="00D0533A" w:rsidRPr="00647DD3" w:rsidRDefault="00D0533A" w:rsidP="00D0533A">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rPr>
        <w:drawing>
          <wp:inline distT="0" distB="0" distL="0" distR="0" wp14:anchorId="30DAEC7D" wp14:editId="02F2DE58">
            <wp:extent cx="2733675" cy="1683236"/>
            <wp:effectExtent l="0" t="0" r="0" b="0"/>
            <wp:docPr id="772765082"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313" cy="1689171"/>
                    </a:xfrm>
                    <a:prstGeom prst="rect">
                      <a:avLst/>
                    </a:prstGeom>
                    <a:noFill/>
                  </pic:spPr>
                </pic:pic>
              </a:graphicData>
            </a:graphic>
          </wp:inline>
        </w:drawing>
      </w:r>
    </w:p>
    <w:p w14:paraId="4EC3F156" w14:textId="390A8B8A" w:rsidR="001547FF" w:rsidRPr="00647DD3" w:rsidRDefault="0001006C" w:rsidP="00C31C7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386E6D15" w14:textId="77777777" w:rsidR="001930E8" w:rsidRPr="00647DD3" w:rsidRDefault="001930E8" w:rsidP="00C31C7F">
      <w:pPr>
        <w:spacing w:before="120" w:after="120" w:line="276" w:lineRule="auto"/>
        <w:contextualSpacing/>
        <w:jc w:val="both"/>
        <w:rPr>
          <w:rFonts w:asciiTheme="minorHAnsi" w:eastAsia="Calibri" w:hAnsiTheme="minorHAnsi" w:cstheme="minorHAnsi"/>
        </w:rPr>
      </w:pPr>
    </w:p>
    <w:p w14:paraId="557C2876" w14:textId="5299C289" w:rsidR="00957F1D" w:rsidRPr="00647DD3" w:rsidRDefault="002A337B" w:rsidP="001930E8">
      <w:pPr>
        <w:pStyle w:val="ListParagraph"/>
        <w:numPr>
          <w:ilvl w:val="0"/>
          <w:numId w:val="13"/>
        </w:numPr>
        <w:rPr>
          <w:rFonts w:asciiTheme="minorHAnsi" w:eastAsia="Calibri" w:hAnsiTheme="minorHAnsi" w:cstheme="minorHAnsi"/>
          <w:b/>
          <w:bCs/>
        </w:rPr>
      </w:pPr>
      <w:r w:rsidRPr="00647DD3">
        <w:rPr>
          <w:rFonts w:asciiTheme="minorHAnsi" w:eastAsia="Calibri" w:hAnsiTheme="minorHAnsi" w:cstheme="minorHAnsi"/>
          <w:b/>
          <w:sz w:val="24"/>
          <w:szCs w:val="24"/>
        </w:rPr>
        <w:t>Yayından kaldırılan ilanların yaşam sürelerine göre analiz</w:t>
      </w:r>
    </w:p>
    <w:p w14:paraId="1729126F" w14:textId="12E32CDE" w:rsidR="002D0807" w:rsidRPr="00647DD3" w:rsidRDefault="003A2151" w:rsidP="005A767E">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Kiralık ilan </w:t>
      </w:r>
      <w:r w:rsidR="007D1D0C" w:rsidRPr="00647DD3">
        <w:rPr>
          <w:rFonts w:asciiTheme="minorHAnsi" w:eastAsia="Calibri" w:hAnsiTheme="minorHAnsi" w:cstheme="minorHAnsi"/>
          <w:b/>
          <w:bCs/>
        </w:rPr>
        <w:t xml:space="preserve">yaşı </w:t>
      </w:r>
      <w:r w:rsidR="003E4597">
        <w:rPr>
          <w:rFonts w:asciiTheme="minorHAnsi" w:eastAsia="Calibri" w:hAnsiTheme="minorHAnsi" w:cstheme="minorHAnsi"/>
          <w:b/>
          <w:bCs/>
        </w:rPr>
        <w:t>kısaldı</w:t>
      </w:r>
    </w:p>
    <w:p w14:paraId="7AEF5F10" w14:textId="77777777" w:rsidR="00021E53" w:rsidRPr="00647DD3" w:rsidRDefault="00021E53" w:rsidP="00982919">
      <w:pPr>
        <w:spacing w:before="120" w:after="120" w:line="276" w:lineRule="auto"/>
        <w:contextualSpacing/>
        <w:jc w:val="both"/>
        <w:rPr>
          <w:rFonts w:asciiTheme="minorHAnsi" w:hAnsiTheme="minorHAnsi" w:cstheme="minorHAnsi"/>
        </w:rPr>
      </w:pPr>
    </w:p>
    <w:p w14:paraId="1DB4DE74" w14:textId="44C955DA" w:rsidR="00982919" w:rsidRPr="00647DD3" w:rsidRDefault="00982919" w:rsidP="00982919">
      <w:pPr>
        <w:spacing w:before="120" w:after="120" w:line="276" w:lineRule="auto"/>
        <w:contextualSpacing/>
        <w:jc w:val="both"/>
        <w:rPr>
          <w:rFonts w:asciiTheme="minorHAnsi" w:hAnsiTheme="minorHAnsi" w:cstheme="minorHAnsi"/>
          <w:color w:val="FF0000"/>
        </w:rPr>
      </w:pPr>
      <w:r w:rsidRPr="00647DD3">
        <w:rPr>
          <w:rFonts w:asciiTheme="minorHAnsi" w:hAnsiTheme="minorHAnsi" w:cstheme="minorHAnsi"/>
        </w:rPr>
        <w:lastRenderedPageBreak/>
        <w:t>Kiralık konut kapatılan ilan yaşı</w:t>
      </w:r>
      <w:r w:rsidRPr="00647DD3">
        <w:rPr>
          <w:rStyle w:val="FootnoteReference"/>
          <w:rFonts w:asciiTheme="minorHAnsi" w:hAnsiTheme="minorHAnsi" w:cstheme="minorHAnsi"/>
        </w:rPr>
        <w:footnoteReference w:id="5"/>
      </w:r>
      <w:r w:rsidRPr="00647DD3">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647DD3">
        <w:rPr>
          <w:rFonts w:asciiTheme="minorHAnsi" w:hAnsiTheme="minorHAnsi" w:cstheme="minorHAnsi"/>
        </w:rPr>
        <w:t xml:space="preserve">Dolayısıyla, bu sayı bir ilanın ortalama kaç gün yayında kaldığını göstermektedir. </w:t>
      </w:r>
      <w:r w:rsidRPr="00647DD3">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 ve daha zor ya da yavaş kiralandıklarına işaret ederken tersi durumda da konutların daha kolay ya da hızlı kiralandıklarını</w:t>
      </w:r>
      <w:r w:rsidR="00642794" w:rsidRPr="00647DD3">
        <w:rPr>
          <w:rFonts w:asciiTheme="minorHAnsi" w:hAnsiTheme="minorHAnsi" w:cstheme="minorHAnsi"/>
        </w:rPr>
        <w:t xml:space="preserve"> </w:t>
      </w:r>
      <w:r w:rsidRPr="00647DD3">
        <w:rPr>
          <w:rFonts w:asciiTheme="minorHAnsi" w:hAnsiTheme="minorHAnsi" w:cstheme="minorHAnsi"/>
        </w:rPr>
        <w:t xml:space="preserve">göstermektedir. </w:t>
      </w:r>
    </w:p>
    <w:p w14:paraId="3EC6CF79" w14:textId="77777777" w:rsidR="00982919" w:rsidRPr="00647DD3" w:rsidRDefault="00982919">
      <w:pPr>
        <w:spacing w:before="120" w:after="120" w:line="276" w:lineRule="auto"/>
        <w:contextualSpacing/>
        <w:jc w:val="both"/>
        <w:rPr>
          <w:rFonts w:asciiTheme="minorHAnsi" w:eastAsia="Calibri" w:hAnsiTheme="minorHAnsi" w:cstheme="minorHAnsi"/>
          <w:b/>
          <w:bCs/>
        </w:rPr>
      </w:pPr>
    </w:p>
    <w:p w14:paraId="4D63EDFA" w14:textId="1B281136" w:rsidR="005F64DF" w:rsidRPr="00647DD3" w:rsidRDefault="000416C1" w:rsidP="004A1C02">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 xml:space="preserve">Şekil </w:t>
      </w:r>
      <w:r w:rsidR="00D960E3" w:rsidRPr="00647DD3">
        <w:rPr>
          <w:rFonts w:asciiTheme="minorHAnsi" w:hAnsiTheme="minorHAnsi" w:cstheme="minorHAnsi"/>
        </w:rPr>
        <w:t>11</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7517B8" w:rsidRPr="00647DD3">
        <w:rPr>
          <w:rFonts w:asciiTheme="minorHAnsi" w:hAnsiTheme="minorHAnsi" w:cstheme="minorHAnsi"/>
        </w:rPr>
        <w:t>kiralık konut kapatılan ilan yaşı</w:t>
      </w:r>
      <w:r w:rsidRPr="00647DD3">
        <w:rPr>
          <w:rFonts w:asciiTheme="minorHAnsi" w:hAnsiTheme="minorHAnsi" w:cstheme="minorHAnsi"/>
        </w:rPr>
        <w:t>nın</w:t>
      </w:r>
      <w:r w:rsidR="00642794" w:rsidRPr="00647DD3">
        <w:rPr>
          <w:rFonts w:asciiTheme="minorHAnsi" w:hAnsiTheme="minorHAnsi" w:cstheme="minorHAnsi"/>
        </w:rPr>
        <w:t xml:space="preserve"> </w:t>
      </w:r>
      <w:r w:rsidR="00F137A2" w:rsidRPr="00647DD3">
        <w:rPr>
          <w:rFonts w:asciiTheme="minorHAnsi" w:hAnsiTheme="minorHAnsi" w:cstheme="minorHAnsi"/>
        </w:rPr>
        <w:t>ülke genelinde</w:t>
      </w:r>
      <w:r w:rsidRPr="00647DD3">
        <w:rPr>
          <w:rFonts w:asciiTheme="minorHAnsi" w:hAnsiTheme="minorHAnsi" w:cstheme="minorHAnsi"/>
        </w:rPr>
        <w:t xml:space="preserve"> ve üç büyük ildeki seyrini göstermektedir. Kapatılan ilan yaşı </w:t>
      </w:r>
      <w:r w:rsidR="00B2007D" w:rsidRPr="00647DD3">
        <w:rPr>
          <w:rFonts w:asciiTheme="minorHAnsi" w:hAnsiTheme="minorHAnsi" w:cstheme="minorHAnsi"/>
        </w:rPr>
        <w:t xml:space="preserve">geçen aya göre </w:t>
      </w:r>
      <w:r w:rsidRPr="00647DD3">
        <w:rPr>
          <w:rFonts w:asciiTheme="minorHAnsi" w:hAnsiTheme="minorHAnsi" w:cstheme="minorHAnsi"/>
        </w:rPr>
        <w:t>ülke genelinde</w:t>
      </w:r>
      <w:r w:rsidR="00E231BD" w:rsidRPr="00647DD3">
        <w:rPr>
          <w:rFonts w:asciiTheme="minorHAnsi" w:hAnsiTheme="minorHAnsi" w:cstheme="minorHAnsi"/>
        </w:rPr>
        <w:t xml:space="preserve"> </w:t>
      </w:r>
      <w:r w:rsidR="00723C90">
        <w:rPr>
          <w:rFonts w:asciiTheme="minorHAnsi" w:hAnsiTheme="minorHAnsi" w:cstheme="minorHAnsi"/>
        </w:rPr>
        <w:t>3,6</w:t>
      </w:r>
      <w:r w:rsidR="00E231BD" w:rsidRPr="00647DD3">
        <w:rPr>
          <w:rFonts w:asciiTheme="minorHAnsi" w:hAnsiTheme="minorHAnsi" w:cstheme="minorHAnsi"/>
        </w:rPr>
        <w:t xml:space="preserve"> gün </w:t>
      </w:r>
      <w:r w:rsidR="00723C90">
        <w:rPr>
          <w:rFonts w:asciiTheme="minorHAnsi" w:hAnsiTheme="minorHAnsi" w:cstheme="minorHAnsi"/>
        </w:rPr>
        <w:t>azalarak</w:t>
      </w:r>
      <w:r w:rsidR="00E231BD" w:rsidRPr="00647DD3">
        <w:rPr>
          <w:rFonts w:asciiTheme="minorHAnsi" w:hAnsiTheme="minorHAnsi" w:cstheme="minorHAnsi"/>
        </w:rPr>
        <w:t xml:space="preserve"> 2</w:t>
      </w:r>
      <w:r w:rsidR="00BE4CA2">
        <w:rPr>
          <w:rFonts w:asciiTheme="minorHAnsi" w:hAnsiTheme="minorHAnsi" w:cstheme="minorHAnsi"/>
        </w:rPr>
        <w:t>3</w:t>
      </w:r>
      <w:r w:rsidR="0090388C">
        <w:rPr>
          <w:rFonts w:asciiTheme="minorHAnsi" w:hAnsiTheme="minorHAnsi" w:cstheme="minorHAnsi"/>
        </w:rPr>
        <w:t>,</w:t>
      </w:r>
      <w:r w:rsidR="00BE4CA2">
        <w:rPr>
          <w:rFonts w:asciiTheme="minorHAnsi" w:hAnsiTheme="minorHAnsi" w:cstheme="minorHAnsi"/>
        </w:rPr>
        <w:t>7</w:t>
      </w:r>
      <w:r w:rsidR="00E231BD" w:rsidRPr="00647DD3">
        <w:rPr>
          <w:rFonts w:asciiTheme="minorHAnsi" w:hAnsiTheme="minorHAnsi" w:cstheme="minorHAnsi"/>
        </w:rPr>
        <w:t xml:space="preserve"> gün olarak gerçekleşmiştir</w:t>
      </w:r>
      <w:r w:rsidR="0008542B" w:rsidRPr="00647DD3">
        <w:rPr>
          <w:rFonts w:asciiTheme="minorHAnsi" w:hAnsiTheme="minorHAnsi" w:cstheme="minorHAnsi"/>
        </w:rPr>
        <w:t xml:space="preserve">. </w:t>
      </w:r>
      <w:r w:rsidR="00D07D32" w:rsidRPr="00647DD3">
        <w:rPr>
          <w:rFonts w:asciiTheme="minorHAnsi" w:hAnsiTheme="minorHAnsi" w:cstheme="minorHAnsi"/>
        </w:rPr>
        <w:t xml:space="preserve">Kapatılan ilan yaşı </w:t>
      </w:r>
      <w:r w:rsidR="00411672" w:rsidRPr="00647DD3">
        <w:rPr>
          <w:rFonts w:asciiTheme="minorHAnsi" w:hAnsiTheme="minorHAnsi" w:cstheme="minorHAnsi"/>
        </w:rPr>
        <w:t xml:space="preserve">İstanbul’da </w:t>
      </w:r>
      <w:r w:rsidR="00BE4CA2">
        <w:rPr>
          <w:rFonts w:asciiTheme="minorHAnsi" w:hAnsiTheme="minorHAnsi" w:cstheme="minorHAnsi"/>
        </w:rPr>
        <w:t>2,8</w:t>
      </w:r>
      <w:r w:rsidR="00411672" w:rsidRPr="00647DD3">
        <w:rPr>
          <w:rFonts w:asciiTheme="minorHAnsi" w:hAnsiTheme="minorHAnsi" w:cstheme="minorHAnsi"/>
        </w:rPr>
        <w:t xml:space="preserve"> gün</w:t>
      </w:r>
      <w:r w:rsidR="0096202E" w:rsidRPr="00647DD3">
        <w:rPr>
          <w:rFonts w:asciiTheme="minorHAnsi" w:hAnsiTheme="minorHAnsi" w:cstheme="minorHAnsi"/>
        </w:rPr>
        <w:t xml:space="preserve"> </w:t>
      </w:r>
      <w:r w:rsidR="00BE4CA2">
        <w:rPr>
          <w:rFonts w:asciiTheme="minorHAnsi" w:hAnsiTheme="minorHAnsi" w:cstheme="minorHAnsi"/>
        </w:rPr>
        <w:t>azalışla</w:t>
      </w:r>
      <w:r w:rsidR="0096202E" w:rsidRPr="00647DD3">
        <w:rPr>
          <w:rFonts w:asciiTheme="minorHAnsi" w:hAnsiTheme="minorHAnsi" w:cstheme="minorHAnsi"/>
        </w:rPr>
        <w:t xml:space="preserve"> 2</w:t>
      </w:r>
      <w:r w:rsidR="00BE4CA2">
        <w:rPr>
          <w:rFonts w:asciiTheme="minorHAnsi" w:hAnsiTheme="minorHAnsi" w:cstheme="minorHAnsi"/>
        </w:rPr>
        <w:t>3</w:t>
      </w:r>
      <w:r w:rsidR="0090388C">
        <w:rPr>
          <w:rFonts w:asciiTheme="minorHAnsi" w:hAnsiTheme="minorHAnsi" w:cstheme="minorHAnsi"/>
        </w:rPr>
        <w:t>,</w:t>
      </w:r>
      <w:r w:rsidR="00BE4CA2">
        <w:rPr>
          <w:rFonts w:asciiTheme="minorHAnsi" w:hAnsiTheme="minorHAnsi" w:cstheme="minorHAnsi"/>
        </w:rPr>
        <w:t>7</w:t>
      </w:r>
      <w:r w:rsidR="0096202E" w:rsidRPr="00647DD3">
        <w:rPr>
          <w:rFonts w:asciiTheme="minorHAnsi" w:hAnsiTheme="minorHAnsi" w:cstheme="minorHAnsi"/>
        </w:rPr>
        <w:t xml:space="preserve"> gün</w:t>
      </w:r>
      <w:r w:rsidR="00411672" w:rsidRPr="00647DD3">
        <w:rPr>
          <w:rFonts w:asciiTheme="minorHAnsi" w:hAnsiTheme="minorHAnsi" w:cstheme="minorHAnsi"/>
        </w:rPr>
        <w:t>,</w:t>
      </w:r>
      <w:r w:rsidR="007D1D0C" w:rsidRPr="00647DD3">
        <w:rPr>
          <w:rFonts w:asciiTheme="minorHAnsi" w:hAnsiTheme="minorHAnsi" w:cstheme="minorHAnsi"/>
        </w:rPr>
        <w:t xml:space="preserve"> Ankara’da </w:t>
      </w:r>
      <w:r w:rsidR="00BE4CA2">
        <w:rPr>
          <w:rFonts w:asciiTheme="minorHAnsi" w:hAnsiTheme="minorHAnsi" w:cstheme="minorHAnsi"/>
        </w:rPr>
        <w:t>4,6 gün azalışla</w:t>
      </w:r>
      <w:r w:rsidR="0096202E" w:rsidRPr="00647DD3">
        <w:rPr>
          <w:rFonts w:asciiTheme="minorHAnsi" w:hAnsiTheme="minorHAnsi" w:cstheme="minorHAnsi"/>
        </w:rPr>
        <w:t xml:space="preserve"> </w:t>
      </w:r>
      <w:r w:rsidR="00BE4CA2">
        <w:rPr>
          <w:rFonts w:asciiTheme="minorHAnsi" w:hAnsiTheme="minorHAnsi" w:cstheme="minorHAnsi"/>
        </w:rPr>
        <w:t>19,4</w:t>
      </w:r>
      <w:r w:rsidR="0096202E" w:rsidRPr="00647DD3">
        <w:rPr>
          <w:rFonts w:asciiTheme="minorHAnsi" w:hAnsiTheme="minorHAnsi" w:cstheme="minorHAnsi"/>
        </w:rPr>
        <w:t xml:space="preserve"> gün,</w:t>
      </w:r>
      <w:r w:rsidR="00B87FBB" w:rsidRPr="00647DD3">
        <w:rPr>
          <w:rFonts w:asciiTheme="minorHAnsi" w:hAnsiTheme="minorHAnsi" w:cstheme="minorHAnsi"/>
        </w:rPr>
        <w:t xml:space="preserve"> İzmir’de </w:t>
      </w:r>
      <w:r w:rsidR="007D1D0C" w:rsidRPr="00647DD3">
        <w:rPr>
          <w:rFonts w:asciiTheme="minorHAnsi" w:hAnsiTheme="minorHAnsi" w:cstheme="minorHAnsi"/>
        </w:rPr>
        <w:t xml:space="preserve">ise </w:t>
      </w:r>
      <w:r w:rsidR="00BE4CA2">
        <w:rPr>
          <w:rFonts w:asciiTheme="minorHAnsi" w:hAnsiTheme="minorHAnsi" w:cstheme="minorHAnsi"/>
        </w:rPr>
        <w:t>1,2</w:t>
      </w:r>
      <w:r w:rsidR="00B87FBB" w:rsidRPr="00647DD3">
        <w:rPr>
          <w:rFonts w:asciiTheme="minorHAnsi" w:hAnsiTheme="minorHAnsi" w:cstheme="minorHAnsi"/>
        </w:rPr>
        <w:t xml:space="preserve"> gün </w:t>
      </w:r>
      <w:r w:rsidR="00BE4CA2">
        <w:rPr>
          <w:rFonts w:asciiTheme="minorHAnsi" w:hAnsiTheme="minorHAnsi" w:cstheme="minorHAnsi"/>
        </w:rPr>
        <w:t>azalışla</w:t>
      </w:r>
      <w:r w:rsidR="0096202E" w:rsidRPr="00647DD3">
        <w:rPr>
          <w:rFonts w:asciiTheme="minorHAnsi" w:hAnsiTheme="minorHAnsi" w:cstheme="minorHAnsi"/>
        </w:rPr>
        <w:t xml:space="preserve"> </w:t>
      </w:r>
      <w:r w:rsidR="00BE4CA2">
        <w:rPr>
          <w:rFonts w:asciiTheme="minorHAnsi" w:hAnsiTheme="minorHAnsi" w:cstheme="minorHAnsi"/>
        </w:rPr>
        <w:t>27,7</w:t>
      </w:r>
      <w:r w:rsidR="0096202E" w:rsidRPr="00647DD3">
        <w:rPr>
          <w:rFonts w:asciiTheme="minorHAnsi" w:hAnsiTheme="minorHAnsi" w:cstheme="minorHAnsi"/>
        </w:rPr>
        <w:t xml:space="preserve"> gün olmuştur.</w:t>
      </w:r>
      <w:r w:rsidR="00642794" w:rsidRPr="00647DD3">
        <w:rPr>
          <w:rFonts w:asciiTheme="minorHAnsi" w:hAnsiTheme="minorHAnsi" w:cstheme="minorHAnsi"/>
        </w:rPr>
        <w:t xml:space="preserve"> </w:t>
      </w:r>
    </w:p>
    <w:p w14:paraId="0C3B9B4C" w14:textId="77777777" w:rsidR="00343247" w:rsidRPr="00647DD3" w:rsidRDefault="00343247" w:rsidP="004A1C02">
      <w:pPr>
        <w:spacing w:before="120" w:after="120" w:line="276" w:lineRule="auto"/>
        <w:contextualSpacing/>
        <w:jc w:val="both"/>
        <w:rPr>
          <w:rFonts w:asciiTheme="minorHAnsi" w:hAnsiTheme="minorHAnsi" w:cstheme="minorHAnsi"/>
        </w:rPr>
      </w:pPr>
    </w:p>
    <w:p w14:paraId="10271EF5" w14:textId="45B1264E" w:rsidR="00A1501B" w:rsidRPr="00647DD3" w:rsidRDefault="00A1501B" w:rsidP="00081A4E">
      <w:pPr>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11</w:t>
      </w:r>
      <w:r w:rsidRPr="00647DD3">
        <w:rPr>
          <w:rFonts w:asciiTheme="minorHAnsi" w:hAnsiTheme="minorHAnsi" w:cstheme="minorHAnsi"/>
          <w:b/>
          <w:bCs/>
        </w:rPr>
        <w:t xml:space="preserve">: Kiralık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0071525A" w:rsidRPr="00647DD3">
        <w:rPr>
          <w:rFonts w:asciiTheme="minorHAnsi" w:hAnsiTheme="minorHAnsi" w:cstheme="minorHAnsi"/>
          <w:b/>
          <w:bCs/>
        </w:rPr>
        <w:t>apatılan</w:t>
      </w:r>
      <w:r w:rsidR="00411672" w:rsidRPr="00647DD3">
        <w:rPr>
          <w:rFonts w:asciiTheme="minorHAnsi" w:hAnsiTheme="minorHAnsi" w:cstheme="minorHAnsi"/>
          <w:b/>
          <w:bCs/>
        </w:rPr>
        <w:t xml:space="preserve">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aşı (Gün)</w:t>
      </w:r>
    </w:p>
    <w:p w14:paraId="47DB5B92" w14:textId="5040A28A" w:rsidR="00C812F6" w:rsidRDefault="00C812F6" w:rsidP="00081A4E">
      <w:pPr>
        <w:rPr>
          <w:rFonts w:asciiTheme="minorHAnsi" w:hAnsiTheme="minorHAnsi" w:cstheme="minorHAnsi"/>
          <w:b/>
          <w:bCs/>
          <w:sz w:val="24"/>
          <w:szCs w:val="24"/>
        </w:rPr>
      </w:pPr>
    </w:p>
    <w:p w14:paraId="02C92EB5" w14:textId="08B62146" w:rsidR="00D0533A" w:rsidRPr="00647DD3" w:rsidRDefault="00D0533A" w:rsidP="00081A4E">
      <w:pP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6A885114" wp14:editId="36FD2753">
            <wp:extent cx="3817620" cy="2508520"/>
            <wp:effectExtent l="0" t="0" r="0" b="6350"/>
            <wp:docPr id="155735806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0399" cy="2516917"/>
                    </a:xfrm>
                    <a:prstGeom prst="rect">
                      <a:avLst/>
                    </a:prstGeom>
                    <a:noFill/>
                  </pic:spPr>
                </pic:pic>
              </a:graphicData>
            </a:graphic>
          </wp:inline>
        </w:drawing>
      </w:r>
    </w:p>
    <w:p w14:paraId="4554BD37"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81F46D1" w14:textId="77777777" w:rsidR="00714717" w:rsidRPr="00647DD3" w:rsidRDefault="00714717" w:rsidP="00CB7628">
      <w:pPr>
        <w:rPr>
          <w:rFonts w:asciiTheme="minorHAnsi" w:hAnsiTheme="minorHAnsi" w:cstheme="minorHAnsi"/>
          <w:b/>
          <w:bCs/>
        </w:rPr>
      </w:pPr>
    </w:p>
    <w:p w14:paraId="15D54404" w14:textId="64980C5D" w:rsidR="00030160" w:rsidRPr="00647DD3" w:rsidRDefault="00030160" w:rsidP="00CB7628">
      <w:pPr>
        <w:rPr>
          <w:rFonts w:asciiTheme="minorHAnsi" w:hAnsiTheme="minorHAnsi" w:cstheme="minorHAnsi"/>
          <w:b/>
          <w:bCs/>
        </w:rPr>
      </w:pPr>
      <w:r w:rsidRPr="00647DD3">
        <w:rPr>
          <w:rFonts w:asciiTheme="minorHAnsi" w:hAnsiTheme="minorHAnsi" w:cstheme="minorHAnsi"/>
          <w:b/>
          <w:bCs/>
        </w:rPr>
        <w:t>Büyükşehirlerde</w:t>
      </w:r>
      <w:r w:rsidR="00600BAF" w:rsidRPr="00647DD3">
        <w:rPr>
          <w:rFonts w:asciiTheme="minorHAnsi" w:hAnsiTheme="minorHAnsi" w:cstheme="minorHAnsi"/>
          <w:b/>
          <w:bCs/>
        </w:rPr>
        <w:t>ki</w:t>
      </w:r>
      <w:r w:rsidRPr="00647DD3">
        <w:rPr>
          <w:rFonts w:asciiTheme="minorHAnsi" w:hAnsiTheme="minorHAnsi" w:cstheme="minorHAnsi"/>
          <w:b/>
          <w:bCs/>
        </w:rPr>
        <w:t xml:space="preserve"> kiralık ilan yaş</w:t>
      </w:r>
      <w:r w:rsidR="00600BAF" w:rsidRPr="00647DD3">
        <w:rPr>
          <w:rFonts w:asciiTheme="minorHAnsi" w:hAnsiTheme="minorHAnsi" w:cstheme="minorHAnsi"/>
          <w:b/>
          <w:bCs/>
        </w:rPr>
        <w:t>larında farklılık</w:t>
      </w:r>
    </w:p>
    <w:p w14:paraId="319F02BA" w14:textId="6EEB1F50" w:rsidR="00100F0E" w:rsidRPr="00647DD3" w:rsidRDefault="007517B8" w:rsidP="00EA69FA">
      <w:pPr>
        <w:spacing w:line="276" w:lineRule="auto"/>
        <w:jc w:val="both"/>
        <w:rPr>
          <w:rFonts w:asciiTheme="minorHAnsi" w:hAnsiTheme="minorHAnsi" w:cstheme="minorHAnsi"/>
        </w:rPr>
      </w:pPr>
      <w:r w:rsidRPr="00647DD3">
        <w:rPr>
          <w:rFonts w:asciiTheme="minorHAnsi" w:hAnsiTheme="minorHAnsi" w:cstheme="minorHAnsi"/>
        </w:rPr>
        <w:t xml:space="preserve">Tablo </w:t>
      </w:r>
      <w:r w:rsidR="00CC7545" w:rsidRPr="00647DD3">
        <w:rPr>
          <w:rFonts w:asciiTheme="minorHAnsi" w:hAnsiTheme="minorHAnsi" w:cstheme="minorHAnsi"/>
        </w:rPr>
        <w:t>2</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581332" w:rsidRPr="00647DD3">
        <w:rPr>
          <w:rFonts w:asciiTheme="minorHAnsi" w:hAnsiTheme="minorHAnsi" w:cstheme="minorHAnsi"/>
        </w:rPr>
        <w:t xml:space="preserve">geçen aya göre </w:t>
      </w:r>
      <w:r w:rsidRPr="00647DD3">
        <w:rPr>
          <w:rFonts w:asciiTheme="minorHAnsi" w:hAnsiTheme="minorHAnsi" w:cstheme="minorHAnsi"/>
        </w:rPr>
        <w:t xml:space="preserve">kapatılan kiralık ilan yaşının en çok arttığı ve en çok azaldığı 10 ili göstermektedir. </w:t>
      </w:r>
      <w:r w:rsidR="00BE4CA2">
        <w:rPr>
          <w:rFonts w:asciiTheme="minorHAnsi" w:hAnsiTheme="minorHAnsi" w:cstheme="minorHAnsi"/>
        </w:rPr>
        <w:t>Mayıs</w:t>
      </w:r>
      <w:r w:rsidR="00054454" w:rsidRPr="00647DD3">
        <w:rPr>
          <w:rFonts w:asciiTheme="minorHAnsi" w:hAnsiTheme="minorHAnsi" w:cstheme="minorHAnsi"/>
        </w:rPr>
        <w:t xml:space="preserve"> ayı verilerine göre </w:t>
      </w:r>
      <w:r w:rsidR="00420076" w:rsidRPr="00647DD3">
        <w:rPr>
          <w:rFonts w:asciiTheme="minorHAnsi" w:hAnsiTheme="minorHAnsi" w:cstheme="minorHAnsi"/>
        </w:rPr>
        <w:t xml:space="preserve">kiralık ilan yaşının </w:t>
      </w:r>
      <w:r w:rsidR="00054454" w:rsidRPr="00647DD3">
        <w:rPr>
          <w:rFonts w:asciiTheme="minorHAnsi" w:hAnsiTheme="minorHAnsi" w:cstheme="minorHAnsi"/>
        </w:rPr>
        <w:t xml:space="preserve">en </w:t>
      </w:r>
      <w:r w:rsidR="00E01CE7" w:rsidRPr="00647DD3">
        <w:rPr>
          <w:rFonts w:asciiTheme="minorHAnsi" w:hAnsiTheme="minorHAnsi" w:cstheme="minorHAnsi"/>
        </w:rPr>
        <w:t>çok azaldığı</w:t>
      </w:r>
      <w:r w:rsidR="00642794" w:rsidRPr="00647DD3">
        <w:rPr>
          <w:rFonts w:asciiTheme="minorHAnsi" w:hAnsiTheme="minorHAnsi" w:cstheme="minorHAnsi"/>
        </w:rPr>
        <w:t xml:space="preserve"> </w:t>
      </w:r>
      <w:r w:rsidR="00420076" w:rsidRPr="00647DD3">
        <w:rPr>
          <w:rFonts w:asciiTheme="minorHAnsi" w:hAnsiTheme="minorHAnsi" w:cstheme="minorHAnsi"/>
        </w:rPr>
        <w:t>iller</w:t>
      </w:r>
      <w:r w:rsidR="00685125" w:rsidRPr="00647DD3">
        <w:rPr>
          <w:rFonts w:asciiTheme="minorHAnsi" w:hAnsiTheme="minorHAnsi" w:cstheme="minorHAnsi"/>
        </w:rPr>
        <w:t>:</w:t>
      </w:r>
      <w:r w:rsidR="00642794" w:rsidRPr="00647DD3">
        <w:rPr>
          <w:rFonts w:asciiTheme="minorHAnsi" w:hAnsiTheme="minorHAnsi" w:cstheme="minorHAnsi"/>
        </w:rPr>
        <w:t xml:space="preserve"> </w:t>
      </w:r>
      <w:r w:rsidR="00BE4CA2">
        <w:rPr>
          <w:rFonts w:asciiTheme="minorHAnsi" w:hAnsiTheme="minorHAnsi" w:cstheme="minorHAnsi"/>
        </w:rPr>
        <w:t>Malatya</w:t>
      </w:r>
      <w:r w:rsidR="00EA69FA" w:rsidRPr="00647DD3">
        <w:rPr>
          <w:rFonts w:asciiTheme="minorHAnsi" w:hAnsiTheme="minorHAnsi" w:cstheme="minorHAnsi"/>
        </w:rPr>
        <w:t xml:space="preserve"> (</w:t>
      </w:r>
      <w:r w:rsidR="00BE4CA2">
        <w:rPr>
          <w:rFonts w:asciiTheme="minorHAnsi" w:hAnsiTheme="minorHAnsi" w:cstheme="minorHAnsi"/>
        </w:rPr>
        <w:t>14,2</w:t>
      </w:r>
      <w:r w:rsidR="00EA69FA" w:rsidRPr="00647DD3">
        <w:rPr>
          <w:rFonts w:asciiTheme="minorHAnsi" w:hAnsiTheme="minorHAnsi" w:cstheme="minorHAnsi"/>
        </w:rPr>
        <w:t xml:space="preserve"> gün)</w:t>
      </w:r>
      <w:r w:rsidR="003E58C6" w:rsidRPr="00647DD3">
        <w:rPr>
          <w:rFonts w:asciiTheme="minorHAnsi" w:hAnsiTheme="minorHAnsi" w:cstheme="minorHAnsi"/>
        </w:rPr>
        <w:t>,</w:t>
      </w:r>
      <w:r w:rsidR="00054454" w:rsidRPr="00647DD3">
        <w:rPr>
          <w:rFonts w:asciiTheme="minorHAnsi" w:hAnsiTheme="minorHAnsi" w:cstheme="minorHAnsi"/>
        </w:rPr>
        <w:t xml:space="preserve"> </w:t>
      </w:r>
      <w:r w:rsidR="00BE4CA2">
        <w:rPr>
          <w:rFonts w:asciiTheme="minorHAnsi" w:hAnsiTheme="minorHAnsi" w:cstheme="minorHAnsi"/>
        </w:rPr>
        <w:t>Erzurum</w:t>
      </w:r>
      <w:r w:rsidR="00054454" w:rsidRPr="00647DD3">
        <w:rPr>
          <w:rFonts w:asciiTheme="minorHAnsi" w:hAnsiTheme="minorHAnsi" w:cstheme="minorHAnsi"/>
        </w:rPr>
        <w:t xml:space="preserve"> (</w:t>
      </w:r>
      <w:r w:rsidR="00BE4CA2">
        <w:rPr>
          <w:rFonts w:asciiTheme="minorHAnsi" w:hAnsiTheme="minorHAnsi" w:cstheme="minorHAnsi"/>
        </w:rPr>
        <w:t>10</w:t>
      </w:r>
      <w:r w:rsidR="00054454" w:rsidRPr="00647DD3">
        <w:rPr>
          <w:rFonts w:asciiTheme="minorHAnsi" w:hAnsiTheme="minorHAnsi" w:cstheme="minorHAnsi"/>
        </w:rPr>
        <w:t xml:space="preserve"> gün)</w:t>
      </w:r>
      <w:r w:rsidR="003E58C6" w:rsidRPr="00647DD3">
        <w:rPr>
          <w:rFonts w:asciiTheme="minorHAnsi" w:hAnsiTheme="minorHAnsi" w:cstheme="minorHAnsi"/>
        </w:rPr>
        <w:t xml:space="preserve">, </w:t>
      </w:r>
      <w:r w:rsidR="00BE4CA2">
        <w:rPr>
          <w:rFonts w:asciiTheme="minorHAnsi" w:hAnsiTheme="minorHAnsi" w:cstheme="minorHAnsi"/>
        </w:rPr>
        <w:t>Şanlıurfa</w:t>
      </w:r>
      <w:r w:rsidR="003E58C6" w:rsidRPr="00647DD3">
        <w:rPr>
          <w:rFonts w:asciiTheme="minorHAnsi" w:hAnsiTheme="minorHAnsi" w:cstheme="minorHAnsi"/>
        </w:rPr>
        <w:t xml:space="preserve"> (</w:t>
      </w:r>
      <w:r w:rsidR="00BE4CA2">
        <w:rPr>
          <w:rFonts w:asciiTheme="minorHAnsi" w:hAnsiTheme="minorHAnsi" w:cstheme="minorHAnsi"/>
        </w:rPr>
        <w:t>8</w:t>
      </w:r>
      <w:r w:rsidR="0090388C">
        <w:rPr>
          <w:rFonts w:asciiTheme="minorHAnsi" w:hAnsiTheme="minorHAnsi" w:cstheme="minorHAnsi"/>
        </w:rPr>
        <w:t>,6</w:t>
      </w:r>
      <w:r w:rsidR="003E58C6" w:rsidRPr="00647DD3">
        <w:rPr>
          <w:rFonts w:asciiTheme="minorHAnsi" w:hAnsiTheme="minorHAnsi" w:cstheme="minorHAnsi"/>
        </w:rPr>
        <w:t xml:space="preserve"> gün)</w:t>
      </w:r>
      <w:r w:rsidR="00E01CE7" w:rsidRPr="00647DD3">
        <w:rPr>
          <w:rFonts w:asciiTheme="minorHAnsi" w:hAnsiTheme="minorHAnsi" w:cstheme="minorHAnsi"/>
        </w:rPr>
        <w:t xml:space="preserve">, </w:t>
      </w:r>
      <w:r w:rsidR="00BE4CA2">
        <w:rPr>
          <w:rFonts w:asciiTheme="minorHAnsi" w:hAnsiTheme="minorHAnsi" w:cstheme="minorHAnsi"/>
        </w:rPr>
        <w:t>Mardin</w:t>
      </w:r>
      <w:r w:rsidR="00E01CE7" w:rsidRPr="00647DD3">
        <w:rPr>
          <w:rFonts w:asciiTheme="minorHAnsi" w:hAnsiTheme="minorHAnsi" w:cstheme="minorHAnsi"/>
        </w:rPr>
        <w:t xml:space="preserve"> (</w:t>
      </w:r>
      <w:r w:rsidR="00BE4CA2">
        <w:rPr>
          <w:rFonts w:asciiTheme="minorHAnsi" w:hAnsiTheme="minorHAnsi" w:cstheme="minorHAnsi"/>
        </w:rPr>
        <w:t>7,9</w:t>
      </w:r>
      <w:r w:rsidR="00E01CE7" w:rsidRPr="00647DD3">
        <w:rPr>
          <w:rFonts w:asciiTheme="minorHAnsi" w:hAnsiTheme="minorHAnsi" w:cstheme="minorHAnsi"/>
        </w:rPr>
        <w:t xml:space="preserve"> gün) ve </w:t>
      </w:r>
      <w:r w:rsidR="00BE4CA2">
        <w:rPr>
          <w:rFonts w:asciiTheme="minorHAnsi" w:hAnsiTheme="minorHAnsi" w:cstheme="minorHAnsi"/>
        </w:rPr>
        <w:t>Konya’dır</w:t>
      </w:r>
      <w:r w:rsidR="00E01CE7" w:rsidRPr="00647DD3">
        <w:rPr>
          <w:rFonts w:asciiTheme="minorHAnsi" w:hAnsiTheme="minorHAnsi" w:cstheme="minorHAnsi"/>
        </w:rPr>
        <w:t xml:space="preserve"> (</w:t>
      </w:r>
      <w:r w:rsidR="00BE4CA2">
        <w:rPr>
          <w:rFonts w:asciiTheme="minorHAnsi" w:hAnsiTheme="minorHAnsi" w:cstheme="minorHAnsi"/>
        </w:rPr>
        <w:t>7,2</w:t>
      </w:r>
      <w:r w:rsidR="00E01CE7" w:rsidRPr="00647DD3">
        <w:rPr>
          <w:rFonts w:asciiTheme="minorHAnsi" w:hAnsiTheme="minorHAnsi" w:cstheme="minorHAnsi"/>
        </w:rPr>
        <w:t xml:space="preserve"> gün).</w:t>
      </w:r>
      <w:r w:rsidR="00642794" w:rsidRPr="00647DD3">
        <w:rPr>
          <w:rFonts w:asciiTheme="minorHAnsi" w:hAnsiTheme="minorHAnsi" w:cstheme="minorHAnsi"/>
        </w:rPr>
        <w:t xml:space="preserve"> </w:t>
      </w:r>
      <w:r w:rsidR="007D1D0C" w:rsidRPr="00647DD3">
        <w:rPr>
          <w:rFonts w:asciiTheme="minorHAnsi" w:hAnsiTheme="minorHAnsi" w:cstheme="minorHAnsi"/>
        </w:rPr>
        <w:t xml:space="preserve">Kiralık ilan yaşının </w:t>
      </w:r>
      <w:r w:rsidR="00CB24E1" w:rsidRPr="00647DD3">
        <w:rPr>
          <w:rFonts w:asciiTheme="minorHAnsi" w:hAnsiTheme="minorHAnsi" w:cstheme="minorHAnsi"/>
        </w:rPr>
        <w:t>en</w:t>
      </w:r>
      <w:r w:rsidR="00BE4CA2">
        <w:rPr>
          <w:rFonts w:asciiTheme="minorHAnsi" w:hAnsiTheme="minorHAnsi" w:cstheme="minorHAnsi"/>
        </w:rPr>
        <w:t xml:space="preserve"> az azaldığı </w:t>
      </w:r>
      <w:r w:rsidR="00A911CA" w:rsidRPr="00647DD3">
        <w:rPr>
          <w:rFonts w:asciiTheme="minorHAnsi" w:hAnsiTheme="minorHAnsi" w:cstheme="minorHAnsi"/>
        </w:rPr>
        <w:t xml:space="preserve">iller ise </w:t>
      </w:r>
      <w:r w:rsidR="00BE4CA2">
        <w:rPr>
          <w:rFonts w:asciiTheme="minorHAnsi" w:hAnsiTheme="minorHAnsi" w:cstheme="minorHAnsi"/>
        </w:rPr>
        <w:t>Samsun</w:t>
      </w:r>
      <w:r w:rsidR="00642794" w:rsidRPr="00647DD3">
        <w:rPr>
          <w:rFonts w:asciiTheme="minorHAnsi" w:hAnsiTheme="minorHAnsi" w:cstheme="minorHAnsi"/>
        </w:rPr>
        <w:t xml:space="preserve"> </w:t>
      </w:r>
      <w:r w:rsidR="00122E71" w:rsidRPr="00647DD3">
        <w:rPr>
          <w:rFonts w:asciiTheme="minorHAnsi" w:hAnsiTheme="minorHAnsi" w:cstheme="minorHAnsi"/>
        </w:rPr>
        <w:t>(</w:t>
      </w:r>
      <w:r w:rsidR="00BE4CA2">
        <w:rPr>
          <w:rFonts w:asciiTheme="minorHAnsi" w:hAnsiTheme="minorHAnsi" w:cstheme="minorHAnsi"/>
        </w:rPr>
        <w:t>1,5 gü</w:t>
      </w:r>
      <w:r w:rsidR="003E4597">
        <w:rPr>
          <w:rFonts w:asciiTheme="minorHAnsi" w:hAnsiTheme="minorHAnsi" w:cstheme="minorHAnsi"/>
        </w:rPr>
        <w:t>n</w:t>
      </w:r>
      <w:r w:rsidR="00122E71" w:rsidRPr="00647DD3">
        <w:rPr>
          <w:rFonts w:asciiTheme="minorHAnsi" w:hAnsiTheme="minorHAnsi" w:cstheme="minorHAnsi"/>
        </w:rPr>
        <w:t>),</w:t>
      </w:r>
      <w:r w:rsidR="00411672" w:rsidRPr="00647DD3">
        <w:rPr>
          <w:rFonts w:asciiTheme="minorHAnsi" w:hAnsiTheme="minorHAnsi" w:cstheme="minorHAnsi"/>
        </w:rPr>
        <w:t xml:space="preserve"> </w:t>
      </w:r>
      <w:r w:rsidR="00BE4CA2">
        <w:rPr>
          <w:rFonts w:asciiTheme="minorHAnsi" w:hAnsiTheme="minorHAnsi" w:cstheme="minorHAnsi"/>
        </w:rPr>
        <w:t>İzmir</w:t>
      </w:r>
      <w:r w:rsidR="00A911CA" w:rsidRPr="00647DD3">
        <w:rPr>
          <w:rFonts w:asciiTheme="minorHAnsi" w:hAnsiTheme="minorHAnsi" w:cstheme="minorHAnsi"/>
        </w:rPr>
        <w:t xml:space="preserve"> (</w:t>
      </w:r>
      <w:r w:rsidR="00BE4CA2">
        <w:rPr>
          <w:rFonts w:asciiTheme="minorHAnsi" w:hAnsiTheme="minorHAnsi" w:cstheme="minorHAnsi"/>
        </w:rPr>
        <w:t>1,2</w:t>
      </w:r>
      <w:r w:rsidR="00A911CA" w:rsidRPr="00647DD3">
        <w:rPr>
          <w:rFonts w:asciiTheme="minorHAnsi" w:hAnsiTheme="minorHAnsi" w:cstheme="minorHAnsi"/>
        </w:rPr>
        <w:t xml:space="preserve"> gün), </w:t>
      </w:r>
      <w:r w:rsidR="00BE4CA2">
        <w:rPr>
          <w:rFonts w:asciiTheme="minorHAnsi" w:hAnsiTheme="minorHAnsi" w:cstheme="minorHAnsi"/>
        </w:rPr>
        <w:t>Denizli</w:t>
      </w:r>
      <w:r w:rsidR="00AA111B" w:rsidRPr="00647DD3">
        <w:rPr>
          <w:rFonts w:asciiTheme="minorHAnsi" w:hAnsiTheme="minorHAnsi" w:cstheme="minorHAnsi"/>
        </w:rPr>
        <w:t xml:space="preserve"> (</w:t>
      </w:r>
      <w:r w:rsidR="00BE4CA2">
        <w:rPr>
          <w:rFonts w:asciiTheme="minorHAnsi" w:hAnsiTheme="minorHAnsi" w:cstheme="minorHAnsi"/>
        </w:rPr>
        <w:t>0,5</w:t>
      </w:r>
      <w:r w:rsidR="00AA111B" w:rsidRPr="00647DD3">
        <w:rPr>
          <w:rFonts w:asciiTheme="minorHAnsi" w:hAnsiTheme="minorHAnsi" w:cstheme="minorHAnsi"/>
        </w:rPr>
        <w:t xml:space="preserve"> gün)</w:t>
      </w:r>
      <w:r w:rsidR="003E4597">
        <w:rPr>
          <w:rFonts w:asciiTheme="minorHAnsi" w:hAnsiTheme="minorHAnsi" w:cstheme="minorHAnsi"/>
        </w:rPr>
        <w:t xml:space="preserve"> olurken, en fazla arttığı iller</w:t>
      </w:r>
      <w:r w:rsidR="00AA111B" w:rsidRPr="00647DD3">
        <w:rPr>
          <w:rFonts w:asciiTheme="minorHAnsi" w:hAnsiTheme="minorHAnsi" w:cstheme="minorHAnsi"/>
        </w:rPr>
        <w:t xml:space="preserve"> </w:t>
      </w:r>
      <w:r w:rsidR="00BE4CA2">
        <w:rPr>
          <w:rFonts w:asciiTheme="minorHAnsi" w:hAnsiTheme="minorHAnsi" w:cstheme="minorHAnsi"/>
        </w:rPr>
        <w:t>Ordu</w:t>
      </w:r>
      <w:r w:rsidR="00890553" w:rsidRPr="00647DD3">
        <w:rPr>
          <w:rFonts w:asciiTheme="minorHAnsi" w:hAnsiTheme="minorHAnsi" w:cstheme="minorHAnsi"/>
        </w:rPr>
        <w:t xml:space="preserve"> (</w:t>
      </w:r>
      <w:r w:rsidR="00BE4CA2">
        <w:rPr>
          <w:rFonts w:asciiTheme="minorHAnsi" w:hAnsiTheme="minorHAnsi" w:cstheme="minorHAnsi"/>
        </w:rPr>
        <w:t>0,9</w:t>
      </w:r>
      <w:r w:rsidR="00890553" w:rsidRPr="00647DD3">
        <w:rPr>
          <w:rFonts w:asciiTheme="minorHAnsi" w:hAnsiTheme="minorHAnsi" w:cstheme="minorHAnsi"/>
        </w:rPr>
        <w:t xml:space="preserve"> gün)</w:t>
      </w:r>
      <w:r w:rsidR="00CB24E1" w:rsidRPr="00647DD3">
        <w:rPr>
          <w:rFonts w:asciiTheme="minorHAnsi" w:hAnsiTheme="minorHAnsi" w:cstheme="minorHAnsi"/>
        </w:rPr>
        <w:t xml:space="preserve"> ve</w:t>
      </w:r>
      <w:r w:rsidR="00AA111B" w:rsidRPr="00647DD3">
        <w:rPr>
          <w:rFonts w:asciiTheme="minorHAnsi" w:hAnsiTheme="minorHAnsi" w:cstheme="minorHAnsi"/>
        </w:rPr>
        <w:t xml:space="preserve"> </w:t>
      </w:r>
      <w:r w:rsidR="00BE4CA2">
        <w:rPr>
          <w:rFonts w:asciiTheme="minorHAnsi" w:hAnsiTheme="minorHAnsi" w:cstheme="minorHAnsi"/>
        </w:rPr>
        <w:t>Hatay</w:t>
      </w:r>
      <w:r w:rsidR="00EA69FA" w:rsidRPr="00647DD3">
        <w:rPr>
          <w:rFonts w:asciiTheme="minorHAnsi" w:hAnsiTheme="minorHAnsi" w:cstheme="minorHAnsi"/>
        </w:rPr>
        <w:t>’d</w:t>
      </w:r>
      <w:r w:rsidR="0090388C">
        <w:rPr>
          <w:rFonts w:asciiTheme="minorHAnsi" w:hAnsiTheme="minorHAnsi" w:cstheme="minorHAnsi"/>
        </w:rPr>
        <w:t>ı</w:t>
      </w:r>
      <w:r w:rsidR="00EA69FA" w:rsidRPr="00647DD3">
        <w:rPr>
          <w:rFonts w:asciiTheme="minorHAnsi" w:hAnsiTheme="minorHAnsi" w:cstheme="minorHAnsi"/>
        </w:rPr>
        <w:t>r</w:t>
      </w:r>
      <w:r w:rsidR="00AA111B" w:rsidRPr="00647DD3">
        <w:rPr>
          <w:rFonts w:asciiTheme="minorHAnsi" w:hAnsiTheme="minorHAnsi" w:cstheme="minorHAnsi"/>
        </w:rPr>
        <w:t xml:space="preserve"> </w:t>
      </w:r>
      <w:r w:rsidR="00A911CA" w:rsidRPr="00647DD3">
        <w:rPr>
          <w:rFonts w:asciiTheme="minorHAnsi" w:hAnsiTheme="minorHAnsi" w:cstheme="minorHAnsi"/>
        </w:rPr>
        <w:t>(</w:t>
      </w:r>
      <w:r w:rsidR="00BE4CA2">
        <w:rPr>
          <w:rFonts w:asciiTheme="minorHAnsi" w:hAnsiTheme="minorHAnsi" w:cstheme="minorHAnsi"/>
        </w:rPr>
        <w:t>2,9</w:t>
      </w:r>
      <w:r w:rsidR="00A911CA" w:rsidRPr="00647DD3">
        <w:rPr>
          <w:rFonts w:asciiTheme="minorHAnsi" w:hAnsiTheme="minorHAnsi" w:cstheme="minorHAnsi"/>
        </w:rPr>
        <w:t xml:space="preserve"> gün).</w:t>
      </w:r>
      <w:r w:rsidR="002F6560" w:rsidRPr="00647DD3">
        <w:rPr>
          <w:rFonts w:asciiTheme="minorHAnsi" w:hAnsiTheme="minorHAnsi" w:cstheme="minorHAnsi"/>
        </w:rPr>
        <w:t xml:space="preserve"> </w:t>
      </w:r>
    </w:p>
    <w:p w14:paraId="2EE615F1" w14:textId="77777777" w:rsidR="003C5634" w:rsidRPr="00647DD3" w:rsidRDefault="003C5634" w:rsidP="00D87C0F">
      <w:pPr>
        <w:rPr>
          <w:rFonts w:asciiTheme="minorHAnsi" w:hAnsiTheme="minorHAnsi" w:cstheme="minorHAnsi"/>
          <w:b/>
          <w:bCs/>
        </w:rPr>
      </w:pPr>
    </w:p>
    <w:p w14:paraId="5D87EB1E" w14:textId="03400EAA" w:rsidR="003A089B" w:rsidRPr="00647DD3" w:rsidRDefault="003A089B" w:rsidP="00D87C0F">
      <w:pPr>
        <w:rPr>
          <w:rFonts w:asciiTheme="minorHAnsi" w:hAnsiTheme="minorHAnsi" w:cstheme="minorHAnsi"/>
          <w:b/>
          <w:bCs/>
        </w:rPr>
      </w:pPr>
      <w:r w:rsidRPr="00647DD3">
        <w:rPr>
          <w:rFonts w:asciiTheme="minorHAnsi" w:hAnsiTheme="minorHAnsi" w:cstheme="minorHAnsi"/>
          <w:b/>
          <w:bCs/>
        </w:rPr>
        <w:t xml:space="preserve">Tablo </w:t>
      </w:r>
      <w:r w:rsidR="00DA2037" w:rsidRPr="00647DD3">
        <w:rPr>
          <w:rFonts w:asciiTheme="minorHAnsi" w:hAnsiTheme="minorHAnsi" w:cstheme="minorHAnsi"/>
          <w:b/>
          <w:bCs/>
        </w:rPr>
        <w:t>2</w:t>
      </w:r>
      <w:r w:rsidRPr="00647DD3">
        <w:rPr>
          <w:rFonts w:asciiTheme="minorHAnsi" w:hAnsiTheme="minorHAnsi" w:cstheme="minorHAnsi"/>
          <w:b/>
          <w:bCs/>
        </w:rPr>
        <w:t xml:space="preserve">: Bir </w:t>
      </w:r>
      <w:r w:rsidR="008F0644" w:rsidRPr="00647DD3">
        <w:rPr>
          <w:rFonts w:asciiTheme="minorHAnsi" w:hAnsiTheme="minorHAnsi" w:cstheme="minorHAnsi"/>
          <w:b/>
          <w:bCs/>
        </w:rPr>
        <w:t>ö</w:t>
      </w:r>
      <w:r w:rsidRPr="00647DD3">
        <w:rPr>
          <w:rFonts w:asciiTheme="minorHAnsi" w:hAnsiTheme="minorHAnsi" w:cstheme="minorHAnsi"/>
          <w:b/>
          <w:bCs/>
        </w:rPr>
        <w:t xml:space="preserve">nceki </w:t>
      </w:r>
      <w:r w:rsidR="008F0644" w:rsidRPr="00647DD3">
        <w:rPr>
          <w:rFonts w:asciiTheme="minorHAnsi" w:hAnsiTheme="minorHAnsi" w:cstheme="minorHAnsi"/>
          <w:b/>
          <w:bCs/>
        </w:rPr>
        <w:t>a</w:t>
      </w:r>
      <w:r w:rsidR="00235377" w:rsidRPr="00647DD3">
        <w:rPr>
          <w:rFonts w:asciiTheme="minorHAnsi" w:hAnsiTheme="minorHAnsi" w:cstheme="minorHAnsi"/>
          <w:b/>
          <w:bCs/>
        </w:rPr>
        <w:t>ya</w:t>
      </w:r>
      <w:r w:rsidR="00642794" w:rsidRPr="00647DD3">
        <w:rPr>
          <w:rFonts w:asciiTheme="minorHAnsi" w:hAnsiTheme="minorHAnsi" w:cstheme="minorHAnsi"/>
          <w:b/>
          <w:bCs/>
        </w:rPr>
        <w:t xml:space="preserve"> </w:t>
      </w:r>
      <w:r w:rsidR="008F0644" w:rsidRPr="00647DD3">
        <w:rPr>
          <w:rFonts w:asciiTheme="minorHAnsi" w:hAnsiTheme="minorHAnsi" w:cstheme="minorHAnsi"/>
          <w:b/>
          <w:bCs/>
        </w:rPr>
        <w:t>g</w:t>
      </w:r>
      <w:r w:rsidRPr="00647DD3">
        <w:rPr>
          <w:rFonts w:asciiTheme="minorHAnsi" w:hAnsiTheme="minorHAnsi" w:cstheme="minorHAnsi"/>
          <w:b/>
          <w:bCs/>
        </w:rPr>
        <w:t xml:space="preserve">öre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Pr="00647DD3">
        <w:rPr>
          <w:rFonts w:asciiTheme="minorHAnsi" w:hAnsiTheme="minorHAnsi" w:cstheme="minorHAnsi"/>
          <w:b/>
          <w:bCs/>
        </w:rPr>
        <w:t xml:space="preserve">apatılan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 xml:space="preserve">aşının </w:t>
      </w:r>
      <w:r w:rsidR="008F0644" w:rsidRPr="00647DD3">
        <w:rPr>
          <w:rFonts w:asciiTheme="minorHAnsi" w:hAnsiTheme="minorHAnsi" w:cstheme="minorHAnsi"/>
          <w:b/>
          <w:bCs/>
        </w:rPr>
        <w:t>e</w:t>
      </w:r>
      <w:r w:rsidRPr="00647DD3">
        <w:rPr>
          <w:rFonts w:asciiTheme="minorHAnsi" w:hAnsiTheme="minorHAnsi" w:cstheme="minorHAnsi"/>
          <w:b/>
          <w:bCs/>
        </w:rPr>
        <w:t xml:space="preserve">n </w:t>
      </w:r>
      <w:r w:rsidR="008F0644" w:rsidRPr="00647DD3">
        <w:rPr>
          <w:rFonts w:asciiTheme="minorHAnsi" w:hAnsiTheme="minorHAnsi" w:cstheme="minorHAnsi"/>
          <w:b/>
          <w:bCs/>
        </w:rPr>
        <w:t>h</w:t>
      </w:r>
      <w:r w:rsidRPr="00647DD3">
        <w:rPr>
          <w:rFonts w:asciiTheme="minorHAnsi" w:hAnsiTheme="minorHAnsi" w:cstheme="minorHAnsi"/>
          <w:b/>
          <w:bCs/>
        </w:rPr>
        <w:t xml:space="preserve">ızlı </w:t>
      </w:r>
      <w:r w:rsidR="008F0644" w:rsidRPr="00647DD3">
        <w:rPr>
          <w:rFonts w:asciiTheme="minorHAnsi" w:hAnsiTheme="minorHAnsi" w:cstheme="minorHAnsi"/>
          <w:b/>
          <w:bCs/>
        </w:rPr>
        <w:t>a</w:t>
      </w:r>
      <w:r w:rsidRPr="00647DD3">
        <w:rPr>
          <w:rFonts w:asciiTheme="minorHAnsi" w:hAnsiTheme="minorHAnsi" w:cstheme="minorHAnsi"/>
          <w:b/>
          <w:bCs/>
        </w:rPr>
        <w:t>rttığı</w:t>
      </w:r>
      <w:r w:rsidR="00411672" w:rsidRPr="00647DD3">
        <w:rPr>
          <w:rFonts w:asciiTheme="minorHAnsi" w:hAnsiTheme="minorHAnsi" w:cstheme="minorHAnsi"/>
          <w:b/>
          <w:bCs/>
        </w:rPr>
        <w:t xml:space="preserve"> </w:t>
      </w:r>
      <w:r w:rsidRPr="00647DD3">
        <w:rPr>
          <w:rFonts w:asciiTheme="minorHAnsi" w:hAnsiTheme="minorHAnsi" w:cstheme="minorHAnsi"/>
          <w:b/>
          <w:bCs/>
        </w:rPr>
        <w:t xml:space="preserve">ve </w:t>
      </w:r>
      <w:r w:rsidR="008F0644" w:rsidRPr="00647DD3">
        <w:rPr>
          <w:rFonts w:asciiTheme="minorHAnsi" w:hAnsiTheme="minorHAnsi" w:cstheme="minorHAnsi"/>
          <w:b/>
          <w:bCs/>
        </w:rPr>
        <w:t>a</w:t>
      </w:r>
      <w:r w:rsidRPr="00647DD3">
        <w:rPr>
          <w:rFonts w:asciiTheme="minorHAnsi" w:hAnsiTheme="minorHAnsi" w:cstheme="minorHAnsi"/>
          <w:b/>
          <w:bCs/>
        </w:rPr>
        <w:t xml:space="preserve">zaldığı </w:t>
      </w:r>
      <w:r w:rsidR="008F0644" w:rsidRPr="00647DD3">
        <w:rPr>
          <w:rFonts w:asciiTheme="minorHAnsi" w:hAnsiTheme="minorHAnsi" w:cstheme="minorHAnsi"/>
          <w:b/>
          <w:bCs/>
        </w:rPr>
        <w:t>i</w:t>
      </w:r>
      <w:r w:rsidRPr="00647DD3">
        <w:rPr>
          <w:rFonts w:asciiTheme="minorHAnsi" w:hAnsiTheme="minorHAnsi" w:cstheme="minorHAnsi"/>
          <w:b/>
          <w:bCs/>
        </w:rPr>
        <w:t xml:space="preserve">ller </w:t>
      </w:r>
      <w:r w:rsidR="005C6564">
        <w:rPr>
          <w:rFonts w:asciiTheme="minorHAnsi" w:hAnsiTheme="minorHAnsi" w:cstheme="minorHAnsi"/>
          <w:b/>
          <w:bCs/>
        </w:rPr>
        <w:t xml:space="preserve">– 2024 </w:t>
      </w:r>
      <w:r w:rsidR="00BE4CA2">
        <w:rPr>
          <w:rFonts w:asciiTheme="minorHAnsi" w:hAnsiTheme="minorHAnsi" w:cstheme="minorHAnsi"/>
          <w:b/>
          <w:bCs/>
        </w:rPr>
        <w:t>Mayıs</w:t>
      </w:r>
    </w:p>
    <w:tbl>
      <w:tblPr>
        <w:tblW w:w="9173" w:type="dxa"/>
        <w:tblLook w:val="04A0" w:firstRow="1" w:lastRow="0" w:firstColumn="1" w:lastColumn="0" w:noHBand="0" w:noVBand="1"/>
      </w:tblPr>
      <w:tblGrid>
        <w:gridCol w:w="2010"/>
        <w:gridCol w:w="2676"/>
        <w:gridCol w:w="2676"/>
        <w:gridCol w:w="1811"/>
      </w:tblGrid>
      <w:tr w:rsidR="00DD680B" w:rsidRPr="00647DD3"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298C3FF2"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 xml:space="preserve">Kiralık Kapanan İlan Yaşı, </w:t>
            </w:r>
            <w:r w:rsidR="00992960" w:rsidRPr="00647DD3">
              <w:rPr>
                <w:rFonts w:ascii="Calibri" w:hAnsi="Calibri"/>
                <w:b/>
                <w:bCs/>
                <w:color w:val="000000"/>
              </w:rPr>
              <w:t>202</w:t>
            </w:r>
            <w:r w:rsidR="006D764B" w:rsidRPr="00647DD3">
              <w:rPr>
                <w:rFonts w:ascii="Calibri" w:hAnsi="Calibri"/>
                <w:b/>
                <w:bCs/>
                <w:color w:val="000000"/>
              </w:rPr>
              <w:t>4</w:t>
            </w:r>
            <w:r w:rsidR="00411672" w:rsidRPr="00647DD3">
              <w:rPr>
                <w:rFonts w:ascii="Calibri" w:hAnsi="Calibri"/>
                <w:b/>
                <w:bCs/>
                <w:color w:val="000000"/>
              </w:rPr>
              <w:t xml:space="preserve"> </w:t>
            </w:r>
            <w:r w:rsidR="00723C90">
              <w:rPr>
                <w:rFonts w:ascii="Calibri" w:hAnsi="Calibri"/>
                <w:b/>
                <w:bCs/>
                <w:color w:val="000000"/>
              </w:rPr>
              <w:t>Nisan</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64BDA682" w:rsidR="00DD680B" w:rsidRPr="00647DD3" w:rsidRDefault="00DD680B" w:rsidP="003C5634">
            <w:pPr>
              <w:widowControl/>
              <w:autoSpaceDE/>
              <w:autoSpaceDN/>
              <w:jc w:val="center"/>
              <w:rPr>
                <w:rFonts w:ascii="Calibri" w:hAnsi="Calibri" w:cs="Calibri"/>
                <w:b/>
                <w:bCs/>
                <w:color w:val="000000"/>
              </w:rPr>
            </w:pPr>
            <w:r w:rsidRPr="00647DD3">
              <w:rPr>
                <w:rFonts w:ascii="Calibri" w:hAnsi="Calibri"/>
                <w:b/>
                <w:bCs/>
                <w:color w:val="000000"/>
              </w:rPr>
              <w:t>Kiralık Kapanan İlan Yaşı, 202</w:t>
            </w:r>
            <w:r w:rsidR="003C5634" w:rsidRPr="00647DD3">
              <w:rPr>
                <w:rFonts w:ascii="Calibri" w:hAnsi="Calibri"/>
                <w:b/>
                <w:bCs/>
                <w:color w:val="000000"/>
              </w:rPr>
              <w:t>4</w:t>
            </w:r>
            <w:r w:rsidR="001D2936" w:rsidRPr="00647DD3">
              <w:rPr>
                <w:rFonts w:ascii="Calibri" w:hAnsi="Calibri"/>
                <w:b/>
                <w:bCs/>
                <w:color w:val="000000"/>
              </w:rPr>
              <w:t xml:space="preserve"> </w:t>
            </w:r>
            <w:r w:rsidR="00BE4CA2">
              <w:rPr>
                <w:rFonts w:ascii="Calibri" w:hAnsi="Calibri"/>
                <w:b/>
                <w:bCs/>
                <w:color w:val="000000"/>
              </w:rPr>
              <w:t>Mayıs</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647DD3" w:rsidRDefault="00235377" w:rsidP="00DD680B">
            <w:pPr>
              <w:widowControl/>
              <w:autoSpaceDE/>
              <w:autoSpaceDN/>
              <w:jc w:val="center"/>
              <w:rPr>
                <w:rFonts w:ascii="Calibri" w:hAnsi="Calibri" w:cs="Calibri"/>
                <w:b/>
                <w:bCs/>
                <w:color w:val="000000"/>
              </w:rPr>
            </w:pPr>
            <w:r w:rsidRPr="00647DD3">
              <w:rPr>
                <w:rFonts w:ascii="Calibri" w:hAnsi="Calibri"/>
                <w:b/>
                <w:bCs/>
                <w:color w:val="000000"/>
              </w:rPr>
              <w:t>Aylık</w:t>
            </w:r>
            <w:r w:rsidR="00DD680B" w:rsidRPr="00647DD3">
              <w:rPr>
                <w:rFonts w:ascii="Calibri" w:hAnsi="Calibri"/>
                <w:b/>
                <w:bCs/>
                <w:color w:val="000000"/>
              </w:rPr>
              <w:t xml:space="preserve"> Değişim (Gün)</w:t>
            </w:r>
          </w:p>
        </w:tc>
      </w:tr>
      <w:tr w:rsidR="00D0533A" w:rsidRPr="00647DD3" w14:paraId="6F4F923A" w14:textId="77777777" w:rsidTr="00056763">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hideMark/>
          </w:tcPr>
          <w:p w14:paraId="39499520" w14:textId="40B08F44"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Türkiye Ortalaması</w:t>
            </w:r>
          </w:p>
        </w:tc>
        <w:tc>
          <w:tcPr>
            <w:tcW w:w="2676" w:type="dxa"/>
            <w:tcBorders>
              <w:top w:val="single" w:sz="4" w:space="0" w:color="auto"/>
              <w:left w:val="nil"/>
              <w:bottom w:val="single" w:sz="4" w:space="0" w:color="auto"/>
              <w:right w:val="single" w:sz="4" w:space="0" w:color="auto"/>
            </w:tcBorders>
            <w:shd w:val="clear" w:color="auto" w:fill="auto"/>
            <w:noWrap/>
            <w:hideMark/>
          </w:tcPr>
          <w:p w14:paraId="56EAAE30" w14:textId="314CA4E5"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27.3</w:t>
            </w:r>
          </w:p>
        </w:tc>
        <w:tc>
          <w:tcPr>
            <w:tcW w:w="2676" w:type="dxa"/>
            <w:tcBorders>
              <w:top w:val="single" w:sz="4" w:space="0" w:color="auto"/>
              <w:left w:val="nil"/>
              <w:bottom w:val="single" w:sz="4" w:space="0" w:color="auto"/>
              <w:right w:val="single" w:sz="4" w:space="0" w:color="auto"/>
            </w:tcBorders>
            <w:shd w:val="clear" w:color="auto" w:fill="auto"/>
            <w:noWrap/>
            <w:hideMark/>
          </w:tcPr>
          <w:p w14:paraId="04293ECF" w14:textId="22072541"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23.7</w:t>
            </w:r>
          </w:p>
        </w:tc>
        <w:tc>
          <w:tcPr>
            <w:tcW w:w="1811" w:type="dxa"/>
            <w:tcBorders>
              <w:top w:val="single" w:sz="4" w:space="0" w:color="auto"/>
              <w:left w:val="nil"/>
              <w:bottom w:val="single" w:sz="4" w:space="0" w:color="auto"/>
              <w:right w:val="single" w:sz="8" w:space="0" w:color="auto"/>
            </w:tcBorders>
            <w:shd w:val="clear" w:color="auto" w:fill="auto"/>
            <w:noWrap/>
            <w:hideMark/>
          </w:tcPr>
          <w:p w14:paraId="3D5B36BC" w14:textId="603ADA68"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-3.6</w:t>
            </w:r>
          </w:p>
        </w:tc>
      </w:tr>
      <w:tr w:rsidR="00D0533A" w:rsidRPr="00647DD3" w14:paraId="453E76F8"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5AA9A34B" w14:textId="53FD63BA"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Malatya</w:t>
            </w:r>
          </w:p>
        </w:tc>
        <w:tc>
          <w:tcPr>
            <w:tcW w:w="2676" w:type="dxa"/>
            <w:tcBorders>
              <w:top w:val="nil"/>
              <w:left w:val="nil"/>
              <w:bottom w:val="single" w:sz="4" w:space="0" w:color="auto"/>
              <w:right w:val="single" w:sz="4" w:space="0" w:color="auto"/>
            </w:tcBorders>
            <w:shd w:val="clear" w:color="auto" w:fill="auto"/>
            <w:noWrap/>
            <w:hideMark/>
          </w:tcPr>
          <w:p w14:paraId="38EA6790" w14:textId="65C379AD"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27.9</w:t>
            </w:r>
          </w:p>
        </w:tc>
        <w:tc>
          <w:tcPr>
            <w:tcW w:w="2676" w:type="dxa"/>
            <w:tcBorders>
              <w:top w:val="nil"/>
              <w:left w:val="nil"/>
              <w:bottom w:val="single" w:sz="4" w:space="0" w:color="auto"/>
              <w:right w:val="single" w:sz="4" w:space="0" w:color="auto"/>
            </w:tcBorders>
            <w:shd w:val="clear" w:color="auto" w:fill="auto"/>
            <w:noWrap/>
            <w:hideMark/>
          </w:tcPr>
          <w:p w14:paraId="1393C7B2" w14:textId="3A9ABC24"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13.8</w:t>
            </w:r>
          </w:p>
        </w:tc>
        <w:tc>
          <w:tcPr>
            <w:tcW w:w="1811" w:type="dxa"/>
            <w:tcBorders>
              <w:top w:val="nil"/>
              <w:left w:val="single" w:sz="4" w:space="0" w:color="auto"/>
              <w:bottom w:val="single" w:sz="4" w:space="0" w:color="auto"/>
              <w:right w:val="single" w:sz="8" w:space="0" w:color="auto"/>
            </w:tcBorders>
            <w:shd w:val="clear" w:color="auto" w:fill="00B050"/>
            <w:noWrap/>
            <w:hideMark/>
          </w:tcPr>
          <w:p w14:paraId="2760BCF9" w14:textId="288DBF38"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-14.2</w:t>
            </w:r>
          </w:p>
        </w:tc>
      </w:tr>
      <w:tr w:rsidR="00D0533A" w:rsidRPr="00647DD3" w14:paraId="16528365"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0866F21F" w14:textId="15D7AA90"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Erzurum</w:t>
            </w:r>
          </w:p>
        </w:tc>
        <w:tc>
          <w:tcPr>
            <w:tcW w:w="2676" w:type="dxa"/>
            <w:tcBorders>
              <w:top w:val="nil"/>
              <w:left w:val="nil"/>
              <w:bottom w:val="single" w:sz="4" w:space="0" w:color="auto"/>
              <w:right w:val="single" w:sz="4" w:space="0" w:color="auto"/>
            </w:tcBorders>
            <w:shd w:val="clear" w:color="auto" w:fill="auto"/>
            <w:noWrap/>
            <w:hideMark/>
          </w:tcPr>
          <w:p w14:paraId="7063438F" w14:textId="41BA5F29"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30.8</w:t>
            </w:r>
          </w:p>
        </w:tc>
        <w:tc>
          <w:tcPr>
            <w:tcW w:w="2676" w:type="dxa"/>
            <w:tcBorders>
              <w:top w:val="nil"/>
              <w:left w:val="nil"/>
              <w:bottom w:val="single" w:sz="4" w:space="0" w:color="auto"/>
              <w:right w:val="single" w:sz="4" w:space="0" w:color="auto"/>
            </w:tcBorders>
            <w:shd w:val="clear" w:color="auto" w:fill="auto"/>
            <w:noWrap/>
            <w:hideMark/>
          </w:tcPr>
          <w:p w14:paraId="2B23BCE9" w14:textId="54BCB7AE"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20.8</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15130925" w14:textId="22B61743"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-10.0</w:t>
            </w:r>
          </w:p>
        </w:tc>
      </w:tr>
      <w:tr w:rsidR="00D0533A" w:rsidRPr="00647DD3" w14:paraId="571BA900"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768780F2" w14:textId="2B811AD3"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lastRenderedPageBreak/>
              <w:t>Şanlıurfa</w:t>
            </w:r>
          </w:p>
        </w:tc>
        <w:tc>
          <w:tcPr>
            <w:tcW w:w="2676" w:type="dxa"/>
            <w:tcBorders>
              <w:top w:val="nil"/>
              <w:left w:val="nil"/>
              <w:bottom w:val="single" w:sz="4" w:space="0" w:color="auto"/>
              <w:right w:val="single" w:sz="4" w:space="0" w:color="auto"/>
            </w:tcBorders>
            <w:shd w:val="clear" w:color="auto" w:fill="auto"/>
            <w:noWrap/>
            <w:hideMark/>
          </w:tcPr>
          <w:p w14:paraId="476ABA27" w14:textId="6EE0E0E5"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29.7</w:t>
            </w:r>
          </w:p>
        </w:tc>
        <w:tc>
          <w:tcPr>
            <w:tcW w:w="2676" w:type="dxa"/>
            <w:tcBorders>
              <w:top w:val="nil"/>
              <w:left w:val="nil"/>
              <w:bottom w:val="single" w:sz="4" w:space="0" w:color="auto"/>
              <w:right w:val="single" w:sz="4" w:space="0" w:color="auto"/>
            </w:tcBorders>
            <w:shd w:val="clear" w:color="auto" w:fill="auto"/>
            <w:noWrap/>
            <w:hideMark/>
          </w:tcPr>
          <w:p w14:paraId="647435EB" w14:textId="35BAFC02"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21.1</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59456AB6" w14:textId="20722CFB"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-8.6</w:t>
            </w:r>
          </w:p>
        </w:tc>
      </w:tr>
      <w:tr w:rsidR="00D0533A" w:rsidRPr="00647DD3" w14:paraId="2BF36207"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5B2F3985" w14:textId="10F42CF4"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Mardin</w:t>
            </w:r>
          </w:p>
        </w:tc>
        <w:tc>
          <w:tcPr>
            <w:tcW w:w="2676" w:type="dxa"/>
            <w:tcBorders>
              <w:top w:val="nil"/>
              <w:left w:val="nil"/>
              <w:bottom w:val="single" w:sz="4" w:space="0" w:color="auto"/>
              <w:right w:val="single" w:sz="4" w:space="0" w:color="auto"/>
            </w:tcBorders>
            <w:shd w:val="clear" w:color="auto" w:fill="auto"/>
            <w:noWrap/>
            <w:hideMark/>
          </w:tcPr>
          <w:p w14:paraId="3DBE78F6" w14:textId="3284049E"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36.7</w:t>
            </w:r>
          </w:p>
        </w:tc>
        <w:tc>
          <w:tcPr>
            <w:tcW w:w="2676" w:type="dxa"/>
            <w:tcBorders>
              <w:top w:val="nil"/>
              <w:left w:val="nil"/>
              <w:bottom w:val="single" w:sz="4" w:space="0" w:color="auto"/>
              <w:right w:val="single" w:sz="4" w:space="0" w:color="auto"/>
            </w:tcBorders>
            <w:shd w:val="clear" w:color="auto" w:fill="auto"/>
            <w:noWrap/>
            <w:hideMark/>
          </w:tcPr>
          <w:p w14:paraId="4F334072" w14:textId="7DEC73C2"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28.7</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7C3C2F66" w14:textId="7280D2C9"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-7.9</w:t>
            </w:r>
          </w:p>
        </w:tc>
      </w:tr>
      <w:tr w:rsidR="00D0533A" w:rsidRPr="00647DD3" w14:paraId="0306F5E8"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330477B1" w14:textId="0F5D8EE8"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Konya</w:t>
            </w:r>
          </w:p>
        </w:tc>
        <w:tc>
          <w:tcPr>
            <w:tcW w:w="2676" w:type="dxa"/>
            <w:tcBorders>
              <w:top w:val="nil"/>
              <w:left w:val="nil"/>
              <w:bottom w:val="single" w:sz="4" w:space="0" w:color="auto"/>
              <w:right w:val="single" w:sz="4" w:space="0" w:color="auto"/>
            </w:tcBorders>
            <w:shd w:val="clear" w:color="auto" w:fill="auto"/>
            <w:noWrap/>
            <w:hideMark/>
          </w:tcPr>
          <w:p w14:paraId="4D709046" w14:textId="1D53A685"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20.2</w:t>
            </w:r>
          </w:p>
        </w:tc>
        <w:tc>
          <w:tcPr>
            <w:tcW w:w="2676" w:type="dxa"/>
            <w:tcBorders>
              <w:top w:val="nil"/>
              <w:left w:val="nil"/>
              <w:bottom w:val="single" w:sz="4" w:space="0" w:color="auto"/>
              <w:right w:val="single" w:sz="4" w:space="0" w:color="auto"/>
            </w:tcBorders>
            <w:shd w:val="clear" w:color="auto" w:fill="auto"/>
            <w:noWrap/>
            <w:hideMark/>
          </w:tcPr>
          <w:p w14:paraId="725BB880" w14:textId="713DE3DF"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13.1</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43C1F5FE" w14:textId="5386E662"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-7.2</w:t>
            </w:r>
          </w:p>
        </w:tc>
      </w:tr>
      <w:tr w:rsidR="00D0533A" w:rsidRPr="00647DD3" w14:paraId="621989D0" w14:textId="77777777" w:rsidTr="00D0533A">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hideMark/>
          </w:tcPr>
          <w:p w14:paraId="3D147696" w14:textId="51B71584"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Samsun</w:t>
            </w:r>
          </w:p>
        </w:tc>
        <w:tc>
          <w:tcPr>
            <w:tcW w:w="2676" w:type="dxa"/>
            <w:tcBorders>
              <w:top w:val="single" w:sz="4" w:space="0" w:color="auto"/>
              <w:left w:val="nil"/>
              <w:bottom w:val="single" w:sz="4" w:space="0" w:color="auto"/>
              <w:right w:val="single" w:sz="4" w:space="0" w:color="auto"/>
            </w:tcBorders>
            <w:shd w:val="clear" w:color="auto" w:fill="auto"/>
            <w:noWrap/>
            <w:hideMark/>
          </w:tcPr>
          <w:p w14:paraId="55161FE6" w14:textId="4B3AC248"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32.9</w:t>
            </w:r>
          </w:p>
        </w:tc>
        <w:tc>
          <w:tcPr>
            <w:tcW w:w="2676" w:type="dxa"/>
            <w:tcBorders>
              <w:top w:val="single" w:sz="4" w:space="0" w:color="auto"/>
              <w:left w:val="nil"/>
              <w:bottom w:val="single" w:sz="4" w:space="0" w:color="auto"/>
              <w:right w:val="single" w:sz="4" w:space="0" w:color="auto"/>
            </w:tcBorders>
            <w:shd w:val="clear" w:color="auto" w:fill="auto"/>
            <w:noWrap/>
            <w:hideMark/>
          </w:tcPr>
          <w:p w14:paraId="4CD2AF5E" w14:textId="256E9047"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31.3</w:t>
            </w:r>
          </w:p>
        </w:tc>
        <w:tc>
          <w:tcPr>
            <w:tcW w:w="1811" w:type="dxa"/>
            <w:tcBorders>
              <w:top w:val="single" w:sz="4" w:space="0" w:color="auto"/>
              <w:left w:val="single" w:sz="4" w:space="0" w:color="auto"/>
              <w:bottom w:val="single" w:sz="4" w:space="0" w:color="auto"/>
              <w:right w:val="single" w:sz="8" w:space="0" w:color="auto"/>
            </w:tcBorders>
            <w:shd w:val="clear" w:color="auto" w:fill="92D050"/>
            <w:noWrap/>
            <w:hideMark/>
          </w:tcPr>
          <w:p w14:paraId="499E89CE" w14:textId="5E588B34"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-1.5</w:t>
            </w:r>
          </w:p>
        </w:tc>
      </w:tr>
      <w:tr w:rsidR="00D0533A" w:rsidRPr="00647DD3" w14:paraId="108CB116" w14:textId="77777777" w:rsidTr="00D0533A">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08C8D293" w14:textId="288F1555"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İzmir</w:t>
            </w:r>
          </w:p>
        </w:tc>
        <w:tc>
          <w:tcPr>
            <w:tcW w:w="2676" w:type="dxa"/>
            <w:tcBorders>
              <w:top w:val="nil"/>
              <w:left w:val="nil"/>
              <w:bottom w:val="single" w:sz="4" w:space="0" w:color="auto"/>
              <w:right w:val="single" w:sz="4" w:space="0" w:color="auto"/>
            </w:tcBorders>
            <w:shd w:val="clear" w:color="auto" w:fill="auto"/>
            <w:noWrap/>
            <w:hideMark/>
          </w:tcPr>
          <w:p w14:paraId="1B42F4FF" w14:textId="631DBBB5"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28.9</w:t>
            </w:r>
          </w:p>
        </w:tc>
        <w:tc>
          <w:tcPr>
            <w:tcW w:w="2676" w:type="dxa"/>
            <w:tcBorders>
              <w:top w:val="nil"/>
              <w:left w:val="nil"/>
              <w:bottom w:val="single" w:sz="4" w:space="0" w:color="auto"/>
              <w:right w:val="single" w:sz="4" w:space="0" w:color="auto"/>
            </w:tcBorders>
            <w:shd w:val="clear" w:color="auto" w:fill="auto"/>
            <w:noWrap/>
            <w:hideMark/>
          </w:tcPr>
          <w:p w14:paraId="72BD98D3" w14:textId="345BC5FE"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27.7</w:t>
            </w:r>
          </w:p>
        </w:tc>
        <w:tc>
          <w:tcPr>
            <w:tcW w:w="1811" w:type="dxa"/>
            <w:tcBorders>
              <w:top w:val="single" w:sz="4" w:space="0" w:color="auto"/>
              <w:left w:val="single" w:sz="4" w:space="0" w:color="auto"/>
              <w:bottom w:val="single" w:sz="4" w:space="0" w:color="auto"/>
              <w:right w:val="single" w:sz="8" w:space="0" w:color="auto"/>
            </w:tcBorders>
            <w:shd w:val="clear" w:color="auto" w:fill="92D050"/>
            <w:noWrap/>
            <w:hideMark/>
          </w:tcPr>
          <w:p w14:paraId="6E9CCDB6" w14:textId="60BFB0BE"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-1.2</w:t>
            </w:r>
          </w:p>
        </w:tc>
      </w:tr>
      <w:tr w:rsidR="00D0533A" w:rsidRPr="00647DD3" w14:paraId="34584747" w14:textId="77777777" w:rsidTr="00D0533A">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0072571D" w14:textId="69E74643"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Denizli</w:t>
            </w:r>
          </w:p>
        </w:tc>
        <w:tc>
          <w:tcPr>
            <w:tcW w:w="2676" w:type="dxa"/>
            <w:tcBorders>
              <w:top w:val="nil"/>
              <w:left w:val="nil"/>
              <w:bottom w:val="single" w:sz="4" w:space="0" w:color="auto"/>
              <w:right w:val="single" w:sz="4" w:space="0" w:color="auto"/>
            </w:tcBorders>
            <w:shd w:val="clear" w:color="auto" w:fill="auto"/>
            <w:noWrap/>
            <w:hideMark/>
          </w:tcPr>
          <w:p w14:paraId="3D8496E7" w14:textId="7974A9E0"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23.4</w:t>
            </w:r>
          </w:p>
        </w:tc>
        <w:tc>
          <w:tcPr>
            <w:tcW w:w="2676" w:type="dxa"/>
            <w:tcBorders>
              <w:top w:val="nil"/>
              <w:left w:val="nil"/>
              <w:bottom w:val="single" w:sz="4" w:space="0" w:color="auto"/>
              <w:right w:val="single" w:sz="4" w:space="0" w:color="auto"/>
            </w:tcBorders>
            <w:shd w:val="clear" w:color="auto" w:fill="auto"/>
            <w:noWrap/>
            <w:hideMark/>
          </w:tcPr>
          <w:p w14:paraId="229DEB92" w14:textId="7AA649DA"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22.8</w:t>
            </w:r>
          </w:p>
        </w:tc>
        <w:tc>
          <w:tcPr>
            <w:tcW w:w="1811" w:type="dxa"/>
            <w:tcBorders>
              <w:top w:val="single" w:sz="4" w:space="0" w:color="auto"/>
              <w:left w:val="single" w:sz="4" w:space="0" w:color="auto"/>
              <w:bottom w:val="single" w:sz="4" w:space="0" w:color="auto"/>
              <w:right w:val="single" w:sz="8" w:space="0" w:color="auto"/>
            </w:tcBorders>
            <w:shd w:val="clear" w:color="auto" w:fill="92D050"/>
            <w:noWrap/>
            <w:hideMark/>
          </w:tcPr>
          <w:p w14:paraId="1F630234" w14:textId="48A0B55A"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-0.5</w:t>
            </w:r>
          </w:p>
        </w:tc>
      </w:tr>
      <w:tr w:rsidR="00D0533A" w:rsidRPr="00647DD3" w14:paraId="11CF2E6A"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39B34616" w14:textId="139350F4"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Ordu</w:t>
            </w:r>
          </w:p>
        </w:tc>
        <w:tc>
          <w:tcPr>
            <w:tcW w:w="2676" w:type="dxa"/>
            <w:tcBorders>
              <w:top w:val="nil"/>
              <w:left w:val="nil"/>
              <w:bottom w:val="single" w:sz="4" w:space="0" w:color="auto"/>
              <w:right w:val="single" w:sz="4" w:space="0" w:color="auto"/>
            </w:tcBorders>
            <w:shd w:val="clear" w:color="auto" w:fill="auto"/>
            <w:noWrap/>
            <w:hideMark/>
          </w:tcPr>
          <w:p w14:paraId="2D9484EC" w14:textId="1D4A2EC1"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31.9</w:t>
            </w:r>
          </w:p>
        </w:tc>
        <w:tc>
          <w:tcPr>
            <w:tcW w:w="2676" w:type="dxa"/>
            <w:tcBorders>
              <w:top w:val="nil"/>
              <w:left w:val="nil"/>
              <w:bottom w:val="single" w:sz="4" w:space="0" w:color="auto"/>
              <w:right w:val="single" w:sz="4" w:space="0" w:color="auto"/>
            </w:tcBorders>
            <w:shd w:val="clear" w:color="auto" w:fill="auto"/>
            <w:noWrap/>
            <w:hideMark/>
          </w:tcPr>
          <w:p w14:paraId="35BC1DCA" w14:textId="3CF36950"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32.8</w:t>
            </w:r>
          </w:p>
        </w:tc>
        <w:tc>
          <w:tcPr>
            <w:tcW w:w="1811" w:type="dxa"/>
            <w:tcBorders>
              <w:top w:val="single" w:sz="4" w:space="0" w:color="auto"/>
              <w:left w:val="single" w:sz="4" w:space="0" w:color="auto"/>
              <w:bottom w:val="single" w:sz="4" w:space="0" w:color="auto"/>
              <w:right w:val="single" w:sz="8" w:space="0" w:color="auto"/>
            </w:tcBorders>
            <w:shd w:val="clear" w:color="auto" w:fill="F8696B"/>
            <w:noWrap/>
            <w:hideMark/>
          </w:tcPr>
          <w:p w14:paraId="0CCF8FE0" w14:textId="06BE9F92"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0.9</w:t>
            </w:r>
          </w:p>
        </w:tc>
      </w:tr>
      <w:tr w:rsidR="00D0533A" w:rsidRPr="00647DD3" w14:paraId="3513935B" w14:textId="77777777" w:rsidTr="0052789E">
        <w:trPr>
          <w:trHeight w:val="160"/>
        </w:trPr>
        <w:tc>
          <w:tcPr>
            <w:tcW w:w="2010" w:type="dxa"/>
            <w:tcBorders>
              <w:top w:val="nil"/>
              <w:left w:val="single" w:sz="4" w:space="0" w:color="auto"/>
              <w:bottom w:val="single" w:sz="8" w:space="0" w:color="auto"/>
              <w:right w:val="single" w:sz="4" w:space="0" w:color="auto"/>
            </w:tcBorders>
            <w:shd w:val="clear" w:color="auto" w:fill="auto"/>
            <w:noWrap/>
            <w:hideMark/>
          </w:tcPr>
          <w:p w14:paraId="54344829" w14:textId="42E6BB68"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Hatay</w:t>
            </w:r>
          </w:p>
        </w:tc>
        <w:tc>
          <w:tcPr>
            <w:tcW w:w="2676" w:type="dxa"/>
            <w:tcBorders>
              <w:top w:val="nil"/>
              <w:left w:val="nil"/>
              <w:bottom w:val="single" w:sz="8" w:space="0" w:color="auto"/>
              <w:right w:val="single" w:sz="4" w:space="0" w:color="auto"/>
            </w:tcBorders>
            <w:shd w:val="clear" w:color="auto" w:fill="auto"/>
            <w:noWrap/>
            <w:hideMark/>
          </w:tcPr>
          <w:p w14:paraId="74C13AD0" w14:textId="116728B9"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20.5</w:t>
            </w:r>
          </w:p>
        </w:tc>
        <w:tc>
          <w:tcPr>
            <w:tcW w:w="2676" w:type="dxa"/>
            <w:tcBorders>
              <w:top w:val="nil"/>
              <w:left w:val="nil"/>
              <w:bottom w:val="single" w:sz="8" w:space="0" w:color="auto"/>
              <w:right w:val="single" w:sz="4" w:space="0" w:color="auto"/>
            </w:tcBorders>
            <w:shd w:val="clear" w:color="auto" w:fill="auto"/>
            <w:noWrap/>
            <w:hideMark/>
          </w:tcPr>
          <w:p w14:paraId="33FA294F" w14:textId="21DAE0F7"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23.4</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hideMark/>
          </w:tcPr>
          <w:p w14:paraId="1F0F9D55" w14:textId="2D95CF3E" w:rsidR="00D0533A" w:rsidRPr="00D0533A" w:rsidRDefault="00D0533A" w:rsidP="00D0533A">
            <w:pPr>
              <w:widowControl/>
              <w:autoSpaceDE/>
              <w:autoSpaceDN/>
              <w:jc w:val="center"/>
              <w:rPr>
                <w:rFonts w:asciiTheme="minorHAnsi" w:hAnsiTheme="minorHAnsi" w:cstheme="minorHAnsi"/>
              </w:rPr>
            </w:pPr>
            <w:r w:rsidRPr="00D0533A">
              <w:rPr>
                <w:rFonts w:asciiTheme="minorHAnsi" w:hAnsiTheme="minorHAnsi" w:cstheme="minorHAnsi"/>
              </w:rPr>
              <w:t>2.9</w:t>
            </w:r>
          </w:p>
        </w:tc>
      </w:tr>
    </w:tbl>
    <w:p w14:paraId="3B743947" w14:textId="77777777" w:rsidR="0052789E" w:rsidRDefault="003A089B" w:rsidP="003A089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6FE8012C" w14:textId="2A8DD0C2" w:rsidR="0052789E" w:rsidRDefault="0052789E" w:rsidP="003A089B">
      <w:pPr>
        <w:spacing w:before="120" w:after="120" w:line="276" w:lineRule="auto"/>
        <w:contextualSpacing/>
        <w:jc w:val="both"/>
        <w:rPr>
          <w:rFonts w:asciiTheme="minorHAnsi" w:hAnsiTheme="minorHAnsi" w:cstheme="minorHAnsi"/>
        </w:rPr>
      </w:pPr>
    </w:p>
    <w:p w14:paraId="1D8E5A86" w14:textId="1DAC6621" w:rsidR="00343247" w:rsidRDefault="00343247" w:rsidP="003A089B">
      <w:pPr>
        <w:spacing w:before="120" w:after="120" w:line="276" w:lineRule="auto"/>
        <w:contextualSpacing/>
        <w:jc w:val="both"/>
        <w:rPr>
          <w:rFonts w:asciiTheme="minorHAnsi" w:hAnsiTheme="minorHAnsi" w:cstheme="minorHAnsi"/>
        </w:rPr>
      </w:pPr>
    </w:p>
    <w:p w14:paraId="79D6B722" w14:textId="51D0D902" w:rsidR="00343247" w:rsidRDefault="00343247" w:rsidP="003A089B">
      <w:pPr>
        <w:spacing w:before="120" w:after="120" w:line="276" w:lineRule="auto"/>
        <w:contextualSpacing/>
        <w:jc w:val="both"/>
        <w:rPr>
          <w:rFonts w:asciiTheme="minorHAnsi" w:hAnsiTheme="minorHAnsi" w:cstheme="minorHAnsi"/>
        </w:rPr>
      </w:pPr>
    </w:p>
    <w:p w14:paraId="5421F1AD" w14:textId="3E5AAB18" w:rsidR="00343247" w:rsidRDefault="00343247" w:rsidP="003A089B">
      <w:pPr>
        <w:spacing w:before="120" w:after="120" w:line="276" w:lineRule="auto"/>
        <w:contextualSpacing/>
        <w:jc w:val="both"/>
        <w:rPr>
          <w:rFonts w:asciiTheme="minorHAnsi" w:hAnsiTheme="minorHAnsi" w:cstheme="minorHAnsi"/>
        </w:rPr>
      </w:pPr>
    </w:p>
    <w:p w14:paraId="37627A7B" w14:textId="5E9F4D12" w:rsidR="00343247" w:rsidRDefault="00343247" w:rsidP="003A089B">
      <w:pPr>
        <w:spacing w:before="120" w:after="120" w:line="276" w:lineRule="auto"/>
        <w:contextualSpacing/>
        <w:jc w:val="both"/>
        <w:rPr>
          <w:rFonts w:asciiTheme="minorHAnsi" w:hAnsiTheme="minorHAnsi" w:cstheme="minorHAnsi"/>
        </w:rPr>
      </w:pPr>
    </w:p>
    <w:p w14:paraId="205CA599" w14:textId="02998178" w:rsidR="00343247" w:rsidRDefault="00343247" w:rsidP="003A089B">
      <w:pPr>
        <w:spacing w:before="120" w:after="120" w:line="276" w:lineRule="auto"/>
        <w:contextualSpacing/>
        <w:jc w:val="both"/>
        <w:rPr>
          <w:rFonts w:asciiTheme="minorHAnsi" w:hAnsiTheme="minorHAnsi" w:cstheme="minorHAnsi"/>
        </w:rPr>
      </w:pPr>
    </w:p>
    <w:p w14:paraId="56089343" w14:textId="4DF476A5" w:rsidR="00343247" w:rsidRDefault="00343247" w:rsidP="003A089B">
      <w:pPr>
        <w:spacing w:before="120" w:after="120" w:line="276" w:lineRule="auto"/>
        <w:contextualSpacing/>
        <w:jc w:val="both"/>
        <w:rPr>
          <w:rFonts w:asciiTheme="minorHAnsi" w:hAnsiTheme="minorHAnsi" w:cstheme="minorHAnsi"/>
        </w:rPr>
      </w:pPr>
    </w:p>
    <w:p w14:paraId="3678887C" w14:textId="0D655BD1" w:rsidR="00343247" w:rsidRDefault="00343247" w:rsidP="003A089B">
      <w:pPr>
        <w:spacing w:before="120" w:after="120" w:line="276" w:lineRule="auto"/>
        <w:contextualSpacing/>
        <w:jc w:val="both"/>
        <w:rPr>
          <w:rFonts w:asciiTheme="minorHAnsi" w:hAnsiTheme="minorHAnsi" w:cstheme="minorHAnsi"/>
        </w:rPr>
      </w:pPr>
    </w:p>
    <w:p w14:paraId="04801395" w14:textId="3F9D5DFB" w:rsidR="00343247" w:rsidRDefault="00343247" w:rsidP="003A089B">
      <w:pPr>
        <w:spacing w:before="120" w:after="120" w:line="276" w:lineRule="auto"/>
        <w:contextualSpacing/>
        <w:jc w:val="both"/>
        <w:rPr>
          <w:rFonts w:asciiTheme="minorHAnsi" w:hAnsiTheme="minorHAnsi" w:cstheme="minorHAnsi"/>
        </w:rPr>
      </w:pPr>
    </w:p>
    <w:p w14:paraId="132B2F8B" w14:textId="1FE66CE8" w:rsidR="00343247" w:rsidRDefault="00343247" w:rsidP="003A089B">
      <w:pPr>
        <w:spacing w:before="120" w:after="120" w:line="276" w:lineRule="auto"/>
        <w:contextualSpacing/>
        <w:jc w:val="both"/>
        <w:rPr>
          <w:rFonts w:asciiTheme="minorHAnsi" w:hAnsiTheme="minorHAnsi" w:cstheme="minorHAnsi"/>
        </w:rPr>
      </w:pPr>
    </w:p>
    <w:p w14:paraId="65ECC0F1" w14:textId="77777777" w:rsidR="00343247" w:rsidRDefault="00343247" w:rsidP="003A089B">
      <w:pPr>
        <w:spacing w:before="120" w:after="120" w:line="276" w:lineRule="auto"/>
        <w:contextualSpacing/>
        <w:jc w:val="both"/>
        <w:rPr>
          <w:rFonts w:asciiTheme="minorHAnsi" w:hAnsiTheme="minorHAnsi" w:cstheme="minorHAnsi"/>
        </w:rPr>
      </w:pPr>
    </w:p>
    <w:p w14:paraId="6AB7BA7A" w14:textId="74C620DF" w:rsidR="00AA111B" w:rsidRPr="00647DD3" w:rsidRDefault="0052789E" w:rsidP="003A089B">
      <w:pPr>
        <w:spacing w:before="120" w:after="120" w:line="276" w:lineRule="auto"/>
        <w:contextualSpacing/>
        <w:jc w:val="both"/>
        <w:rPr>
          <w:rFonts w:asciiTheme="minorHAnsi" w:hAnsiTheme="minorHAnsi" w:cstheme="minorHAnsi"/>
        </w:rPr>
      </w:pPr>
      <w:r w:rsidRPr="0052789E">
        <w:rPr>
          <w:rFonts w:asciiTheme="minorHAnsi" w:hAnsiTheme="minorHAnsi" w:cstheme="minorHAnsi"/>
          <w:b/>
          <w:bCs/>
          <w:szCs w:val="24"/>
        </w:rPr>
        <w:t>Açıklamalar kutusu</w:t>
      </w:r>
    </w:p>
    <w:p w14:paraId="2E0D8C62" w14:textId="77777777" w:rsidR="000739FC" w:rsidRPr="00647DD3"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647DD3"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47DD3"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Açıklama</w:t>
            </w:r>
          </w:p>
        </w:tc>
      </w:tr>
      <w:tr w:rsidR="007D032C" w:rsidRPr="00647DD3"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m</w:t>
            </w:r>
            <w:r w:rsidRPr="00647DD3">
              <w:rPr>
                <w:rFonts w:asciiTheme="minorHAnsi" w:hAnsiTheme="minorHAnsi" w:cstheme="minorHAnsi"/>
                <w:b/>
                <w:color w:val="000000"/>
                <w:szCs w:val="24"/>
                <w:bdr w:val="none" w:sz="0" w:space="0" w:color="auto" w:frame="1"/>
                <w:vertAlign w:val="superscript"/>
              </w:rPr>
              <w:t>2</w:t>
            </w:r>
            <w:r w:rsidRPr="00647DD3">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Emlak Endeksinden üretilmektedir: </w:t>
            </w:r>
          </w:p>
          <w:p w14:paraId="3C9DA7C6"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sidRPr="00647DD3">
              <w:rPr>
                <w:rFonts w:asciiTheme="minorHAnsi" w:hAnsiTheme="minorHAnsi" w:cstheme="minorHAnsi"/>
                <w:color w:val="201F1E"/>
                <w:szCs w:val="24"/>
                <w:bdr w:val="none" w:sz="0" w:space="0" w:color="auto" w:frame="1"/>
              </w:rPr>
              <w:t xml:space="preserve">verisi </w:t>
            </w:r>
            <w:r w:rsidRPr="00647DD3">
              <w:rPr>
                <w:rFonts w:asciiTheme="minorHAnsi" w:hAnsiTheme="minorHAnsi" w:cstheme="minorHAnsi"/>
                <w:color w:val="201F1E"/>
                <w:szCs w:val="24"/>
                <w:bdr w:val="none" w:sz="0" w:space="0" w:color="auto" w:frame="1"/>
              </w:rPr>
              <w:t>üzerinden temizlik yapılmaktadır.)</w:t>
            </w:r>
          </w:p>
        </w:tc>
      </w:tr>
      <w:tr w:rsidR="007D032C" w:rsidRPr="00647DD3"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647DD3"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647DD3">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647DD3" w:rsidRDefault="0067744E"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İlan sayıları tekilleştirilmiştir.</w:t>
            </w:r>
          </w:p>
        </w:tc>
      </w:tr>
      <w:tr w:rsidR="007D032C" w:rsidRPr="00647DD3"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Kiralanan/</w:t>
            </w:r>
            <w:r w:rsidR="0067744E" w:rsidRPr="00647DD3">
              <w:rPr>
                <w:rFonts w:asciiTheme="minorHAnsi" w:hAnsiTheme="minorHAnsi" w:cstheme="minorHAnsi"/>
                <w:b/>
                <w:color w:val="000000"/>
                <w:szCs w:val="24"/>
                <w:bdr w:val="none" w:sz="0" w:space="0" w:color="auto" w:frame="1"/>
              </w:rPr>
              <w:t xml:space="preserve"> Top. Ki</w:t>
            </w:r>
            <w:r w:rsidRPr="00647DD3">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Pay:(Kiralık) Kullanıcının kendi isteği ile o ay kapatılan ilan sayısı * (1- o ayki kiralık konut kategorisindeki “ilan satmaktan vazgeçtim yüzdesi”)</w:t>
            </w:r>
          </w:p>
          <w:p w14:paraId="4EF5D2CB"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kiraladım”, “sahibinden.com dışında kiraladım” ve “kiralamaktan vazgeçtim”dir. Bu ankete cevaplayanların sayısından “kiralamaktan vazgeçtim” seçilmiş olanlar düşülmüştür. Burada elde edilen sayı kiralanan konut sayısının bir göstergesi olmaktadır.</w:t>
            </w:r>
          </w:p>
          <w:p w14:paraId="47A4A3F7" w14:textId="77777777" w:rsidR="007D032C"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647DD3" w:rsidRDefault="007D032C" w:rsidP="001E1D17">
            <w:pPr>
              <w:spacing w:before="120" w:after="120" w:line="276" w:lineRule="auto"/>
              <w:contextualSpacing/>
              <w:rPr>
                <w:rFonts w:asciiTheme="minorHAnsi" w:hAnsiTheme="minorHAnsi" w:cstheme="minorHAnsi"/>
                <w:b/>
                <w:szCs w:val="24"/>
              </w:rPr>
            </w:pPr>
            <w:r w:rsidRPr="00647DD3">
              <w:rPr>
                <w:rFonts w:asciiTheme="minorHAnsi" w:hAnsiTheme="minorHAnsi" w:cstheme="minorHAnsi"/>
                <w:b/>
                <w:szCs w:val="24"/>
                <w:bdr w:val="none" w:sz="0" w:space="0" w:color="auto" w:frame="1"/>
              </w:rPr>
              <w:t>Kiralık konut</w:t>
            </w:r>
            <w:r w:rsidR="0067744E" w:rsidRPr="00647DD3">
              <w:rPr>
                <w:rFonts w:asciiTheme="minorHAnsi" w:hAnsiTheme="minorHAnsi" w:cstheme="minorHAnsi"/>
                <w:b/>
                <w:szCs w:val="24"/>
                <w:bdr w:val="none" w:sz="0" w:space="0" w:color="auto" w:frame="1"/>
              </w:rPr>
              <w:t xml:space="preserve"> -</w:t>
            </w:r>
            <w:r w:rsidR="0071525A" w:rsidRPr="00647DD3">
              <w:rPr>
                <w:rFonts w:asciiTheme="minorHAnsi" w:hAnsiTheme="minorHAnsi" w:cstheme="minorHAnsi"/>
                <w:b/>
                <w:szCs w:val="24"/>
                <w:bdr w:val="none" w:sz="0" w:space="0" w:color="auto" w:frame="1"/>
              </w:rPr>
              <w:t>Kapatılan</w:t>
            </w:r>
            <w:r w:rsidRPr="00647DD3">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647DD3">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sidRPr="00647DD3">
              <w:rPr>
                <w:rFonts w:asciiTheme="minorHAnsi" w:hAnsiTheme="minorHAnsi" w:cstheme="minorHAnsi"/>
                <w:szCs w:val="24"/>
                <w:bdr w:val="none" w:sz="0" w:space="0" w:color="auto" w:frame="1"/>
              </w:rPr>
              <w:t xml:space="preserve">. Örneklem seçiminde “çeyrekler arası açıklık” yöntemi </w:t>
            </w:r>
            <w:r w:rsidR="00413CAB" w:rsidRPr="00647DD3">
              <w:rPr>
                <w:rFonts w:asciiTheme="minorHAnsi" w:hAnsiTheme="minorHAnsi" w:cstheme="minorHAnsi"/>
                <w:szCs w:val="24"/>
                <w:bdr w:val="none" w:sz="0" w:space="0" w:color="auto" w:frame="1"/>
              </w:rPr>
              <w:lastRenderedPageBreak/>
              <w:t>kullanılmaktadır.</w:t>
            </w:r>
          </w:p>
        </w:tc>
      </w:tr>
    </w:tbl>
    <w:p w14:paraId="24C2216D" w14:textId="34A7EC6D" w:rsidR="00022D61" w:rsidRDefault="00022D61" w:rsidP="00E22F59">
      <w:pPr>
        <w:spacing w:before="120" w:after="120" w:line="276" w:lineRule="auto"/>
        <w:contextualSpacing/>
        <w:rPr>
          <w:rFonts w:asciiTheme="minorHAnsi" w:hAnsiTheme="minorHAnsi" w:cstheme="minorHAnsi"/>
          <w:sz w:val="24"/>
          <w:szCs w:val="24"/>
        </w:rPr>
      </w:pPr>
    </w:p>
    <w:sectPr w:rsidR="00022D61" w:rsidSect="002010C3">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03F84" w14:textId="77777777" w:rsidR="0071001C" w:rsidRDefault="0071001C" w:rsidP="003F55B0">
      <w:r>
        <w:separator/>
      </w:r>
    </w:p>
  </w:endnote>
  <w:endnote w:type="continuationSeparator" w:id="0">
    <w:p w14:paraId="70E8443F" w14:textId="77777777" w:rsidR="0071001C" w:rsidRDefault="0071001C" w:rsidP="003F55B0">
      <w:r>
        <w:continuationSeparator/>
      </w:r>
    </w:p>
  </w:endnote>
  <w:endnote w:type="continuationNotice" w:id="1">
    <w:p w14:paraId="1F78642E" w14:textId="77777777" w:rsidR="0071001C" w:rsidRDefault="00710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C3546" w14:textId="7527D1F4" w:rsidR="00CB6CDE" w:rsidRDefault="00CB6CDE">
    <w:pPr>
      <w:pStyle w:val="Footer"/>
      <w:jc w:val="right"/>
    </w:pPr>
  </w:p>
  <w:p w14:paraId="0F9493B4" w14:textId="77777777" w:rsidR="00CB6CDE" w:rsidRDefault="00CB6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14903" w14:textId="656F2D40" w:rsidR="00CB6CDE" w:rsidRDefault="00CB6CDE">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A287" w14:textId="77777777" w:rsidR="008D4E02" w:rsidRDefault="008D4E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93EEC" w14:textId="25BC5040" w:rsidR="00CB6CDE" w:rsidRDefault="005F4E75">
    <w:pPr>
      <w:pStyle w:val="Footer"/>
      <w:jc w:val="right"/>
    </w:pPr>
    <w:sdt>
      <w:sdtPr>
        <w:id w:val="-890503735"/>
        <w:docPartObj>
          <w:docPartGallery w:val="Page Numbers (Bottom of Page)"/>
          <w:docPartUnique/>
        </w:docPartObj>
      </w:sdtPr>
      <w:sdtEndPr/>
      <w:sdtContent>
        <w:r w:rsidR="00FE4229">
          <w:fldChar w:fldCharType="begin"/>
        </w:r>
        <w:r w:rsidR="00CB6CDE">
          <w:instrText>PAGE   \* MERGEFORMAT</w:instrText>
        </w:r>
        <w:r w:rsidR="00FE4229">
          <w:fldChar w:fldCharType="separate"/>
        </w:r>
        <w:r w:rsidR="001F007D">
          <w:rPr>
            <w:noProof/>
          </w:rPr>
          <w:t>10</w:t>
        </w:r>
        <w:r w:rsidR="00FE4229">
          <w:rPr>
            <w:noProof/>
          </w:rPr>
          <w:fldChar w:fldCharType="end"/>
        </w:r>
      </w:sdtContent>
    </w:sdt>
  </w:p>
  <w:p w14:paraId="202FADB1" w14:textId="77777777" w:rsidR="00CB6CDE" w:rsidRDefault="00CB6C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3B78" w14:textId="20159816" w:rsidR="00CB6CDE" w:rsidRPr="003B45EC" w:rsidRDefault="005F4E75">
    <w:pPr>
      <w:pStyle w:val="Footer"/>
      <w:jc w:val="right"/>
      <w:rPr>
        <w:rFonts w:asciiTheme="minorHAnsi" w:hAnsiTheme="minorHAnsi" w:cstheme="minorHAnsi"/>
        <w:b/>
        <w:sz w:val="18"/>
      </w:rPr>
    </w:pPr>
    <w:sdt>
      <w:sdtPr>
        <w:rPr>
          <w:rFonts w:asciiTheme="minorHAnsi" w:hAnsiTheme="minorHAnsi" w:cstheme="minorHAnsi"/>
          <w:b/>
          <w:sz w:val="18"/>
        </w:rPr>
        <w:id w:val="-1423174935"/>
        <w:docPartObj>
          <w:docPartGallery w:val="Page Numbers (Bottom of Page)"/>
          <w:docPartUnique/>
        </w:docPartObj>
      </w:sdtPr>
      <w:sdtEnd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1F007D">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20E73" w14:textId="77777777" w:rsidR="0071001C" w:rsidRDefault="0071001C" w:rsidP="003F55B0">
      <w:r>
        <w:separator/>
      </w:r>
    </w:p>
  </w:footnote>
  <w:footnote w:type="continuationSeparator" w:id="0">
    <w:p w14:paraId="324016AD" w14:textId="77777777" w:rsidR="0071001C" w:rsidRDefault="0071001C" w:rsidP="003F55B0">
      <w:r>
        <w:continuationSeparator/>
      </w:r>
    </w:p>
  </w:footnote>
  <w:footnote w:type="continuationNotice" w:id="1">
    <w:p w14:paraId="647330AC" w14:textId="77777777" w:rsidR="0071001C" w:rsidRDefault="0071001C"/>
  </w:footnote>
  <w:footnote w:id="2">
    <w:p w14:paraId="413465AF" w14:textId="77777777" w:rsidR="003317FA" w:rsidRPr="00A00595" w:rsidRDefault="003317FA" w:rsidP="003317FA">
      <w:pPr>
        <w:pStyle w:val="FootnoteText"/>
        <w:jc w:val="both"/>
        <w:rPr>
          <w:lang w:val="tr-TR"/>
        </w:rPr>
      </w:pPr>
      <w:r>
        <w:rPr>
          <w:rStyle w:val="FootnoteReference"/>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FootnoteText"/>
        <w:rPr>
          <w:lang w:val="tr-TR"/>
        </w:rPr>
      </w:pPr>
      <w:r>
        <w:rPr>
          <w:rStyle w:val="FootnoteReference"/>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FootnoteText"/>
        <w:rPr>
          <w:lang w:val="tr-TR"/>
        </w:rPr>
      </w:pPr>
      <w:r>
        <w:rPr>
          <w:rStyle w:val="FootnoteReference"/>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691A1" w14:textId="77777777" w:rsidR="00CB6CDE" w:rsidRDefault="00CB6CDE">
    <w:pPr>
      <w:pStyle w:val="Header"/>
    </w:pPr>
    <w:r>
      <w:rPr>
        <w:noProof/>
        <w:lang w:eastAsia="tr-TR"/>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271564">
    <w:abstractNumId w:val="3"/>
  </w:num>
  <w:num w:numId="2" w16cid:durableId="504175413">
    <w:abstractNumId w:val="5"/>
  </w:num>
  <w:num w:numId="3" w16cid:durableId="1471820459">
    <w:abstractNumId w:val="13"/>
  </w:num>
  <w:num w:numId="4" w16cid:durableId="957445771">
    <w:abstractNumId w:val="0"/>
  </w:num>
  <w:num w:numId="5" w16cid:durableId="1726445233">
    <w:abstractNumId w:val="11"/>
  </w:num>
  <w:num w:numId="6" w16cid:durableId="1480919644">
    <w:abstractNumId w:val="4"/>
  </w:num>
  <w:num w:numId="7" w16cid:durableId="867328897">
    <w:abstractNumId w:val="7"/>
  </w:num>
  <w:num w:numId="8" w16cid:durableId="1136025439">
    <w:abstractNumId w:val="8"/>
  </w:num>
  <w:num w:numId="9" w16cid:durableId="1619067713">
    <w:abstractNumId w:val="1"/>
  </w:num>
  <w:num w:numId="10" w16cid:durableId="1015421466">
    <w:abstractNumId w:val="14"/>
  </w:num>
  <w:num w:numId="11" w16cid:durableId="1759793636">
    <w:abstractNumId w:val="6"/>
  </w:num>
  <w:num w:numId="12" w16cid:durableId="1444155852">
    <w:abstractNumId w:val="9"/>
  </w:num>
  <w:num w:numId="13" w16cid:durableId="143395449">
    <w:abstractNumId w:val="12"/>
  </w:num>
  <w:num w:numId="14" w16cid:durableId="976380386">
    <w:abstractNumId w:val="2"/>
  </w:num>
  <w:num w:numId="15" w16cid:durableId="12853090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1E53"/>
    <w:rsid w:val="0002225D"/>
    <w:rsid w:val="00022D61"/>
    <w:rsid w:val="00022DC2"/>
    <w:rsid w:val="00022E9C"/>
    <w:rsid w:val="00022F2A"/>
    <w:rsid w:val="0002309B"/>
    <w:rsid w:val="00024745"/>
    <w:rsid w:val="00024840"/>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5484"/>
    <w:rsid w:val="00036364"/>
    <w:rsid w:val="000369A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4A6A"/>
    <w:rsid w:val="00065109"/>
    <w:rsid w:val="000653E7"/>
    <w:rsid w:val="00065B9B"/>
    <w:rsid w:val="00066FAC"/>
    <w:rsid w:val="00066FAD"/>
    <w:rsid w:val="00067A5D"/>
    <w:rsid w:val="00067D1D"/>
    <w:rsid w:val="00070805"/>
    <w:rsid w:val="00070935"/>
    <w:rsid w:val="00070C9F"/>
    <w:rsid w:val="000712A6"/>
    <w:rsid w:val="00071354"/>
    <w:rsid w:val="0007180A"/>
    <w:rsid w:val="00071896"/>
    <w:rsid w:val="00071EE1"/>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A9"/>
    <w:rsid w:val="000748D5"/>
    <w:rsid w:val="000749E1"/>
    <w:rsid w:val="00074B4E"/>
    <w:rsid w:val="00074D67"/>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7ED"/>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330"/>
    <w:rsid w:val="000C64B3"/>
    <w:rsid w:val="000C6C67"/>
    <w:rsid w:val="000C791C"/>
    <w:rsid w:val="000C7B0C"/>
    <w:rsid w:val="000D0D62"/>
    <w:rsid w:val="000D117A"/>
    <w:rsid w:val="000D12FD"/>
    <w:rsid w:val="000D139E"/>
    <w:rsid w:val="000D1662"/>
    <w:rsid w:val="000D1B3D"/>
    <w:rsid w:val="000D1C13"/>
    <w:rsid w:val="000D1CEE"/>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DBB"/>
    <w:rsid w:val="000E5579"/>
    <w:rsid w:val="000E56B2"/>
    <w:rsid w:val="000E67AA"/>
    <w:rsid w:val="000E67B2"/>
    <w:rsid w:val="000E6882"/>
    <w:rsid w:val="000E76FE"/>
    <w:rsid w:val="000E7CC5"/>
    <w:rsid w:val="000E7D84"/>
    <w:rsid w:val="000F01C3"/>
    <w:rsid w:val="000F0AE0"/>
    <w:rsid w:val="000F14CB"/>
    <w:rsid w:val="000F16B9"/>
    <w:rsid w:val="000F1CB1"/>
    <w:rsid w:val="000F251A"/>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47"/>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2C13"/>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0CF6"/>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630"/>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A32"/>
    <w:rsid w:val="00160F17"/>
    <w:rsid w:val="00161052"/>
    <w:rsid w:val="0016158E"/>
    <w:rsid w:val="00161A4C"/>
    <w:rsid w:val="00161C9E"/>
    <w:rsid w:val="00161D13"/>
    <w:rsid w:val="0016249F"/>
    <w:rsid w:val="0016254B"/>
    <w:rsid w:val="00163207"/>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1A17"/>
    <w:rsid w:val="00172417"/>
    <w:rsid w:val="00172759"/>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0E8"/>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8C9"/>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3AF"/>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879"/>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07D"/>
    <w:rsid w:val="001F0204"/>
    <w:rsid w:val="001F036F"/>
    <w:rsid w:val="001F0380"/>
    <w:rsid w:val="001F0815"/>
    <w:rsid w:val="001F106A"/>
    <w:rsid w:val="001F14D6"/>
    <w:rsid w:val="001F1C07"/>
    <w:rsid w:val="001F2080"/>
    <w:rsid w:val="001F23CA"/>
    <w:rsid w:val="001F28F9"/>
    <w:rsid w:val="001F2DFF"/>
    <w:rsid w:val="001F32AA"/>
    <w:rsid w:val="001F3487"/>
    <w:rsid w:val="001F4000"/>
    <w:rsid w:val="001F4449"/>
    <w:rsid w:val="001F4496"/>
    <w:rsid w:val="001F4BDB"/>
    <w:rsid w:val="001F52C5"/>
    <w:rsid w:val="001F54E9"/>
    <w:rsid w:val="001F557F"/>
    <w:rsid w:val="001F5A74"/>
    <w:rsid w:val="001F602A"/>
    <w:rsid w:val="001F617C"/>
    <w:rsid w:val="001F61AB"/>
    <w:rsid w:val="001F62FA"/>
    <w:rsid w:val="001F7CB5"/>
    <w:rsid w:val="00200487"/>
    <w:rsid w:val="00200720"/>
    <w:rsid w:val="00200746"/>
    <w:rsid w:val="00200A52"/>
    <w:rsid w:val="002010C3"/>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432"/>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0F4A"/>
    <w:rsid w:val="0025136C"/>
    <w:rsid w:val="00251614"/>
    <w:rsid w:val="00251DAA"/>
    <w:rsid w:val="00251E3C"/>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5F11"/>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5C9E"/>
    <w:rsid w:val="002766FE"/>
    <w:rsid w:val="00277618"/>
    <w:rsid w:val="00277F8A"/>
    <w:rsid w:val="0028028C"/>
    <w:rsid w:val="002810BA"/>
    <w:rsid w:val="00281198"/>
    <w:rsid w:val="002820FE"/>
    <w:rsid w:val="00283382"/>
    <w:rsid w:val="00284052"/>
    <w:rsid w:val="002843E6"/>
    <w:rsid w:val="00284B7F"/>
    <w:rsid w:val="00284D97"/>
    <w:rsid w:val="00285E6C"/>
    <w:rsid w:val="002860CA"/>
    <w:rsid w:val="00287374"/>
    <w:rsid w:val="00287E23"/>
    <w:rsid w:val="00290301"/>
    <w:rsid w:val="0029072E"/>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6FAB"/>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13C"/>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5F4D"/>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8E2"/>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4B9C"/>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560"/>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2EAA"/>
    <w:rsid w:val="00333201"/>
    <w:rsid w:val="00333A6F"/>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247"/>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133"/>
    <w:rsid w:val="003513FF"/>
    <w:rsid w:val="00351714"/>
    <w:rsid w:val="003517FD"/>
    <w:rsid w:val="00352D35"/>
    <w:rsid w:val="00353551"/>
    <w:rsid w:val="00353B34"/>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438"/>
    <w:rsid w:val="00372F76"/>
    <w:rsid w:val="0037451F"/>
    <w:rsid w:val="003746A1"/>
    <w:rsid w:val="00374C55"/>
    <w:rsid w:val="00374CEF"/>
    <w:rsid w:val="00375067"/>
    <w:rsid w:val="00375296"/>
    <w:rsid w:val="003753E3"/>
    <w:rsid w:val="00375807"/>
    <w:rsid w:val="00376024"/>
    <w:rsid w:val="00376893"/>
    <w:rsid w:val="00376B35"/>
    <w:rsid w:val="00376C67"/>
    <w:rsid w:val="0037775B"/>
    <w:rsid w:val="00377954"/>
    <w:rsid w:val="003779FA"/>
    <w:rsid w:val="003803A5"/>
    <w:rsid w:val="003806CE"/>
    <w:rsid w:val="0038091E"/>
    <w:rsid w:val="00380AEC"/>
    <w:rsid w:val="003810F6"/>
    <w:rsid w:val="00381608"/>
    <w:rsid w:val="00381784"/>
    <w:rsid w:val="00382464"/>
    <w:rsid w:val="003824BC"/>
    <w:rsid w:val="00382B1A"/>
    <w:rsid w:val="00382D1E"/>
    <w:rsid w:val="00382DE6"/>
    <w:rsid w:val="0038339C"/>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87FC1"/>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4F94"/>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0DE"/>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C12"/>
    <w:rsid w:val="003C4FEB"/>
    <w:rsid w:val="003C5454"/>
    <w:rsid w:val="003C5634"/>
    <w:rsid w:val="003C5720"/>
    <w:rsid w:val="003C5800"/>
    <w:rsid w:val="003C5CDC"/>
    <w:rsid w:val="003C660B"/>
    <w:rsid w:val="003C7920"/>
    <w:rsid w:val="003C79BD"/>
    <w:rsid w:val="003C79C8"/>
    <w:rsid w:val="003C7A04"/>
    <w:rsid w:val="003C7DEA"/>
    <w:rsid w:val="003C7FDA"/>
    <w:rsid w:val="003D0082"/>
    <w:rsid w:val="003D0C02"/>
    <w:rsid w:val="003D0E81"/>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2B0D"/>
    <w:rsid w:val="003E321E"/>
    <w:rsid w:val="003E3665"/>
    <w:rsid w:val="003E4597"/>
    <w:rsid w:val="003E45EE"/>
    <w:rsid w:val="003E4CA7"/>
    <w:rsid w:val="003E50E1"/>
    <w:rsid w:val="003E57DE"/>
    <w:rsid w:val="003E5885"/>
    <w:rsid w:val="003E58C6"/>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1C7"/>
    <w:rsid w:val="003F3A8B"/>
    <w:rsid w:val="003F4098"/>
    <w:rsid w:val="003F4301"/>
    <w:rsid w:val="003F4412"/>
    <w:rsid w:val="003F535C"/>
    <w:rsid w:val="003F55B0"/>
    <w:rsid w:val="003F55DD"/>
    <w:rsid w:val="003F594C"/>
    <w:rsid w:val="003F5B2C"/>
    <w:rsid w:val="003F5DFA"/>
    <w:rsid w:val="003F6093"/>
    <w:rsid w:val="003F6170"/>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2D3C"/>
    <w:rsid w:val="00422D61"/>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473"/>
    <w:rsid w:val="00431CFD"/>
    <w:rsid w:val="004321EF"/>
    <w:rsid w:val="00432232"/>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487"/>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098"/>
    <w:rsid w:val="0046623F"/>
    <w:rsid w:val="00466A8D"/>
    <w:rsid w:val="00466E51"/>
    <w:rsid w:val="00467398"/>
    <w:rsid w:val="00467654"/>
    <w:rsid w:val="004707F4"/>
    <w:rsid w:val="0047091E"/>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4B3"/>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1FC"/>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94F"/>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7BF"/>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193"/>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4787"/>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6D15"/>
    <w:rsid w:val="004F73B8"/>
    <w:rsid w:val="004F7721"/>
    <w:rsid w:val="004F7962"/>
    <w:rsid w:val="005008F4"/>
    <w:rsid w:val="00500B3C"/>
    <w:rsid w:val="00500B7B"/>
    <w:rsid w:val="0050105E"/>
    <w:rsid w:val="005015A0"/>
    <w:rsid w:val="00501671"/>
    <w:rsid w:val="00502BC5"/>
    <w:rsid w:val="00502E24"/>
    <w:rsid w:val="00503489"/>
    <w:rsid w:val="005034EF"/>
    <w:rsid w:val="005037A3"/>
    <w:rsid w:val="00503B7B"/>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6EC2"/>
    <w:rsid w:val="00517399"/>
    <w:rsid w:val="00517779"/>
    <w:rsid w:val="00517B29"/>
    <w:rsid w:val="00517B7E"/>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6DB8"/>
    <w:rsid w:val="00527268"/>
    <w:rsid w:val="0052789E"/>
    <w:rsid w:val="0052795D"/>
    <w:rsid w:val="00527C32"/>
    <w:rsid w:val="005300CB"/>
    <w:rsid w:val="0053023F"/>
    <w:rsid w:val="005304F6"/>
    <w:rsid w:val="00530776"/>
    <w:rsid w:val="00530A17"/>
    <w:rsid w:val="00530C6B"/>
    <w:rsid w:val="00530C6D"/>
    <w:rsid w:val="00530D4D"/>
    <w:rsid w:val="0053114B"/>
    <w:rsid w:val="00531354"/>
    <w:rsid w:val="005313B1"/>
    <w:rsid w:val="005317FF"/>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FA2"/>
    <w:rsid w:val="005451FC"/>
    <w:rsid w:val="00545725"/>
    <w:rsid w:val="0054578F"/>
    <w:rsid w:val="00545A65"/>
    <w:rsid w:val="00545F33"/>
    <w:rsid w:val="0054602B"/>
    <w:rsid w:val="00546083"/>
    <w:rsid w:val="00546558"/>
    <w:rsid w:val="005467B8"/>
    <w:rsid w:val="00546972"/>
    <w:rsid w:val="00546C1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6E42"/>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4E3"/>
    <w:rsid w:val="00564877"/>
    <w:rsid w:val="00564C03"/>
    <w:rsid w:val="0056532C"/>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1C"/>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1AE9"/>
    <w:rsid w:val="005B20CB"/>
    <w:rsid w:val="005B22F2"/>
    <w:rsid w:val="005B24B8"/>
    <w:rsid w:val="005B24C0"/>
    <w:rsid w:val="005B2A2C"/>
    <w:rsid w:val="005B3626"/>
    <w:rsid w:val="005B362C"/>
    <w:rsid w:val="005B365E"/>
    <w:rsid w:val="005B37FC"/>
    <w:rsid w:val="005B41F1"/>
    <w:rsid w:val="005B4EBE"/>
    <w:rsid w:val="005B4FDF"/>
    <w:rsid w:val="005B6CC7"/>
    <w:rsid w:val="005B76B1"/>
    <w:rsid w:val="005B7B9D"/>
    <w:rsid w:val="005C07DF"/>
    <w:rsid w:val="005C09D8"/>
    <w:rsid w:val="005C1224"/>
    <w:rsid w:val="005C190A"/>
    <w:rsid w:val="005C1A8E"/>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4"/>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35DB"/>
    <w:rsid w:val="005D3DA5"/>
    <w:rsid w:val="005D4168"/>
    <w:rsid w:val="005D4327"/>
    <w:rsid w:val="005D47EE"/>
    <w:rsid w:val="005D4F80"/>
    <w:rsid w:val="005D5000"/>
    <w:rsid w:val="005D5168"/>
    <w:rsid w:val="005D53CC"/>
    <w:rsid w:val="005D5602"/>
    <w:rsid w:val="005D5872"/>
    <w:rsid w:val="005D5FFB"/>
    <w:rsid w:val="005D6018"/>
    <w:rsid w:val="005D760E"/>
    <w:rsid w:val="005D7F44"/>
    <w:rsid w:val="005D7FD5"/>
    <w:rsid w:val="005E07FF"/>
    <w:rsid w:val="005E0C1F"/>
    <w:rsid w:val="005E0FFD"/>
    <w:rsid w:val="005E14C3"/>
    <w:rsid w:val="005E1C75"/>
    <w:rsid w:val="005E2020"/>
    <w:rsid w:val="005E2F7C"/>
    <w:rsid w:val="005E32B0"/>
    <w:rsid w:val="005E344D"/>
    <w:rsid w:val="005E3681"/>
    <w:rsid w:val="005E3A23"/>
    <w:rsid w:val="005E3A5C"/>
    <w:rsid w:val="005E4312"/>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E7FD9"/>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4E75"/>
    <w:rsid w:val="005F5239"/>
    <w:rsid w:val="005F5D4A"/>
    <w:rsid w:val="005F60CA"/>
    <w:rsid w:val="005F64DF"/>
    <w:rsid w:val="005F6501"/>
    <w:rsid w:val="005F66F4"/>
    <w:rsid w:val="005F7ADB"/>
    <w:rsid w:val="0060040E"/>
    <w:rsid w:val="00600468"/>
    <w:rsid w:val="006005C1"/>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5803"/>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2CED"/>
    <w:rsid w:val="006231AE"/>
    <w:rsid w:val="006231BE"/>
    <w:rsid w:val="006236A4"/>
    <w:rsid w:val="00623C44"/>
    <w:rsid w:val="006242EB"/>
    <w:rsid w:val="00624E54"/>
    <w:rsid w:val="006252EB"/>
    <w:rsid w:val="006252F9"/>
    <w:rsid w:val="00625AFE"/>
    <w:rsid w:val="006261B6"/>
    <w:rsid w:val="0062650D"/>
    <w:rsid w:val="00626577"/>
    <w:rsid w:val="00627328"/>
    <w:rsid w:val="006279F7"/>
    <w:rsid w:val="00627C6F"/>
    <w:rsid w:val="00627E20"/>
    <w:rsid w:val="00627EC3"/>
    <w:rsid w:val="006300C5"/>
    <w:rsid w:val="00630639"/>
    <w:rsid w:val="0063117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DD3"/>
    <w:rsid w:val="00647FAF"/>
    <w:rsid w:val="00647FF8"/>
    <w:rsid w:val="0065031B"/>
    <w:rsid w:val="00650AD4"/>
    <w:rsid w:val="00651087"/>
    <w:rsid w:val="00651107"/>
    <w:rsid w:val="0065178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3F"/>
    <w:rsid w:val="006670DD"/>
    <w:rsid w:val="0066713E"/>
    <w:rsid w:val="006675A4"/>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1D8"/>
    <w:rsid w:val="0067542D"/>
    <w:rsid w:val="00675936"/>
    <w:rsid w:val="00675BDE"/>
    <w:rsid w:val="006763F0"/>
    <w:rsid w:val="00676C12"/>
    <w:rsid w:val="00676D68"/>
    <w:rsid w:val="006771E9"/>
    <w:rsid w:val="0067744E"/>
    <w:rsid w:val="00677C00"/>
    <w:rsid w:val="00680120"/>
    <w:rsid w:val="00680820"/>
    <w:rsid w:val="00680C37"/>
    <w:rsid w:val="006810B5"/>
    <w:rsid w:val="006819E9"/>
    <w:rsid w:val="00681CF0"/>
    <w:rsid w:val="00681D15"/>
    <w:rsid w:val="00682A91"/>
    <w:rsid w:val="00682C64"/>
    <w:rsid w:val="00682CC1"/>
    <w:rsid w:val="00682EE6"/>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5655"/>
    <w:rsid w:val="006A614B"/>
    <w:rsid w:val="006A67E1"/>
    <w:rsid w:val="006A6A3E"/>
    <w:rsid w:val="006A6E9B"/>
    <w:rsid w:val="006A725A"/>
    <w:rsid w:val="006A7E64"/>
    <w:rsid w:val="006B0364"/>
    <w:rsid w:val="006B119E"/>
    <w:rsid w:val="006B151C"/>
    <w:rsid w:val="006B1CC8"/>
    <w:rsid w:val="006B2577"/>
    <w:rsid w:val="006B25AB"/>
    <w:rsid w:val="006B264E"/>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D764B"/>
    <w:rsid w:val="006E062B"/>
    <w:rsid w:val="006E0754"/>
    <w:rsid w:val="006E0989"/>
    <w:rsid w:val="006E0CF2"/>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4E21"/>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01C"/>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1B45"/>
    <w:rsid w:val="007223CF"/>
    <w:rsid w:val="007224A8"/>
    <w:rsid w:val="007227E8"/>
    <w:rsid w:val="00722EB4"/>
    <w:rsid w:val="0072306C"/>
    <w:rsid w:val="007231C0"/>
    <w:rsid w:val="007233AD"/>
    <w:rsid w:val="00723C90"/>
    <w:rsid w:val="00724161"/>
    <w:rsid w:val="00724721"/>
    <w:rsid w:val="00725464"/>
    <w:rsid w:val="00725497"/>
    <w:rsid w:val="00725ADF"/>
    <w:rsid w:val="00725C44"/>
    <w:rsid w:val="00726142"/>
    <w:rsid w:val="00726325"/>
    <w:rsid w:val="007264A2"/>
    <w:rsid w:val="007266B9"/>
    <w:rsid w:val="0072686F"/>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B32"/>
    <w:rsid w:val="00740D92"/>
    <w:rsid w:val="00740F6C"/>
    <w:rsid w:val="0074148A"/>
    <w:rsid w:val="00741A0A"/>
    <w:rsid w:val="00741F88"/>
    <w:rsid w:val="00742652"/>
    <w:rsid w:val="00742685"/>
    <w:rsid w:val="00742750"/>
    <w:rsid w:val="00742E34"/>
    <w:rsid w:val="0074371E"/>
    <w:rsid w:val="0074410F"/>
    <w:rsid w:val="007448F8"/>
    <w:rsid w:val="00745ED4"/>
    <w:rsid w:val="00746064"/>
    <w:rsid w:val="007463AA"/>
    <w:rsid w:val="0074675F"/>
    <w:rsid w:val="00746A15"/>
    <w:rsid w:val="00746D04"/>
    <w:rsid w:val="007475EC"/>
    <w:rsid w:val="00747809"/>
    <w:rsid w:val="00750007"/>
    <w:rsid w:val="007500BB"/>
    <w:rsid w:val="0075010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5C8"/>
    <w:rsid w:val="00760CB8"/>
    <w:rsid w:val="00760DA0"/>
    <w:rsid w:val="00761217"/>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26"/>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145"/>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542"/>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15A9"/>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4F1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41A"/>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CDF"/>
    <w:rsid w:val="00807E9D"/>
    <w:rsid w:val="00810108"/>
    <w:rsid w:val="0081153F"/>
    <w:rsid w:val="00812038"/>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B58"/>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011"/>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64E"/>
    <w:rsid w:val="0084580E"/>
    <w:rsid w:val="00845AF3"/>
    <w:rsid w:val="0084703D"/>
    <w:rsid w:val="008478DA"/>
    <w:rsid w:val="00847D46"/>
    <w:rsid w:val="00847E17"/>
    <w:rsid w:val="008500B6"/>
    <w:rsid w:val="00850692"/>
    <w:rsid w:val="00850A5A"/>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57BD5"/>
    <w:rsid w:val="00860A44"/>
    <w:rsid w:val="00860BAF"/>
    <w:rsid w:val="008612AB"/>
    <w:rsid w:val="008620AC"/>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DD6"/>
    <w:rsid w:val="00876E19"/>
    <w:rsid w:val="008774C4"/>
    <w:rsid w:val="00880291"/>
    <w:rsid w:val="008807B9"/>
    <w:rsid w:val="00880936"/>
    <w:rsid w:val="00880BF4"/>
    <w:rsid w:val="008818F3"/>
    <w:rsid w:val="00881C51"/>
    <w:rsid w:val="00881D19"/>
    <w:rsid w:val="008820FF"/>
    <w:rsid w:val="008828AC"/>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0553"/>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903"/>
    <w:rsid w:val="008B7B3A"/>
    <w:rsid w:val="008B7BEF"/>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B88"/>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2A"/>
    <w:rsid w:val="008E5C7E"/>
    <w:rsid w:val="008E5FA9"/>
    <w:rsid w:val="008E6431"/>
    <w:rsid w:val="008E67D1"/>
    <w:rsid w:val="008E6E2A"/>
    <w:rsid w:val="008E6F4A"/>
    <w:rsid w:val="008E727F"/>
    <w:rsid w:val="008E730C"/>
    <w:rsid w:val="008E7488"/>
    <w:rsid w:val="008E7A5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3FB8"/>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6E0"/>
    <w:rsid w:val="009027BC"/>
    <w:rsid w:val="009030EF"/>
    <w:rsid w:val="00903103"/>
    <w:rsid w:val="00903499"/>
    <w:rsid w:val="009035B4"/>
    <w:rsid w:val="009037BB"/>
    <w:rsid w:val="0090385F"/>
    <w:rsid w:val="0090388C"/>
    <w:rsid w:val="00903940"/>
    <w:rsid w:val="00903F99"/>
    <w:rsid w:val="009048A7"/>
    <w:rsid w:val="00904936"/>
    <w:rsid w:val="00905283"/>
    <w:rsid w:val="00905653"/>
    <w:rsid w:val="009059B8"/>
    <w:rsid w:val="009059DB"/>
    <w:rsid w:val="009062A2"/>
    <w:rsid w:val="00906C0B"/>
    <w:rsid w:val="0090710A"/>
    <w:rsid w:val="0090711F"/>
    <w:rsid w:val="0091046D"/>
    <w:rsid w:val="00910547"/>
    <w:rsid w:val="00910BFA"/>
    <w:rsid w:val="00911020"/>
    <w:rsid w:val="009111A1"/>
    <w:rsid w:val="00911357"/>
    <w:rsid w:val="00911AD8"/>
    <w:rsid w:val="009122EA"/>
    <w:rsid w:val="009135CB"/>
    <w:rsid w:val="009140C6"/>
    <w:rsid w:val="0091420C"/>
    <w:rsid w:val="009144E8"/>
    <w:rsid w:val="00914582"/>
    <w:rsid w:val="009146A3"/>
    <w:rsid w:val="00914891"/>
    <w:rsid w:val="009153C9"/>
    <w:rsid w:val="009168A7"/>
    <w:rsid w:val="00917798"/>
    <w:rsid w:val="00917E9F"/>
    <w:rsid w:val="00920FC5"/>
    <w:rsid w:val="00921859"/>
    <w:rsid w:val="00921B1D"/>
    <w:rsid w:val="009220C0"/>
    <w:rsid w:val="00922478"/>
    <w:rsid w:val="0092269D"/>
    <w:rsid w:val="00922A28"/>
    <w:rsid w:val="00922E64"/>
    <w:rsid w:val="00924C94"/>
    <w:rsid w:val="00924E23"/>
    <w:rsid w:val="00925393"/>
    <w:rsid w:val="00926052"/>
    <w:rsid w:val="009269F0"/>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3787"/>
    <w:rsid w:val="00943FF6"/>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0A4"/>
    <w:rsid w:val="00954651"/>
    <w:rsid w:val="009546E7"/>
    <w:rsid w:val="009548EB"/>
    <w:rsid w:val="00954DD6"/>
    <w:rsid w:val="00955368"/>
    <w:rsid w:val="0095539B"/>
    <w:rsid w:val="009556C2"/>
    <w:rsid w:val="00955B70"/>
    <w:rsid w:val="009565DA"/>
    <w:rsid w:val="0095738C"/>
    <w:rsid w:val="0095750C"/>
    <w:rsid w:val="009575DD"/>
    <w:rsid w:val="00957F1D"/>
    <w:rsid w:val="00957F2F"/>
    <w:rsid w:val="0096090C"/>
    <w:rsid w:val="00960A8A"/>
    <w:rsid w:val="00960DAE"/>
    <w:rsid w:val="00960E6C"/>
    <w:rsid w:val="0096138A"/>
    <w:rsid w:val="00961A26"/>
    <w:rsid w:val="0096201D"/>
    <w:rsid w:val="0096202E"/>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7780D"/>
    <w:rsid w:val="00980136"/>
    <w:rsid w:val="00980649"/>
    <w:rsid w:val="00981881"/>
    <w:rsid w:val="00982919"/>
    <w:rsid w:val="009829D2"/>
    <w:rsid w:val="0098315B"/>
    <w:rsid w:val="00983279"/>
    <w:rsid w:val="00983706"/>
    <w:rsid w:val="0098388A"/>
    <w:rsid w:val="00984975"/>
    <w:rsid w:val="00984AD9"/>
    <w:rsid w:val="00984B63"/>
    <w:rsid w:val="00985204"/>
    <w:rsid w:val="0098575B"/>
    <w:rsid w:val="00985BC2"/>
    <w:rsid w:val="00985CBC"/>
    <w:rsid w:val="00985D04"/>
    <w:rsid w:val="00986380"/>
    <w:rsid w:val="00986554"/>
    <w:rsid w:val="00986920"/>
    <w:rsid w:val="00986B50"/>
    <w:rsid w:val="00986E55"/>
    <w:rsid w:val="00987332"/>
    <w:rsid w:val="00987574"/>
    <w:rsid w:val="009879D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385"/>
    <w:rsid w:val="009A071B"/>
    <w:rsid w:val="009A0A1C"/>
    <w:rsid w:val="009A0D7F"/>
    <w:rsid w:val="009A2120"/>
    <w:rsid w:val="009A24A4"/>
    <w:rsid w:val="009A2564"/>
    <w:rsid w:val="009A2773"/>
    <w:rsid w:val="009A301F"/>
    <w:rsid w:val="009A3C13"/>
    <w:rsid w:val="009A42D8"/>
    <w:rsid w:val="009A46F6"/>
    <w:rsid w:val="009A50D8"/>
    <w:rsid w:val="009A52BF"/>
    <w:rsid w:val="009A5539"/>
    <w:rsid w:val="009A5A9B"/>
    <w:rsid w:val="009A7632"/>
    <w:rsid w:val="009A79D0"/>
    <w:rsid w:val="009A7AA7"/>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5D3E"/>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1F11"/>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B3F"/>
    <w:rsid w:val="009F1D7E"/>
    <w:rsid w:val="009F2CEB"/>
    <w:rsid w:val="009F3944"/>
    <w:rsid w:val="009F48DB"/>
    <w:rsid w:val="009F49C0"/>
    <w:rsid w:val="009F4ABF"/>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7CC"/>
    <w:rsid w:val="00A01D03"/>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394"/>
    <w:rsid w:val="00A31592"/>
    <w:rsid w:val="00A317C5"/>
    <w:rsid w:val="00A32328"/>
    <w:rsid w:val="00A329C9"/>
    <w:rsid w:val="00A32F57"/>
    <w:rsid w:val="00A335AE"/>
    <w:rsid w:val="00A33649"/>
    <w:rsid w:val="00A336BC"/>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16E"/>
    <w:rsid w:val="00A476F7"/>
    <w:rsid w:val="00A478D5"/>
    <w:rsid w:val="00A47BD9"/>
    <w:rsid w:val="00A50799"/>
    <w:rsid w:val="00A5134E"/>
    <w:rsid w:val="00A5161A"/>
    <w:rsid w:val="00A51A0A"/>
    <w:rsid w:val="00A51B66"/>
    <w:rsid w:val="00A51F8C"/>
    <w:rsid w:val="00A51FC3"/>
    <w:rsid w:val="00A52284"/>
    <w:rsid w:val="00A5249C"/>
    <w:rsid w:val="00A525F0"/>
    <w:rsid w:val="00A52714"/>
    <w:rsid w:val="00A534E9"/>
    <w:rsid w:val="00A544FF"/>
    <w:rsid w:val="00A547B9"/>
    <w:rsid w:val="00A548EC"/>
    <w:rsid w:val="00A549F1"/>
    <w:rsid w:val="00A54BDC"/>
    <w:rsid w:val="00A54BE2"/>
    <w:rsid w:val="00A54C38"/>
    <w:rsid w:val="00A54FA0"/>
    <w:rsid w:val="00A5504E"/>
    <w:rsid w:val="00A5517F"/>
    <w:rsid w:val="00A55C65"/>
    <w:rsid w:val="00A55F4A"/>
    <w:rsid w:val="00A56354"/>
    <w:rsid w:val="00A56F91"/>
    <w:rsid w:val="00A57AFF"/>
    <w:rsid w:val="00A60570"/>
    <w:rsid w:val="00A60B5E"/>
    <w:rsid w:val="00A60EDF"/>
    <w:rsid w:val="00A6104D"/>
    <w:rsid w:val="00A61955"/>
    <w:rsid w:val="00A625D4"/>
    <w:rsid w:val="00A635D1"/>
    <w:rsid w:val="00A63956"/>
    <w:rsid w:val="00A63D1F"/>
    <w:rsid w:val="00A642D1"/>
    <w:rsid w:val="00A64304"/>
    <w:rsid w:val="00A644E9"/>
    <w:rsid w:val="00A64B61"/>
    <w:rsid w:val="00A64DD2"/>
    <w:rsid w:val="00A65D59"/>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84"/>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255"/>
    <w:rsid w:val="00A923D4"/>
    <w:rsid w:val="00A929CD"/>
    <w:rsid w:val="00A92FC1"/>
    <w:rsid w:val="00A9372D"/>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7089"/>
    <w:rsid w:val="00A97427"/>
    <w:rsid w:val="00A97C78"/>
    <w:rsid w:val="00A97D3F"/>
    <w:rsid w:val="00AA0069"/>
    <w:rsid w:val="00AA111B"/>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3DF"/>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7"/>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7E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1F1C"/>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1CB5"/>
    <w:rsid w:val="00B620D2"/>
    <w:rsid w:val="00B62369"/>
    <w:rsid w:val="00B629B6"/>
    <w:rsid w:val="00B62B1C"/>
    <w:rsid w:val="00B62E88"/>
    <w:rsid w:val="00B62FD8"/>
    <w:rsid w:val="00B63377"/>
    <w:rsid w:val="00B63861"/>
    <w:rsid w:val="00B63968"/>
    <w:rsid w:val="00B6466F"/>
    <w:rsid w:val="00B656BE"/>
    <w:rsid w:val="00B65968"/>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1C"/>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A15"/>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0AE"/>
    <w:rsid w:val="00BD0411"/>
    <w:rsid w:val="00BD056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4CA2"/>
    <w:rsid w:val="00BE5110"/>
    <w:rsid w:val="00BE5F64"/>
    <w:rsid w:val="00BE62C6"/>
    <w:rsid w:val="00BE6D92"/>
    <w:rsid w:val="00BE7122"/>
    <w:rsid w:val="00BE7132"/>
    <w:rsid w:val="00BE72B4"/>
    <w:rsid w:val="00BE72DB"/>
    <w:rsid w:val="00BF02D7"/>
    <w:rsid w:val="00BF044C"/>
    <w:rsid w:val="00BF07C9"/>
    <w:rsid w:val="00BF0B67"/>
    <w:rsid w:val="00BF1F6A"/>
    <w:rsid w:val="00BF2073"/>
    <w:rsid w:val="00BF2345"/>
    <w:rsid w:val="00BF2FC0"/>
    <w:rsid w:val="00BF300B"/>
    <w:rsid w:val="00BF31E6"/>
    <w:rsid w:val="00BF3AC0"/>
    <w:rsid w:val="00BF50CA"/>
    <w:rsid w:val="00BF51BA"/>
    <w:rsid w:val="00BF53D3"/>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0CE5"/>
    <w:rsid w:val="00C11683"/>
    <w:rsid w:val="00C11C2A"/>
    <w:rsid w:val="00C12258"/>
    <w:rsid w:val="00C132C7"/>
    <w:rsid w:val="00C13645"/>
    <w:rsid w:val="00C13713"/>
    <w:rsid w:val="00C1491F"/>
    <w:rsid w:val="00C15229"/>
    <w:rsid w:val="00C15D2B"/>
    <w:rsid w:val="00C165D6"/>
    <w:rsid w:val="00C166EA"/>
    <w:rsid w:val="00C16CEC"/>
    <w:rsid w:val="00C1715C"/>
    <w:rsid w:val="00C17BB5"/>
    <w:rsid w:val="00C17C9D"/>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204"/>
    <w:rsid w:val="00C4575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5F9"/>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AE8"/>
    <w:rsid w:val="00C57F7F"/>
    <w:rsid w:val="00C60035"/>
    <w:rsid w:val="00C60164"/>
    <w:rsid w:val="00C604DB"/>
    <w:rsid w:val="00C60E17"/>
    <w:rsid w:val="00C61677"/>
    <w:rsid w:val="00C6186E"/>
    <w:rsid w:val="00C61903"/>
    <w:rsid w:val="00C61A88"/>
    <w:rsid w:val="00C61BC9"/>
    <w:rsid w:val="00C61FA7"/>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463"/>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B5"/>
    <w:rsid w:val="00C90129"/>
    <w:rsid w:val="00C90D8D"/>
    <w:rsid w:val="00C916A9"/>
    <w:rsid w:val="00C91F88"/>
    <w:rsid w:val="00C928D6"/>
    <w:rsid w:val="00C92B28"/>
    <w:rsid w:val="00C92FBE"/>
    <w:rsid w:val="00C9340A"/>
    <w:rsid w:val="00C9426A"/>
    <w:rsid w:val="00C94275"/>
    <w:rsid w:val="00C94CD4"/>
    <w:rsid w:val="00C95443"/>
    <w:rsid w:val="00C9571E"/>
    <w:rsid w:val="00C95E3B"/>
    <w:rsid w:val="00C95E7E"/>
    <w:rsid w:val="00C95EC8"/>
    <w:rsid w:val="00C95FF2"/>
    <w:rsid w:val="00C96330"/>
    <w:rsid w:val="00C963E0"/>
    <w:rsid w:val="00C9674A"/>
    <w:rsid w:val="00C97575"/>
    <w:rsid w:val="00CA0A8F"/>
    <w:rsid w:val="00CA0C71"/>
    <w:rsid w:val="00CA12A6"/>
    <w:rsid w:val="00CA1500"/>
    <w:rsid w:val="00CA1F20"/>
    <w:rsid w:val="00CA29B4"/>
    <w:rsid w:val="00CA2C43"/>
    <w:rsid w:val="00CA32A4"/>
    <w:rsid w:val="00CA413C"/>
    <w:rsid w:val="00CA41CD"/>
    <w:rsid w:val="00CA4BFC"/>
    <w:rsid w:val="00CA5A59"/>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5B77"/>
    <w:rsid w:val="00CE6064"/>
    <w:rsid w:val="00CE6298"/>
    <w:rsid w:val="00CE6803"/>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5C4"/>
    <w:rsid w:val="00D01995"/>
    <w:rsid w:val="00D02BE2"/>
    <w:rsid w:val="00D02F6D"/>
    <w:rsid w:val="00D03081"/>
    <w:rsid w:val="00D03300"/>
    <w:rsid w:val="00D0341C"/>
    <w:rsid w:val="00D03E90"/>
    <w:rsid w:val="00D041C6"/>
    <w:rsid w:val="00D046D1"/>
    <w:rsid w:val="00D04716"/>
    <w:rsid w:val="00D0533A"/>
    <w:rsid w:val="00D057B1"/>
    <w:rsid w:val="00D05C35"/>
    <w:rsid w:val="00D05CB8"/>
    <w:rsid w:val="00D05F3A"/>
    <w:rsid w:val="00D06752"/>
    <w:rsid w:val="00D0689F"/>
    <w:rsid w:val="00D07D32"/>
    <w:rsid w:val="00D102B1"/>
    <w:rsid w:val="00D102DC"/>
    <w:rsid w:val="00D10D34"/>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2896"/>
    <w:rsid w:val="00D233BF"/>
    <w:rsid w:val="00D23CAD"/>
    <w:rsid w:val="00D2446C"/>
    <w:rsid w:val="00D24CB1"/>
    <w:rsid w:val="00D25ADB"/>
    <w:rsid w:val="00D25CA4"/>
    <w:rsid w:val="00D26160"/>
    <w:rsid w:val="00D26CD4"/>
    <w:rsid w:val="00D27058"/>
    <w:rsid w:val="00D278F8"/>
    <w:rsid w:val="00D2791E"/>
    <w:rsid w:val="00D30184"/>
    <w:rsid w:val="00D3033F"/>
    <w:rsid w:val="00D30447"/>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47157"/>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12A"/>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A77"/>
    <w:rsid w:val="00D94BFD"/>
    <w:rsid w:val="00D94CC4"/>
    <w:rsid w:val="00D94D26"/>
    <w:rsid w:val="00D954AA"/>
    <w:rsid w:val="00D9558F"/>
    <w:rsid w:val="00D95637"/>
    <w:rsid w:val="00D960E3"/>
    <w:rsid w:val="00D9615F"/>
    <w:rsid w:val="00D96360"/>
    <w:rsid w:val="00D9637F"/>
    <w:rsid w:val="00D9662A"/>
    <w:rsid w:val="00D96EAE"/>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248"/>
    <w:rsid w:val="00DB341F"/>
    <w:rsid w:val="00DB355D"/>
    <w:rsid w:val="00DB3B90"/>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DE9"/>
    <w:rsid w:val="00DC20EA"/>
    <w:rsid w:val="00DC2186"/>
    <w:rsid w:val="00DC2233"/>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7BB"/>
    <w:rsid w:val="00DD680B"/>
    <w:rsid w:val="00DD6997"/>
    <w:rsid w:val="00DD6A2E"/>
    <w:rsid w:val="00DD700C"/>
    <w:rsid w:val="00DD7783"/>
    <w:rsid w:val="00DD7849"/>
    <w:rsid w:val="00DD7DFF"/>
    <w:rsid w:val="00DD7F2C"/>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38E"/>
    <w:rsid w:val="00DE7C4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1CE7"/>
    <w:rsid w:val="00E01E9B"/>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32D"/>
    <w:rsid w:val="00E134CF"/>
    <w:rsid w:val="00E136BB"/>
    <w:rsid w:val="00E137E5"/>
    <w:rsid w:val="00E139B5"/>
    <w:rsid w:val="00E13F4A"/>
    <w:rsid w:val="00E14E56"/>
    <w:rsid w:val="00E15729"/>
    <w:rsid w:val="00E158D8"/>
    <w:rsid w:val="00E1642E"/>
    <w:rsid w:val="00E16476"/>
    <w:rsid w:val="00E16901"/>
    <w:rsid w:val="00E16BD7"/>
    <w:rsid w:val="00E17474"/>
    <w:rsid w:val="00E17DCC"/>
    <w:rsid w:val="00E2010C"/>
    <w:rsid w:val="00E21568"/>
    <w:rsid w:val="00E21665"/>
    <w:rsid w:val="00E21703"/>
    <w:rsid w:val="00E21ED2"/>
    <w:rsid w:val="00E224E3"/>
    <w:rsid w:val="00E226DD"/>
    <w:rsid w:val="00E22AF8"/>
    <w:rsid w:val="00E22BDC"/>
    <w:rsid w:val="00E22D47"/>
    <w:rsid w:val="00E22F59"/>
    <w:rsid w:val="00E22F69"/>
    <w:rsid w:val="00E231BD"/>
    <w:rsid w:val="00E23901"/>
    <w:rsid w:val="00E23CD0"/>
    <w:rsid w:val="00E23E01"/>
    <w:rsid w:val="00E23F1F"/>
    <w:rsid w:val="00E24496"/>
    <w:rsid w:val="00E24E7D"/>
    <w:rsid w:val="00E24F3F"/>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40"/>
    <w:rsid w:val="00E35EC0"/>
    <w:rsid w:val="00E35FFA"/>
    <w:rsid w:val="00E361B8"/>
    <w:rsid w:val="00E36594"/>
    <w:rsid w:val="00E3764B"/>
    <w:rsid w:val="00E37AEF"/>
    <w:rsid w:val="00E37CF2"/>
    <w:rsid w:val="00E40724"/>
    <w:rsid w:val="00E40776"/>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0C72"/>
    <w:rsid w:val="00E5113C"/>
    <w:rsid w:val="00E5128C"/>
    <w:rsid w:val="00E516C3"/>
    <w:rsid w:val="00E52370"/>
    <w:rsid w:val="00E52895"/>
    <w:rsid w:val="00E52D1B"/>
    <w:rsid w:val="00E531D8"/>
    <w:rsid w:val="00E53243"/>
    <w:rsid w:val="00E53427"/>
    <w:rsid w:val="00E53478"/>
    <w:rsid w:val="00E534F2"/>
    <w:rsid w:val="00E5383B"/>
    <w:rsid w:val="00E53D6C"/>
    <w:rsid w:val="00E53E07"/>
    <w:rsid w:val="00E54001"/>
    <w:rsid w:val="00E54013"/>
    <w:rsid w:val="00E5470E"/>
    <w:rsid w:val="00E55638"/>
    <w:rsid w:val="00E55F68"/>
    <w:rsid w:val="00E5628C"/>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E9E"/>
    <w:rsid w:val="00E7003A"/>
    <w:rsid w:val="00E700D6"/>
    <w:rsid w:val="00E70595"/>
    <w:rsid w:val="00E71C24"/>
    <w:rsid w:val="00E71FC8"/>
    <w:rsid w:val="00E727C0"/>
    <w:rsid w:val="00E72A0F"/>
    <w:rsid w:val="00E72BA1"/>
    <w:rsid w:val="00E72D91"/>
    <w:rsid w:val="00E7341F"/>
    <w:rsid w:val="00E74075"/>
    <w:rsid w:val="00E74182"/>
    <w:rsid w:val="00E74259"/>
    <w:rsid w:val="00E74427"/>
    <w:rsid w:val="00E74508"/>
    <w:rsid w:val="00E7488C"/>
    <w:rsid w:val="00E74EE0"/>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B0565"/>
    <w:rsid w:val="00EB0DB1"/>
    <w:rsid w:val="00EB17EF"/>
    <w:rsid w:val="00EB2B77"/>
    <w:rsid w:val="00EB35CA"/>
    <w:rsid w:val="00EB3E86"/>
    <w:rsid w:val="00EB4319"/>
    <w:rsid w:val="00EB4D93"/>
    <w:rsid w:val="00EB503A"/>
    <w:rsid w:val="00EB5DEC"/>
    <w:rsid w:val="00EB6675"/>
    <w:rsid w:val="00EB67CB"/>
    <w:rsid w:val="00EC009C"/>
    <w:rsid w:val="00EC0390"/>
    <w:rsid w:val="00EC0511"/>
    <w:rsid w:val="00EC05D4"/>
    <w:rsid w:val="00EC064A"/>
    <w:rsid w:val="00EC0869"/>
    <w:rsid w:val="00EC1C9C"/>
    <w:rsid w:val="00EC2347"/>
    <w:rsid w:val="00EC2BBF"/>
    <w:rsid w:val="00EC2F75"/>
    <w:rsid w:val="00EC4230"/>
    <w:rsid w:val="00EC433E"/>
    <w:rsid w:val="00EC47F0"/>
    <w:rsid w:val="00EC48CF"/>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37C3"/>
    <w:rsid w:val="00F03D04"/>
    <w:rsid w:val="00F0414E"/>
    <w:rsid w:val="00F048AE"/>
    <w:rsid w:val="00F0511A"/>
    <w:rsid w:val="00F05A91"/>
    <w:rsid w:val="00F05E2D"/>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3E6D"/>
    <w:rsid w:val="00F24150"/>
    <w:rsid w:val="00F24390"/>
    <w:rsid w:val="00F24DD5"/>
    <w:rsid w:val="00F24DF4"/>
    <w:rsid w:val="00F2591C"/>
    <w:rsid w:val="00F266D2"/>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853"/>
    <w:rsid w:val="00F5199F"/>
    <w:rsid w:val="00F5203A"/>
    <w:rsid w:val="00F5206D"/>
    <w:rsid w:val="00F525EA"/>
    <w:rsid w:val="00F52CF8"/>
    <w:rsid w:val="00F52DE3"/>
    <w:rsid w:val="00F5316C"/>
    <w:rsid w:val="00F533AA"/>
    <w:rsid w:val="00F53C93"/>
    <w:rsid w:val="00F53DE7"/>
    <w:rsid w:val="00F543CD"/>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39E1"/>
    <w:rsid w:val="00F6479C"/>
    <w:rsid w:val="00F64B5E"/>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98F"/>
    <w:rsid w:val="00F75BF1"/>
    <w:rsid w:val="00F75D55"/>
    <w:rsid w:val="00F75FF5"/>
    <w:rsid w:val="00F76182"/>
    <w:rsid w:val="00F7643C"/>
    <w:rsid w:val="00F7683E"/>
    <w:rsid w:val="00F768B5"/>
    <w:rsid w:val="00F76F2E"/>
    <w:rsid w:val="00F7763A"/>
    <w:rsid w:val="00F77829"/>
    <w:rsid w:val="00F77CD2"/>
    <w:rsid w:val="00F80300"/>
    <w:rsid w:val="00F807BD"/>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4C13"/>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037"/>
    <w:rsid w:val="00FA13F4"/>
    <w:rsid w:val="00FA1612"/>
    <w:rsid w:val="00FA1E5D"/>
    <w:rsid w:val="00FA22E1"/>
    <w:rsid w:val="00FA2514"/>
    <w:rsid w:val="00FA2FCB"/>
    <w:rsid w:val="00FA3CD7"/>
    <w:rsid w:val="00FA3DA7"/>
    <w:rsid w:val="00FA409B"/>
    <w:rsid w:val="00FA4BAC"/>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1F4"/>
    <w:rsid w:val="00FD553F"/>
    <w:rsid w:val="00FD58E8"/>
    <w:rsid w:val="00FD5E92"/>
    <w:rsid w:val="00FD5EF4"/>
    <w:rsid w:val="00FD6390"/>
    <w:rsid w:val="00FD63C4"/>
    <w:rsid w:val="00FD6A99"/>
    <w:rsid w:val="00FD6B97"/>
    <w:rsid w:val="00FD7141"/>
    <w:rsid w:val="00FD7225"/>
    <w:rsid w:val="00FD7C0B"/>
    <w:rsid w:val="00FD7FEE"/>
    <w:rsid w:val="00FE037C"/>
    <w:rsid w:val="00FE170E"/>
    <w:rsid w:val="00FE189E"/>
    <w:rsid w:val="00FE1CF4"/>
    <w:rsid w:val="00FE1D1A"/>
    <w:rsid w:val="00FE1E09"/>
    <w:rsid w:val="00FE27DE"/>
    <w:rsid w:val="00FE29D1"/>
    <w:rsid w:val="00FE33A3"/>
    <w:rsid w:val="00FE37DF"/>
    <w:rsid w:val="00FE392E"/>
    <w:rsid w:val="00FE39BB"/>
    <w:rsid w:val="00FE3DD2"/>
    <w:rsid w:val="00FE4229"/>
    <w:rsid w:val="00FE42CA"/>
    <w:rsid w:val="00FE4F73"/>
    <w:rsid w:val="00FE5207"/>
    <w:rsid w:val="00FE575E"/>
    <w:rsid w:val="00FE5796"/>
    <w:rsid w:val="00FE5B06"/>
    <w:rsid w:val="00FE5D80"/>
    <w:rsid w:val="00FE6046"/>
    <w:rsid w:val="00FE69A8"/>
    <w:rsid w:val="00FE78E9"/>
    <w:rsid w:val="00FE7B50"/>
    <w:rsid w:val="00FE7C39"/>
    <w:rsid w:val="00FE7F68"/>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5BE28"/>
  <w15:docId w15:val="{8333DCD2-211B-47E1-A660-8B5D948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unhideWhenUsed/>
    <w:rsid w:val="008F46C9"/>
    <w:rPr>
      <w:sz w:val="20"/>
      <w:szCs w:val="20"/>
    </w:rPr>
  </w:style>
  <w:style w:type="character" w:customStyle="1" w:styleId="CommentTextChar">
    <w:name w:val="Comment Text Char"/>
    <w:basedOn w:val="DefaultParagraphFont"/>
    <w:link w:val="CommentText"/>
    <w:uiPriority w:val="99"/>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56586111">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9760450">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2845287">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sv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2B459-CBF7-418F-92F6-E4FA3EAA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13</Pages>
  <Words>2266</Words>
  <Characters>12921</Characters>
  <Application>Microsoft Office Word</Application>
  <DocSecurity>0</DocSecurity>
  <Lines>107</Lines>
  <Paragraphs>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9</cp:revision>
  <cp:lastPrinted>2023-08-17T08:34:00Z</cp:lastPrinted>
  <dcterms:created xsi:type="dcterms:W3CDTF">2024-05-14T18:33:00Z</dcterms:created>
  <dcterms:modified xsi:type="dcterms:W3CDTF">2024-06-10T08:41:00Z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8440a964-a917-4a67-91fd-dafe9c29bc39_Enabled">
    <vt:lpwstr>true</vt:lpwstr>
  </property>
  <property fmtid="{D5CDD505-2E9C-101B-9397-08002B2CF9AE}" pid="6" name="MSIP_Label_8440a964-a917-4a67-91fd-dafe9c29bc39_SetDate">
    <vt:lpwstr>2023-08-17T08:34:13Z</vt:lpwstr>
  </property>
  <property fmtid="{D5CDD505-2E9C-101B-9397-08002B2CF9AE}" pid="7" name="MSIP_Label_8440a964-a917-4a67-91fd-dafe9c29bc39_Method">
    <vt:lpwstr>Privileged</vt:lpwstr>
  </property>
  <property fmtid="{D5CDD505-2E9C-101B-9397-08002B2CF9AE}" pid="8" name="MSIP_Label_8440a964-a917-4a67-91fd-dafe9c29bc39_Name">
    <vt:lpwstr>Public</vt:lpwstr>
  </property>
  <property fmtid="{D5CDD505-2E9C-101B-9397-08002B2CF9AE}" pid="9" name="MSIP_Label_8440a964-a917-4a67-91fd-dafe9c29bc39_SiteId">
    <vt:lpwstr>e168fe3a-8a8d-4dd1-9f09-bcd9f127297e</vt:lpwstr>
  </property>
  <property fmtid="{D5CDD505-2E9C-101B-9397-08002B2CF9AE}" pid="10" name="MSIP_Label_8440a964-a917-4a67-91fd-dafe9c29bc39_ActionId">
    <vt:lpwstr>5cb3444d-dfc6-4e13-af9d-8d6de733b844</vt:lpwstr>
  </property>
  <property fmtid="{D5CDD505-2E9C-101B-9397-08002B2CF9AE}" pid="11" name="MSIP_Label_8440a964-a917-4a67-91fd-dafe9c29bc39_ContentBits">
    <vt:lpwstr>3</vt:lpwstr>
  </property>
</Properties>
</file>