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5FB4" w14:textId="77777777" w:rsidR="001D553D" w:rsidRPr="002A57F8" w:rsidRDefault="001D553D" w:rsidP="00F21DEF">
      <w:pPr>
        <w:pStyle w:val="ListeParagraf"/>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21FA63F2" w14:textId="45BBF5EB"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9B0445E" wp14:editId="3A3B91B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A93E7E">
            <w:rPr>
              <w:noProof/>
              <w:lang w:val="en-GB" w:eastAsia="en-GB"/>
            </w:rPr>
            <mc:AlternateContent>
              <mc:Choice Requires="wps">
                <w:drawing>
                  <wp:anchor distT="0" distB="0" distL="114300" distR="114300" simplePos="0" relativeHeight="251658241" behindDoc="1" locked="0" layoutInCell="1" allowOverlap="1" wp14:anchorId="1A519224" wp14:editId="4C0DBA96">
                    <wp:simplePos x="0" y="0"/>
                    <wp:positionH relativeFrom="page">
                      <wp:posOffset>695960</wp:posOffset>
                    </wp:positionH>
                    <wp:positionV relativeFrom="page">
                      <wp:posOffset>0</wp:posOffset>
                    </wp:positionV>
                    <wp:extent cx="272415" cy="10678795"/>
                    <wp:effectExtent l="0" t="0" r="0" b="0"/>
                    <wp:wrapNone/>
                    <wp:docPr id="14406017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B00A01"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1DD8EF71" w14:textId="41908545" w:rsidR="00796CD0" w:rsidRPr="002A57F8" w:rsidRDefault="00A93E7E"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46602A32" wp14:editId="3105AB7C">
                    <wp:simplePos x="0" y="0"/>
                    <wp:positionH relativeFrom="page">
                      <wp:posOffset>1181100</wp:posOffset>
                    </wp:positionH>
                    <wp:positionV relativeFrom="page">
                      <wp:posOffset>2908300</wp:posOffset>
                    </wp:positionV>
                    <wp:extent cx="6464300" cy="4288155"/>
                    <wp:effectExtent l="0" t="0" r="0" b="0"/>
                    <wp:wrapSquare wrapText="bothSides"/>
                    <wp:docPr id="16888261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0D9104FB" w14:textId="77777777" w:rsidR="00EB4B25" w:rsidRPr="009E6D11" w:rsidRDefault="00497F6C"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Yüksek Temmuz enflasyonu reel satış fiyatlarını uzun süre sonra düşürdü </w:t>
                                </w:r>
                                <w:r w:rsidR="00EB4B25">
                                  <w:rPr>
                                    <w:rFonts w:asciiTheme="minorHAnsi" w:hAnsiTheme="minorHAnsi" w:cstheme="minorHAnsi"/>
                                    <w:b/>
                                    <w:color w:val="231F20"/>
                                    <w:sz w:val="40"/>
                                  </w:rPr>
                                  <w:t>&amp;</w:t>
                                </w:r>
                                <w:r>
                                  <w:rPr>
                                    <w:rFonts w:asciiTheme="minorHAnsi" w:hAnsiTheme="minorHAnsi" w:cstheme="minorHAnsi"/>
                                    <w:b/>
                                    <w:color w:val="231F20"/>
                                    <w:sz w:val="40"/>
                                  </w:rPr>
                                  <w:t xml:space="preserve"> </w:t>
                                </w:r>
                                <w:r w:rsidR="00EB4B25" w:rsidRPr="00EC2B49">
                                  <w:rPr>
                                    <w:rFonts w:asciiTheme="minorHAnsi" w:hAnsiTheme="minorHAnsi" w:cstheme="minorHAnsi"/>
                                    <w:b/>
                                    <w:sz w:val="40"/>
                                  </w:rPr>
                                  <w:t>Ankara ilçelerinde satış fiyat</w:t>
                                </w:r>
                                <w:r>
                                  <w:rPr>
                                    <w:rFonts w:asciiTheme="minorHAnsi" w:hAnsiTheme="minorHAnsi" w:cstheme="minorHAnsi"/>
                                    <w:b/>
                                    <w:sz w:val="40"/>
                                  </w:rPr>
                                  <w:t>lar</w:t>
                                </w:r>
                                <w:r w:rsidR="00EB4B25" w:rsidRPr="00EC2B49">
                                  <w:rPr>
                                    <w:rFonts w:asciiTheme="minorHAnsi" w:hAnsiTheme="minorHAnsi" w:cstheme="minorHAnsi"/>
                                    <w:b/>
                                    <w:sz w:val="40"/>
                                  </w:rPr>
                                  <w:t>ı</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602A32" id="_x0000_t202" coordsize="21600,21600" o:spt="202" path="m,l,21600r21600,l21600,xe">
                    <v:stroke joinstyle="miter"/>
                    <v:path gradientshapeok="t" o:connecttype="rect"/>
                  </v:shapetype>
                  <v:shape id="Text Box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0D9104FB" w14:textId="77777777" w:rsidR="00EB4B25" w:rsidRPr="009E6D11" w:rsidRDefault="00497F6C"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Yüksek Temmuz enflasyonu reel satış fiyatlarını uzun süre sonra düşürdü </w:t>
                          </w:r>
                          <w:r w:rsidR="00EB4B25">
                            <w:rPr>
                              <w:rFonts w:asciiTheme="minorHAnsi" w:hAnsiTheme="minorHAnsi" w:cstheme="minorHAnsi"/>
                              <w:b/>
                              <w:color w:val="231F20"/>
                              <w:sz w:val="40"/>
                            </w:rPr>
                            <w:t>&amp;</w:t>
                          </w:r>
                          <w:r>
                            <w:rPr>
                              <w:rFonts w:asciiTheme="minorHAnsi" w:hAnsiTheme="minorHAnsi" w:cstheme="minorHAnsi"/>
                              <w:b/>
                              <w:color w:val="231F20"/>
                              <w:sz w:val="40"/>
                            </w:rPr>
                            <w:t xml:space="preserve"> </w:t>
                          </w:r>
                          <w:r w:rsidR="00EB4B25" w:rsidRPr="00EC2B49">
                            <w:rPr>
                              <w:rFonts w:asciiTheme="minorHAnsi" w:hAnsiTheme="minorHAnsi" w:cstheme="minorHAnsi"/>
                              <w:b/>
                              <w:sz w:val="40"/>
                            </w:rPr>
                            <w:t>Ankara ilçelerinde satış fiyat</w:t>
                          </w:r>
                          <w:r>
                            <w:rPr>
                              <w:rFonts w:asciiTheme="minorHAnsi" w:hAnsiTheme="minorHAnsi" w:cstheme="minorHAnsi"/>
                              <w:b/>
                              <w:sz w:val="40"/>
                            </w:rPr>
                            <w:t>lar</w:t>
                          </w:r>
                          <w:r w:rsidR="00EB4B25" w:rsidRPr="00EC2B49">
                            <w:rPr>
                              <w:rFonts w:asciiTheme="minorHAnsi" w:hAnsiTheme="minorHAnsi" w:cstheme="minorHAnsi"/>
                              <w:b/>
                              <w:sz w:val="40"/>
                            </w:rPr>
                            <w:t>ı</w:t>
                          </w: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723FA610" wp14:editId="00DA7BD8">
                    <wp:simplePos x="0" y="0"/>
                    <wp:positionH relativeFrom="page">
                      <wp:posOffset>1289050</wp:posOffset>
                    </wp:positionH>
                    <wp:positionV relativeFrom="page">
                      <wp:posOffset>8999855</wp:posOffset>
                    </wp:positionV>
                    <wp:extent cx="5305425" cy="1022985"/>
                    <wp:effectExtent l="0" t="0" r="0" b="0"/>
                    <wp:wrapSquare wrapText="bothSides"/>
                    <wp:docPr id="12332762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2759B65A" w14:textId="77777777" w:rsidR="00EB4B25" w:rsidRPr="000D7A75" w:rsidRDefault="00EB4B25"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Ağustos</w:t>
                                </w:r>
                                <w:r w:rsidRPr="004761A0">
                                  <w:rPr>
                                    <w:rFonts w:asciiTheme="minorHAnsi" w:hAnsiTheme="minorHAnsi" w:cstheme="minorHAnsi"/>
                                    <w:b/>
                                    <w:color w:val="231F20"/>
                                    <w:sz w:val="52"/>
                                  </w:rPr>
                                  <w:t xml:space="preserve"> 202</w:t>
                                </w:r>
                                <w:r>
                                  <w:rPr>
                                    <w:rFonts w:asciiTheme="minorHAnsi" w:hAnsiTheme="minorHAnsi" w:cstheme="minorHAnsi"/>
                                    <w:b/>
                                    <w:color w:val="231F20"/>
                                    <w:sz w:val="52"/>
                                  </w:rPr>
                                  <w:t>3</w:t>
                                </w:r>
                              </w:p>
                              <w:p w14:paraId="37B56A45" w14:textId="77777777" w:rsidR="00EB4B25" w:rsidRPr="004761A0" w:rsidRDefault="00EB4B25"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3FA61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2759B65A" w14:textId="77777777" w:rsidR="00EB4B25" w:rsidRPr="000D7A75" w:rsidRDefault="00EB4B25"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Ağustos</w:t>
                          </w:r>
                          <w:r w:rsidRPr="004761A0">
                            <w:rPr>
                              <w:rFonts w:asciiTheme="minorHAnsi" w:hAnsiTheme="minorHAnsi" w:cstheme="minorHAnsi"/>
                              <w:b/>
                              <w:color w:val="231F20"/>
                              <w:sz w:val="52"/>
                            </w:rPr>
                            <w:t xml:space="preserve"> 202</w:t>
                          </w:r>
                          <w:r>
                            <w:rPr>
                              <w:rFonts w:asciiTheme="minorHAnsi" w:hAnsiTheme="minorHAnsi" w:cstheme="minorHAnsi"/>
                              <w:b/>
                              <w:color w:val="231F20"/>
                              <w:sz w:val="52"/>
                            </w:rPr>
                            <w:t>3</w:t>
                          </w:r>
                        </w:p>
                        <w:p w14:paraId="37B56A45" w14:textId="77777777" w:rsidR="00EB4B25" w:rsidRPr="004761A0" w:rsidRDefault="00EB4B25" w:rsidP="004761A0">
                          <w:pPr>
                            <w:pStyle w:val="TBal"/>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0ED2B538" wp14:editId="5F7327DD">
                    <wp:simplePos x="0" y="0"/>
                    <wp:positionH relativeFrom="page">
                      <wp:posOffset>1327785</wp:posOffset>
                    </wp:positionH>
                    <wp:positionV relativeFrom="page">
                      <wp:posOffset>1107440</wp:posOffset>
                    </wp:positionV>
                    <wp:extent cx="2387600" cy="612140"/>
                    <wp:effectExtent l="3810" t="2540" r="0" b="4445"/>
                    <wp:wrapNone/>
                    <wp:docPr id="110361168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529427048"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3852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C0988"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26668231" w14:textId="074099B3" w:rsidR="00FE0E55" w:rsidRPr="002A57F8" w:rsidRDefault="00A93E7E" w:rsidP="001E1D17">
          <w:pPr>
            <w:spacing w:before="120" w:after="120" w:line="276" w:lineRule="auto"/>
            <w:contextualSpacing/>
            <w:rPr>
              <w:rFonts w:asciiTheme="minorHAnsi" w:hAnsiTheme="minorHAnsi" w:cstheme="minorHAnsi"/>
              <w:sz w:val="24"/>
              <w:szCs w:val="24"/>
            </w:rPr>
          </w:pPr>
          <w:r>
            <w:rPr>
              <w:noProof/>
              <w:lang w:val="en-GB" w:eastAsia="en-GB"/>
            </w:rPr>
            <w:lastRenderedPageBreak/>
            <mc:AlternateContent>
              <mc:Choice Requires="wps">
                <w:drawing>
                  <wp:anchor distT="45720" distB="45720" distL="114300" distR="114300" simplePos="0" relativeHeight="251658248" behindDoc="0" locked="0" layoutInCell="1" allowOverlap="1" wp14:anchorId="447ECD21" wp14:editId="1B2C22D2">
                    <wp:simplePos x="0" y="0"/>
                    <wp:positionH relativeFrom="column">
                      <wp:posOffset>-389255</wp:posOffset>
                    </wp:positionH>
                    <wp:positionV relativeFrom="paragraph">
                      <wp:posOffset>8244205</wp:posOffset>
                    </wp:positionV>
                    <wp:extent cx="6645275" cy="509905"/>
                    <wp:effectExtent l="0" t="0" r="0" b="0"/>
                    <wp:wrapSquare wrapText="bothSides"/>
                    <wp:docPr id="14631397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ECD21"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4F905623" wp14:editId="42414798">
                    <wp:simplePos x="0" y="0"/>
                    <wp:positionH relativeFrom="column">
                      <wp:posOffset>-431800</wp:posOffset>
                    </wp:positionH>
                    <wp:positionV relativeFrom="paragraph">
                      <wp:posOffset>2235200</wp:posOffset>
                    </wp:positionV>
                    <wp:extent cx="6642100" cy="4538980"/>
                    <wp:effectExtent l="0" t="0" r="0" b="0"/>
                    <wp:wrapSquare wrapText="bothSides"/>
                    <wp:docPr id="7351732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77777777"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w:t>
                                </w:r>
                                <w:proofErr w:type="spellStart"/>
                                <w:r>
                                  <w:rPr>
                                    <w:rFonts w:asciiTheme="minorHAnsi" w:hAnsiTheme="minorHAnsi" w:cstheme="minorHAnsi"/>
                                    <w:b/>
                                    <w:sz w:val="28"/>
                                    <w:szCs w:val="24"/>
                                  </w:rPr>
                                  <w:t>talepa</w:t>
                                </w:r>
                                <w:r w:rsidRPr="00576A2D">
                                  <w:rPr>
                                    <w:rFonts w:asciiTheme="minorHAnsi" w:hAnsiTheme="minorHAnsi" w:cstheme="minorHAnsi"/>
                                    <w:b/>
                                    <w:sz w:val="28"/>
                                    <w:szCs w:val="24"/>
                                  </w:rPr>
                                  <w:t>nalizi</w:t>
                                </w:r>
                                <w:proofErr w:type="spellEnd"/>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744E5577" w14:textId="77777777" w:rsidR="00EB4B25" w:rsidRDefault="00EB4B25"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C31A56C" w14:textId="77777777" w:rsidR="00EB4B25" w:rsidRDefault="00EB4B25" w:rsidP="001C41EB">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Ankara ilçelerinin analizi</w:t>
                                </w:r>
                              </w:p>
                              <w:p w14:paraId="17A40F5B" w14:textId="77777777" w:rsidR="00EB4B25" w:rsidRDefault="00EB4B25" w:rsidP="00EC2B49">
                                <w:pPr>
                                  <w:pStyle w:val="ListeParagraf"/>
                                  <w:spacing w:before="120" w:after="120" w:line="276" w:lineRule="auto"/>
                                  <w:ind w:left="720"/>
                                  <w:contextualSpacing/>
                                  <w:jc w:val="both"/>
                                  <w:rPr>
                                    <w:rFonts w:asciiTheme="minorHAnsi" w:hAnsiTheme="minorHAnsi" w:cstheme="minorHAnsi"/>
                                    <w:b/>
                                    <w:bCs/>
                                    <w:sz w:val="28"/>
                                    <w:szCs w:val="24"/>
                                  </w:rPr>
                                </w:pP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562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77777777"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w:t>
                          </w:r>
                          <w:proofErr w:type="spellStart"/>
                          <w:r>
                            <w:rPr>
                              <w:rFonts w:asciiTheme="minorHAnsi" w:hAnsiTheme="minorHAnsi" w:cstheme="minorHAnsi"/>
                              <w:b/>
                              <w:sz w:val="28"/>
                              <w:szCs w:val="24"/>
                            </w:rPr>
                            <w:t>talepa</w:t>
                          </w:r>
                          <w:r w:rsidRPr="00576A2D">
                            <w:rPr>
                              <w:rFonts w:asciiTheme="minorHAnsi" w:hAnsiTheme="minorHAnsi" w:cstheme="minorHAnsi"/>
                              <w:b/>
                              <w:sz w:val="28"/>
                              <w:szCs w:val="24"/>
                            </w:rPr>
                            <w:t>nalizi</w:t>
                          </w:r>
                          <w:proofErr w:type="spellEnd"/>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744E5577" w14:textId="77777777" w:rsidR="00EB4B25" w:rsidRDefault="00EB4B25"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C31A56C" w14:textId="77777777" w:rsidR="00EB4B25" w:rsidRDefault="00EB4B25" w:rsidP="001C41EB">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Ankara ilçelerinin analizi</w:t>
                          </w:r>
                        </w:p>
                        <w:p w14:paraId="17A40F5B" w14:textId="77777777" w:rsidR="00EB4B25" w:rsidRDefault="00EB4B25" w:rsidP="00EC2B49">
                          <w:pPr>
                            <w:pStyle w:val="ListeParagraf"/>
                            <w:spacing w:before="120" w:after="120" w:line="276" w:lineRule="auto"/>
                            <w:ind w:left="720"/>
                            <w:contextualSpacing/>
                            <w:jc w:val="both"/>
                            <w:rPr>
                              <w:rFonts w:asciiTheme="minorHAnsi" w:hAnsiTheme="minorHAnsi" w:cstheme="minorHAnsi"/>
                              <w:b/>
                              <w:bCs/>
                              <w:sz w:val="28"/>
                              <w:szCs w:val="24"/>
                            </w:rPr>
                          </w:pP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6F454CD0" wp14:editId="57552255">
                    <wp:simplePos x="0" y="0"/>
                    <wp:positionH relativeFrom="column">
                      <wp:posOffset>60960</wp:posOffset>
                    </wp:positionH>
                    <wp:positionV relativeFrom="paragraph">
                      <wp:posOffset>-899160</wp:posOffset>
                    </wp:positionV>
                    <wp:extent cx="1463675" cy="1440180"/>
                    <wp:effectExtent l="0" t="0" r="0" b="0"/>
                    <wp:wrapNone/>
                    <wp:docPr id="11171176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4CD0"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459D57DC"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p>
        <w:p w14:paraId="40406664"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01A4F18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FD1C046"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1CCA122D"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0F28180A" w14:textId="43039BEE" w:rsidR="00C06B2F" w:rsidRPr="002A57F8" w:rsidRDefault="00A93E7E"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50A0A812" wp14:editId="55874F8C">
                    <wp:simplePos x="0" y="0"/>
                    <wp:positionH relativeFrom="column">
                      <wp:posOffset>75565</wp:posOffset>
                    </wp:positionH>
                    <wp:positionV relativeFrom="page">
                      <wp:posOffset>15240</wp:posOffset>
                    </wp:positionV>
                    <wp:extent cx="1463675" cy="1440180"/>
                    <wp:effectExtent l="0" t="0" r="0" b="0"/>
                    <wp:wrapNone/>
                    <wp:docPr id="15952379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4307CE31" w14:textId="77777777" w:rsidR="00EB4B25" w:rsidRPr="001E1D17" w:rsidRDefault="00EB4B2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A812"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4307CE31" w14:textId="77777777" w:rsidR="00EB4B25" w:rsidRPr="001E1D17" w:rsidRDefault="00EB4B2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3</w:t>
                            </w:r>
                          </w:p>
                        </w:txbxContent>
                      </v:textbox>
                    </v:shape>
                    <w10:wrap anchory="page"/>
                  </v:group>
                </w:pict>
              </mc:Fallback>
            </mc:AlternateContent>
          </w:r>
        </w:p>
      </w:sdtContent>
    </w:sdt>
    <w:p w14:paraId="102EDEA3" w14:textId="77777777" w:rsidR="00610BB2" w:rsidRPr="002A57F8" w:rsidRDefault="00406468" w:rsidP="00406468">
      <w:pPr>
        <w:spacing w:before="120" w:after="120" w:line="276" w:lineRule="auto"/>
        <w:ind w:firstLine="720"/>
        <w:contextualSpacing/>
        <w:jc w:val="center"/>
        <w:rPr>
          <w:rFonts w:asciiTheme="minorHAnsi" w:eastAsia="Calibri" w:hAnsiTheme="minorHAnsi" w:cstheme="minorHAnsi"/>
          <w:b/>
          <w:bCs/>
          <w:sz w:val="24"/>
          <w:szCs w:val="24"/>
        </w:rPr>
      </w:pPr>
      <w:r>
        <w:rPr>
          <w:rFonts w:asciiTheme="minorHAnsi" w:eastAsia="Calibri" w:hAnsiTheme="minorHAnsi" w:cstheme="minorHAnsi"/>
          <w:b/>
          <w:bCs/>
          <w:sz w:val="28"/>
          <w:szCs w:val="28"/>
        </w:rPr>
        <w:t>YÜKSE</w:t>
      </w:r>
      <w:r w:rsidR="00E77B9E">
        <w:rPr>
          <w:rFonts w:asciiTheme="minorHAnsi" w:eastAsia="Calibri" w:hAnsiTheme="minorHAnsi" w:cstheme="minorHAnsi"/>
          <w:b/>
          <w:bCs/>
          <w:sz w:val="28"/>
          <w:szCs w:val="28"/>
        </w:rPr>
        <w:t>K TEMMUZ</w:t>
      </w:r>
      <w:r>
        <w:rPr>
          <w:rFonts w:asciiTheme="minorHAnsi" w:eastAsia="Calibri" w:hAnsiTheme="minorHAnsi" w:cstheme="minorHAnsi"/>
          <w:b/>
          <w:bCs/>
          <w:sz w:val="28"/>
          <w:szCs w:val="28"/>
        </w:rPr>
        <w:t xml:space="preserve"> ENFLASYON</w:t>
      </w:r>
      <w:r w:rsidR="00E77B9E">
        <w:rPr>
          <w:rFonts w:asciiTheme="minorHAnsi" w:eastAsia="Calibri" w:hAnsiTheme="minorHAnsi" w:cstheme="minorHAnsi"/>
          <w:b/>
          <w:bCs/>
          <w:sz w:val="28"/>
          <w:szCs w:val="28"/>
        </w:rPr>
        <w:t xml:space="preserve">U REEL SATIŞ FİYATLARINI UZUN SÜRE SONRA DÜŞÜRDÜ </w:t>
      </w:r>
      <w:r w:rsidR="00C243A6">
        <w:rPr>
          <w:rFonts w:asciiTheme="minorHAnsi" w:eastAsia="Calibri" w:hAnsiTheme="minorHAnsi" w:cstheme="minorHAnsi"/>
          <w:b/>
          <w:bCs/>
          <w:sz w:val="28"/>
          <w:szCs w:val="28"/>
        </w:rPr>
        <w:t>&amp;</w:t>
      </w:r>
      <w:r w:rsidR="00E77B9E">
        <w:rPr>
          <w:rFonts w:asciiTheme="minorHAnsi" w:eastAsia="Calibri" w:hAnsiTheme="minorHAnsi" w:cstheme="minorHAnsi"/>
          <w:b/>
          <w:bCs/>
          <w:sz w:val="28"/>
          <w:szCs w:val="28"/>
        </w:rPr>
        <w:t xml:space="preserve"> </w:t>
      </w:r>
      <w:r w:rsidR="00EC2B49" w:rsidRPr="00EC2B49">
        <w:rPr>
          <w:rFonts w:asciiTheme="minorHAnsi" w:eastAsia="Calibri" w:hAnsiTheme="minorHAnsi" w:cstheme="minorHAnsi"/>
          <w:b/>
          <w:bCs/>
          <w:sz w:val="28"/>
          <w:szCs w:val="28"/>
        </w:rPr>
        <w:t>ANKARA İLÇELERİN</w:t>
      </w:r>
      <w:r w:rsidR="00E77B9E">
        <w:rPr>
          <w:rFonts w:asciiTheme="minorHAnsi" w:eastAsia="Calibri" w:hAnsiTheme="minorHAnsi" w:cstheme="minorHAnsi"/>
          <w:b/>
          <w:bCs/>
          <w:sz w:val="28"/>
          <w:szCs w:val="28"/>
        </w:rPr>
        <w:t>DE</w:t>
      </w:r>
      <w:r w:rsidR="00EC2B49" w:rsidRPr="00EC2B49">
        <w:rPr>
          <w:rFonts w:asciiTheme="minorHAnsi" w:eastAsia="Calibri" w:hAnsiTheme="minorHAnsi" w:cstheme="minorHAnsi"/>
          <w:b/>
          <w:bCs/>
          <w:sz w:val="28"/>
          <w:szCs w:val="28"/>
        </w:rPr>
        <w:t xml:space="preserve"> SATIŞ FİYAT</w:t>
      </w:r>
      <w:r w:rsidR="00E77B9E">
        <w:rPr>
          <w:rFonts w:asciiTheme="minorHAnsi" w:eastAsia="Calibri" w:hAnsiTheme="minorHAnsi" w:cstheme="minorHAnsi"/>
          <w:b/>
          <w:bCs/>
          <w:sz w:val="28"/>
          <w:szCs w:val="28"/>
        </w:rPr>
        <w:t>LAR</w:t>
      </w:r>
      <w:r w:rsidR="00EC2B49" w:rsidRPr="00EC2B49">
        <w:rPr>
          <w:rFonts w:asciiTheme="minorHAnsi" w:eastAsia="Calibri" w:hAnsiTheme="minorHAnsi" w:cstheme="minorHAnsi"/>
          <w:b/>
          <w:bCs/>
          <w:sz w:val="28"/>
          <w:szCs w:val="28"/>
        </w:rPr>
        <w:t>I</w:t>
      </w:r>
    </w:p>
    <w:p w14:paraId="711FC860" w14:textId="77777777"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6B56F30F" w14:textId="77777777" w:rsidR="009D7267" w:rsidRPr="002A57F8" w:rsidRDefault="009D7267">
      <w:pPr>
        <w:spacing w:before="120" w:after="120" w:line="276" w:lineRule="auto"/>
        <w:contextualSpacing/>
        <w:jc w:val="both"/>
        <w:rPr>
          <w:rFonts w:asciiTheme="minorHAnsi" w:hAnsiTheme="minorHAnsi" w:cstheme="minorHAnsi"/>
          <w:b/>
          <w:bCs/>
          <w:sz w:val="28"/>
          <w:szCs w:val="24"/>
        </w:rPr>
      </w:pPr>
    </w:p>
    <w:p w14:paraId="01B78981" w14:textId="77777777" w:rsidR="00F71807" w:rsidRPr="00B5428C" w:rsidRDefault="00377747" w:rsidP="001D623B">
      <w:pPr>
        <w:spacing w:before="120" w:after="120" w:line="276" w:lineRule="auto"/>
        <w:contextualSpacing/>
        <w:jc w:val="both"/>
        <w:rPr>
          <w:rFonts w:asciiTheme="minorHAnsi" w:eastAsia="Calibri" w:hAnsiTheme="minorHAnsi" w:cstheme="minorHAnsi"/>
        </w:rPr>
      </w:pPr>
      <w:r w:rsidRPr="00B5428C">
        <w:rPr>
          <w:rFonts w:asciiTheme="minorHAnsi" w:eastAsia="Calibri" w:hAnsiTheme="minorHAnsi" w:cstheme="minorHAnsi"/>
        </w:rPr>
        <w:t xml:space="preserve">Geçen yılın </w:t>
      </w:r>
      <w:r w:rsidR="004A5EEF">
        <w:rPr>
          <w:rFonts w:asciiTheme="minorHAnsi" w:eastAsia="Calibri" w:hAnsiTheme="minorHAnsi" w:cstheme="minorHAnsi"/>
        </w:rPr>
        <w:t>temmuz</w:t>
      </w:r>
      <w:r w:rsidR="00EB4B25">
        <w:rPr>
          <w:rFonts w:asciiTheme="minorHAnsi" w:eastAsia="Calibri" w:hAnsiTheme="minorHAnsi" w:cstheme="minorHAnsi"/>
        </w:rPr>
        <w:t xml:space="preserve"> </w:t>
      </w:r>
      <w:r w:rsidRPr="00B5428C">
        <w:rPr>
          <w:rFonts w:asciiTheme="minorHAnsi" w:eastAsia="Calibri" w:hAnsiTheme="minorHAnsi" w:cstheme="minorHAnsi"/>
        </w:rPr>
        <w:t>ayına göre Türkiye genelinde ortalama satılık konut ilan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cari fiyatı yüzde </w:t>
      </w:r>
      <w:r w:rsidR="002D6CDB">
        <w:rPr>
          <w:rFonts w:asciiTheme="minorHAnsi" w:eastAsia="Calibri" w:hAnsiTheme="minorHAnsi" w:cstheme="minorHAnsi"/>
        </w:rPr>
        <w:t>8</w:t>
      </w:r>
      <w:r w:rsidR="004A5EEF">
        <w:rPr>
          <w:rFonts w:asciiTheme="minorHAnsi" w:eastAsia="Calibri" w:hAnsiTheme="minorHAnsi" w:cstheme="minorHAnsi"/>
        </w:rPr>
        <w:t>2,7</w:t>
      </w:r>
      <w:r w:rsidRPr="00B5428C">
        <w:rPr>
          <w:rFonts w:asciiTheme="minorHAnsi" w:eastAsia="Calibri" w:hAnsiTheme="minorHAnsi" w:cstheme="minorHAnsi"/>
        </w:rPr>
        <w:t xml:space="preserve"> artarak </w:t>
      </w:r>
      <w:r w:rsidR="002D6CDB">
        <w:rPr>
          <w:rFonts w:asciiTheme="minorHAnsi" w:eastAsia="Calibri" w:hAnsiTheme="minorHAnsi" w:cstheme="minorHAnsi"/>
        </w:rPr>
        <w:t>2</w:t>
      </w:r>
      <w:r w:rsidR="004A5EEF">
        <w:rPr>
          <w:rFonts w:asciiTheme="minorHAnsi" w:eastAsia="Calibri" w:hAnsiTheme="minorHAnsi" w:cstheme="minorHAnsi"/>
        </w:rPr>
        <w:t>2</w:t>
      </w:r>
      <w:r w:rsidR="0000512B" w:rsidRPr="00B5428C">
        <w:rPr>
          <w:rFonts w:asciiTheme="minorHAnsi" w:eastAsia="Calibri" w:hAnsiTheme="minorHAnsi" w:cstheme="minorHAnsi"/>
        </w:rPr>
        <w:t>.</w:t>
      </w:r>
      <w:r w:rsidR="004A5EEF">
        <w:rPr>
          <w:rFonts w:asciiTheme="minorHAnsi" w:eastAsia="Calibri" w:hAnsiTheme="minorHAnsi" w:cstheme="minorHAnsi"/>
        </w:rPr>
        <w:t>866</w:t>
      </w:r>
      <w:r w:rsidRPr="00B5428C">
        <w:rPr>
          <w:rFonts w:asciiTheme="minorHAnsi" w:eastAsia="Calibri" w:hAnsiTheme="minorHAnsi" w:cstheme="minorHAnsi"/>
        </w:rPr>
        <w:t>TL olmuştur. Satılık konut ilan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cari fiyatları aynı dönemde </w:t>
      </w:r>
      <w:r w:rsidR="0012281D" w:rsidRPr="00B5428C">
        <w:rPr>
          <w:rFonts w:asciiTheme="minorHAnsi" w:hAnsiTheme="minorHAnsi" w:cstheme="minorHAnsi"/>
        </w:rPr>
        <w:t xml:space="preserve">İstanbul’da yüzde </w:t>
      </w:r>
      <w:r w:rsidR="004A5EEF">
        <w:rPr>
          <w:rFonts w:asciiTheme="minorHAnsi" w:hAnsiTheme="minorHAnsi" w:cstheme="minorHAnsi"/>
        </w:rPr>
        <w:t>67,6</w:t>
      </w:r>
      <w:r w:rsidR="0012281D" w:rsidRPr="00B5428C">
        <w:rPr>
          <w:rFonts w:asciiTheme="minorHAnsi" w:hAnsiTheme="minorHAnsi" w:cstheme="minorHAnsi"/>
        </w:rPr>
        <w:t xml:space="preserve">, Ankara’da yüzde </w:t>
      </w:r>
      <w:r w:rsidR="00DC62FB" w:rsidRPr="00B5428C">
        <w:rPr>
          <w:rFonts w:asciiTheme="minorHAnsi" w:hAnsiTheme="minorHAnsi" w:cstheme="minorHAnsi"/>
        </w:rPr>
        <w:t>1</w:t>
      </w:r>
      <w:r w:rsidR="001E57C8">
        <w:rPr>
          <w:rFonts w:asciiTheme="minorHAnsi" w:hAnsiTheme="minorHAnsi" w:cstheme="minorHAnsi"/>
        </w:rPr>
        <w:t>0</w:t>
      </w:r>
      <w:r w:rsidR="004A5EEF">
        <w:rPr>
          <w:rFonts w:asciiTheme="minorHAnsi" w:hAnsiTheme="minorHAnsi" w:cstheme="minorHAnsi"/>
        </w:rPr>
        <w:t>3</w:t>
      </w:r>
      <w:r w:rsidR="0012281D" w:rsidRPr="00B5428C">
        <w:rPr>
          <w:rFonts w:asciiTheme="minorHAnsi" w:hAnsiTheme="minorHAnsi" w:cstheme="minorHAnsi"/>
        </w:rPr>
        <w:t xml:space="preserve"> ve İzmir’de yüzde </w:t>
      </w:r>
      <w:r w:rsidR="002D6CDB">
        <w:rPr>
          <w:rFonts w:asciiTheme="minorHAnsi" w:hAnsiTheme="minorHAnsi" w:cstheme="minorHAnsi"/>
        </w:rPr>
        <w:t>9</w:t>
      </w:r>
      <w:r w:rsidR="004A5EEF">
        <w:rPr>
          <w:rFonts w:asciiTheme="minorHAnsi" w:hAnsiTheme="minorHAnsi" w:cstheme="minorHAnsi"/>
        </w:rPr>
        <w:t>1,2</w:t>
      </w:r>
      <w:r w:rsidRPr="00B5428C">
        <w:rPr>
          <w:rFonts w:asciiTheme="minorHAnsi" w:eastAsia="Calibri" w:hAnsiTheme="minorHAnsi" w:cstheme="minorHAnsi"/>
        </w:rPr>
        <w:t xml:space="preserve"> artmıştır. </w:t>
      </w:r>
      <w:r w:rsidR="008F297C" w:rsidRPr="00B5428C">
        <w:rPr>
          <w:rFonts w:asciiTheme="minorHAnsi" w:eastAsia="Calibri" w:hAnsiTheme="minorHAnsi" w:cstheme="minorHAnsi"/>
        </w:rPr>
        <w:t>O</w:t>
      </w:r>
      <w:r w:rsidRPr="00B5428C">
        <w:rPr>
          <w:rFonts w:asciiTheme="minorHAnsi" w:eastAsia="Calibri" w:hAnsiTheme="minorHAnsi" w:cstheme="minorHAnsi"/>
        </w:rPr>
        <w:t>rtalama satılık konut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fiyatları </w:t>
      </w:r>
      <w:r w:rsidR="0012281D" w:rsidRPr="00B5428C">
        <w:rPr>
          <w:rFonts w:asciiTheme="minorHAnsi" w:hAnsiTheme="minorHAnsi" w:cstheme="minorHAnsi"/>
        </w:rPr>
        <w:t xml:space="preserve">İstanbul'da </w:t>
      </w:r>
      <w:r w:rsidR="001E57C8">
        <w:rPr>
          <w:rFonts w:asciiTheme="minorHAnsi" w:hAnsiTheme="minorHAnsi" w:cstheme="minorHAnsi"/>
        </w:rPr>
        <w:t>3</w:t>
      </w:r>
      <w:r w:rsidR="004A5EEF">
        <w:rPr>
          <w:rFonts w:asciiTheme="minorHAnsi" w:hAnsiTheme="minorHAnsi" w:cstheme="minorHAnsi"/>
        </w:rPr>
        <w:t>2.000</w:t>
      </w:r>
      <w:r w:rsidR="0012281D" w:rsidRPr="00B5428C">
        <w:rPr>
          <w:rFonts w:asciiTheme="minorHAnsi" w:hAnsiTheme="minorHAnsi" w:cstheme="minorHAnsi"/>
        </w:rPr>
        <w:t xml:space="preserve"> TL, Ankara'da </w:t>
      </w:r>
      <w:r w:rsidR="005C7A52" w:rsidRPr="00B5428C">
        <w:rPr>
          <w:rFonts w:asciiTheme="minorHAnsi" w:hAnsiTheme="minorHAnsi" w:cstheme="minorHAnsi"/>
        </w:rPr>
        <w:t>1</w:t>
      </w:r>
      <w:r w:rsidR="004A5EEF">
        <w:rPr>
          <w:rFonts w:asciiTheme="minorHAnsi" w:hAnsiTheme="minorHAnsi" w:cstheme="minorHAnsi"/>
        </w:rPr>
        <w:t>6</w:t>
      </w:r>
      <w:r w:rsidR="0071256E" w:rsidRPr="00B5428C">
        <w:rPr>
          <w:rFonts w:asciiTheme="minorHAnsi" w:hAnsiTheme="minorHAnsi" w:cstheme="minorHAnsi"/>
        </w:rPr>
        <w:t>.</w:t>
      </w:r>
      <w:r w:rsidR="004A5EEF">
        <w:rPr>
          <w:rFonts w:asciiTheme="minorHAnsi" w:hAnsiTheme="minorHAnsi" w:cstheme="minorHAnsi"/>
        </w:rPr>
        <w:t>85</w:t>
      </w:r>
      <w:r w:rsidR="001E57C8">
        <w:rPr>
          <w:rFonts w:asciiTheme="minorHAnsi" w:hAnsiTheme="minorHAnsi" w:cstheme="minorHAnsi"/>
        </w:rPr>
        <w:t>2</w:t>
      </w:r>
      <w:r w:rsidR="0012281D" w:rsidRPr="00B5428C">
        <w:rPr>
          <w:rFonts w:asciiTheme="minorHAnsi" w:hAnsiTheme="minorHAnsi" w:cstheme="minorHAnsi"/>
        </w:rPr>
        <w:t xml:space="preserve"> TL ve İzmir'de </w:t>
      </w:r>
      <w:r w:rsidR="0071256E" w:rsidRPr="00B5428C">
        <w:rPr>
          <w:rFonts w:asciiTheme="minorHAnsi" w:hAnsiTheme="minorHAnsi" w:cstheme="minorHAnsi"/>
        </w:rPr>
        <w:t>2</w:t>
      </w:r>
      <w:r w:rsidR="004A5EEF">
        <w:rPr>
          <w:rFonts w:asciiTheme="minorHAnsi" w:hAnsiTheme="minorHAnsi" w:cstheme="minorHAnsi"/>
        </w:rPr>
        <w:t>6</w:t>
      </w:r>
      <w:r w:rsidR="0071256E" w:rsidRPr="00B5428C">
        <w:rPr>
          <w:rFonts w:asciiTheme="minorHAnsi" w:hAnsiTheme="minorHAnsi" w:cstheme="minorHAnsi"/>
        </w:rPr>
        <w:t>.</w:t>
      </w:r>
      <w:r w:rsidR="001E57C8">
        <w:rPr>
          <w:rFonts w:asciiTheme="minorHAnsi" w:hAnsiTheme="minorHAnsi" w:cstheme="minorHAnsi"/>
        </w:rPr>
        <w:t>0</w:t>
      </w:r>
      <w:r w:rsidR="004A5EEF">
        <w:rPr>
          <w:rFonts w:asciiTheme="minorHAnsi" w:hAnsiTheme="minorHAnsi" w:cstheme="minorHAnsi"/>
        </w:rPr>
        <w:t>71</w:t>
      </w:r>
      <w:r w:rsidR="0012281D" w:rsidRPr="00B5428C">
        <w:rPr>
          <w:rFonts w:asciiTheme="minorHAnsi" w:hAnsiTheme="minorHAnsi" w:cstheme="minorHAnsi"/>
        </w:rPr>
        <w:t xml:space="preserve"> TL</w:t>
      </w:r>
      <w:r w:rsidR="00EB4B25">
        <w:rPr>
          <w:rFonts w:asciiTheme="minorHAnsi" w:hAnsiTheme="minorHAnsi" w:cstheme="minorHAnsi"/>
        </w:rPr>
        <w:t xml:space="preserve"> </w:t>
      </w:r>
      <w:r w:rsidRPr="00B5428C">
        <w:rPr>
          <w:rFonts w:asciiTheme="minorHAnsi" w:eastAsia="Calibri" w:hAnsiTheme="minorHAnsi" w:cstheme="minorHAnsi"/>
        </w:rPr>
        <w:t xml:space="preserve">olmuştur. </w:t>
      </w:r>
      <w:r w:rsidR="00CB02DE" w:rsidRPr="00B5428C">
        <w:rPr>
          <w:rFonts w:asciiTheme="minorHAnsi" w:eastAsia="Calibri" w:hAnsiTheme="minorHAnsi" w:cstheme="minorHAnsi"/>
        </w:rPr>
        <w:t>Türk</w:t>
      </w:r>
      <w:r w:rsidR="00CC5E42" w:rsidRPr="00B5428C">
        <w:rPr>
          <w:rFonts w:asciiTheme="minorHAnsi" w:eastAsia="Calibri" w:hAnsiTheme="minorHAnsi" w:cstheme="minorHAnsi"/>
        </w:rPr>
        <w:t>i</w:t>
      </w:r>
      <w:r w:rsidR="00CB02DE" w:rsidRPr="00B5428C">
        <w:rPr>
          <w:rFonts w:asciiTheme="minorHAnsi" w:eastAsia="Calibri" w:hAnsiTheme="minorHAnsi" w:cstheme="minorHAnsi"/>
        </w:rPr>
        <w:t xml:space="preserve">ye genelinde </w:t>
      </w:r>
      <w:r w:rsidR="00CC5E42" w:rsidRPr="00B5428C">
        <w:rPr>
          <w:rFonts w:asciiTheme="minorHAnsi" w:eastAsia="Calibri" w:hAnsiTheme="minorHAnsi" w:cstheme="minorHAnsi"/>
        </w:rPr>
        <w:t>ve</w:t>
      </w:r>
      <w:r w:rsidR="00CB02DE" w:rsidRPr="00B5428C">
        <w:rPr>
          <w:rFonts w:asciiTheme="minorHAnsi" w:eastAsia="Calibri" w:hAnsiTheme="minorHAnsi" w:cstheme="minorHAnsi"/>
        </w:rPr>
        <w:t xml:space="preserve"> üç büyük ilde </w:t>
      </w:r>
      <w:r w:rsidR="004A5EEF">
        <w:rPr>
          <w:rFonts w:asciiTheme="minorHAnsi" w:eastAsia="Calibri" w:hAnsiTheme="minorHAnsi" w:cstheme="minorHAnsi"/>
        </w:rPr>
        <w:t>hazirandan temmuza</w:t>
      </w:r>
      <w:r w:rsidR="00F71807" w:rsidRPr="00B5428C">
        <w:rPr>
          <w:rFonts w:asciiTheme="minorHAnsi" w:eastAsia="Calibri" w:hAnsiTheme="minorHAnsi" w:cstheme="minorHAnsi"/>
        </w:rPr>
        <w:t xml:space="preserve"> cari satılık konut fiyatlarında</w:t>
      </w:r>
      <w:r w:rsidR="004E4B30" w:rsidRPr="00B5428C">
        <w:rPr>
          <w:rFonts w:asciiTheme="minorHAnsi" w:eastAsia="Calibri" w:hAnsiTheme="minorHAnsi" w:cstheme="minorHAnsi"/>
        </w:rPr>
        <w:t>ki</w:t>
      </w:r>
      <w:r w:rsidR="00F71807" w:rsidRPr="00B5428C">
        <w:rPr>
          <w:rFonts w:asciiTheme="minorHAnsi" w:eastAsia="Calibri" w:hAnsiTheme="minorHAnsi" w:cstheme="minorHAnsi"/>
        </w:rPr>
        <w:t xml:space="preserve"> artışın aylık enflasyondan daha </w:t>
      </w:r>
      <w:r w:rsidR="004A5EEF">
        <w:rPr>
          <w:rFonts w:asciiTheme="minorHAnsi" w:eastAsia="Calibri" w:hAnsiTheme="minorHAnsi" w:cstheme="minorHAnsi"/>
        </w:rPr>
        <w:t>düşük</w:t>
      </w:r>
      <w:r w:rsidR="00F71807" w:rsidRPr="00B5428C">
        <w:rPr>
          <w:rFonts w:asciiTheme="minorHAnsi" w:eastAsia="Calibri" w:hAnsiTheme="minorHAnsi" w:cstheme="minorHAnsi"/>
        </w:rPr>
        <w:t xml:space="preserve"> olması sonucu e</w:t>
      </w:r>
      <w:r w:rsidRPr="00B5428C">
        <w:rPr>
          <w:rFonts w:asciiTheme="minorHAnsi" w:eastAsia="Calibri" w:hAnsiTheme="minorHAnsi" w:cstheme="minorHAnsi"/>
        </w:rPr>
        <w:t xml:space="preserve">nflasyondan arındırılmış (reel) satış fiyatları </w:t>
      </w:r>
      <w:r w:rsidR="00805CF5" w:rsidRPr="00B5428C">
        <w:rPr>
          <w:rFonts w:asciiTheme="minorHAnsi" w:eastAsia="Calibri" w:hAnsiTheme="minorHAnsi" w:cstheme="minorHAnsi"/>
        </w:rPr>
        <w:t xml:space="preserve">hem </w:t>
      </w:r>
      <w:r w:rsidR="001D623B" w:rsidRPr="00B5428C">
        <w:rPr>
          <w:rFonts w:asciiTheme="minorHAnsi" w:eastAsia="Calibri" w:hAnsiTheme="minorHAnsi" w:cstheme="minorHAnsi"/>
        </w:rPr>
        <w:t xml:space="preserve">ülke genelinde </w:t>
      </w:r>
      <w:r w:rsidR="00805CF5" w:rsidRPr="00B5428C">
        <w:rPr>
          <w:rFonts w:asciiTheme="minorHAnsi" w:eastAsia="Calibri" w:hAnsiTheme="minorHAnsi" w:cstheme="minorHAnsi"/>
        </w:rPr>
        <w:t xml:space="preserve">hem de üç büyük ilde </w:t>
      </w:r>
      <w:r w:rsidR="004A5EEF">
        <w:rPr>
          <w:rFonts w:asciiTheme="minorHAnsi" w:eastAsia="Calibri" w:hAnsiTheme="minorHAnsi" w:cstheme="minorHAnsi"/>
        </w:rPr>
        <w:t>düşmüştür</w:t>
      </w:r>
      <w:r w:rsidR="001D623B" w:rsidRPr="00B5428C">
        <w:rPr>
          <w:rFonts w:asciiTheme="minorHAnsi" w:eastAsia="Calibri" w:hAnsiTheme="minorHAnsi" w:cstheme="minorHAnsi"/>
        </w:rPr>
        <w:t xml:space="preserve">. </w:t>
      </w:r>
    </w:p>
    <w:p w14:paraId="7922C17F" w14:textId="77777777" w:rsidR="00F71807" w:rsidRPr="00B5428C" w:rsidRDefault="00F71807" w:rsidP="00E5356D">
      <w:pPr>
        <w:spacing w:before="120" w:after="120" w:line="276" w:lineRule="auto"/>
        <w:contextualSpacing/>
        <w:jc w:val="both"/>
        <w:rPr>
          <w:rFonts w:asciiTheme="minorHAnsi" w:eastAsia="Calibri" w:hAnsiTheme="minorHAnsi" w:cstheme="minorHAnsi"/>
        </w:rPr>
      </w:pPr>
    </w:p>
    <w:p w14:paraId="456628B7" w14:textId="77777777" w:rsidR="005B3CE3" w:rsidRPr="00B5428C" w:rsidRDefault="00AD6334" w:rsidP="002E30C5">
      <w:pPr>
        <w:spacing w:before="120" w:after="120" w:line="276" w:lineRule="auto"/>
        <w:contextualSpacing/>
        <w:jc w:val="both"/>
        <w:rPr>
          <w:rFonts w:asciiTheme="minorHAnsi" w:eastAsia="Calibri" w:hAnsiTheme="minorHAnsi" w:cstheme="minorHAnsi"/>
          <w:color w:val="000000"/>
        </w:rPr>
      </w:pPr>
      <w:r w:rsidRPr="00AD6334">
        <w:rPr>
          <w:rFonts w:asciiTheme="minorHAnsi" w:eastAsia="Calibri" w:hAnsiTheme="minorHAnsi" w:cstheme="minorHAnsi"/>
        </w:rPr>
        <w:t>Hazirandaki uzun bayram tatili</w:t>
      </w:r>
      <w:r w:rsidR="004A5EEF">
        <w:rPr>
          <w:rFonts w:asciiTheme="minorHAnsi" w:eastAsia="Calibri" w:hAnsiTheme="minorHAnsi" w:cstheme="minorHAnsi"/>
        </w:rPr>
        <w:t xml:space="preserve"> sebebi ile yavaşlayan konut piyasasının temmuzda canlandığı görülmektedir.</w:t>
      </w:r>
      <w:r w:rsidRPr="00AD6334">
        <w:rPr>
          <w:rFonts w:asciiTheme="minorHAnsi" w:eastAsia="Calibri" w:hAnsiTheme="minorHAnsi" w:cstheme="minorHAnsi"/>
        </w:rPr>
        <w:t xml:space="preserve"> Konut talebi endeksi </w:t>
      </w:r>
      <w:r w:rsidR="004A5EEF">
        <w:rPr>
          <w:rFonts w:asciiTheme="minorHAnsi" w:eastAsia="Calibri" w:hAnsiTheme="minorHAnsi" w:cstheme="minorHAnsi"/>
        </w:rPr>
        <w:t xml:space="preserve">haziran </w:t>
      </w:r>
      <w:r w:rsidRPr="00AD6334">
        <w:rPr>
          <w:rFonts w:asciiTheme="minorHAnsi" w:eastAsia="Calibri" w:hAnsiTheme="minorHAnsi" w:cstheme="minorHAnsi"/>
        </w:rPr>
        <w:t xml:space="preserve">kıyasla yüzde </w:t>
      </w:r>
      <w:r w:rsidR="004A5EEF">
        <w:rPr>
          <w:rFonts w:asciiTheme="minorHAnsi" w:eastAsia="Calibri" w:hAnsiTheme="minorHAnsi" w:cstheme="minorHAnsi"/>
        </w:rPr>
        <w:t>26,4</w:t>
      </w:r>
      <w:r w:rsidR="00EB4B25">
        <w:rPr>
          <w:rFonts w:asciiTheme="minorHAnsi" w:eastAsia="Calibri" w:hAnsiTheme="minorHAnsi" w:cstheme="minorHAnsi"/>
        </w:rPr>
        <w:t xml:space="preserve"> </w:t>
      </w:r>
      <w:r w:rsidR="004A5EEF">
        <w:rPr>
          <w:rFonts w:asciiTheme="minorHAnsi" w:eastAsia="Calibri" w:hAnsiTheme="minorHAnsi" w:cstheme="minorHAnsi"/>
        </w:rPr>
        <w:t>artmıştır</w:t>
      </w:r>
      <w:r w:rsidRPr="00AD6334">
        <w:rPr>
          <w:rFonts w:asciiTheme="minorHAnsi" w:eastAsia="Calibri" w:hAnsiTheme="minorHAnsi" w:cstheme="minorHAnsi"/>
        </w:rPr>
        <w:t xml:space="preserve">. Konut piyasasındaki canlılık göstergesi olarak izlediğimiz satılan konutların satılık ilan sayısına oranı </w:t>
      </w:r>
      <w:r w:rsidR="004A5EEF">
        <w:rPr>
          <w:rFonts w:asciiTheme="minorHAnsi" w:eastAsia="Calibri" w:hAnsiTheme="minorHAnsi" w:cstheme="minorHAnsi"/>
        </w:rPr>
        <w:t>hem ülke genelinde hem de üç büyükşehirde artmıştır</w:t>
      </w:r>
      <w:r w:rsidRPr="00AD6334">
        <w:rPr>
          <w:rFonts w:asciiTheme="minorHAnsi" w:eastAsia="Calibri" w:hAnsiTheme="minorHAnsi" w:cstheme="minorHAnsi"/>
        </w:rPr>
        <w:t xml:space="preserve">. </w:t>
      </w:r>
      <w:r w:rsidR="004A5EEF">
        <w:rPr>
          <w:rFonts w:asciiTheme="minorHAnsi" w:eastAsia="Calibri" w:hAnsiTheme="minorHAnsi" w:cstheme="minorHAnsi"/>
        </w:rPr>
        <w:t>Ancak,</w:t>
      </w:r>
      <w:r w:rsidRPr="00AD6334">
        <w:rPr>
          <w:rFonts w:asciiTheme="minorHAnsi" w:eastAsia="Calibri" w:hAnsiTheme="minorHAnsi" w:cstheme="minorHAnsi"/>
        </w:rPr>
        <w:t xml:space="preserve"> konut piyasasında bir diğer canlılık ölçütü olarak kullandığımız satılık konut ilanlarının ne kadar süre yayında kaldıklarını gösteren kapatılan ilan yaşı geçen aya kıyasla ülke genelinde ve üç büyükşehirde artmıştır.</w:t>
      </w:r>
    </w:p>
    <w:p w14:paraId="7B34BD88" w14:textId="77777777" w:rsidR="00F55479" w:rsidRDefault="00F55479" w:rsidP="00F55479">
      <w:pPr>
        <w:spacing w:before="120" w:after="120" w:line="276" w:lineRule="auto"/>
        <w:contextualSpacing/>
        <w:jc w:val="both"/>
        <w:rPr>
          <w:rFonts w:asciiTheme="minorHAnsi" w:eastAsia="Calibri" w:hAnsiTheme="minorHAnsi" w:cstheme="minorHAnsi"/>
        </w:rPr>
      </w:pPr>
    </w:p>
    <w:p w14:paraId="31580E6E" w14:textId="27D9282B" w:rsidR="00EC2B49" w:rsidRPr="00D31A68" w:rsidRDefault="001C41EB" w:rsidP="00EC2B49">
      <w:pPr>
        <w:spacing w:before="120" w:after="120" w:line="276" w:lineRule="auto"/>
        <w:contextualSpacing/>
        <w:jc w:val="both"/>
        <w:rPr>
          <w:rFonts w:asciiTheme="minorHAnsi" w:hAnsiTheme="minorHAnsi" w:cstheme="minorHAnsi"/>
        </w:rPr>
      </w:pPr>
      <w:r w:rsidRPr="00D31A68">
        <w:rPr>
          <w:rFonts w:asciiTheme="minorHAnsi" w:eastAsia="Calibri" w:hAnsiTheme="minorHAnsi" w:cstheme="minorHAnsi"/>
        </w:rPr>
        <w:t xml:space="preserve">Bu ayki raporumuzun özgün konusu, </w:t>
      </w:r>
      <w:r w:rsidR="00C243A6" w:rsidRPr="00D31A68">
        <w:rPr>
          <w:rFonts w:asciiTheme="minorHAnsi" w:eastAsia="Calibri" w:hAnsiTheme="minorHAnsi" w:cstheme="minorHAnsi"/>
        </w:rPr>
        <w:t>Ankara’nın</w:t>
      </w:r>
      <w:r w:rsidRPr="00D31A68">
        <w:rPr>
          <w:rFonts w:asciiTheme="minorHAnsi" w:eastAsia="Calibri" w:hAnsiTheme="minorHAnsi" w:cstheme="minorHAnsi"/>
        </w:rPr>
        <w:t xml:space="preserve"> ilçelerinde 6 Şubat depreminin etkisiyle fiyat değişimleri</w:t>
      </w:r>
      <w:r w:rsidR="00EB4B25" w:rsidRPr="00D31A68">
        <w:rPr>
          <w:rFonts w:asciiTheme="minorHAnsi" w:eastAsia="Calibri" w:hAnsiTheme="minorHAnsi" w:cstheme="minorHAnsi"/>
        </w:rPr>
        <w:t>dir</w:t>
      </w:r>
      <w:r w:rsidRPr="00D31A68">
        <w:rPr>
          <w:rFonts w:asciiTheme="minorHAnsi" w:eastAsia="Calibri" w:hAnsiTheme="minorHAnsi" w:cstheme="minorHAnsi"/>
        </w:rPr>
        <w:t xml:space="preserve">. Sonuçlar </w:t>
      </w:r>
      <w:r w:rsidR="00EF228D" w:rsidRPr="00D31A68">
        <w:rPr>
          <w:rFonts w:asciiTheme="minorHAnsi" w:hAnsiTheme="minorHAnsi" w:cstheme="minorHAnsi"/>
        </w:rPr>
        <w:t>Beypazarı’nın</w:t>
      </w:r>
      <w:r w:rsidRPr="00D31A68">
        <w:rPr>
          <w:rFonts w:asciiTheme="minorHAnsi" w:hAnsiTheme="minorHAnsi" w:cstheme="minorHAnsi"/>
        </w:rPr>
        <w:t xml:space="preserve"> </w:t>
      </w:r>
      <w:r w:rsidR="00EB4B25" w:rsidRPr="00D31A68">
        <w:rPr>
          <w:rFonts w:asciiTheme="minorHAnsi" w:hAnsiTheme="minorHAnsi" w:cstheme="minorHAnsi"/>
        </w:rPr>
        <w:t xml:space="preserve">5 aylık </w:t>
      </w:r>
      <w:r w:rsidRPr="00D31A68">
        <w:rPr>
          <w:rFonts w:asciiTheme="minorHAnsi" w:hAnsiTheme="minorHAnsi" w:cstheme="minorHAnsi"/>
        </w:rPr>
        <w:t xml:space="preserve">dönemde yüzde </w:t>
      </w:r>
      <w:r w:rsidR="00EF228D" w:rsidRPr="00D31A68">
        <w:rPr>
          <w:rFonts w:asciiTheme="minorHAnsi" w:hAnsiTheme="minorHAnsi" w:cstheme="minorHAnsi"/>
        </w:rPr>
        <w:t>68,8</w:t>
      </w:r>
      <w:r w:rsidRPr="00D31A68">
        <w:rPr>
          <w:rFonts w:asciiTheme="minorHAnsi" w:hAnsiTheme="minorHAnsi" w:cstheme="minorHAnsi"/>
        </w:rPr>
        <w:t xml:space="preserve"> artış oranıyla </w:t>
      </w:r>
      <w:r w:rsidR="00EF228D" w:rsidRPr="00D31A68">
        <w:rPr>
          <w:rFonts w:asciiTheme="minorHAnsi" w:hAnsiTheme="minorHAnsi" w:cstheme="minorHAnsi"/>
        </w:rPr>
        <w:t>Ankara’nın</w:t>
      </w:r>
      <w:r w:rsidRPr="00D31A68">
        <w:rPr>
          <w:rFonts w:asciiTheme="minorHAnsi" w:hAnsiTheme="minorHAnsi" w:cstheme="minorHAnsi"/>
        </w:rPr>
        <w:t xml:space="preserve"> depremden sonra konutun en hızlı değerlenen ilçesi olduğunu gösteriyor. Ayrıca, </w:t>
      </w:r>
      <w:r w:rsidR="00EF228D" w:rsidRPr="00D31A68">
        <w:rPr>
          <w:rFonts w:asciiTheme="minorHAnsi" w:hAnsiTheme="minorHAnsi" w:cstheme="minorHAnsi"/>
        </w:rPr>
        <w:t>Kızılcahamam</w:t>
      </w:r>
      <w:r w:rsidRPr="00D31A68">
        <w:rPr>
          <w:rFonts w:asciiTheme="minorHAnsi" w:hAnsiTheme="minorHAnsi" w:cstheme="minorHAnsi"/>
        </w:rPr>
        <w:t xml:space="preserve"> (yüzde </w:t>
      </w:r>
      <w:r w:rsidR="00EF228D" w:rsidRPr="00D31A68">
        <w:rPr>
          <w:rFonts w:asciiTheme="minorHAnsi" w:hAnsiTheme="minorHAnsi" w:cstheme="minorHAnsi"/>
        </w:rPr>
        <w:t>6</w:t>
      </w:r>
      <w:r w:rsidRPr="00D31A68">
        <w:rPr>
          <w:rFonts w:asciiTheme="minorHAnsi" w:hAnsiTheme="minorHAnsi" w:cstheme="minorHAnsi"/>
        </w:rPr>
        <w:t>7</w:t>
      </w:r>
      <w:r w:rsidR="00EF228D" w:rsidRPr="00D31A68">
        <w:rPr>
          <w:rFonts w:asciiTheme="minorHAnsi" w:hAnsiTheme="minorHAnsi" w:cstheme="minorHAnsi"/>
        </w:rPr>
        <w:t>,5</w:t>
      </w:r>
      <w:r w:rsidRPr="00D31A68">
        <w:rPr>
          <w:rFonts w:asciiTheme="minorHAnsi" w:hAnsiTheme="minorHAnsi" w:cstheme="minorHAnsi"/>
        </w:rPr>
        <w:t xml:space="preserve">), </w:t>
      </w:r>
      <w:r w:rsidR="00EF228D" w:rsidRPr="00D31A68">
        <w:rPr>
          <w:rFonts w:asciiTheme="minorHAnsi" w:hAnsiTheme="minorHAnsi" w:cstheme="minorHAnsi"/>
        </w:rPr>
        <w:t>Bala</w:t>
      </w:r>
      <w:r w:rsidRPr="00D31A68">
        <w:rPr>
          <w:rFonts w:asciiTheme="minorHAnsi" w:hAnsiTheme="minorHAnsi" w:cstheme="minorHAnsi"/>
        </w:rPr>
        <w:t xml:space="preserve"> (yüzde </w:t>
      </w:r>
      <w:r w:rsidR="00EF228D" w:rsidRPr="00D31A68">
        <w:rPr>
          <w:rFonts w:asciiTheme="minorHAnsi" w:hAnsiTheme="minorHAnsi" w:cstheme="minorHAnsi"/>
        </w:rPr>
        <w:t>66,7</w:t>
      </w:r>
      <w:r w:rsidRPr="00D31A68">
        <w:rPr>
          <w:rFonts w:asciiTheme="minorHAnsi" w:hAnsiTheme="minorHAnsi" w:cstheme="minorHAnsi"/>
        </w:rPr>
        <w:t xml:space="preserve">), </w:t>
      </w:r>
      <w:r w:rsidR="00EF228D" w:rsidRPr="00D31A68">
        <w:rPr>
          <w:rFonts w:asciiTheme="minorHAnsi" w:hAnsiTheme="minorHAnsi" w:cstheme="minorHAnsi"/>
        </w:rPr>
        <w:t>Akyurt</w:t>
      </w:r>
      <w:r w:rsidRPr="00D31A68">
        <w:rPr>
          <w:rFonts w:asciiTheme="minorHAnsi" w:hAnsiTheme="minorHAnsi" w:cstheme="minorHAnsi"/>
        </w:rPr>
        <w:t xml:space="preserve"> (yüzde </w:t>
      </w:r>
      <w:r w:rsidR="00EF228D" w:rsidRPr="00D31A68">
        <w:rPr>
          <w:rFonts w:asciiTheme="minorHAnsi" w:hAnsiTheme="minorHAnsi" w:cstheme="minorHAnsi"/>
        </w:rPr>
        <w:t>62,2</w:t>
      </w:r>
      <w:r w:rsidRPr="00D31A68">
        <w:rPr>
          <w:rFonts w:asciiTheme="minorHAnsi" w:hAnsiTheme="minorHAnsi" w:cstheme="minorHAnsi"/>
        </w:rPr>
        <w:t xml:space="preserve">), </w:t>
      </w:r>
      <w:r w:rsidR="00EF228D" w:rsidRPr="00D31A68">
        <w:rPr>
          <w:rFonts w:asciiTheme="minorHAnsi" w:hAnsiTheme="minorHAnsi" w:cstheme="minorHAnsi"/>
        </w:rPr>
        <w:t>Çubuk</w:t>
      </w:r>
      <w:r w:rsidRPr="00D31A68">
        <w:rPr>
          <w:rFonts w:asciiTheme="minorHAnsi" w:hAnsiTheme="minorHAnsi" w:cstheme="minorHAnsi"/>
        </w:rPr>
        <w:t xml:space="preserve"> (yüzde </w:t>
      </w:r>
      <w:r w:rsidR="00EF228D" w:rsidRPr="00D31A68">
        <w:rPr>
          <w:rFonts w:asciiTheme="minorHAnsi" w:hAnsiTheme="minorHAnsi" w:cstheme="minorHAnsi"/>
        </w:rPr>
        <w:t>61,5</w:t>
      </w:r>
      <w:r w:rsidRPr="00D31A68">
        <w:rPr>
          <w:rFonts w:asciiTheme="minorHAnsi" w:hAnsiTheme="minorHAnsi" w:cstheme="minorHAnsi"/>
        </w:rPr>
        <w:t>) fiyatların en çok arttığı ilçeler olmuştur.</w:t>
      </w:r>
      <w:r w:rsidR="00EF228D" w:rsidRPr="00D31A68">
        <w:rPr>
          <w:rFonts w:asciiTheme="minorHAnsi" w:hAnsiTheme="minorHAnsi" w:cstheme="minorHAnsi"/>
        </w:rPr>
        <w:t xml:space="preserve"> Öte yandan, Polatlı (yüzde 38,8), </w:t>
      </w:r>
      <w:proofErr w:type="spellStart"/>
      <w:r w:rsidR="00EF228D" w:rsidRPr="00D31A68">
        <w:rPr>
          <w:rFonts w:asciiTheme="minorHAnsi" w:hAnsiTheme="minorHAnsi" w:cstheme="minorHAnsi"/>
        </w:rPr>
        <w:t>Pursaklar</w:t>
      </w:r>
      <w:proofErr w:type="spellEnd"/>
      <w:r w:rsidR="00EF228D" w:rsidRPr="00D31A68">
        <w:rPr>
          <w:rFonts w:asciiTheme="minorHAnsi" w:hAnsiTheme="minorHAnsi" w:cstheme="minorHAnsi"/>
        </w:rPr>
        <w:t xml:space="preserve"> (yüzde 38,5), Kahramankazan (yüzde 36,3), Gölbaşı (yüzde 35,2) ve Şereflikoçhisar (yüzde 14,5) fiyatların en az arttığı ilçeler olmuştur</w:t>
      </w:r>
      <w:r w:rsidR="009E11A8" w:rsidRPr="00D31A68">
        <w:rPr>
          <w:rFonts w:asciiTheme="minorHAnsi" w:hAnsiTheme="minorHAnsi" w:cstheme="minorHAnsi"/>
        </w:rPr>
        <w:t>.</w:t>
      </w:r>
      <w:r w:rsidR="00EB4B25" w:rsidRPr="00D31A68">
        <w:rPr>
          <w:rFonts w:asciiTheme="minorHAnsi" w:hAnsiTheme="minorHAnsi" w:cstheme="minorHAnsi"/>
        </w:rPr>
        <w:t xml:space="preserve">  Depremden sonra Ankara’da konut fiyatlarının hız kazanması sonucu </w:t>
      </w:r>
      <w:r w:rsidR="00EC2B49" w:rsidRPr="00D31A68">
        <w:rPr>
          <w:rFonts w:asciiTheme="minorHAnsi" w:eastAsia="Calibri" w:hAnsiTheme="minorHAnsi" w:cstheme="minorHAnsi"/>
        </w:rPr>
        <w:t xml:space="preserve">Ankara’nın ilçelerinde yıllık artış oranları Kızılcahamam’da </w:t>
      </w:r>
      <w:r w:rsidR="00553BEA" w:rsidRPr="00D31A68">
        <w:rPr>
          <w:rFonts w:asciiTheme="minorHAnsi" w:eastAsia="Calibri" w:hAnsiTheme="minorHAnsi" w:cstheme="minorHAnsi"/>
        </w:rPr>
        <w:t>iki</w:t>
      </w:r>
      <w:r w:rsidR="004A5569" w:rsidRPr="00D31A68">
        <w:rPr>
          <w:rFonts w:asciiTheme="minorHAnsi" w:eastAsia="Calibri" w:hAnsiTheme="minorHAnsi" w:cstheme="minorHAnsi"/>
        </w:rPr>
        <w:t xml:space="preserve"> kattan fazla artarak </w:t>
      </w:r>
      <w:r w:rsidR="00EC2B49" w:rsidRPr="00D31A68">
        <w:rPr>
          <w:rFonts w:asciiTheme="minorHAnsi" w:eastAsia="Calibri" w:hAnsiTheme="minorHAnsi" w:cstheme="minorHAnsi"/>
        </w:rPr>
        <w:t xml:space="preserve">yüzde </w:t>
      </w:r>
      <w:r w:rsidR="00553BEA" w:rsidRPr="00D31A68">
        <w:rPr>
          <w:rFonts w:asciiTheme="minorHAnsi" w:eastAsia="Calibri" w:hAnsiTheme="minorHAnsi" w:cstheme="minorHAnsi"/>
        </w:rPr>
        <w:t>164,3</w:t>
      </w:r>
      <w:r w:rsidR="004A5569" w:rsidRPr="00D31A68">
        <w:rPr>
          <w:rFonts w:asciiTheme="minorHAnsi" w:eastAsia="Calibri" w:hAnsiTheme="minorHAnsi" w:cstheme="minorHAnsi"/>
        </w:rPr>
        <w:t xml:space="preserve">’e yükselirken </w:t>
      </w:r>
      <w:r w:rsidR="00EC2B49" w:rsidRPr="00D31A68">
        <w:rPr>
          <w:rFonts w:asciiTheme="minorHAnsi" w:eastAsia="Calibri" w:hAnsiTheme="minorHAnsi" w:cstheme="minorHAnsi"/>
        </w:rPr>
        <w:t>en düşük artış</w:t>
      </w:r>
      <w:r w:rsidR="004A5569" w:rsidRPr="00D31A68">
        <w:rPr>
          <w:rFonts w:asciiTheme="minorHAnsi" w:eastAsia="Calibri" w:hAnsiTheme="minorHAnsi" w:cstheme="minorHAnsi"/>
        </w:rPr>
        <w:t xml:space="preserve"> yüzde </w:t>
      </w:r>
      <w:r w:rsidR="00553BEA" w:rsidRPr="00D31A68">
        <w:rPr>
          <w:rFonts w:asciiTheme="minorHAnsi" w:eastAsia="Calibri" w:hAnsiTheme="minorHAnsi" w:cstheme="minorHAnsi"/>
        </w:rPr>
        <w:t>64,4</w:t>
      </w:r>
      <w:r w:rsidR="004A5569" w:rsidRPr="00D31A68">
        <w:rPr>
          <w:rFonts w:asciiTheme="minorHAnsi" w:eastAsia="Calibri" w:hAnsiTheme="minorHAnsi" w:cstheme="minorHAnsi"/>
        </w:rPr>
        <w:t xml:space="preserve"> ile</w:t>
      </w:r>
      <w:r w:rsidR="00EC2B49" w:rsidRPr="00D31A68">
        <w:rPr>
          <w:rFonts w:asciiTheme="minorHAnsi" w:eastAsia="Calibri" w:hAnsiTheme="minorHAnsi" w:cstheme="minorHAnsi"/>
        </w:rPr>
        <w:t xml:space="preserve"> </w:t>
      </w:r>
      <w:r w:rsidR="00553BEA" w:rsidRPr="00D31A68">
        <w:rPr>
          <w:rFonts w:asciiTheme="minorHAnsi" w:eastAsia="Calibri" w:hAnsiTheme="minorHAnsi" w:cstheme="minorHAnsi"/>
        </w:rPr>
        <w:t>Şereflikoçhisar’da</w:t>
      </w:r>
      <w:r w:rsidR="00EC2B49" w:rsidRPr="00D31A68">
        <w:rPr>
          <w:rFonts w:asciiTheme="minorHAnsi" w:eastAsia="Calibri" w:hAnsiTheme="minorHAnsi" w:cstheme="minorHAnsi"/>
        </w:rPr>
        <w:t xml:space="preserve"> </w:t>
      </w:r>
      <w:r w:rsidR="004A5569" w:rsidRPr="00D31A68">
        <w:rPr>
          <w:rFonts w:asciiTheme="minorHAnsi" w:eastAsia="Calibri" w:hAnsiTheme="minorHAnsi" w:cstheme="minorHAnsi"/>
        </w:rPr>
        <w:t>gerçekleşmiştir</w:t>
      </w:r>
      <w:r w:rsidR="00EC2B49" w:rsidRPr="00D31A68">
        <w:rPr>
          <w:rFonts w:asciiTheme="minorHAnsi" w:eastAsia="Calibri" w:hAnsiTheme="minorHAnsi" w:cstheme="minorHAnsi"/>
        </w:rPr>
        <w:t xml:space="preserve">.  </w:t>
      </w:r>
    </w:p>
    <w:p w14:paraId="1A2E6DE7" w14:textId="77777777" w:rsidR="00EC2B49" w:rsidRPr="00EC2B49" w:rsidRDefault="00EC2B49" w:rsidP="00EF228D">
      <w:pPr>
        <w:spacing w:before="120" w:after="120" w:line="276" w:lineRule="auto"/>
        <w:contextualSpacing/>
        <w:jc w:val="both"/>
        <w:rPr>
          <w:rFonts w:asciiTheme="minorHAnsi" w:eastAsia="Calibri" w:hAnsiTheme="minorHAnsi" w:cstheme="minorHAnsi"/>
          <w:color w:val="FF0000"/>
        </w:rPr>
      </w:pPr>
    </w:p>
    <w:p w14:paraId="023AE587" w14:textId="77777777" w:rsidR="00266DF0" w:rsidRDefault="00266DF0" w:rsidP="00F55479">
      <w:pPr>
        <w:spacing w:before="120" w:after="120" w:line="276" w:lineRule="auto"/>
        <w:contextualSpacing/>
        <w:jc w:val="both"/>
        <w:rPr>
          <w:rFonts w:asciiTheme="minorHAnsi" w:eastAsia="Calibri" w:hAnsiTheme="minorHAnsi" w:cstheme="minorHAnsi"/>
        </w:rPr>
      </w:pPr>
    </w:p>
    <w:p w14:paraId="243E7A01" w14:textId="77777777" w:rsidR="008269BB" w:rsidRDefault="008269BB" w:rsidP="00F55479">
      <w:pPr>
        <w:spacing w:before="120" w:after="120" w:line="276" w:lineRule="auto"/>
        <w:contextualSpacing/>
        <w:jc w:val="both"/>
        <w:rPr>
          <w:rFonts w:asciiTheme="minorHAnsi" w:eastAsia="Calibri" w:hAnsiTheme="minorHAnsi" w:cstheme="minorHAnsi"/>
        </w:rPr>
      </w:pPr>
    </w:p>
    <w:p w14:paraId="7216A9CF" w14:textId="77777777" w:rsidR="008269BB" w:rsidRDefault="008269BB" w:rsidP="00F55479">
      <w:pPr>
        <w:spacing w:before="120" w:after="120" w:line="276" w:lineRule="auto"/>
        <w:contextualSpacing/>
        <w:jc w:val="both"/>
        <w:rPr>
          <w:rFonts w:asciiTheme="minorHAnsi" w:eastAsia="Calibri" w:hAnsiTheme="minorHAnsi" w:cstheme="minorHAnsi"/>
        </w:rPr>
      </w:pPr>
    </w:p>
    <w:p w14:paraId="67878D40" w14:textId="77777777" w:rsidR="008269BB" w:rsidRDefault="008269BB" w:rsidP="00F55479">
      <w:pPr>
        <w:spacing w:before="120" w:after="120" w:line="276" w:lineRule="auto"/>
        <w:contextualSpacing/>
        <w:jc w:val="both"/>
        <w:rPr>
          <w:rFonts w:asciiTheme="minorHAnsi" w:eastAsia="Calibri" w:hAnsiTheme="minorHAnsi" w:cstheme="minorHAnsi"/>
        </w:rPr>
      </w:pPr>
    </w:p>
    <w:p w14:paraId="59ABC1AF" w14:textId="77777777" w:rsidR="008269BB" w:rsidRDefault="008269BB" w:rsidP="00F55479">
      <w:pPr>
        <w:spacing w:before="120" w:after="120" w:line="276" w:lineRule="auto"/>
        <w:contextualSpacing/>
        <w:jc w:val="both"/>
        <w:rPr>
          <w:rFonts w:asciiTheme="minorHAnsi" w:eastAsia="Calibri" w:hAnsiTheme="minorHAnsi" w:cstheme="minorHAnsi"/>
        </w:rPr>
      </w:pPr>
    </w:p>
    <w:p w14:paraId="7E158F06" w14:textId="77777777" w:rsidR="008269BB" w:rsidRDefault="008269BB" w:rsidP="00F55479">
      <w:pPr>
        <w:spacing w:before="120" w:after="120" w:line="276" w:lineRule="auto"/>
        <w:contextualSpacing/>
        <w:jc w:val="both"/>
        <w:rPr>
          <w:rFonts w:asciiTheme="minorHAnsi" w:eastAsia="Calibri" w:hAnsiTheme="minorHAnsi" w:cstheme="minorHAnsi"/>
        </w:rPr>
      </w:pPr>
    </w:p>
    <w:p w14:paraId="18DDC103" w14:textId="77777777" w:rsidR="008269BB" w:rsidRDefault="008269BB" w:rsidP="00F55479">
      <w:pPr>
        <w:spacing w:before="120" w:after="120" w:line="276" w:lineRule="auto"/>
        <w:contextualSpacing/>
        <w:jc w:val="both"/>
        <w:rPr>
          <w:rFonts w:asciiTheme="minorHAnsi" w:eastAsia="Calibri" w:hAnsiTheme="minorHAnsi" w:cstheme="minorHAnsi"/>
        </w:rPr>
      </w:pPr>
    </w:p>
    <w:p w14:paraId="1E9A09B0" w14:textId="77777777" w:rsidR="008269BB" w:rsidRDefault="008269BB" w:rsidP="00F55479">
      <w:pPr>
        <w:spacing w:before="120" w:after="120" w:line="276" w:lineRule="auto"/>
        <w:contextualSpacing/>
        <w:jc w:val="both"/>
        <w:rPr>
          <w:rFonts w:asciiTheme="minorHAnsi" w:eastAsia="Calibri" w:hAnsiTheme="minorHAnsi" w:cstheme="minorHAnsi"/>
        </w:rPr>
      </w:pPr>
    </w:p>
    <w:p w14:paraId="3D297B7F" w14:textId="77777777" w:rsidR="008269BB" w:rsidRDefault="008269BB" w:rsidP="00F55479">
      <w:pPr>
        <w:spacing w:before="120" w:after="120" w:line="276" w:lineRule="auto"/>
        <w:contextualSpacing/>
        <w:jc w:val="both"/>
        <w:rPr>
          <w:rFonts w:asciiTheme="minorHAnsi" w:eastAsia="Calibri" w:hAnsiTheme="minorHAnsi" w:cstheme="minorHAnsi"/>
        </w:rPr>
      </w:pPr>
    </w:p>
    <w:p w14:paraId="28841EC5" w14:textId="77777777"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6F9D4448"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7F517164" w14:textId="77777777" w:rsidR="0071697C" w:rsidRPr="002A57F8" w:rsidRDefault="003B546F" w:rsidP="003B546F">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7278179D" w14:textId="77777777" w:rsidR="003F6DA0" w:rsidRPr="002A57F8" w:rsidRDefault="003F6DA0">
      <w:pPr>
        <w:spacing w:before="120" w:after="120" w:line="276" w:lineRule="auto"/>
        <w:contextualSpacing/>
        <w:jc w:val="both"/>
        <w:rPr>
          <w:rFonts w:asciiTheme="minorHAnsi" w:hAnsiTheme="minorHAnsi" w:cstheme="minorHAnsi"/>
          <w:b/>
          <w:bCs/>
        </w:rPr>
      </w:pPr>
    </w:p>
    <w:p w14:paraId="042EDFD8" w14:textId="77777777" w:rsidR="002E0978" w:rsidRPr="002A57F8" w:rsidRDefault="0054414D"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w:t>
      </w:r>
      <w:r w:rsidR="00C4351D" w:rsidRPr="002A57F8">
        <w:rPr>
          <w:rFonts w:asciiTheme="minorHAnsi" w:hAnsiTheme="minorHAnsi" w:cstheme="minorHAnsi"/>
          <w:b/>
          <w:bCs/>
        </w:rPr>
        <w:t xml:space="preserve">atış </w:t>
      </w:r>
      <w:r w:rsidR="0071697C" w:rsidRPr="0081523E">
        <w:rPr>
          <w:rFonts w:asciiTheme="minorHAnsi" w:hAnsiTheme="minorHAnsi" w:cstheme="minorHAnsi"/>
          <w:b/>
          <w:bCs/>
        </w:rPr>
        <w:t>fiyatları</w:t>
      </w:r>
      <w:r w:rsidR="00BA4863">
        <w:rPr>
          <w:rFonts w:asciiTheme="minorHAnsi" w:hAnsiTheme="minorHAnsi" w:cstheme="minorHAnsi"/>
          <w:b/>
          <w:bCs/>
        </w:rPr>
        <w:t xml:space="preserve"> </w:t>
      </w:r>
      <w:r w:rsidR="0066569F" w:rsidRPr="0081523E">
        <w:rPr>
          <w:rFonts w:asciiTheme="minorHAnsi" w:hAnsiTheme="minorHAnsi" w:cstheme="minorHAnsi"/>
          <w:b/>
          <w:bCs/>
        </w:rPr>
        <w:t>artış</w:t>
      </w:r>
      <w:r w:rsidR="002A446A">
        <w:rPr>
          <w:rFonts w:asciiTheme="minorHAnsi" w:hAnsiTheme="minorHAnsi" w:cstheme="minorHAnsi"/>
          <w:b/>
          <w:bCs/>
        </w:rPr>
        <w:t xml:space="preserve"> hızı düşmeye devam ediyor</w:t>
      </w:r>
    </w:p>
    <w:p w14:paraId="154E140C" w14:textId="7FCC9761" w:rsidR="00103900" w:rsidRDefault="00103900">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Satılık konut fiyatlarındaki yıllık artış </w:t>
      </w:r>
      <w:r w:rsidR="00F57D6C" w:rsidRPr="002A57F8">
        <w:rPr>
          <w:rFonts w:asciiTheme="minorHAnsi" w:eastAsia="Calibri" w:hAnsiTheme="minorHAnsi" w:cstheme="minorHAnsi"/>
        </w:rPr>
        <w:t>oranı</w:t>
      </w:r>
      <w:r w:rsidR="00BA4863">
        <w:rPr>
          <w:rFonts w:asciiTheme="minorHAnsi" w:eastAsia="Calibri" w:hAnsiTheme="minorHAnsi" w:cstheme="minorHAnsi"/>
        </w:rPr>
        <w:t xml:space="preserve"> </w:t>
      </w:r>
      <w:r w:rsidR="004307D2">
        <w:rPr>
          <w:rFonts w:asciiTheme="minorHAnsi" w:eastAsia="Calibri" w:hAnsiTheme="minorHAnsi" w:cstheme="minorHAnsi"/>
        </w:rPr>
        <w:t xml:space="preserve">geçen </w:t>
      </w:r>
      <w:r w:rsidR="00BA4863">
        <w:rPr>
          <w:rFonts w:asciiTheme="minorHAnsi" w:eastAsia="Calibri" w:hAnsiTheme="minorHAnsi" w:cstheme="minorHAnsi"/>
        </w:rPr>
        <w:t xml:space="preserve">4 </w:t>
      </w:r>
      <w:r w:rsidR="004307D2">
        <w:rPr>
          <w:rFonts w:asciiTheme="minorHAnsi" w:eastAsia="Calibri" w:hAnsiTheme="minorHAnsi" w:cstheme="minorHAnsi"/>
        </w:rPr>
        <w:t>ay</w:t>
      </w:r>
      <w:r w:rsidR="00BA4863">
        <w:rPr>
          <w:rFonts w:asciiTheme="minorHAnsi" w:eastAsia="Calibri" w:hAnsiTheme="minorHAnsi" w:cstheme="minorHAnsi"/>
        </w:rPr>
        <w:t>da</w:t>
      </w:r>
      <w:r w:rsidR="004307D2">
        <w:rPr>
          <w:rFonts w:asciiTheme="minorHAnsi" w:eastAsia="Calibri" w:hAnsiTheme="minorHAnsi" w:cstheme="minorHAnsi"/>
        </w:rPr>
        <w:t xml:space="preserve"> olduğu gibi </w:t>
      </w:r>
      <w:r w:rsidR="00141950" w:rsidRPr="002A57F8">
        <w:rPr>
          <w:rFonts w:asciiTheme="minorHAnsi" w:eastAsia="Calibri" w:hAnsiTheme="minorHAnsi" w:cstheme="minorHAnsi"/>
        </w:rPr>
        <w:t xml:space="preserve">Türkiye genelinde </w:t>
      </w:r>
      <w:r w:rsidR="00105E42">
        <w:rPr>
          <w:rFonts w:asciiTheme="minorHAnsi" w:eastAsia="Calibri" w:hAnsiTheme="minorHAnsi" w:cstheme="minorHAnsi"/>
        </w:rPr>
        <w:t>düşmüştür</w:t>
      </w:r>
      <w:r w:rsidR="00BA4863">
        <w:rPr>
          <w:rFonts w:asciiTheme="minorHAnsi" w:eastAsia="Calibri" w:hAnsiTheme="minorHAnsi" w:cstheme="minorHAnsi"/>
        </w:rPr>
        <w:t xml:space="preserve"> </w:t>
      </w:r>
      <w:r w:rsidR="005B30B1" w:rsidRPr="002A57F8">
        <w:rPr>
          <w:rFonts w:asciiTheme="minorHAnsi" w:eastAsia="Calibri" w:hAnsiTheme="minorHAnsi" w:cstheme="minorHAnsi"/>
        </w:rPr>
        <w:t>(Şekil 1)</w:t>
      </w:r>
      <w:r w:rsidR="00F513A9" w:rsidRPr="002A57F8">
        <w:rPr>
          <w:rFonts w:asciiTheme="minorHAnsi" w:eastAsia="Calibri" w:hAnsiTheme="minorHAnsi" w:cstheme="minorHAnsi"/>
        </w:rPr>
        <w:t xml:space="preserve">. </w:t>
      </w:r>
      <w:r w:rsidR="00406468">
        <w:rPr>
          <w:rFonts w:asciiTheme="minorHAnsi" w:eastAsia="Calibri" w:hAnsiTheme="minorHAnsi" w:cstheme="minorHAnsi"/>
        </w:rPr>
        <w:t>Haziranda</w:t>
      </w:r>
      <w:r w:rsidR="009574ED" w:rsidRPr="002A57F8">
        <w:rPr>
          <w:rFonts w:asciiTheme="minorHAnsi" w:eastAsia="Calibri" w:hAnsiTheme="minorHAnsi" w:cstheme="minorHAnsi"/>
        </w:rPr>
        <w:t xml:space="preserve"> yüzde </w:t>
      </w:r>
      <w:r w:rsidR="000A4B1A">
        <w:rPr>
          <w:rFonts w:asciiTheme="minorHAnsi" w:eastAsia="Calibri" w:hAnsiTheme="minorHAnsi" w:cstheme="minorHAnsi"/>
        </w:rPr>
        <w:t>8</w:t>
      </w:r>
      <w:r w:rsidR="00406468">
        <w:rPr>
          <w:rFonts w:asciiTheme="minorHAnsi" w:eastAsia="Calibri" w:hAnsiTheme="minorHAnsi" w:cstheme="minorHAnsi"/>
        </w:rPr>
        <w:t>6,5</w:t>
      </w:r>
      <w:r w:rsidR="009574ED" w:rsidRPr="002A57F8">
        <w:rPr>
          <w:rFonts w:asciiTheme="minorHAnsi" w:eastAsia="Calibri" w:hAnsiTheme="minorHAnsi" w:cstheme="minorHAnsi"/>
        </w:rPr>
        <w:t xml:space="preserve"> olan yıllık fiyat artışı </w:t>
      </w:r>
      <w:r w:rsidR="00406468">
        <w:rPr>
          <w:rFonts w:asciiTheme="minorHAnsi" w:eastAsia="Calibri" w:hAnsiTheme="minorHAnsi" w:cstheme="minorHAnsi"/>
        </w:rPr>
        <w:t>temmuzda</w:t>
      </w:r>
      <w:r w:rsidR="00BA4863">
        <w:rPr>
          <w:rFonts w:asciiTheme="minorHAnsi" w:eastAsia="Calibri" w:hAnsiTheme="minorHAnsi" w:cstheme="minorHAnsi"/>
        </w:rPr>
        <w:t xml:space="preserve"> </w:t>
      </w:r>
      <w:r w:rsidR="00F76C61" w:rsidRPr="002A57F8">
        <w:rPr>
          <w:rFonts w:asciiTheme="minorHAnsi" w:eastAsia="Calibri" w:hAnsiTheme="minorHAnsi" w:cstheme="minorHAnsi"/>
        </w:rPr>
        <w:t xml:space="preserve">yüzde </w:t>
      </w:r>
      <w:r w:rsidR="002A446A">
        <w:rPr>
          <w:rFonts w:asciiTheme="minorHAnsi" w:eastAsia="Calibri" w:hAnsiTheme="minorHAnsi" w:cstheme="minorHAnsi"/>
        </w:rPr>
        <w:t>8</w:t>
      </w:r>
      <w:r w:rsidR="00406468">
        <w:rPr>
          <w:rFonts w:asciiTheme="minorHAnsi" w:eastAsia="Calibri" w:hAnsiTheme="minorHAnsi" w:cstheme="minorHAnsi"/>
        </w:rPr>
        <w:t>2,7</w:t>
      </w:r>
      <w:r w:rsidR="004307D2">
        <w:rPr>
          <w:rFonts w:asciiTheme="minorHAnsi" w:eastAsia="Calibri" w:hAnsiTheme="minorHAnsi" w:cstheme="minorHAnsi"/>
        </w:rPr>
        <w:t>’</w:t>
      </w:r>
      <w:r w:rsidR="00406468">
        <w:rPr>
          <w:rFonts w:asciiTheme="minorHAnsi" w:eastAsia="Calibri" w:hAnsiTheme="minorHAnsi" w:cstheme="minorHAnsi"/>
        </w:rPr>
        <w:t>y</w:t>
      </w:r>
      <w:r w:rsidR="002A446A">
        <w:rPr>
          <w:rFonts w:asciiTheme="minorHAnsi" w:eastAsia="Calibri" w:hAnsiTheme="minorHAnsi" w:cstheme="minorHAnsi"/>
        </w:rPr>
        <w:t>e</w:t>
      </w:r>
      <w:r w:rsidR="008269BB">
        <w:rPr>
          <w:rFonts w:asciiTheme="minorHAnsi" w:eastAsia="Calibri" w:hAnsiTheme="minorHAnsi" w:cstheme="minorHAnsi"/>
        </w:rPr>
        <w:t xml:space="preserve"> </w:t>
      </w:r>
      <w:r w:rsidR="00105E42">
        <w:rPr>
          <w:rFonts w:asciiTheme="minorHAnsi" w:eastAsia="Calibri" w:hAnsiTheme="minorHAnsi" w:cstheme="minorHAnsi"/>
        </w:rPr>
        <w:t>gerilemiştir</w:t>
      </w:r>
      <w:r w:rsidR="00841237" w:rsidRPr="002A57F8">
        <w:rPr>
          <w:rFonts w:asciiTheme="minorHAnsi" w:eastAsia="Calibri" w:hAnsiTheme="minorHAnsi" w:cstheme="minorHAnsi"/>
        </w:rPr>
        <w:t>.</w:t>
      </w:r>
      <w:r w:rsidR="008269BB">
        <w:rPr>
          <w:rFonts w:asciiTheme="minorHAnsi" w:eastAsia="Calibri" w:hAnsiTheme="minorHAnsi" w:cstheme="minorHAnsi"/>
        </w:rPr>
        <w:t xml:space="preserve"> </w:t>
      </w:r>
      <w:r w:rsidR="00DA4E4B" w:rsidRPr="002A57F8">
        <w:rPr>
          <w:rFonts w:asciiTheme="minorHAnsi" w:eastAsia="Calibri" w:hAnsiTheme="minorHAnsi" w:cstheme="minorHAnsi"/>
        </w:rPr>
        <w:t>G</w:t>
      </w:r>
      <w:r w:rsidRPr="002A57F8">
        <w:rPr>
          <w:rFonts w:asciiTheme="minorHAnsi" w:eastAsia="Calibri" w:hAnsiTheme="minorHAnsi" w:cstheme="minorHAnsi"/>
        </w:rPr>
        <w:t>eçen</w:t>
      </w:r>
      <w:r w:rsidR="008269BB">
        <w:rPr>
          <w:rFonts w:asciiTheme="minorHAnsi" w:eastAsia="Calibri" w:hAnsiTheme="minorHAnsi" w:cstheme="minorHAnsi"/>
        </w:rPr>
        <w:t xml:space="preserve"> </w:t>
      </w:r>
      <w:r w:rsidRPr="002A57F8">
        <w:rPr>
          <w:rFonts w:asciiTheme="minorHAnsi" w:eastAsia="Calibri" w:hAnsiTheme="minorHAnsi" w:cstheme="minorHAnsi"/>
        </w:rPr>
        <w:t xml:space="preserve">yılın aynı </w:t>
      </w:r>
      <w:r w:rsidR="00EB0A2E" w:rsidRPr="002A57F8">
        <w:rPr>
          <w:rFonts w:asciiTheme="minorHAnsi" w:eastAsia="Calibri" w:hAnsiTheme="minorHAnsi" w:cstheme="minorHAnsi"/>
        </w:rPr>
        <w:t>ayında</w:t>
      </w:r>
      <w:r w:rsidR="00BA4863">
        <w:rPr>
          <w:rFonts w:asciiTheme="minorHAnsi" w:eastAsia="Calibri" w:hAnsiTheme="minorHAnsi" w:cstheme="minorHAnsi"/>
        </w:rPr>
        <w:t xml:space="preserve"> </w:t>
      </w:r>
      <w:r w:rsidR="002A446A">
        <w:rPr>
          <w:rFonts w:asciiTheme="minorHAnsi" w:eastAsia="Calibri" w:hAnsiTheme="minorHAnsi" w:cstheme="minorHAnsi"/>
        </w:rPr>
        <w:t>1</w:t>
      </w:r>
      <w:r w:rsidR="00406468">
        <w:rPr>
          <w:rFonts w:asciiTheme="minorHAnsi" w:eastAsia="Calibri" w:hAnsiTheme="minorHAnsi" w:cstheme="minorHAnsi"/>
        </w:rPr>
        <w:t>2</w:t>
      </w:r>
      <w:r w:rsidR="002A446A">
        <w:rPr>
          <w:rFonts w:asciiTheme="minorHAnsi" w:eastAsia="Calibri" w:hAnsiTheme="minorHAnsi" w:cstheme="minorHAnsi"/>
        </w:rPr>
        <w:t>.</w:t>
      </w:r>
      <w:r w:rsidR="00406468">
        <w:rPr>
          <w:rFonts w:asciiTheme="minorHAnsi" w:eastAsia="Calibri" w:hAnsiTheme="minorHAnsi" w:cstheme="minorHAnsi"/>
        </w:rPr>
        <w:t>51</w:t>
      </w:r>
      <w:r w:rsidR="000A4B1A">
        <w:rPr>
          <w:rFonts w:asciiTheme="minorHAnsi" w:eastAsia="Calibri" w:hAnsiTheme="minorHAnsi" w:cstheme="minorHAnsi"/>
        </w:rPr>
        <w:t>2</w:t>
      </w:r>
      <w:r w:rsidRPr="002A57F8">
        <w:rPr>
          <w:rFonts w:asciiTheme="minorHAnsi" w:eastAsia="Calibri" w:hAnsiTheme="minorHAnsi" w:cstheme="minorHAnsi"/>
        </w:rPr>
        <w:t xml:space="preserve"> TL olan </w:t>
      </w:r>
      <w:r w:rsidR="00BA4863">
        <w:rPr>
          <w:rFonts w:asciiTheme="minorHAnsi" w:eastAsia="Calibri" w:hAnsiTheme="minorHAnsi" w:cstheme="minorHAnsi"/>
        </w:rPr>
        <w:t>ülke</w:t>
      </w:r>
      <w:r w:rsidRPr="002A57F8">
        <w:rPr>
          <w:rFonts w:asciiTheme="minorHAnsi" w:eastAsia="Calibri" w:hAnsiTheme="minorHAnsi" w:cstheme="minorHAnsi"/>
        </w:rPr>
        <w:t xml:space="preserve"> geneli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fiyatı </w:t>
      </w:r>
      <w:r w:rsidR="002A446A">
        <w:rPr>
          <w:rFonts w:asciiTheme="minorHAnsi" w:eastAsia="Calibri" w:hAnsiTheme="minorHAnsi" w:cstheme="minorHAnsi"/>
        </w:rPr>
        <w:t>2</w:t>
      </w:r>
      <w:r w:rsidR="00406468">
        <w:rPr>
          <w:rFonts w:asciiTheme="minorHAnsi" w:eastAsia="Calibri" w:hAnsiTheme="minorHAnsi" w:cstheme="minorHAnsi"/>
        </w:rPr>
        <w:t>2</w:t>
      </w:r>
      <w:r w:rsidR="002A446A">
        <w:rPr>
          <w:rFonts w:asciiTheme="minorHAnsi" w:eastAsia="Calibri" w:hAnsiTheme="minorHAnsi" w:cstheme="minorHAnsi"/>
        </w:rPr>
        <w:t>.</w:t>
      </w:r>
      <w:r w:rsidR="00406468">
        <w:rPr>
          <w:rFonts w:asciiTheme="minorHAnsi" w:eastAsia="Calibri" w:hAnsiTheme="minorHAnsi" w:cstheme="minorHAnsi"/>
        </w:rPr>
        <w:t>866</w:t>
      </w:r>
      <w:r w:rsidRPr="002A57F8">
        <w:rPr>
          <w:rFonts w:asciiTheme="minorHAnsi" w:eastAsia="Calibri" w:hAnsiTheme="minorHAnsi" w:cstheme="minorHAnsi"/>
        </w:rPr>
        <w:t xml:space="preserve"> TL'ye </w:t>
      </w:r>
      <w:r w:rsidR="00DC1896" w:rsidRPr="002A57F8">
        <w:rPr>
          <w:rFonts w:asciiTheme="minorHAnsi" w:eastAsia="Calibri" w:hAnsiTheme="minorHAnsi" w:cstheme="minorHAnsi"/>
        </w:rPr>
        <w:t>yükselmiştir</w:t>
      </w:r>
      <w:r w:rsidRPr="002A57F8">
        <w:rPr>
          <w:rFonts w:asciiTheme="minorHAnsi" w:eastAsia="Calibri" w:hAnsiTheme="minorHAnsi" w:cstheme="minorHAnsi"/>
        </w:rPr>
        <w:t>.</w:t>
      </w:r>
    </w:p>
    <w:p w14:paraId="18A8BCBF" w14:textId="77777777" w:rsidR="008269BB" w:rsidRPr="003B3622" w:rsidRDefault="008269BB">
      <w:pPr>
        <w:spacing w:before="120" w:after="120" w:line="276" w:lineRule="auto"/>
        <w:contextualSpacing/>
        <w:jc w:val="both"/>
        <w:rPr>
          <w:rFonts w:asciiTheme="minorHAnsi" w:eastAsia="Calibri" w:hAnsiTheme="minorHAnsi" w:cstheme="minorHAnsi"/>
        </w:rPr>
      </w:pPr>
    </w:p>
    <w:p w14:paraId="6F63DB23" w14:textId="77777777" w:rsidR="00A1501B" w:rsidRPr="002A57F8" w:rsidRDefault="00A1501B">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1: Türkiye </w:t>
      </w:r>
      <w:r w:rsidR="00D14DFC" w:rsidRPr="002A57F8">
        <w:rPr>
          <w:rFonts w:asciiTheme="minorHAnsi" w:hAnsiTheme="minorHAnsi" w:cstheme="minorHAnsi"/>
          <w:b/>
          <w:bCs/>
        </w:rPr>
        <w:t>ve üç büyük ilde</w:t>
      </w:r>
      <w:r w:rsidR="003B3622">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64DAB231" w14:textId="77777777"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E5C9295" wp14:editId="00702205">
            <wp:extent cx="3875487" cy="22088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3875487" cy="2208859"/>
                    </a:xfrm>
                    <a:prstGeom prst="rect">
                      <a:avLst/>
                    </a:prstGeom>
                  </pic:spPr>
                </pic:pic>
              </a:graphicData>
            </a:graphic>
          </wp:inline>
        </w:drawing>
      </w:r>
    </w:p>
    <w:p w14:paraId="34F2F1F8" w14:textId="77777777" w:rsidR="00A1501B" w:rsidRPr="002A57F8" w:rsidRDefault="00A1501B">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67398DB5" w14:textId="77777777" w:rsidR="00096C1A" w:rsidRPr="002A57F8" w:rsidRDefault="00096C1A" w:rsidP="00F462A4">
      <w:pPr>
        <w:spacing w:before="120" w:after="120" w:line="276" w:lineRule="auto"/>
        <w:contextualSpacing/>
        <w:jc w:val="both"/>
        <w:rPr>
          <w:rFonts w:asciiTheme="minorHAnsi" w:hAnsiTheme="minorHAnsi" w:cstheme="minorHAnsi"/>
          <w:b/>
          <w:bCs/>
        </w:rPr>
      </w:pPr>
    </w:p>
    <w:p w14:paraId="25FE580F" w14:textId="74BBE78F" w:rsidR="00377747" w:rsidRPr="002A57F8" w:rsidRDefault="00406468" w:rsidP="00E35966">
      <w:pPr>
        <w:spacing w:before="120" w:after="120" w:line="276" w:lineRule="auto"/>
        <w:contextualSpacing/>
        <w:jc w:val="both"/>
        <w:rPr>
          <w:rFonts w:asciiTheme="minorHAnsi" w:hAnsiTheme="minorHAnsi" w:cstheme="minorHAnsi"/>
        </w:rPr>
      </w:pPr>
      <w:r>
        <w:rPr>
          <w:rFonts w:asciiTheme="minorHAnsi" w:hAnsiTheme="minorHAnsi" w:cstheme="minorHAnsi"/>
        </w:rPr>
        <w:t>Haziran</w:t>
      </w:r>
      <w:r w:rsidR="00FE690B">
        <w:rPr>
          <w:rFonts w:asciiTheme="minorHAnsi" w:hAnsiTheme="minorHAnsi" w:cstheme="minorHAnsi"/>
        </w:rPr>
        <w:t xml:space="preserve"> ayındaki değerleriyle kıyaslandığında, s</w:t>
      </w:r>
      <w:r w:rsidR="00377747" w:rsidRPr="002A57F8">
        <w:rPr>
          <w:rFonts w:asciiTheme="minorHAnsi" w:hAnsiTheme="minorHAnsi" w:cstheme="minorHAnsi"/>
        </w:rPr>
        <w:t>atılık konut cari fiyatlarındaki yıllık artış oranı</w:t>
      </w:r>
      <w:r w:rsidR="00FE690B">
        <w:rPr>
          <w:rFonts w:asciiTheme="minorHAnsi" w:hAnsiTheme="minorHAnsi" w:cstheme="minorHAnsi"/>
        </w:rPr>
        <w:t>nın</w:t>
      </w:r>
      <w:r w:rsidR="003B3622">
        <w:rPr>
          <w:rFonts w:asciiTheme="minorHAnsi" w:hAnsiTheme="minorHAnsi" w:cstheme="minorHAnsi"/>
        </w:rPr>
        <w:t xml:space="preserve"> </w:t>
      </w:r>
      <w:r>
        <w:rPr>
          <w:rFonts w:asciiTheme="minorHAnsi" w:hAnsiTheme="minorHAnsi" w:cstheme="minorHAnsi"/>
        </w:rPr>
        <w:t>üç büyükşehirde de</w:t>
      </w:r>
      <w:r w:rsidR="000A4B1A">
        <w:rPr>
          <w:rFonts w:asciiTheme="minorHAnsi" w:hAnsiTheme="minorHAnsi" w:cstheme="minorHAnsi"/>
        </w:rPr>
        <w:t xml:space="preserve"> düştüğü</w:t>
      </w:r>
      <w:r w:rsidR="00FE690B" w:rsidRPr="0081523E">
        <w:rPr>
          <w:rFonts w:asciiTheme="minorHAnsi" w:hAnsiTheme="minorHAnsi" w:cstheme="minorHAnsi"/>
        </w:rPr>
        <w:t xml:space="preserve"> görülmektedir</w:t>
      </w:r>
      <w:r w:rsidR="003B3622">
        <w:rPr>
          <w:rFonts w:asciiTheme="minorHAnsi" w:hAnsiTheme="minorHAnsi" w:cstheme="minorHAnsi"/>
        </w:rPr>
        <w:t xml:space="preserve"> </w:t>
      </w:r>
      <w:r w:rsidR="00377747" w:rsidRPr="0081523E">
        <w:rPr>
          <w:rFonts w:asciiTheme="minorHAnsi" w:hAnsiTheme="minorHAnsi" w:cstheme="minorHAnsi"/>
        </w:rPr>
        <w:t xml:space="preserve">(Şekil </w:t>
      </w:r>
      <w:r w:rsidR="00956586" w:rsidRPr="0081523E">
        <w:rPr>
          <w:rFonts w:asciiTheme="minorHAnsi" w:hAnsiTheme="minorHAnsi" w:cstheme="minorHAnsi"/>
        </w:rPr>
        <w:t>1</w:t>
      </w:r>
      <w:r w:rsidR="00377747" w:rsidRPr="0081523E">
        <w:rPr>
          <w:rFonts w:asciiTheme="minorHAnsi" w:hAnsiTheme="minorHAnsi" w:cstheme="minorHAnsi"/>
        </w:rPr>
        <w:t xml:space="preserve">). </w:t>
      </w:r>
      <w:r>
        <w:rPr>
          <w:rFonts w:asciiTheme="minorHAnsi" w:hAnsiTheme="minorHAnsi" w:cstheme="minorHAnsi"/>
        </w:rPr>
        <w:t>Hazirandan temmuza</w:t>
      </w:r>
      <w:r w:rsidR="005F752D" w:rsidRPr="0081523E">
        <w:rPr>
          <w:rFonts w:asciiTheme="minorHAnsi" w:hAnsiTheme="minorHAnsi" w:cstheme="minorHAnsi"/>
        </w:rPr>
        <w:t xml:space="preserve"> yıllık artış oranı İstanbul’da yüzde </w:t>
      </w:r>
      <w:r w:rsidR="000A4B1A">
        <w:rPr>
          <w:rFonts w:asciiTheme="minorHAnsi" w:hAnsiTheme="minorHAnsi" w:cstheme="minorHAnsi"/>
        </w:rPr>
        <w:t>7</w:t>
      </w:r>
      <w:r>
        <w:rPr>
          <w:rFonts w:asciiTheme="minorHAnsi" w:hAnsiTheme="minorHAnsi" w:cstheme="minorHAnsi"/>
        </w:rPr>
        <w:t>2,1</w:t>
      </w:r>
      <w:r w:rsidR="002A446A">
        <w:rPr>
          <w:rFonts w:asciiTheme="minorHAnsi" w:hAnsiTheme="minorHAnsi" w:cstheme="minorHAnsi"/>
        </w:rPr>
        <w:t>’</w:t>
      </w:r>
      <w:r w:rsidR="000A4B1A">
        <w:rPr>
          <w:rFonts w:asciiTheme="minorHAnsi" w:hAnsiTheme="minorHAnsi" w:cstheme="minorHAnsi"/>
        </w:rPr>
        <w:t>d</w:t>
      </w:r>
      <w:r w:rsidR="002A446A">
        <w:rPr>
          <w:rFonts w:asciiTheme="minorHAnsi" w:hAnsiTheme="minorHAnsi" w:cstheme="minorHAnsi"/>
        </w:rPr>
        <w:t>en</w:t>
      </w:r>
      <w:r w:rsidR="005F752D" w:rsidRPr="0081523E">
        <w:rPr>
          <w:rFonts w:asciiTheme="minorHAnsi" w:hAnsiTheme="minorHAnsi" w:cstheme="minorHAnsi"/>
        </w:rPr>
        <w:t xml:space="preserve"> yüzde </w:t>
      </w:r>
      <w:r>
        <w:rPr>
          <w:rFonts w:asciiTheme="minorHAnsi" w:hAnsiTheme="minorHAnsi" w:cstheme="minorHAnsi"/>
        </w:rPr>
        <w:t>67,6</w:t>
      </w:r>
      <w:r w:rsidR="004B5FCD">
        <w:rPr>
          <w:rFonts w:asciiTheme="minorHAnsi" w:hAnsiTheme="minorHAnsi" w:cstheme="minorHAnsi"/>
        </w:rPr>
        <w:t>’</w:t>
      </w:r>
      <w:r>
        <w:rPr>
          <w:rFonts w:asciiTheme="minorHAnsi" w:hAnsiTheme="minorHAnsi" w:cstheme="minorHAnsi"/>
        </w:rPr>
        <w:t>ya</w:t>
      </w:r>
      <w:r w:rsidR="005F752D" w:rsidRPr="0081523E">
        <w:rPr>
          <w:rFonts w:asciiTheme="minorHAnsi" w:hAnsiTheme="minorHAnsi" w:cstheme="minorHAnsi"/>
        </w:rPr>
        <w:t xml:space="preserve">, </w:t>
      </w:r>
      <w:r w:rsidR="00AE2095" w:rsidRPr="0081523E">
        <w:rPr>
          <w:rFonts w:asciiTheme="minorHAnsi" w:hAnsiTheme="minorHAnsi" w:cstheme="minorHAnsi"/>
        </w:rPr>
        <w:t>Ankara’da</w:t>
      </w:r>
      <w:r w:rsidR="003B3622">
        <w:rPr>
          <w:rFonts w:asciiTheme="minorHAnsi" w:hAnsiTheme="minorHAnsi" w:cstheme="minorHAnsi"/>
        </w:rPr>
        <w:t xml:space="preserve"> </w:t>
      </w:r>
      <w:r w:rsidR="00AE2095" w:rsidRPr="0081523E">
        <w:rPr>
          <w:rFonts w:asciiTheme="minorHAnsi" w:hAnsiTheme="minorHAnsi" w:cstheme="minorHAnsi"/>
        </w:rPr>
        <w:t xml:space="preserve">yüzde </w:t>
      </w:r>
      <w:r w:rsidR="000A4B1A">
        <w:rPr>
          <w:rFonts w:asciiTheme="minorHAnsi" w:hAnsiTheme="minorHAnsi" w:cstheme="minorHAnsi"/>
        </w:rPr>
        <w:t>1</w:t>
      </w:r>
      <w:r>
        <w:rPr>
          <w:rFonts w:asciiTheme="minorHAnsi" w:hAnsiTheme="minorHAnsi" w:cstheme="minorHAnsi"/>
        </w:rPr>
        <w:t>08,2</w:t>
      </w:r>
      <w:r w:rsidR="00AE2095" w:rsidRPr="0081523E">
        <w:rPr>
          <w:rFonts w:asciiTheme="minorHAnsi" w:hAnsiTheme="minorHAnsi" w:cstheme="minorHAnsi"/>
        </w:rPr>
        <w:t>’</w:t>
      </w:r>
      <w:r>
        <w:rPr>
          <w:rFonts w:asciiTheme="minorHAnsi" w:hAnsiTheme="minorHAnsi" w:cstheme="minorHAnsi"/>
        </w:rPr>
        <w:t>d</w:t>
      </w:r>
      <w:r w:rsidR="00AE2095">
        <w:rPr>
          <w:rFonts w:asciiTheme="minorHAnsi" w:hAnsiTheme="minorHAnsi" w:cstheme="minorHAnsi"/>
        </w:rPr>
        <w:t>e</w:t>
      </w:r>
      <w:r w:rsidR="00AE2095" w:rsidRPr="0081523E">
        <w:rPr>
          <w:rFonts w:asciiTheme="minorHAnsi" w:hAnsiTheme="minorHAnsi" w:cstheme="minorHAnsi"/>
        </w:rPr>
        <w:t>n yüzde 1</w:t>
      </w:r>
      <w:r w:rsidR="000A4B1A">
        <w:rPr>
          <w:rFonts w:asciiTheme="minorHAnsi" w:hAnsiTheme="minorHAnsi" w:cstheme="minorHAnsi"/>
        </w:rPr>
        <w:t>0</w:t>
      </w:r>
      <w:r>
        <w:rPr>
          <w:rFonts w:asciiTheme="minorHAnsi" w:hAnsiTheme="minorHAnsi" w:cstheme="minorHAnsi"/>
        </w:rPr>
        <w:t>3</w:t>
      </w:r>
      <w:r w:rsidR="00AE2095" w:rsidRPr="0081523E">
        <w:rPr>
          <w:rFonts w:asciiTheme="minorHAnsi" w:hAnsiTheme="minorHAnsi" w:cstheme="minorHAnsi"/>
        </w:rPr>
        <w:t>’e</w:t>
      </w:r>
      <w:r w:rsidR="00AE2095">
        <w:rPr>
          <w:rFonts w:asciiTheme="minorHAnsi" w:hAnsiTheme="minorHAnsi" w:cstheme="minorHAnsi"/>
        </w:rPr>
        <w:t>,</w:t>
      </w:r>
      <w:r w:rsidR="008269BB">
        <w:rPr>
          <w:rFonts w:asciiTheme="minorHAnsi" w:hAnsiTheme="minorHAnsi" w:cstheme="minorHAnsi"/>
        </w:rPr>
        <w:t xml:space="preserve"> </w:t>
      </w:r>
      <w:r w:rsidR="00FE690B" w:rsidRPr="0081523E">
        <w:rPr>
          <w:rFonts w:asciiTheme="minorHAnsi" w:hAnsiTheme="minorHAnsi" w:cstheme="minorHAnsi"/>
        </w:rPr>
        <w:t>İzmir’de</w:t>
      </w:r>
      <w:r w:rsidR="00AE2095">
        <w:rPr>
          <w:rFonts w:asciiTheme="minorHAnsi" w:hAnsiTheme="minorHAnsi" w:cstheme="minorHAnsi"/>
        </w:rPr>
        <w:t xml:space="preserve"> ise</w:t>
      </w:r>
      <w:r w:rsidR="00FE690B" w:rsidRPr="0081523E">
        <w:rPr>
          <w:rFonts w:asciiTheme="minorHAnsi" w:hAnsiTheme="minorHAnsi" w:cstheme="minorHAnsi"/>
        </w:rPr>
        <w:t xml:space="preserve"> yüzde </w:t>
      </w:r>
      <w:r w:rsidR="000A4B1A">
        <w:rPr>
          <w:rFonts w:asciiTheme="minorHAnsi" w:hAnsiTheme="minorHAnsi" w:cstheme="minorHAnsi"/>
        </w:rPr>
        <w:t>9</w:t>
      </w:r>
      <w:r>
        <w:rPr>
          <w:rFonts w:asciiTheme="minorHAnsi" w:hAnsiTheme="minorHAnsi" w:cstheme="minorHAnsi"/>
        </w:rPr>
        <w:t>8,</w:t>
      </w:r>
      <w:r w:rsidR="000A4B1A">
        <w:rPr>
          <w:rFonts w:asciiTheme="minorHAnsi" w:hAnsiTheme="minorHAnsi" w:cstheme="minorHAnsi"/>
        </w:rPr>
        <w:t>3</w:t>
      </w:r>
      <w:r w:rsidR="00EC3AE6" w:rsidRPr="0081523E">
        <w:rPr>
          <w:rFonts w:asciiTheme="minorHAnsi" w:hAnsiTheme="minorHAnsi" w:cstheme="minorHAnsi"/>
        </w:rPr>
        <w:t>’</w:t>
      </w:r>
      <w:r>
        <w:rPr>
          <w:rFonts w:asciiTheme="minorHAnsi" w:hAnsiTheme="minorHAnsi" w:cstheme="minorHAnsi"/>
        </w:rPr>
        <w:t>te</w:t>
      </w:r>
      <w:r w:rsidR="00EC3AE6" w:rsidRPr="0081523E">
        <w:rPr>
          <w:rFonts w:asciiTheme="minorHAnsi" w:hAnsiTheme="minorHAnsi" w:cstheme="minorHAnsi"/>
        </w:rPr>
        <w:t>n</w:t>
      </w:r>
      <w:r w:rsidR="00C26BEF">
        <w:rPr>
          <w:rFonts w:asciiTheme="minorHAnsi" w:hAnsiTheme="minorHAnsi" w:cstheme="minorHAnsi"/>
        </w:rPr>
        <w:t xml:space="preserve"> yüzde </w:t>
      </w:r>
      <w:r w:rsidR="002A446A">
        <w:rPr>
          <w:rFonts w:asciiTheme="minorHAnsi" w:hAnsiTheme="minorHAnsi" w:cstheme="minorHAnsi"/>
        </w:rPr>
        <w:t>9</w:t>
      </w:r>
      <w:r>
        <w:rPr>
          <w:rFonts w:asciiTheme="minorHAnsi" w:hAnsiTheme="minorHAnsi" w:cstheme="minorHAnsi"/>
        </w:rPr>
        <w:t>1,2</w:t>
      </w:r>
      <w:r w:rsidR="00FE690B" w:rsidRPr="0081523E">
        <w:rPr>
          <w:rFonts w:asciiTheme="minorHAnsi" w:hAnsiTheme="minorHAnsi" w:cstheme="minorHAnsi"/>
        </w:rPr>
        <w:t>’</w:t>
      </w:r>
      <w:r>
        <w:rPr>
          <w:rFonts w:asciiTheme="minorHAnsi" w:hAnsiTheme="minorHAnsi" w:cstheme="minorHAnsi"/>
        </w:rPr>
        <w:t>y</w:t>
      </w:r>
      <w:r w:rsidR="001B6016">
        <w:rPr>
          <w:rFonts w:asciiTheme="minorHAnsi" w:hAnsiTheme="minorHAnsi" w:cstheme="minorHAnsi"/>
        </w:rPr>
        <w:t>e</w:t>
      </w:r>
      <w:r w:rsidR="008269BB">
        <w:rPr>
          <w:rFonts w:asciiTheme="minorHAnsi" w:hAnsiTheme="minorHAnsi" w:cstheme="minorHAnsi"/>
        </w:rPr>
        <w:t xml:space="preserve"> </w:t>
      </w:r>
      <w:r>
        <w:rPr>
          <w:rFonts w:asciiTheme="minorHAnsi" w:hAnsiTheme="minorHAnsi" w:cstheme="minorHAnsi"/>
        </w:rPr>
        <w:t>gerilemiştir</w:t>
      </w:r>
      <w:r w:rsidR="00841237" w:rsidRPr="0081523E">
        <w:rPr>
          <w:rFonts w:asciiTheme="minorHAnsi" w:hAnsiTheme="minorHAnsi" w:cstheme="minorHAnsi"/>
        </w:rPr>
        <w:t xml:space="preserve">. </w:t>
      </w:r>
      <w:r w:rsidR="00377747" w:rsidRPr="0081523E">
        <w:rPr>
          <w:rFonts w:asciiTheme="minorHAnsi" w:hAnsiTheme="minorHAnsi" w:cstheme="minorHAnsi"/>
        </w:rPr>
        <w:t>Satılık konut</w:t>
      </w:r>
      <w:r w:rsidR="00990580" w:rsidRPr="0081523E">
        <w:rPr>
          <w:rFonts w:asciiTheme="minorHAnsi" w:hAnsiTheme="minorHAnsi" w:cstheme="minorHAnsi"/>
        </w:rPr>
        <w:t xml:space="preserve"> ilan</w:t>
      </w:r>
      <w:r w:rsidR="00377747" w:rsidRPr="0081523E">
        <w:rPr>
          <w:rFonts w:asciiTheme="minorHAnsi" w:hAnsiTheme="minorHAnsi" w:cstheme="minorHAnsi"/>
        </w:rPr>
        <w:t xml:space="preserve"> m</w:t>
      </w:r>
      <w:r w:rsidR="00377747" w:rsidRPr="0081523E">
        <w:rPr>
          <w:rFonts w:asciiTheme="minorHAnsi" w:hAnsiTheme="minorHAnsi" w:cstheme="minorHAnsi"/>
          <w:vertAlign w:val="superscript"/>
        </w:rPr>
        <w:t>2</w:t>
      </w:r>
      <w:r w:rsidR="00377747" w:rsidRPr="0081523E">
        <w:rPr>
          <w:rFonts w:asciiTheme="minorHAnsi" w:hAnsiTheme="minorHAnsi" w:cstheme="minorHAnsi"/>
        </w:rPr>
        <w:t xml:space="preserve"> ortalama fiyatları</w:t>
      </w:r>
      <w:r w:rsidR="00BE4ABB">
        <w:rPr>
          <w:rFonts w:asciiTheme="minorHAnsi" w:hAnsiTheme="minorHAnsi" w:cstheme="minorHAnsi"/>
        </w:rPr>
        <w:t xml:space="preserve"> </w:t>
      </w:r>
      <w:proofErr w:type="gramStart"/>
      <w:r w:rsidR="00BE4ABB">
        <w:rPr>
          <w:rFonts w:asciiTheme="minorHAnsi" w:hAnsiTheme="minorHAnsi" w:cstheme="minorHAnsi"/>
        </w:rPr>
        <w:t>Haziran</w:t>
      </w:r>
      <w:proofErr w:type="gramEnd"/>
      <w:r w:rsidR="00BE4ABB">
        <w:rPr>
          <w:rFonts w:asciiTheme="minorHAnsi" w:hAnsiTheme="minorHAnsi" w:cstheme="minorHAnsi"/>
        </w:rPr>
        <w:t xml:space="preserve"> ayına göre</w:t>
      </w:r>
      <w:r w:rsidR="00377747" w:rsidRPr="0081523E">
        <w:rPr>
          <w:rFonts w:asciiTheme="minorHAnsi" w:hAnsiTheme="minorHAnsi" w:cstheme="minorHAnsi"/>
        </w:rPr>
        <w:t xml:space="preserve"> İstanbul'da </w:t>
      </w:r>
      <w:r w:rsidR="001B6016">
        <w:rPr>
          <w:rFonts w:asciiTheme="minorHAnsi" w:hAnsiTheme="minorHAnsi" w:cstheme="minorHAnsi"/>
        </w:rPr>
        <w:t>3</w:t>
      </w:r>
      <w:r>
        <w:rPr>
          <w:rFonts w:asciiTheme="minorHAnsi" w:hAnsiTheme="minorHAnsi" w:cstheme="minorHAnsi"/>
        </w:rPr>
        <w:t>2</w:t>
      </w:r>
      <w:r w:rsidR="001B6016">
        <w:rPr>
          <w:rFonts w:asciiTheme="minorHAnsi" w:hAnsiTheme="minorHAnsi" w:cstheme="minorHAnsi"/>
        </w:rPr>
        <w:t>.</w:t>
      </w:r>
      <w:r>
        <w:rPr>
          <w:rFonts w:asciiTheme="minorHAnsi" w:hAnsiTheme="minorHAnsi" w:cstheme="minorHAnsi"/>
        </w:rPr>
        <w:t>000</w:t>
      </w:r>
      <w:r w:rsidR="00377747" w:rsidRPr="0081523E">
        <w:rPr>
          <w:rFonts w:asciiTheme="minorHAnsi" w:hAnsiTheme="minorHAnsi" w:cstheme="minorHAnsi"/>
        </w:rPr>
        <w:t xml:space="preserve"> TL’ye, Ankara'da</w:t>
      </w:r>
      <w:r w:rsidR="003B3622">
        <w:rPr>
          <w:rFonts w:asciiTheme="minorHAnsi" w:hAnsiTheme="minorHAnsi" w:cstheme="minorHAnsi"/>
        </w:rPr>
        <w:t xml:space="preserve"> </w:t>
      </w:r>
      <w:r w:rsidR="00D5494F">
        <w:rPr>
          <w:rFonts w:asciiTheme="minorHAnsi" w:hAnsiTheme="minorHAnsi" w:cstheme="minorHAnsi"/>
        </w:rPr>
        <w:t>1</w:t>
      </w:r>
      <w:r>
        <w:rPr>
          <w:rFonts w:asciiTheme="minorHAnsi" w:hAnsiTheme="minorHAnsi" w:cstheme="minorHAnsi"/>
        </w:rPr>
        <w:t>6</w:t>
      </w:r>
      <w:r w:rsidR="001C23FA" w:rsidRPr="002A57F8">
        <w:rPr>
          <w:rFonts w:asciiTheme="minorHAnsi" w:hAnsiTheme="minorHAnsi" w:cstheme="minorHAnsi"/>
        </w:rPr>
        <w:t>.</w:t>
      </w:r>
      <w:r>
        <w:rPr>
          <w:rFonts w:asciiTheme="minorHAnsi" w:hAnsiTheme="minorHAnsi" w:cstheme="minorHAnsi"/>
        </w:rPr>
        <w:t>85</w:t>
      </w:r>
      <w:r w:rsidR="001B6016">
        <w:rPr>
          <w:rFonts w:asciiTheme="minorHAnsi" w:hAnsiTheme="minorHAnsi" w:cstheme="minorHAnsi"/>
        </w:rPr>
        <w:t>2</w:t>
      </w:r>
      <w:r w:rsidR="00377747" w:rsidRPr="002A57F8">
        <w:rPr>
          <w:rFonts w:asciiTheme="minorHAnsi" w:hAnsiTheme="minorHAnsi" w:cstheme="minorHAnsi"/>
        </w:rPr>
        <w:t xml:space="preserve"> TL’ye ve İzmir'de </w:t>
      </w:r>
      <w:r w:rsidR="00EC3AE6">
        <w:rPr>
          <w:rFonts w:asciiTheme="minorHAnsi" w:hAnsiTheme="minorHAnsi" w:cstheme="minorHAnsi"/>
        </w:rPr>
        <w:t>2</w:t>
      </w:r>
      <w:r>
        <w:rPr>
          <w:rFonts w:asciiTheme="minorHAnsi" w:hAnsiTheme="minorHAnsi" w:cstheme="minorHAnsi"/>
        </w:rPr>
        <w:t>6</w:t>
      </w:r>
      <w:r w:rsidR="00EC3AE6">
        <w:rPr>
          <w:rFonts w:asciiTheme="minorHAnsi" w:hAnsiTheme="minorHAnsi" w:cstheme="minorHAnsi"/>
        </w:rPr>
        <w:t>.</w:t>
      </w:r>
      <w:r w:rsidR="001B6016">
        <w:rPr>
          <w:rFonts w:asciiTheme="minorHAnsi" w:hAnsiTheme="minorHAnsi" w:cstheme="minorHAnsi"/>
        </w:rPr>
        <w:t>0</w:t>
      </w:r>
      <w:r>
        <w:rPr>
          <w:rFonts w:asciiTheme="minorHAnsi" w:hAnsiTheme="minorHAnsi" w:cstheme="minorHAnsi"/>
        </w:rPr>
        <w:t>71</w:t>
      </w:r>
      <w:r w:rsidR="00377747" w:rsidRPr="002A57F8">
        <w:rPr>
          <w:rFonts w:asciiTheme="minorHAnsi" w:hAnsiTheme="minorHAnsi" w:cstheme="minorHAnsi"/>
        </w:rPr>
        <w:t xml:space="preserve"> TL’ye yükselmiştir. </w:t>
      </w:r>
    </w:p>
    <w:p w14:paraId="2985023B" w14:textId="77777777" w:rsidR="00377747" w:rsidRPr="002A57F8" w:rsidRDefault="00377747" w:rsidP="00E35966">
      <w:pPr>
        <w:spacing w:line="276" w:lineRule="auto"/>
        <w:rPr>
          <w:rFonts w:asciiTheme="minorHAnsi" w:eastAsia="Calibri" w:hAnsiTheme="minorHAnsi" w:cstheme="minorHAnsi"/>
          <w:b/>
          <w:bCs/>
        </w:rPr>
      </w:pPr>
    </w:p>
    <w:p w14:paraId="6EB34F8C" w14:textId="77777777"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p>
    <w:p w14:paraId="6FFF9DF3" w14:textId="00D7FB18" w:rsidR="002A446A" w:rsidRPr="003B3622" w:rsidRDefault="00377747" w:rsidP="003B3622">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867492">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C94BEF">
        <w:rPr>
          <w:rFonts w:asciiTheme="minorHAnsi" w:hAnsiTheme="minorHAnsi" w:cstheme="minorHAnsi"/>
        </w:rPr>
        <w:t>temmuz</w:t>
      </w:r>
      <w:r w:rsidR="003B3622">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8269BB">
        <w:rPr>
          <w:rFonts w:asciiTheme="minorHAnsi" w:hAnsiTheme="minorHAnsi" w:cstheme="minorHAnsi"/>
        </w:rPr>
        <w:t xml:space="preserve"> </w:t>
      </w:r>
      <w:r w:rsidRPr="002A57F8">
        <w:rPr>
          <w:rFonts w:asciiTheme="minorHAnsi" w:hAnsiTheme="minorHAnsi" w:cstheme="minorHAnsi"/>
        </w:rPr>
        <w:t>Satılık</w:t>
      </w:r>
      <w:r w:rsidR="008269BB">
        <w:rPr>
          <w:rFonts w:asciiTheme="minorHAnsi" w:hAnsiTheme="minorHAnsi" w:cstheme="minorHAnsi"/>
        </w:rPr>
        <w:t xml:space="preserve"> </w:t>
      </w:r>
      <w:r w:rsidRPr="002A57F8">
        <w:rPr>
          <w:rFonts w:asciiTheme="minorHAnsi" w:hAnsiTheme="minorHAnsi" w:cstheme="minorHAnsi"/>
        </w:rPr>
        <w:t>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008269BB">
        <w:rPr>
          <w:rFonts w:asciiTheme="minorHAnsi" w:hAnsiTheme="minorHAnsi" w:cstheme="minorHAnsi"/>
        </w:rPr>
        <w:t xml:space="preserve"> </w:t>
      </w:r>
      <w:r w:rsidR="00963681">
        <w:rPr>
          <w:rFonts w:asciiTheme="minorHAnsi" w:hAnsiTheme="minorHAnsi" w:cstheme="minorHAnsi"/>
        </w:rPr>
        <w:t>Ordu</w:t>
      </w:r>
      <w:r w:rsidRPr="002A57F8">
        <w:rPr>
          <w:rFonts w:asciiTheme="minorHAnsi" w:hAnsiTheme="minorHAnsi" w:cstheme="minorHAnsi"/>
        </w:rPr>
        <w:t xml:space="preserve"> (yüzde </w:t>
      </w:r>
      <w:r w:rsidR="00160D2E">
        <w:rPr>
          <w:rFonts w:asciiTheme="minorHAnsi" w:hAnsiTheme="minorHAnsi" w:cstheme="minorHAnsi"/>
        </w:rPr>
        <w:t>1</w:t>
      </w:r>
      <w:r w:rsidR="001B6016">
        <w:rPr>
          <w:rFonts w:asciiTheme="minorHAnsi" w:hAnsiTheme="minorHAnsi" w:cstheme="minorHAnsi"/>
        </w:rPr>
        <w:t>1</w:t>
      </w:r>
      <w:r w:rsidR="00963681">
        <w:rPr>
          <w:rFonts w:asciiTheme="minorHAnsi" w:hAnsiTheme="minorHAnsi" w:cstheme="minorHAnsi"/>
        </w:rPr>
        <w:t>4,3</w:t>
      </w:r>
      <w:r w:rsidRPr="002A57F8">
        <w:rPr>
          <w:rFonts w:asciiTheme="minorHAnsi" w:hAnsiTheme="minorHAnsi" w:cstheme="minorHAnsi"/>
        </w:rPr>
        <w:t xml:space="preserve">), </w:t>
      </w:r>
      <w:r w:rsidR="00963681">
        <w:rPr>
          <w:rFonts w:asciiTheme="minorHAnsi" w:hAnsiTheme="minorHAnsi" w:cstheme="minorHAnsi"/>
        </w:rPr>
        <w:t>Malatya</w:t>
      </w:r>
      <w:r w:rsidRPr="002A57F8">
        <w:rPr>
          <w:rFonts w:asciiTheme="minorHAnsi" w:hAnsiTheme="minorHAnsi" w:cstheme="minorHAnsi"/>
        </w:rPr>
        <w:t xml:space="preserve"> (yüzde </w:t>
      </w:r>
      <w:r w:rsidR="00160D2E">
        <w:rPr>
          <w:rFonts w:asciiTheme="minorHAnsi" w:hAnsiTheme="minorHAnsi" w:cstheme="minorHAnsi"/>
        </w:rPr>
        <w:t>1</w:t>
      </w:r>
      <w:r w:rsidR="00963681">
        <w:rPr>
          <w:rFonts w:asciiTheme="minorHAnsi" w:hAnsiTheme="minorHAnsi" w:cstheme="minorHAnsi"/>
        </w:rPr>
        <w:t>13,6</w:t>
      </w:r>
      <w:r w:rsidRPr="002A57F8">
        <w:rPr>
          <w:rFonts w:asciiTheme="minorHAnsi" w:hAnsiTheme="minorHAnsi" w:cstheme="minorHAnsi"/>
        </w:rPr>
        <w:t xml:space="preserve">), </w:t>
      </w:r>
      <w:r w:rsidR="00963681">
        <w:rPr>
          <w:rFonts w:asciiTheme="minorHAnsi" w:hAnsiTheme="minorHAnsi" w:cstheme="minorHAnsi"/>
        </w:rPr>
        <w:t>Van</w:t>
      </w:r>
      <w:r w:rsidR="008269BB">
        <w:rPr>
          <w:rFonts w:asciiTheme="minorHAnsi" w:hAnsiTheme="minorHAnsi" w:cstheme="minorHAnsi"/>
        </w:rPr>
        <w:t xml:space="preserve"> </w:t>
      </w:r>
      <w:r w:rsidRPr="002A57F8">
        <w:rPr>
          <w:rFonts w:asciiTheme="minorHAnsi" w:hAnsiTheme="minorHAnsi" w:cstheme="minorHAnsi"/>
        </w:rPr>
        <w:t xml:space="preserve">(yüzde </w:t>
      </w:r>
      <w:r w:rsidR="0068760F">
        <w:rPr>
          <w:rFonts w:asciiTheme="minorHAnsi" w:hAnsiTheme="minorHAnsi" w:cstheme="minorHAnsi"/>
        </w:rPr>
        <w:t>1</w:t>
      </w:r>
      <w:r w:rsidR="001B6016">
        <w:rPr>
          <w:rFonts w:asciiTheme="minorHAnsi" w:hAnsiTheme="minorHAnsi" w:cstheme="minorHAnsi"/>
        </w:rPr>
        <w:t>0</w:t>
      </w:r>
      <w:r w:rsidR="00963681">
        <w:rPr>
          <w:rFonts w:asciiTheme="minorHAnsi" w:hAnsiTheme="minorHAnsi" w:cstheme="minorHAnsi"/>
        </w:rPr>
        <w:t>8</w:t>
      </w:r>
      <w:r w:rsidRPr="002A57F8">
        <w:rPr>
          <w:rFonts w:asciiTheme="minorHAnsi" w:hAnsiTheme="minorHAnsi" w:cstheme="minorHAnsi"/>
        </w:rPr>
        <w:t>)</w:t>
      </w:r>
      <w:r w:rsidR="0068169A" w:rsidRPr="002A57F8">
        <w:rPr>
          <w:rFonts w:asciiTheme="minorHAnsi" w:hAnsiTheme="minorHAnsi" w:cstheme="minorHAnsi"/>
        </w:rPr>
        <w:t xml:space="preserve">, </w:t>
      </w:r>
      <w:r w:rsidR="001B6016">
        <w:rPr>
          <w:rFonts w:asciiTheme="minorHAnsi" w:hAnsiTheme="minorHAnsi" w:cstheme="minorHAnsi"/>
        </w:rPr>
        <w:t>Manisa</w:t>
      </w:r>
      <w:r w:rsidR="008269BB">
        <w:rPr>
          <w:rFonts w:asciiTheme="minorHAnsi" w:hAnsiTheme="minorHAnsi" w:cstheme="minorHAnsi"/>
        </w:rPr>
        <w:t xml:space="preserve"> </w:t>
      </w:r>
      <w:r w:rsidR="00B515F0" w:rsidRPr="002A57F8">
        <w:rPr>
          <w:rFonts w:asciiTheme="minorHAnsi" w:hAnsiTheme="minorHAnsi" w:cstheme="minorHAnsi"/>
        </w:rPr>
        <w:t xml:space="preserve">(yüzde </w:t>
      </w:r>
      <w:r w:rsidR="0068760F">
        <w:rPr>
          <w:rFonts w:asciiTheme="minorHAnsi" w:hAnsiTheme="minorHAnsi" w:cstheme="minorHAnsi"/>
        </w:rPr>
        <w:t>1</w:t>
      </w:r>
      <w:r w:rsidR="001B6016">
        <w:rPr>
          <w:rFonts w:asciiTheme="minorHAnsi" w:hAnsiTheme="minorHAnsi" w:cstheme="minorHAnsi"/>
        </w:rPr>
        <w:t>05,</w:t>
      </w:r>
      <w:r w:rsidR="00963681">
        <w:rPr>
          <w:rFonts w:asciiTheme="minorHAnsi" w:hAnsiTheme="minorHAnsi" w:cstheme="minorHAnsi"/>
        </w:rPr>
        <w:t>7</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003B3622">
        <w:rPr>
          <w:rFonts w:asciiTheme="minorHAnsi" w:hAnsiTheme="minorHAnsi" w:cstheme="minorHAnsi"/>
        </w:rPr>
        <w:t xml:space="preserve"> </w:t>
      </w:r>
      <w:r w:rsidR="001B6016">
        <w:rPr>
          <w:rFonts w:asciiTheme="minorHAnsi" w:hAnsiTheme="minorHAnsi" w:cstheme="minorHAnsi"/>
        </w:rPr>
        <w:t>Eskişehir</w:t>
      </w:r>
      <w:r w:rsidR="002A446A">
        <w:rPr>
          <w:rFonts w:asciiTheme="minorHAnsi" w:hAnsiTheme="minorHAnsi" w:cstheme="minorHAnsi"/>
        </w:rPr>
        <w:t>’dir</w:t>
      </w:r>
      <w:r w:rsidRPr="002A57F8">
        <w:rPr>
          <w:rFonts w:asciiTheme="minorHAnsi" w:hAnsiTheme="minorHAnsi" w:cstheme="minorHAnsi"/>
        </w:rPr>
        <w:t xml:space="preserve"> (yüzde </w:t>
      </w:r>
      <w:r w:rsidR="003009C6" w:rsidRPr="002A57F8">
        <w:rPr>
          <w:rFonts w:asciiTheme="minorHAnsi" w:hAnsiTheme="minorHAnsi" w:cstheme="minorHAnsi"/>
        </w:rPr>
        <w:t>1</w:t>
      </w:r>
      <w:r w:rsidR="002A446A">
        <w:rPr>
          <w:rFonts w:asciiTheme="minorHAnsi" w:hAnsiTheme="minorHAnsi" w:cstheme="minorHAnsi"/>
        </w:rPr>
        <w:t>0</w:t>
      </w:r>
      <w:r w:rsidR="00963681">
        <w:rPr>
          <w:rFonts w:asciiTheme="minorHAnsi" w:hAnsiTheme="minorHAnsi" w:cstheme="minorHAnsi"/>
        </w:rPr>
        <w:t>4,</w:t>
      </w:r>
      <w:r w:rsidR="001B6016">
        <w:rPr>
          <w:rFonts w:asciiTheme="minorHAnsi" w:hAnsiTheme="minorHAnsi" w:cstheme="minorHAnsi"/>
        </w:rPr>
        <w:t>5</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963681">
        <w:rPr>
          <w:rFonts w:asciiTheme="minorHAnsi" w:hAnsiTheme="minorHAnsi" w:cstheme="minorHAnsi"/>
        </w:rPr>
        <w:t>Kayseri</w:t>
      </w:r>
      <w:r w:rsidRPr="002A57F8">
        <w:rPr>
          <w:rFonts w:asciiTheme="minorHAnsi" w:hAnsiTheme="minorHAnsi" w:cstheme="minorHAnsi"/>
        </w:rPr>
        <w:t xml:space="preserve"> (yüzde </w:t>
      </w:r>
      <w:r w:rsidR="002A446A">
        <w:rPr>
          <w:rFonts w:asciiTheme="minorHAnsi" w:hAnsiTheme="minorHAnsi" w:cstheme="minorHAnsi"/>
        </w:rPr>
        <w:t>7</w:t>
      </w:r>
      <w:r w:rsidR="00963681">
        <w:rPr>
          <w:rFonts w:asciiTheme="minorHAnsi" w:hAnsiTheme="minorHAnsi" w:cstheme="minorHAnsi"/>
        </w:rPr>
        <w:t>4</w:t>
      </w:r>
      <w:r w:rsidRPr="002A57F8">
        <w:rPr>
          <w:rFonts w:asciiTheme="minorHAnsi" w:hAnsiTheme="minorHAnsi" w:cstheme="minorHAnsi"/>
        </w:rPr>
        <w:t xml:space="preserve">), </w:t>
      </w:r>
      <w:r w:rsidR="00963681">
        <w:rPr>
          <w:rFonts w:asciiTheme="minorHAnsi" w:hAnsiTheme="minorHAnsi" w:cstheme="minorHAnsi"/>
        </w:rPr>
        <w:t>Muğla</w:t>
      </w:r>
      <w:r w:rsidRPr="002A57F8">
        <w:rPr>
          <w:rFonts w:asciiTheme="minorHAnsi" w:hAnsiTheme="minorHAnsi" w:cstheme="minorHAnsi"/>
        </w:rPr>
        <w:t xml:space="preserve"> (yüzde </w:t>
      </w:r>
      <w:r w:rsidR="002A446A">
        <w:rPr>
          <w:rFonts w:asciiTheme="minorHAnsi" w:hAnsiTheme="minorHAnsi" w:cstheme="minorHAnsi"/>
        </w:rPr>
        <w:t>7</w:t>
      </w:r>
      <w:r w:rsidR="00963681">
        <w:rPr>
          <w:rFonts w:asciiTheme="minorHAnsi" w:hAnsiTheme="minorHAnsi" w:cstheme="minorHAnsi"/>
        </w:rPr>
        <w:t>1,</w:t>
      </w:r>
      <w:r w:rsidR="002A446A">
        <w:rPr>
          <w:rFonts w:asciiTheme="minorHAnsi" w:hAnsiTheme="minorHAnsi" w:cstheme="minorHAnsi"/>
        </w:rPr>
        <w:t>3</w:t>
      </w:r>
      <w:r w:rsidRPr="002A57F8">
        <w:rPr>
          <w:rFonts w:asciiTheme="minorHAnsi" w:hAnsiTheme="minorHAnsi" w:cstheme="minorHAnsi"/>
        </w:rPr>
        <w:t xml:space="preserve">), </w:t>
      </w:r>
      <w:r w:rsidR="00963681">
        <w:rPr>
          <w:rFonts w:asciiTheme="minorHAnsi" w:hAnsiTheme="minorHAnsi" w:cstheme="minorHAnsi"/>
        </w:rPr>
        <w:t>Şanlıurfa</w:t>
      </w:r>
      <w:r w:rsidRPr="002A57F8">
        <w:rPr>
          <w:rFonts w:asciiTheme="minorHAnsi" w:hAnsiTheme="minorHAnsi" w:cstheme="minorHAnsi"/>
        </w:rPr>
        <w:t xml:space="preserve"> (yüzde </w:t>
      </w:r>
      <w:r w:rsidR="00963681">
        <w:rPr>
          <w:rFonts w:asciiTheme="minorHAnsi" w:hAnsiTheme="minorHAnsi" w:cstheme="minorHAnsi"/>
        </w:rPr>
        <w:t>69,</w:t>
      </w:r>
      <w:r w:rsidR="002A446A">
        <w:rPr>
          <w:rFonts w:asciiTheme="minorHAnsi" w:hAnsiTheme="minorHAnsi" w:cstheme="minorHAnsi"/>
        </w:rPr>
        <w:t>7</w:t>
      </w:r>
      <w:r w:rsidRPr="002A57F8">
        <w:rPr>
          <w:rFonts w:asciiTheme="minorHAnsi" w:hAnsiTheme="minorHAnsi" w:cstheme="minorHAnsi"/>
        </w:rPr>
        <w:t xml:space="preserve">), </w:t>
      </w:r>
      <w:r w:rsidR="00963681">
        <w:rPr>
          <w:rFonts w:asciiTheme="minorHAnsi" w:hAnsiTheme="minorHAnsi" w:cstheme="minorHAnsi"/>
        </w:rPr>
        <w:t>İstanbul</w:t>
      </w:r>
      <w:r w:rsidRPr="002A57F8">
        <w:rPr>
          <w:rFonts w:asciiTheme="minorHAnsi" w:hAnsiTheme="minorHAnsi" w:cstheme="minorHAnsi"/>
        </w:rPr>
        <w:t xml:space="preserve"> (yüzde </w:t>
      </w:r>
      <w:r w:rsidR="001B6016">
        <w:rPr>
          <w:rFonts w:asciiTheme="minorHAnsi" w:hAnsiTheme="minorHAnsi" w:cstheme="minorHAnsi"/>
        </w:rPr>
        <w:t>67,6</w:t>
      </w:r>
      <w:r w:rsidRPr="002A57F8">
        <w:rPr>
          <w:rFonts w:asciiTheme="minorHAnsi" w:hAnsiTheme="minorHAnsi" w:cstheme="minorHAnsi"/>
        </w:rPr>
        <w:t xml:space="preserve">) ve </w:t>
      </w:r>
      <w:r w:rsidR="001B6016">
        <w:rPr>
          <w:rFonts w:asciiTheme="minorHAnsi" w:hAnsiTheme="minorHAnsi" w:cstheme="minorHAnsi"/>
        </w:rPr>
        <w:t>Diyarbakır</w:t>
      </w:r>
      <w:r w:rsidRPr="002A57F8">
        <w:rPr>
          <w:rFonts w:asciiTheme="minorHAnsi" w:hAnsiTheme="minorHAnsi" w:cstheme="minorHAnsi"/>
        </w:rPr>
        <w:t xml:space="preserve"> (yüzde </w:t>
      </w:r>
      <w:r w:rsidR="001B6016">
        <w:rPr>
          <w:rFonts w:asciiTheme="minorHAnsi" w:hAnsiTheme="minorHAnsi" w:cstheme="minorHAnsi"/>
        </w:rPr>
        <w:t>6</w:t>
      </w:r>
      <w:r w:rsidR="00963681">
        <w:rPr>
          <w:rFonts w:asciiTheme="minorHAnsi" w:hAnsiTheme="minorHAnsi" w:cstheme="minorHAnsi"/>
        </w:rPr>
        <w:t>0,2</w:t>
      </w:r>
      <w:r w:rsidRPr="002A57F8">
        <w:rPr>
          <w:rFonts w:asciiTheme="minorHAnsi" w:hAnsiTheme="minorHAnsi" w:cstheme="minorHAnsi"/>
        </w:rPr>
        <w:t>) olmuştur.</w:t>
      </w:r>
    </w:p>
    <w:p w14:paraId="3C5B694A" w14:textId="77777777" w:rsidR="0041198F" w:rsidRDefault="0041198F">
      <w:pPr>
        <w:rPr>
          <w:rFonts w:asciiTheme="minorHAnsi" w:hAnsiTheme="minorHAnsi" w:cstheme="minorHAnsi"/>
          <w:b/>
          <w:bCs/>
        </w:rPr>
      </w:pPr>
    </w:p>
    <w:p w14:paraId="0C22CB73" w14:textId="77777777" w:rsidR="008269BB" w:rsidRDefault="008269BB">
      <w:pPr>
        <w:rPr>
          <w:rFonts w:asciiTheme="minorHAnsi" w:hAnsiTheme="minorHAnsi" w:cstheme="minorHAnsi"/>
          <w:b/>
          <w:bCs/>
        </w:rPr>
      </w:pPr>
    </w:p>
    <w:p w14:paraId="1355DD24" w14:textId="77777777" w:rsidR="008269BB" w:rsidRDefault="008269BB">
      <w:pPr>
        <w:rPr>
          <w:rFonts w:asciiTheme="minorHAnsi" w:hAnsiTheme="minorHAnsi" w:cstheme="minorHAnsi"/>
          <w:b/>
          <w:bCs/>
        </w:rPr>
      </w:pPr>
    </w:p>
    <w:p w14:paraId="171D27A6" w14:textId="77777777" w:rsidR="008269BB" w:rsidRDefault="008269BB">
      <w:pPr>
        <w:rPr>
          <w:rFonts w:asciiTheme="minorHAnsi" w:hAnsiTheme="minorHAnsi" w:cstheme="minorHAnsi"/>
          <w:b/>
          <w:bCs/>
        </w:rPr>
      </w:pPr>
    </w:p>
    <w:p w14:paraId="4F747A49" w14:textId="77777777" w:rsidR="008269BB" w:rsidRDefault="008269BB">
      <w:pPr>
        <w:rPr>
          <w:rFonts w:asciiTheme="minorHAnsi" w:hAnsiTheme="minorHAnsi" w:cstheme="minorHAnsi"/>
          <w:b/>
          <w:bCs/>
        </w:rPr>
      </w:pPr>
    </w:p>
    <w:p w14:paraId="62BF15E4" w14:textId="77777777" w:rsidR="008269BB" w:rsidRDefault="008269BB">
      <w:pPr>
        <w:rPr>
          <w:rFonts w:asciiTheme="minorHAnsi" w:hAnsiTheme="minorHAnsi" w:cstheme="minorHAnsi"/>
          <w:b/>
          <w:bCs/>
        </w:rPr>
      </w:pPr>
    </w:p>
    <w:p w14:paraId="3F63545E" w14:textId="77777777" w:rsidR="008269BB" w:rsidRDefault="008269BB">
      <w:pPr>
        <w:rPr>
          <w:rFonts w:asciiTheme="minorHAnsi" w:hAnsiTheme="minorHAnsi" w:cstheme="minorHAnsi"/>
          <w:b/>
          <w:bCs/>
        </w:rPr>
      </w:pPr>
    </w:p>
    <w:p w14:paraId="362688BC" w14:textId="77777777" w:rsidR="008269BB" w:rsidRDefault="008269BB">
      <w:pPr>
        <w:rPr>
          <w:rFonts w:asciiTheme="minorHAnsi" w:hAnsiTheme="minorHAnsi" w:cstheme="minorHAnsi"/>
          <w:b/>
          <w:bCs/>
        </w:rPr>
      </w:pPr>
    </w:p>
    <w:p w14:paraId="7CABBBB9" w14:textId="77777777" w:rsidR="008269BB" w:rsidRDefault="008269BB">
      <w:pPr>
        <w:rPr>
          <w:rFonts w:asciiTheme="minorHAnsi" w:hAnsiTheme="minorHAnsi" w:cstheme="minorHAnsi"/>
          <w:b/>
          <w:bCs/>
        </w:rPr>
      </w:pPr>
    </w:p>
    <w:p w14:paraId="19E31905" w14:textId="634D9D78" w:rsidR="00A05F3E" w:rsidRPr="002A57F8" w:rsidRDefault="00C95443" w:rsidP="003F6DA0">
      <w:pPr>
        <w:rPr>
          <w:rFonts w:asciiTheme="minorHAnsi" w:hAnsiTheme="minorHAnsi" w:cstheme="minorHAnsi"/>
          <w:b/>
          <w:bCs/>
        </w:rPr>
      </w:pPr>
      <w:r w:rsidRPr="002A57F8">
        <w:rPr>
          <w:rFonts w:asciiTheme="minorHAnsi" w:hAnsiTheme="minorHAnsi" w:cstheme="minorHAnsi"/>
          <w:b/>
          <w:bCs/>
        </w:rPr>
        <w:lastRenderedPageBreak/>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008269BB">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741B6D">
        <w:rPr>
          <w:rFonts w:asciiTheme="minorHAnsi" w:hAnsiTheme="minorHAnsi" w:cstheme="minorHAnsi"/>
          <w:b/>
          <w:bCs/>
        </w:rPr>
        <w:t>3</w:t>
      </w:r>
      <w:r w:rsidR="008269BB">
        <w:rPr>
          <w:rFonts w:asciiTheme="minorHAnsi" w:hAnsiTheme="minorHAnsi" w:cstheme="minorHAnsi"/>
          <w:b/>
          <w:bCs/>
        </w:rPr>
        <w:t xml:space="preserve"> </w:t>
      </w:r>
      <w:r w:rsidR="00963681">
        <w:rPr>
          <w:rFonts w:asciiTheme="minorHAnsi" w:hAnsiTheme="minorHAnsi" w:cstheme="minorHAnsi"/>
          <w:b/>
          <w:bCs/>
        </w:rPr>
        <w:t>Temmuz</w:t>
      </w:r>
    </w:p>
    <w:tbl>
      <w:tblPr>
        <w:tblW w:w="9174" w:type="dxa"/>
        <w:tblLook w:val="04A0" w:firstRow="1" w:lastRow="0" w:firstColumn="1" w:lastColumn="0" w:noHBand="0" w:noVBand="1"/>
      </w:tblPr>
      <w:tblGrid>
        <w:gridCol w:w="2010"/>
        <w:gridCol w:w="2436"/>
        <w:gridCol w:w="2436"/>
        <w:gridCol w:w="2292"/>
      </w:tblGrid>
      <w:tr w:rsidR="0049395F" w:rsidRPr="002A57F8" w14:paraId="46DC6D28"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843A630"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64B6352"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2 </w:t>
            </w:r>
            <w:r w:rsidR="00963681">
              <w:rPr>
                <w:rFonts w:ascii="Calibri" w:hAnsi="Calibri"/>
                <w:b/>
                <w:bCs/>
                <w:color w:val="000000"/>
              </w:rPr>
              <w:t>Temmuz</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52DF922" w14:textId="77777777" w:rsidR="0049395F" w:rsidRPr="002A57F8" w:rsidRDefault="0049395F" w:rsidP="00D2445A">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3 </w:t>
            </w:r>
            <w:r w:rsidR="00963681">
              <w:rPr>
                <w:rFonts w:ascii="Calibri" w:hAnsi="Calibri"/>
                <w:b/>
                <w:bCs/>
                <w:color w:val="000000"/>
              </w:rPr>
              <w:t>Temmuz</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2FBB7DF8"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963681" w:rsidRPr="002A57F8" w14:paraId="6A13FAEE" w14:textId="77777777" w:rsidTr="003A6F05">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1547E1C" w14:textId="77777777" w:rsidR="00963681" w:rsidRPr="002A57F8" w:rsidRDefault="00963681" w:rsidP="00963681">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7176C532" w14:textId="77777777" w:rsidR="00963681" w:rsidRPr="002A57F8" w:rsidRDefault="00963681" w:rsidP="00963681">
            <w:pPr>
              <w:widowControl/>
              <w:autoSpaceDE/>
              <w:autoSpaceDN/>
              <w:jc w:val="center"/>
              <w:rPr>
                <w:rFonts w:ascii="Calibri" w:hAnsi="Calibri" w:cs="Calibri"/>
                <w:color w:val="FF0000"/>
              </w:rPr>
            </w:pPr>
            <w:r>
              <w:rPr>
                <w:rFonts w:ascii="Calibri" w:hAnsi="Calibri" w:cs="Calibri"/>
                <w:color w:val="FF0000"/>
              </w:rPr>
              <w:t>12512</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747804E0" w14:textId="77777777" w:rsidR="00963681" w:rsidRPr="002A57F8" w:rsidRDefault="00963681" w:rsidP="00963681">
            <w:pPr>
              <w:widowControl/>
              <w:autoSpaceDE/>
              <w:autoSpaceDN/>
              <w:jc w:val="center"/>
              <w:rPr>
                <w:rFonts w:ascii="Calibri" w:hAnsi="Calibri" w:cs="Calibri"/>
                <w:color w:val="FF0000"/>
              </w:rPr>
            </w:pPr>
            <w:r>
              <w:rPr>
                <w:rFonts w:ascii="Calibri" w:hAnsi="Calibri" w:cs="Calibri"/>
                <w:color w:val="FF0000"/>
              </w:rPr>
              <w:t>22866</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3B5FED00" w14:textId="77777777" w:rsidR="00963681" w:rsidRPr="002A57F8" w:rsidRDefault="00963681" w:rsidP="00963681">
            <w:pPr>
              <w:widowControl/>
              <w:autoSpaceDE/>
              <w:autoSpaceDN/>
              <w:jc w:val="center"/>
              <w:rPr>
                <w:rFonts w:ascii="Calibri" w:hAnsi="Calibri" w:cs="Calibri"/>
                <w:color w:val="FF0000"/>
              </w:rPr>
            </w:pPr>
            <w:r>
              <w:rPr>
                <w:rFonts w:ascii="Calibri" w:hAnsi="Calibri" w:cs="Calibri"/>
                <w:color w:val="FF0000"/>
              </w:rPr>
              <w:t>82,7</w:t>
            </w:r>
          </w:p>
        </w:tc>
      </w:tr>
      <w:tr w:rsidR="00963681" w:rsidRPr="002A57F8" w14:paraId="686FE3F1"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8E65D0"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Ordu</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E49EE0"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7778</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1DAFC7B3"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16667</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7B8CED13"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114,3</w:t>
            </w:r>
          </w:p>
        </w:tc>
      </w:tr>
      <w:tr w:rsidR="00963681" w:rsidRPr="002A57F8" w14:paraId="45E7356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27888013"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nil"/>
              <w:left w:val="nil"/>
              <w:bottom w:val="single" w:sz="4" w:space="0" w:color="auto"/>
              <w:right w:val="single" w:sz="4" w:space="0" w:color="auto"/>
            </w:tcBorders>
            <w:shd w:val="clear" w:color="auto" w:fill="auto"/>
            <w:noWrap/>
            <w:vAlign w:val="center"/>
            <w:hideMark/>
          </w:tcPr>
          <w:p w14:paraId="3AA6257B"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6316</w:t>
            </w:r>
          </w:p>
        </w:tc>
        <w:tc>
          <w:tcPr>
            <w:tcW w:w="2436" w:type="dxa"/>
            <w:tcBorders>
              <w:top w:val="nil"/>
              <w:left w:val="nil"/>
              <w:bottom w:val="single" w:sz="4" w:space="0" w:color="auto"/>
              <w:right w:val="single" w:sz="4" w:space="0" w:color="auto"/>
            </w:tcBorders>
            <w:shd w:val="clear" w:color="auto" w:fill="auto"/>
            <w:noWrap/>
            <w:vAlign w:val="center"/>
            <w:hideMark/>
          </w:tcPr>
          <w:p w14:paraId="12F8AB97"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13490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68DB7367"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113,6</w:t>
            </w:r>
          </w:p>
        </w:tc>
      </w:tr>
      <w:tr w:rsidR="00963681" w:rsidRPr="002A57F8" w14:paraId="59341BB3"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1F94581"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62EC3476"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6500</w:t>
            </w:r>
          </w:p>
        </w:tc>
        <w:tc>
          <w:tcPr>
            <w:tcW w:w="2436" w:type="dxa"/>
            <w:tcBorders>
              <w:top w:val="nil"/>
              <w:left w:val="nil"/>
              <w:bottom w:val="single" w:sz="4" w:space="0" w:color="auto"/>
              <w:right w:val="single" w:sz="4" w:space="0" w:color="auto"/>
            </w:tcBorders>
            <w:shd w:val="clear" w:color="auto" w:fill="auto"/>
            <w:noWrap/>
            <w:vAlign w:val="center"/>
            <w:hideMark/>
          </w:tcPr>
          <w:p w14:paraId="1AA58177"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13517</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64699A"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108,0</w:t>
            </w:r>
          </w:p>
        </w:tc>
      </w:tr>
      <w:tr w:rsidR="00963681" w:rsidRPr="002A57F8" w14:paraId="25840EF4"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F178B4D"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Manisa</w:t>
            </w:r>
          </w:p>
        </w:tc>
        <w:tc>
          <w:tcPr>
            <w:tcW w:w="2436" w:type="dxa"/>
            <w:tcBorders>
              <w:top w:val="nil"/>
              <w:left w:val="nil"/>
              <w:bottom w:val="single" w:sz="4" w:space="0" w:color="auto"/>
              <w:right w:val="single" w:sz="4" w:space="0" w:color="auto"/>
            </w:tcBorders>
            <w:shd w:val="clear" w:color="auto" w:fill="auto"/>
            <w:noWrap/>
            <w:vAlign w:val="center"/>
            <w:hideMark/>
          </w:tcPr>
          <w:p w14:paraId="0547EAAF"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7577</w:t>
            </w:r>
          </w:p>
        </w:tc>
        <w:tc>
          <w:tcPr>
            <w:tcW w:w="2436" w:type="dxa"/>
            <w:tcBorders>
              <w:top w:val="nil"/>
              <w:left w:val="nil"/>
              <w:bottom w:val="single" w:sz="4" w:space="0" w:color="auto"/>
              <w:right w:val="single" w:sz="4" w:space="0" w:color="auto"/>
            </w:tcBorders>
            <w:shd w:val="clear" w:color="auto" w:fill="auto"/>
            <w:noWrap/>
            <w:vAlign w:val="center"/>
            <w:hideMark/>
          </w:tcPr>
          <w:p w14:paraId="3302E9A8"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15588</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11CAA0B6"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105,7</w:t>
            </w:r>
          </w:p>
        </w:tc>
      </w:tr>
      <w:tr w:rsidR="00963681" w:rsidRPr="002A57F8" w14:paraId="700A2A02"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63E8041"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Eskişehir</w:t>
            </w:r>
          </w:p>
        </w:tc>
        <w:tc>
          <w:tcPr>
            <w:tcW w:w="2436" w:type="dxa"/>
            <w:tcBorders>
              <w:top w:val="nil"/>
              <w:left w:val="nil"/>
              <w:bottom w:val="single" w:sz="4" w:space="0" w:color="auto"/>
              <w:right w:val="single" w:sz="4" w:space="0" w:color="auto"/>
            </w:tcBorders>
            <w:shd w:val="clear" w:color="auto" w:fill="auto"/>
            <w:noWrap/>
            <w:vAlign w:val="center"/>
            <w:hideMark/>
          </w:tcPr>
          <w:p w14:paraId="36CB20BF"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8148</w:t>
            </w:r>
          </w:p>
        </w:tc>
        <w:tc>
          <w:tcPr>
            <w:tcW w:w="2436" w:type="dxa"/>
            <w:tcBorders>
              <w:top w:val="nil"/>
              <w:left w:val="nil"/>
              <w:bottom w:val="single" w:sz="4" w:space="0" w:color="auto"/>
              <w:right w:val="single" w:sz="4" w:space="0" w:color="auto"/>
            </w:tcBorders>
            <w:shd w:val="clear" w:color="auto" w:fill="auto"/>
            <w:noWrap/>
            <w:vAlign w:val="center"/>
            <w:hideMark/>
          </w:tcPr>
          <w:p w14:paraId="29B3FEC7"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16667</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941E564"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104,5</w:t>
            </w:r>
          </w:p>
        </w:tc>
      </w:tr>
      <w:tr w:rsidR="00963681" w:rsidRPr="002A57F8" w14:paraId="432E0383"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0FA7228"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Kayseri</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2FA43DF"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6200</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60A8599"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10788</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1CB41248"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74,0</w:t>
            </w:r>
          </w:p>
        </w:tc>
      </w:tr>
      <w:tr w:rsidR="00963681" w:rsidRPr="002A57F8" w14:paraId="20B79E21"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7498AA3"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3B586515"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25000</w:t>
            </w:r>
          </w:p>
        </w:tc>
        <w:tc>
          <w:tcPr>
            <w:tcW w:w="2436" w:type="dxa"/>
            <w:tcBorders>
              <w:top w:val="nil"/>
              <w:left w:val="nil"/>
              <w:bottom w:val="single" w:sz="4" w:space="0" w:color="auto"/>
              <w:right w:val="single" w:sz="4" w:space="0" w:color="auto"/>
            </w:tcBorders>
            <w:shd w:val="clear" w:color="auto" w:fill="auto"/>
            <w:noWrap/>
            <w:vAlign w:val="center"/>
            <w:hideMark/>
          </w:tcPr>
          <w:p w14:paraId="492AB69D"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42825</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6AC72AA"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71,3</w:t>
            </w:r>
          </w:p>
        </w:tc>
      </w:tr>
      <w:tr w:rsidR="00963681" w:rsidRPr="002A57F8" w14:paraId="05EB12F3"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F3A1E92"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33B3A4ED"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6800</w:t>
            </w:r>
          </w:p>
        </w:tc>
        <w:tc>
          <w:tcPr>
            <w:tcW w:w="2436" w:type="dxa"/>
            <w:tcBorders>
              <w:top w:val="nil"/>
              <w:left w:val="nil"/>
              <w:bottom w:val="single" w:sz="4" w:space="0" w:color="auto"/>
              <w:right w:val="single" w:sz="4" w:space="0" w:color="auto"/>
            </w:tcBorders>
            <w:shd w:val="clear" w:color="auto" w:fill="auto"/>
            <w:noWrap/>
            <w:vAlign w:val="center"/>
            <w:hideMark/>
          </w:tcPr>
          <w:p w14:paraId="0DCAE26E"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11538</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B5D50A1"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69,7</w:t>
            </w:r>
          </w:p>
        </w:tc>
      </w:tr>
      <w:tr w:rsidR="00963681" w:rsidRPr="002A57F8" w14:paraId="52924303"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26429B51"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İstanbul</w:t>
            </w:r>
          </w:p>
        </w:tc>
        <w:tc>
          <w:tcPr>
            <w:tcW w:w="2436" w:type="dxa"/>
            <w:tcBorders>
              <w:top w:val="nil"/>
              <w:left w:val="nil"/>
              <w:bottom w:val="single" w:sz="4" w:space="0" w:color="auto"/>
              <w:right w:val="single" w:sz="4" w:space="0" w:color="auto"/>
            </w:tcBorders>
            <w:shd w:val="clear" w:color="auto" w:fill="auto"/>
            <w:noWrap/>
            <w:vAlign w:val="center"/>
            <w:hideMark/>
          </w:tcPr>
          <w:p w14:paraId="644D3E40"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19091</w:t>
            </w:r>
          </w:p>
        </w:tc>
        <w:tc>
          <w:tcPr>
            <w:tcW w:w="2436" w:type="dxa"/>
            <w:tcBorders>
              <w:top w:val="nil"/>
              <w:left w:val="nil"/>
              <w:bottom w:val="single" w:sz="4" w:space="0" w:color="auto"/>
              <w:right w:val="single" w:sz="4" w:space="0" w:color="auto"/>
            </w:tcBorders>
            <w:shd w:val="clear" w:color="auto" w:fill="auto"/>
            <w:noWrap/>
            <w:vAlign w:val="center"/>
            <w:hideMark/>
          </w:tcPr>
          <w:p w14:paraId="025A1690"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32000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552048B6"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67,6</w:t>
            </w:r>
          </w:p>
        </w:tc>
      </w:tr>
      <w:tr w:rsidR="00963681" w:rsidRPr="002A57F8" w14:paraId="21AB8548"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021B337"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7E518C0"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7742</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AF35A6F"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12400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14E1489E" w14:textId="77777777" w:rsidR="00963681" w:rsidRPr="002A57F8" w:rsidRDefault="00963681" w:rsidP="00963681">
            <w:pPr>
              <w:widowControl/>
              <w:autoSpaceDE/>
              <w:autoSpaceDN/>
              <w:jc w:val="center"/>
              <w:rPr>
                <w:rFonts w:ascii="Calibri" w:hAnsi="Calibri" w:cs="Calibri"/>
                <w:color w:val="000000"/>
              </w:rPr>
            </w:pPr>
            <w:r>
              <w:rPr>
                <w:rFonts w:ascii="Calibri" w:hAnsi="Calibri" w:cs="Calibri"/>
                <w:color w:val="000000"/>
              </w:rPr>
              <w:t>60,2</w:t>
            </w:r>
          </w:p>
        </w:tc>
      </w:tr>
    </w:tbl>
    <w:p w14:paraId="4C24D141" w14:textId="77777777" w:rsidR="00C95443" w:rsidRPr="002A57F8" w:rsidRDefault="00C95443">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B7C89FF" w14:textId="77777777" w:rsidR="003B684F" w:rsidRPr="002A57F8" w:rsidRDefault="003B684F">
      <w:pPr>
        <w:rPr>
          <w:rFonts w:asciiTheme="minorHAnsi" w:hAnsiTheme="minorHAnsi" w:cstheme="minorHAnsi"/>
          <w:sz w:val="24"/>
          <w:szCs w:val="24"/>
        </w:rPr>
      </w:pPr>
    </w:p>
    <w:p w14:paraId="33C6DE3E" w14:textId="77777777" w:rsidR="00701ED0" w:rsidRPr="002A57F8" w:rsidRDefault="00B74152" w:rsidP="00EC58BE">
      <w:pPr>
        <w:spacing w:before="120" w:after="120" w:line="276" w:lineRule="auto"/>
        <w:contextualSpacing/>
        <w:jc w:val="both"/>
        <w:rPr>
          <w:rFonts w:asciiTheme="minorHAnsi" w:hAnsiTheme="minorHAnsi" w:cstheme="minorHAnsi"/>
          <w:b/>
          <w:bCs/>
        </w:rPr>
      </w:pPr>
      <w:r>
        <w:rPr>
          <w:rFonts w:asciiTheme="minorHAnsi" w:hAnsiTheme="minorHAnsi" w:cstheme="minorHAnsi"/>
          <w:b/>
          <w:bCs/>
        </w:rPr>
        <w:t>Uzun süre sonra r</w:t>
      </w:r>
      <w:r w:rsidR="00005CD4" w:rsidRPr="002A57F8">
        <w:rPr>
          <w:rFonts w:asciiTheme="minorHAnsi" w:hAnsiTheme="minorHAnsi" w:cstheme="minorHAnsi"/>
          <w:b/>
          <w:bCs/>
        </w:rPr>
        <w:t xml:space="preserve">eel </w:t>
      </w:r>
      <w:r w:rsidR="00005CD4" w:rsidRPr="000859DE">
        <w:rPr>
          <w:rFonts w:asciiTheme="minorHAnsi" w:hAnsiTheme="minorHAnsi" w:cstheme="minorHAnsi"/>
          <w:b/>
          <w:bCs/>
        </w:rPr>
        <w:t>konut fiyat</w:t>
      </w:r>
      <w:r w:rsidR="007F4DB0" w:rsidRPr="000859DE">
        <w:rPr>
          <w:rFonts w:asciiTheme="minorHAnsi" w:hAnsiTheme="minorHAnsi" w:cstheme="minorHAnsi"/>
          <w:b/>
          <w:bCs/>
        </w:rPr>
        <w:t>ı</w:t>
      </w:r>
      <w:r w:rsidR="003F31D3" w:rsidRPr="000859DE">
        <w:rPr>
          <w:rFonts w:asciiTheme="minorHAnsi" w:hAnsiTheme="minorHAnsi" w:cstheme="minorHAnsi"/>
          <w:b/>
          <w:bCs/>
        </w:rPr>
        <w:t>nda</w:t>
      </w:r>
      <w:r w:rsidR="00B8420A">
        <w:rPr>
          <w:rFonts w:asciiTheme="minorHAnsi" w:hAnsiTheme="minorHAnsi" w:cstheme="minorHAnsi"/>
          <w:b/>
          <w:bCs/>
        </w:rPr>
        <w:t xml:space="preserve"> </w:t>
      </w:r>
      <w:r w:rsidR="00584DC0">
        <w:rPr>
          <w:rFonts w:asciiTheme="minorHAnsi" w:hAnsiTheme="minorHAnsi" w:cstheme="minorHAnsi"/>
          <w:b/>
          <w:bCs/>
        </w:rPr>
        <w:t>düşüş</w:t>
      </w:r>
    </w:p>
    <w:p w14:paraId="6F48CBDC" w14:textId="309D891D" w:rsidR="00455247" w:rsidRPr="002A57F8" w:rsidRDefault="00455247" w:rsidP="00891AFB">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eastAsia="Times New Roman" w:hAnsiTheme="minorHAnsi" w:cstheme="minorHAnsi"/>
          <w:sz w:val="22"/>
          <w:szCs w:val="22"/>
          <w:lang w:val="tr-TR"/>
        </w:rPr>
        <w:t xml:space="preserve">2020 </w:t>
      </w:r>
      <w:r w:rsidR="00B8420A">
        <w:rPr>
          <w:rFonts w:asciiTheme="minorHAnsi" w:eastAsia="Times New Roman" w:hAnsiTheme="minorHAnsi" w:cstheme="minorHAnsi"/>
          <w:sz w:val="22"/>
          <w:szCs w:val="22"/>
          <w:lang w:val="tr-TR"/>
        </w:rPr>
        <w:t>M</w:t>
      </w:r>
      <w:r w:rsidR="00891AFB">
        <w:rPr>
          <w:rFonts w:asciiTheme="minorHAnsi" w:eastAsia="Times New Roman" w:hAnsiTheme="minorHAnsi" w:cstheme="minorHAnsi"/>
          <w:sz w:val="22"/>
          <w:szCs w:val="22"/>
          <w:lang w:val="tr-TR"/>
        </w:rPr>
        <w:t>ayıstan</w:t>
      </w:r>
      <w:r w:rsidRPr="002A57F8">
        <w:rPr>
          <w:rFonts w:asciiTheme="minorHAnsi" w:eastAsia="Times New Roman" w:hAnsiTheme="minorHAnsi" w:cstheme="minorHAnsi"/>
          <w:sz w:val="22"/>
          <w:szCs w:val="22"/>
          <w:lang w:val="tr-TR"/>
        </w:rPr>
        <w:t xml:space="preserve"> itibaren sürekli artan ülke genelindeki reel konut fiyat endeksi (2017=100) 202</w:t>
      </w:r>
      <w:r w:rsidR="0041198F">
        <w:rPr>
          <w:rFonts w:asciiTheme="minorHAnsi" w:eastAsia="Times New Roman" w:hAnsiTheme="minorHAnsi" w:cstheme="minorHAnsi"/>
          <w:sz w:val="22"/>
          <w:szCs w:val="22"/>
          <w:lang w:val="tr-TR"/>
        </w:rPr>
        <w:t>3</w:t>
      </w:r>
      <w:r w:rsidR="00B8420A">
        <w:rPr>
          <w:rFonts w:asciiTheme="minorHAnsi" w:eastAsia="Times New Roman" w:hAnsiTheme="minorHAnsi" w:cstheme="minorHAnsi"/>
          <w:sz w:val="22"/>
          <w:szCs w:val="22"/>
          <w:lang w:val="tr-TR"/>
        </w:rPr>
        <w:t xml:space="preserve"> </w:t>
      </w:r>
      <w:r w:rsidR="008269BB">
        <w:rPr>
          <w:rFonts w:asciiTheme="minorHAnsi" w:eastAsia="Times New Roman" w:hAnsiTheme="minorHAnsi" w:cstheme="minorHAnsi"/>
          <w:sz w:val="22"/>
          <w:szCs w:val="22"/>
          <w:lang w:val="tr-TR"/>
        </w:rPr>
        <w:t>Temmuz’da</w:t>
      </w:r>
      <w:r w:rsidR="00891AFB">
        <w:rPr>
          <w:rFonts w:asciiTheme="minorHAnsi" w:eastAsia="Times New Roman" w:hAnsiTheme="minorHAnsi" w:cstheme="minorHAnsi"/>
          <w:sz w:val="22"/>
          <w:szCs w:val="22"/>
          <w:lang w:val="tr-TR"/>
        </w:rPr>
        <w:t xml:space="preserve"> gerilemiştir (Şekil 2).</w:t>
      </w:r>
      <w:r w:rsidR="00B8420A">
        <w:rPr>
          <w:rFonts w:asciiTheme="minorHAnsi" w:eastAsia="Times New Roman" w:hAnsiTheme="minorHAnsi" w:cstheme="minorHAnsi"/>
          <w:sz w:val="22"/>
          <w:szCs w:val="22"/>
          <w:lang w:val="tr-TR"/>
        </w:rPr>
        <w:t xml:space="preserve"> </w:t>
      </w:r>
      <w:r w:rsidR="00891AFB">
        <w:rPr>
          <w:rFonts w:asciiTheme="minorHAnsi" w:eastAsia="Times New Roman" w:hAnsiTheme="minorHAnsi" w:cstheme="minorHAnsi"/>
          <w:sz w:val="22"/>
          <w:szCs w:val="22"/>
          <w:lang w:val="tr-TR"/>
        </w:rPr>
        <w:t>Reel konut fiyat endeksi temmuzda haziran</w:t>
      </w:r>
      <w:r w:rsidR="00B74152">
        <w:rPr>
          <w:rFonts w:asciiTheme="minorHAnsi" w:eastAsia="Times New Roman" w:hAnsiTheme="minorHAnsi" w:cstheme="minorHAnsi"/>
          <w:sz w:val="22"/>
          <w:szCs w:val="22"/>
          <w:lang w:val="tr-TR"/>
        </w:rPr>
        <w:t xml:space="preserve">a </w:t>
      </w:r>
      <w:r w:rsidRPr="002A57F8">
        <w:rPr>
          <w:rFonts w:asciiTheme="minorHAnsi" w:eastAsia="Times New Roman" w:hAnsiTheme="minorHAnsi" w:cstheme="minorHAnsi"/>
          <w:sz w:val="22"/>
          <w:szCs w:val="22"/>
          <w:lang w:val="tr-TR"/>
        </w:rPr>
        <w:t xml:space="preserve">kıyasla </w:t>
      </w:r>
      <w:r w:rsidR="00891AFB">
        <w:rPr>
          <w:rFonts w:asciiTheme="minorHAnsi" w:eastAsia="Times New Roman" w:hAnsiTheme="minorHAnsi" w:cstheme="minorHAnsi"/>
          <w:sz w:val="22"/>
          <w:szCs w:val="22"/>
          <w:lang w:val="tr-TR"/>
        </w:rPr>
        <w:t>8,8</w:t>
      </w:r>
      <w:r w:rsidRPr="002A57F8">
        <w:rPr>
          <w:rFonts w:asciiTheme="minorHAnsi" w:eastAsia="Times New Roman" w:hAnsiTheme="minorHAnsi" w:cstheme="minorHAnsi"/>
          <w:sz w:val="22"/>
          <w:szCs w:val="22"/>
          <w:lang w:val="tr-TR"/>
        </w:rPr>
        <w:t xml:space="preserve"> puanlık </w:t>
      </w:r>
      <w:r w:rsidR="00891AFB">
        <w:rPr>
          <w:rFonts w:asciiTheme="minorHAnsi" w:eastAsia="Times New Roman" w:hAnsiTheme="minorHAnsi" w:cstheme="minorHAnsi"/>
          <w:sz w:val="22"/>
          <w:szCs w:val="22"/>
          <w:lang w:val="tr-TR"/>
        </w:rPr>
        <w:t>azalışla</w:t>
      </w:r>
      <w:r w:rsidR="008269BB">
        <w:rPr>
          <w:rFonts w:asciiTheme="minorHAnsi" w:eastAsia="Times New Roman" w:hAnsiTheme="minorHAnsi" w:cstheme="minorHAnsi"/>
          <w:sz w:val="22"/>
          <w:szCs w:val="22"/>
          <w:lang w:val="tr-TR"/>
        </w:rPr>
        <w:t xml:space="preserve"> </w:t>
      </w:r>
      <w:r w:rsidR="00BC593E">
        <w:rPr>
          <w:rFonts w:asciiTheme="minorHAnsi" w:eastAsia="Times New Roman" w:hAnsiTheme="minorHAnsi" w:cstheme="minorHAnsi"/>
          <w:sz w:val="22"/>
          <w:szCs w:val="22"/>
          <w:lang w:val="tr-TR"/>
        </w:rPr>
        <w:t>2</w:t>
      </w:r>
      <w:r w:rsidR="00891AFB">
        <w:rPr>
          <w:rFonts w:asciiTheme="minorHAnsi" w:eastAsia="Times New Roman" w:hAnsiTheme="minorHAnsi" w:cstheme="minorHAnsi"/>
          <w:sz w:val="22"/>
          <w:szCs w:val="22"/>
          <w:lang w:val="tr-TR"/>
        </w:rPr>
        <w:t>05,2 olmuştur</w:t>
      </w:r>
      <w:r w:rsidRPr="002A57F8">
        <w:rPr>
          <w:rFonts w:asciiTheme="minorHAnsi" w:eastAsia="Times New Roman" w:hAnsiTheme="minorHAnsi" w:cstheme="minorHAnsi"/>
          <w:sz w:val="22"/>
          <w:szCs w:val="22"/>
          <w:lang w:val="tr-TR"/>
        </w:rPr>
        <w:t xml:space="preserve">. </w:t>
      </w:r>
      <w:r w:rsidR="00891AFB">
        <w:rPr>
          <w:rFonts w:asciiTheme="minorHAnsi" w:eastAsia="Times New Roman" w:hAnsiTheme="minorHAnsi" w:cstheme="minorHAnsi"/>
          <w:sz w:val="22"/>
          <w:szCs w:val="22"/>
          <w:lang w:val="tr-TR"/>
        </w:rPr>
        <w:t>Hazirandan</w:t>
      </w:r>
      <w:r w:rsidR="00B74152">
        <w:rPr>
          <w:rFonts w:asciiTheme="minorHAnsi" w:eastAsia="Times New Roman" w:hAnsiTheme="minorHAnsi" w:cstheme="minorHAnsi"/>
          <w:sz w:val="22"/>
          <w:szCs w:val="22"/>
          <w:lang w:val="tr-TR"/>
        </w:rPr>
        <w:t xml:space="preserve"> </w:t>
      </w:r>
      <w:r w:rsidR="00891AFB">
        <w:rPr>
          <w:rFonts w:asciiTheme="minorHAnsi" w:eastAsia="Times New Roman" w:hAnsiTheme="minorHAnsi" w:cstheme="minorHAnsi"/>
          <w:sz w:val="22"/>
          <w:szCs w:val="22"/>
          <w:lang w:val="tr-TR"/>
        </w:rPr>
        <w:t>temmuza</w:t>
      </w:r>
      <w:r w:rsidRPr="002A57F8">
        <w:rPr>
          <w:rFonts w:asciiTheme="minorHAnsi" w:eastAsia="Times New Roman" w:hAnsiTheme="minorHAnsi" w:cstheme="minorHAnsi"/>
          <w:sz w:val="22"/>
          <w:szCs w:val="22"/>
          <w:lang w:val="tr-TR"/>
        </w:rPr>
        <w:t xml:space="preserve"> enflasyon</w:t>
      </w:r>
      <w:r w:rsidR="001B6016">
        <w:rPr>
          <w:rFonts w:asciiTheme="minorHAnsi" w:eastAsia="Times New Roman" w:hAnsiTheme="minorHAnsi" w:cstheme="minorHAnsi"/>
          <w:sz w:val="22"/>
          <w:szCs w:val="22"/>
          <w:lang w:val="tr-TR"/>
        </w:rPr>
        <w:t xml:space="preserve"> oranı</w:t>
      </w:r>
      <w:r w:rsidRPr="002A57F8">
        <w:rPr>
          <w:rFonts w:asciiTheme="minorHAnsi" w:eastAsia="Times New Roman" w:hAnsiTheme="minorHAnsi" w:cstheme="minorHAnsi"/>
          <w:sz w:val="22"/>
          <w:szCs w:val="22"/>
          <w:lang w:val="tr-TR"/>
        </w:rPr>
        <w:t xml:space="preserve"> yüzde </w:t>
      </w:r>
      <w:r w:rsidR="00891AFB">
        <w:rPr>
          <w:rFonts w:asciiTheme="minorHAnsi" w:eastAsia="Times New Roman" w:hAnsiTheme="minorHAnsi" w:cstheme="minorHAnsi"/>
          <w:sz w:val="22"/>
          <w:szCs w:val="22"/>
          <w:lang w:val="tr-TR"/>
        </w:rPr>
        <w:t>9,5</w:t>
      </w:r>
      <w:r w:rsidR="00B74152">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olurken Türkiye genelinde cari konut fiyat artışı aynı dönemde yüzde </w:t>
      </w:r>
      <w:r w:rsidR="001B6016">
        <w:rPr>
          <w:rFonts w:asciiTheme="minorHAnsi" w:eastAsia="Times New Roman" w:hAnsiTheme="minorHAnsi" w:cstheme="minorHAnsi"/>
          <w:sz w:val="22"/>
          <w:szCs w:val="22"/>
          <w:lang w:val="tr-TR"/>
        </w:rPr>
        <w:t>5</w:t>
      </w:r>
      <w:r w:rsidRPr="002A57F8">
        <w:rPr>
          <w:rFonts w:asciiTheme="minorHAnsi" w:eastAsia="Times New Roman" w:hAnsiTheme="minorHAnsi" w:cstheme="minorHAnsi"/>
          <w:sz w:val="22"/>
          <w:szCs w:val="22"/>
          <w:lang w:val="tr-TR"/>
        </w:rPr>
        <w:t>’</w:t>
      </w:r>
      <w:r w:rsidR="00891AFB">
        <w:rPr>
          <w:rFonts w:asciiTheme="minorHAnsi" w:eastAsia="Times New Roman" w:hAnsiTheme="minorHAnsi" w:cstheme="minorHAnsi"/>
          <w:sz w:val="22"/>
          <w:szCs w:val="22"/>
          <w:lang w:val="tr-TR"/>
        </w:rPr>
        <w:t>t</w:t>
      </w:r>
      <w:r w:rsidR="001B6016">
        <w:rPr>
          <w:rFonts w:asciiTheme="minorHAnsi" w:eastAsia="Times New Roman" w:hAnsiTheme="minorHAnsi" w:cstheme="minorHAnsi"/>
          <w:sz w:val="22"/>
          <w:szCs w:val="22"/>
          <w:lang w:val="tr-TR"/>
        </w:rPr>
        <w:t>i</w:t>
      </w:r>
      <w:r w:rsidRPr="002A57F8">
        <w:rPr>
          <w:rFonts w:asciiTheme="minorHAnsi" w:eastAsia="Times New Roman" w:hAnsiTheme="minorHAnsi" w:cstheme="minorHAnsi"/>
          <w:sz w:val="22"/>
          <w:szCs w:val="22"/>
          <w:lang w:val="tr-TR"/>
        </w:rPr>
        <w:t xml:space="preserve">r. </w:t>
      </w:r>
      <w:r w:rsidR="00B74152">
        <w:rPr>
          <w:rFonts w:asciiTheme="minorHAnsi" w:eastAsia="Times New Roman" w:hAnsiTheme="minorHAnsi" w:cstheme="minorHAnsi"/>
          <w:sz w:val="22"/>
          <w:szCs w:val="22"/>
          <w:lang w:val="tr-TR"/>
        </w:rPr>
        <w:t xml:space="preserve">Temmuzda olağanüstü yüksek enflasyonun yarattığı bu büyük fark </w:t>
      </w:r>
      <w:r w:rsidR="00DF7468">
        <w:rPr>
          <w:rFonts w:asciiTheme="minorHAnsi" w:eastAsia="Times New Roman" w:hAnsiTheme="minorHAnsi" w:cstheme="minorHAnsi"/>
          <w:sz w:val="22"/>
          <w:szCs w:val="22"/>
          <w:lang w:val="tr-TR"/>
        </w:rPr>
        <w:t>reel konut fiyat</w:t>
      </w:r>
      <w:r w:rsidR="00B74152">
        <w:rPr>
          <w:rFonts w:asciiTheme="minorHAnsi" w:eastAsia="Times New Roman" w:hAnsiTheme="minorHAnsi" w:cstheme="minorHAnsi"/>
          <w:sz w:val="22"/>
          <w:szCs w:val="22"/>
          <w:lang w:val="tr-TR"/>
        </w:rPr>
        <w:t xml:space="preserve">larında uzun süre sonra düşüşe yol açmıştır. Reel fiyatların kalıcı olarak inişe geçip geçmediğini söyleyebilmek için henüz erkendir. Bu yüksek artışla birlikte enflasyonun yeniden </w:t>
      </w:r>
      <w:r w:rsidR="00CA04C1">
        <w:rPr>
          <w:rFonts w:asciiTheme="minorHAnsi" w:eastAsia="Times New Roman" w:hAnsiTheme="minorHAnsi" w:cstheme="minorHAnsi"/>
          <w:sz w:val="22"/>
          <w:szCs w:val="22"/>
          <w:lang w:val="tr-TR"/>
        </w:rPr>
        <w:t xml:space="preserve">tırmanışa geçmesi önümüzdeki aylarda satılık konut cari fiyatlarında artışı hızlandırabilir. </w:t>
      </w:r>
      <w:r w:rsidRPr="002A57F8">
        <w:rPr>
          <w:rFonts w:asciiTheme="minorHAnsi" w:eastAsia="Times New Roman" w:hAnsiTheme="minorHAnsi" w:cstheme="minorHAnsi"/>
          <w:sz w:val="22"/>
          <w:szCs w:val="22"/>
          <w:lang w:val="tr-TR"/>
        </w:rPr>
        <w:t xml:space="preserve">Endeksin </w:t>
      </w:r>
      <w:r w:rsidR="0041198F">
        <w:rPr>
          <w:rFonts w:asciiTheme="minorHAnsi" w:eastAsia="Times New Roman" w:hAnsiTheme="minorHAnsi" w:cstheme="minorHAnsi"/>
          <w:sz w:val="22"/>
          <w:szCs w:val="22"/>
          <w:lang w:val="tr-TR"/>
        </w:rPr>
        <w:t>güncel</w:t>
      </w:r>
      <w:r w:rsidRPr="002A57F8">
        <w:rPr>
          <w:rFonts w:asciiTheme="minorHAnsi" w:eastAsia="Times New Roman" w:hAnsiTheme="minorHAnsi" w:cstheme="minorHAnsi"/>
          <w:sz w:val="22"/>
          <w:szCs w:val="22"/>
          <w:lang w:val="tr-TR"/>
        </w:rPr>
        <w:t xml:space="preserve"> seviyesi satılık konut reel fiyatlarının 2017 Eylül dönemindeki değerini yüzde </w:t>
      </w:r>
      <w:r w:rsidR="002A446A">
        <w:rPr>
          <w:rFonts w:asciiTheme="minorHAnsi" w:eastAsia="Times New Roman" w:hAnsiTheme="minorHAnsi" w:cstheme="minorHAnsi"/>
          <w:sz w:val="22"/>
          <w:szCs w:val="22"/>
          <w:lang w:val="tr-TR"/>
        </w:rPr>
        <w:t>1</w:t>
      </w:r>
      <w:r w:rsidR="00891AFB">
        <w:rPr>
          <w:rFonts w:asciiTheme="minorHAnsi" w:eastAsia="Times New Roman" w:hAnsiTheme="minorHAnsi" w:cstheme="minorHAnsi"/>
          <w:sz w:val="22"/>
          <w:szCs w:val="22"/>
          <w:lang w:val="tr-TR"/>
        </w:rPr>
        <w:t>05</w:t>
      </w:r>
      <w:r w:rsidR="002A446A">
        <w:rPr>
          <w:rFonts w:asciiTheme="minorHAnsi" w:eastAsia="Times New Roman" w:hAnsiTheme="minorHAnsi" w:cstheme="minorHAnsi"/>
          <w:sz w:val="22"/>
          <w:szCs w:val="22"/>
          <w:lang w:val="tr-TR"/>
        </w:rPr>
        <w:t>,</w:t>
      </w:r>
      <w:r w:rsidR="00891AFB">
        <w:rPr>
          <w:rFonts w:asciiTheme="minorHAnsi" w:eastAsia="Times New Roman" w:hAnsiTheme="minorHAnsi" w:cstheme="minorHAnsi"/>
          <w:sz w:val="22"/>
          <w:szCs w:val="22"/>
          <w:lang w:val="tr-TR"/>
        </w:rPr>
        <w:t>2</w:t>
      </w:r>
      <w:r w:rsidRPr="002A57F8">
        <w:rPr>
          <w:rFonts w:asciiTheme="minorHAnsi" w:eastAsia="Times New Roman" w:hAnsiTheme="minorHAnsi" w:cstheme="minorHAnsi"/>
          <w:sz w:val="22"/>
          <w:szCs w:val="22"/>
          <w:lang w:val="tr-TR"/>
        </w:rPr>
        <w:t xml:space="preserve"> aştığını göstermektedir.</w:t>
      </w:r>
      <w:r w:rsidR="00B74152">
        <w:rPr>
          <w:rFonts w:asciiTheme="minorHAnsi" w:eastAsia="Times New Roman" w:hAnsiTheme="minorHAnsi" w:cstheme="minorHAnsi"/>
          <w:sz w:val="22"/>
          <w:szCs w:val="22"/>
          <w:lang w:val="tr-TR"/>
        </w:rPr>
        <w:t xml:space="preserve"> </w:t>
      </w:r>
    </w:p>
    <w:p w14:paraId="56C1A0DF" w14:textId="77777777" w:rsidR="00455247" w:rsidRPr="002A57F8" w:rsidRDefault="00455247" w:rsidP="00455247">
      <w:pPr>
        <w:rPr>
          <w:rFonts w:asciiTheme="minorHAnsi" w:hAnsiTheme="minorHAnsi" w:cstheme="minorHAnsi"/>
          <w:b/>
          <w:bCs/>
        </w:rPr>
      </w:pPr>
    </w:p>
    <w:p w14:paraId="5D455EDB" w14:textId="77777777" w:rsidR="00455247" w:rsidRPr="002A57F8" w:rsidRDefault="00455247" w:rsidP="002A57F8">
      <w:pPr>
        <w:rPr>
          <w:rFonts w:asciiTheme="minorHAnsi" w:hAnsiTheme="minorHAnsi" w:cstheme="minorHAnsi"/>
        </w:rPr>
      </w:pPr>
      <w:r w:rsidRPr="002A57F8">
        <w:rPr>
          <w:rFonts w:asciiTheme="minorHAnsi" w:hAnsiTheme="minorHAnsi" w:cstheme="minorHAnsi"/>
          <w:b/>
          <w:bCs/>
        </w:rPr>
        <w:t xml:space="preserve">Şekil 2: </w:t>
      </w:r>
      <w:r w:rsidR="002A57F8" w:rsidRPr="002A57F8">
        <w:rPr>
          <w:rFonts w:asciiTheme="minorHAnsi" w:hAnsiTheme="minorHAnsi" w:cstheme="minorHAnsi"/>
          <w:b/>
          <w:bCs/>
        </w:rPr>
        <w:t>Türkiye genelinde reel konut fiyat endeksi (2017 Eylül=100)</w:t>
      </w:r>
      <w:r w:rsidR="002A57F8" w:rsidRPr="002A57F8">
        <w:rPr>
          <w:rFonts w:asciiTheme="minorHAnsi" w:hAnsiTheme="minorHAnsi" w:cstheme="minorHAnsi"/>
          <w:b/>
          <w:bCs/>
        </w:rPr>
        <w:cr/>
      </w:r>
      <w:r w:rsidRPr="002A57F8">
        <w:rPr>
          <w:rFonts w:asciiTheme="minorHAnsi" w:hAnsiTheme="minorHAnsi" w:cstheme="minorHAnsi"/>
          <w:b/>
          <w:bCs/>
          <w:noProof/>
          <w:lang w:val="en-GB" w:eastAsia="en-GB"/>
        </w:rPr>
        <w:drawing>
          <wp:inline distT="0" distB="0" distL="0" distR="0" wp14:anchorId="68D5BCA8" wp14:editId="6AB364A1">
            <wp:extent cx="4011350" cy="22999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4011350" cy="2299943"/>
                    </a:xfrm>
                    <a:prstGeom prst="rect">
                      <a:avLst/>
                    </a:prstGeom>
                  </pic:spPr>
                </pic:pic>
              </a:graphicData>
            </a:graphic>
          </wp:inline>
        </w:drawing>
      </w:r>
    </w:p>
    <w:p w14:paraId="4954DB37" w14:textId="77777777" w:rsidR="00455247" w:rsidRPr="002A57F8"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76A96C9" w14:textId="77777777" w:rsidR="00455247" w:rsidRPr="002A57F8" w:rsidRDefault="00455247" w:rsidP="00455247">
      <w:pPr>
        <w:spacing w:before="120" w:after="120" w:line="276" w:lineRule="auto"/>
        <w:contextualSpacing/>
        <w:jc w:val="both"/>
        <w:rPr>
          <w:rFonts w:asciiTheme="minorHAnsi" w:hAnsiTheme="minorHAnsi" w:cstheme="minorHAnsi"/>
        </w:rPr>
      </w:pPr>
    </w:p>
    <w:p w14:paraId="2F2773A3" w14:textId="77777777" w:rsidR="00013B21" w:rsidRPr="002A57F8" w:rsidRDefault="00013B21" w:rsidP="00013B21">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reel satış fiyatı artış oranı</w:t>
      </w:r>
      <w:r w:rsidR="001B6016">
        <w:rPr>
          <w:rFonts w:asciiTheme="minorHAnsi" w:hAnsiTheme="minorHAnsi" w:cstheme="minorHAnsi"/>
          <w:b/>
        </w:rPr>
        <w:t>nda düşüş</w:t>
      </w:r>
    </w:p>
    <w:p w14:paraId="178C0D28" w14:textId="1830BC45" w:rsidR="00455247" w:rsidRDefault="00455247" w:rsidP="00582A5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sidR="0032708B">
        <w:rPr>
          <w:rFonts w:asciiTheme="minorHAnsi" w:hAnsiTheme="minorHAnsi" w:cstheme="minorHAnsi"/>
        </w:rPr>
        <w:t xml:space="preserve">Türkiye genelinde </w:t>
      </w:r>
      <w:r w:rsidRPr="002A57F8">
        <w:rPr>
          <w:rFonts w:asciiTheme="minorHAnsi" w:hAnsiTheme="minorHAnsi" w:cstheme="minorHAnsi"/>
        </w:rPr>
        <w:t>satılık konut</w:t>
      </w:r>
      <w:r w:rsidR="0032708B">
        <w:rPr>
          <w:rFonts w:asciiTheme="minorHAnsi" w:hAnsiTheme="minorHAnsi" w:cstheme="minorHAnsi"/>
        </w:rPr>
        <w:t xml:space="preserve">ların </w:t>
      </w:r>
      <w:r w:rsidR="0032708B" w:rsidRPr="002A57F8">
        <w:rPr>
          <w:rFonts w:asciiTheme="minorHAnsi" w:hAnsiTheme="minorHAnsi" w:cstheme="minorHAnsi"/>
        </w:rPr>
        <w:t>enflasyondan arındırılmış (reel)</w:t>
      </w:r>
      <w:r w:rsidRPr="002A57F8">
        <w:rPr>
          <w:rFonts w:asciiTheme="minorHAnsi" w:hAnsiTheme="minorHAnsi" w:cstheme="minorHAnsi"/>
        </w:rPr>
        <w:t xml:space="preserve"> fiyatlarında</w:t>
      </w:r>
      <w:r w:rsidR="0032708B">
        <w:rPr>
          <w:rFonts w:asciiTheme="minorHAnsi" w:hAnsiTheme="minorHAnsi" w:cstheme="minorHAnsi"/>
        </w:rPr>
        <w:t>ki</w:t>
      </w:r>
      <w:r w:rsidRPr="002A57F8">
        <w:rPr>
          <w:rFonts w:asciiTheme="minorHAnsi" w:hAnsiTheme="minorHAnsi" w:cstheme="minorHAnsi"/>
        </w:rPr>
        <w:t xml:space="preserve"> yıllık değişim </w:t>
      </w:r>
      <w:r w:rsidRPr="002A57F8">
        <w:rPr>
          <w:rFonts w:asciiTheme="minorHAnsi" w:hAnsiTheme="minorHAnsi" w:cstheme="minorHAnsi"/>
        </w:rPr>
        <w:lastRenderedPageBreak/>
        <w:t xml:space="preserve">oranını göstermektedir. </w:t>
      </w:r>
      <w:r w:rsidR="005D6F60">
        <w:rPr>
          <w:rFonts w:asciiTheme="minorHAnsi" w:hAnsiTheme="minorHAnsi" w:cstheme="minorHAnsi"/>
        </w:rPr>
        <w:t xml:space="preserve">2023 </w:t>
      </w:r>
      <w:r w:rsidR="003E06A6">
        <w:rPr>
          <w:rFonts w:asciiTheme="minorHAnsi" w:hAnsiTheme="minorHAnsi" w:cstheme="minorHAnsi"/>
        </w:rPr>
        <w:t>O</w:t>
      </w:r>
      <w:r w:rsidR="001B6016">
        <w:rPr>
          <w:rFonts w:asciiTheme="minorHAnsi" w:hAnsiTheme="minorHAnsi" w:cstheme="minorHAnsi"/>
        </w:rPr>
        <w:t>cak</w:t>
      </w:r>
      <w:r w:rsidR="005D6F60">
        <w:rPr>
          <w:rFonts w:asciiTheme="minorHAnsi" w:hAnsiTheme="minorHAnsi" w:cstheme="minorHAnsi"/>
        </w:rPr>
        <w:t xml:space="preserve"> ve </w:t>
      </w:r>
      <w:r w:rsidR="008269BB">
        <w:rPr>
          <w:rFonts w:asciiTheme="minorHAnsi" w:hAnsiTheme="minorHAnsi" w:cstheme="minorHAnsi"/>
        </w:rPr>
        <w:t>şubat</w:t>
      </w:r>
      <w:r w:rsidR="005D6F60">
        <w:rPr>
          <w:rFonts w:asciiTheme="minorHAnsi" w:hAnsiTheme="minorHAnsi" w:cstheme="minorHAnsi"/>
        </w:rPr>
        <w:t xml:space="preserve"> aylarında</w:t>
      </w:r>
      <w:r w:rsidR="003E06A6">
        <w:rPr>
          <w:rFonts w:asciiTheme="minorHAnsi" w:hAnsiTheme="minorHAnsi" w:cstheme="minorHAnsi"/>
        </w:rPr>
        <w:t xml:space="preserve"> </w:t>
      </w:r>
      <w:r w:rsidR="005D6F60">
        <w:rPr>
          <w:rFonts w:asciiTheme="minorHAnsi" w:hAnsiTheme="minorHAnsi" w:cstheme="minorHAnsi"/>
        </w:rPr>
        <w:t>yükselen</w:t>
      </w:r>
      <w:r w:rsidR="00DF45E5">
        <w:rPr>
          <w:rFonts w:asciiTheme="minorHAnsi" w:hAnsiTheme="minorHAnsi" w:cstheme="minorHAnsi"/>
        </w:rPr>
        <w:t xml:space="preserve"> reel fiyatların artış oranı</w:t>
      </w:r>
      <w:r w:rsidR="001B6016">
        <w:rPr>
          <w:rFonts w:asciiTheme="minorHAnsi" w:hAnsiTheme="minorHAnsi" w:cstheme="minorHAnsi"/>
        </w:rPr>
        <w:t xml:space="preserve"> önceki </w:t>
      </w:r>
      <w:r w:rsidR="002E3EC9">
        <w:rPr>
          <w:rFonts w:asciiTheme="minorHAnsi" w:hAnsiTheme="minorHAnsi" w:cstheme="minorHAnsi"/>
        </w:rPr>
        <w:t>dört</w:t>
      </w:r>
      <w:r w:rsidR="001B6016">
        <w:rPr>
          <w:rFonts w:asciiTheme="minorHAnsi" w:hAnsiTheme="minorHAnsi" w:cstheme="minorHAnsi"/>
        </w:rPr>
        <w:t xml:space="preserve"> ayda </w:t>
      </w:r>
      <w:r w:rsidR="00D60A74">
        <w:rPr>
          <w:rFonts w:asciiTheme="minorHAnsi" w:hAnsiTheme="minorHAnsi" w:cstheme="minorHAnsi"/>
        </w:rPr>
        <w:t xml:space="preserve">olduğu gibi </w:t>
      </w:r>
      <w:r w:rsidR="002E3EC9">
        <w:rPr>
          <w:rFonts w:asciiTheme="minorHAnsi" w:hAnsiTheme="minorHAnsi" w:cstheme="minorHAnsi"/>
        </w:rPr>
        <w:t>temmuzda</w:t>
      </w:r>
      <w:r w:rsidR="00D60A74">
        <w:rPr>
          <w:rFonts w:asciiTheme="minorHAnsi" w:hAnsiTheme="minorHAnsi" w:cstheme="minorHAnsi"/>
        </w:rPr>
        <w:t xml:space="preserve"> da </w:t>
      </w:r>
      <w:r w:rsidR="005D6F60">
        <w:rPr>
          <w:rFonts w:asciiTheme="minorHAnsi" w:hAnsiTheme="minorHAnsi" w:cstheme="minorHAnsi"/>
        </w:rPr>
        <w:t>gerilemiştir</w:t>
      </w:r>
      <w:r w:rsidR="00DF45E5">
        <w:rPr>
          <w:rFonts w:asciiTheme="minorHAnsi" w:hAnsiTheme="minorHAnsi" w:cstheme="minorHAnsi"/>
        </w:rPr>
        <w:t xml:space="preserve">. </w:t>
      </w:r>
      <w:r w:rsidRPr="002A57F8">
        <w:rPr>
          <w:rFonts w:asciiTheme="minorHAnsi" w:hAnsiTheme="minorHAnsi" w:cstheme="minorHAnsi"/>
        </w:rPr>
        <w:t xml:space="preserve">Reel fiyatlardaki yıllık artış oranı </w:t>
      </w:r>
      <w:r w:rsidR="002E3EC9">
        <w:rPr>
          <w:rFonts w:asciiTheme="minorHAnsi" w:hAnsiTheme="minorHAnsi" w:cstheme="minorHAnsi"/>
        </w:rPr>
        <w:t>hazirandan temmuza</w:t>
      </w:r>
      <w:r w:rsidR="003E06A6">
        <w:rPr>
          <w:rFonts w:asciiTheme="minorHAnsi" w:hAnsiTheme="minorHAnsi" w:cstheme="minorHAnsi"/>
        </w:rPr>
        <w:t xml:space="preserve"> </w:t>
      </w:r>
      <w:r w:rsidR="002E3EC9">
        <w:rPr>
          <w:rFonts w:asciiTheme="minorHAnsi" w:hAnsiTheme="minorHAnsi" w:cstheme="minorHAnsi"/>
        </w:rPr>
        <w:t>11,3</w:t>
      </w:r>
      <w:r w:rsidRPr="002A57F8">
        <w:rPr>
          <w:rFonts w:asciiTheme="minorHAnsi" w:hAnsiTheme="minorHAnsi" w:cstheme="minorHAnsi"/>
        </w:rPr>
        <w:t xml:space="preserve"> puan </w:t>
      </w:r>
      <w:r w:rsidR="00DF45E5">
        <w:rPr>
          <w:rFonts w:asciiTheme="minorHAnsi" w:hAnsiTheme="minorHAnsi" w:cstheme="minorHAnsi"/>
        </w:rPr>
        <w:t>azalarak</w:t>
      </w:r>
      <w:r w:rsidRPr="002A57F8">
        <w:rPr>
          <w:rFonts w:asciiTheme="minorHAnsi" w:hAnsiTheme="minorHAnsi" w:cstheme="minorHAnsi"/>
        </w:rPr>
        <w:t xml:space="preserve"> yüzde </w:t>
      </w:r>
      <w:r w:rsidR="002E3EC9">
        <w:rPr>
          <w:rFonts w:asciiTheme="minorHAnsi" w:hAnsiTheme="minorHAnsi" w:cstheme="minorHAnsi"/>
        </w:rPr>
        <w:t>23,6</w:t>
      </w:r>
      <w:r w:rsidR="002074F0">
        <w:rPr>
          <w:rFonts w:asciiTheme="minorHAnsi" w:hAnsiTheme="minorHAnsi" w:cstheme="minorHAnsi"/>
        </w:rPr>
        <w:t xml:space="preserve"> olmuştur</w:t>
      </w:r>
      <w:r w:rsidRPr="002A57F8">
        <w:rPr>
          <w:rFonts w:asciiTheme="minorHAnsi" w:hAnsiTheme="minorHAnsi" w:cstheme="minorHAnsi"/>
        </w:rPr>
        <w:t xml:space="preserve">. </w:t>
      </w:r>
    </w:p>
    <w:p w14:paraId="72E1824F" w14:textId="77777777" w:rsidR="00455247" w:rsidRPr="002A57F8" w:rsidRDefault="00455247" w:rsidP="00455247">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t xml:space="preserve">Şekil 3: </w:t>
      </w:r>
      <w:r w:rsidR="002A57F8" w:rsidRPr="002A57F8">
        <w:rPr>
          <w:rFonts w:asciiTheme="minorHAnsi" w:hAnsiTheme="minorHAnsi" w:cstheme="minorHAnsi"/>
          <w:b/>
          <w:bCs/>
          <w:lang w:val="tr-TR"/>
        </w:rPr>
        <w:t>Türkiye genelinde satılık konut reel fiyatlarının yıllık değişimi (%)</w:t>
      </w:r>
    </w:p>
    <w:p w14:paraId="5050F52D" w14:textId="77777777" w:rsidR="00455247" w:rsidRPr="002A57F8" w:rsidRDefault="00455247" w:rsidP="00EC58BE">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val="en-GB" w:eastAsia="en-GB"/>
        </w:rPr>
        <w:drawing>
          <wp:inline distT="0" distB="0" distL="0" distR="0" wp14:anchorId="7F28537E" wp14:editId="49181544">
            <wp:extent cx="3938059" cy="22665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3938059" cy="2266548"/>
                    </a:xfrm>
                    <a:prstGeom prst="rect">
                      <a:avLst/>
                    </a:prstGeom>
                  </pic:spPr>
                </pic:pic>
              </a:graphicData>
            </a:graphic>
          </wp:inline>
        </w:drawing>
      </w:r>
    </w:p>
    <w:p w14:paraId="4CDAAF84" w14:textId="7777777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C8C3191" w14:textId="77777777" w:rsidR="00377747" w:rsidRPr="002A57F8" w:rsidRDefault="00377747" w:rsidP="00377747">
      <w:pPr>
        <w:spacing w:before="120" w:after="120" w:line="276" w:lineRule="auto"/>
        <w:contextualSpacing/>
        <w:jc w:val="both"/>
        <w:rPr>
          <w:rFonts w:asciiTheme="minorHAnsi" w:hAnsiTheme="minorHAnsi" w:cstheme="minorHAnsi"/>
          <w:highlight w:val="yellow"/>
        </w:rPr>
      </w:pPr>
    </w:p>
    <w:p w14:paraId="295686FB" w14:textId="77777777" w:rsidR="009C68DA" w:rsidRPr="009C68DA" w:rsidRDefault="00213D15" w:rsidP="009C68DA">
      <w:pPr>
        <w:rPr>
          <w:rFonts w:asciiTheme="minorHAnsi" w:hAnsiTheme="minorHAnsi" w:cstheme="minorHAnsi"/>
          <w:b/>
          <w:bCs/>
        </w:rPr>
      </w:pPr>
      <w:r>
        <w:rPr>
          <w:rFonts w:asciiTheme="minorHAnsi" w:hAnsiTheme="minorHAnsi" w:cstheme="minorHAnsi"/>
          <w:b/>
          <w:bCs/>
        </w:rPr>
        <w:t>R</w:t>
      </w:r>
      <w:r w:rsidR="00366F2F" w:rsidRPr="000859DE">
        <w:rPr>
          <w:rFonts w:asciiTheme="minorHAnsi" w:hAnsiTheme="minorHAnsi" w:cstheme="minorHAnsi"/>
          <w:b/>
          <w:bCs/>
        </w:rPr>
        <w:t>eel</w:t>
      </w:r>
      <w:r w:rsidR="00366F2F" w:rsidRPr="002A57F8">
        <w:rPr>
          <w:rFonts w:asciiTheme="minorHAnsi" w:hAnsiTheme="minorHAnsi" w:cstheme="minorHAnsi"/>
          <w:b/>
          <w:bCs/>
        </w:rPr>
        <w:t xml:space="preserve"> satış fiyatı </w:t>
      </w:r>
      <w:r w:rsidR="002F7260">
        <w:rPr>
          <w:rFonts w:asciiTheme="minorHAnsi" w:hAnsiTheme="minorHAnsi" w:cstheme="minorHAnsi"/>
          <w:b/>
          <w:bCs/>
        </w:rPr>
        <w:t xml:space="preserve">üç büyükşehirde </w:t>
      </w:r>
      <w:r w:rsidR="002E3EC9">
        <w:rPr>
          <w:rFonts w:asciiTheme="minorHAnsi" w:hAnsiTheme="minorHAnsi" w:cstheme="minorHAnsi"/>
          <w:b/>
          <w:bCs/>
        </w:rPr>
        <w:t>de düştü</w:t>
      </w:r>
    </w:p>
    <w:p w14:paraId="77851609" w14:textId="77777777" w:rsidR="00366F2F" w:rsidRPr="002A57F8" w:rsidRDefault="007A78DD" w:rsidP="00366F2F">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Reel satış fiyatı üç büyükşehirde </w:t>
      </w:r>
      <w:r w:rsidR="008E1BD9">
        <w:rPr>
          <w:rFonts w:asciiTheme="minorHAnsi" w:hAnsiTheme="minorHAnsi" w:cstheme="minorHAnsi"/>
        </w:rPr>
        <w:t>azalmıştır</w:t>
      </w:r>
      <w:r w:rsidR="00366F2F" w:rsidRPr="002A57F8">
        <w:rPr>
          <w:rFonts w:asciiTheme="minorHAnsi" w:hAnsiTheme="minorHAnsi" w:cstheme="minorHAnsi"/>
        </w:rPr>
        <w:t xml:space="preserve"> (Şekil 4).</w:t>
      </w:r>
      <w:r w:rsidR="003E06A6">
        <w:rPr>
          <w:rFonts w:asciiTheme="minorHAnsi" w:hAnsiTheme="minorHAnsi" w:cstheme="minorHAnsi"/>
        </w:rPr>
        <w:t xml:space="preserve"> </w:t>
      </w:r>
      <w:r w:rsidR="009B4DA2">
        <w:rPr>
          <w:rFonts w:asciiTheme="minorHAnsi" w:hAnsiTheme="minorHAnsi" w:cstheme="minorHAnsi"/>
        </w:rPr>
        <w:t>Hazirandan temmuza</w:t>
      </w:r>
      <w:r w:rsidR="00E90848" w:rsidRPr="002A57F8">
        <w:rPr>
          <w:rFonts w:asciiTheme="minorHAnsi" w:hAnsiTheme="minorHAnsi" w:cstheme="minorHAnsi"/>
        </w:rPr>
        <w:t xml:space="preserve"> İstanbul, Ankara ve İzmir’de </w:t>
      </w:r>
      <w:r w:rsidR="00A72573">
        <w:rPr>
          <w:rFonts w:asciiTheme="minorHAnsi" w:hAnsiTheme="minorHAnsi" w:cstheme="minorHAnsi"/>
        </w:rPr>
        <w:t>reel</w:t>
      </w:r>
      <w:r w:rsidR="00E90848" w:rsidRPr="002A57F8">
        <w:rPr>
          <w:rFonts w:asciiTheme="minorHAnsi" w:hAnsiTheme="minorHAnsi" w:cstheme="minorHAnsi"/>
        </w:rPr>
        <w:t xml:space="preserve"> konut fiyat </w:t>
      </w:r>
      <w:r w:rsidR="009B4DA2">
        <w:rPr>
          <w:rFonts w:asciiTheme="minorHAnsi" w:hAnsiTheme="minorHAnsi" w:cstheme="minorHAnsi"/>
        </w:rPr>
        <w:t>azalış</w:t>
      </w:r>
      <w:r w:rsidR="003E45F5">
        <w:rPr>
          <w:rFonts w:asciiTheme="minorHAnsi" w:hAnsiTheme="minorHAnsi" w:cstheme="minorHAnsi"/>
        </w:rPr>
        <w:t>ı</w:t>
      </w:r>
      <w:r w:rsidR="00E90848" w:rsidRPr="002A57F8">
        <w:rPr>
          <w:rFonts w:asciiTheme="minorHAnsi" w:hAnsiTheme="minorHAnsi" w:cstheme="minorHAnsi"/>
        </w:rPr>
        <w:t xml:space="preserve"> sırasıyla yüzde </w:t>
      </w:r>
      <w:r w:rsidR="009B4DA2">
        <w:rPr>
          <w:rFonts w:asciiTheme="minorHAnsi" w:hAnsiTheme="minorHAnsi" w:cstheme="minorHAnsi"/>
        </w:rPr>
        <w:t>4,</w:t>
      </w:r>
      <w:r w:rsidR="001B6016">
        <w:rPr>
          <w:rFonts w:asciiTheme="minorHAnsi" w:hAnsiTheme="minorHAnsi" w:cstheme="minorHAnsi"/>
        </w:rPr>
        <w:t>5</w:t>
      </w:r>
      <w:r w:rsidR="00E90848" w:rsidRPr="002A57F8">
        <w:rPr>
          <w:rFonts w:asciiTheme="minorHAnsi" w:hAnsiTheme="minorHAnsi" w:cstheme="minorHAnsi"/>
        </w:rPr>
        <w:t xml:space="preserve">, yüzde </w:t>
      </w:r>
      <w:r w:rsidR="009B4DA2">
        <w:rPr>
          <w:rFonts w:asciiTheme="minorHAnsi" w:hAnsiTheme="minorHAnsi" w:cstheme="minorHAnsi"/>
        </w:rPr>
        <w:t>3,3,</w:t>
      </w:r>
      <w:r w:rsidR="00E90848" w:rsidRPr="002A57F8">
        <w:rPr>
          <w:rFonts w:asciiTheme="minorHAnsi" w:hAnsiTheme="minorHAnsi" w:cstheme="minorHAnsi"/>
        </w:rPr>
        <w:t xml:space="preserve"> ve yüzde </w:t>
      </w:r>
      <w:r w:rsidR="009B4DA2">
        <w:rPr>
          <w:rFonts w:asciiTheme="minorHAnsi" w:hAnsiTheme="minorHAnsi" w:cstheme="minorHAnsi"/>
        </w:rPr>
        <w:t>4,8</w:t>
      </w:r>
      <w:r w:rsidR="00E90848" w:rsidRPr="002A57F8">
        <w:rPr>
          <w:rFonts w:asciiTheme="minorHAnsi" w:hAnsiTheme="minorHAnsi" w:cstheme="minorHAnsi"/>
        </w:rPr>
        <w:t xml:space="preserve"> olmuştur.</w:t>
      </w:r>
      <w:r w:rsidR="003E06A6">
        <w:rPr>
          <w:rFonts w:asciiTheme="minorHAnsi" w:hAnsiTheme="minorHAnsi" w:cstheme="minorHAnsi"/>
        </w:rPr>
        <w:t xml:space="preserve"> </w:t>
      </w:r>
      <w:r w:rsidR="003E45F5">
        <w:rPr>
          <w:rFonts w:asciiTheme="minorHAnsi" w:hAnsiTheme="minorHAnsi" w:cstheme="minorHAnsi"/>
        </w:rPr>
        <w:t>Temmuz</w:t>
      </w:r>
      <w:r w:rsidR="003E06A6">
        <w:rPr>
          <w:rFonts w:asciiTheme="minorHAnsi" w:hAnsiTheme="minorHAnsi" w:cstheme="minorHAnsi"/>
        </w:rPr>
        <w:t>’</w:t>
      </w:r>
      <w:r w:rsidR="003E45F5">
        <w:rPr>
          <w:rFonts w:asciiTheme="minorHAnsi" w:hAnsiTheme="minorHAnsi" w:cstheme="minorHAnsi"/>
        </w:rPr>
        <w:t>da</w:t>
      </w:r>
      <w:r w:rsidR="00E90848">
        <w:rPr>
          <w:rFonts w:asciiTheme="minorHAnsi" w:hAnsiTheme="minorHAnsi" w:cstheme="minorHAnsi"/>
        </w:rPr>
        <w:t xml:space="preserve"> r</w:t>
      </w:r>
      <w:r w:rsidR="00366F2F" w:rsidRPr="002A57F8">
        <w:rPr>
          <w:rFonts w:asciiTheme="minorHAnsi" w:hAnsiTheme="minorHAnsi" w:cstheme="minorHAnsi"/>
        </w:rPr>
        <w:t xml:space="preserve">eel konut fiyat endeksi (Eylül 2017=100) İstanbul’da </w:t>
      </w:r>
      <w:r w:rsidR="00DF45E5">
        <w:rPr>
          <w:rFonts w:asciiTheme="minorHAnsi" w:hAnsiTheme="minorHAnsi" w:cstheme="minorHAnsi"/>
        </w:rPr>
        <w:t>2</w:t>
      </w:r>
      <w:r w:rsidR="003E45F5">
        <w:rPr>
          <w:rFonts w:asciiTheme="minorHAnsi" w:hAnsiTheme="minorHAnsi" w:cstheme="minorHAnsi"/>
        </w:rPr>
        <w:t>03,6</w:t>
      </w:r>
      <w:r w:rsidR="00366F2F" w:rsidRPr="002A57F8">
        <w:rPr>
          <w:rFonts w:asciiTheme="minorHAnsi" w:hAnsiTheme="minorHAnsi" w:cstheme="minorHAnsi"/>
        </w:rPr>
        <w:t xml:space="preserve">, Ankara’da </w:t>
      </w:r>
      <w:r w:rsidR="00DF45E5">
        <w:rPr>
          <w:rFonts w:asciiTheme="minorHAnsi" w:hAnsiTheme="minorHAnsi" w:cstheme="minorHAnsi"/>
        </w:rPr>
        <w:t>2</w:t>
      </w:r>
      <w:r w:rsidR="001B6016">
        <w:rPr>
          <w:rFonts w:asciiTheme="minorHAnsi" w:hAnsiTheme="minorHAnsi" w:cstheme="minorHAnsi"/>
        </w:rPr>
        <w:t>24</w:t>
      </w:r>
      <w:r w:rsidR="00366F2F" w:rsidRPr="002A57F8">
        <w:rPr>
          <w:rFonts w:asciiTheme="minorHAnsi" w:hAnsiTheme="minorHAnsi" w:cstheme="minorHAnsi"/>
        </w:rPr>
        <w:t>,</w:t>
      </w:r>
      <w:r w:rsidR="003E45F5">
        <w:rPr>
          <w:rFonts w:asciiTheme="minorHAnsi" w:hAnsiTheme="minorHAnsi" w:cstheme="minorHAnsi"/>
        </w:rPr>
        <w:t>7,</w:t>
      </w:r>
      <w:r w:rsidR="00366F2F" w:rsidRPr="002A57F8">
        <w:rPr>
          <w:rFonts w:asciiTheme="minorHAnsi" w:hAnsiTheme="minorHAnsi" w:cstheme="minorHAnsi"/>
        </w:rPr>
        <w:t xml:space="preserve"> İzmir’de ise </w:t>
      </w:r>
      <w:r w:rsidR="00213D15">
        <w:rPr>
          <w:rFonts w:asciiTheme="minorHAnsi" w:hAnsiTheme="minorHAnsi" w:cstheme="minorHAnsi"/>
        </w:rPr>
        <w:t>2</w:t>
      </w:r>
      <w:r w:rsidR="001B6016">
        <w:rPr>
          <w:rFonts w:asciiTheme="minorHAnsi" w:hAnsiTheme="minorHAnsi" w:cstheme="minorHAnsi"/>
        </w:rPr>
        <w:t>1</w:t>
      </w:r>
      <w:r w:rsidR="003E45F5">
        <w:rPr>
          <w:rFonts w:asciiTheme="minorHAnsi" w:hAnsiTheme="minorHAnsi" w:cstheme="minorHAnsi"/>
        </w:rPr>
        <w:t>0,7</w:t>
      </w:r>
      <w:r w:rsidR="00213D15">
        <w:rPr>
          <w:rFonts w:asciiTheme="minorHAnsi" w:hAnsiTheme="minorHAnsi" w:cstheme="minorHAnsi"/>
        </w:rPr>
        <w:t>’</w:t>
      </w:r>
      <w:r w:rsidR="00D60A74">
        <w:rPr>
          <w:rFonts w:asciiTheme="minorHAnsi" w:hAnsiTheme="minorHAnsi" w:cstheme="minorHAnsi"/>
        </w:rPr>
        <w:t>ye</w:t>
      </w:r>
      <w:r w:rsidR="003E06A6">
        <w:rPr>
          <w:rFonts w:asciiTheme="minorHAnsi" w:hAnsiTheme="minorHAnsi" w:cstheme="minorHAnsi"/>
        </w:rPr>
        <w:t xml:space="preserve"> </w:t>
      </w:r>
      <w:r w:rsidR="003E45F5">
        <w:rPr>
          <w:rFonts w:asciiTheme="minorHAnsi" w:hAnsiTheme="minorHAnsi" w:cstheme="minorHAnsi"/>
        </w:rPr>
        <w:t>düşmüştür</w:t>
      </w:r>
      <w:r w:rsidR="00366F2F" w:rsidRPr="002A57F8">
        <w:rPr>
          <w:rFonts w:asciiTheme="minorHAnsi" w:hAnsiTheme="minorHAnsi" w:cstheme="minorHAnsi"/>
        </w:rPr>
        <w:t xml:space="preserve">. </w:t>
      </w:r>
      <w:r w:rsidR="003E45F5">
        <w:rPr>
          <w:rFonts w:asciiTheme="minorHAnsi" w:hAnsiTheme="minorHAnsi" w:cstheme="minorHAnsi"/>
        </w:rPr>
        <w:t>Temmuz</w:t>
      </w:r>
      <w:r w:rsidR="00366F2F" w:rsidRPr="002A57F8">
        <w:rPr>
          <w:rFonts w:asciiTheme="minorHAnsi" w:hAnsiTheme="minorHAnsi" w:cstheme="minorHAnsi"/>
        </w:rPr>
        <w:t xml:space="preserve"> ayı</w:t>
      </w:r>
      <w:r w:rsidR="00582A53">
        <w:rPr>
          <w:rFonts w:asciiTheme="minorHAnsi" w:hAnsiTheme="minorHAnsi" w:cstheme="minorHAnsi"/>
        </w:rPr>
        <w:t>nın</w:t>
      </w:r>
      <w:r w:rsidR="00366F2F" w:rsidRPr="002A57F8">
        <w:rPr>
          <w:rFonts w:asciiTheme="minorHAnsi" w:hAnsiTheme="minorHAnsi" w:cstheme="minorHAnsi"/>
        </w:rPr>
        <w:t xml:space="preserve"> verileri satılık konut reel fiyatlarının 2017 Eylül’deki seviyesine kıyasla İstanbul’da yüzde </w:t>
      </w:r>
      <w:r w:rsidR="00DF45E5">
        <w:rPr>
          <w:rFonts w:asciiTheme="minorHAnsi" w:hAnsiTheme="minorHAnsi" w:cstheme="minorHAnsi"/>
        </w:rPr>
        <w:t>1</w:t>
      </w:r>
      <w:r w:rsidR="003E45F5">
        <w:rPr>
          <w:rFonts w:asciiTheme="minorHAnsi" w:hAnsiTheme="minorHAnsi" w:cstheme="minorHAnsi"/>
        </w:rPr>
        <w:t>03,6</w:t>
      </w:r>
      <w:r w:rsidR="00366F2F" w:rsidRPr="002A57F8">
        <w:rPr>
          <w:rFonts w:asciiTheme="minorHAnsi" w:hAnsiTheme="minorHAnsi" w:cstheme="minorHAnsi"/>
        </w:rPr>
        <w:t xml:space="preserve">, Ankara’da yüzde </w:t>
      </w:r>
      <w:r w:rsidR="00DF45E5">
        <w:rPr>
          <w:rFonts w:asciiTheme="minorHAnsi" w:hAnsiTheme="minorHAnsi" w:cstheme="minorHAnsi"/>
        </w:rPr>
        <w:t>1</w:t>
      </w:r>
      <w:r w:rsidR="003E45F5">
        <w:rPr>
          <w:rFonts w:asciiTheme="minorHAnsi" w:hAnsiTheme="minorHAnsi" w:cstheme="minorHAnsi"/>
        </w:rPr>
        <w:t>14,7</w:t>
      </w:r>
      <w:r w:rsidR="00366F2F" w:rsidRPr="002A57F8">
        <w:rPr>
          <w:rFonts w:asciiTheme="minorHAnsi" w:hAnsiTheme="minorHAnsi" w:cstheme="minorHAnsi"/>
        </w:rPr>
        <w:t xml:space="preserve"> ve İzmir’de yüzde </w:t>
      </w:r>
      <w:r w:rsidR="00213D15">
        <w:rPr>
          <w:rFonts w:asciiTheme="minorHAnsi" w:hAnsiTheme="minorHAnsi" w:cstheme="minorHAnsi"/>
        </w:rPr>
        <w:t>1</w:t>
      </w:r>
      <w:r w:rsidR="003E45F5">
        <w:rPr>
          <w:rFonts w:asciiTheme="minorHAnsi" w:hAnsiTheme="minorHAnsi" w:cstheme="minorHAnsi"/>
        </w:rPr>
        <w:t>10,7</w:t>
      </w:r>
      <w:r w:rsidR="00366F2F" w:rsidRPr="002A57F8">
        <w:rPr>
          <w:rFonts w:asciiTheme="minorHAnsi" w:hAnsiTheme="minorHAnsi" w:cstheme="minorHAnsi"/>
        </w:rPr>
        <w:t>oranında yüksek olduğunu göstermektedir.</w:t>
      </w:r>
    </w:p>
    <w:p w14:paraId="47AB42B7" w14:textId="77777777" w:rsidR="00366F2F" w:rsidRPr="002A57F8" w:rsidRDefault="00366F2F" w:rsidP="00366F2F">
      <w:pPr>
        <w:spacing w:before="120" w:after="120" w:line="276" w:lineRule="auto"/>
        <w:contextualSpacing/>
        <w:jc w:val="both"/>
        <w:rPr>
          <w:rFonts w:asciiTheme="minorHAnsi" w:hAnsiTheme="minorHAnsi" w:cstheme="minorHAnsi"/>
        </w:rPr>
      </w:pPr>
    </w:p>
    <w:p w14:paraId="102B529B" w14:textId="77777777" w:rsidR="00366F2F" w:rsidRPr="002A57F8" w:rsidRDefault="00366F2F" w:rsidP="00366F2F">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4: Üç büyük ilde reel satılık fiyatları (2017 Eylül=100)</w:t>
      </w:r>
    </w:p>
    <w:p w14:paraId="690CBBE7" w14:textId="77777777" w:rsidR="00013B21" w:rsidRPr="002A57F8"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BF49B5C" wp14:editId="31F8E11A">
            <wp:extent cx="3460187" cy="20012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3460187" cy="2001286"/>
                    </a:xfrm>
                    <a:prstGeom prst="rect">
                      <a:avLst/>
                    </a:prstGeom>
                  </pic:spPr>
                </pic:pic>
              </a:graphicData>
            </a:graphic>
          </wp:inline>
        </w:drawing>
      </w:r>
    </w:p>
    <w:p w14:paraId="28918495" w14:textId="77777777" w:rsidR="00366F2F"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197FEAD" w14:textId="77777777" w:rsidR="002A57F8" w:rsidRPr="002A57F8" w:rsidRDefault="002A57F8" w:rsidP="00013B21">
      <w:pPr>
        <w:spacing w:before="120" w:after="120" w:line="276" w:lineRule="auto"/>
        <w:contextualSpacing/>
        <w:jc w:val="both"/>
        <w:rPr>
          <w:rFonts w:asciiTheme="minorHAnsi" w:hAnsiTheme="minorHAnsi" w:cstheme="minorHAnsi"/>
          <w:b/>
        </w:rPr>
      </w:pPr>
    </w:p>
    <w:p w14:paraId="6F1215AD" w14:textId="77777777" w:rsidR="009C68DA" w:rsidRPr="002A57F8" w:rsidRDefault="00013B21" w:rsidP="009C68DA">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w:t>
      </w:r>
      <w:r w:rsidR="00A96102" w:rsidRPr="002A57F8">
        <w:rPr>
          <w:rFonts w:asciiTheme="minorHAnsi" w:hAnsiTheme="minorHAnsi" w:cstheme="minorHAnsi"/>
          <w:b/>
        </w:rPr>
        <w:t>eel satış fiyatı artış oranı</w:t>
      </w:r>
      <w:r w:rsidR="003E06A6">
        <w:rPr>
          <w:rFonts w:asciiTheme="minorHAnsi" w:hAnsiTheme="minorHAnsi" w:cstheme="minorHAnsi"/>
          <w:b/>
        </w:rPr>
        <w:t xml:space="preserve"> </w:t>
      </w:r>
      <w:r w:rsidR="003E45F5">
        <w:rPr>
          <w:rFonts w:asciiTheme="minorHAnsi" w:hAnsiTheme="minorHAnsi" w:cstheme="minorHAnsi"/>
          <w:b/>
        </w:rPr>
        <w:t>da üç büyükşehirde düştü</w:t>
      </w:r>
    </w:p>
    <w:p w14:paraId="23D67E2B" w14:textId="04121982" w:rsidR="007208D5" w:rsidRPr="003E06A6" w:rsidRDefault="00275EF0" w:rsidP="003E06A6">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 xml:space="preserve">Reel satış fiyatı </w:t>
      </w:r>
      <w:r w:rsidR="00F64D99" w:rsidRPr="002A57F8">
        <w:rPr>
          <w:rFonts w:asciiTheme="minorHAnsi" w:hAnsiTheme="minorHAnsi" w:cstheme="minorHAnsi"/>
        </w:rPr>
        <w:t xml:space="preserve">yıllık </w:t>
      </w:r>
      <w:r w:rsidRPr="002A57F8">
        <w:rPr>
          <w:rFonts w:asciiTheme="minorHAnsi" w:hAnsiTheme="minorHAnsi" w:cstheme="minorHAnsi"/>
        </w:rPr>
        <w:t xml:space="preserve">artış </w:t>
      </w:r>
      <w:r w:rsidR="00A96102" w:rsidRPr="002A57F8">
        <w:rPr>
          <w:rFonts w:asciiTheme="minorHAnsi" w:hAnsiTheme="minorHAnsi" w:cstheme="minorHAnsi"/>
        </w:rPr>
        <w:t>oranı</w:t>
      </w:r>
      <w:r w:rsidR="003E06A6">
        <w:rPr>
          <w:rFonts w:asciiTheme="minorHAnsi" w:hAnsiTheme="minorHAnsi" w:cstheme="minorHAnsi"/>
        </w:rPr>
        <w:t xml:space="preserve"> </w:t>
      </w:r>
      <w:r w:rsidR="003E45F5">
        <w:rPr>
          <w:rFonts w:asciiTheme="minorHAnsi" w:hAnsiTheme="minorHAnsi" w:cstheme="minorHAnsi"/>
        </w:rPr>
        <w:t>temmuzda</w:t>
      </w:r>
      <w:r w:rsidR="003E06A6">
        <w:rPr>
          <w:rFonts w:asciiTheme="minorHAnsi" w:hAnsiTheme="minorHAnsi" w:cstheme="minorHAnsi"/>
        </w:rPr>
        <w:t xml:space="preserve"> </w:t>
      </w:r>
      <w:r w:rsidR="003E45F5">
        <w:rPr>
          <w:rFonts w:asciiTheme="minorHAnsi" w:hAnsiTheme="minorHAnsi" w:cstheme="minorHAnsi"/>
        </w:rPr>
        <w:t>üç büyükşehirde azalmıştır</w:t>
      </w:r>
      <w:r w:rsidR="00412094" w:rsidRPr="00B5428C">
        <w:rPr>
          <w:rFonts w:asciiTheme="minorHAnsi" w:hAnsiTheme="minorHAnsi" w:cstheme="minorHAnsi"/>
        </w:rPr>
        <w:t xml:space="preserve"> (Şekil </w:t>
      </w:r>
      <w:r w:rsidR="00013B21" w:rsidRPr="00B5428C">
        <w:rPr>
          <w:rFonts w:asciiTheme="minorHAnsi" w:hAnsiTheme="minorHAnsi" w:cstheme="minorHAnsi"/>
        </w:rPr>
        <w:t>5</w:t>
      </w:r>
      <w:r w:rsidR="00412094" w:rsidRPr="00B5428C">
        <w:rPr>
          <w:rFonts w:asciiTheme="minorHAnsi" w:hAnsiTheme="minorHAnsi" w:cstheme="minorHAnsi"/>
        </w:rPr>
        <w:t>)</w:t>
      </w:r>
      <w:r w:rsidR="00A96102" w:rsidRPr="00B5428C">
        <w:rPr>
          <w:rFonts w:asciiTheme="minorHAnsi" w:hAnsiTheme="minorHAnsi" w:cstheme="minorHAnsi"/>
        </w:rPr>
        <w:t>.</w:t>
      </w:r>
      <w:r w:rsidR="008269BB">
        <w:rPr>
          <w:rFonts w:asciiTheme="minorHAnsi" w:hAnsiTheme="minorHAnsi" w:cstheme="minorHAnsi"/>
        </w:rPr>
        <w:t xml:space="preserve"> </w:t>
      </w:r>
      <w:r w:rsidR="00CC6175" w:rsidRPr="00B5428C">
        <w:rPr>
          <w:rFonts w:asciiTheme="minorHAnsi" w:hAnsiTheme="minorHAnsi" w:cstheme="minorHAnsi"/>
        </w:rPr>
        <w:t>Reel</w:t>
      </w:r>
      <w:r w:rsidR="008269BB">
        <w:rPr>
          <w:rFonts w:asciiTheme="minorHAnsi" w:hAnsiTheme="minorHAnsi" w:cstheme="minorHAnsi"/>
        </w:rPr>
        <w:t xml:space="preserve"> </w:t>
      </w:r>
      <w:r w:rsidR="00CC6175" w:rsidRPr="00B5428C">
        <w:rPr>
          <w:rFonts w:asciiTheme="minorHAnsi" w:hAnsiTheme="minorHAnsi" w:cstheme="minorHAnsi"/>
        </w:rPr>
        <w:t xml:space="preserve">satış fiyatı </w:t>
      </w:r>
      <w:r w:rsidR="00292503" w:rsidRPr="00B5428C">
        <w:rPr>
          <w:rFonts w:asciiTheme="minorHAnsi" w:hAnsiTheme="minorHAnsi" w:cstheme="minorHAnsi"/>
        </w:rPr>
        <w:t xml:space="preserve">yıllık </w:t>
      </w:r>
      <w:r w:rsidR="00CC6175" w:rsidRPr="00B5428C">
        <w:rPr>
          <w:rFonts w:asciiTheme="minorHAnsi" w:hAnsiTheme="minorHAnsi" w:cstheme="minorHAnsi"/>
        </w:rPr>
        <w:t xml:space="preserve">artış </w:t>
      </w:r>
      <w:r w:rsidR="00A96102" w:rsidRPr="00B5428C">
        <w:rPr>
          <w:rFonts w:asciiTheme="minorHAnsi" w:hAnsiTheme="minorHAnsi" w:cstheme="minorHAnsi"/>
        </w:rPr>
        <w:t>oranı</w:t>
      </w:r>
      <w:r w:rsidR="003E06A6">
        <w:rPr>
          <w:rFonts w:asciiTheme="minorHAnsi" w:hAnsiTheme="minorHAnsi" w:cstheme="minorHAnsi"/>
        </w:rPr>
        <w:t xml:space="preserve"> </w:t>
      </w:r>
      <w:r w:rsidR="003E45F5">
        <w:rPr>
          <w:rFonts w:asciiTheme="minorHAnsi" w:hAnsiTheme="minorHAnsi" w:cstheme="minorHAnsi"/>
        </w:rPr>
        <w:t>hazirandan temmuza</w:t>
      </w:r>
      <w:r w:rsidR="003E06A6">
        <w:rPr>
          <w:rFonts w:asciiTheme="minorHAnsi" w:hAnsiTheme="minorHAnsi" w:cstheme="minorHAnsi"/>
        </w:rPr>
        <w:t xml:space="preserve"> </w:t>
      </w:r>
      <w:r w:rsidR="001B6016">
        <w:rPr>
          <w:rFonts w:asciiTheme="minorHAnsi" w:hAnsiTheme="minorHAnsi" w:cstheme="minorHAnsi"/>
        </w:rPr>
        <w:t>İstanbul’da</w:t>
      </w:r>
      <w:r w:rsidR="008269BB">
        <w:rPr>
          <w:rFonts w:asciiTheme="minorHAnsi" w:hAnsiTheme="minorHAnsi" w:cstheme="minorHAnsi"/>
        </w:rPr>
        <w:t xml:space="preserve"> </w:t>
      </w:r>
      <w:r w:rsidR="003E45F5">
        <w:rPr>
          <w:rFonts w:asciiTheme="minorHAnsi" w:hAnsiTheme="minorHAnsi" w:cstheme="minorHAnsi"/>
        </w:rPr>
        <w:t>11</w:t>
      </w:r>
      <w:r w:rsidR="001B6016">
        <w:rPr>
          <w:rFonts w:asciiTheme="minorHAnsi" w:hAnsiTheme="minorHAnsi" w:cstheme="minorHAnsi"/>
        </w:rPr>
        <w:t>,1</w:t>
      </w:r>
      <w:r w:rsidR="007208D5">
        <w:rPr>
          <w:rFonts w:asciiTheme="minorHAnsi" w:hAnsiTheme="minorHAnsi" w:cstheme="minorHAnsi"/>
        </w:rPr>
        <w:t>puan,</w:t>
      </w:r>
      <w:r w:rsidR="003E06A6">
        <w:rPr>
          <w:rFonts w:asciiTheme="minorHAnsi" w:hAnsiTheme="minorHAnsi" w:cstheme="minorHAnsi"/>
        </w:rPr>
        <w:t xml:space="preserve"> </w:t>
      </w:r>
      <w:r w:rsidR="001B6016">
        <w:rPr>
          <w:rFonts w:asciiTheme="minorHAnsi" w:hAnsiTheme="minorHAnsi" w:cstheme="minorHAnsi"/>
        </w:rPr>
        <w:t>Ankara’da</w:t>
      </w:r>
      <w:r w:rsidR="008269BB">
        <w:rPr>
          <w:rFonts w:asciiTheme="minorHAnsi" w:hAnsiTheme="minorHAnsi" w:cstheme="minorHAnsi"/>
        </w:rPr>
        <w:t xml:space="preserve"> </w:t>
      </w:r>
      <w:r w:rsidR="003E45F5">
        <w:rPr>
          <w:rFonts w:asciiTheme="minorHAnsi" w:hAnsiTheme="minorHAnsi" w:cstheme="minorHAnsi"/>
        </w:rPr>
        <w:t>13,3</w:t>
      </w:r>
      <w:r w:rsidR="00BA2A16" w:rsidRPr="00B5428C">
        <w:rPr>
          <w:rFonts w:asciiTheme="minorHAnsi" w:hAnsiTheme="minorHAnsi" w:cstheme="minorHAnsi"/>
        </w:rPr>
        <w:t xml:space="preserve"> puan</w:t>
      </w:r>
      <w:r w:rsidR="001B6016">
        <w:rPr>
          <w:rFonts w:asciiTheme="minorHAnsi" w:hAnsiTheme="minorHAnsi" w:cstheme="minorHAnsi"/>
        </w:rPr>
        <w:t>,</w:t>
      </w:r>
      <w:r w:rsidR="003E06A6">
        <w:rPr>
          <w:rFonts w:asciiTheme="minorHAnsi" w:hAnsiTheme="minorHAnsi" w:cstheme="minorHAnsi"/>
        </w:rPr>
        <w:t xml:space="preserve"> </w:t>
      </w:r>
      <w:r w:rsidR="00625B98" w:rsidRPr="00B5428C">
        <w:rPr>
          <w:rFonts w:asciiTheme="minorHAnsi" w:hAnsiTheme="minorHAnsi" w:cstheme="minorHAnsi"/>
        </w:rPr>
        <w:t xml:space="preserve">İzmir’de </w:t>
      </w:r>
      <w:r w:rsidR="00BA2A16" w:rsidRPr="00B5428C">
        <w:rPr>
          <w:rFonts w:asciiTheme="minorHAnsi" w:hAnsiTheme="minorHAnsi" w:cstheme="minorHAnsi"/>
        </w:rPr>
        <w:t xml:space="preserve">ise </w:t>
      </w:r>
      <w:r w:rsidR="003E45F5">
        <w:rPr>
          <w:rFonts w:asciiTheme="minorHAnsi" w:hAnsiTheme="minorHAnsi" w:cstheme="minorHAnsi"/>
        </w:rPr>
        <w:t>1</w:t>
      </w:r>
      <w:r w:rsidR="001B6016">
        <w:rPr>
          <w:rFonts w:asciiTheme="minorHAnsi" w:hAnsiTheme="minorHAnsi" w:cstheme="minorHAnsi"/>
        </w:rPr>
        <w:t>4</w:t>
      </w:r>
      <w:r w:rsidR="007208D5">
        <w:rPr>
          <w:rFonts w:asciiTheme="minorHAnsi" w:hAnsiTheme="minorHAnsi" w:cstheme="minorHAnsi"/>
        </w:rPr>
        <w:t>,</w:t>
      </w:r>
      <w:r w:rsidR="003E45F5">
        <w:rPr>
          <w:rFonts w:asciiTheme="minorHAnsi" w:hAnsiTheme="minorHAnsi" w:cstheme="minorHAnsi"/>
        </w:rPr>
        <w:t>1</w:t>
      </w:r>
      <w:r w:rsidR="00625B98" w:rsidRPr="00B5428C">
        <w:rPr>
          <w:rFonts w:asciiTheme="minorHAnsi" w:hAnsiTheme="minorHAnsi" w:cstheme="minorHAnsi"/>
        </w:rPr>
        <w:t xml:space="preserve"> puan </w:t>
      </w:r>
      <w:r w:rsidR="003E45F5">
        <w:rPr>
          <w:rFonts w:asciiTheme="minorHAnsi" w:hAnsiTheme="minorHAnsi" w:cstheme="minorHAnsi"/>
        </w:rPr>
        <w:t>düşmüştür</w:t>
      </w:r>
      <w:r w:rsidR="00377747" w:rsidRPr="00B5428C">
        <w:rPr>
          <w:rFonts w:asciiTheme="minorHAnsi" w:hAnsiTheme="minorHAnsi" w:cstheme="minorHAnsi"/>
        </w:rPr>
        <w:t>.</w:t>
      </w:r>
      <w:r w:rsidR="003E06A6">
        <w:rPr>
          <w:rFonts w:asciiTheme="minorHAnsi" w:hAnsiTheme="minorHAnsi" w:cstheme="minorHAnsi"/>
        </w:rPr>
        <w:t xml:space="preserve"> </w:t>
      </w:r>
      <w:r w:rsidR="00323557" w:rsidRPr="00B5428C">
        <w:rPr>
          <w:rFonts w:asciiTheme="minorHAnsi" w:hAnsiTheme="minorHAnsi" w:cstheme="minorHAnsi"/>
        </w:rPr>
        <w:t>S</w:t>
      </w:r>
      <w:r w:rsidR="00377747" w:rsidRPr="00B5428C">
        <w:rPr>
          <w:rFonts w:asciiTheme="minorHAnsi" w:hAnsiTheme="minorHAnsi" w:cstheme="minorHAnsi"/>
        </w:rPr>
        <w:t xml:space="preserve">atılık konut reel fiyatlarındaki yıllık artış oranı İstanbul'da yüzde </w:t>
      </w:r>
      <w:r w:rsidR="003E45F5">
        <w:rPr>
          <w:rFonts w:asciiTheme="minorHAnsi" w:hAnsiTheme="minorHAnsi" w:cstheme="minorHAnsi"/>
        </w:rPr>
        <w:t>13,4</w:t>
      </w:r>
      <w:r w:rsidR="00377747" w:rsidRPr="00B5428C">
        <w:rPr>
          <w:rFonts w:asciiTheme="minorHAnsi" w:hAnsiTheme="minorHAnsi" w:cstheme="minorHAnsi"/>
        </w:rPr>
        <w:t xml:space="preserve">, Ankara'da yüzde </w:t>
      </w:r>
      <w:r w:rsidR="003E45F5">
        <w:rPr>
          <w:rFonts w:asciiTheme="minorHAnsi" w:hAnsiTheme="minorHAnsi" w:cstheme="minorHAnsi"/>
        </w:rPr>
        <w:t>37,3</w:t>
      </w:r>
      <w:r w:rsidR="0092738D" w:rsidRPr="00B5428C">
        <w:rPr>
          <w:rFonts w:asciiTheme="minorHAnsi" w:hAnsiTheme="minorHAnsi" w:cstheme="minorHAnsi"/>
        </w:rPr>
        <w:t xml:space="preserve"> ve </w:t>
      </w:r>
      <w:r w:rsidR="00377747" w:rsidRPr="00B5428C">
        <w:rPr>
          <w:rFonts w:asciiTheme="minorHAnsi" w:hAnsiTheme="minorHAnsi" w:cstheme="minorHAnsi"/>
        </w:rPr>
        <w:t xml:space="preserve">İzmir'de yüzde </w:t>
      </w:r>
      <w:r w:rsidR="003E45F5">
        <w:rPr>
          <w:rFonts w:asciiTheme="minorHAnsi" w:hAnsiTheme="minorHAnsi" w:cstheme="minorHAnsi"/>
        </w:rPr>
        <w:t>29,3</w:t>
      </w:r>
      <w:r w:rsidR="00377747" w:rsidRPr="00B5428C">
        <w:rPr>
          <w:rFonts w:asciiTheme="minorHAnsi" w:hAnsiTheme="minorHAnsi" w:cstheme="minorHAnsi"/>
        </w:rPr>
        <w:t xml:space="preserve"> olmuştur.</w:t>
      </w:r>
    </w:p>
    <w:p w14:paraId="4A8FDD21" w14:textId="77777777" w:rsidR="00AD1A26" w:rsidRPr="002A57F8" w:rsidRDefault="00AD1A26" w:rsidP="00AD1A26">
      <w:pPr>
        <w:rPr>
          <w:rFonts w:asciiTheme="minorHAnsi" w:hAnsiTheme="minorHAnsi" w:cstheme="minorHAnsi"/>
          <w:sz w:val="24"/>
          <w:szCs w:val="24"/>
        </w:rPr>
      </w:pPr>
      <w:r w:rsidRPr="002A57F8">
        <w:rPr>
          <w:rFonts w:asciiTheme="minorHAnsi" w:hAnsiTheme="minorHAnsi" w:cstheme="minorHAnsi"/>
          <w:b/>
          <w:bCs/>
        </w:rPr>
        <w:t xml:space="preserve">Şekil </w:t>
      </w:r>
      <w:r w:rsidR="00013B21" w:rsidRPr="002A57F8">
        <w:rPr>
          <w:rFonts w:asciiTheme="minorHAnsi" w:hAnsiTheme="minorHAnsi" w:cstheme="minorHAnsi"/>
          <w:b/>
          <w:bCs/>
        </w:rPr>
        <w:t>5</w:t>
      </w:r>
      <w:r w:rsidRPr="002A57F8">
        <w:rPr>
          <w:rFonts w:asciiTheme="minorHAnsi" w:hAnsiTheme="minorHAnsi" w:cstheme="minorHAnsi"/>
          <w:b/>
          <w:bCs/>
        </w:rPr>
        <w:t>: Üç büyük ilde satılık konut reel fiyatlarının yıllık değişimi (%)</w:t>
      </w:r>
    </w:p>
    <w:p w14:paraId="0C2328E9" w14:textId="77777777" w:rsidR="00AD1A26" w:rsidRPr="002A57F8" w:rsidRDefault="00042910" w:rsidP="00780376">
      <w:pPr>
        <w:spacing w:before="120" w:after="120" w:line="276" w:lineRule="auto"/>
        <w:contextualSpacing/>
        <w:rPr>
          <w:rFonts w:asciiTheme="minorHAnsi" w:hAnsiTheme="minorHAnsi" w:cstheme="minorHAnsi"/>
        </w:rPr>
      </w:pPr>
      <w:r w:rsidRPr="002A57F8">
        <w:rPr>
          <w:rFonts w:asciiTheme="minorHAnsi" w:hAnsiTheme="minorHAnsi" w:cstheme="minorHAnsi"/>
          <w:noProof/>
          <w:lang w:val="en-GB" w:eastAsia="en-GB"/>
        </w:rPr>
        <w:lastRenderedPageBreak/>
        <w:drawing>
          <wp:inline distT="0" distB="0" distL="0" distR="0" wp14:anchorId="33E083A1" wp14:editId="47268184">
            <wp:extent cx="2592469" cy="14788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592469" cy="1478802"/>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2B43907A" wp14:editId="5A0A64E5">
            <wp:extent cx="2625539" cy="14791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625539" cy="1479176"/>
                    </a:xfrm>
                    <a:prstGeom prst="rect">
                      <a:avLst/>
                    </a:prstGeom>
                  </pic:spPr>
                </pic:pic>
              </a:graphicData>
            </a:graphic>
          </wp:inline>
        </w:drawing>
      </w:r>
    </w:p>
    <w:p w14:paraId="3BE53807" w14:textId="77777777" w:rsidR="00AD1A26" w:rsidRPr="002A57F8" w:rsidRDefault="00AD1A26" w:rsidP="00AD1A26">
      <w:pPr>
        <w:spacing w:before="120" w:after="120" w:line="276" w:lineRule="auto"/>
        <w:contextualSpacing/>
        <w:rPr>
          <w:rFonts w:asciiTheme="minorHAnsi" w:hAnsiTheme="minorHAnsi" w:cstheme="minorHAnsi"/>
        </w:rPr>
      </w:pPr>
    </w:p>
    <w:p w14:paraId="63A34606" w14:textId="77777777" w:rsidR="00AD1A26" w:rsidRPr="002A57F8" w:rsidRDefault="00042910" w:rsidP="00AD1A26">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5BCD9775" wp14:editId="79383D6A">
            <wp:extent cx="2419036" cy="13783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2419036" cy="1378323"/>
                    </a:xfrm>
                    <a:prstGeom prst="rect">
                      <a:avLst/>
                    </a:prstGeom>
                  </pic:spPr>
                </pic:pic>
              </a:graphicData>
            </a:graphic>
          </wp:inline>
        </w:drawing>
      </w:r>
    </w:p>
    <w:p w14:paraId="09C23A16" w14:textId="77777777" w:rsidR="00AD1A26" w:rsidRPr="002A57F8" w:rsidRDefault="00AD1A26" w:rsidP="00AD1A26">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7B3B12AA" w14:textId="77777777" w:rsidR="005C4D2E" w:rsidRPr="002A57F8" w:rsidRDefault="005C4D2E" w:rsidP="00377747">
      <w:pPr>
        <w:spacing w:before="120" w:after="120" w:line="276" w:lineRule="auto"/>
        <w:contextualSpacing/>
        <w:jc w:val="both"/>
        <w:rPr>
          <w:rFonts w:asciiTheme="minorHAnsi" w:hAnsiTheme="minorHAnsi" w:cstheme="minorHAnsi"/>
          <w:highlight w:val="yellow"/>
        </w:rPr>
      </w:pPr>
    </w:p>
    <w:p w14:paraId="2447F833" w14:textId="77777777"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3E06A6">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8097A7D" w14:textId="77777777" w:rsidR="0051564D" w:rsidRPr="0081523E"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Satılık konut arzı</w:t>
      </w:r>
    </w:p>
    <w:p w14:paraId="1EAD15EF" w14:textId="77777777" w:rsidR="0051564D" w:rsidRPr="0081523E" w:rsidRDefault="001903FC" w:rsidP="0051564D">
      <w:p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Konut</w:t>
      </w:r>
      <w:r w:rsidR="003746BD" w:rsidRPr="0081523E">
        <w:rPr>
          <w:rFonts w:asciiTheme="minorHAnsi" w:hAnsiTheme="minorHAnsi" w:cstheme="minorHAnsi"/>
          <w:b/>
          <w:sz w:val="24"/>
          <w:szCs w:val="24"/>
        </w:rPr>
        <w:t xml:space="preserve"> arzı</w:t>
      </w:r>
      <w:r w:rsidR="007208D5">
        <w:rPr>
          <w:rFonts w:asciiTheme="minorHAnsi" w:hAnsiTheme="minorHAnsi" w:cstheme="minorHAnsi"/>
          <w:b/>
          <w:sz w:val="24"/>
          <w:szCs w:val="24"/>
        </w:rPr>
        <w:t xml:space="preserve"> ülke genelinde</w:t>
      </w:r>
      <w:r w:rsidR="00DF5E1D">
        <w:rPr>
          <w:rFonts w:asciiTheme="minorHAnsi" w:hAnsiTheme="minorHAnsi" w:cstheme="minorHAnsi"/>
          <w:b/>
          <w:sz w:val="24"/>
          <w:szCs w:val="24"/>
        </w:rPr>
        <w:t xml:space="preserve"> ve üç büyük</w:t>
      </w:r>
      <w:r w:rsidR="003E06A6">
        <w:rPr>
          <w:rFonts w:asciiTheme="minorHAnsi" w:hAnsiTheme="minorHAnsi" w:cstheme="minorHAnsi"/>
          <w:b/>
          <w:sz w:val="24"/>
          <w:szCs w:val="24"/>
        </w:rPr>
        <w:t xml:space="preserve"> </w:t>
      </w:r>
      <w:r w:rsidR="00DF5E1D">
        <w:rPr>
          <w:rFonts w:asciiTheme="minorHAnsi" w:hAnsiTheme="minorHAnsi" w:cstheme="minorHAnsi"/>
          <w:b/>
          <w:sz w:val="24"/>
          <w:szCs w:val="24"/>
        </w:rPr>
        <w:t xml:space="preserve">şehirde </w:t>
      </w:r>
      <w:r w:rsidR="003E45F5">
        <w:rPr>
          <w:rFonts w:asciiTheme="minorHAnsi" w:hAnsiTheme="minorHAnsi" w:cstheme="minorHAnsi"/>
          <w:b/>
          <w:sz w:val="24"/>
          <w:szCs w:val="24"/>
        </w:rPr>
        <w:t>arttı</w:t>
      </w:r>
    </w:p>
    <w:p w14:paraId="712F2380" w14:textId="77777777" w:rsidR="0051564D" w:rsidRDefault="0051564D" w:rsidP="00AC441B">
      <w:pPr>
        <w:spacing w:before="120" w:after="120" w:line="276" w:lineRule="auto"/>
        <w:contextualSpacing/>
        <w:jc w:val="both"/>
        <w:rPr>
          <w:rFonts w:asciiTheme="minorHAnsi" w:hAnsiTheme="minorHAnsi" w:cstheme="minorHAnsi"/>
        </w:rPr>
      </w:pPr>
      <w:r w:rsidRPr="0081523E">
        <w:rPr>
          <w:rFonts w:asciiTheme="minorHAnsi" w:hAnsiTheme="minorHAnsi" w:cstheme="minorHAnsi"/>
          <w:bCs/>
        </w:rPr>
        <w:t>Şekil 6 ülke genelinde ve üç büyükşehirde satılık konut arzını</w:t>
      </w:r>
      <w:r w:rsidR="00C85284" w:rsidRPr="0081523E">
        <w:rPr>
          <w:rFonts w:asciiTheme="minorHAnsi" w:hAnsiTheme="minorHAnsi" w:cstheme="minorHAnsi"/>
          <w:bCs/>
        </w:rPr>
        <w:t>n</w:t>
      </w:r>
      <w:r w:rsidR="003E06A6">
        <w:rPr>
          <w:rFonts w:asciiTheme="minorHAnsi" w:hAnsiTheme="minorHAnsi" w:cstheme="minorHAnsi"/>
          <w:bCs/>
        </w:rPr>
        <w:t xml:space="preserve"> </w:t>
      </w:r>
      <w:r w:rsidR="00C85284" w:rsidRPr="0081523E">
        <w:rPr>
          <w:rFonts w:asciiTheme="minorHAnsi" w:hAnsiTheme="minorHAnsi" w:cstheme="minorHAnsi"/>
          <w:bCs/>
        </w:rPr>
        <w:t xml:space="preserve">ölçütü olarak kullandığımız </w:t>
      </w:r>
      <w:r w:rsidRPr="0081523E">
        <w:rPr>
          <w:rFonts w:asciiTheme="minorHAnsi" w:hAnsiTheme="minorHAnsi" w:cstheme="minorHAnsi"/>
          <w:bCs/>
        </w:rPr>
        <w:t>satılık ilan sayısının seyrini göstermektedir</w:t>
      </w:r>
      <w:r w:rsidRPr="002A57F8">
        <w:rPr>
          <w:rFonts w:asciiTheme="minorHAnsi" w:hAnsiTheme="minorHAnsi" w:cstheme="minorHAnsi"/>
          <w:bCs/>
        </w:rPr>
        <w:t>. Satılık konut ilan sayısı</w:t>
      </w:r>
      <w:r w:rsidR="003E06A6">
        <w:rPr>
          <w:rFonts w:asciiTheme="minorHAnsi" w:hAnsiTheme="minorHAnsi" w:cstheme="minorHAnsi"/>
          <w:bCs/>
        </w:rPr>
        <w:t xml:space="preserve"> </w:t>
      </w:r>
      <w:r w:rsidR="007208D5">
        <w:rPr>
          <w:rFonts w:asciiTheme="minorHAnsi" w:hAnsiTheme="minorHAnsi" w:cstheme="minorHAnsi"/>
          <w:bCs/>
        </w:rPr>
        <w:t>ülke genelinde</w:t>
      </w:r>
      <w:r w:rsidR="00DF5E1D">
        <w:rPr>
          <w:rFonts w:asciiTheme="minorHAnsi" w:hAnsiTheme="minorHAnsi" w:cstheme="minorHAnsi"/>
          <w:bCs/>
        </w:rPr>
        <w:t xml:space="preserve"> ve üç büyükşehirde </w:t>
      </w:r>
      <w:r w:rsidR="003E45F5">
        <w:rPr>
          <w:rFonts w:asciiTheme="minorHAnsi" w:hAnsiTheme="minorHAnsi" w:cstheme="minorHAnsi"/>
          <w:bCs/>
        </w:rPr>
        <w:t>artmıştır</w:t>
      </w:r>
      <w:r w:rsidR="00DF5E1D">
        <w:rPr>
          <w:rFonts w:asciiTheme="minorHAnsi" w:hAnsiTheme="minorHAnsi" w:cstheme="minorHAnsi"/>
          <w:bCs/>
        </w:rPr>
        <w:t>.</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3E45F5">
        <w:rPr>
          <w:rFonts w:asciiTheme="minorHAnsi" w:hAnsiTheme="minorHAnsi" w:cstheme="minorHAnsi"/>
          <w:bCs/>
        </w:rPr>
        <w:t>4</w:t>
      </w:r>
      <w:r w:rsidR="00DF5E1D">
        <w:rPr>
          <w:rFonts w:asciiTheme="minorHAnsi" w:hAnsiTheme="minorHAnsi" w:cstheme="minorHAnsi"/>
          <w:bCs/>
        </w:rPr>
        <w:t>,2</w:t>
      </w:r>
      <w:r w:rsidRPr="002A57F8">
        <w:rPr>
          <w:rFonts w:asciiTheme="minorHAnsi" w:hAnsiTheme="minorHAnsi" w:cstheme="minorHAnsi"/>
          <w:bCs/>
        </w:rPr>
        <w:t xml:space="preserve"> (</w:t>
      </w:r>
      <w:r w:rsidR="00DF5E1D">
        <w:rPr>
          <w:rFonts w:asciiTheme="minorHAnsi" w:hAnsiTheme="minorHAnsi" w:cstheme="minorHAnsi"/>
          <w:bCs/>
        </w:rPr>
        <w:t>838.856’</w:t>
      </w:r>
      <w:r w:rsidR="003E45F5">
        <w:rPr>
          <w:rFonts w:asciiTheme="minorHAnsi" w:hAnsiTheme="minorHAnsi" w:cstheme="minorHAnsi"/>
          <w:bCs/>
        </w:rPr>
        <w:t>dan 874.038’e</w:t>
      </w:r>
      <w:r w:rsidRPr="002A57F8">
        <w:rPr>
          <w:rFonts w:asciiTheme="minorHAnsi" w:hAnsiTheme="minorHAnsi" w:cstheme="minorHAnsi"/>
          <w:bCs/>
        </w:rPr>
        <w:t>),</w:t>
      </w:r>
      <w:r w:rsidR="003E06A6">
        <w:rPr>
          <w:rFonts w:asciiTheme="minorHAnsi" w:hAnsiTheme="minorHAnsi" w:cstheme="minorHAnsi"/>
          <w:bCs/>
        </w:rPr>
        <w:t xml:space="preserve"> </w:t>
      </w:r>
      <w:r w:rsidR="007208D5">
        <w:rPr>
          <w:rFonts w:asciiTheme="minorHAnsi" w:hAnsiTheme="minorHAnsi" w:cstheme="minorHAnsi"/>
        </w:rPr>
        <w:t>Ankara’da</w:t>
      </w:r>
      <w:r w:rsidRPr="002A57F8">
        <w:rPr>
          <w:rFonts w:asciiTheme="minorHAnsi" w:hAnsiTheme="minorHAnsi" w:cstheme="minorHAnsi"/>
        </w:rPr>
        <w:t xml:space="preserve"> yüzde </w:t>
      </w:r>
      <w:r w:rsidR="003E45F5">
        <w:rPr>
          <w:rFonts w:asciiTheme="minorHAnsi" w:hAnsiTheme="minorHAnsi" w:cstheme="minorHAnsi"/>
        </w:rPr>
        <w:t>7,7</w:t>
      </w:r>
      <w:r w:rsidRPr="002A57F8">
        <w:rPr>
          <w:rFonts w:asciiTheme="minorHAnsi" w:hAnsiTheme="minorHAnsi" w:cstheme="minorHAnsi"/>
        </w:rPr>
        <w:t xml:space="preserve"> (</w:t>
      </w:r>
      <w:r w:rsidR="00DF5E1D">
        <w:rPr>
          <w:rFonts w:asciiTheme="minorHAnsi" w:hAnsiTheme="minorHAnsi" w:cstheme="minorHAnsi"/>
        </w:rPr>
        <w:t>81.334’</w:t>
      </w:r>
      <w:r w:rsidR="003E45F5">
        <w:rPr>
          <w:rFonts w:asciiTheme="minorHAnsi" w:hAnsiTheme="minorHAnsi" w:cstheme="minorHAnsi"/>
        </w:rPr>
        <w:t>ten 87.600’e</w:t>
      </w:r>
      <w:r w:rsidRPr="002A57F8">
        <w:rPr>
          <w:rFonts w:asciiTheme="minorHAnsi" w:hAnsiTheme="minorHAnsi" w:cstheme="minorHAnsi"/>
        </w:rPr>
        <w:t>),</w:t>
      </w:r>
      <w:r w:rsidR="003E06A6">
        <w:rPr>
          <w:rFonts w:asciiTheme="minorHAnsi" w:hAnsiTheme="minorHAnsi" w:cstheme="minorHAnsi"/>
        </w:rPr>
        <w:t xml:space="preserve"> </w:t>
      </w:r>
      <w:r w:rsidR="007208D5">
        <w:rPr>
          <w:rFonts w:asciiTheme="minorHAnsi" w:hAnsiTheme="minorHAnsi" w:cstheme="minorHAnsi"/>
        </w:rPr>
        <w:t>İstanbul’da</w:t>
      </w:r>
      <w:r w:rsidR="004B3627" w:rsidRPr="002A57F8">
        <w:rPr>
          <w:rFonts w:asciiTheme="minorHAnsi" w:hAnsiTheme="minorHAnsi" w:cstheme="minorHAnsi"/>
        </w:rPr>
        <w:t xml:space="preserve"> yüzde</w:t>
      </w:r>
      <w:r w:rsidR="003E45F5">
        <w:rPr>
          <w:rFonts w:asciiTheme="minorHAnsi" w:hAnsiTheme="minorHAnsi" w:cstheme="minorHAnsi"/>
        </w:rPr>
        <w:t>1,6</w:t>
      </w:r>
      <w:r w:rsidR="004B3627" w:rsidRPr="002A57F8">
        <w:rPr>
          <w:rFonts w:asciiTheme="minorHAnsi" w:hAnsiTheme="minorHAnsi" w:cstheme="minorHAnsi"/>
        </w:rPr>
        <w:t xml:space="preserve"> (</w:t>
      </w:r>
      <w:r w:rsidR="00DF5E1D">
        <w:rPr>
          <w:rFonts w:asciiTheme="minorHAnsi" w:hAnsiTheme="minorHAnsi" w:cstheme="minorHAnsi"/>
        </w:rPr>
        <w:t>223.847’</w:t>
      </w:r>
      <w:r w:rsidR="003E45F5">
        <w:rPr>
          <w:rFonts w:asciiTheme="minorHAnsi" w:hAnsiTheme="minorHAnsi" w:cstheme="minorHAnsi"/>
        </w:rPr>
        <w:t>den 227.472’ye</w:t>
      </w:r>
      <w:r w:rsidR="004B3627" w:rsidRPr="002A57F8">
        <w:rPr>
          <w:rFonts w:asciiTheme="minorHAnsi" w:hAnsiTheme="minorHAnsi" w:cstheme="minorHAnsi"/>
        </w:rPr>
        <w:t>)</w:t>
      </w:r>
      <w:r w:rsidR="004B3627">
        <w:rPr>
          <w:rFonts w:asciiTheme="minorHAnsi" w:hAnsiTheme="minorHAnsi" w:cstheme="minorHAnsi"/>
        </w:rPr>
        <w:t>,</w:t>
      </w:r>
      <w:r w:rsidRPr="002A57F8">
        <w:rPr>
          <w:rFonts w:asciiTheme="minorHAnsi" w:hAnsiTheme="minorHAnsi" w:cstheme="minorHAnsi"/>
        </w:rPr>
        <w:t xml:space="preserve"> İzmir'de ise yüzde </w:t>
      </w:r>
      <w:r w:rsidR="003E45F5">
        <w:rPr>
          <w:rFonts w:asciiTheme="minorHAnsi" w:hAnsiTheme="minorHAnsi" w:cstheme="minorHAnsi"/>
        </w:rPr>
        <w:t>2,6</w:t>
      </w:r>
      <w:r w:rsidRPr="002A57F8">
        <w:rPr>
          <w:rFonts w:asciiTheme="minorHAnsi" w:hAnsiTheme="minorHAnsi" w:cstheme="minorHAnsi"/>
        </w:rPr>
        <w:t xml:space="preserve"> (</w:t>
      </w:r>
      <w:r w:rsidR="00DF5E1D">
        <w:rPr>
          <w:rFonts w:asciiTheme="minorHAnsi" w:hAnsiTheme="minorHAnsi" w:cstheme="minorHAnsi"/>
        </w:rPr>
        <w:t>63.186’</w:t>
      </w:r>
      <w:r w:rsidR="003E45F5">
        <w:rPr>
          <w:rFonts w:asciiTheme="minorHAnsi" w:hAnsiTheme="minorHAnsi" w:cstheme="minorHAnsi"/>
        </w:rPr>
        <w:t>dan 64.800’e</w:t>
      </w:r>
      <w:r w:rsidR="00727F70" w:rsidRPr="002A57F8">
        <w:rPr>
          <w:rFonts w:asciiTheme="minorHAnsi" w:hAnsiTheme="minorHAnsi" w:cstheme="minorHAnsi"/>
        </w:rPr>
        <w:t>)</w:t>
      </w:r>
      <w:r w:rsidR="003E06A6">
        <w:rPr>
          <w:rFonts w:asciiTheme="minorHAnsi" w:hAnsiTheme="minorHAnsi" w:cstheme="minorHAnsi"/>
        </w:rPr>
        <w:t xml:space="preserve"> </w:t>
      </w:r>
      <w:r w:rsidR="003E45F5">
        <w:rPr>
          <w:rFonts w:asciiTheme="minorHAnsi" w:hAnsiTheme="minorHAnsi" w:cstheme="minorHAnsi"/>
        </w:rPr>
        <w:t>yükselmiştir</w:t>
      </w:r>
      <w:r w:rsidR="00A126C0" w:rsidRPr="002A57F8">
        <w:rPr>
          <w:rFonts w:asciiTheme="minorHAnsi" w:hAnsiTheme="minorHAnsi" w:cstheme="minorHAnsi"/>
        </w:rPr>
        <w:t>.</w:t>
      </w:r>
    </w:p>
    <w:p w14:paraId="3871CFC0"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13BC21C" w14:textId="77777777"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6C9258FA" w14:textId="77777777"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7D990A82" wp14:editId="733518EE">
            <wp:extent cx="3693832" cy="213570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693832" cy="2135706"/>
                    </a:xfrm>
                    <a:prstGeom prst="rect">
                      <a:avLst/>
                    </a:prstGeom>
                  </pic:spPr>
                </pic:pic>
              </a:graphicData>
            </a:graphic>
          </wp:inline>
        </w:drawing>
      </w:r>
    </w:p>
    <w:p w14:paraId="456C607D" w14:textId="77777777" w:rsidR="009C68DA"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71E9E6F9" w14:textId="77777777" w:rsidR="008269BB" w:rsidRDefault="008269BB" w:rsidP="0051564D">
      <w:pPr>
        <w:spacing w:before="120" w:after="120" w:line="276" w:lineRule="auto"/>
        <w:contextualSpacing/>
        <w:rPr>
          <w:rFonts w:asciiTheme="minorHAnsi" w:hAnsiTheme="minorHAnsi" w:cstheme="minorHAnsi"/>
        </w:rPr>
      </w:pPr>
    </w:p>
    <w:p w14:paraId="2E28467D" w14:textId="77777777" w:rsidR="008269BB" w:rsidRDefault="008269BB" w:rsidP="0051564D">
      <w:pPr>
        <w:spacing w:before="120" w:after="120" w:line="276" w:lineRule="auto"/>
        <w:contextualSpacing/>
        <w:rPr>
          <w:rFonts w:asciiTheme="minorHAnsi" w:hAnsiTheme="minorHAnsi" w:cstheme="minorHAnsi"/>
        </w:rPr>
      </w:pPr>
    </w:p>
    <w:p w14:paraId="54F84E17" w14:textId="77777777" w:rsidR="008269BB" w:rsidRDefault="008269BB" w:rsidP="0051564D">
      <w:pPr>
        <w:spacing w:before="120" w:after="120" w:line="276" w:lineRule="auto"/>
        <w:contextualSpacing/>
        <w:rPr>
          <w:rFonts w:asciiTheme="minorHAnsi" w:hAnsiTheme="minorHAnsi" w:cstheme="minorHAnsi"/>
        </w:rPr>
      </w:pPr>
    </w:p>
    <w:p w14:paraId="69BE6F8D" w14:textId="77777777"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Satılık konut talebi</w:t>
      </w:r>
    </w:p>
    <w:p w14:paraId="49CA73C0" w14:textId="77777777"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Konut talebi</w:t>
      </w:r>
      <w:r w:rsidR="00901D4F">
        <w:rPr>
          <w:rFonts w:asciiTheme="minorHAnsi" w:hAnsiTheme="minorHAnsi" w:cstheme="minorHAnsi"/>
          <w:b/>
          <w:sz w:val="24"/>
          <w:szCs w:val="24"/>
        </w:rPr>
        <w:t xml:space="preserve">nde </w:t>
      </w:r>
      <w:r w:rsidR="00D8693E">
        <w:rPr>
          <w:rFonts w:asciiTheme="minorHAnsi" w:hAnsiTheme="minorHAnsi" w:cstheme="minorHAnsi"/>
          <w:b/>
          <w:sz w:val="24"/>
          <w:szCs w:val="24"/>
        </w:rPr>
        <w:t>düşüş</w:t>
      </w:r>
    </w:p>
    <w:p w14:paraId="76C76C6E" w14:textId="7EE7A9A7"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001D42">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3E06A6">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8269BB">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8269BB">
        <w:rPr>
          <w:rFonts w:asciiTheme="minorHAnsi" w:hAnsiTheme="minorHAnsi" w:cstheme="minorHAnsi"/>
          <w:bCs/>
        </w:rPr>
        <w:t xml:space="preserve"> </w:t>
      </w:r>
      <w:r w:rsidR="006832DC" w:rsidRPr="002A57F8">
        <w:rPr>
          <w:rFonts w:asciiTheme="minorHAnsi" w:hAnsiTheme="minorHAnsi" w:cstheme="minorHAnsi"/>
          <w:bCs/>
        </w:rPr>
        <w:t xml:space="preserve">Google </w:t>
      </w:r>
      <w:proofErr w:type="spellStart"/>
      <w:r w:rsidR="006832DC" w:rsidRPr="002A57F8">
        <w:rPr>
          <w:rFonts w:asciiTheme="minorHAnsi" w:hAnsiTheme="minorHAnsi" w:cstheme="minorHAnsi"/>
          <w:bCs/>
        </w:rPr>
        <w:t>Analytics’ten</w:t>
      </w:r>
      <w:proofErr w:type="spellEnd"/>
      <w:r w:rsidR="008269BB">
        <w:rPr>
          <w:rFonts w:asciiTheme="minorHAnsi" w:hAnsiTheme="minorHAnsi" w:cstheme="minorHAnsi"/>
          <w:bCs/>
        </w:rPr>
        <w:t xml:space="preserve"> </w:t>
      </w:r>
      <w:r w:rsidR="006832DC" w:rsidRPr="002A57F8">
        <w:rPr>
          <w:rFonts w:asciiTheme="minorHAnsi" w:hAnsiTheme="minorHAnsi" w:cstheme="minorHAnsi"/>
          <w:bCs/>
        </w:rPr>
        <w:t>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5B97B670" w14:textId="77777777" w:rsidR="0051564D" w:rsidRPr="002A57F8" w:rsidRDefault="0051564D" w:rsidP="0051564D">
      <w:pPr>
        <w:spacing w:before="120" w:after="120" w:line="276" w:lineRule="auto"/>
        <w:contextualSpacing/>
        <w:jc w:val="both"/>
        <w:rPr>
          <w:rFonts w:asciiTheme="minorHAnsi" w:hAnsiTheme="minorHAnsi" w:cstheme="minorHAnsi"/>
          <w:bCs/>
        </w:rPr>
      </w:pPr>
    </w:p>
    <w:p w14:paraId="663ED7E7" w14:textId="77777777"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3E06A6">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w:t>
      </w:r>
      <w:r w:rsidR="0044299C">
        <w:rPr>
          <w:rFonts w:asciiTheme="minorHAnsi" w:hAnsiTheme="minorHAnsi" w:cstheme="minorHAnsi"/>
          <w:bCs/>
        </w:rPr>
        <w:t>nin her biri</w:t>
      </w:r>
      <w:r w:rsidRPr="002A57F8">
        <w:rPr>
          <w:rFonts w:asciiTheme="minorHAnsi" w:hAnsiTheme="minorHAnsi" w:cstheme="minorHAnsi"/>
          <w:bCs/>
        </w:rPr>
        <w:t xml:space="preserve">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3E06A6">
        <w:rPr>
          <w:rFonts w:asciiTheme="minorHAnsi" w:hAnsiTheme="minorHAnsi" w:cstheme="minorHAnsi"/>
          <w:bCs/>
        </w:rPr>
        <w:t xml:space="preserve"> </w:t>
      </w:r>
      <w:r w:rsidR="002D6699" w:rsidRPr="002A57F8">
        <w:rPr>
          <w:rFonts w:asciiTheme="minorHAnsi" w:hAnsiTheme="minorHAnsi" w:cstheme="minorHAnsi"/>
          <w:bCs/>
        </w:rPr>
        <w:t>Ardından</w:t>
      </w:r>
      <w:r w:rsidR="003E06A6">
        <w:rPr>
          <w:rFonts w:asciiTheme="minorHAnsi" w:hAnsiTheme="minorHAnsi" w:cstheme="minorHAnsi"/>
          <w:bCs/>
        </w:rPr>
        <w:t xml:space="preserve">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3E06A6">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3E06A6">
        <w:rPr>
          <w:rFonts w:asciiTheme="minorHAnsi" w:hAnsiTheme="minorHAnsi" w:cstheme="minorHAnsi"/>
          <w:bCs/>
        </w:rPr>
        <w:t xml:space="preserve"> </w:t>
      </w:r>
      <w:r w:rsidR="009A55AB" w:rsidRPr="002A57F8">
        <w:rPr>
          <w:rFonts w:asciiTheme="minorHAnsi" w:hAnsiTheme="minorHAnsi" w:cstheme="minorHAnsi"/>
          <w:bCs/>
        </w:rPr>
        <w:t>Talep</w:t>
      </w:r>
      <w:r w:rsidR="003E06A6">
        <w:rPr>
          <w:rFonts w:asciiTheme="minorHAnsi" w:hAnsiTheme="minorHAnsi" w:cstheme="minorHAnsi"/>
          <w:bCs/>
        </w:rPr>
        <w:t xml:space="preserve"> </w:t>
      </w:r>
      <w:r w:rsidR="009A55AB" w:rsidRPr="002A57F8">
        <w:rPr>
          <w:rFonts w:asciiTheme="minorHAnsi" w:hAnsiTheme="minorHAnsi" w:cstheme="minorHAnsi"/>
          <w:bCs/>
        </w:rPr>
        <w:t>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3EDA45E"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1EC76FC2" w14:textId="77777777"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64173580" w14:textId="7777777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570A5E77" wp14:editId="43D6ECBF">
            <wp:extent cx="3336549" cy="18229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336549" cy="1822962"/>
                    </a:xfrm>
                    <a:prstGeom prst="rect">
                      <a:avLst/>
                    </a:prstGeom>
                  </pic:spPr>
                </pic:pic>
              </a:graphicData>
            </a:graphic>
          </wp:inline>
        </w:drawing>
      </w:r>
    </w:p>
    <w:p w14:paraId="696C4909" w14:textId="77777777"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7A3AE0CB" w14:textId="77777777" w:rsidR="007D3215" w:rsidRPr="002A57F8" w:rsidRDefault="007D3215" w:rsidP="0051564D">
      <w:pPr>
        <w:spacing w:before="120" w:after="120" w:line="276" w:lineRule="auto"/>
        <w:contextualSpacing/>
        <w:jc w:val="both"/>
        <w:rPr>
          <w:rFonts w:asciiTheme="minorHAnsi" w:hAnsiTheme="minorHAnsi" w:cstheme="minorHAnsi"/>
        </w:rPr>
      </w:pPr>
    </w:p>
    <w:p w14:paraId="3FCEB59F" w14:textId="77777777" w:rsidR="0020495F" w:rsidRDefault="003E45F5"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2023 </w:t>
      </w:r>
      <w:r w:rsidR="00214718">
        <w:rPr>
          <w:rFonts w:asciiTheme="minorHAnsi" w:hAnsiTheme="minorHAnsi" w:cstheme="minorHAnsi"/>
          <w:bCs/>
        </w:rPr>
        <w:t>Ş</w:t>
      </w:r>
      <w:r>
        <w:rPr>
          <w:rFonts w:asciiTheme="minorHAnsi" w:hAnsiTheme="minorHAnsi" w:cstheme="minorHAnsi"/>
          <w:bCs/>
        </w:rPr>
        <w:t>ubat ayındaki depremden sonra belirgin bir düşüş gösteren konut talebi, mart ayında bir miktar yükselse de nisan</w:t>
      </w:r>
      <w:r w:rsidR="00CE0B39">
        <w:rPr>
          <w:rFonts w:asciiTheme="minorHAnsi" w:hAnsiTheme="minorHAnsi" w:cstheme="minorHAnsi"/>
          <w:bCs/>
        </w:rPr>
        <w:t xml:space="preserve">dan hazirana </w:t>
      </w:r>
      <w:r>
        <w:rPr>
          <w:rFonts w:asciiTheme="minorHAnsi" w:hAnsiTheme="minorHAnsi" w:cstheme="minorHAnsi"/>
          <w:bCs/>
        </w:rPr>
        <w:t>düşmüştür. Temmuz ayında ise konut talep endeksinde güçlü bir yükseliş görülmektedir. Haziran</w:t>
      </w:r>
      <w:r w:rsidR="00CE0B39">
        <w:rPr>
          <w:rFonts w:asciiTheme="minorHAnsi" w:hAnsiTheme="minorHAnsi" w:cstheme="minorHAnsi"/>
          <w:bCs/>
        </w:rPr>
        <w:t xml:space="preserve"> </w:t>
      </w:r>
      <w:r w:rsidR="009E3C60" w:rsidRPr="0081523E">
        <w:rPr>
          <w:rFonts w:asciiTheme="minorHAnsi" w:hAnsiTheme="minorHAnsi" w:cstheme="minorHAnsi"/>
          <w:bCs/>
        </w:rPr>
        <w:t xml:space="preserve">ayına kıyasla yüzde </w:t>
      </w:r>
      <w:r>
        <w:rPr>
          <w:rFonts w:asciiTheme="minorHAnsi" w:hAnsiTheme="minorHAnsi" w:cstheme="minorHAnsi"/>
          <w:bCs/>
        </w:rPr>
        <w:t>2</w:t>
      </w:r>
      <w:r w:rsidR="00DF5E1D">
        <w:rPr>
          <w:rFonts w:asciiTheme="minorHAnsi" w:hAnsiTheme="minorHAnsi" w:cstheme="minorHAnsi"/>
          <w:bCs/>
        </w:rPr>
        <w:t>6,</w:t>
      </w:r>
      <w:r>
        <w:rPr>
          <w:rFonts w:asciiTheme="minorHAnsi" w:hAnsiTheme="minorHAnsi" w:cstheme="minorHAnsi"/>
          <w:bCs/>
        </w:rPr>
        <w:t>4</w:t>
      </w:r>
      <w:r w:rsidR="00CE0B39">
        <w:rPr>
          <w:rFonts w:asciiTheme="minorHAnsi" w:hAnsiTheme="minorHAnsi" w:cstheme="minorHAnsi"/>
          <w:bCs/>
        </w:rPr>
        <w:t xml:space="preserve"> </w:t>
      </w:r>
      <w:r>
        <w:rPr>
          <w:rFonts w:asciiTheme="minorHAnsi" w:hAnsiTheme="minorHAnsi" w:cstheme="minorHAnsi"/>
          <w:bCs/>
        </w:rPr>
        <w:t>artan</w:t>
      </w:r>
      <w:r w:rsidR="009E3C60" w:rsidRPr="0081523E">
        <w:rPr>
          <w:rFonts w:asciiTheme="minorHAnsi" w:hAnsiTheme="minorHAnsi" w:cstheme="minorHAnsi"/>
          <w:bCs/>
        </w:rPr>
        <w:t xml:space="preserve"> k</w:t>
      </w:r>
      <w:r w:rsidR="0038458C" w:rsidRPr="0081523E">
        <w:rPr>
          <w:rFonts w:asciiTheme="minorHAnsi" w:hAnsiTheme="minorHAnsi" w:cstheme="minorHAnsi"/>
          <w:bCs/>
        </w:rPr>
        <w:t xml:space="preserve">onut talebi endeksi </w:t>
      </w:r>
      <w:r w:rsidR="00AD6554" w:rsidRPr="0081523E">
        <w:rPr>
          <w:rFonts w:asciiTheme="minorHAnsi" w:hAnsiTheme="minorHAnsi" w:cstheme="minorHAnsi"/>
          <w:bCs/>
        </w:rPr>
        <w:t>1</w:t>
      </w:r>
      <w:r>
        <w:rPr>
          <w:rFonts w:asciiTheme="minorHAnsi" w:hAnsiTheme="minorHAnsi" w:cstheme="minorHAnsi"/>
          <w:bCs/>
        </w:rPr>
        <w:t>46,3</w:t>
      </w:r>
      <w:r w:rsidR="00CE0B39">
        <w:rPr>
          <w:rFonts w:asciiTheme="minorHAnsi" w:hAnsiTheme="minorHAnsi" w:cstheme="minorHAnsi"/>
          <w:bCs/>
        </w:rPr>
        <w:t xml:space="preserve"> </w:t>
      </w:r>
      <w:r w:rsidR="00DE3AAC" w:rsidRPr="0081523E">
        <w:rPr>
          <w:rFonts w:asciiTheme="minorHAnsi" w:hAnsiTheme="minorHAnsi" w:cstheme="minorHAnsi"/>
          <w:bCs/>
        </w:rPr>
        <w:t>seviyesindedir</w:t>
      </w:r>
      <w:r w:rsidR="008B6676" w:rsidRPr="0081523E">
        <w:rPr>
          <w:rFonts w:asciiTheme="minorHAnsi" w:hAnsiTheme="minorHAnsi" w:cstheme="minorHAnsi"/>
          <w:bCs/>
        </w:rPr>
        <w:t xml:space="preserve">. </w:t>
      </w:r>
      <w:r w:rsidR="0020495F">
        <w:rPr>
          <w:rFonts w:asciiTheme="minorHAnsi" w:hAnsiTheme="minorHAnsi" w:cstheme="minorHAnsi"/>
          <w:bCs/>
        </w:rPr>
        <w:t>K</w:t>
      </w:r>
      <w:r w:rsidR="0020495F" w:rsidRPr="0081523E">
        <w:rPr>
          <w:rFonts w:asciiTheme="minorHAnsi" w:hAnsiTheme="minorHAnsi" w:cstheme="minorHAnsi"/>
          <w:bCs/>
        </w:rPr>
        <w:t xml:space="preserve">onut talebi geçen yılın </w:t>
      </w:r>
      <w:r w:rsidR="0020495F">
        <w:rPr>
          <w:rFonts w:asciiTheme="minorHAnsi" w:hAnsiTheme="minorHAnsi" w:cstheme="minorHAnsi"/>
          <w:bCs/>
        </w:rPr>
        <w:t xml:space="preserve">temmuz </w:t>
      </w:r>
      <w:r w:rsidR="0020495F" w:rsidRPr="0081523E">
        <w:rPr>
          <w:rFonts w:asciiTheme="minorHAnsi" w:hAnsiTheme="minorHAnsi" w:cstheme="minorHAnsi"/>
          <w:bCs/>
        </w:rPr>
        <w:t>ayına</w:t>
      </w:r>
      <w:r w:rsidR="0020495F" w:rsidRPr="002A57F8">
        <w:rPr>
          <w:rFonts w:asciiTheme="minorHAnsi" w:hAnsiTheme="minorHAnsi" w:cstheme="minorHAnsi"/>
          <w:bCs/>
        </w:rPr>
        <w:t xml:space="preserve"> kıyasla yüzde </w:t>
      </w:r>
      <w:r w:rsidR="0020495F">
        <w:rPr>
          <w:rFonts w:asciiTheme="minorHAnsi" w:hAnsiTheme="minorHAnsi" w:cstheme="minorHAnsi"/>
          <w:bCs/>
        </w:rPr>
        <w:t xml:space="preserve">13,7 </w:t>
      </w:r>
      <w:r w:rsidR="0020495F" w:rsidRPr="002A57F8">
        <w:rPr>
          <w:rFonts w:asciiTheme="minorHAnsi" w:hAnsiTheme="minorHAnsi" w:cstheme="minorHAnsi"/>
          <w:bCs/>
        </w:rPr>
        <w:t xml:space="preserve">daha </w:t>
      </w:r>
      <w:r w:rsidR="0020495F">
        <w:rPr>
          <w:rFonts w:asciiTheme="minorHAnsi" w:hAnsiTheme="minorHAnsi" w:cstheme="minorHAnsi"/>
          <w:bCs/>
        </w:rPr>
        <w:t>yüksektir</w:t>
      </w:r>
      <w:r w:rsidR="0020495F" w:rsidRPr="002A57F8">
        <w:rPr>
          <w:rFonts w:asciiTheme="minorHAnsi" w:hAnsiTheme="minorHAnsi" w:cstheme="minorHAnsi"/>
          <w:bCs/>
        </w:rPr>
        <w:t>.</w:t>
      </w:r>
    </w:p>
    <w:p w14:paraId="781A618F" w14:textId="77777777" w:rsidR="0020495F" w:rsidRDefault="0020495F" w:rsidP="00AD6554">
      <w:pPr>
        <w:spacing w:before="120" w:after="120" w:line="276" w:lineRule="auto"/>
        <w:contextualSpacing/>
        <w:jc w:val="both"/>
        <w:rPr>
          <w:rFonts w:asciiTheme="minorHAnsi" w:hAnsiTheme="minorHAnsi" w:cstheme="minorHAnsi"/>
          <w:bCs/>
        </w:rPr>
      </w:pPr>
    </w:p>
    <w:p w14:paraId="271DB21F" w14:textId="77777777" w:rsidR="00ED67ED" w:rsidRDefault="003E45F5" w:rsidP="00822E1D">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Konut talep göstergesinde bir ayda görülen bu yüksek artışta </w:t>
      </w:r>
      <w:r w:rsidR="0020495F">
        <w:rPr>
          <w:rFonts w:asciiTheme="minorHAnsi" w:hAnsiTheme="minorHAnsi" w:cstheme="minorHAnsi"/>
          <w:bCs/>
        </w:rPr>
        <w:t xml:space="preserve">yükselen enflasyonun etkili olduğunu söyleyebiliriz. Nitekim önceki raporlarımızda da belirttiğimiz gibi, yükselen enflasyon ortamlarında tasarruf sahipleri birikimlerini konut satın alarak değerlendirmek istemektedirler. Bu yüzden enflasyon oranı yükselirken konut talebi de artmaktadır. Ancak, konut talep göstergesinde bir ayda görülen bu belirgin artışın sadece enflasyonla açıklanamayacağını da belirtmek isteriz. </w:t>
      </w:r>
      <w:r w:rsidR="00822E1D">
        <w:rPr>
          <w:rFonts w:asciiTheme="minorHAnsi" w:hAnsiTheme="minorHAnsi" w:cstheme="minorHAnsi"/>
          <w:bCs/>
        </w:rPr>
        <w:t>Hatırlatmak gerekirse, h</w:t>
      </w:r>
      <w:r w:rsidR="0020495F">
        <w:rPr>
          <w:rFonts w:asciiTheme="minorHAnsi" w:hAnsiTheme="minorHAnsi" w:cstheme="minorHAnsi"/>
          <w:bCs/>
        </w:rPr>
        <w:t xml:space="preserve">aziranda uzun süren bayram tatili sebebiyle konut talebi olması gerekenden daha düşüktü. Temmuzda </w:t>
      </w:r>
      <w:r w:rsidR="00822E1D">
        <w:rPr>
          <w:rFonts w:asciiTheme="minorHAnsi" w:hAnsiTheme="minorHAnsi" w:cstheme="minorHAnsi"/>
          <w:bCs/>
        </w:rPr>
        <w:t>uzun süreli bir tatil olmaması</w:t>
      </w:r>
      <w:r w:rsidR="0034602E">
        <w:rPr>
          <w:rFonts w:asciiTheme="minorHAnsi" w:hAnsiTheme="minorHAnsi" w:cstheme="minorHAnsi"/>
          <w:bCs/>
        </w:rPr>
        <w:t>nın</w:t>
      </w:r>
      <w:r w:rsidR="00822E1D">
        <w:rPr>
          <w:rFonts w:asciiTheme="minorHAnsi" w:hAnsiTheme="minorHAnsi" w:cstheme="minorHAnsi"/>
          <w:bCs/>
        </w:rPr>
        <w:t xml:space="preserve"> konut talebini yükselten bir diğer etken</w:t>
      </w:r>
      <w:r w:rsidR="00CE0B39">
        <w:rPr>
          <w:rFonts w:asciiTheme="minorHAnsi" w:hAnsiTheme="minorHAnsi" w:cstheme="minorHAnsi"/>
          <w:bCs/>
        </w:rPr>
        <w:t xml:space="preserve"> </w:t>
      </w:r>
      <w:r w:rsidR="0034602E">
        <w:rPr>
          <w:rFonts w:asciiTheme="minorHAnsi" w:hAnsiTheme="minorHAnsi" w:cstheme="minorHAnsi"/>
          <w:bCs/>
        </w:rPr>
        <w:t>olduğunu söyleyebiliriz</w:t>
      </w:r>
      <w:r w:rsidR="00822E1D">
        <w:rPr>
          <w:rFonts w:asciiTheme="minorHAnsi" w:hAnsiTheme="minorHAnsi" w:cstheme="minorHAnsi"/>
          <w:bCs/>
        </w:rPr>
        <w:t>.</w:t>
      </w:r>
    </w:p>
    <w:p w14:paraId="39471CD0" w14:textId="77777777"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Yayından kaldırılan</w:t>
      </w:r>
      <w:r w:rsidR="00CE0B39">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p>
    <w:p w14:paraId="78293153" w14:textId="77777777" w:rsidR="00A40E6D" w:rsidRPr="002A57F8" w:rsidRDefault="00CD4701" w:rsidP="00A40E6D">
      <w:pPr>
        <w:spacing w:before="120" w:after="120" w:line="276" w:lineRule="auto"/>
        <w:contextualSpacing/>
        <w:rPr>
          <w:rFonts w:asciiTheme="minorHAnsi" w:hAnsiTheme="minorHAnsi" w:cstheme="minorHAnsi"/>
          <w:b/>
          <w:bCs/>
          <w:iCs/>
        </w:rPr>
      </w:pPr>
      <w:r>
        <w:rPr>
          <w:rFonts w:asciiTheme="minorHAnsi" w:hAnsiTheme="minorHAnsi" w:cstheme="minorHAnsi"/>
          <w:b/>
          <w:bCs/>
          <w:iCs/>
        </w:rPr>
        <w:t xml:space="preserve">Türkiye genelinde </w:t>
      </w:r>
      <w:r w:rsidR="00DF5E1D">
        <w:rPr>
          <w:rFonts w:asciiTheme="minorHAnsi" w:hAnsiTheme="minorHAnsi" w:cstheme="minorHAnsi"/>
          <w:b/>
          <w:bCs/>
          <w:iCs/>
        </w:rPr>
        <w:t xml:space="preserve">hem </w:t>
      </w:r>
      <w:r>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DF5E1D">
        <w:rPr>
          <w:rFonts w:asciiTheme="minorHAnsi" w:hAnsiTheme="minorHAnsi" w:cstheme="minorHAnsi"/>
          <w:b/>
          <w:bCs/>
          <w:iCs/>
        </w:rPr>
        <w:t>hem de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 xml:space="preserve">sı </w:t>
      </w:r>
      <w:r w:rsidR="00DF5E1D">
        <w:rPr>
          <w:rFonts w:asciiTheme="minorHAnsi" w:hAnsiTheme="minorHAnsi" w:cstheme="minorHAnsi"/>
          <w:b/>
          <w:bCs/>
          <w:iCs/>
        </w:rPr>
        <w:t>azaldı</w:t>
      </w:r>
    </w:p>
    <w:p w14:paraId="5F562E38" w14:textId="77777777"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satılık ilanların ne kadarının satıldığını gösteren satılan konut sayısının satılık ilan 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4B405E">
        <w:rPr>
          <w:rFonts w:asciiTheme="minorHAnsi" w:hAnsiTheme="minorHAnsi" w:cstheme="minorHAnsi"/>
        </w:rPr>
        <w:t>hazirandan temmuza</w:t>
      </w:r>
      <w:r w:rsidR="00681CC8">
        <w:rPr>
          <w:rFonts w:asciiTheme="minorHAnsi" w:hAnsiTheme="minorHAnsi" w:cstheme="minorHAnsi"/>
        </w:rPr>
        <w:t xml:space="preserve"> </w:t>
      </w:r>
      <w:r w:rsidR="007208D5">
        <w:rPr>
          <w:rFonts w:asciiTheme="minorHAnsi" w:hAnsiTheme="minorHAnsi" w:cstheme="minorHAnsi"/>
        </w:rPr>
        <w:t>0,</w:t>
      </w:r>
      <w:r w:rsidR="004B405E">
        <w:rPr>
          <w:rFonts w:asciiTheme="minorHAnsi" w:hAnsiTheme="minorHAnsi" w:cstheme="minorHAnsi"/>
        </w:rPr>
        <w:t>9</w:t>
      </w:r>
      <w:r w:rsidR="00931CAB">
        <w:rPr>
          <w:rFonts w:asciiTheme="minorHAnsi" w:hAnsiTheme="minorHAnsi" w:cstheme="minorHAnsi"/>
        </w:rPr>
        <w:t xml:space="preserve"> puan </w:t>
      </w:r>
      <w:r w:rsidR="004B405E">
        <w:rPr>
          <w:rFonts w:asciiTheme="minorHAnsi" w:hAnsiTheme="minorHAnsi" w:cstheme="minorHAnsi"/>
        </w:rPr>
        <w:t>artarak</w:t>
      </w:r>
      <w:r w:rsidR="00681CC8">
        <w:rPr>
          <w:rFonts w:asciiTheme="minorHAnsi" w:hAnsiTheme="minorHAnsi" w:cstheme="minorHAnsi"/>
        </w:rPr>
        <w:t xml:space="preserve"> </w:t>
      </w:r>
      <w:r w:rsidR="00946281" w:rsidRPr="002A57F8">
        <w:rPr>
          <w:rFonts w:asciiTheme="minorHAnsi" w:hAnsiTheme="minorHAnsi" w:cstheme="minorHAnsi"/>
        </w:rPr>
        <w:t>yüzde</w:t>
      </w:r>
      <w:r w:rsidR="00681CC8">
        <w:rPr>
          <w:rFonts w:asciiTheme="minorHAnsi" w:hAnsiTheme="minorHAnsi" w:cstheme="minorHAnsi"/>
        </w:rPr>
        <w:t xml:space="preserve"> </w:t>
      </w:r>
      <w:r w:rsidR="007208D5">
        <w:rPr>
          <w:rFonts w:asciiTheme="minorHAnsi" w:hAnsiTheme="minorHAnsi" w:cstheme="minorHAnsi"/>
        </w:rPr>
        <w:t>5</w:t>
      </w:r>
      <w:r w:rsidR="004B405E">
        <w:rPr>
          <w:rFonts w:asciiTheme="minorHAnsi" w:hAnsiTheme="minorHAnsi" w:cstheme="minorHAnsi"/>
        </w:rPr>
        <w:t>,9</w:t>
      </w:r>
      <w:r w:rsidR="001C5941" w:rsidRPr="002A57F8">
        <w:rPr>
          <w:rFonts w:asciiTheme="minorHAnsi" w:hAnsiTheme="minorHAnsi" w:cstheme="minorHAnsi"/>
        </w:rPr>
        <w:t xml:space="preserve"> olmuştur.</w:t>
      </w:r>
    </w:p>
    <w:p w14:paraId="0837F7EF"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662F3A47" w14:textId="77777777" w:rsidR="004905D8" w:rsidRPr="002A57F8" w:rsidRDefault="00377747" w:rsidP="001C1E1E">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00681CC8">
        <w:rPr>
          <w:rFonts w:asciiTheme="minorHAnsi" w:hAnsiTheme="minorHAnsi" w:cstheme="minorHAnsi"/>
        </w:rPr>
        <w:t xml:space="preserve"> </w:t>
      </w:r>
      <w:r w:rsidR="001C1E1E">
        <w:rPr>
          <w:rFonts w:asciiTheme="minorHAnsi" w:hAnsiTheme="minorHAnsi" w:cstheme="minorHAnsi"/>
        </w:rPr>
        <w:t xml:space="preserve">hem </w:t>
      </w:r>
      <w:r w:rsidR="004C3213" w:rsidRPr="002A57F8">
        <w:rPr>
          <w:rFonts w:asciiTheme="minorHAnsi" w:hAnsiTheme="minorHAnsi" w:cstheme="minorHAnsi"/>
        </w:rPr>
        <w:t xml:space="preserve">satılık </w:t>
      </w:r>
      <w:r w:rsidR="002157E1" w:rsidRPr="002A57F8">
        <w:rPr>
          <w:rFonts w:asciiTheme="minorHAnsi" w:hAnsiTheme="minorHAnsi" w:cstheme="minorHAnsi"/>
        </w:rPr>
        <w:t xml:space="preserve">ilan sayısının </w:t>
      </w:r>
      <w:r w:rsidR="00681CC8">
        <w:rPr>
          <w:rFonts w:asciiTheme="minorHAnsi" w:hAnsiTheme="minorHAnsi" w:cstheme="minorHAnsi"/>
        </w:rPr>
        <w:t xml:space="preserve">hem </w:t>
      </w:r>
      <w:r w:rsidR="004C3213" w:rsidRPr="002A57F8">
        <w:rPr>
          <w:rFonts w:asciiTheme="minorHAnsi" w:hAnsiTheme="minorHAnsi" w:cstheme="minorHAnsi"/>
        </w:rPr>
        <w:t>satılan konut sayısının</w:t>
      </w:r>
      <w:r w:rsidR="00681CC8">
        <w:rPr>
          <w:rFonts w:asciiTheme="minorHAnsi" w:hAnsiTheme="minorHAnsi" w:cstheme="minorHAnsi"/>
        </w:rPr>
        <w:t xml:space="preserve"> </w:t>
      </w:r>
      <w:r w:rsidR="00561938">
        <w:rPr>
          <w:rFonts w:asciiTheme="minorHAnsi" w:hAnsiTheme="minorHAnsi" w:cstheme="minorHAnsi"/>
        </w:rPr>
        <w:t>arttığı</w:t>
      </w:r>
      <w:r w:rsidR="004C3213" w:rsidRPr="002A57F8">
        <w:rPr>
          <w:rFonts w:asciiTheme="minorHAnsi" w:hAnsiTheme="minorHAnsi" w:cstheme="minorHAnsi"/>
        </w:rPr>
        <w:t xml:space="preserve"> görülmektedir</w:t>
      </w:r>
      <w:r w:rsidR="00681CC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561938">
        <w:rPr>
          <w:rFonts w:asciiTheme="minorHAnsi" w:hAnsiTheme="minorHAnsi" w:cstheme="minorHAnsi"/>
        </w:rPr>
        <w:t>Hazirana</w:t>
      </w:r>
      <w:r w:rsidR="00681CC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561938">
        <w:rPr>
          <w:rFonts w:asciiTheme="minorHAnsi" w:hAnsiTheme="minorHAnsi" w:cstheme="minorHAnsi"/>
          <w:bCs/>
        </w:rPr>
        <w:t>4</w:t>
      </w:r>
      <w:r w:rsidR="00DF5E1D">
        <w:rPr>
          <w:rFonts w:asciiTheme="minorHAnsi" w:hAnsiTheme="minorHAnsi" w:cstheme="minorHAnsi"/>
          <w:bCs/>
        </w:rPr>
        <w:t>,2</w:t>
      </w:r>
      <w:r w:rsidR="00F22E85" w:rsidRPr="002A57F8">
        <w:rPr>
          <w:rFonts w:asciiTheme="minorHAnsi" w:hAnsiTheme="minorHAnsi" w:cstheme="minorHAnsi"/>
          <w:bCs/>
        </w:rPr>
        <w:t>(</w:t>
      </w:r>
      <w:r w:rsidR="00DF5E1D">
        <w:rPr>
          <w:rFonts w:asciiTheme="minorHAnsi" w:hAnsiTheme="minorHAnsi" w:cstheme="minorHAnsi"/>
          <w:bCs/>
        </w:rPr>
        <w:t>838.856’</w:t>
      </w:r>
      <w:r w:rsidR="00561938">
        <w:rPr>
          <w:rFonts w:asciiTheme="minorHAnsi" w:hAnsiTheme="minorHAnsi" w:cstheme="minorHAnsi"/>
          <w:bCs/>
        </w:rPr>
        <w:t>dan 874.038’e</w:t>
      </w:r>
      <w:r w:rsidR="00F22E85" w:rsidRPr="002A57F8">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561938">
        <w:rPr>
          <w:rFonts w:asciiTheme="minorHAnsi" w:hAnsiTheme="minorHAnsi" w:cstheme="minorHAnsi"/>
        </w:rPr>
        <w:t>21,4</w:t>
      </w:r>
      <w:r w:rsidRPr="002A57F8">
        <w:rPr>
          <w:rFonts w:asciiTheme="minorHAnsi" w:hAnsiTheme="minorHAnsi" w:cstheme="minorHAnsi"/>
        </w:rPr>
        <w:t xml:space="preserve"> (</w:t>
      </w:r>
      <w:r w:rsidR="00DF5E1D">
        <w:rPr>
          <w:rFonts w:asciiTheme="minorHAnsi" w:hAnsiTheme="minorHAnsi" w:cstheme="minorHAnsi"/>
        </w:rPr>
        <w:t>42.283’</w:t>
      </w:r>
      <w:r w:rsidR="00561938">
        <w:rPr>
          <w:rFonts w:asciiTheme="minorHAnsi" w:hAnsiTheme="minorHAnsi" w:cstheme="minorHAnsi"/>
        </w:rPr>
        <w:t>ten 51.343’e</w:t>
      </w:r>
      <w:r w:rsidRPr="002A57F8">
        <w:rPr>
          <w:rFonts w:asciiTheme="minorHAnsi" w:hAnsiTheme="minorHAnsi" w:cstheme="minorHAnsi"/>
        </w:rPr>
        <w:t>)</w:t>
      </w:r>
      <w:r w:rsidR="00255035" w:rsidRPr="002A57F8">
        <w:rPr>
          <w:rFonts w:asciiTheme="minorHAnsi" w:hAnsiTheme="minorHAnsi" w:cstheme="minorHAnsi"/>
        </w:rPr>
        <w:t xml:space="preserve"> oranında</w:t>
      </w:r>
      <w:r w:rsidR="00681CC8">
        <w:rPr>
          <w:rFonts w:asciiTheme="minorHAnsi" w:hAnsiTheme="minorHAnsi" w:cstheme="minorHAnsi"/>
        </w:rPr>
        <w:t xml:space="preserve"> </w:t>
      </w:r>
      <w:r w:rsidR="00561938">
        <w:rPr>
          <w:rFonts w:asciiTheme="minorHAnsi" w:hAnsiTheme="minorHAnsi" w:cstheme="minorHAnsi"/>
        </w:rPr>
        <w:t>artmıştır</w:t>
      </w:r>
      <w:r w:rsidRPr="002A57F8">
        <w:rPr>
          <w:rFonts w:asciiTheme="minorHAnsi" w:hAnsiTheme="minorHAnsi" w:cstheme="minorHAnsi"/>
        </w:rPr>
        <w:t xml:space="preserve">. </w:t>
      </w:r>
    </w:p>
    <w:p w14:paraId="1B6699D7" w14:textId="77777777" w:rsidR="00681CC8" w:rsidRDefault="00681CC8" w:rsidP="00D37960">
      <w:pPr>
        <w:spacing w:before="120" w:after="120" w:line="276" w:lineRule="auto"/>
        <w:contextualSpacing/>
        <w:rPr>
          <w:rFonts w:asciiTheme="minorHAnsi" w:hAnsiTheme="minorHAnsi" w:cstheme="minorHAnsi"/>
          <w:b/>
          <w:bCs/>
        </w:rPr>
      </w:pPr>
    </w:p>
    <w:p w14:paraId="4A28988F" w14:textId="1864625B"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681CC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8269BB">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681CC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12717C6B" w14:textId="77777777"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27453C59" wp14:editId="2628D775">
            <wp:extent cx="2871273" cy="16176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871273" cy="1617619"/>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07DE7508" wp14:editId="7C3C58FE">
            <wp:extent cx="2840222" cy="16229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840222" cy="1622984"/>
                    </a:xfrm>
                    <a:prstGeom prst="rect">
                      <a:avLst/>
                    </a:prstGeom>
                  </pic:spPr>
                </pic:pic>
              </a:graphicData>
            </a:graphic>
          </wp:inline>
        </w:drawing>
      </w:r>
    </w:p>
    <w:p w14:paraId="26BEDFE0" w14:textId="77777777"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039F6766"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154E716D" w14:textId="77777777" w:rsidR="00030FAC" w:rsidRPr="002A57F8" w:rsidRDefault="0090569F" w:rsidP="004C4D03">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Üç büyükşehirde de </w:t>
      </w:r>
      <w:r w:rsidR="003573E9">
        <w:rPr>
          <w:rFonts w:asciiTheme="minorHAnsi" w:hAnsiTheme="minorHAnsi" w:cstheme="minorHAnsi"/>
          <w:b/>
          <w:bCs/>
        </w:rPr>
        <w:t>s</w:t>
      </w:r>
      <w:r w:rsidR="006E181C" w:rsidRPr="002A57F8">
        <w:rPr>
          <w:rFonts w:asciiTheme="minorHAnsi" w:hAnsiTheme="minorHAnsi" w:cstheme="minorHAnsi"/>
          <w:b/>
          <w:bCs/>
        </w:rPr>
        <w:t>atıl</w:t>
      </w:r>
      <w:r w:rsidR="003721C7" w:rsidRPr="002A57F8">
        <w:rPr>
          <w:rFonts w:asciiTheme="minorHAnsi" w:hAnsiTheme="minorHAnsi" w:cstheme="minorHAnsi"/>
          <w:b/>
          <w:bCs/>
        </w:rPr>
        <w:t>an konut sayısının</w:t>
      </w:r>
      <w:r w:rsidR="006E181C"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006E181C" w:rsidRPr="002A57F8">
        <w:rPr>
          <w:rFonts w:asciiTheme="minorHAnsi" w:hAnsiTheme="minorHAnsi" w:cstheme="minorHAnsi"/>
          <w:b/>
          <w:bCs/>
        </w:rPr>
        <w:t xml:space="preserve"> sayısına oranı</w:t>
      </w:r>
      <w:r>
        <w:rPr>
          <w:rFonts w:asciiTheme="minorHAnsi" w:hAnsiTheme="minorHAnsi" w:cstheme="minorHAnsi"/>
          <w:b/>
          <w:bCs/>
        </w:rPr>
        <w:t xml:space="preserve"> arttı</w:t>
      </w:r>
    </w:p>
    <w:p w14:paraId="7D620D01" w14:textId="5E1E0C1B"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2D675E">
        <w:rPr>
          <w:rFonts w:asciiTheme="minorHAnsi" w:hAnsiTheme="minorHAnsi" w:cstheme="minorHAnsi"/>
        </w:rPr>
        <w:t xml:space="preserve"> </w:t>
      </w:r>
      <w:r w:rsidR="00D65177">
        <w:rPr>
          <w:rFonts w:asciiTheme="minorHAnsi" w:hAnsiTheme="minorHAnsi" w:cstheme="minorHAnsi"/>
        </w:rPr>
        <w:t xml:space="preserve">geçen aya kıyasla </w:t>
      </w:r>
      <w:r w:rsidR="003573E9">
        <w:rPr>
          <w:rFonts w:asciiTheme="minorHAnsi" w:hAnsiTheme="minorHAnsi" w:cstheme="minorHAnsi"/>
        </w:rPr>
        <w:t>Ankara’da 1</w:t>
      </w:r>
      <w:r w:rsidR="0090569F">
        <w:rPr>
          <w:rFonts w:asciiTheme="minorHAnsi" w:hAnsiTheme="minorHAnsi" w:cstheme="minorHAnsi"/>
        </w:rPr>
        <w:t>,3</w:t>
      </w:r>
      <w:r w:rsidR="003573E9">
        <w:rPr>
          <w:rFonts w:asciiTheme="minorHAnsi" w:hAnsiTheme="minorHAnsi" w:cstheme="minorHAnsi"/>
        </w:rPr>
        <w:t xml:space="preserve"> puan, </w:t>
      </w:r>
      <w:r w:rsidR="0090569F">
        <w:rPr>
          <w:rFonts w:asciiTheme="minorHAnsi" w:hAnsiTheme="minorHAnsi" w:cstheme="minorHAnsi"/>
        </w:rPr>
        <w:t xml:space="preserve">İstanbul’da 0,4 puan, </w:t>
      </w:r>
      <w:r w:rsidR="003573E9">
        <w:rPr>
          <w:rFonts w:asciiTheme="minorHAnsi" w:hAnsiTheme="minorHAnsi" w:cstheme="minorHAnsi"/>
        </w:rPr>
        <w:t>İzmir’de 0,</w:t>
      </w:r>
      <w:r w:rsidR="0090569F">
        <w:rPr>
          <w:rFonts w:asciiTheme="minorHAnsi" w:hAnsiTheme="minorHAnsi" w:cstheme="minorHAnsi"/>
        </w:rPr>
        <w:t>6</w:t>
      </w:r>
      <w:r w:rsidR="003573E9">
        <w:rPr>
          <w:rFonts w:asciiTheme="minorHAnsi" w:hAnsiTheme="minorHAnsi" w:cstheme="minorHAnsi"/>
        </w:rPr>
        <w:t xml:space="preserve"> puan artmıştır</w:t>
      </w:r>
      <w:r w:rsidR="008269BB">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90569F">
        <w:rPr>
          <w:rFonts w:asciiTheme="minorHAnsi" w:hAnsiTheme="minorHAnsi" w:cstheme="minorHAnsi"/>
        </w:rPr>
        <w:t>Temmuz</w:t>
      </w:r>
      <w:r w:rsidR="002D675E">
        <w:rPr>
          <w:rFonts w:asciiTheme="minorHAnsi" w:hAnsiTheme="minorHAnsi" w:cstheme="minorHAnsi"/>
        </w:rPr>
        <w:t xml:space="preserve">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 xml:space="preserve">satılan konutların </w:t>
      </w:r>
      <w:r w:rsidR="000D427A" w:rsidRPr="00B5428C">
        <w:rPr>
          <w:rFonts w:asciiTheme="minorHAnsi" w:hAnsiTheme="minorHAnsi" w:cstheme="minorHAnsi"/>
        </w:rPr>
        <w:t>toplam satılık ilan sayısına oranı</w:t>
      </w:r>
      <w:r w:rsidR="00AA355C" w:rsidRPr="00B5428C">
        <w:rPr>
          <w:rFonts w:asciiTheme="minorHAnsi" w:hAnsiTheme="minorHAnsi" w:cstheme="minorHAnsi"/>
        </w:rPr>
        <w:t xml:space="preserve"> İstanbul’da </w:t>
      </w:r>
      <w:r w:rsidR="00377747" w:rsidRPr="00B5428C">
        <w:rPr>
          <w:rFonts w:asciiTheme="minorHAnsi" w:hAnsiTheme="minorHAnsi" w:cstheme="minorHAnsi"/>
        </w:rPr>
        <w:t>yüzde</w:t>
      </w:r>
      <w:r w:rsidR="002D675E">
        <w:rPr>
          <w:rFonts w:asciiTheme="minorHAnsi" w:hAnsiTheme="minorHAnsi" w:cstheme="minorHAnsi"/>
        </w:rPr>
        <w:t xml:space="preserve"> </w:t>
      </w:r>
      <w:r w:rsidR="00137160">
        <w:rPr>
          <w:rFonts w:asciiTheme="minorHAnsi" w:hAnsiTheme="minorHAnsi" w:cstheme="minorHAnsi"/>
        </w:rPr>
        <w:t>4</w:t>
      </w:r>
      <w:r w:rsidR="00491B94" w:rsidRPr="00B5428C">
        <w:rPr>
          <w:rFonts w:asciiTheme="minorHAnsi" w:hAnsiTheme="minorHAnsi" w:cstheme="minorHAnsi"/>
        </w:rPr>
        <w:t>,</w:t>
      </w:r>
      <w:r w:rsidR="0090569F">
        <w:rPr>
          <w:rFonts w:asciiTheme="minorHAnsi" w:hAnsiTheme="minorHAnsi" w:cstheme="minorHAnsi"/>
        </w:rPr>
        <w:t>5</w:t>
      </w:r>
      <w:r w:rsidR="002D675E">
        <w:rPr>
          <w:rFonts w:asciiTheme="minorHAnsi" w:hAnsiTheme="minorHAnsi" w:cstheme="minorHAnsi"/>
        </w:rPr>
        <w:t>,</w:t>
      </w:r>
      <w:r w:rsidR="00377747" w:rsidRPr="00B5428C">
        <w:rPr>
          <w:rFonts w:asciiTheme="minorHAnsi" w:hAnsiTheme="minorHAnsi" w:cstheme="minorHAnsi"/>
        </w:rPr>
        <w:t xml:space="preserve"> Ankara’da yüzde </w:t>
      </w:r>
      <w:r w:rsidR="0090569F">
        <w:rPr>
          <w:rFonts w:asciiTheme="minorHAnsi" w:hAnsiTheme="minorHAnsi" w:cstheme="minorHAnsi"/>
        </w:rPr>
        <w:t>6</w:t>
      </w:r>
      <w:r w:rsidR="00D30507" w:rsidRPr="00B5428C">
        <w:rPr>
          <w:rFonts w:asciiTheme="minorHAnsi" w:hAnsiTheme="minorHAnsi" w:cstheme="minorHAnsi"/>
        </w:rPr>
        <w:t>,</w:t>
      </w:r>
      <w:r w:rsidR="00377747" w:rsidRPr="00B5428C">
        <w:rPr>
          <w:rFonts w:asciiTheme="minorHAnsi" w:hAnsiTheme="minorHAnsi" w:cstheme="minorHAnsi"/>
        </w:rPr>
        <w:t xml:space="preserve"> İzmir’de ise yüzde </w:t>
      </w:r>
      <w:r w:rsidR="0090569F">
        <w:rPr>
          <w:rFonts w:asciiTheme="minorHAnsi" w:hAnsiTheme="minorHAnsi" w:cstheme="minorHAnsi"/>
        </w:rPr>
        <w:t>4,4</w:t>
      </w:r>
      <w:r w:rsidR="00AA355C" w:rsidRPr="00B5428C">
        <w:rPr>
          <w:rFonts w:asciiTheme="minorHAnsi" w:hAnsiTheme="minorHAnsi" w:cstheme="minorHAnsi"/>
        </w:rPr>
        <w:t xml:space="preserve"> olmuştur</w:t>
      </w:r>
      <w:r w:rsidR="00377747" w:rsidRPr="00B5428C">
        <w:rPr>
          <w:rFonts w:asciiTheme="minorHAnsi" w:hAnsiTheme="minorHAnsi" w:cstheme="minorHAnsi"/>
        </w:rPr>
        <w:t>.</w:t>
      </w:r>
    </w:p>
    <w:p w14:paraId="3599D839" w14:textId="77777777" w:rsidR="009C68DA" w:rsidRPr="002A57F8" w:rsidRDefault="009C68DA" w:rsidP="00E60B8C">
      <w:pPr>
        <w:spacing w:before="120" w:after="120" w:line="276" w:lineRule="auto"/>
        <w:contextualSpacing/>
        <w:jc w:val="both"/>
        <w:rPr>
          <w:rFonts w:asciiTheme="minorHAnsi" w:hAnsiTheme="minorHAnsi" w:cstheme="minorHAnsi"/>
        </w:rPr>
      </w:pPr>
    </w:p>
    <w:p w14:paraId="6A08DC18" w14:textId="77777777"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70F0794E" w14:textId="77777777"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22F051B" wp14:editId="50E3A7F6">
            <wp:extent cx="3817520" cy="19315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817520" cy="1931574"/>
                    </a:xfrm>
                    <a:prstGeom prst="rect">
                      <a:avLst/>
                    </a:prstGeom>
                  </pic:spPr>
                </pic:pic>
              </a:graphicData>
            </a:graphic>
          </wp:inline>
        </w:drawing>
      </w:r>
    </w:p>
    <w:p w14:paraId="546A9773" w14:textId="77777777"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18410932" w14:textId="77777777" w:rsidR="001C41EB" w:rsidRDefault="001C41EB" w:rsidP="00E60B8C">
      <w:pPr>
        <w:spacing w:before="120" w:after="120" w:line="276" w:lineRule="auto"/>
        <w:contextualSpacing/>
        <w:rPr>
          <w:rFonts w:asciiTheme="minorHAnsi" w:hAnsiTheme="minorHAnsi" w:cstheme="minorHAnsi"/>
        </w:rPr>
      </w:pPr>
    </w:p>
    <w:p w14:paraId="120A84A8" w14:textId="77777777" w:rsidR="00C11022" w:rsidRDefault="00C74044" w:rsidP="00DE3AAC">
      <w:pPr>
        <w:spacing w:line="276" w:lineRule="auto"/>
        <w:jc w:val="both"/>
        <w:rPr>
          <w:rFonts w:asciiTheme="minorHAnsi" w:hAnsiTheme="minorHAnsi" w:cstheme="minorHAnsi"/>
        </w:rPr>
      </w:pPr>
      <w:r>
        <w:rPr>
          <w:rFonts w:asciiTheme="minorHAnsi" w:hAnsiTheme="minorHAnsi" w:cstheme="minorHAnsi"/>
          <w:b/>
          <w:bCs/>
          <w:iCs/>
        </w:rPr>
        <w:lastRenderedPageBreak/>
        <w:t>S</w:t>
      </w:r>
      <w:r w:rsidR="00736955">
        <w:rPr>
          <w:rFonts w:asciiTheme="minorHAnsi" w:hAnsiTheme="minorHAnsi" w:cstheme="minorHAnsi"/>
          <w:b/>
          <w:bCs/>
          <w:iCs/>
        </w:rPr>
        <w:t xml:space="preserve">atılık ilan sayısı </w:t>
      </w:r>
      <w:r>
        <w:rPr>
          <w:rFonts w:asciiTheme="minorHAnsi" w:hAnsiTheme="minorHAnsi" w:cstheme="minorHAnsi"/>
          <w:b/>
          <w:bCs/>
          <w:iCs/>
        </w:rPr>
        <w:t>ve</w:t>
      </w:r>
      <w:r w:rsidR="00CA1B41">
        <w:rPr>
          <w:rFonts w:asciiTheme="minorHAnsi" w:hAnsiTheme="minorHAnsi" w:cstheme="minorHAnsi"/>
          <w:b/>
          <w:bCs/>
          <w:iCs/>
        </w:rPr>
        <w:t xml:space="preserve"> satılan konut sayısı üç büyükşehirde </w:t>
      </w:r>
      <w:r w:rsidR="00D70837">
        <w:rPr>
          <w:rFonts w:asciiTheme="minorHAnsi" w:hAnsiTheme="minorHAnsi" w:cstheme="minorHAnsi"/>
          <w:b/>
          <w:bCs/>
          <w:iCs/>
        </w:rPr>
        <w:t>arttı</w:t>
      </w:r>
    </w:p>
    <w:p w14:paraId="388FCB11" w14:textId="77777777" w:rsidR="00431B0E" w:rsidRDefault="00491B94" w:rsidP="001B38AF">
      <w:pPr>
        <w:spacing w:line="276" w:lineRule="auto"/>
        <w:jc w:val="both"/>
        <w:rPr>
          <w:rFonts w:asciiTheme="minorHAnsi" w:hAnsiTheme="minorHAnsi" w:cstheme="minorHAnsi"/>
          <w:strike/>
          <w:color w:val="FF0000"/>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496A57">
        <w:rPr>
          <w:rFonts w:asciiTheme="minorHAnsi" w:hAnsiTheme="minorHAnsi" w:cstheme="minorHAnsi"/>
        </w:rPr>
        <w:t>S</w:t>
      </w:r>
      <w:r w:rsidRPr="00C11022">
        <w:rPr>
          <w:rFonts w:asciiTheme="minorHAnsi" w:hAnsiTheme="minorHAnsi" w:cstheme="minorHAnsi"/>
        </w:rPr>
        <w:t xml:space="preserve">atılık </w:t>
      </w:r>
      <w:r w:rsidR="003A61E4" w:rsidRPr="00C11022">
        <w:rPr>
          <w:rFonts w:asciiTheme="minorHAnsi" w:hAnsiTheme="minorHAnsi" w:cstheme="minorHAnsi"/>
        </w:rPr>
        <w:t xml:space="preserve">konut </w:t>
      </w:r>
      <w:r w:rsidRPr="00C11022">
        <w:rPr>
          <w:rFonts w:asciiTheme="minorHAnsi" w:hAnsiTheme="minorHAnsi" w:cstheme="minorHAnsi"/>
        </w:rPr>
        <w:t>ilan sayısı</w:t>
      </w:r>
      <w:r w:rsidR="00C74044">
        <w:rPr>
          <w:rFonts w:asciiTheme="minorHAnsi" w:hAnsiTheme="minorHAnsi" w:cstheme="minorHAnsi"/>
        </w:rPr>
        <w:t xml:space="preserve"> </w:t>
      </w:r>
      <w:r w:rsidR="00CA1B41">
        <w:rPr>
          <w:rFonts w:asciiTheme="minorHAnsi" w:hAnsiTheme="minorHAnsi" w:cstheme="minorHAnsi"/>
        </w:rPr>
        <w:t>üç büyükşehirde</w:t>
      </w:r>
      <w:r w:rsidR="00C74044">
        <w:rPr>
          <w:rFonts w:asciiTheme="minorHAnsi" w:hAnsiTheme="minorHAnsi" w:cstheme="minorHAnsi"/>
        </w:rPr>
        <w:t xml:space="preserve"> </w:t>
      </w:r>
      <w:r w:rsidR="00E8671E">
        <w:rPr>
          <w:rFonts w:asciiTheme="minorHAnsi" w:hAnsiTheme="minorHAnsi" w:cstheme="minorHAnsi"/>
        </w:rPr>
        <w:t>artmıştır</w:t>
      </w:r>
      <w:r w:rsidR="00736955">
        <w:rPr>
          <w:rFonts w:asciiTheme="minorHAnsi" w:hAnsiTheme="minorHAnsi" w:cstheme="minorHAnsi"/>
        </w:rPr>
        <w:t>.</w:t>
      </w:r>
      <w:r w:rsidR="00C74044">
        <w:rPr>
          <w:rFonts w:asciiTheme="minorHAnsi" w:hAnsiTheme="minorHAnsi" w:cstheme="minorHAnsi"/>
        </w:rPr>
        <w:t xml:space="preserve"> </w:t>
      </w:r>
      <w:r w:rsidR="003A61E4" w:rsidRPr="00C11022">
        <w:rPr>
          <w:rFonts w:asciiTheme="minorHAnsi" w:hAnsiTheme="minorHAnsi" w:cstheme="minorHAnsi"/>
        </w:rPr>
        <w:t xml:space="preserve">Satılık konut sayısı geçen aya kıyasla </w:t>
      </w:r>
      <w:r w:rsidR="00736955" w:rsidRPr="00C11022">
        <w:rPr>
          <w:rFonts w:asciiTheme="minorHAnsi" w:hAnsiTheme="minorHAnsi" w:cstheme="minorHAnsi"/>
        </w:rPr>
        <w:t>Ankara'da yüzde</w:t>
      </w:r>
      <w:r w:rsidR="00C74044">
        <w:rPr>
          <w:rFonts w:asciiTheme="minorHAnsi" w:hAnsiTheme="minorHAnsi" w:cstheme="minorHAnsi"/>
        </w:rPr>
        <w:t xml:space="preserve"> </w:t>
      </w:r>
      <w:r w:rsidR="001B38AF">
        <w:rPr>
          <w:rFonts w:asciiTheme="minorHAnsi" w:hAnsiTheme="minorHAnsi" w:cstheme="minorHAnsi"/>
        </w:rPr>
        <w:t>7,7</w:t>
      </w:r>
      <w:r w:rsidR="00736955" w:rsidRPr="002A57F8">
        <w:rPr>
          <w:rFonts w:asciiTheme="minorHAnsi" w:hAnsiTheme="minorHAnsi" w:cstheme="minorHAnsi"/>
        </w:rPr>
        <w:t xml:space="preserve"> (</w:t>
      </w:r>
      <w:r w:rsidR="00CA1B41">
        <w:rPr>
          <w:rFonts w:asciiTheme="minorHAnsi" w:hAnsiTheme="minorHAnsi" w:cstheme="minorHAnsi"/>
        </w:rPr>
        <w:t>81.334’</w:t>
      </w:r>
      <w:r w:rsidR="001B38AF">
        <w:rPr>
          <w:rFonts w:asciiTheme="minorHAnsi" w:hAnsiTheme="minorHAnsi" w:cstheme="minorHAnsi"/>
        </w:rPr>
        <w:t>ten 87.600’e</w:t>
      </w:r>
      <w:r w:rsidR="00736955" w:rsidRPr="002A57F8">
        <w:rPr>
          <w:rFonts w:asciiTheme="minorHAnsi" w:hAnsiTheme="minorHAnsi" w:cstheme="minorHAnsi"/>
        </w:rPr>
        <w:t>)</w:t>
      </w:r>
      <w:r w:rsidR="00736955">
        <w:rPr>
          <w:rFonts w:asciiTheme="minorHAnsi" w:hAnsiTheme="minorHAnsi" w:cstheme="minorHAnsi"/>
        </w:rPr>
        <w:t xml:space="preserve">, </w:t>
      </w:r>
      <w:r w:rsidR="003A61E4" w:rsidRPr="00C11022">
        <w:rPr>
          <w:rFonts w:asciiTheme="minorHAnsi" w:hAnsiTheme="minorHAnsi" w:cstheme="minorHAnsi"/>
        </w:rPr>
        <w:t xml:space="preserve">İstanbul'da yüzde </w:t>
      </w:r>
      <w:r w:rsidR="001B38AF">
        <w:rPr>
          <w:rFonts w:asciiTheme="minorHAnsi" w:hAnsiTheme="minorHAnsi" w:cstheme="minorHAnsi"/>
        </w:rPr>
        <w:t>1,6</w:t>
      </w:r>
      <w:r w:rsidR="003A61E4" w:rsidRPr="00C11022">
        <w:rPr>
          <w:rFonts w:asciiTheme="minorHAnsi" w:hAnsiTheme="minorHAnsi" w:cstheme="minorHAnsi"/>
        </w:rPr>
        <w:t xml:space="preserve"> (</w:t>
      </w:r>
      <w:r w:rsidR="00CA1B41">
        <w:rPr>
          <w:rFonts w:asciiTheme="minorHAnsi" w:hAnsiTheme="minorHAnsi" w:cstheme="minorHAnsi"/>
        </w:rPr>
        <w:t>223.847’</w:t>
      </w:r>
      <w:r w:rsidR="001B38AF">
        <w:rPr>
          <w:rFonts w:asciiTheme="minorHAnsi" w:hAnsiTheme="minorHAnsi" w:cstheme="minorHAnsi"/>
        </w:rPr>
        <w:t>den 227.472’ye</w:t>
      </w:r>
      <w:r w:rsidR="003A61E4" w:rsidRPr="00C11022">
        <w:rPr>
          <w:rFonts w:asciiTheme="minorHAnsi" w:hAnsiTheme="minorHAnsi" w:cstheme="minorHAnsi"/>
        </w:rPr>
        <w:t>)</w:t>
      </w:r>
      <w:r w:rsidR="003A61E4" w:rsidRPr="002A57F8">
        <w:rPr>
          <w:rFonts w:asciiTheme="minorHAnsi" w:hAnsiTheme="minorHAnsi" w:cstheme="minorHAnsi"/>
        </w:rPr>
        <w:t>,</w:t>
      </w:r>
      <w:r w:rsidR="00C74044">
        <w:rPr>
          <w:rFonts w:asciiTheme="minorHAnsi" w:hAnsiTheme="minorHAnsi" w:cstheme="minorHAnsi"/>
        </w:rPr>
        <w:t xml:space="preserve"> </w:t>
      </w:r>
      <w:r w:rsidR="003A61E4" w:rsidRPr="002A57F8">
        <w:rPr>
          <w:rFonts w:asciiTheme="minorHAnsi" w:hAnsiTheme="minorHAnsi" w:cstheme="minorHAnsi"/>
        </w:rPr>
        <w:t>İzmir'de</w:t>
      </w:r>
      <w:r w:rsidR="00F42856">
        <w:rPr>
          <w:rFonts w:asciiTheme="minorHAnsi" w:hAnsiTheme="minorHAnsi" w:cstheme="minorHAnsi"/>
        </w:rPr>
        <w:t xml:space="preserve"> ise</w:t>
      </w:r>
      <w:r w:rsidR="003A61E4" w:rsidRPr="002A57F8">
        <w:rPr>
          <w:rFonts w:asciiTheme="minorHAnsi" w:hAnsiTheme="minorHAnsi" w:cstheme="minorHAnsi"/>
        </w:rPr>
        <w:t xml:space="preserve"> yüzde </w:t>
      </w:r>
      <w:r w:rsidR="001B38AF">
        <w:rPr>
          <w:rFonts w:asciiTheme="minorHAnsi" w:hAnsiTheme="minorHAnsi" w:cstheme="minorHAnsi"/>
        </w:rPr>
        <w:t>2,6</w:t>
      </w:r>
      <w:r w:rsidR="003A61E4" w:rsidRPr="002A57F8">
        <w:rPr>
          <w:rFonts w:asciiTheme="minorHAnsi" w:hAnsiTheme="minorHAnsi" w:cstheme="minorHAnsi"/>
        </w:rPr>
        <w:t xml:space="preserve"> (</w:t>
      </w:r>
      <w:r w:rsidR="00CA1B41">
        <w:rPr>
          <w:rFonts w:asciiTheme="minorHAnsi" w:hAnsiTheme="minorHAnsi" w:cstheme="minorHAnsi"/>
        </w:rPr>
        <w:t>63.186’</w:t>
      </w:r>
      <w:r w:rsidR="001B38AF">
        <w:rPr>
          <w:rFonts w:asciiTheme="minorHAnsi" w:hAnsiTheme="minorHAnsi" w:cstheme="minorHAnsi"/>
        </w:rPr>
        <w:t>dan 64.800’e</w:t>
      </w:r>
      <w:r w:rsidR="003A61E4" w:rsidRPr="002A57F8">
        <w:rPr>
          <w:rFonts w:asciiTheme="minorHAnsi" w:hAnsiTheme="minorHAnsi" w:cstheme="minorHAnsi"/>
        </w:rPr>
        <w:t xml:space="preserve">) </w:t>
      </w:r>
      <w:r w:rsidR="001B38AF">
        <w:rPr>
          <w:rFonts w:asciiTheme="minorHAnsi" w:hAnsiTheme="minorHAnsi" w:cstheme="minorHAnsi"/>
        </w:rPr>
        <w:t>yükselmiştir</w:t>
      </w:r>
      <w:r w:rsidR="003A61E4" w:rsidRPr="002A57F8">
        <w:rPr>
          <w:rFonts w:asciiTheme="minorHAnsi" w:hAnsiTheme="minorHAnsi" w:cstheme="minorHAnsi"/>
        </w:rPr>
        <w:t xml:space="preserve">. </w:t>
      </w:r>
      <w:r w:rsidR="001B38AF">
        <w:rPr>
          <w:rFonts w:asciiTheme="minorHAnsi" w:hAnsiTheme="minorHAnsi" w:cstheme="minorHAnsi"/>
        </w:rPr>
        <w:t>S</w:t>
      </w:r>
      <w:r w:rsidR="0050283A" w:rsidRPr="001B1503">
        <w:rPr>
          <w:rFonts w:asciiTheme="minorHAnsi" w:hAnsiTheme="minorHAnsi" w:cstheme="minorHAnsi"/>
        </w:rPr>
        <w:t>atılan konut sayısı</w:t>
      </w:r>
      <w:r w:rsidR="00CA1B41" w:rsidRPr="001B1503">
        <w:rPr>
          <w:rFonts w:asciiTheme="minorHAnsi" w:hAnsiTheme="minorHAnsi" w:cstheme="minorHAnsi"/>
        </w:rPr>
        <w:t xml:space="preserve"> da</w:t>
      </w:r>
      <w:r w:rsidR="00C74044">
        <w:rPr>
          <w:rFonts w:asciiTheme="minorHAnsi" w:hAnsiTheme="minorHAnsi" w:cstheme="minorHAnsi"/>
        </w:rPr>
        <w:t xml:space="preserve"> </w:t>
      </w:r>
      <w:r w:rsidR="00CA1B41" w:rsidRPr="001B1503">
        <w:rPr>
          <w:rFonts w:asciiTheme="minorHAnsi" w:hAnsiTheme="minorHAnsi" w:cstheme="minorHAnsi"/>
        </w:rPr>
        <w:t>üç büyükşehirde</w:t>
      </w:r>
      <w:r w:rsidR="00C74044">
        <w:rPr>
          <w:rFonts w:asciiTheme="minorHAnsi" w:hAnsiTheme="minorHAnsi" w:cstheme="minorHAnsi"/>
        </w:rPr>
        <w:t xml:space="preserve"> </w:t>
      </w:r>
      <w:r w:rsidR="001B38AF">
        <w:rPr>
          <w:rFonts w:asciiTheme="minorHAnsi" w:hAnsiTheme="minorHAnsi" w:cstheme="minorHAnsi"/>
        </w:rPr>
        <w:t>artmış</w:t>
      </w:r>
      <w:r w:rsidR="00223223" w:rsidRPr="001B1503">
        <w:rPr>
          <w:rFonts w:asciiTheme="minorHAnsi" w:hAnsiTheme="minorHAnsi" w:cstheme="minorHAnsi"/>
        </w:rPr>
        <w:t xml:space="preserve"> ancak bu </w:t>
      </w:r>
      <w:r w:rsidR="001B38AF">
        <w:rPr>
          <w:rFonts w:asciiTheme="minorHAnsi" w:hAnsiTheme="minorHAnsi" w:cstheme="minorHAnsi"/>
        </w:rPr>
        <w:t>artışın</w:t>
      </w:r>
      <w:r w:rsidR="00223223" w:rsidRPr="001B1503">
        <w:rPr>
          <w:rFonts w:asciiTheme="minorHAnsi" w:hAnsiTheme="minorHAnsi" w:cstheme="minorHAnsi"/>
        </w:rPr>
        <w:t xml:space="preserve"> Ankara’da </w:t>
      </w:r>
      <w:r w:rsidR="00892DA5" w:rsidRPr="001B1503">
        <w:rPr>
          <w:rFonts w:asciiTheme="minorHAnsi" w:hAnsiTheme="minorHAnsi" w:cstheme="minorHAnsi"/>
        </w:rPr>
        <w:t xml:space="preserve">oldukça </w:t>
      </w:r>
      <w:r w:rsidR="00C74044">
        <w:rPr>
          <w:rFonts w:asciiTheme="minorHAnsi" w:hAnsiTheme="minorHAnsi" w:cstheme="minorHAnsi"/>
        </w:rPr>
        <w:t>güçlü olması</w:t>
      </w:r>
      <w:r w:rsidR="001671C9" w:rsidRPr="001B1503">
        <w:rPr>
          <w:rFonts w:asciiTheme="minorHAnsi" w:hAnsiTheme="minorHAnsi" w:cstheme="minorHAnsi"/>
        </w:rPr>
        <w:t xml:space="preserve"> dikkat çekicidir</w:t>
      </w:r>
      <w:r w:rsidR="00736955" w:rsidRPr="001B1503">
        <w:rPr>
          <w:rFonts w:asciiTheme="minorHAnsi" w:hAnsiTheme="minorHAnsi" w:cstheme="minorHAnsi"/>
        </w:rPr>
        <w:t>.</w:t>
      </w:r>
      <w:r w:rsidR="00377747" w:rsidRPr="00C11022">
        <w:rPr>
          <w:rFonts w:asciiTheme="minorHAnsi" w:hAnsiTheme="minorHAnsi" w:cstheme="minorHAnsi"/>
        </w:rPr>
        <w:t xml:space="preserve"> Satılan konut sayısı</w:t>
      </w:r>
      <w:r w:rsidR="001B4C47">
        <w:rPr>
          <w:rFonts w:asciiTheme="minorHAnsi" w:hAnsiTheme="minorHAnsi" w:cstheme="minorHAnsi"/>
        </w:rPr>
        <w:t>nda</w:t>
      </w:r>
      <w:r w:rsidR="00377747" w:rsidRPr="00C11022">
        <w:rPr>
          <w:rFonts w:asciiTheme="minorHAnsi" w:hAnsiTheme="minorHAnsi" w:cstheme="minorHAnsi"/>
        </w:rPr>
        <w:t xml:space="preserve"> bir önceki aya göre İstanbul'da yüzde </w:t>
      </w:r>
      <w:r w:rsidR="001B38AF">
        <w:rPr>
          <w:rFonts w:asciiTheme="minorHAnsi" w:hAnsiTheme="minorHAnsi" w:cstheme="minorHAnsi"/>
        </w:rPr>
        <w:t>12,9</w:t>
      </w:r>
      <w:r w:rsidR="00C74044">
        <w:rPr>
          <w:rFonts w:asciiTheme="minorHAnsi" w:hAnsiTheme="minorHAnsi" w:cstheme="minorHAnsi"/>
        </w:rPr>
        <w:t xml:space="preserve"> </w:t>
      </w:r>
      <w:r w:rsidR="008E1B4C" w:rsidRPr="00C11022">
        <w:rPr>
          <w:rFonts w:asciiTheme="minorHAnsi" w:hAnsiTheme="minorHAnsi" w:cstheme="minorHAnsi"/>
        </w:rPr>
        <w:t>(</w:t>
      </w:r>
      <w:r w:rsidR="00CA1B41">
        <w:rPr>
          <w:rFonts w:asciiTheme="minorHAnsi" w:hAnsiTheme="minorHAnsi" w:cstheme="minorHAnsi"/>
        </w:rPr>
        <w:t>9.108’</w:t>
      </w:r>
      <w:r w:rsidR="001B38AF">
        <w:rPr>
          <w:rFonts w:asciiTheme="minorHAnsi" w:hAnsiTheme="minorHAnsi" w:cstheme="minorHAnsi"/>
        </w:rPr>
        <w:t>den 10.279’a</w:t>
      </w:r>
      <w:r w:rsidR="00377747" w:rsidRPr="00C11022">
        <w:rPr>
          <w:rFonts w:asciiTheme="minorHAnsi" w:hAnsiTheme="minorHAnsi" w:cstheme="minorHAnsi"/>
        </w:rPr>
        <w:t xml:space="preserve">), </w:t>
      </w:r>
      <w:r w:rsidR="00BD181C" w:rsidRPr="00C11022">
        <w:rPr>
          <w:rFonts w:asciiTheme="minorHAnsi" w:hAnsiTheme="minorHAnsi" w:cstheme="minorHAnsi"/>
        </w:rPr>
        <w:t>Ankara’da yüzde</w:t>
      </w:r>
      <w:r w:rsidR="001B38AF">
        <w:rPr>
          <w:rFonts w:asciiTheme="minorHAnsi" w:hAnsiTheme="minorHAnsi" w:cstheme="minorHAnsi"/>
        </w:rPr>
        <w:t>38,2</w:t>
      </w:r>
      <w:r w:rsidR="00BD181C" w:rsidRPr="00C11022">
        <w:rPr>
          <w:rFonts w:asciiTheme="minorHAnsi" w:hAnsiTheme="minorHAnsi" w:cstheme="minorHAnsi"/>
        </w:rPr>
        <w:t xml:space="preserve"> (</w:t>
      </w:r>
      <w:r w:rsidR="00CA1B41">
        <w:rPr>
          <w:rFonts w:asciiTheme="minorHAnsi" w:hAnsiTheme="minorHAnsi" w:cstheme="minorHAnsi"/>
        </w:rPr>
        <w:t>3.836’</w:t>
      </w:r>
      <w:r w:rsidR="001B38AF">
        <w:rPr>
          <w:rFonts w:asciiTheme="minorHAnsi" w:hAnsiTheme="minorHAnsi" w:cstheme="minorHAnsi"/>
        </w:rPr>
        <w:t>dan 5.299’a</w:t>
      </w:r>
      <w:r w:rsidR="00BD181C" w:rsidRPr="00C11022">
        <w:rPr>
          <w:rFonts w:asciiTheme="minorHAnsi" w:hAnsiTheme="minorHAnsi" w:cstheme="minorHAnsi"/>
        </w:rPr>
        <w:t xml:space="preserve">), </w:t>
      </w:r>
      <w:r w:rsidR="003075FA" w:rsidRPr="00C11022">
        <w:rPr>
          <w:rFonts w:asciiTheme="minorHAnsi" w:hAnsiTheme="minorHAnsi" w:cstheme="minorHAnsi"/>
        </w:rPr>
        <w:t>İzmir’de</w:t>
      </w:r>
      <w:r w:rsidR="00D65177">
        <w:rPr>
          <w:rFonts w:asciiTheme="minorHAnsi" w:hAnsiTheme="minorHAnsi" w:cstheme="minorHAnsi"/>
        </w:rPr>
        <w:t xml:space="preserve"> ise </w:t>
      </w:r>
      <w:r w:rsidR="00377747" w:rsidRPr="00C11022">
        <w:rPr>
          <w:rFonts w:asciiTheme="minorHAnsi" w:hAnsiTheme="minorHAnsi" w:cstheme="minorHAnsi"/>
        </w:rPr>
        <w:t>y</w:t>
      </w:r>
      <w:r w:rsidR="00377747" w:rsidRPr="002A57F8">
        <w:rPr>
          <w:rFonts w:asciiTheme="minorHAnsi" w:hAnsiTheme="minorHAnsi" w:cstheme="minorHAnsi"/>
        </w:rPr>
        <w:t xml:space="preserve">üzde </w:t>
      </w:r>
      <w:r w:rsidR="00CA1B41">
        <w:rPr>
          <w:rFonts w:asciiTheme="minorHAnsi" w:hAnsiTheme="minorHAnsi" w:cstheme="minorHAnsi"/>
        </w:rPr>
        <w:t>1</w:t>
      </w:r>
      <w:r w:rsidR="001B38AF">
        <w:rPr>
          <w:rFonts w:asciiTheme="minorHAnsi" w:hAnsiTheme="minorHAnsi" w:cstheme="minorHAnsi"/>
        </w:rPr>
        <w:t>8,9</w:t>
      </w:r>
      <w:r w:rsidR="00377747" w:rsidRPr="002A57F8">
        <w:rPr>
          <w:rFonts w:asciiTheme="minorHAnsi" w:hAnsiTheme="minorHAnsi" w:cstheme="minorHAnsi"/>
        </w:rPr>
        <w:t xml:space="preserve"> (</w:t>
      </w:r>
      <w:r w:rsidR="00CA1B41">
        <w:rPr>
          <w:rFonts w:asciiTheme="minorHAnsi" w:hAnsiTheme="minorHAnsi" w:cstheme="minorHAnsi"/>
        </w:rPr>
        <w:t>2.402’</w:t>
      </w:r>
      <w:r w:rsidR="001B38AF">
        <w:rPr>
          <w:rFonts w:asciiTheme="minorHAnsi" w:hAnsiTheme="minorHAnsi" w:cstheme="minorHAnsi"/>
        </w:rPr>
        <w:t>den 2.856’ya</w:t>
      </w:r>
      <w:r w:rsidR="00377747" w:rsidRPr="002A57F8">
        <w:rPr>
          <w:rFonts w:asciiTheme="minorHAnsi" w:hAnsiTheme="minorHAnsi" w:cstheme="minorHAnsi"/>
        </w:rPr>
        <w:t>)</w:t>
      </w:r>
      <w:r w:rsidR="00C74044">
        <w:rPr>
          <w:rFonts w:asciiTheme="minorHAnsi" w:hAnsiTheme="minorHAnsi" w:cstheme="minorHAnsi"/>
        </w:rPr>
        <w:t xml:space="preserve"> </w:t>
      </w:r>
      <w:r w:rsidR="00D65177">
        <w:rPr>
          <w:rFonts w:asciiTheme="minorHAnsi" w:hAnsiTheme="minorHAnsi" w:cstheme="minorHAnsi"/>
        </w:rPr>
        <w:t xml:space="preserve">oranında </w:t>
      </w:r>
      <w:r w:rsidR="001B38AF">
        <w:rPr>
          <w:rFonts w:asciiTheme="minorHAnsi" w:hAnsiTheme="minorHAnsi" w:cstheme="minorHAnsi"/>
        </w:rPr>
        <w:t>artış</w:t>
      </w:r>
      <w:r w:rsidR="001B4C47">
        <w:rPr>
          <w:rFonts w:asciiTheme="minorHAnsi" w:hAnsiTheme="minorHAnsi" w:cstheme="minorHAnsi"/>
        </w:rPr>
        <w:t xml:space="preserve"> vardır</w:t>
      </w:r>
      <w:r w:rsidR="00BD181C" w:rsidRPr="002A57F8">
        <w:rPr>
          <w:rFonts w:asciiTheme="minorHAnsi" w:hAnsiTheme="minorHAnsi" w:cstheme="minorHAnsi"/>
        </w:rPr>
        <w:t>.</w:t>
      </w:r>
    </w:p>
    <w:p w14:paraId="7F6E2131" w14:textId="77777777" w:rsidR="001B1503" w:rsidRDefault="001B1503" w:rsidP="00DE3AAC">
      <w:pPr>
        <w:spacing w:line="276" w:lineRule="auto"/>
        <w:jc w:val="both"/>
        <w:rPr>
          <w:rFonts w:asciiTheme="minorHAnsi" w:hAnsiTheme="minorHAnsi" w:cstheme="minorHAnsi"/>
          <w:color w:val="FF0000"/>
        </w:rPr>
      </w:pPr>
    </w:p>
    <w:p w14:paraId="3EFC42B9" w14:textId="77777777" w:rsidR="00C55CA2" w:rsidRPr="00C55CA2" w:rsidRDefault="00C55CA2" w:rsidP="00DE3AAC">
      <w:pPr>
        <w:spacing w:line="276" w:lineRule="auto"/>
        <w:jc w:val="both"/>
        <w:rPr>
          <w:rFonts w:asciiTheme="minorHAnsi" w:hAnsiTheme="minorHAnsi" w:cstheme="minorHAnsi"/>
        </w:rPr>
      </w:pPr>
      <w:r w:rsidRPr="00C55CA2">
        <w:rPr>
          <w:rFonts w:asciiTheme="minorHAnsi" w:hAnsiTheme="minorHAnsi" w:cstheme="minorHAnsi"/>
        </w:rPr>
        <w:t xml:space="preserve">Hatırlatmak gerekirse, geçen ayın raporunda Ankara'daki satılan konut sayısında belirgin bir düşüş olduğunu belirtmiştik. Bu düşüşün bayram etkisi veya 6 Şubat depreminden sonra bu ildeki fiyatların çok yüksek olmasının talebi düşürecek boyuta ulaşması ile açıklanabileceğini söylemiştik. Ancak temmuz ayının verileri haziranda Ankara'da görülen büyük düşüşün geçici olduğunu işaret etmektedir. Nitekim hazirana kıyasla bu ilimizde hem satılan konut hem de satılık ilan </w:t>
      </w:r>
      <w:r w:rsidR="006534E4">
        <w:rPr>
          <w:rFonts w:asciiTheme="minorHAnsi" w:hAnsiTheme="minorHAnsi" w:cstheme="minorHAnsi"/>
        </w:rPr>
        <w:t>sayılarında</w:t>
      </w:r>
      <w:r w:rsidRPr="00C55CA2">
        <w:rPr>
          <w:rFonts w:asciiTheme="minorHAnsi" w:hAnsiTheme="minorHAnsi" w:cstheme="minorHAnsi"/>
        </w:rPr>
        <w:t xml:space="preserve"> önemli artışlar g</w:t>
      </w:r>
      <w:r w:rsidR="006534E4">
        <w:rPr>
          <w:rFonts w:asciiTheme="minorHAnsi" w:hAnsiTheme="minorHAnsi" w:cstheme="minorHAnsi"/>
        </w:rPr>
        <w:t>erçekleşmiştir</w:t>
      </w:r>
      <w:r w:rsidRPr="00C55CA2">
        <w:rPr>
          <w:rFonts w:asciiTheme="minorHAnsi" w:hAnsiTheme="minorHAnsi" w:cstheme="minorHAnsi"/>
        </w:rPr>
        <w:t>.</w:t>
      </w:r>
    </w:p>
    <w:p w14:paraId="6E9878AA" w14:textId="77777777" w:rsidR="00DE3AAC" w:rsidRPr="002A57F8" w:rsidRDefault="00DE3AAC" w:rsidP="00BF43A3">
      <w:pPr>
        <w:rPr>
          <w:rFonts w:asciiTheme="minorHAnsi" w:hAnsiTheme="minorHAnsi" w:cstheme="minorHAnsi"/>
          <w:b/>
          <w:bCs/>
        </w:rPr>
      </w:pPr>
    </w:p>
    <w:p w14:paraId="6A59FA35" w14:textId="77777777" w:rsidR="00CB1441" w:rsidRPr="002A57F8" w:rsidRDefault="00CB1441" w:rsidP="00BF43A3">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r w:rsidR="0068618F" w:rsidRPr="002A57F8">
        <w:rPr>
          <w:rFonts w:asciiTheme="minorHAnsi" w:hAnsiTheme="minorHAnsi" w:cstheme="minorHAnsi"/>
          <w:b/>
          <w:bCs/>
          <w:noProof/>
          <w:lang w:val="en-GB" w:eastAsia="en-GB"/>
        </w:rPr>
        <w:drawing>
          <wp:inline distT="0" distB="0" distL="0" distR="0" wp14:anchorId="48AF6953" wp14:editId="0C6870A5">
            <wp:extent cx="2819200" cy="16127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2819200" cy="1612794"/>
                    </a:xfrm>
                    <a:prstGeom prst="rect">
                      <a:avLst/>
                    </a:prstGeom>
                  </pic:spPr>
                </pic:pic>
              </a:graphicData>
            </a:graphic>
          </wp:inline>
        </w:drawing>
      </w:r>
      <w:r w:rsidR="0068618F" w:rsidRPr="002A57F8">
        <w:rPr>
          <w:rFonts w:asciiTheme="minorHAnsi" w:hAnsiTheme="minorHAnsi" w:cstheme="minorHAnsi"/>
          <w:b/>
          <w:bCs/>
          <w:noProof/>
          <w:lang w:val="en-GB" w:eastAsia="en-GB"/>
        </w:rPr>
        <w:drawing>
          <wp:inline distT="0" distB="0" distL="0" distR="0" wp14:anchorId="1DB6151A" wp14:editId="6D5451E5">
            <wp:extent cx="2855106" cy="161279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55106" cy="1612793"/>
                    </a:xfrm>
                    <a:prstGeom prst="rect">
                      <a:avLst/>
                    </a:prstGeom>
                  </pic:spPr>
                </pic:pic>
              </a:graphicData>
            </a:graphic>
          </wp:inline>
        </w:drawing>
      </w:r>
    </w:p>
    <w:p w14:paraId="18E0A530" w14:textId="77777777" w:rsidR="00CB1441" w:rsidRPr="002A57F8" w:rsidRDefault="00CB1441" w:rsidP="00CB1441">
      <w:pPr>
        <w:spacing w:before="120" w:after="120" w:line="276" w:lineRule="auto"/>
        <w:contextualSpacing/>
        <w:rPr>
          <w:rFonts w:asciiTheme="minorHAnsi" w:hAnsiTheme="minorHAnsi" w:cstheme="minorHAnsi"/>
        </w:rPr>
      </w:pPr>
    </w:p>
    <w:p w14:paraId="7D2DE56C" w14:textId="77777777"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56D6BB05" wp14:editId="06D1A056">
            <wp:extent cx="2857188" cy="16139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57188" cy="1613969"/>
                    </a:xfrm>
                    <a:prstGeom prst="rect">
                      <a:avLst/>
                    </a:prstGeom>
                  </pic:spPr>
                </pic:pic>
              </a:graphicData>
            </a:graphic>
          </wp:inline>
        </w:drawing>
      </w:r>
    </w:p>
    <w:p w14:paraId="64C748E8" w14:textId="77777777"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4C44E30B" w14:textId="77777777" w:rsidR="00DE3AAC" w:rsidRPr="002A57F8" w:rsidRDefault="00DE3AAC" w:rsidP="00CB1441">
      <w:pPr>
        <w:spacing w:before="120" w:after="120" w:line="276" w:lineRule="auto"/>
        <w:contextualSpacing/>
        <w:rPr>
          <w:rFonts w:asciiTheme="minorHAnsi" w:hAnsiTheme="minorHAnsi" w:cstheme="minorHAnsi"/>
        </w:rPr>
      </w:pPr>
    </w:p>
    <w:p w14:paraId="09C6F304" w14:textId="77777777"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BC431D">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p>
    <w:p w14:paraId="3065A803" w14:textId="77777777"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Pr="002A57F8">
        <w:rPr>
          <w:rFonts w:asciiTheme="minorHAnsi" w:hAnsiTheme="minorHAnsi" w:cstheme="minorHAnsi"/>
          <w:b/>
          <w:bCs/>
        </w:rPr>
        <w:t>yaşı</w:t>
      </w:r>
      <w:r w:rsidR="00834DBB">
        <w:rPr>
          <w:rFonts w:asciiTheme="minorHAnsi" w:hAnsiTheme="minorHAnsi" w:cstheme="minorHAnsi"/>
          <w:b/>
          <w:bCs/>
        </w:rPr>
        <w:t xml:space="preserve"> </w:t>
      </w:r>
      <w:r w:rsidR="00736955">
        <w:rPr>
          <w:rFonts w:asciiTheme="minorHAnsi" w:hAnsiTheme="minorHAnsi" w:cstheme="minorHAnsi"/>
          <w:b/>
          <w:bCs/>
        </w:rPr>
        <w:t>uzadı</w:t>
      </w:r>
    </w:p>
    <w:p w14:paraId="46EB4079" w14:textId="77777777" w:rsidR="00377747"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 xml:space="preserve">Dolayısıyla bu sayı bir ilanın ortalama kaç gün yayında kaldığını göstermektedir. Satılık konut kapatılan ilan yaşı, satılmak istenen konutların ne kadar kolay ya da zor satıldığının bir diğer ölçütü olarak düşünülmelidir. Bu </w:t>
      </w:r>
      <w:r w:rsidR="00DA74DA" w:rsidRPr="002A57F8">
        <w:rPr>
          <w:rFonts w:asciiTheme="minorHAnsi" w:hAnsiTheme="minorHAnsi" w:cstheme="minorHAnsi"/>
        </w:rPr>
        <w:lastRenderedPageBreak/>
        <w:t>göstergenin artması konutların daha uzun süre ilanda kaldıklarını ve daha zor ya da yavaş satıldıklarına işaret ederken tersi durumda da konutların daha kolay ya da hızlı satıldıklarını göstermektedir.</w:t>
      </w:r>
    </w:p>
    <w:p w14:paraId="4A154370" w14:textId="77777777" w:rsidR="00C55CA2" w:rsidRPr="002A57F8" w:rsidRDefault="00C55CA2" w:rsidP="00DA74DA">
      <w:pPr>
        <w:spacing w:before="120" w:after="120" w:line="276" w:lineRule="auto"/>
        <w:contextualSpacing/>
        <w:jc w:val="both"/>
        <w:rPr>
          <w:rFonts w:asciiTheme="minorHAnsi" w:hAnsiTheme="minorHAnsi" w:cstheme="minorHAnsi"/>
        </w:rPr>
      </w:pPr>
    </w:p>
    <w:p w14:paraId="2CC90597" w14:textId="7B4C40E4" w:rsidR="004A249A" w:rsidRDefault="00C24D4F" w:rsidP="00580AC0">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ülke genelinde</w:t>
      </w:r>
      <w:r w:rsidR="00736955">
        <w:rPr>
          <w:rFonts w:asciiTheme="minorHAnsi" w:hAnsiTheme="minorHAnsi" w:cstheme="minorHAnsi"/>
        </w:rPr>
        <w:t xml:space="preserve"> ve üç büyükşehirde</w:t>
      </w:r>
      <w:r w:rsidR="00DA1D81">
        <w:rPr>
          <w:rFonts w:asciiTheme="minorHAnsi" w:hAnsiTheme="minorHAnsi" w:cstheme="minorHAnsi"/>
        </w:rPr>
        <w:t xml:space="preserve"> yüksel</w:t>
      </w:r>
      <w:r w:rsidR="00736955">
        <w:rPr>
          <w:rFonts w:asciiTheme="minorHAnsi" w:hAnsiTheme="minorHAnsi" w:cstheme="minorHAnsi"/>
        </w:rPr>
        <w:t>mi</w:t>
      </w:r>
      <w:r w:rsidR="00227592">
        <w:rPr>
          <w:rFonts w:asciiTheme="minorHAnsi" w:hAnsiTheme="minorHAnsi" w:cstheme="minorHAnsi"/>
        </w:rPr>
        <w:t>şt</w:t>
      </w:r>
      <w:r w:rsidR="00736955">
        <w:rPr>
          <w:rFonts w:asciiTheme="minorHAnsi" w:hAnsiTheme="minorHAnsi" w:cstheme="minorHAnsi"/>
        </w:rPr>
        <w:t>i</w:t>
      </w:r>
      <w:r w:rsidR="00227592">
        <w:rPr>
          <w:rFonts w:asciiTheme="minorHAnsi" w:hAnsiTheme="minorHAnsi" w:cstheme="minorHAnsi"/>
        </w:rPr>
        <w:t>r</w:t>
      </w:r>
      <w:r w:rsidR="008269BB">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w:t>
      </w:r>
      <w:r w:rsidR="00BF3036">
        <w:rPr>
          <w:rFonts w:asciiTheme="minorHAnsi" w:hAnsiTheme="minorHAnsi" w:cstheme="minorHAnsi"/>
        </w:rPr>
        <w:t>Hazirana</w:t>
      </w:r>
      <w:r w:rsidRPr="002A57F8">
        <w:rPr>
          <w:rFonts w:asciiTheme="minorHAnsi" w:hAnsiTheme="minorHAnsi" w:cstheme="minorHAnsi"/>
        </w:rPr>
        <w:t xml:space="preserve"> kıyasla </w:t>
      </w:r>
      <w:r w:rsidRPr="00B5428C">
        <w:rPr>
          <w:rFonts w:asciiTheme="minorHAnsi" w:hAnsiTheme="minorHAnsi" w:cstheme="minorHAnsi"/>
        </w:rPr>
        <w:t xml:space="preserve">kapatılan ilan yaşı Türkiye genelinde </w:t>
      </w:r>
      <w:r w:rsidR="00BF3036">
        <w:rPr>
          <w:rFonts w:asciiTheme="minorHAnsi" w:hAnsiTheme="minorHAnsi" w:cstheme="minorHAnsi"/>
        </w:rPr>
        <w:t>1,9</w:t>
      </w:r>
      <w:r w:rsidR="00A82BD7" w:rsidRPr="00B5428C">
        <w:rPr>
          <w:rFonts w:asciiTheme="minorHAnsi" w:hAnsiTheme="minorHAnsi" w:cstheme="minorHAnsi"/>
        </w:rPr>
        <w:t xml:space="preserve"> gün</w:t>
      </w:r>
      <w:r w:rsidRPr="00B5428C">
        <w:rPr>
          <w:rFonts w:asciiTheme="minorHAnsi" w:hAnsiTheme="minorHAnsi" w:cstheme="minorHAnsi"/>
        </w:rPr>
        <w:t>,</w:t>
      </w:r>
      <w:r w:rsidR="00834DBB">
        <w:rPr>
          <w:rFonts w:asciiTheme="minorHAnsi" w:hAnsiTheme="minorHAnsi" w:cstheme="minorHAnsi"/>
        </w:rPr>
        <w:t xml:space="preserve"> </w:t>
      </w:r>
      <w:r w:rsidR="00A32D5D" w:rsidRPr="00B5428C">
        <w:rPr>
          <w:rFonts w:asciiTheme="minorHAnsi" w:hAnsiTheme="minorHAnsi" w:cstheme="minorHAnsi"/>
        </w:rPr>
        <w:t xml:space="preserve">İstanbul’da </w:t>
      </w:r>
      <w:r w:rsidR="00DA0201">
        <w:rPr>
          <w:rFonts w:asciiTheme="minorHAnsi" w:hAnsiTheme="minorHAnsi" w:cstheme="minorHAnsi"/>
        </w:rPr>
        <w:t>3</w:t>
      </w:r>
      <w:r w:rsidR="00BF3036">
        <w:rPr>
          <w:rFonts w:asciiTheme="minorHAnsi" w:hAnsiTheme="minorHAnsi" w:cstheme="minorHAnsi"/>
        </w:rPr>
        <w:t>,2</w:t>
      </w:r>
      <w:r w:rsidR="00A32D5D" w:rsidRPr="00B5428C">
        <w:rPr>
          <w:rFonts w:asciiTheme="minorHAnsi" w:hAnsiTheme="minorHAnsi" w:cstheme="minorHAnsi"/>
        </w:rPr>
        <w:t xml:space="preserve"> gün,</w:t>
      </w:r>
      <w:r w:rsidR="00736955">
        <w:rPr>
          <w:rFonts w:asciiTheme="minorHAnsi" w:hAnsiTheme="minorHAnsi" w:cstheme="minorHAnsi"/>
        </w:rPr>
        <w:t xml:space="preserve"> Ankara’da </w:t>
      </w:r>
      <w:r w:rsidR="00BF3036">
        <w:rPr>
          <w:rFonts w:asciiTheme="minorHAnsi" w:hAnsiTheme="minorHAnsi" w:cstheme="minorHAnsi"/>
        </w:rPr>
        <w:t>1,</w:t>
      </w:r>
      <w:r w:rsidR="00DA0201">
        <w:rPr>
          <w:rFonts w:asciiTheme="minorHAnsi" w:hAnsiTheme="minorHAnsi" w:cstheme="minorHAnsi"/>
        </w:rPr>
        <w:t>2</w:t>
      </w:r>
      <w:r w:rsidR="00736955">
        <w:rPr>
          <w:rFonts w:asciiTheme="minorHAnsi" w:hAnsiTheme="minorHAnsi" w:cstheme="minorHAnsi"/>
        </w:rPr>
        <w:t xml:space="preserve"> gün,</w:t>
      </w:r>
      <w:r w:rsidR="008269BB">
        <w:rPr>
          <w:rFonts w:asciiTheme="minorHAnsi" w:hAnsiTheme="minorHAnsi" w:cstheme="minorHAnsi"/>
        </w:rPr>
        <w:t xml:space="preserve"> </w:t>
      </w:r>
      <w:r w:rsidR="00227592" w:rsidRPr="00B5428C">
        <w:rPr>
          <w:rFonts w:asciiTheme="minorHAnsi" w:hAnsiTheme="minorHAnsi" w:cstheme="minorHAnsi"/>
        </w:rPr>
        <w:t>İzmir’de</w:t>
      </w:r>
      <w:r w:rsidR="00160DC2" w:rsidRPr="00B5428C">
        <w:rPr>
          <w:rFonts w:asciiTheme="minorHAnsi" w:hAnsiTheme="minorHAnsi" w:cstheme="minorHAnsi"/>
        </w:rPr>
        <w:t xml:space="preserve"> ise</w:t>
      </w:r>
      <w:r w:rsidR="008269BB">
        <w:rPr>
          <w:rFonts w:asciiTheme="minorHAnsi" w:hAnsiTheme="minorHAnsi" w:cstheme="minorHAnsi"/>
        </w:rPr>
        <w:t xml:space="preserve"> </w:t>
      </w:r>
      <w:r w:rsidR="00BF3036">
        <w:rPr>
          <w:rFonts w:asciiTheme="minorHAnsi" w:hAnsiTheme="minorHAnsi" w:cstheme="minorHAnsi"/>
        </w:rPr>
        <w:t>7</w:t>
      </w:r>
      <w:r w:rsidR="00227592" w:rsidRPr="00B5428C">
        <w:rPr>
          <w:rFonts w:asciiTheme="minorHAnsi" w:hAnsiTheme="minorHAnsi" w:cstheme="minorHAnsi"/>
        </w:rPr>
        <w:t xml:space="preserve"> gün </w:t>
      </w:r>
      <w:r w:rsidR="00DA1D81" w:rsidRPr="00B5428C">
        <w:rPr>
          <w:rFonts w:asciiTheme="minorHAnsi" w:hAnsiTheme="minorHAnsi" w:cstheme="minorHAnsi"/>
        </w:rPr>
        <w:t>uzamış</w:t>
      </w:r>
      <w:r w:rsidR="00736955">
        <w:rPr>
          <w:rFonts w:asciiTheme="minorHAnsi" w:hAnsiTheme="minorHAnsi" w:cstheme="minorHAnsi"/>
        </w:rPr>
        <w:t>tır</w:t>
      </w:r>
      <w:r w:rsidRPr="00B5428C">
        <w:rPr>
          <w:rFonts w:asciiTheme="minorHAnsi" w:hAnsiTheme="minorHAnsi" w:cstheme="minorHAnsi"/>
        </w:rPr>
        <w:t xml:space="preserve">. Son verilere göre kapatılan ilan yaşı </w:t>
      </w:r>
      <w:r w:rsidR="00C80346" w:rsidRPr="00B5428C">
        <w:rPr>
          <w:rFonts w:asciiTheme="minorHAnsi" w:hAnsiTheme="minorHAnsi" w:cstheme="minorHAnsi"/>
        </w:rPr>
        <w:t xml:space="preserve">ülke genelinde </w:t>
      </w:r>
      <w:r w:rsidR="00736955">
        <w:rPr>
          <w:rFonts w:asciiTheme="minorHAnsi" w:hAnsiTheme="minorHAnsi" w:cstheme="minorHAnsi"/>
        </w:rPr>
        <w:t>5</w:t>
      </w:r>
      <w:r w:rsidR="00BF3036">
        <w:rPr>
          <w:rFonts w:asciiTheme="minorHAnsi" w:hAnsiTheme="minorHAnsi" w:cstheme="minorHAnsi"/>
        </w:rPr>
        <w:t>6,7</w:t>
      </w:r>
      <w:r w:rsidR="00C80346" w:rsidRPr="00B5428C">
        <w:rPr>
          <w:rFonts w:asciiTheme="minorHAnsi" w:hAnsiTheme="minorHAnsi" w:cstheme="minorHAnsi"/>
        </w:rPr>
        <w:t xml:space="preserve">, </w:t>
      </w:r>
      <w:r w:rsidRPr="00B5428C">
        <w:rPr>
          <w:rFonts w:asciiTheme="minorHAnsi" w:hAnsiTheme="minorHAnsi" w:cstheme="minorHAnsi"/>
        </w:rPr>
        <w:t xml:space="preserve">İstanbul’da </w:t>
      </w:r>
      <w:r w:rsidR="00736955">
        <w:rPr>
          <w:rFonts w:asciiTheme="minorHAnsi" w:hAnsiTheme="minorHAnsi" w:cstheme="minorHAnsi"/>
        </w:rPr>
        <w:t>6</w:t>
      </w:r>
      <w:r w:rsidR="00DA0201">
        <w:rPr>
          <w:rFonts w:asciiTheme="minorHAnsi" w:hAnsiTheme="minorHAnsi" w:cstheme="minorHAnsi"/>
        </w:rPr>
        <w:t>5</w:t>
      </w:r>
      <w:r w:rsidR="00BF3036">
        <w:rPr>
          <w:rFonts w:asciiTheme="minorHAnsi" w:hAnsiTheme="minorHAnsi" w:cstheme="minorHAnsi"/>
        </w:rPr>
        <w:t>,6</w:t>
      </w:r>
      <w:r w:rsidR="00DA0201">
        <w:rPr>
          <w:rFonts w:asciiTheme="minorHAnsi" w:hAnsiTheme="minorHAnsi" w:cstheme="minorHAnsi"/>
        </w:rPr>
        <w:t xml:space="preserve"> gün,</w:t>
      </w:r>
      <w:r w:rsidRPr="00B5428C">
        <w:rPr>
          <w:rFonts w:asciiTheme="minorHAnsi" w:hAnsiTheme="minorHAnsi" w:cstheme="minorHAnsi"/>
        </w:rPr>
        <w:t xml:space="preserve"> Ankara’da </w:t>
      </w:r>
      <w:r w:rsidR="00BF3036">
        <w:rPr>
          <w:rFonts w:asciiTheme="minorHAnsi" w:hAnsiTheme="minorHAnsi" w:cstheme="minorHAnsi"/>
        </w:rPr>
        <w:t>40,4</w:t>
      </w:r>
      <w:r w:rsidR="00DA0201">
        <w:rPr>
          <w:rFonts w:asciiTheme="minorHAnsi" w:hAnsiTheme="minorHAnsi" w:cstheme="minorHAnsi"/>
        </w:rPr>
        <w:t xml:space="preserve"> gün</w:t>
      </w:r>
      <w:r w:rsidRPr="00B5428C">
        <w:rPr>
          <w:rFonts w:asciiTheme="minorHAnsi" w:hAnsiTheme="minorHAnsi" w:cstheme="minorHAnsi"/>
        </w:rPr>
        <w:t xml:space="preserve"> ve İzmir’de </w:t>
      </w:r>
      <w:r w:rsidR="00BF3036">
        <w:rPr>
          <w:rFonts w:asciiTheme="minorHAnsi" w:hAnsiTheme="minorHAnsi" w:cstheme="minorHAnsi"/>
        </w:rPr>
        <w:t>7</w:t>
      </w:r>
      <w:r w:rsidR="00DA0201">
        <w:rPr>
          <w:rFonts w:asciiTheme="minorHAnsi" w:hAnsiTheme="minorHAnsi" w:cstheme="minorHAnsi"/>
        </w:rPr>
        <w:t>2</w:t>
      </w:r>
      <w:r w:rsidR="00BF3036">
        <w:rPr>
          <w:rFonts w:asciiTheme="minorHAnsi" w:hAnsiTheme="minorHAnsi" w:cstheme="minorHAnsi"/>
        </w:rPr>
        <w:t>,1</w:t>
      </w:r>
      <w:r w:rsidRPr="00B5428C">
        <w:rPr>
          <w:rFonts w:asciiTheme="minorHAnsi" w:hAnsiTheme="minorHAnsi" w:cstheme="minorHAnsi"/>
        </w:rPr>
        <w:t xml:space="preserve"> gün olmuştur.</w:t>
      </w:r>
    </w:p>
    <w:p w14:paraId="36E84CE5" w14:textId="77777777" w:rsidR="004A249A" w:rsidRDefault="004A249A" w:rsidP="00580AC0">
      <w:pPr>
        <w:spacing w:before="120" w:after="120" w:line="276" w:lineRule="auto"/>
        <w:contextualSpacing/>
        <w:jc w:val="both"/>
        <w:rPr>
          <w:rFonts w:asciiTheme="minorHAnsi" w:hAnsiTheme="minorHAnsi" w:cstheme="minorHAnsi"/>
        </w:rPr>
      </w:pPr>
    </w:p>
    <w:p w14:paraId="16551FDB" w14:textId="77777777" w:rsidR="00294B6C" w:rsidRPr="002A57F8" w:rsidRDefault="00294B6C" w:rsidP="00E96590">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5AB3CC01" w14:textId="77777777"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300BDD6" wp14:editId="3E7F963B">
            <wp:extent cx="3541508" cy="201731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541508" cy="2017314"/>
                    </a:xfrm>
                    <a:prstGeom prst="rect">
                      <a:avLst/>
                    </a:prstGeom>
                  </pic:spPr>
                </pic:pic>
              </a:graphicData>
            </a:graphic>
          </wp:inline>
        </w:drawing>
      </w:r>
    </w:p>
    <w:p w14:paraId="3EA62C16"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07F62D26"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0A2EC687" w14:textId="77777777"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B24468">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3F82D39A" w14:textId="54D66D7B"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Tablo </w:t>
      </w:r>
      <w:r w:rsidR="00314481">
        <w:rPr>
          <w:rFonts w:asciiTheme="minorHAnsi" w:hAnsiTheme="minorHAnsi" w:cstheme="minorHAnsi"/>
        </w:rPr>
        <w:t>2</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B24468">
        <w:rPr>
          <w:rFonts w:asciiTheme="minorHAnsi" w:hAnsiTheme="minorHAnsi" w:cstheme="minorHAnsi"/>
        </w:rPr>
        <w:t xml:space="preserve"> </w:t>
      </w:r>
      <w:r w:rsidRPr="002A57F8">
        <w:rPr>
          <w:rFonts w:asciiTheme="minorHAnsi" w:hAnsiTheme="minorHAnsi" w:cstheme="minorHAnsi"/>
        </w:rPr>
        <w:t>Kapatılan ilan yaşının</w:t>
      </w:r>
      <w:r w:rsidR="00B24468">
        <w:rPr>
          <w:rFonts w:asciiTheme="minorHAnsi" w:hAnsiTheme="minorHAnsi" w:cstheme="minorHAnsi"/>
        </w:rPr>
        <w:t xml:space="preserve"> </w:t>
      </w:r>
      <w:r w:rsidR="00485BDD">
        <w:rPr>
          <w:rFonts w:asciiTheme="minorHAnsi" w:hAnsiTheme="minorHAnsi" w:cstheme="minorHAnsi"/>
        </w:rPr>
        <w:t xml:space="preserve">en </w:t>
      </w:r>
      <w:r w:rsidR="00227592">
        <w:rPr>
          <w:rFonts w:asciiTheme="minorHAnsi" w:hAnsiTheme="minorHAnsi" w:cstheme="minorHAnsi"/>
        </w:rPr>
        <w:t xml:space="preserve">çok </w:t>
      </w:r>
      <w:r w:rsidR="006513EE">
        <w:rPr>
          <w:rFonts w:asciiTheme="minorHAnsi" w:hAnsiTheme="minorHAnsi" w:cstheme="minorHAnsi"/>
        </w:rPr>
        <w:t>azaldığı</w:t>
      </w:r>
      <w:r w:rsidR="00B24468">
        <w:rPr>
          <w:rFonts w:asciiTheme="minorHAnsi" w:hAnsiTheme="minorHAnsi" w:cstheme="minorHAnsi"/>
        </w:rPr>
        <w:t xml:space="preserve"> </w:t>
      </w:r>
      <w:r w:rsidRPr="002A57F8">
        <w:rPr>
          <w:rFonts w:asciiTheme="minorHAnsi" w:hAnsiTheme="minorHAnsi" w:cstheme="minorHAnsi"/>
        </w:rPr>
        <w:t xml:space="preserve">iller: </w:t>
      </w:r>
      <w:r w:rsidR="00BF3036">
        <w:rPr>
          <w:rFonts w:asciiTheme="minorHAnsi" w:hAnsiTheme="minorHAnsi" w:cstheme="minorHAnsi"/>
        </w:rPr>
        <w:t>Trabzon</w:t>
      </w:r>
      <w:r w:rsidR="00B24468">
        <w:rPr>
          <w:rFonts w:asciiTheme="minorHAnsi" w:hAnsiTheme="minorHAnsi" w:cstheme="minorHAnsi"/>
        </w:rPr>
        <w:t xml:space="preserve"> </w:t>
      </w:r>
      <w:r w:rsidRPr="002A57F8">
        <w:rPr>
          <w:rFonts w:asciiTheme="minorHAnsi" w:hAnsiTheme="minorHAnsi" w:cstheme="minorHAnsi"/>
        </w:rPr>
        <w:t>(</w:t>
      </w:r>
      <w:r w:rsidR="00BF3036">
        <w:rPr>
          <w:rFonts w:asciiTheme="minorHAnsi" w:hAnsiTheme="minorHAnsi" w:cstheme="minorHAnsi"/>
        </w:rPr>
        <w:t>2</w:t>
      </w:r>
      <w:r w:rsidR="00DA0201">
        <w:rPr>
          <w:rFonts w:asciiTheme="minorHAnsi" w:hAnsiTheme="minorHAnsi" w:cstheme="minorHAnsi"/>
        </w:rPr>
        <w:t>,9</w:t>
      </w:r>
      <w:r w:rsidRPr="002A57F8">
        <w:rPr>
          <w:rFonts w:asciiTheme="minorHAnsi" w:hAnsiTheme="minorHAnsi" w:cstheme="minorHAnsi"/>
        </w:rPr>
        <w:t xml:space="preserve"> gün), </w:t>
      </w:r>
      <w:r w:rsidR="00BF3036">
        <w:rPr>
          <w:rFonts w:asciiTheme="minorHAnsi" w:hAnsiTheme="minorHAnsi" w:cstheme="minorHAnsi"/>
        </w:rPr>
        <w:t>Hatay</w:t>
      </w:r>
      <w:r w:rsidRPr="002A57F8">
        <w:rPr>
          <w:rFonts w:asciiTheme="minorHAnsi" w:hAnsiTheme="minorHAnsi" w:cstheme="minorHAnsi"/>
        </w:rPr>
        <w:t xml:space="preserve"> (</w:t>
      </w:r>
      <w:r w:rsidR="00BF3036">
        <w:rPr>
          <w:rFonts w:asciiTheme="minorHAnsi" w:hAnsiTheme="minorHAnsi" w:cstheme="minorHAnsi"/>
        </w:rPr>
        <w:t>0,7</w:t>
      </w:r>
      <w:r w:rsidRPr="002A57F8">
        <w:rPr>
          <w:rFonts w:asciiTheme="minorHAnsi" w:hAnsiTheme="minorHAnsi" w:cstheme="minorHAnsi"/>
        </w:rPr>
        <w:t xml:space="preserve"> gün)</w:t>
      </w:r>
      <w:r w:rsidR="00DA0201">
        <w:rPr>
          <w:rFonts w:asciiTheme="minorHAnsi" w:hAnsiTheme="minorHAnsi" w:cstheme="minorHAnsi"/>
        </w:rPr>
        <w:t xml:space="preserve">, </w:t>
      </w:r>
      <w:r w:rsidR="00BF3036">
        <w:rPr>
          <w:rFonts w:asciiTheme="minorHAnsi" w:hAnsiTheme="minorHAnsi" w:cstheme="minorHAnsi"/>
        </w:rPr>
        <w:t>Diyarbakır</w:t>
      </w:r>
      <w:r w:rsidR="008269BB">
        <w:rPr>
          <w:rFonts w:asciiTheme="minorHAnsi" w:hAnsiTheme="minorHAnsi" w:cstheme="minorHAnsi"/>
        </w:rPr>
        <w:t xml:space="preserve"> </w:t>
      </w:r>
      <w:r w:rsidRPr="002A57F8">
        <w:rPr>
          <w:rFonts w:asciiTheme="minorHAnsi" w:hAnsiTheme="minorHAnsi" w:cstheme="minorHAnsi"/>
        </w:rPr>
        <w:t>(</w:t>
      </w:r>
      <w:r w:rsidR="00BF3036">
        <w:rPr>
          <w:rFonts w:asciiTheme="minorHAnsi" w:hAnsiTheme="minorHAnsi" w:cstheme="minorHAnsi"/>
        </w:rPr>
        <w:t>0,6</w:t>
      </w:r>
      <w:r w:rsidRPr="002A57F8">
        <w:rPr>
          <w:rFonts w:asciiTheme="minorHAnsi" w:hAnsiTheme="minorHAnsi" w:cstheme="minorHAnsi"/>
        </w:rPr>
        <w:t xml:space="preserve"> gün)</w:t>
      </w:r>
      <w:r w:rsidR="00BF3036">
        <w:rPr>
          <w:rFonts w:asciiTheme="minorHAnsi" w:hAnsiTheme="minorHAnsi" w:cstheme="minorHAnsi"/>
        </w:rPr>
        <w:t xml:space="preserve"> ve</w:t>
      </w:r>
      <w:r w:rsidR="00B24468">
        <w:rPr>
          <w:rFonts w:asciiTheme="minorHAnsi" w:hAnsiTheme="minorHAnsi" w:cstheme="minorHAnsi"/>
        </w:rPr>
        <w:t xml:space="preserve"> </w:t>
      </w:r>
      <w:r w:rsidR="00BF3036">
        <w:rPr>
          <w:rFonts w:asciiTheme="minorHAnsi" w:hAnsiTheme="minorHAnsi" w:cstheme="minorHAnsi"/>
        </w:rPr>
        <w:t>Mersin’dir</w:t>
      </w:r>
      <w:r w:rsidR="00DA0201">
        <w:rPr>
          <w:rFonts w:asciiTheme="minorHAnsi" w:hAnsiTheme="minorHAnsi" w:cstheme="minorHAnsi"/>
        </w:rPr>
        <w:t xml:space="preserve"> (</w:t>
      </w:r>
      <w:r w:rsidR="00BF3036">
        <w:rPr>
          <w:rFonts w:asciiTheme="minorHAnsi" w:hAnsiTheme="minorHAnsi" w:cstheme="minorHAnsi"/>
        </w:rPr>
        <w:t>0</w:t>
      </w:r>
      <w:r w:rsidR="00DA0201">
        <w:rPr>
          <w:rFonts w:asciiTheme="minorHAnsi" w:hAnsiTheme="minorHAnsi" w:cstheme="minorHAnsi"/>
        </w:rPr>
        <w:t>,1 gün)</w:t>
      </w:r>
      <w:r w:rsidR="00736955">
        <w:rPr>
          <w:rFonts w:asciiTheme="minorHAnsi" w:hAnsiTheme="minorHAnsi" w:cstheme="minorHAnsi"/>
        </w:rPr>
        <w:t xml:space="preserve">. </w:t>
      </w:r>
      <w:r w:rsidR="00BF3036">
        <w:rPr>
          <w:rFonts w:asciiTheme="minorHAnsi" w:hAnsiTheme="minorHAnsi" w:cstheme="minorHAnsi"/>
        </w:rPr>
        <w:t xml:space="preserve">Erzurum’da ise kapanan ilan yaşı değişmemiştir. </w:t>
      </w:r>
      <w:r w:rsidR="00431B0E" w:rsidRPr="002A57F8">
        <w:rPr>
          <w:rFonts w:asciiTheme="minorHAnsi" w:hAnsiTheme="minorHAnsi" w:cstheme="minorHAnsi"/>
        </w:rPr>
        <w:t>K</w:t>
      </w:r>
      <w:r w:rsidR="00E07521" w:rsidRPr="002A57F8">
        <w:rPr>
          <w:rFonts w:asciiTheme="minorHAnsi" w:hAnsiTheme="minorHAnsi" w:cstheme="minorHAnsi"/>
        </w:rPr>
        <w:t xml:space="preserve">apatılan ilan yaşının en çok </w:t>
      </w:r>
      <w:r w:rsidR="006513EE">
        <w:rPr>
          <w:rFonts w:asciiTheme="minorHAnsi" w:hAnsiTheme="minorHAnsi" w:cstheme="minorHAnsi"/>
        </w:rPr>
        <w:t>arttığı</w:t>
      </w:r>
      <w:r w:rsidR="00E07521" w:rsidRPr="002A57F8">
        <w:rPr>
          <w:rFonts w:asciiTheme="minorHAnsi" w:hAnsiTheme="minorHAnsi" w:cstheme="minorHAnsi"/>
        </w:rPr>
        <w:t xml:space="preserve"> iller: </w:t>
      </w:r>
      <w:r w:rsidR="00BF3036">
        <w:rPr>
          <w:rFonts w:asciiTheme="minorHAnsi" w:hAnsiTheme="minorHAnsi" w:cstheme="minorHAnsi"/>
        </w:rPr>
        <w:t>Malatya</w:t>
      </w:r>
      <w:r w:rsidR="00B24468">
        <w:rPr>
          <w:rFonts w:asciiTheme="minorHAnsi" w:hAnsiTheme="minorHAnsi" w:cstheme="minorHAnsi"/>
        </w:rPr>
        <w:t xml:space="preserve"> </w:t>
      </w:r>
      <w:r w:rsidR="00BF3036">
        <w:rPr>
          <w:rFonts w:asciiTheme="minorHAnsi" w:hAnsiTheme="minorHAnsi" w:cstheme="minorHAnsi"/>
        </w:rPr>
        <w:t>(</w:t>
      </w:r>
      <w:r w:rsidR="00DA0201">
        <w:rPr>
          <w:rFonts w:asciiTheme="minorHAnsi" w:hAnsiTheme="minorHAnsi" w:cstheme="minorHAnsi"/>
        </w:rPr>
        <w:t>4</w:t>
      </w:r>
      <w:r w:rsidR="00BF3036">
        <w:rPr>
          <w:rFonts w:asciiTheme="minorHAnsi" w:hAnsiTheme="minorHAnsi" w:cstheme="minorHAnsi"/>
        </w:rPr>
        <w:t>,9</w:t>
      </w:r>
      <w:r w:rsidR="00DA0201" w:rsidRPr="002A57F8">
        <w:rPr>
          <w:rFonts w:asciiTheme="minorHAnsi" w:hAnsiTheme="minorHAnsi" w:cstheme="minorHAnsi"/>
        </w:rPr>
        <w:t xml:space="preserve"> gün)</w:t>
      </w:r>
      <w:r w:rsidR="00DA0201">
        <w:rPr>
          <w:rFonts w:asciiTheme="minorHAnsi" w:hAnsiTheme="minorHAnsi" w:cstheme="minorHAnsi"/>
        </w:rPr>
        <w:t xml:space="preserve">, </w:t>
      </w:r>
      <w:r w:rsidR="00BF3036">
        <w:rPr>
          <w:rFonts w:asciiTheme="minorHAnsi" w:hAnsiTheme="minorHAnsi" w:cstheme="minorHAnsi"/>
        </w:rPr>
        <w:t>Balıkesir</w:t>
      </w:r>
      <w:r w:rsidR="0072599C" w:rsidRPr="002A57F8">
        <w:rPr>
          <w:rFonts w:asciiTheme="minorHAnsi" w:hAnsiTheme="minorHAnsi" w:cstheme="minorHAnsi"/>
        </w:rPr>
        <w:t xml:space="preserve"> (</w:t>
      </w:r>
      <w:r w:rsidR="00BF3036">
        <w:rPr>
          <w:rFonts w:asciiTheme="minorHAnsi" w:hAnsiTheme="minorHAnsi" w:cstheme="minorHAnsi"/>
        </w:rPr>
        <w:t>5,7</w:t>
      </w:r>
      <w:r w:rsidR="0072599C" w:rsidRPr="002A57F8">
        <w:rPr>
          <w:rFonts w:asciiTheme="minorHAnsi" w:hAnsiTheme="minorHAnsi" w:cstheme="minorHAnsi"/>
        </w:rPr>
        <w:t xml:space="preserve"> gün),</w:t>
      </w:r>
      <w:r w:rsidR="008269BB">
        <w:rPr>
          <w:rFonts w:asciiTheme="minorHAnsi" w:hAnsiTheme="minorHAnsi" w:cstheme="minorHAnsi"/>
        </w:rPr>
        <w:t xml:space="preserve"> </w:t>
      </w:r>
      <w:r w:rsidR="00BF3036">
        <w:rPr>
          <w:rFonts w:asciiTheme="minorHAnsi" w:hAnsiTheme="minorHAnsi" w:cstheme="minorHAnsi"/>
        </w:rPr>
        <w:t>Konya</w:t>
      </w:r>
      <w:r w:rsidR="00E07521" w:rsidRPr="002A57F8">
        <w:rPr>
          <w:rFonts w:asciiTheme="minorHAnsi" w:hAnsiTheme="minorHAnsi" w:cstheme="minorHAnsi"/>
        </w:rPr>
        <w:t xml:space="preserve"> (</w:t>
      </w:r>
      <w:r w:rsidR="00BF3036">
        <w:rPr>
          <w:rFonts w:asciiTheme="minorHAnsi" w:hAnsiTheme="minorHAnsi" w:cstheme="minorHAnsi"/>
        </w:rPr>
        <w:t>5</w:t>
      </w:r>
      <w:r w:rsidR="006513EE">
        <w:rPr>
          <w:rFonts w:asciiTheme="minorHAnsi" w:hAnsiTheme="minorHAnsi" w:cstheme="minorHAnsi"/>
        </w:rPr>
        <w:t>,9</w:t>
      </w:r>
      <w:r w:rsidR="00E07521" w:rsidRPr="002A57F8">
        <w:rPr>
          <w:rFonts w:asciiTheme="minorHAnsi" w:hAnsiTheme="minorHAnsi" w:cstheme="minorHAnsi"/>
        </w:rPr>
        <w:t xml:space="preserve"> gün), </w:t>
      </w:r>
      <w:r w:rsidR="00BF3036">
        <w:rPr>
          <w:rFonts w:asciiTheme="minorHAnsi" w:hAnsiTheme="minorHAnsi" w:cstheme="minorHAnsi"/>
        </w:rPr>
        <w:t>Muğla</w:t>
      </w:r>
      <w:r w:rsidR="00E07521" w:rsidRPr="002A57F8">
        <w:rPr>
          <w:rFonts w:asciiTheme="minorHAnsi" w:hAnsiTheme="minorHAnsi" w:cstheme="minorHAnsi"/>
        </w:rPr>
        <w:t xml:space="preserve"> (</w:t>
      </w:r>
      <w:r w:rsidR="00DA0201">
        <w:rPr>
          <w:rFonts w:asciiTheme="minorHAnsi" w:hAnsiTheme="minorHAnsi" w:cstheme="minorHAnsi"/>
        </w:rPr>
        <w:t>6,</w:t>
      </w:r>
      <w:r w:rsidR="00BF3036">
        <w:rPr>
          <w:rFonts w:asciiTheme="minorHAnsi" w:hAnsiTheme="minorHAnsi" w:cstheme="minorHAnsi"/>
        </w:rPr>
        <w:t>1</w:t>
      </w:r>
      <w:r w:rsidR="00E07521" w:rsidRPr="002A57F8">
        <w:rPr>
          <w:rFonts w:asciiTheme="minorHAnsi" w:hAnsiTheme="minorHAnsi" w:cstheme="minorHAnsi"/>
        </w:rPr>
        <w:t xml:space="preserve"> gün)</w:t>
      </w:r>
      <w:r w:rsidR="00227592">
        <w:rPr>
          <w:rFonts w:asciiTheme="minorHAnsi" w:hAnsiTheme="minorHAnsi" w:cstheme="minorHAnsi"/>
        </w:rPr>
        <w:t xml:space="preserve"> ve</w:t>
      </w:r>
      <w:r w:rsidR="00B24468">
        <w:rPr>
          <w:rFonts w:asciiTheme="minorHAnsi" w:hAnsiTheme="minorHAnsi" w:cstheme="minorHAnsi"/>
        </w:rPr>
        <w:t xml:space="preserve"> </w:t>
      </w:r>
      <w:r w:rsidR="00BF3036">
        <w:rPr>
          <w:rFonts w:asciiTheme="minorHAnsi" w:hAnsiTheme="minorHAnsi" w:cstheme="minorHAnsi"/>
        </w:rPr>
        <w:t>İzmir’dir</w:t>
      </w:r>
      <w:r w:rsidR="00B24468">
        <w:rPr>
          <w:rFonts w:asciiTheme="minorHAnsi" w:hAnsiTheme="minorHAnsi" w:cstheme="minorHAnsi"/>
        </w:rPr>
        <w:t xml:space="preserve"> </w:t>
      </w:r>
      <w:r w:rsidR="00431B0E" w:rsidRPr="002A57F8">
        <w:rPr>
          <w:rFonts w:asciiTheme="minorHAnsi" w:hAnsiTheme="minorHAnsi" w:cstheme="minorHAnsi"/>
        </w:rPr>
        <w:t>(</w:t>
      </w:r>
      <w:r w:rsidR="00BF3036">
        <w:rPr>
          <w:rFonts w:asciiTheme="minorHAnsi" w:hAnsiTheme="minorHAnsi" w:cstheme="minorHAnsi"/>
        </w:rPr>
        <w:t>7</w:t>
      </w:r>
      <w:r w:rsidR="00431B0E" w:rsidRPr="002A57F8">
        <w:rPr>
          <w:rFonts w:asciiTheme="minorHAnsi" w:hAnsiTheme="minorHAnsi" w:cstheme="minorHAnsi"/>
        </w:rPr>
        <w:t xml:space="preserve"> gün)</w:t>
      </w:r>
      <w:r w:rsidR="00E07521" w:rsidRPr="002A57F8">
        <w:rPr>
          <w:rFonts w:asciiTheme="minorHAnsi" w:hAnsiTheme="minorHAnsi" w:cstheme="minorHAnsi"/>
        </w:rPr>
        <w:t>.</w:t>
      </w:r>
    </w:p>
    <w:p w14:paraId="18FC9B61" w14:textId="77777777" w:rsidR="00E72FC4" w:rsidRDefault="00E72FC4" w:rsidP="00E72FC4">
      <w:pPr>
        <w:rPr>
          <w:rFonts w:asciiTheme="minorHAnsi" w:hAnsiTheme="minorHAnsi" w:cstheme="minorHAnsi"/>
          <w:b/>
          <w:bCs/>
        </w:rPr>
      </w:pPr>
    </w:p>
    <w:p w14:paraId="59EE2D3C" w14:textId="77777777" w:rsidR="008269BB" w:rsidRDefault="008269BB" w:rsidP="00E72FC4">
      <w:pPr>
        <w:rPr>
          <w:rFonts w:asciiTheme="minorHAnsi" w:hAnsiTheme="minorHAnsi" w:cstheme="minorHAnsi"/>
          <w:b/>
          <w:bCs/>
        </w:rPr>
      </w:pPr>
    </w:p>
    <w:p w14:paraId="39C7E5E4" w14:textId="77777777" w:rsidR="008269BB" w:rsidRDefault="008269BB" w:rsidP="00E72FC4">
      <w:pPr>
        <w:rPr>
          <w:rFonts w:asciiTheme="minorHAnsi" w:hAnsiTheme="minorHAnsi" w:cstheme="minorHAnsi"/>
          <w:b/>
          <w:bCs/>
        </w:rPr>
      </w:pPr>
    </w:p>
    <w:p w14:paraId="4277D710" w14:textId="77777777" w:rsidR="008269BB" w:rsidRDefault="008269BB" w:rsidP="00E72FC4">
      <w:pPr>
        <w:rPr>
          <w:rFonts w:asciiTheme="minorHAnsi" w:hAnsiTheme="minorHAnsi" w:cstheme="minorHAnsi"/>
          <w:b/>
          <w:bCs/>
        </w:rPr>
      </w:pPr>
    </w:p>
    <w:p w14:paraId="432D8940" w14:textId="77777777" w:rsidR="008269BB" w:rsidRDefault="008269BB" w:rsidP="00E72FC4">
      <w:pPr>
        <w:rPr>
          <w:rFonts w:asciiTheme="minorHAnsi" w:hAnsiTheme="minorHAnsi" w:cstheme="minorHAnsi"/>
          <w:b/>
          <w:bCs/>
        </w:rPr>
      </w:pPr>
    </w:p>
    <w:p w14:paraId="04D725C6" w14:textId="77777777" w:rsidR="008269BB" w:rsidRDefault="008269BB" w:rsidP="00E72FC4">
      <w:pPr>
        <w:rPr>
          <w:rFonts w:asciiTheme="minorHAnsi" w:hAnsiTheme="minorHAnsi" w:cstheme="minorHAnsi"/>
          <w:b/>
          <w:bCs/>
        </w:rPr>
      </w:pPr>
    </w:p>
    <w:p w14:paraId="035EE5DE" w14:textId="77777777" w:rsidR="008269BB" w:rsidRDefault="008269BB" w:rsidP="00E72FC4">
      <w:pPr>
        <w:rPr>
          <w:rFonts w:asciiTheme="minorHAnsi" w:hAnsiTheme="minorHAnsi" w:cstheme="minorHAnsi"/>
          <w:b/>
          <w:bCs/>
        </w:rPr>
      </w:pPr>
    </w:p>
    <w:p w14:paraId="5F552935" w14:textId="77777777" w:rsidR="008269BB" w:rsidRDefault="008269BB" w:rsidP="00E72FC4">
      <w:pPr>
        <w:rPr>
          <w:rFonts w:asciiTheme="minorHAnsi" w:hAnsiTheme="minorHAnsi" w:cstheme="minorHAnsi"/>
          <w:b/>
          <w:bCs/>
        </w:rPr>
      </w:pPr>
    </w:p>
    <w:p w14:paraId="58BCD090" w14:textId="77777777" w:rsidR="008269BB" w:rsidRDefault="008269BB" w:rsidP="00E72FC4">
      <w:pPr>
        <w:rPr>
          <w:rFonts w:asciiTheme="minorHAnsi" w:hAnsiTheme="minorHAnsi" w:cstheme="minorHAnsi"/>
          <w:b/>
          <w:bCs/>
        </w:rPr>
      </w:pPr>
    </w:p>
    <w:p w14:paraId="53B53B7A" w14:textId="77777777" w:rsidR="008269BB" w:rsidRDefault="008269BB" w:rsidP="00E72FC4">
      <w:pPr>
        <w:rPr>
          <w:rFonts w:asciiTheme="minorHAnsi" w:hAnsiTheme="minorHAnsi" w:cstheme="minorHAnsi"/>
          <w:b/>
          <w:bCs/>
        </w:rPr>
      </w:pPr>
    </w:p>
    <w:p w14:paraId="230E781D" w14:textId="77777777" w:rsidR="008269BB" w:rsidRDefault="008269BB" w:rsidP="00E72FC4">
      <w:pPr>
        <w:rPr>
          <w:rFonts w:asciiTheme="minorHAnsi" w:hAnsiTheme="minorHAnsi" w:cstheme="minorHAnsi"/>
          <w:b/>
          <w:bCs/>
        </w:rPr>
      </w:pPr>
    </w:p>
    <w:p w14:paraId="3A1F5D88" w14:textId="77777777" w:rsidR="008269BB" w:rsidRDefault="008269BB" w:rsidP="00E72FC4">
      <w:pPr>
        <w:rPr>
          <w:rFonts w:asciiTheme="minorHAnsi" w:hAnsiTheme="minorHAnsi" w:cstheme="minorHAnsi"/>
          <w:b/>
          <w:bCs/>
        </w:rPr>
      </w:pPr>
    </w:p>
    <w:p w14:paraId="10FD4487" w14:textId="77777777" w:rsidR="008269BB" w:rsidRDefault="008269BB" w:rsidP="00E72FC4">
      <w:pPr>
        <w:rPr>
          <w:rFonts w:asciiTheme="minorHAnsi" w:hAnsiTheme="minorHAnsi" w:cstheme="minorHAnsi"/>
          <w:b/>
          <w:bCs/>
        </w:rPr>
      </w:pPr>
    </w:p>
    <w:p w14:paraId="6ADDB2EE" w14:textId="77777777" w:rsidR="008269BB" w:rsidRDefault="008269BB" w:rsidP="00E72FC4">
      <w:pPr>
        <w:rPr>
          <w:rFonts w:asciiTheme="minorHAnsi" w:hAnsiTheme="minorHAnsi" w:cstheme="minorHAnsi"/>
          <w:b/>
          <w:bCs/>
        </w:rPr>
      </w:pPr>
    </w:p>
    <w:p w14:paraId="58F19866" w14:textId="77777777" w:rsidR="008269BB" w:rsidRDefault="008269BB" w:rsidP="00E72FC4">
      <w:pPr>
        <w:rPr>
          <w:rFonts w:asciiTheme="minorHAnsi" w:hAnsiTheme="minorHAnsi" w:cstheme="minorHAnsi"/>
          <w:b/>
          <w:bCs/>
        </w:rPr>
      </w:pPr>
    </w:p>
    <w:p w14:paraId="3FA60EF9" w14:textId="77777777" w:rsidR="008269BB" w:rsidRDefault="008269BB" w:rsidP="00E72FC4">
      <w:pPr>
        <w:rPr>
          <w:rFonts w:asciiTheme="minorHAnsi" w:hAnsiTheme="minorHAnsi" w:cstheme="minorHAnsi"/>
          <w:b/>
          <w:bCs/>
        </w:rPr>
      </w:pPr>
    </w:p>
    <w:p w14:paraId="2DE1A950" w14:textId="77777777"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2</w:t>
      </w:r>
      <w:r w:rsidRPr="002A57F8">
        <w:rPr>
          <w:rFonts w:asciiTheme="minorHAnsi" w:hAnsiTheme="minorHAnsi" w:cstheme="minorHAnsi"/>
          <w:b/>
          <w:bCs/>
        </w:rPr>
        <w:t xml:space="preserve">: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00B2446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741B6D">
        <w:rPr>
          <w:rFonts w:asciiTheme="minorHAnsi" w:hAnsiTheme="minorHAnsi" w:cstheme="minorHAnsi"/>
          <w:b/>
          <w:bCs/>
        </w:rPr>
        <w:t xml:space="preserve">3 </w:t>
      </w:r>
      <w:r w:rsidR="00BF3036">
        <w:rPr>
          <w:rFonts w:asciiTheme="minorHAnsi" w:hAnsiTheme="minorHAnsi" w:cstheme="minorHAnsi"/>
          <w:b/>
          <w:bCs/>
        </w:rPr>
        <w:t>Temmuz</w:t>
      </w:r>
    </w:p>
    <w:tbl>
      <w:tblPr>
        <w:tblW w:w="9173" w:type="dxa"/>
        <w:tblLook w:val="04A0" w:firstRow="1" w:lastRow="0" w:firstColumn="1" w:lastColumn="0" w:noHBand="0" w:noVBand="1"/>
      </w:tblPr>
      <w:tblGrid>
        <w:gridCol w:w="2010"/>
        <w:gridCol w:w="2602"/>
        <w:gridCol w:w="2602"/>
        <w:gridCol w:w="1959"/>
      </w:tblGrid>
      <w:tr w:rsidR="00AC061A" w:rsidRPr="002A57F8" w14:paraId="1CEFED78"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5292A12" w14:textId="77777777"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573FBD5E" w14:textId="60992DA3"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Satılık Konut Kapanan İlan Yaşı, 202</w:t>
            </w:r>
            <w:r w:rsidR="002B363F">
              <w:rPr>
                <w:rFonts w:ascii="Calibri" w:hAnsi="Calibri"/>
                <w:b/>
                <w:bCs/>
                <w:color w:val="000000"/>
              </w:rPr>
              <w:t>3</w:t>
            </w:r>
            <w:r w:rsidR="008269BB">
              <w:rPr>
                <w:rFonts w:ascii="Calibri" w:hAnsi="Calibri"/>
                <w:b/>
                <w:bCs/>
                <w:color w:val="000000"/>
              </w:rPr>
              <w:t xml:space="preserve"> </w:t>
            </w:r>
            <w:r w:rsidR="00BF3036">
              <w:rPr>
                <w:rFonts w:ascii="Calibri" w:hAnsi="Calibri"/>
                <w:b/>
                <w:bCs/>
                <w:color w:val="000000"/>
              </w:rPr>
              <w:t>Haziran</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350AE44" w14:textId="77777777"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741B6D">
              <w:rPr>
                <w:rFonts w:ascii="Calibri" w:hAnsi="Calibri"/>
                <w:b/>
                <w:bCs/>
                <w:color w:val="000000"/>
              </w:rPr>
              <w:t xml:space="preserve">2023 </w:t>
            </w:r>
            <w:r w:rsidR="00BF3036">
              <w:rPr>
                <w:rFonts w:ascii="Calibri" w:hAnsi="Calibri"/>
                <w:b/>
                <w:bCs/>
                <w:color w:val="000000"/>
              </w:rPr>
              <w:t>Temmuz</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093A4EDB" w14:textId="77777777"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BF3036" w:rsidRPr="002A57F8" w14:paraId="07A6A353" w14:textId="77777777" w:rsidTr="003A6F05">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B75DA21" w14:textId="77777777" w:rsidR="00BF3036" w:rsidRPr="002A57F8" w:rsidRDefault="00BF3036" w:rsidP="00BF3036">
            <w:pPr>
              <w:widowControl/>
              <w:autoSpaceDE/>
              <w:autoSpaceDN/>
              <w:jc w:val="center"/>
              <w:rPr>
                <w:rFonts w:ascii="Calibri" w:hAnsi="Calibri" w:cs="Calibri"/>
                <w:color w:val="FF0000"/>
              </w:rPr>
            </w:pPr>
            <w:r>
              <w:rPr>
                <w:rFonts w:ascii="Calibri" w:hAnsi="Calibri" w:cs="Calibri"/>
                <w:color w:val="FF0000"/>
              </w:rPr>
              <w:lastRenderedPageBreak/>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333DED0B" w14:textId="77777777" w:rsidR="00BF3036" w:rsidRPr="002A57F8" w:rsidRDefault="00BF3036" w:rsidP="00BF3036">
            <w:pPr>
              <w:widowControl/>
              <w:autoSpaceDE/>
              <w:autoSpaceDN/>
              <w:jc w:val="center"/>
              <w:rPr>
                <w:rFonts w:ascii="Calibri" w:hAnsi="Calibri" w:cs="Calibri"/>
                <w:color w:val="FF0000"/>
              </w:rPr>
            </w:pPr>
            <w:r>
              <w:rPr>
                <w:rFonts w:ascii="Calibri" w:hAnsi="Calibri" w:cs="Calibri"/>
                <w:color w:val="FF0000"/>
              </w:rPr>
              <w:t>54,8</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69BB9CA7" w14:textId="77777777" w:rsidR="00BF3036" w:rsidRPr="002A57F8" w:rsidRDefault="00BF3036" w:rsidP="00BF3036">
            <w:pPr>
              <w:widowControl/>
              <w:autoSpaceDE/>
              <w:autoSpaceDN/>
              <w:jc w:val="center"/>
              <w:rPr>
                <w:rFonts w:ascii="Calibri" w:hAnsi="Calibri" w:cs="Calibri"/>
                <w:color w:val="FF0000"/>
              </w:rPr>
            </w:pPr>
            <w:r>
              <w:rPr>
                <w:rFonts w:ascii="Calibri" w:hAnsi="Calibri" w:cs="Calibri"/>
                <w:color w:val="FF0000"/>
              </w:rPr>
              <w:t>56,7</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5D75B4D1" w14:textId="77777777" w:rsidR="00BF3036" w:rsidRPr="002A57F8" w:rsidRDefault="00BF3036" w:rsidP="00BF3036">
            <w:pPr>
              <w:widowControl/>
              <w:autoSpaceDE/>
              <w:autoSpaceDN/>
              <w:jc w:val="center"/>
              <w:rPr>
                <w:rFonts w:ascii="Calibri" w:hAnsi="Calibri" w:cs="Calibri"/>
                <w:color w:val="FF0000"/>
              </w:rPr>
            </w:pPr>
            <w:r>
              <w:rPr>
                <w:rFonts w:ascii="Calibri" w:hAnsi="Calibri" w:cs="Calibri"/>
                <w:color w:val="FF0000"/>
              </w:rPr>
              <w:t>1,9</w:t>
            </w:r>
          </w:p>
        </w:tc>
      </w:tr>
      <w:tr w:rsidR="00BF3036" w:rsidRPr="002A57F8" w14:paraId="0F9D340B" w14:textId="77777777" w:rsidTr="003A6F05">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ED46220" w14:textId="77777777" w:rsidR="00BF3036" w:rsidRPr="00633E9A" w:rsidRDefault="00BF3036" w:rsidP="00BF3036">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54C5173A" w14:textId="77777777" w:rsidR="00BF3036" w:rsidRPr="00633E9A" w:rsidRDefault="00BF3036" w:rsidP="00BF3036">
            <w:pPr>
              <w:widowControl/>
              <w:autoSpaceDE/>
              <w:autoSpaceDN/>
              <w:jc w:val="center"/>
              <w:rPr>
                <w:rFonts w:ascii="Calibri" w:hAnsi="Calibri" w:cs="Calibri"/>
                <w:color w:val="000000"/>
              </w:rPr>
            </w:pPr>
            <w:r>
              <w:rPr>
                <w:rFonts w:ascii="Calibri" w:hAnsi="Calibri" w:cs="Calibri"/>
                <w:color w:val="000000"/>
              </w:rPr>
              <w:t>80,7</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2818EF5A" w14:textId="77777777" w:rsidR="00BF3036" w:rsidRPr="00633E9A" w:rsidRDefault="00BF3036" w:rsidP="00BF3036">
            <w:pPr>
              <w:widowControl/>
              <w:autoSpaceDE/>
              <w:autoSpaceDN/>
              <w:jc w:val="center"/>
              <w:rPr>
                <w:rFonts w:ascii="Calibri" w:hAnsi="Calibri" w:cs="Calibri"/>
                <w:color w:val="000000"/>
              </w:rPr>
            </w:pPr>
            <w:r>
              <w:rPr>
                <w:rFonts w:ascii="Calibri" w:hAnsi="Calibri" w:cs="Calibri"/>
                <w:color w:val="000000"/>
              </w:rPr>
              <w:t>77,8</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FA31D05" w14:textId="77777777" w:rsidR="00BF3036" w:rsidRPr="00633E9A" w:rsidRDefault="00BF3036" w:rsidP="00BF3036">
            <w:pPr>
              <w:widowControl/>
              <w:autoSpaceDE/>
              <w:autoSpaceDN/>
              <w:jc w:val="center"/>
              <w:rPr>
                <w:rFonts w:ascii="Calibri" w:hAnsi="Calibri" w:cs="Calibri"/>
                <w:color w:val="000000"/>
              </w:rPr>
            </w:pPr>
            <w:r>
              <w:rPr>
                <w:rFonts w:ascii="Calibri" w:hAnsi="Calibri" w:cs="Calibri"/>
                <w:color w:val="000000"/>
              </w:rPr>
              <w:t>-2,9</w:t>
            </w:r>
          </w:p>
        </w:tc>
      </w:tr>
      <w:tr w:rsidR="00BF3036" w:rsidRPr="002A57F8" w14:paraId="0A250CD5"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CE23AB4" w14:textId="77777777" w:rsidR="00BF3036" w:rsidRPr="00633E9A" w:rsidRDefault="00BF3036" w:rsidP="00BF3036">
            <w:pPr>
              <w:widowControl/>
              <w:autoSpaceDE/>
              <w:autoSpaceDN/>
              <w:jc w:val="center"/>
              <w:rPr>
                <w:rFonts w:ascii="Calibri" w:hAnsi="Calibri" w:cs="Calibri"/>
                <w:color w:val="000000"/>
              </w:rPr>
            </w:pPr>
            <w:r>
              <w:rPr>
                <w:rFonts w:ascii="Calibri" w:hAnsi="Calibri" w:cs="Calibri"/>
                <w:color w:val="000000"/>
              </w:rPr>
              <w:t>Hatay</w:t>
            </w:r>
          </w:p>
        </w:tc>
        <w:tc>
          <w:tcPr>
            <w:tcW w:w="2602" w:type="dxa"/>
            <w:tcBorders>
              <w:top w:val="nil"/>
              <w:left w:val="nil"/>
              <w:bottom w:val="single" w:sz="4" w:space="0" w:color="auto"/>
              <w:right w:val="single" w:sz="4" w:space="0" w:color="auto"/>
            </w:tcBorders>
            <w:shd w:val="clear" w:color="auto" w:fill="auto"/>
            <w:noWrap/>
            <w:vAlign w:val="bottom"/>
          </w:tcPr>
          <w:p w14:paraId="2DF2C16A" w14:textId="77777777" w:rsidR="00BF3036" w:rsidRPr="00633E9A" w:rsidRDefault="00BF3036" w:rsidP="00BF3036">
            <w:pPr>
              <w:widowControl/>
              <w:autoSpaceDE/>
              <w:autoSpaceDN/>
              <w:jc w:val="center"/>
              <w:rPr>
                <w:rFonts w:ascii="Calibri" w:hAnsi="Calibri" w:cs="Calibri"/>
                <w:color w:val="000000"/>
              </w:rPr>
            </w:pPr>
            <w:r>
              <w:rPr>
                <w:rFonts w:ascii="Calibri" w:hAnsi="Calibri" w:cs="Calibri"/>
                <w:color w:val="000000"/>
              </w:rPr>
              <w:t>37,9</w:t>
            </w:r>
          </w:p>
        </w:tc>
        <w:tc>
          <w:tcPr>
            <w:tcW w:w="2602" w:type="dxa"/>
            <w:tcBorders>
              <w:top w:val="nil"/>
              <w:left w:val="nil"/>
              <w:bottom w:val="single" w:sz="4" w:space="0" w:color="auto"/>
              <w:right w:val="single" w:sz="4" w:space="0" w:color="auto"/>
            </w:tcBorders>
            <w:shd w:val="clear" w:color="auto" w:fill="auto"/>
            <w:noWrap/>
            <w:vAlign w:val="bottom"/>
          </w:tcPr>
          <w:p w14:paraId="54F2D7EC" w14:textId="77777777" w:rsidR="00BF3036" w:rsidRPr="00633E9A" w:rsidRDefault="00BF3036" w:rsidP="00BF3036">
            <w:pPr>
              <w:widowControl/>
              <w:autoSpaceDE/>
              <w:autoSpaceDN/>
              <w:jc w:val="center"/>
              <w:rPr>
                <w:rFonts w:ascii="Calibri" w:hAnsi="Calibri" w:cs="Calibri"/>
                <w:color w:val="000000"/>
              </w:rPr>
            </w:pPr>
            <w:r>
              <w:rPr>
                <w:rFonts w:ascii="Calibri" w:hAnsi="Calibri" w:cs="Calibri"/>
                <w:color w:val="000000"/>
              </w:rPr>
              <w:t>37,2</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03525F77" w14:textId="77777777" w:rsidR="00BF3036" w:rsidRPr="00633E9A" w:rsidRDefault="00BF3036" w:rsidP="00BF3036">
            <w:pPr>
              <w:widowControl/>
              <w:autoSpaceDE/>
              <w:autoSpaceDN/>
              <w:jc w:val="center"/>
              <w:rPr>
                <w:rFonts w:ascii="Calibri" w:hAnsi="Calibri" w:cs="Calibri"/>
                <w:color w:val="000000"/>
              </w:rPr>
            </w:pPr>
            <w:r>
              <w:rPr>
                <w:rFonts w:ascii="Calibri" w:hAnsi="Calibri" w:cs="Calibri"/>
                <w:color w:val="000000"/>
              </w:rPr>
              <w:t>-0,7</w:t>
            </w:r>
          </w:p>
        </w:tc>
      </w:tr>
      <w:tr w:rsidR="00BF3036" w:rsidRPr="002A57F8" w14:paraId="1904DFAF"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A6A0E7D"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nil"/>
              <w:left w:val="nil"/>
              <w:bottom w:val="single" w:sz="4" w:space="0" w:color="auto"/>
              <w:right w:val="single" w:sz="4" w:space="0" w:color="auto"/>
            </w:tcBorders>
            <w:shd w:val="clear" w:color="auto" w:fill="auto"/>
            <w:noWrap/>
            <w:vAlign w:val="bottom"/>
          </w:tcPr>
          <w:p w14:paraId="61BAAA57"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31,3</w:t>
            </w:r>
          </w:p>
        </w:tc>
        <w:tc>
          <w:tcPr>
            <w:tcW w:w="2602" w:type="dxa"/>
            <w:tcBorders>
              <w:top w:val="nil"/>
              <w:left w:val="nil"/>
              <w:bottom w:val="single" w:sz="4" w:space="0" w:color="auto"/>
              <w:right w:val="single" w:sz="4" w:space="0" w:color="auto"/>
            </w:tcBorders>
            <w:shd w:val="clear" w:color="auto" w:fill="auto"/>
            <w:noWrap/>
            <w:vAlign w:val="bottom"/>
          </w:tcPr>
          <w:p w14:paraId="5125AD76"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30,7</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D7C6A40"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-0,6</w:t>
            </w:r>
          </w:p>
        </w:tc>
      </w:tr>
      <w:tr w:rsidR="00BF3036" w:rsidRPr="002A57F8" w14:paraId="572F084F"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B060C85"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Mersin</w:t>
            </w:r>
          </w:p>
        </w:tc>
        <w:tc>
          <w:tcPr>
            <w:tcW w:w="2602" w:type="dxa"/>
            <w:tcBorders>
              <w:top w:val="nil"/>
              <w:left w:val="nil"/>
              <w:bottom w:val="single" w:sz="4" w:space="0" w:color="auto"/>
              <w:right w:val="single" w:sz="4" w:space="0" w:color="auto"/>
            </w:tcBorders>
            <w:shd w:val="clear" w:color="auto" w:fill="auto"/>
            <w:noWrap/>
            <w:vAlign w:val="bottom"/>
          </w:tcPr>
          <w:p w14:paraId="621B4340"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46,6</w:t>
            </w:r>
          </w:p>
        </w:tc>
        <w:tc>
          <w:tcPr>
            <w:tcW w:w="2602" w:type="dxa"/>
            <w:tcBorders>
              <w:top w:val="nil"/>
              <w:left w:val="nil"/>
              <w:bottom w:val="single" w:sz="4" w:space="0" w:color="auto"/>
              <w:right w:val="single" w:sz="4" w:space="0" w:color="auto"/>
            </w:tcBorders>
            <w:shd w:val="clear" w:color="auto" w:fill="auto"/>
            <w:noWrap/>
            <w:vAlign w:val="bottom"/>
          </w:tcPr>
          <w:p w14:paraId="4AEFCEAF"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46,5</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6CD8E0A5"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-0,1</w:t>
            </w:r>
          </w:p>
        </w:tc>
      </w:tr>
      <w:tr w:rsidR="00BF3036" w:rsidRPr="002A57F8" w14:paraId="0CDEF90C"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25EADF8"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Erzurum</w:t>
            </w:r>
          </w:p>
        </w:tc>
        <w:tc>
          <w:tcPr>
            <w:tcW w:w="2602" w:type="dxa"/>
            <w:tcBorders>
              <w:top w:val="nil"/>
              <w:left w:val="nil"/>
              <w:bottom w:val="single" w:sz="4" w:space="0" w:color="auto"/>
              <w:right w:val="single" w:sz="4" w:space="0" w:color="auto"/>
            </w:tcBorders>
            <w:shd w:val="clear" w:color="auto" w:fill="auto"/>
            <w:noWrap/>
            <w:vAlign w:val="bottom"/>
          </w:tcPr>
          <w:p w14:paraId="4544D2D1"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43,9</w:t>
            </w:r>
          </w:p>
        </w:tc>
        <w:tc>
          <w:tcPr>
            <w:tcW w:w="2602" w:type="dxa"/>
            <w:tcBorders>
              <w:top w:val="nil"/>
              <w:left w:val="nil"/>
              <w:bottom w:val="single" w:sz="4" w:space="0" w:color="auto"/>
              <w:right w:val="single" w:sz="4" w:space="0" w:color="auto"/>
            </w:tcBorders>
            <w:shd w:val="clear" w:color="auto" w:fill="auto"/>
            <w:noWrap/>
            <w:vAlign w:val="bottom"/>
          </w:tcPr>
          <w:p w14:paraId="7C587FF4"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43,9</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6A31A049"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0,0</w:t>
            </w:r>
          </w:p>
        </w:tc>
      </w:tr>
      <w:tr w:rsidR="00BF3036" w:rsidRPr="002A57F8" w14:paraId="10A9B5D8" w14:textId="77777777" w:rsidTr="003A6F05">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0503BF"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186D8DAE"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29,6</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3DE11724"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34,5</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7F418C20"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4,9</w:t>
            </w:r>
          </w:p>
        </w:tc>
      </w:tr>
      <w:tr w:rsidR="00BF3036" w:rsidRPr="002A57F8" w14:paraId="37B89283"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9B1C9A7"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Balıkesir</w:t>
            </w:r>
          </w:p>
        </w:tc>
        <w:tc>
          <w:tcPr>
            <w:tcW w:w="2602" w:type="dxa"/>
            <w:tcBorders>
              <w:top w:val="nil"/>
              <w:left w:val="nil"/>
              <w:bottom w:val="single" w:sz="4" w:space="0" w:color="auto"/>
              <w:right w:val="single" w:sz="4" w:space="0" w:color="auto"/>
            </w:tcBorders>
            <w:shd w:val="clear" w:color="auto" w:fill="auto"/>
            <w:noWrap/>
            <w:vAlign w:val="bottom"/>
          </w:tcPr>
          <w:p w14:paraId="1491EFA0"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67,3</w:t>
            </w:r>
          </w:p>
        </w:tc>
        <w:tc>
          <w:tcPr>
            <w:tcW w:w="2602" w:type="dxa"/>
            <w:tcBorders>
              <w:top w:val="nil"/>
              <w:left w:val="nil"/>
              <w:bottom w:val="single" w:sz="4" w:space="0" w:color="auto"/>
              <w:right w:val="single" w:sz="4" w:space="0" w:color="auto"/>
            </w:tcBorders>
            <w:shd w:val="clear" w:color="auto" w:fill="auto"/>
            <w:noWrap/>
            <w:vAlign w:val="bottom"/>
          </w:tcPr>
          <w:p w14:paraId="3DA28C71"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73,0</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1FF29130"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5,7</w:t>
            </w:r>
          </w:p>
        </w:tc>
      </w:tr>
      <w:tr w:rsidR="00BF3036" w:rsidRPr="002A57F8" w14:paraId="58A0F9F6"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ED98EA5"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Konya</w:t>
            </w:r>
          </w:p>
        </w:tc>
        <w:tc>
          <w:tcPr>
            <w:tcW w:w="2602" w:type="dxa"/>
            <w:tcBorders>
              <w:top w:val="nil"/>
              <w:left w:val="nil"/>
              <w:bottom w:val="single" w:sz="4" w:space="0" w:color="auto"/>
              <w:right w:val="single" w:sz="4" w:space="0" w:color="auto"/>
            </w:tcBorders>
            <w:shd w:val="clear" w:color="auto" w:fill="auto"/>
            <w:noWrap/>
            <w:vAlign w:val="bottom"/>
          </w:tcPr>
          <w:p w14:paraId="3B422EBA"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42,4</w:t>
            </w:r>
          </w:p>
        </w:tc>
        <w:tc>
          <w:tcPr>
            <w:tcW w:w="2602" w:type="dxa"/>
            <w:tcBorders>
              <w:top w:val="nil"/>
              <w:left w:val="nil"/>
              <w:bottom w:val="single" w:sz="4" w:space="0" w:color="auto"/>
              <w:right w:val="single" w:sz="4" w:space="0" w:color="auto"/>
            </w:tcBorders>
            <w:shd w:val="clear" w:color="auto" w:fill="auto"/>
            <w:noWrap/>
            <w:vAlign w:val="bottom"/>
          </w:tcPr>
          <w:p w14:paraId="750766CA"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48,4</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37FF4FB1"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5,9</w:t>
            </w:r>
          </w:p>
        </w:tc>
      </w:tr>
      <w:tr w:rsidR="00BF3036" w:rsidRPr="002A57F8" w14:paraId="54C94CC5"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2A24934"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Muğla</w:t>
            </w:r>
          </w:p>
        </w:tc>
        <w:tc>
          <w:tcPr>
            <w:tcW w:w="2602" w:type="dxa"/>
            <w:tcBorders>
              <w:top w:val="nil"/>
              <w:left w:val="nil"/>
              <w:bottom w:val="single" w:sz="4" w:space="0" w:color="auto"/>
              <w:right w:val="single" w:sz="4" w:space="0" w:color="auto"/>
            </w:tcBorders>
            <w:shd w:val="clear" w:color="auto" w:fill="auto"/>
            <w:noWrap/>
            <w:vAlign w:val="bottom"/>
          </w:tcPr>
          <w:p w14:paraId="16DF2CE1"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73,4</w:t>
            </w:r>
          </w:p>
        </w:tc>
        <w:tc>
          <w:tcPr>
            <w:tcW w:w="2602" w:type="dxa"/>
            <w:tcBorders>
              <w:top w:val="nil"/>
              <w:left w:val="nil"/>
              <w:bottom w:val="single" w:sz="4" w:space="0" w:color="auto"/>
              <w:right w:val="single" w:sz="4" w:space="0" w:color="auto"/>
            </w:tcBorders>
            <w:shd w:val="clear" w:color="auto" w:fill="auto"/>
            <w:noWrap/>
            <w:vAlign w:val="bottom"/>
          </w:tcPr>
          <w:p w14:paraId="0AC9772D"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79,5</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6DEDBF1A"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6,1</w:t>
            </w:r>
          </w:p>
        </w:tc>
      </w:tr>
      <w:tr w:rsidR="00BF3036" w:rsidRPr="002A57F8" w14:paraId="4F1C2D47" w14:textId="77777777" w:rsidTr="003A6F05">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4992F303"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İzmir</w:t>
            </w:r>
          </w:p>
        </w:tc>
        <w:tc>
          <w:tcPr>
            <w:tcW w:w="2602" w:type="dxa"/>
            <w:tcBorders>
              <w:top w:val="nil"/>
              <w:left w:val="nil"/>
              <w:bottom w:val="single" w:sz="8" w:space="0" w:color="auto"/>
              <w:right w:val="single" w:sz="4" w:space="0" w:color="auto"/>
            </w:tcBorders>
            <w:shd w:val="clear" w:color="auto" w:fill="auto"/>
            <w:noWrap/>
            <w:vAlign w:val="bottom"/>
          </w:tcPr>
          <w:p w14:paraId="2581A4F1"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65,2</w:t>
            </w:r>
          </w:p>
        </w:tc>
        <w:tc>
          <w:tcPr>
            <w:tcW w:w="2602" w:type="dxa"/>
            <w:tcBorders>
              <w:top w:val="nil"/>
              <w:left w:val="nil"/>
              <w:bottom w:val="single" w:sz="8" w:space="0" w:color="auto"/>
              <w:right w:val="single" w:sz="4" w:space="0" w:color="auto"/>
            </w:tcBorders>
            <w:shd w:val="clear" w:color="auto" w:fill="auto"/>
            <w:noWrap/>
            <w:vAlign w:val="bottom"/>
          </w:tcPr>
          <w:p w14:paraId="79A165C6"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72,1</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3FCA4DEC" w14:textId="77777777" w:rsidR="00BF3036" w:rsidRPr="002A57F8" w:rsidRDefault="00BF3036" w:rsidP="00BF3036">
            <w:pPr>
              <w:widowControl/>
              <w:autoSpaceDE/>
              <w:autoSpaceDN/>
              <w:jc w:val="center"/>
              <w:rPr>
                <w:rFonts w:ascii="Calibri" w:hAnsi="Calibri" w:cs="Calibri"/>
                <w:color w:val="000000"/>
              </w:rPr>
            </w:pPr>
            <w:r>
              <w:rPr>
                <w:rFonts w:ascii="Calibri" w:hAnsi="Calibri" w:cs="Calibri"/>
                <w:color w:val="000000"/>
              </w:rPr>
              <w:t>7,0</w:t>
            </w:r>
          </w:p>
        </w:tc>
      </w:tr>
    </w:tbl>
    <w:p w14:paraId="0701CEC5" w14:textId="77777777" w:rsidR="00266DF0" w:rsidRDefault="00A1501B">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6B66041A" w14:textId="77777777" w:rsidR="00266DF0" w:rsidRDefault="00266DF0">
      <w:pPr>
        <w:spacing w:before="120" w:after="120" w:line="276" w:lineRule="auto"/>
        <w:contextualSpacing/>
        <w:jc w:val="both"/>
        <w:rPr>
          <w:rFonts w:asciiTheme="minorHAnsi" w:hAnsiTheme="minorHAnsi" w:cstheme="minorHAnsi"/>
          <w:sz w:val="24"/>
          <w:szCs w:val="24"/>
        </w:rPr>
      </w:pPr>
    </w:p>
    <w:p w14:paraId="43B83D8D" w14:textId="77777777" w:rsidR="00EC2B49" w:rsidRPr="00580AC0" w:rsidRDefault="00EC2B49" w:rsidP="00EC2B49">
      <w:pPr>
        <w:spacing w:before="120" w:after="120" w:line="276" w:lineRule="auto"/>
        <w:contextualSpacing/>
        <w:rPr>
          <w:rFonts w:asciiTheme="minorHAnsi" w:hAnsiTheme="minorHAnsi" w:cstheme="minorHAnsi"/>
          <w:b/>
          <w:sz w:val="24"/>
          <w:szCs w:val="24"/>
        </w:rPr>
      </w:pPr>
      <w:r w:rsidRPr="006F6F57">
        <w:rPr>
          <w:rFonts w:asciiTheme="minorHAnsi" w:hAnsiTheme="minorHAnsi" w:cstheme="minorHAnsi"/>
          <w:b/>
          <w:sz w:val="24"/>
          <w:szCs w:val="24"/>
        </w:rPr>
        <w:t xml:space="preserve">III- </w:t>
      </w:r>
      <w:r>
        <w:rPr>
          <w:rFonts w:asciiTheme="minorHAnsi" w:hAnsiTheme="minorHAnsi" w:cstheme="minorHAnsi"/>
          <w:b/>
          <w:sz w:val="24"/>
          <w:szCs w:val="24"/>
        </w:rPr>
        <w:t>Ankara</w:t>
      </w:r>
      <w:r w:rsidRPr="00580AC0">
        <w:rPr>
          <w:rFonts w:asciiTheme="minorHAnsi" w:hAnsiTheme="minorHAnsi" w:cstheme="minorHAnsi"/>
          <w:b/>
          <w:sz w:val="24"/>
          <w:szCs w:val="24"/>
        </w:rPr>
        <w:t xml:space="preserve"> ilçelerinde satılık konut piyasası</w:t>
      </w:r>
    </w:p>
    <w:p w14:paraId="0E1E177A" w14:textId="77777777" w:rsidR="00EC2B49" w:rsidRPr="002B17A8" w:rsidRDefault="00EC2B49" w:rsidP="00EC2B49">
      <w:pPr>
        <w:spacing w:before="120" w:after="120" w:line="276" w:lineRule="auto"/>
        <w:ind w:left="1080"/>
        <w:contextualSpacing/>
        <w:jc w:val="both"/>
        <w:rPr>
          <w:rFonts w:asciiTheme="minorHAnsi" w:eastAsia="Calibri" w:hAnsiTheme="minorHAnsi" w:cstheme="minorHAnsi"/>
          <w:b/>
          <w:strike/>
          <w:sz w:val="24"/>
          <w:szCs w:val="24"/>
        </w:rPr>
      </w:pPr>
    </w:p>
    <w:p w14:paraId="33776136" w14:textId="77777777" w:rsidR="00EC2B49" w:rsidRPr="00081A4E" w:rsidRDefault="00EC2B49" w:rsidP="00EC2B49">
      <w:pPr>
        <w:spacing w:before="120" w:after="120" w:line="276" w:lineRule="auto"/>
        <w:contextualSpacing/>
        <w:jc w:val="both"/>
        <w:rPr>
          <w:rFonts w:asciiTheme="minorHAnsi" w:eastAsia="Calibri" w:hAnsiTheme="minorHAnsi" w:cstheme="minorHAnsi"/>
          <w:b/>
        </w:rPr>
      </w:pPr>
      <w:r w:rsidRPr="00081A4E">
        <w:rPr>
          <w:rFonts w:asciiTheme="minorHAnsi" w:eastAsia="Calibri" w:hAnsiTheme="minorHAnsi" w:cstheme="minorHAnsi"/>
          <w:b/>
        </w:rPr>
        <w:t>İlçe düzeyinde satış fiyatı artış hızlarında farklılaşma</w:t>
      </w:r>
    </w:p>
    <w:p w14:paraId="05D92FCF" w14:textId="56264347" w:rsidR="003835E9" w:rsidRPr="00B24468" w:rsidRDefault="00EC2B49" w:rsidP="00B24468">
      <w:pPr>
        <w:spacing w:before="120" w:after="120" w:line="276" w:lineRule="auto"/>
        <w:contextualSpacing/>
        <w:jc w:val="both"/>
        <w:rPr>
          <w:rFonts w:asciiTheme="minorHAnsi" w:eastAsia="Calibri" w:hAnsiTheme="minorHAnsi" w:cstheme="minorHAnsi"/>
          <w:bCs/>
        </w:rPr>
      </w:pPr>
      <w:r w:rsidRPr="00C67044">
        <w:rPr>
          <w:rFonts w:asciiTheme="minorHAnsi" w:eastAsia="Calibri" w:hAnsiTheme="minorHAnsi" w:cstheme="minorHAnsi"/>
          <w:bCs/>
        </w:rPr>
        <w:t>Konut piyasasındaki güncel gelişmeleri incelediğimiz aylık raporumuzun bu bölümünde</w:t>
      </w:r>
      <w:r>
        <w:rPr>
          <w:rFonts w:asciiTheme="minorHAnsi" w:eastAsia="Calibri" w:hAnsiTheme="minorHAnsi" w:cstheme="minorHAnsi"/>
          <w:bCs/>
        </w:rPr>
        <w:t>,</w:t>
      </w:r>
      <w:r w:rsidR="00B24468">
        <w:rPr>
          <w:rFonts w:asciiTheme="minorHAnsi" w:eastAsia="Calibri" w:hAnsiTheme="minorHAnsi" w:cstheme="minorHAnsi"/>
          <w:bCs/>
        </w:rPr>
        <w:t xml:space="preserve"> </w:t>
      </w:r>
      <w:r>
        <w:rPr>
          <w:rFonts w:asciiTheme="minorHAnsi" w:eastAsia="Calibri" w:hAnsiTheme="minorHAnsi" w:cstheme="minorHAnsi"/>
          <w:bCs/>
        </w:rPr>
        <w:t>Ankara’nın</w:t>
      </w:r>
      <w:r w:rsidRPr="00C67044">
        <w:rPr>
          <w:rFonts w:asciiTheme="minorHAnsi" w:eastAsia="Calibri" w:hAnsiTheme="minorHAnsi" w:cstheme="minorHAnsi"/>
          <w:bCs/>
        </w:rPr>
        <w:t xml:space="preserve"> ilçelerindeki </w:t>
      </w:r>
      <w:r>
        <w:rPr>
          <w:rFonts w:asciiTheme="minorHAnsi" w:eastAsia="Calibri" w:hAnsiTheme="minorHAnsi" w:cstheme="minorHAnsi"/>
          <w:bCs/>
        </w:rPr>
        <w:t>satış fiyatı</w:t>
      </w:r>
      <w:r w:rsidR="00B24468">
        <w:rPr>
          <w:rFonts w:asciiTheme="minorHAnsi" w:eastAsia="Calibri" w:hAnsiTheme="minorHAnsi" w:cstheme="minorHAnsi"/>
          <w:bCs/>
        </w:rPr>
        <w:t xml:space="preserve"> </w:t>
      </w:r>
      <w:r>
        <w:rPr>
          <w:rFonts w:asciiTheme="minorHAnsi" w:eastAsia="Calibri" w:hAnsiTheme="minorHAnsi" w:cstheme="minorHAnsi"/>
          <w:bCs/>
        </w:rPr>
        <w:t>artış oranlarına</w:t>
      </w:r>
      <w:r w:rsidRPr="00C67044">
        <w:rPr>
          <w:rFonts w:asciiTheme="minorHAnsi" w:eastAsia="Calibri" w:hAnsiTheme="minorHAnsi" w:cstheme="minorHAnsi"/>
          <w:bCs/>
        </w:rPr>
        <w:t xml:space="preserve"> odaklanıyoruz. İlçe düzeyindeki analizden önce </w:t>
      </w:r>
      <w:r>
        <w:rPr>
          <w:rFonts w:asciiTheme="minorHAnsi" w:eastAsia="Calibri" w:hAnsiTheme="minorHAnsi" w:cstheme="minorHAnsi"/>
          <w:bCs/>
        </w:rPr>
        <w:t>Ankara</w:t>
      </w:r>
      <w:r w:rsidRPr="00C67044">
        <w:rPr>
          <w:rFonts w:asciiTheme="minorHAnsi" w:eastAsia="Calibri" w:hAnsiTheme="minorHAnsi" w:cstheme="minorHAnsi"/>
          <w:bCs/>
        </w:rPr>
        <w:t xml:space="preserve">'daki </w:t>
      </w:r>
      <w:r>
        <w:rPr>
          <w:rFonts w:asciiTheme="minorHAnsi" w:eastAsia="Calibri" w:hAnsiTheme="minorHAnsi" w:cstheme="minorHAnsi"/>
          <w:bCs/>
        </w:rPr>
        <w:t>satış fiyatı</w:t>
      </w:r>
      <w:r w:rsidR="00B24468">
        <w:rPr>
          <w:rFonts w:asciiTheme="minorHAnsi" w:eastAsia="Calibri" w:hAnsiTheme="minorHAnsi" w:cstheme="minorHAnsi"/>
          <w:bCs/>
        </w:rPr>
        <w:t xml:space="preserve"> </w:t>
      </w:r>
      <w:r w:rsidRPr="001867E4">
        <w:rPr>
          <w:rFonts w:asciiTheme="minorHAnsi" w:eastAsia="Calibri" w:hAnsiTheme="minorHAnsi" w:cstheme="minorHAnsi"/>
          <w:bCs/>
        </w:rPr>
        <w:t xml:space="preserve">artış oranlarının seyrini hatırlatmak faydalı olacaktır. </w:t>
      </w:r>
      <w:r w:rsidRPr="005144D2">
        <w:rPr>
          <w:rFonts w:asciiTheme="minorHAnsi" w:eastAsia="Calibri" w:hAnsiTheme="minorHAnsi" w:cstheme="minorHAnsi"/>
          <w:bCs/>
        </w:rPr>
        <w:t>Şekil 1</w:t>
      </w:r>
      <w:r>
        <w:rPr>
          <w:rFonts w:asciiTheme="minorHAnsi" w:eastAsia="Calibri" w:hAnsiTheme="minorHAnsi" w:cstheme="minorHAnsi"/>
          <w:bCs/>
        </w:rPr>
        <w:t>2</w:t>
      </w:r>
      <w:r w:rsidRPr="005144D2">
        <w:rPr>
          <w:rFonts w:asciiTheme="minorHAnsi" w:eastAsia="Calibri" w:hAnsiTheme="minorHAnsi" w:cstheme="minorHAnsi"/>
          <w:bCs/>
        </w:rPr>
        <w:t>,</w:t>
      </w:r>
      <w:r w:rsidR="008269BB">
        <w:rPr>
          <w:rFonts w:asciiTheme="minorHAnsi" w:eastAsia="Calibri" w:hAnsiTheme="minorHAnsi" w:cstheme="minorHAnsi"/>
          <w:bCs/>
        </w:rPr>
        <w:t xml:space="preserve"> </w:t>
      </w:r>
      <w:r>
        <w:rPr>
          <w:rFonts w:asciiTheme="minorHAnsi" w:eastAsia="Calibri" w:hAnsiTheme="minorHAnsi" w:cstheme="minorHAnsi"/>
          <w:bCs/>
        </w:rPr>
        <w:t>Ankara</w:t>
      </w:r>
      <w:r w:rsidRPr="001867E4">
        <w:rPr>
          <w:rFonts w:asciiTheme="minorHAnsi" w:eastAsia="Calibri" w:hAnsiTheme="minorHAnsi" w:cstheme="minorHAnsi"/>
          <w:bCs/>
        </w:rPr>
        <w:t>'da 20</w:t>
      </w:r>
      <w:r w:rsidR="00534E0A">
        <w:rPr>
          <w:rFonts w:asciiTheme="minorHAnsi" w:eastAsia="Calibri" w:hAnsiTheme="minorHAnsi" w:cstheme="minorHAnsi"/>
          <w:bCs/>
        </w:rPr>
        <w:t xml:space="preserve">21temmuzdan </w:t>
      </w:r>
      <w:r w:rsidRPr="001867E4">
        <w:rPr>
          <w:rFonts w:asciiTheme="minorHAnsi" w:eastAsia="Calibri" w:hAnsiTheme="minorHAnsi" w:cstheme="minorHAnsi"/>
          <w:bCs/>
        </w:rPr>
        <w:t xml:space="preserve">itibaren hesaplanan </w:t>
      </w:r>
      <w:r>
        <w:rPr>
          <w:rFonts w:asciiTheme="minorHAnsi" w:eastAsia="Calibri" w:hAnsiTheme="minorHAnsi" w:cstheme="minorHAnsi"/>
          <w:bCs/>
        </w:rPr>
        <w:t>satış fiyatındaki yıllık</w:t>
      </w:r>
      <w:r w:rsidRPr="001867E4">
        <w:rPr>
          <w:rFonts w:asciiTheme="minorHAnsi" w:eastAsia="Calibri" w:hAnsiTheme="minorHAnsi" w:cstheme="minorHAnsi"/>
          <w:bCs/>
        </w:rPr>
        <w:t xml:space="preserve"> artış oran</w:t>
      </w:r>
      <w:r>
        <w:rPr>
          <w:rFonts w:asciiTheme="minorHAnsi" w:eastAsia="Calibri" w:hAnsiTheme="minorHAnsi" w:cstheme="minorHAnsi"/>
          <w:bCs/>
        </w:rPr>
        <w:t>ını</w:t>
      </w:r>
      <w:r w:rsidRPr="001867E4">
        <w:rPr>
          <w:rFonts w:asciiTheme="minorHAnsi" w:eastAsia="Calibri" w:hAnsiTheme="minorHAnsi" w:cstheme="minorHAnsi"/>
          <w:bCs/>
        </w:rPr>
        <w:t xml:space="preserve"> göstermektedir. Buna göre</w:t>
      </w:r>
      <w:r>
        <w:rPr>
          <w:rFonts w:asciiTheme="minorHAnsi" w:eastAsia="Calibri" w:hAnsiTheme="minorHAnsi" w:cstheme="minorHAnsi"/>
          <w:bCs/>
        </w:rPr>
        <w:t>,</w:t>
      </w:r>
      <w:r w:rsidR="00534E0A">
        <w:rPr>
          <w:rFonts w:asciiTheme="minorHAnsi" w:eastAsia="Calibri" w:hAnsiTheme="minorHAnsi" w:cstheme="minorHAnsi"/>
          <w:bCs/>
        </w:rPr>
        <w:t xml:space="preserve">2021 </w:t>
      </w:r>
      <w:r w:rsidR="00B24468">
        <w:rPr>
          <w:rFonts w:asciiTheme="minorHAnsi" w:eastAsia="Calibri" w:hAnsiTheme="minorHAnsi" w:cstheme="minorHAnsi"/>
          <w:bCs/>
        </w:rPr>
        <w:t>K</w:t>
      </w:r>
      <w:r w:rsidR="00534E0A">
        <w:rPr>
          <w:rFonts w:asciiTheme="minorHAnsi" w:eastAsia="Calibri" w:hAnsiTheme="minorHAnsi" w:cstheme="minorHAnsi"/>
          <w:bCs/>
        </w:rPr>
        <w:t xml:space="preserve">asım ayına kadar bu ilimizdeki satış fiyatlarındaki artış hızı ortalama yüzde 37 olsa da nispeten düşük bir seviyededir. Bu tarihten itibaren </w:t>
      </w:r>
      <w:r w:rsidR="003835E9">
        <w:rPr>
          <w:rFonts w:asciiTheme="minorHAnsi" w:eastAsia="Calibri" w:hAnsiTheme="minorHAnsi" w:cstheme="minorHAnsi"/>
          <w:bCs/>
        </w:rPr>
        <w:t xml:space="preserve">döviz kurundaki hızlı artış ve bunun sebep olduğu enflasyondaki yükseliş sebebiyle konut fiyatları daha hızlı oranda artmaya başlamıştır. </w:t>
      </w:r>
      <w:r w:rsidRPr="001867E4">
        <w:rPr>
          <w:rFonts w:asciiTheme="minorHAnsi" w:eastAsia="Calibri" w:hAnsiTheme="minorHAnsi" w:cstheme="minorHAnsi"/>
          <w:bCs/>
        </w:rPr>
        <w:t>202</w:t>
      </w:r>
      <w:r>
        <w:rPr>
          <w:rFonts w:asciiTheme="minorHAnsi" w:eastAsia="Calibri" w:hAnsiTheme="minorHAnsi" w:cstheme="minorHAnsi"/>
          <w:bCs/>
        </w:rPr>
        <w:t>2</w:t>
      </w:r>
      <w:r w:rsidR="00B24468">
        <w:rPr>
          <w:rFonts w:asciiTheme="minorHAnsi" w:eastAsia="Calibri" w:hAnsiTheme="minorHAnsi" w:cstheme="minorHAnsi"/>
          <w:bCs/>
        </w:rPr>
        <w:t xml:space="preserve"> E</w:t>
      </w:r>
      <w:r>
        <w:rPr>
          <w:rFonts w:asciiTheme="minorHAnsi" w:eastAsia="Calibri" w:hAnsiTheme="minorHAnsi" w:cstheme="minorHAnsi"/>
          <w:bCs/>
        </w:rPr>
        <w:t>ylül</w:t>
      </w:r>
      <w:r w:rsidRPr="001867E4">
        <w:rPr>
          <w:rFonts w:asciiTheme="minorHAnsi" w:eastAsia="Calibri" w:hAnsiTheme="minorHAnsi" w:cstheme="minorHAnsi"/>
          <w:bCs/>
        </w:rPr>
        <w:t xml:space="preserve"> ayında </w:t>
      </w:r>
      <w:r>
        <w:rPr>
          <w:rFonts w:asciiTheme="minorHAnsi" w:eastAsia="Calibri" w:hAnsiTheme="minorHAnsi" w:cstheme="minorHAnsi"/>
          <w:bCs/>
        </w:rPr>
        <w:t xml:space="preserve">satış fiyatındaki yıllık </w:t>
      </w:r>
      <w:r w:rsidRPr="001867E4">
        <w:rPr>
          <w:rFonts w:asciiTheme="minorHAnsi" w:eastAsia="Calibri" w:hAnsiTheme="minorHAnsi" w:cstheme="minorHAnsi"/>
          <w:bCs/>
        </w:rPr>
        <w:t xml:space="preserve">artış oranı yüzde </w:t>
      </w:r>
      <w:r>
        <w:rPr>
          <w:rFonts w:asciiTheme="minorHAnsi" w:eastAsia="Calibri" w:hAnsiTheme="minorHAnsi" w:cstheme="minorHAnsi"/>
          <w:bCs/>
        </w:rPr>
        <w:t>205,6</w:t>
      </w:r>
      <w:r w:rsidRPr="001867E4">
        <w:rPr>
          <w:rFonts w:asciiTheme="minorHAnsi" w:eastAsia="Calibri" w:hAnsiTheme="minorHAnsi" w:cstheme="minorHAnsi"/>
          <w:bCs/>
        </w:rPr>
        <w:t>’</w:t>
      </w:r>
      <w:r>
        <w:rPr>
          <w:rFonts w:asciiTheme="minorHAnsi" w:eastAsia="Calibri" w:hAnsiTheme="minorHAnsi" w:cstheme="minorHAnsi"/>
          <w:bCs/>
        </w:rPr>
        <w:t>ya</w:t>
      </w:r>
      <w:r w:rsidRPr="001867E4">
        <w:rPr>
          <w:rFonts w:asciiTheme="minorHAnsi" w:eastAsia="Calibri" w:hAnsiTheme="minorHAnsi" w:cstheme="minorHAnsi"/>
          <w:bCs/>
        </w:rPr>
        <w:t xml:space="preserve"> kadar </w:t>
      </w:r>
      <w:r>
        <w:rPr>
          <w:rFonts w:asciiTheme="minorHAnsi" w:eastAsia="Calibri" w:hAnsiTheme="minorHAnsi" w:cstheme="minorHAnsi"/>
          <w:bCs/>
        </w:rPr>
        <w:t>yükselmiştir</w:t>
      </w:r>
      <w:r w:rsidRPr="001867E4">
        <w:rPr>
          <w:rFonts w:asciiTheme="minorHAnsi" w:eastAsia="Calibri" w:hAnsiTheme="minorHAnsi" w:cstheme="minorHAnsi"/>
          <w:bCs/>
        </w:rPr>
        <w:t>.</w:t>
      </w:r>
      <w:r>
        <w:rPr>
          <w:rFonts w:asciiTheme="minorHAnsi" w:eastAsia="Calibri" w:hAnsiTheme="minorHAnsi" w:cstheme="minorHAnsi"/>
          <w:bCs/>
        </w:rPr>
        <w:t xml:space="preserve"> Ancak, Eylül’den sonra bu ilimizdeki satış fiyatlarının yıllık artış oranının belirgin bir düşüş seyrinde olduğu gözlenmektedir. </w:t>
      </w:r>
      <w:r w:rsidR="003835E9">
        <w:rPr>
          <w:rFonts w:asciiTheme="minorHAnsi" w:eastAsia="Calibri" w:hAnsiTheme="minorHAnsi" w:cstheme="minorHAnsi"/>
          <w:bCs/>
        </w:rPr>
        <w:t xml:space="preserve">2023 temmuz ayının verilerine göre bu ilimizdeki konut fiyatı artış oranı yüzde 103’tür. </w:t>
      </w:r>
    </w:p>
    <w:p w14:paraId="780BCDD8" w14:textId="77777777" w:rsidR="003835E9" w:rsidRDefault="003835E9" w:rsidP="00EC2B49">
      <w:pPr>
        <w:spacing w:before="120" w:after="120" w:line="276" w:lineRule="auto"/>
        <w:contextualSpacing/>
        <w:rPr>
          <w:rFonts w:asciiTheme="minorHAnsi" w:hAnsiTheme="minorHAnsi" w:cstheme="minorHAnsi"/>
          <w:b/>
          <w:bCs/>
        </w:rPr>
      </w:pPr>
    </w:p>
    <w:p w14:paraId="77E4D9C4" w14:textId="77777777" w:rsidR="00EC2B49" w:rsidRPr="0022637D" w:rsidRDefault="00EC2B49" w:rsidP="00EC2B49">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w:t>
      </w:r>
      <w:r>
        <w:rPr>
          <w:rFonts w:asciiTheme="minorHAnsi" w:hAnsiTheme="minorHAnsi" w:cstheme="minorHAnsi"/>
          <w:b/>
          <w:bCs/>
        </w:rPr>
        <w:t>12</w:t>
      </w:r>
      <w:r w:rsidRPr="0022637D">
        <w:rPr>
          <w:rFonts w:asciiTheme="minorHAnsi" w:hAnsiTheme="minorHAnsi" w:cstheme="minorHAnsi"/>
          <w:b/>
          <w:bCs/>
        </w:rPr>
        <w:t xml:space="preserve">: </w:t>
      </w:r>
      <w:r w:rsidRPr="008B1359">
        <w:rPr>
          <w:rFonts w:asciiTheme="minorHAnsi" w:hAnsiTheme="minorHAnsi" w:cstheme="minorHAnsi"/>
          <w:b/>
          <w:bCs/>
        </w:rPr>
        <w:t>Ankara’da</w:t>
      </w:r>
      <w:r>
        <w:rPr>
          <w:rFonts w:asciiTheme="minorHAnsi" w:hAnsiTheme="minorHAnsi" w:cstheme="minorHAnsi"/>
          <w:b/>
          <w:bCs/>
        </w:rPr>
        <w:t xml:space="preserve"> yıllık satış fiyatı artış oranı (%)</w:t>
      </w:r>
    </w:p>
    <w:p w14:paraId="21832F9D" w14:textId="77777777" w:rsidR="00EC2B49" w:rsidRDefault="00EC2B49" w:rsidP="00EC2B49">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noProof/>
          <w:lang w:val="en-GB" w:eastAsia="en-GB"/>
        </w:rPr>
        <w:drawing>
          <wp:inline distT="0" distB="0" distL="0" distR="0" wp14:anchorId="3FB326F5" wp14:editId="56EA5075">
            <wp:extent cx="3655581" cy="208352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3655581" cy="2083523"/>
                    </a:xfrm>
                    <a:prstGeom prst="rect">
                      <a:avLst/>
                    </a:prstGeom>
                  </pic:spPr>
                </pic:pic>
              </a:graphicData>
            </a:graphic>
          </wp:inline>
        </w:drawing>
      </w:r>
    </w:p>
    <w:p w14:paraId="40C653CE" w14:textId="77777777" w:rsidR="00EC2B49" w:rsidRPr="0022637D" w:rsidRDefault="00EC2B49" w:rsidP="00EC2B49">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B98DE8C" w14:textId="50007A26" w:rsidR="00EC2B49" w:rsidRPr="006F6F57" w:rsidRDefault="00EC2B49" w:rsidP="00EC2B49">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Ankara</w:t>
      </w:r>
      <w:r w:rsidRPr="005362DB">
        <w:rPr>
          <w:rFonts w:asciiTheme="minorHAnsi" w:eastAsia="Calibri" w:hAnsiTheme="minorHAnsi" w:cstheme="minorHAnsi"/>
          <w:bCs/>
        </w:rPr>
        <w:t xml:space="preserve"> genelinde satılık konut fiyatları çok yüksek artışların gerçekleştiği görülüyor olsa da </w:t>
      </w:r>
      <w:r>
        <w:rPr>
          <w:rFonts w:asciiTheme="minorHAnsi" w:eastAsia="Calibri" w:hAnsiTheme="minorHAnsi" w:cstheme="minorHAnsi"/>
          <w:bCs/>
        </w:rPr>
        <w:t>Ankara’nın</w:t>
      </w:r>
      <w:r w:rsidRPr="005362DB">
        <w:rPr>
          <w:rFonts w:asciiTheme="minorHAnsi" w:eastAsia="Calibri" w:hAnsiTheme="minorHAnsi" w:cstheme="minorHAnsi"/>
          <w:bCs/>
        </w:rPr>
        <w:t xml:space="preserve"> ilçelerinde fiyat artışları arasında çok büyük farklar mevcuttur. Tablo </w:t>
      </w:r>
      <w:r w:rsidR="003835E9">
        <w:rPr>
          <w:rFonts w:asciiTheme="minorHAnsi" w:eastAsia="Calibri" w:hAnsiTheme="minorHAnsi" w:cstheme="minorHAnsi"/>
          <w:bCs/>
        </w:rPr>
        <w:t>3</w:t>
      </w:r>
      <w:r>
        <w:rPr>
          <w:rStyle w:val="DipnotBavurusu"/>
          <w:rFonts w:asciiTheme="minorHAnsi" w:eastAsia="Calibri" w:hAnsiTheme="minorHAnsi" w:cstheme="minorHAnsi"/>
          <w:bCs/>
        </w:rPr>
        <w:footnoteReference w:id="5"/>
      </w:r>
      <w:r>
        <w:rPr>
          <w:rFonts w:asciiTheme="minorHAnsi" w:eastAsia="Calibri" w:hAnsiTheme="minorHAnsi" w:cstheme="minorHAnsi"/>
          <w:bCs/>
        </w:rPr>
        <w:t>,Ankara’nın</w:t>
      </w:r>
      <w:r w:rsidRPr="005362DB">
        <w:rPr>
          <w:rFonts w:asciiTheme="minorHAnsi" w:eastAsia="Calibri" w:hAnsiTheme="minorHAnsi" w:cstheme="minorHAnsi"/>
          <w:bCs/>
        </w:rPr>
        <w:t xml:space="preserve"> ilçelerinde son bir </w:t>
      </w:r>
      <w:r w:rsidRPr="005362DB">
        <w:rPr>
          <w:rFonts w:asciiTheme="minorHAnsi" w:eastAsia="Calibri" w:hAnsiTheme="minorHAnsi" w:cstheme="minorHAnsi"/>
          <w:bCs/>
        </w:rPr>
        <w:lastRenderedPageBreak/>
        <w:t xml:space="preserve">yılda ölçülen satış fiyatı artış oranlarını göstermektedir. </w:t>
      </w:r>
      <w:r>
        <w:rPr>
          <w:rFonts w:asciiTheme="minorHAnsi" w:eastAsia="Calibri" w:hAnsiTheme="minorHAnsi" w:cstheme="minorHAnsi"/>
          <w:bCs/>
        </w:rPr>
        <w:t xml:space="preserve">Geçtiğimiz bir yılda bu ilçelerdeki satış </w:t>
      </w:r>
      <w:r w:rsidRPr="006F6F57">
        <w:rPr>
          <w:rFonts w:asciiTheme="minorHAnsi" w:eastAsia="Calibri" w:hAnsiTheme="minorHAnsi" w:cstheme="minorHAnsi"/>
          <w:bCs/>
        </w:rPr>
        <w:t>fiyatlarının</w:t>
      </w:r>
      <w:r w:rsidR="00885BC5">
        <w:rPr>
          <w:rFonts w:asciiTheme="minorHAnsi" w:eastAsia="Calibri" w:hAnsiTheme="minorHAnsi" w:cstheme="minorHAnsi"/>
          <w:bCs/>
        </w:rPr>
        <w:t xml:space="preserve"> birçok ilçede </w:t>
      </w:r>
      <w:r w:rsidRPr="008B1359">
        <w:rPr>
          <w:rFonts w:asciiTheme="minorHAnsi" w:eastAsia="Calibri" w:hAnsiTheme="minorHAnsi" w:cstheme="minorHAnsi"/>
          <w:bCs/>
        </w:rPr>
        <w:t>iki katından fazla arttığı</w:t>
      </w:r>
      <w:r w:rsidR="00B24468">
        <w:rPr>
          <w:rFonts w:asciiTheme="minorHAnsi" w:eastAsia="Calibri" w:hAnsiTheme="minorHAnsi" w:cstheme="minorHAnsi"/>
          <w:bCs/>
        </w:rPr>
        <w:t xml:space="preserve"> </w:t>
      </w:r>
      <w:r w:rsidRPr="006F6F57">
        <w:rPr>
          <w:rFonts w:asciiTheme="minorHAnsi" w:eastAsia="Calibri" w:hAnsiTheme="minorHAnsi" w:cstheme="minorHAnsi"/>
          <w:bCs/>
        </w:rPr>
        <w:t xml:space="preserve">görülmektedir. Son bir yılda en yüksek artışın gerçekleştiği ilçe </w:t>
      </w:r>
      <w:r>
        <w:rPr>
          <w:rFonts w:asciiTheme="minorHAnsi" w:eastAsia="Calibri" w:hAnsiTheme="minorHAnsi" w:cstheme="minorHAnsi"/>
          <w:bCs/>
        </w:rPr>
        <w:t>olan Kızılcahamam’da</w:t>
      </w:r>
      <w:r w:rsidRPr="006F6F57">
        <w:rPr>
          <w:rFonts w:asciiTheme="minorHAnsi" w:eastAsia="Calibri" w:hAnsiTheme="minorHAnsi" w:cstheme="minorHAnsi"/>
          <w:bCs/>
        </w:rPr>
        <w:t xml:space="preserve"> artış </w:t>
      </w:r>
      <w:r w:rsidR="00885BC5">
        <w:rPr>
          <w:rFonts w:asciiTheme="minorHAnsi" w:eastAsia="Calibri" w:hAnsiTheme="minorHAnsi" w:cstheme="minorHAnsi"/>
          <w:bCs/>
        </w:rPr>
        <w:t>2</w:t>
      </w:r>
      <w:r w:rsidRPr="006F6F57">
        <w:rPr>
          <w:rFonts w:asciiTheme="minorHAnsi" w:eastAsia="Calibri" w:hAnsiTheme="minorHAnsi" w:cstheme="minorHAnsi"/>
          <w:bCs/>
        </w:rPr>
        <w:t xml:space="preserve"> katın</w:t>
      </w:r>
      <w:r w:rsidR="00D31A68">
        <w:rPr>
          <w:rFonts w:asciiTheme="minorHAnsi" w:eastAsia="Calibri" w:hAnsiTheme="minorHAnsi" w:cstheme="minorHAnsi"/>
          <w:bCs/>
        </w:rPr>
        <w:t>ı</w:t>
      </w:r>
      <w:r w:rsidRPr="006F6F57">
        <w:rPr>
          <w:rFonts w:asciiTheme="minorHAnsi" w:eastAsia="Calibri" w:hAnsiTheme="minorHAnsi" w:cstheme="minorHAnsi"/>
          <w:bCs/>
        </w:rPr>
        <w:t xml:space="preserve"> </w:t>
      </w:r>
      <w:r w:rsidR="00D31A68">
        <w:rPr>
          <w:rFonts w:asciiTheme="minorHAnsi" w:eastAsia="Calibri" w:hAnsiTheme="minorHAnsi" w:cstheme="minorHAnsi"/>
          <w:bCs/>
        </w:rPr>
        <w:t>aşarken</w:t>
      </w:r>
      <w:r w:rsidRPr="006F6F57">
        <w:rPr>
          <w:rFonts w:asciiTheme="minorHAnsi" w:eastAsia="Calibri" w:hAnsiTheme="minorHAnsi" w:cstheme="minorHAnsi"/>
          <w:bCs/>
        </w:rPr>
        <w:t xml:space="preserve"> (yüzde </w:t>
      </w:r>
      <w:r w:rsidR="00885BC5">
        <w:rPr>
          <w:rFonts w:asciiTheme="minorHAnsi" w:eastAsia="Calibri" w:hAnsiTheme="minorHAnsi" w:cstheme="minorHAnsi"/>
          <w:bCs/>
        </w:rPr>
        <w:t>164,3</w:t>
      </w:r>
      <w:r w:rsidRPr="006F6F57">
        <w:rPr>
          <w:rFonts w:asciiTheme="minorHAnsi" w:eastAsia="Calibri" w:hAnsiTheme="minorHAnsi" w:cstheme="minorHAnsi"/>
          <w:bCs/>
        </w:rPr>
        <w:t xml:space="preserve">), </w:t>
      </w:r>
      <w:r>
        <w:rPr>
          <w:rFonts w:asciiTheme="minorHAnsi" w:eastAsia="Calibri" w:hAnsiTheme="minorHAnsi" w:cstheme="minorHAnsi"/>
          <w:bCs/>
        </w:rPr>
        <w:t>bu ilçeyi</w:t>
      </w:r>
      <w:r w:rsidRPr="006F6F57">
        <w:rPr>
          <w:rFonts w:asciiTheme="minorHAnsi" w:eastAsia="Calibri" w:hAnsiTheme="minorHAnsi" w:cstheme="minorHAnsi"/>
          <w:bCs/>
        </w:rPr>
        <w:t xml:space="preserve"> sırasıyla, </w:t>
      </w:r>
      <w:r>
        <w:rPr>
          <w:rFonts w:asciiTheme="minorHAnsi" w:eastAsia="Calibri" w:hAnsiTheme="minorHAnsi" w:cstheme="minorHAnsi"/>
          <w:bCs/>
        </w:rPr>
        <w:t>Beypazarı</w:t>
      </w:r>
      <w:r w:rsidRPr="006F6F57">
        <w:rPr>
          <w:rFonts w:asciiTheme="minorHAnsi" w:eastAsia="Calibri" w:hAnsiTheme="minorHAnsi" w:cstheme="minorHAnsi"/>
          <w:bCs/>
        </w:rPr>
        <w:t xml:space="preserve"> (yüzde 1</w:t>
      </w:r>
      <w:r w:rsidR="00885BC5">
        <w:rPr>
          <w:rFonts w:asciiTheme="minorHAnsi" w:eastAsia="Calibri" w:hAnsiTheme="minorHAnsi" w:cstheme="minorHAnsi"/>
          <w:bCs/>
        </w:rPr>
        <w:t>34,1</w:t>
      </w:r>
      <w:r w:rsidRPr="006F6F57">
        <w:rPr>
          <w:rFonts w:asciiTheme="minorHAnsi" w:eastAsia="Calibri" w:hAnsiTheme="minorHAnsi" w:cstheme="minorHAnsi"/>
          <w:bCs/>
        </w:rPr>
        <w:t xml:space="preserve">), </w:t>
      </w:r>
      <w:r w:rsidR="00885BC5">
        <w:rPr>
          <w:rFonts w:asciiTheme="minorHAnsi" w:eastAsia="Calibri" w:hAnsiTheme="minorHAnsi" w:cstheme="minorHAnsi"/>
          <w:bCs/>
        </w:rPr>
        <w:t>Akyurt</w:t>
      </w:r>
      <w:r w:rsidRPr="006F6F57">
        <w:rPr>
          <w:rFonts w:asciiTheme="minorHAnsi" w:eastAsia="Calibri" w:hAnsiTheme="minorHAnsi" w:cstheme="minorHAnsi"/>
          <w:bCs/>
        </w:rPr>
        <w:t xml:space="preserve"> (1</w:t>
      </w:r>
      <w:r w:rsidR="00885BC5">
        <w:rPr>
          <w:rFonts w:asciiTheme="minorHAnsi" w:eastAsia="Calibri" w:hAnsiTheme="minorHAnsi" w:cstheme="minorHAnsi"/>
          <w:bCs/>
        </w:rPr>
        <w:t>33,9</w:t>
      </w:r>
      <w:r w:rsidRPr="006F6F57">
        <w:rPr>
          <w:rFonts w:asciiTheme="minorHAnsi" w:eastAsia="Calibri" w:hAnsiTheme="minorHAnsi" w:cstheme="minorHAnsi"/>
          <w:bCs/>
        </w:rPr>
        <w:t xml:space="preserve">), </w:t>
      </w:r>
      <w:r>
        <w:rPr>
          <w:rFonts w:asciiTheme="minorHAnsi" w:eastAsia="Calibri" w:hAnsiTheme="minorHAnsi" w:cstheme="minorHAnsi"/>
          <w:bCs/>
        </w:rPr>
        <w:t>Çubuk</w:t>
      </w:r>
      <w:r w:rsidRPr="006F6F57">
        <w:rPr>
          <w:rFonts w:asciiTheme="minorHAnsi" w:eastAsia="Calibri" w:hAnsiTheme="minorHAnsi" w:cstheme="minorHAnsi"/>
          <w:bCs/>
        </w:rPr>
        <w:t xml:space="preserve"> (yüzde 13</w:t>
      </w:r>
      <w:r w:rsidR="00885BC5">
        <w:rPr>
          <w:rFonts w:asciiTheme="minorHAnsi" w:eastAsia="Calibri" w:hAnsiTheme="minorHAnsi" w:cstheme="minorHAnsi"/>
          <w:bCs/>
        </w:rPr>
        <w:t>3,2</w:t>
      </w:r>
      <w:r w:rsidRPr="006F6F57">
        <w:rPr>
          <w:rFonts w:asciiTheme="minorHAnsi" w:eastAsia="Calibri" w:hAnsiTheme="minorHAnsi" w:cstheme="minorHAnsi"/>
          <w:bCs/>
        </w:rPr>
        <w:t xml:space="preserve">) ve </w:t>
      </w:r>
      <w:r w:rsidR="00885BC5">
        <w:rPr>
          <w:rFonts w:asciiTheme="minorHAnsi" w:eastAsia="Calibri" w:hAnsiTheme="minorHAnsi" w:cstheme="minorHAnsi"/>
          <w:bCs/>
        </w:rPr>
        <w:t>Bala</w:t>
      </w:r>
      <w:r w:rsidRPr="006F6F57">
        <w:rPr>
          <w:rFonts w:asciiTheme="minorHAnsi" w:eastAsia="Calibri" w:hAnsiTheme="minorHAnsi" w:cstheme="minorHAnsi"/>
          <w:bCs/>
        </w:rPr>
        <w:t xml:space="preserve"> (yüzde 1</w:t>
      </w:r>
      <w:r w:rsidR="00885BC5">
        <w:rPr>
          <w:rFonts w:asciiTheme="minorHAnsi" w:eastAsia="Calibri" w:hAnsiTheme="minorHAnsi" w:cstheme="minorHAnsi"/>
          <w:bCs/>
        </w:rPr>
        <w:t>3</w:t>
      </w:r>
      <w:r>
        <w:rPr>
          <w:rFonts w:asciiTheme="minorHAnsi" w:eastAsia="Calibri" w:hAnsiTheme="minorHAnsi" w:cstheme="minorHAnsi"/>
          <w:bCs/>
        </w:rPr>
        <w:t>0</w:t>
      </w:r>
      <w:r w:rsidRPr="006F6F57">
        <w:rPr>
          <w:rFonts w:asciiTheme="minorHAnsi" w:eastAsia="Calibri" w:hAnsiTheme="minorHAnsi" w:cstheme="minorHAnsi"/>
          <w:bCs/>
        </w:rPr>
        <w:t xml:space="preserve">) takip etmektedir. Öte yandan, </w:t>
      </w:r>
      <w:r w:rsidR="00C12BB2">
        <w:rPr>
          <w:rFonts w:asciiTheme="minorHAnsi" w:eastAsia="Calibri" w:hAnsiTheme="minorHAnsi" w:cstheme="minorHAnsi"/>
          <w:bCs/>
        </w:rPr>
        <w:t>Etimesgut</w:t>
      </w:r>
      <w:r w:rsidRPr="006F6F57">
        <w:rPr>
          <w:rFonts w:asciiTheme="minorHAnsi" w:eastAsia="Calibri" w:hAnsiTheme="minorHAnsi" w:cstheme="minorHAnsi"/>
          <w:bCs/>
        </w:rPr>
        <w:t xml:space="preserve"> (yüzde </w:t>
      </w:r>
      <w:r w:rsidR="00C12BB2">
        <w:rPr>
          <w:rFonts w:asciiTheme="minorHAnsi" w:eastAsia="Calibri" w:hAnsiTheme="minorHAnsi" w:cstheme="minorHAnsi"/>
          <w:bCs/>
        </w:rPr>
        <w:t>88,5</w:t>
      </w:r>
      <w:r w:rsidRPr="006F6F57">
        <w:rPr>
          <w:rFonts w:asciiTheme="minorHAnsi" w:eastAsia="Calibri" w:hAnsiTheme="minorHAnsi" w:cstheme="minorHAnsi"/>
          <w:bCs/>
        </w:rPr>
        <w:t xml:space="preserve">), </w:t>
      </w:r>
      <w:r w:rsidR="00C12BB2">
        <w:rPr>
          <w:rFonts w:asciiTheme="minorHAnsi" w:eastAsia="Calibri" w:hAnsiTheme="minorHAnsi" w:cstheme="minorHAnsi"/>
          <w:bCs/>
        </w:rPr>
        <w:t>Gölbaşı</w:t>
      </w:r>
      <w:r w:rsidRPr="006F6F57">
        <w:rPr>
          <w:rFonts w:asciiTheme="minorHAnsi" w:eastAsia="Calibri" w:hAnsiTheme="minorHAnsi" w:cstheme="minorHAnsi"/>
          <w:bCs/>
        </w:rPr>
        <w:t xml:space="preserve"> (yüzde </w:t>
      </w:r>
      <w:r w:rsidR="00C12BB2">
        <w:rPr>
          <w:rFonts w:asciiTheme="minorHAnsi" w:eastAsia="Calibri" w:hAnsiTheme="minorHAnsi" w:cstheme="minorHAnsi"/>
          <w:bCs/>
        </w:rPr>
        <w:t>82</w:t>
      </w:r>
      <w:r>
        <w:rPr>
          <w:rFonts w:asciiTheme="minorHAnsi" w:eastAsia="Calibri" w:hAnsiTheme="minorHAnsi" w:cstheme="minorHAnsi"/>
          <w:bCs/>
        </w:rPr>
        <w:t>,4</w:t>
      </w:r>
      <w:r w:rsidRPr="006F6F57">
        <w:rPr>
          <w:rFonts w:asciiTheme="minorHAnsi" w:eastAsia="Calibri" w:hAnsiTheme="minorHAnsi" w:cstheme="minorHAnsi"/>
          <w:bCs/>
        </w:rPr>
        <w:t xml:space="preserve">), </w:t>
      </w:r>
      <w:r w:rsidR="00C12BB2">
        <w:rPr>
          <w:rFonts w:asciiTheme="minorHAnsi" w:eastAsia="Calibri" w:hAnsiTheme="minorHAnsi" w:cstheme="minorHAnsi"/>
          <w:bCs/>
        </w:rPr>
        <w:t>Yenimahalle</w:t>
      </w:r>
      <w:r w:rsidRPr="006F6F57">
        <w:rPr>
          <w:rFonts w:asciiTheme="minorHAnsi" w:eastAsia="Calibri" w:hAnsiTheme="minorHAnsi" w:cstheme="minorHAnsi"/>
          <w:bCs/>
        </w:rPr>
        <w:t xml:space="preserve"> (yüzde </w:t>
      </w:r>
      <w:r w:rsidR="00C12BB2">
        <w:rPr>
          <w:rFonts w:asciiTheme="minorHAnsi" w:eastAsia="Calibri" w:hAnsiTheme="minorHAnsi" w:cstheme="minorHAnsi"/>
          <w:bCs/>
        </w:rPr>
        <w:t>82,2</w:t>
      </w:r>
      <w:r w:rsidRPr="006F6F57">
        <w:rPr>
          <w:rFonts w:asciiTheme="minorHAnsi" w:eastAsia="Calibri" w:hAnsiTheme="minorHAnsi" w:cstheme="minorHAnsi"/>
          <w:bCs/>
        </w:rPr>
        <w:t>)</w:t>
      </w:r>
      <w:r w:rsidR="00C12BB2">
        <w:rPr>
          <w:rFonts w:asciiTheme="minorHAnsi" w:eastAsia="Calibri" w:hAnsiTheme="minorHAnsi" w:cstheme="minorHAnsi"/>
          <w:bCs/>
        </w:rPr>
        <w:t>,</w:t>
      </w:r>
      <w:r w:rsidR="008269BB">
        <w:rPr>
          <w:rFonts w:asciiTheme="minorHAnsi" w:eastAsia="Calibri" w:hAnsiTheme="minorHAnsi" w:cstheme="minorHAnsi"/>
          <w:bCs/>
        </w:rPr>
        <w:t xml:space="preserve"> </w:t>
      </w:r>
      <w:r w:rsidR="00C12BB2">
        <w:rPr>
          <w:rFonts w:asciiTheme="minorHAnsi" w:eastAsia="Calibri" w:hAnsiTheme="minorHAnsi" w:cstheme="minorHAnsi"/>
          <w:bCs/>
        </w:rPr>
        <w:t xml:space="preserve">Çankaya </w:t>
      </w:r>
      <w:r w:rsidRPr="006F6F57">
        <w:rPr>
          <w:rFonts w:asciiTheme="minorHAnsi" w:eastAsia="Calibri" w:hAnsiTheme="minorHAnsi" w:cstheme="minorHAnsi"/>
          <w:bCs/>
        </w:rPr>
        <w:t xml:space="preserve">(yüzde </w:t>
      </w:r>
      <w:r w:rsidR="00C12BB2">
        <w:rPr>
          <w:rFonts w:asciiTheme="minorHAnsi" w:eastAsia="Calibri" w:hAnsiTheme="minorHAnsi" w:cstheme="minorHAnsi"/>
          <w:bCs/>
        </w:rPr>
        <w:t>77,4</w:t>
      </w:r>
      <w:r w:rsidRPr="006F6F57">
        <w:rPr>
          <w:rFonts w:asciiTheme="minorHAnsi" w:eastAsia="Calibri" w:hAnsiTheme="minorHAnsi" w:cstheme="minorHAnsi"/>
          <w:bCs/>
        </w:rPr>
        <w:t>)</w:t>
      </w:r>
      <w:r w:rsidR="00C12BB2">
        <w:rPr>
          <w:rFonts w:asciiTheme="minorHAnsi" w:eastAsia="Calibri" w:hAnsiTheme="minorHAnsi" w:cstheme="minorHAnsi"/>
          <w:bCs/>
        </w:rPr>
        <w:t xml:space="preserve"> ve Şereflikoçhisar (yüzde 64,4)</w:t>
      </w:r>
      <w:r w:rsidRPr="006F6F57">
        <w:rPr>
          <w:rFonts w:asciiTheme="minorHAnsi" w:eastAsia="Calibri" w:hAnsiTheme="minorHAnsi" w:cstheme="minorHAnsi"/>
          <w:bCs/>
        </w:rPr>
        <w:t xml:space="preserve"> en düşük satış fiyatı artışlarının gerçekleştiği ilçeler olmuştur.</w:t>
      </w:r>
    </w:p>
    <w:p w14:paraId="229E6831" w14:textId="77777777" w:rsidR="00EC2B49" w:rsidRPr="006F6F57" w:rsidRDefault="00EC2B49" w:rsidP="00EC2B49">
      <w:pPr>
        <w:spacing w:before="120" w:after="120" w:line="276" w:lineRule="auto"/>
        <w:contextualSpacing/>
        <w:jc w:val="both"/>
        <w:rPr>
          <w:rFonts w:asciiTheme="minorHAnsi" w:eastAsia="Calibri" w:hAnsiTheme="minorHAnsi" w:cstheme="minorHAnsi"/>
          <w:bCs/>
        </w:rPr>
      </w:pPr>
    </w:p>
    <w:p w14:paraId="320FF6A5" w14:textId="77777777" w:rsidR="00EC2B49" w:rsidRPr="00EB67CB" w:rsidRDefault="00EC2B49" w:rsidP="00EC2B49">
      <w:pPr>
        <w:spacing w:before="120" w:after="120" w:line="276" w:lineRule="auto"/>
        <w:contextualSpacing/>
        <w:jc w:val="both"/>
        <w:rPr>
          <w:rFonts w:asciiTheme="minorHAnsi" w:eastAsia="Calibri" w:hAnsiTheme="minorHAnsi" w:cstheme="minorHAnsi"/>
          <w:bCs/>
        </w:rPr>
      </w:pPr>
      <w:r w:rsidRPr="006F6F57">
        <w:rPr>
          <w:rFonts w:asciiTheme="minorHAnsi" w:eastAsia="Calibri" w:hAnsiTheme="minorHAnsi" w:cstheme="minorHAnsi"/>
          <w:bCs/>
        </w:rPr>
        <w:t>Son bir yılda TÜFE’nin</w:t>
      </w:r>
      <w:r w:rsidR="00B24468">
        <w:rPr>
          <w:rFonts w:asciiTheme="minorHAnsi" w:eastAsia="Calibri" w:hAnsiTheme="minorHAnsi" w:cstheme="minorHAnsi"/>
          <w:bCs/>
        </w:rPr>
        <w:t xml:space="preserve"> </w:t>
      </w:r>
      <w:r w:rsidRPr="006F6F57">
        <w:rPr>
          <w:rFonts w:asciiTheme="minorHAnsi" w:eastAsia="Calibri" w:hAnsiTheme="minorHAnsi" w:cstheme="minorHAnsi"/>
          <w:bCs/>
        </w:rPr>
        <w:t xml:space="preserve">yüzde </w:t>
      </w:r>
      <w:r w:rsidR="00C12BB2">
        <w:rPr>
          <w:rFonts w:asciiTheme="minorHAnsi" w:eastAsia="Calibri" w:hAnsiTheme="minorHAnsi" w:cstheme="minorHAnsi"/>
          <w:bCs/>
        </w:rPr>
        <w:t>47,8</w:t>
      </w:r>
      <w:r w:rsidRPr="006F6F57">
        <w:rPr>
          <w:rFonts w:asciiTheme="minorHAnsi" w:eastAsia="Calibri" w:hAnsiTheme="minorHAnsi" w:cstheme="minorHAnsi"/>
          <w:bCs/>
        </w:rPr>
        <w:t xml:space="preserve"> arttığı dikkate alındığında enflasyondan arındırılmış satış fiyatlarının tüm ilçelerde yükseldiği görülmektedir. Buna göre, </w:t>
      </w:r>
      <w:r>
        <w:rPr>
          <w:rFonts w:asciiTheme="minorHAnsi" w:eastAsia="Calibri" w:hAnsiTheme="minorHAnsi" w:cstheme="minorHAnsi"/>
          <w:bCs/>
        </w:rPr>
        <w:t>Ankara’nın</w:t>
      </w:r>
      <w:r w:rsidRPr="006F6F57">
        <w:rPr>
          <w:rFonts w:asciiTheme="minorHAnsi" w:eastAsia="Calibri" w:hAnsiTheme="minorHAnsi" w:cstheme="minorHAnsi"/>
          <w:bCs/>
        </w:rPr>
        <w:t xml:space="preserve"> ilçelerindeki yıllık reel satış fiyatı artış oranı yüzde </w:t>
      </w:r>
      <w:r w:rsidR="00C12BB2">
        <w:rPr>
          <w:rFonts w:asciiTheme="minorHAnsi" w:eastAsia="Calibri" w:hAnsiTheme="minorHAnsi" w:cstheme="minorHAnsi"/>
          <w:bCs/>
        </w:rPr>
        <w:t>16,6</w:t>
      </w:r>
      <w:r w:rsidRPr="006F6F57">
        <w:rPr>
          <w:rFonts w:asciiTheme="minorHAnsi" w:eastAsia="Calibri" w:hAnsiTheme="minorHAnsi" w:cstheme="minorHAnsi"/>
          <w:bCs/>
        </w:rPr>
        <w:t xml:space="preserve"> </w:t>
      </w:r>
      <w:r w:rsidR="00B24468">
        <w:rPr>
          <w:rFonts w:asciiTheme="minorHAnsi" w:eastAsia="Calibri" w:hAnsiTheme="minorHAnsi" w:cstheme="minorHAnsi"/>
          <w:bCs/>
        </w:rPr>
        <w:t>il</w:t>
      </w:r>
      <w:r w:rsidRPr="006F6F57">
        <w:rPr>
          <w:rFonts w:asciiTheme="minorHAnsi" w:eastAsia="Calibri" w:hAnsiTheme="minorHAnsi" w:cstheme="minorHAnsi"/>
          <w:bCs/>
        </w:rPr>
        <w:t xml:space="preserve">e yüzde </w:t>
      </w:r>
      <w:r>
        <w:rPr>
          <w:rFonts w:asciiTheme="minorHAnsi" w:eastAsia="Calibri" w:hAnsiTheme="minorHAnsi" w:cstheme="minorHAnsi"/>
          <w:bCs/>
        </w:rPr>
        <w:t>1</w:t>
      </w:r>
      <w:r w:rsidR="00C12BB2">
        <w:rPr>
          <w:rFonts w:asciiTheme="minorHAnsi" w:eastAsia="Calibri" w:hAnsiTheme="minorHAnsi" w:cstheme="minorHAnsi"/>
          <w:bCs/>
        </w:rPr>
        <w:t>16,5</w:t>
      </w:r>
      <w:r w:rsidRPr="006F6F57">
        <w:rPr>
          <w:rFonts w:asciiTheme="minorHAnsi" w:eastAsia="Calibri" w:hAnsiTheme="minorHAnsi" w:cstheme="minorHAnsi"/>
          <w:bCs/>
        </w:rPr>
        <w:t xml:space="preserve"> arasında değişm</w:t>
      </w:r>
      <w:r w:rsidR="00B24468">
        <w:rPr>
          <w:rFonts w:asciiTheme="minorHAnsi" w:eastAsia="Calibri" w:hAnsiTheme="minorHAnsi" w:cstheme="minorHAnsi"/>
          <w:bCs/>
        </w:rPr>
        <w:t>iştir</w:t>
      </w:r>
      <w:r w:rsidRPr="006F6F57">
        <w:rPr>
          <w:rFonts w:asciiTheme="minorHAnsi" w:eastAsia="Calibri" w:hAnsiTheme="minorHAnsi" w:cstheme="minorHAnsi"/>
          <w:bCs/>
        </w:rPr>
        <w:t>.</w:t>
      </w:r>
    </w:p>
    <w:p w14:paraId="2975DF6D" w14:textId="77777777" w:rsidR="00EC2B49" w:rsidRDefault="00EC2B49" w:rsidP="00EC2B49">
      <w:pPr>
        <w:spacing w:before="120" w:after="120" w:line="276" w:lineRule="auto"/>
        <w:contextualSpacing/>
        <w:jc w:val="both"/>
        <w:rPr>
          <w:rFonts w:asciiTheme="minorHAnsi" w:eastAsia="Calibri" w:hAnsiTheme="minorHAnsi" w:cstheme="minorHAnsi"/>
          <w:bCs/>
        </w:rPr>
      </w:pPr>
    </w:p>
    <w:p w14:paraId="2A091704" w14:textId="77777777" w:rsidR="00EC2B49" w:rsidRDefault="00EC2B49" w:rsidP="00C12BB2">
      <w:pPr>
        <w:spacing w:before="120" w:after="120" w:line="276" w:lineRule="auto"/>
        <w:contextualSpacing/>
        <w:jc w:val="both"/>
        <w:rPr>
          <w:rFonts w:asciiTheme="minorHAnsi" w:eastAsia="Calibri" w:hAnsiTheme="minorHAnsi" w:cstheme="minorHAnsi"/>
          <w:bCs/>
        </w:rPr>
      </w:pPr>
      <w:r w:rsidRPr="00EB67CB">
        <w:rPr>
          <w:rFonts w:asciiTheme="minorHAnsi" w:eastAsia="Calibri" w:hAnsiTheme="minorHAnsi" w:cstheme="minorHAnsi"/>
          <w:bCs/>
        </w:rPr>
        <w:t xml:space="preserve">Tablo </w:t>
      </w:r>
      <w:r w:rsidR="003835E9">
        <w:rPr>
          <w:rFonts w:asciiTheme="minorHAnsi" w:eastAsia="Calibri" w:hAnsiTheme="minorHAnsi" w:cstheme="minorHAnsi"/>
          <w:bCs/>
        </w:rPr>
        <w:t>3</w:t>
      </w:r>
      <w:r w:rsidRPr="00EB67CB">
        <w:rPr>
          <w:rFonts w:asciiTheme="minorHAnsi" w:eastAsia="Calibri" w:hAnsiTheme="minorHAnsi" w:cstheme="minorHAnsi"/>
          <w:bCs/>
        </w:rPr>
        <w:t xml:space="preserve"> ayrıca </w:t>
      </w:r>
      <w:r w:rsidRPr="008B1359">
        <w:rPr>
          <w:rFonts w:asciiTheme="minorHAnsi" w:eastAsia="Calibri" w:hAnsiTheme="minorHAnsi" w:cstheme="minorHAnsi"/>
          <w:bCs/>
        </w:rPr>
        <w:t>Ankara’nın</w:t>
      </w:r>
      <w:r w:rsidR="00B24468">
        <w:rPr>
          <w:rFonts w:asciiTheme="minorHAnsi" w:eastAsia="Calibri" w:hAnsiTheme="minorHAnsi" w:cstheme="minorHAnsi"/>
          <w:bCs/>
        </w:rPr>
        <w:t xml:space="preserve"> </w:t>
      </w:r>
      <w:r w:rsidRPr="00EB67CB">
        <w:rPr>
          <w:rFonts w:asciiTheme="minorHAnsi" w:eastAsia="Calibri" w:hAnsiTheme="minorHAnsi" w:cstheme="minorHAnsi"/>
          <w:bCs/>
        </w:rPr>
        <w:t>ilçeleri arasında ortalama satış fiyatları farklılaşması hakkında da bir fikir vermektedir. Tahmin edilebileceği gibi 202</w:t>
      </w:r>
      <w:r>
        <w:rPr>
          <w:rFonts w:asciiTheme="minorHAnsi" w:eastAsia="Calibri" w:hAnsiTheme="minorHAnsi" w:cstheme="minorHAnsi"/>
          <w:bCs/>
        </w:rPr>
        <w:t>3</w:t>
      </w:r>
      <w:r w:rsidR="00C12BB2">
        <w:rPr>
          <w:rFonts w:asciiTheme="minorHAnsi" w:eastAsia="Calibri" w:hAnsiTheme="minorHAnsi" w:cstheme="minorHAnsi"/>
          <w:bCs/>
        </w:rPr>
        <w:t>temmuz</w:t>
      </w:r>
      <w:r w:rsidRPr="00EB67CB">
        <w:rPr>
          <w:rFonts w:asciiTheme="minorHAnsi" w:eastAsia="Calibri" w:hAnsiTheme="minorHAnsi" w:cstheme="minorHAnsi"/>
          <w:bCs/>
        </w:rPr>
        <w:t xml:space="preserve"> itibar</w:t>
      </w:r>
      <w:r>
        <w:rPr>
          <w:rFonts w:asciiTheme="minorHAnsi" w:eastAsia="Calibri" w:hAnsiTheme="minorHAnsi" w:cstheme="minorHAnsi"/>
          <w:bCs/>
        </w:rPr>
        <w:t>ı</w:t>
      </w:r>
      <w:r w:rsidRPr="00EB67CB">
        <w:rPr>
          <w:rFonts w:asciiTheme="minorHAnsi" w:eastAsia="Calibri" w:hAnsiTheme="minorHAnsi" w:cstheme="minorHAnsi"/>
          <w:bCs/>
        </w:rPr>
        <w:t>yl</w:t>
      </w:r>
      <w:r>
        <w:rPr>
          <w:rFonts w:asciiTheme="minorHAnsi" w:eastAsia="Calibri" w:hAnsiTheme="minorHAnsi" w:cstheme="minorHAnsi"/>
          <w:bCs/>
        </w:rPr>
        <w:t>a</w:t>
      </w:r>
      <w:r w:rsidRPr="00EB67CB">
        <w:rPr>
          <w:rFonts w:asciiTheme="minorHAnsi" w:eastAsia="Calibri" w:hAnsiTheme="minorHAnsi" w:cstheme="minorHAnsi"/>
          <w:bCs/>
        </w:rPr>
        <w:t xml:space="preserve"> ortalama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fiyatının en yüksek olduğu üç ilçe sırasıyla </w:t>
      </w:r>
      <w:r>
        <w:rPr>
          <w:rFonts w:asciiTheme="minorHAnsi" w:eastAsia="Calibri" w:hAnsiTheme="minorHAnsi" w:cstheme="minorHAnsi"/>
          <w:bCs/>
        </w:rPr>
        <w:t>Gölbaşı</w:t>
      </w:r>
      <w:r w:rsidRPr="00EB67CB">
        <w:rPr>
          <w:rFonts w:asciiTheme="minorHAnsi" w:eastAsia="Calibri" w:hAnsiTheme="minorHAnsi" w:cstheme="minorHAnsi"/>
          <w:bCs/>
        </w:rPr>
        <w:t xml:space="preserve"> (</w:t>
      </w:r>
      <w:r>
        <w:rPr>
          <w:rFonts w:asciiTheme="minorHAnsi" w:eastAsia="Calibri" w:hAnsiTheme="minorHAnsi" w:cstheme="minorHAnsi"/>
          <w:bCs/>
        </w:rPr>
        <w:t>2</w:t>
      </w:r>
      <w:r w:rsidR="00C12BB2">
        <w:rPr>
          <w:rFonts w:asciiTheme="minorHAnsi" w:eastAsia="Calibri" w:hAnsiTheme="minorHAnsi" w:cstheme="minorHAnsi"/>
          <w:bCs/>
        </w:rPr>
        <w:t>9.500</w:t>
      </w:r>
      <w:r w:rsidRPr="00EB67CB">
        <w:rPr>
          <w:rFonts w:asciiTheme="minorHAnsi" w:eastAsia="Calibri" w:hAnsiTheme="minorHAnsi" w:cstheme="minorHAnsi"/>
          <w:bCs/>
        </w:rPr>
        <w:t xml:space="preserve"> TL), </w:t>
      </w:r>
      <w:r>
        <w:rPr>
          <w:rFonts w:asciiTheme="minorHAnsi" w:eastAsia="Calibri" w:hAnsiTheme="minorHAnsi" w:cstheme="minorHAnsi"/>
          <w:bCs/>
        </w:rPr>
        <w:t>Çankaya</w:t>
      </w:r>
      <w:r w:rsidRPr="00EB67CB">
        <w:rPr>
          <w:rFonts w:asciiTheme="minorHAnsi" w:eastAsia="Calibri" w:hAnsiTheme="minorHAnsi" w:cstheme="minorHAnsi"/>
          <w:bCs/>
        </w:rPr>
        <w:t xml:space="preserve"> (</w:t>
      </w:r>
      <w:r w:rsidR="00C12BB2">
        <w:rPr>
          <w:rFonts w:asciiTheme="minorHAnsi" w:eastAsia="Calibri" w:hAnsiTheme="minorHAnsi" w:cstheme="minorHAnsi"/>
          <w:bCs/>
        </w:rPr>
        <w:t>27.500</w:t>
      </w:r>
      <w:r w:rsidRPr="00EB67CB">
        <w:rPr>
          <w:rFonts w:asciiTheme="minorHAnsi" w:eastAsia="Calibri" w:hAnsiTheme="minorHAnsi" w:cstheme="minorHAnsi"/>
          <w:bCs/>
        </w:rPr>
        <w:t xml:space="preserve"> TL) ve </w:t>
      </w:r>
      <w:r>
        <w:rPr>
          <w:rFonts w:asciiTheme="minorHAnsi" w:eastAsia="Calibri" w:hAnsiTheme="minorHAnsi" w:cstheme="minorHAnsi"/>
          <w:bCs/>
        </w:rPr>
        <w:t>Etimesgut’tur</w:t>
      </w:r>
      <w:r w:rsidRPr="00EB67CB">
        <w:rPr>
          <w:rFonts w:asciiTheme="minorHAnsi" w:eastAsia="Calibri" w:hAnsiTheme="minorHAnsi" w:cstheme="minorHAnsi"/>
          <w:bCs/>
        </w:rPr>
        <w:t xml:space="preserve"> (</w:t>
      </w:r>
      <w:r w:rsidR="00C12BB2">
        <w:rPr>
          <w:rFonts w:asciiTheme="minorHAnsi" w:eastAsia="Calibri" w:hAnsiTheme="minorHAnsi" w:cstheme="minorHAnsi"/>
          <w:bCs/>
        </w:rPr>
        <w:t>20.684</w:t>
      </w:r>
      <w:r w:rsidRPr="00EB67CB">
        <w:rPr>
          <w:rFonts w:asciiTheme="minorHAnsi" w:eastAsia="Calibri" w:hAnsiTheme="minorHAnsi" w:cstheme="minorHAnsi"/>
          <w:bCs/>
        </w:rPr>
        <w:t xml:space="preserve"> TL). En düşük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fiyat ise </w:t>
      </w:r>
      <w:r w:rsidR="00C12BB2">
        <w:rPr>
          <w:rFonts w:asciiTheme="minorHAnsi" w:eastAsia="Calibri" w:hAnsiTheme="minorHAnsi" w:cstheme="minorHAnsi"/>
          <w:bCs/>
        </w:rPr>
        <w:t>Şereflikoçhisar</w:t>
      </w:r>
      <w:r w:rsidRPr="00EB67CB">
        <w:rPr>
          <w:rFonts w:asciiTheme="minorHAnsi" w:eastAsia="Calibri" w:hAnsiTheme="minorHAnsi" w:cstheme="minorHAnsi"/>
          <w:bCs/>
        </w:rPr>
        <w:t xml:space="preserve"> (</w:t>
      </w:r>
      <w:r w:rsidR="00C12BB2">
        <w:rPr>
          <w:rFonts w:asciiTheme="minorHAnsi" w:eastAsia="Calibri" w:hAnsiTheme="minorHAnsi" w:cstheme="minorHAnsi"/>
          <w:bCs/>
        </w:rPr>
        <w:t>8.939</w:t>
      </w:r>
      <w:r w:rsidRPr="00EB67CB">
        <w:rPr>
          <w:rFonts w:asciiTheme="minorHAnsi" w:eastAsia="Calibri" w:hAnsiTheme="minorHAnsi" w:cstheme="minorHAnsi"/>
          <w:bCs/>
        </w:rPr>
        <w:t xml:space="preserve"> TL), </w:t>
      </w:r>
      <w:r w:rsidR="00C12BB2">
        <w:rPr>
          <w:rFonts w:asciiTheme="minorHAnsi" w:eastAsia="Calibri" w:hAnsiTheme="minorHAnsi" w:cstheme="minorHAnsi"/>
          <w:bCs/>
        </w:rPr>
        <w:t>Polatlı</w:t>
      </w:r>
      <w:r w:rsidRPr="00EB67CB">
        <w:rPr>
          <w:rFonts w:asciiTheme="minorHAnsi" w:eastAsia="Calibri" w:hAnsiTheme="minorHAnsi" w:cstheme="minorHAnsi"/>
          <w:bCs/>
        </w:rPr>
        <w:t xml:space="preserve"> (</w:t>
      </w:r>
      <w:r w:rsidR="00C12BB2">
        <w:rPr>
          <w:rFonts w:asciiTheme="minorHAnsi" w:eastAsia="Calibri" w:hAnsiTheme="minorHAnsi" w:cstheme="minorHAnsi"/>
          <w:bCs/>
        </w:rPr>
        <w:t>11</w:t>
      </w:r>
      <w:r>
        <w:rPr>
          <w:rFonts w:asciiTheme="minorHAnsi" w:eastAsia="Calibri" w:hAnsiTheme="minorHAnsi" w:cstheme="minorHAnsi"/>
          <w:bCs/>
        </w:rPr>
        <w:t>.</w:t>
      </w:r>
      <w:r w:rsidR="00C12BB2">
        <w:rPr>
          <w:rFonts w:asciiTheme="minorHAnsi" w:eastAsia="Calibri" w:hAnsiTheme="minorHAnsi" w:cstheme="minorHAnsi"/>
          <w:bCs/>
        </w:rPr>
        <w:t>190</w:t>
      </w:r>
      <w:r w:rsidRPr="00EB67CB">
        <w:rPr>
          <w:rFonts w:asciiTheme="minorHAnsi" w:eastAsia="Calibri" w:hAnsiTheme="minorHAnsi" w:cstheme="minorHAnsi"/>
          <w:bCs/>
        </w:rPr>
        <w:t xml:space="preserve"> TL) ve </w:t>
      </w:r>
      <w:r w:rsidR="00C12BB2">
        <w:rPr>
          <w:rFonts w:asciiTheme="minorHAnsi" w:eastAsia="Calibri" w:hAnsiTheme="minorHAnsi" w:cstheme="minorHAnsi"/>
          <w:bCs/>
        </w:rPr>
        <w:t>Beypazarı</w:t>
      </w:r>
      <w:r w:rsidRPr="00EB67CB">
        <w:rPr>
          <w:rFonts w:asciiTheme="minorHAnsi" w:eastAsia="Calibri" w:hAnsiTheme="minorHAnsi" w:cstheme="minorHAnsi"/>
          <w:bCs/>
        </w:rPr>
        <w:t xml:space="preserve"> (</w:t>
      </w:r>
      <w:r w:rsidR="00C12BB2">
        <w:rPr>
          <w:rFonts w:asciiTheme="minorHAnsi" w:eastAsia="Calibri" w:hAnsiTheme="minorHAnsi" w:cstheme="minorHAnsi"/>
          <w:bCs/>
        </w:rPr>
        <w:t>11.661</w:t>
      </w:r>
      <w:r w:rsidRPr="00EB67CB">
        <w:rPr>
          <w:rFonts w:asciiTheme="minorHAnsi" w:eastAsia="Calibri" w:hAnsiTheme="minorHAnsi" w:cstheme="minorHAnsi"/>
          <w:bCs/>
        </w:rPr>
        <w:t xml:space="preserve"> TL) ilçelerinde gözlemlenmektedir.</w:t>
      </w:r>
    </w:p>
    <w:p w14:paraId="72F80D93" w14:textId="77777777" w:rsidR="00EC2B49" w:rsidRDefault="00EC2B49" w:rsidP="00EC2B49">
      <w:pPr>
        <w:spacing w:before="120" w:after="120" w:line="276" w:lineRule="auto"/>
        <w:contextualSpacing/>
        <w:jc w:val="both"/>
        <w:rPr>
          <w:rFonts w:asciiTheme="minorHAnsi" w:eastAsia="Calibri" w:hAnsiTheme="minorHAnsi" w:cstheme="minorHAnsi"/>
          <w:bCs/>
        </w:rPr>
      </w:pPr>
    </w:p>
    <w:p w14:paraId="312DA316" w14:textId="77777777" w:rsidR="00EC2B49" w:rsidRPr="0022637D" w:rsidRDefault="00EC2B49" w:rsidP="00EC2B49">
      <w:pPr>
        <w:rPr>
          <w:rFonts w:asciiTheme="minorHAnsi" w:hAnsiTheme="minorHAnsi" w:cstheme="minorHAnsi"/>
          <w:b/>
          <w:bCs/>
        </w:rPr>
      </w:pPr>
      <w:r w:rsidRPr="0022637D">
        <w:rPr>
          <w:rFonts w:asciiTheme="minorHAnsi" w:hAnsiTheme="minorHAnsi" w:cstheme="minorHAnsi"/>
          <w:b/>
          <w:bCs/>
        </w:rPr>
        <w:t xml:space="preserve">Tablo </w:t>
      </w:r>
      <w:r w:rsidR="003835E9">
        <w:rPr>
          <w:rFonts w:asciiTheme="minorHAnsi" w:hAnsiTheme="minorHAnsi" w:cstheme="minorHAnsi"/>
          <w:b/>
          <w:bCs/>
        </w:rPr>
        <w:t>3</w:t>
      </w:r>
      <w:r w:rsidRPr="0022637D">
        <w:rPr>
          <w:rFonts w:asciiTheme="minorHAnsi" w:hAnsiTheme="minorHAnsi" w:cstheme="minorHAnsi"/>
          <w:b/>
          <w:bCs/>
        </w:rPr>
        <w:t xml:space="preserve">: </w:t>
      </w:r>
      <w:r>
        <w:rPr>
          <w:rFonts w:asciiTheme="minorHAnsi" w:hAnsiTheme="minorHAnsi" w:cstheme="minorHAnsi"/>
          <w:b/>
          <w:bCs/>
        </w:rPr>
        <w:t>İlçe düzeyinde b</w:t>
      </w:r>
      <w:r w:rsidRPr="0022637D">
        <w:rPr>
          <w:rFonts w:asciiTheme="minorHAnsi" w:hAnsiTheme="minorHAnsi" w:cstheme="minorHAnsi"/>
          <w:b/>
          <w:bCs/>
        </w:rPr>
        <w:t xml:space="preserve">ir </w:t>
      </w:r>
      <w:r>
        <w:rPr>
          <w:rFonts w:asciiTheme="minorHAnsi" w:hAnsiTheme="minorHAnsi" w:cstheme="minorHAnsi"/>
          <w:b/>
          <w:bCs/>
        </w:rPr>
        <w:t>ö</w:t>
      </w:r>
      <w:r w:rsidRPr="0022637D">
        <w:rPr>
          <w:rFonts w:asciiTheme="minorHAnsi" w:hAnsiTheme="minorHAnsi" w:cstheme="minorHAnsi"/>
          <w:b/>
          <w:bCs/>
        </w:rPr>
        <w:t xml:space="preserve">nceki </w:t>
      </w:r>
      <w:r>
        <w:rPr>
          <w:rFonts w:asciiTheme="minorHAnsi" w:hAnsiTheme="minorHAnsi" w:cstheme="minorHAnsi"/>
          <w:b/>
          <w:bCs/>
        </w:rPr>
        <w:t>yılın aynı a</w:t>
      </w:r>
      <w:r w:rsidRPr="0022637D">
        <w:rPr>
          <w:rFonts w:asciiTheme="minorHAnsi" w:hAnsiTheme="minorHAnsi" w:cstheme="minorHAnsi"/>
          <w:b/>
          <w:bCs/>
        </w:rPr>
        <w:t xml:space="preserve">ya </w:t>
      </w:r>
      <w:r>
        <w:rPr>
          <w:rFonts w:asciiTheme="minorHAnsi" w:hAnsiTheme="minorHAnsi" w:cstheme="minorHAnsi"/>
          <w:b/>
          <w:bCs/>
        </w:rPr>
        <w:t>g</w:t>
      </w:r>
      <w:r w:rsidRPr="0022637D">
        <w:rPr>
          <w:rFonts w:asciiTheme="minorHAnsi" w:hAnsiTheme="minorHAnsi" w:cstheme="minorHAnsi"/>
          <w:b/>
          <w:bCs/>
        </w:rPr>
        <w:t xml:space="preserve">öre </w:t>
      </w:r>
      <w:r>
        <w:rPr>
          <w:rFonts w:asciiTheme="minorHAnsi" w:hAnsiTheme="minorHAnsi" w:cstheme="minorHAnsi"/>
          <w:b/>
          <w:bCs/>
        </w:rPr>
        <w:t xml:space="preserve">satış fiyatı artış oranları </w:t>
      </w:r>
      <w:r w:rsidRPr="0022637D">
        <w:rPr>
          <w:rFonts w:asciiTheme="minorHAnsi" w:hAnsiTheme="minorHAnsi" w:cstheme="minorHAnsi"/>
          <w:b/>
          <w:bCs/>
        </w:rPr>
        <w:t>– 202</w:t>
      </w:r>
      <w:r>
        <w:rPr>
          <w:rFonts w:asciiTheme="minorHAnsi" w:hAnsiTheme="minorHAnsi" w:cstheme="minorHAnsi"/>
          <w:b/>
          <w:bCs/>
        </w:rPr>
        <w:t xml:space="preserve">3 </w:t>
      </w:r>
      <w:r w:rsidR="003835E9">
        <w:rPr>
          <w:rFonts w:asciiTheme="minorHAnsi" w:hAnsiTheme="minorHAnsi" w:cstheme="minorHAnsi"/>
          <w:b/>
          <w:bCs/>
        </w:rPr>
        <w:t>Temmuz</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820"/>
        <w:gridCol w:w="1701"/>
        <w:gridCol w:w="1531"/>
      </w:tblGrid>
      <w:tr w:rsidR="00EC2B49" w:rsidRPr="003B6E5D" w14:paraId="5BC0F6BB" w14:textId="77777777" w:rsidTr="00EB4B25">
        <w:trPr>
          <w:trHeight w:val="1160"/>
        </w:trPr>
        <w:tc>
          <w:tcPr>
            <w:tcW w:w="1719" w:type="dxa"/>
            <w:shd w:val="clear" w:color="auto" w:fill="auto"/>
            <w:noWrap/>
            <w:vAlign w:val="center"/>
            <w:hideMark/>
          </w:tcPr>
          <w:p w14:paraId="3ED63F03" w14:textId="77777777" w:rsidR="00EC2B49" w:rsidRPr="003B6E5D" w:rsidRDefault="00EC2B49" w:rsidP="00EB4B25">
            <w:pPr>
              <w:widowControl/>
              <w:autoSpaceDE/>
              <w:autoSpaceDN/>
              <w:jc w:val="center"/>
              <w:rPr>
                <w:rFonts w:ascii="Calibri" w:hAnsi="Calibri" w:cs="Calibri"/>
                <w:b/>
                <w:bCs/>
                <w:color w:val="000000"/>
              </w:rPr>
            </w:pPr>
            <w:r w:rsidRPr="003B6E5D">
              <w:rPr>
                <w:rFonts w:ascii="Calibri" w:hAnsi="Calibri" w:cs="Calibri"/>
                <w:b/>
                <w:bCs/>
                <w:color w:val="000000"/>
              </w:rPr>
              <w:t>İlçeler</w:t>
            </w:r>
          </w:p>
        </w:tc>
        <w:tc>
          <w:tcPr>
            <w:tcW w:w="1820" w:type="dxa"/>
            <w:shd w:val="clear" w:color="auto" w:fill="auto"/>
            <w:vAlign w:val="center"/>
            <w:hideMark/>
          </w:tcPr>
          <w:p w14:paraId="3C3C1C86" w14:textId="284D6DC5" w:rsidR="00EC2B49" w:rsidRPr="00887605" w:rsidRDefault="00EC2B49" w:rsidP="00EB4B25">
            <w:pPr>
              <w:widowControl/>
              <w:autoSpaceDE/>
              <w:autoSpaceDN/>
              <w:jc w:val="center"/>
              <w:rPr>
                <w:rFonts w:ascii="Calibri" w:hAnsi="Calibri" w:cs="Calibri"/>
                <w:b/>
                <w:bCs/>
                <w:color w:val="000000"/>
              </w:rPr>
            </w:pPr>
            <w:r>
              <w:rPr>
                <w:rFonts w:ascii="Calibri" w:hAnsi="Calibri" w:cs="Calibri"/>
                <w:b/>
                <w:bCs/>
                <w:color w:val="000000"/>
              </w:rPr>
              <w:t>Satılık</w:t>
            </w:r>
            <w:r w:rsidRPr="00887605">
              <w:rPr>
                <w:rFonts w:ascii="Calibri" w:hAnsi="Calibri" w:cs="Calibri"/>
                <w:b/>
                <w:bCs/>
                <w:color w:val="000000"/>
              </w:rPr>
              <w:t xml:space="preserve"> m</w:t>
            </w:r>
            <w:r w:rsidRPr="00741B6D">
              <w:rPr>
                <w:rFonts w:ascii="Calibri" w:hAnsi="Calibri" w:cs="Calibri"/>
                <w:b/>
                <w:bCs/>
                <w:color w:val="000000"/>
                <w:vertAlign w:val="superscript"/>
              </w:rPr>
              <w:t>2</w:t>
            </w:r>
            <w:r w:rsidRPr="00887605">
              <w:rPr>
                <w:rFonts w:ascii="Calibri" w:hAnsi="Calibri" w:cs="Calibri"/>
                <w:b/>
                <w:bCs/>
                <w:color w:val="000000"/>
              </w:rPr>
              <w:t xml:space="preserve"> Fiyat-202</w:t>
            </w:r>
            <w:r>
              <w:rPr>
                <w:rFonts w:ascii="Calibri" w:hAnsi="Calibri" w:cs="Calibri"/>
                <w:b/>
                <w:bCs/>
                <w:color w:val="000000"/>
              </w:rPr>
              <w:t>2</w:t>
            </w:r>
            <w:r w:rsidR="008269BB">
              <w:rPr>
                <w:rFonts w:ascii="Calibri" w:hAnsi="Calibri" w:cs="Calibri"/>
                <w:b/>
                <w:bCs/>
                <w:color w:val="000000"/>
              </w:rPr>
              <w:t xml:space="preserve"> </w:t>
            </w:r>
            <w:r w:rsidR="003835E9">
              <w:rPr>
                <w:rFonts w:ascii="Calibri" w:hAnsi="Calibri" w:cs="Calibri"/>
                <w:b/>
                <w:bCs/>
                <w:color w:val="000000"/>
              </w:rPr>
              <w:t>Temmuz</w:t>
            </w:r>
            <w:r w:rsidR="008269BB">
              <w:rPr>
                <w:rFonts w:ascii="Calibri" w:hAnsi="Calibri" w:cs="Calibri"/>
                <w:b/>
                <w:bCs/>
                <w:color w:val="000000"/>
              </w:rPr>
              <w:t xml:space="preserve"> </w:t>
            </w:r>
            <w:r w:rsidRPr="00887605">
              <w:rPr>
                <w:rFonts w:ascii="Calibri" w:hAnsi="Calibri" w:cs="Calibri"/>
                <w:b/>
                <w:bCs/>
                <w:color w:val="000000"/>
              </w:rPr>
              <w:t>(TL)</w:t>
            </w:r>
          </w:p>
        </w:tc>
        <w:tc>
          <w:tcPr>
            <w:tcW w:w="1701" w:type="dxa"/>
            <w:shd w:val="clear" w:color="auto" w:fill="auto"/>
            <w:vAlign w:val="center"/>
            <w:hideMark/>
          </w:tcPr>
          <w:p w14:paraId="691F10A0" w14:textId="64856376" w:rsidR="00EC2B49" w:rsidRPr="00887605" w:rsidRDefault="00EC2B49" w:rsidP="00EB4B25">
            <w:pPr>
              <w:widowControl/>
              <w:autoSpaceDE/>
              <w:autoSpaceDN/>
              <w:jc w:val="center"/>
              <w:rPr>
                <w:rFonts w:ascii="Calibri" w:hAnsi="Calibri" w:cs="Calibri"/>
                <w:b/>
                <w:bCs/>
                <w:color w:val="000000"/>
              </w:rPr>
            </w:pPr>
            <w:r>
              <w:rPr>
                <w:rFonts w:ascii="Calibri" w:hAnsi="Calibri" w:cs="Calibri"/>
                <w:b/>
                <w:bCs/>
                <w:color w:val="000000"/>
              </w:rPr>
              <w:t>Satılık</w:t>
            </w:r>
            <w:r w:rsidRPr="00887605">
              <w:rPr>
                <w:rFonts w:ascii="Calibri" w:hAnsi="Calibri" w:cs="Calibri"/>
                <w:b/>
                <w:bCs/>
                <w:color w:val="000000"/>
              </w:rPr>
              <w:t xml:space="preserve"> m</w:t>
            </w:r>
            <w:r w:rsidRPr="00741B6D">
              <w:rPr>
                <w:rFonts w:ascii="Calibri" w:hAnsi="Calibri" w:cs="Calibri"/>
                <w:b/>
                <w:bCs/>
                <w:color w:val="000000"/>
                <w:vertAlign w:val="superscript"/>
              </w:rPr>
              <w:t>2</w:t>
            </w:r>
            <w:r w:rsidRPr="00887605">
              <w:rPr>
                <w:rFonts w:ascii="Calibri" w:hAnsi="Calibri" w:cs="Calibri"/>
                <w:b/>
                <w:bCs/>
                <w:color w:val="000000"/>
              </w:rPr>
              <w:t xml:space="preserve"> Fiyat-202</w:t>
            </w:r>
            <w:r>
              <w:rPr>
                <w:rFonts w:ascii="Calibri" w:hAnsi="Calibri" w:cs="Calibri"/>
                <w:b/>
                <w:bCs/>
                <w:color w:val="000000"/>
              </w:rPr>
              <w:t>3</w:t>
            </w:r>
            <w:r w:rsidR="008269BB">
              <w:rPr>
                <w:rFonts w:ascii="Calibri" w:hAnsi="Calibri" w:cs="Calibri"/>
                <w:b/>
                <w:bCs/>
                <w:color w:val="000000"/>
              </w:rPr>
              <w:t xml:space="preserve"> </w:t>
            </w:r>
            <w:r w:rsidR="003835E9">
              <w:rPr>
                <w:rFonts w:ascii="Calibri" w:hAnsi="Calibri" w:cs="Calibri"/>
                <w:b/>
                <w:bCs/>
                <w:color w:val="000000"/>
              </w:rPr>
              <w:t>Temmuz</w:t>
            </w:r>
            <w:r w:rsidR="008269BB">
              <w:rPr>
                <w:rFonts w:ascii="Calibri" w:hAnsi="Calibri" w:cs="Calibri"/>
                <w:b/>
                <w:bCs/>
                <w:color w:val="000000"/>
              </w:rPr>
              <w:t xml:space="preserve"> </w:t>
            </w:r>
            <w:r w:rsidRPr="00887605">
              <w:rPr>
                <w:rFonts w:ascii="Calibri" w:hAnsi="Calibri" w:cs="Calibri"/>
                <w:b/>
                <w:bCs/>
                <w:color w:val="000000"/>
              </w:rPr>
              <w:t>(TL)</w:t>
            </w:r>
          </w:p>
        </w:tc>
        <w:tc>
          <w:tcPr>
            <w:tcW w:w="1531" w:type="dxa"/>
            <w:shd w:val="clear" w:color="auto" w:fill="auto"/>
            <w:vAlign w:val="center"/>
            <w:hideMark/>
          </w:tcPr>
          <w:p w14:paraId="67CDC30F" w14:textId="77777777" w:rsidR="00EC2B49" w:rsidRPr="003B6E5D" w:rsidRDefault="00EC2B49" w:rsidP="00EB4B25">
            <w:pPr>
              <w:widowControl/>
              <w:autoSpaceDE/>
              <w:autoSpaceDN/>
              <w:jc w:val="center"/>
              <w:rPr>
                <w:rFonts w:ascii="Calibri" w:hAnsi="Calibri" w:cs="Calibri"/>
                <w:b/>
                <w:bCs/>
                <w:color w:val="000000"/>
              </w:rPr>
            </w:pPr>
            <w:r w:rsidRPr="003B6E5D">
              <w:rPr>
                <w:rFonts w:ascii="Calibri" w:hAnsi="Calibri" w:cs="Calibri"/>
                <w:b/>
                <w:bCs/>
                <w:color w:val="000000"/>
              </w:rPr>
              <w:t>Yıllık değişim (%)</w:t>
            </w:r>
          </w:p>
        </w:tc>
      </w:tr>
      <w:tr w:rsidR="003835E9" w:rsidRPr="003B6E5D" w14:paraId="6E173B8A" w14:textId="77777777" w:rsidTr="00EB4B25">
        <w:trPr>
          <w:trHeight w:val="290"/>
        </w:trPr>
        <w:tc>
          <w:tcPr>
            <w:tcW w:w="1719" w:type="dxa"/>
            <w:shd w:val="clear" w:color="auto" w:fill="auto"/>
            <w:noWrap/>
            <w:vAlign w:val="bottom"/>
          </w:tcPr>
          <w:p w14:paraId="14C64D70"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Kızılcahamam</w:t>
            </w:r>
          </w:p>
        </w:tc>
        <w:tc>
          <w:tcPr>
            <w:tcW w:w="1820" w:type="dxa"/>
            <w:shd w:val="clear" w:color="auto" w:fill="auto"/>
            <w:noWrap/>
            <w:vAlign w:val="bottom"/>
          </w:tcPr>
          <w:p w14:paraId="16956B93"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5.000</w:t>
            </w:r>
          </w:p>
        </w:tc>
        <w:tc>
          <w:tcPr>
            <w:tcW w:w="1701" w:type="dxa"/>
            <w:shd w:val="clear" w:color="auto" w:fill="auto"/>
            <w:noWrap/>
            <w:vAlign w:val="bottom"/>
          </w:tcPr>
          <w:p w14:paraId="7D4CAE7B"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13.214</w:t>
            </w:r>
          </w:p>
        </w:tc>
        <w:tc>
          <w:tcPr>
            <w:tcW w:w="1531" w:type="dxa"/>
            <w:shd w:val="clear" w:color="000000" w:fill="63BE7B"/>
            <w:noWrap/>
            <w:vAlign w:val="bottom"/>
          </w:tcPr>
          <w:p w14:paraId="01CE9ADA"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164,3</w:t>
            </w:r>
          </w:p>
        </w:tc>
      </w:tr>
      <w:tr w:rsidR="003835E9" w:rsidRPr="003B6E5D" w14:paraId="2042BF14" w14:textId="77777777" w:rsidTr="00EB4B25">
        <w:trPr>
          <w:trHeight w:val="290"/>
        </w:trPr>
        <w:tc>
          <w:tcPr>
            <w:tcW w:w="1719" w:type="dxa"/>
            <w:shd w:val="clear" w:color="auto" w:fill="auto"/>
            <w:noWrap/>
            <w:vAlign w:val="bottom"/>
          </w:tcPr>
          <w:p w14:paraId="0C540CA2"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Beypazarı</w:t>
            </w:r>
          </w:p>
        </w:tc>
        <w:tc>
          <w:tcPr>
            <w:tcW w:w="1820" w:type="dxa"/>
            <w:shd w:val="clear" w:color="auto" w:fill="auto"/>
            <w:noWrap/>
            <w:vAlign w:val="bottom"/>
          </w:tcPr>
          <w:p w14:paraId="0F7551D6"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4.981</w:t>
            </w:r>
          </w:p>
        </w:tc>
        <w:tc>
          <w:tcPr>
            <w:tcW w:w="1701" w:type="dxa"/>
            <w:shd w:val="clear" w:color="auto" w:fill="auto"/>
            <w:noWrap/>
            <w:vAlign w:val="bottom"/>
          </w:tcPr>
          <w:p w14:paraId="22D12DF3"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11.661</w:t>
            </w:r>
          </w:p>
        </w:tc>
        <w:tc>
          <w:tcPr>
            <w:tcW w:w="1531" w:type="dxa"/>
            <w:shd w:val="clear" w:color="000000" w:fill="76C68C"/>
            <w:noWrap/>
            <w:vAlign w:val="bottom"/>
          </w:tcPr>
          <w:p w14:paraId="4DDC8763"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134,1</w:t>
            </w:r>
          </w:p>
        </w:tc>
      </w:tr>
      <w:tr w:rsidR="003835E9" w:rsidRPr="003B6E5D" w14:paraId="211B1363" w14:textId="77777777" w:rsidTr="00EB4B25">
        <w:trPr>
          <w:trHeight w:val="290"/>
        </w:trPr>
        <w:tc>
          <w:tcPr>
            <w:tcW w:w="1719" w:type="dxa"/>
            <w:shd w:val="clear" w:color="auto" w:fill="auto"/>
            <w:noWrap/>
            <w:vAlign w:val="bottom"/>
          </w:tcPr>
          <w:p w14:paraId="3BA91B23"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Akyurt</w:t>
            </w:r>
          </w:p>
        </w:tc>
        <w:tc>
          <w:tcPr>
            <w:tcW w:w="1820" w:type="dxa"/>
            <w:shd w:val="clear" w:color="auto" w:fill="auto"/>
            <w:noWrap/>
            <w:vAlign w:val="bottom"/>
          </w:tcPr>
          <w:p w14:paraId="6182E262"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5.140</w:t>
            </w:r>
          </w:p>
        </w:tc>
        <w:tc>
          <w:tcPr>
            <w:tcW w:w="1701" w:type="dxa"/>
            <w:shd w:val="clear" w:color="auto" w:fill="auto"/>
            <w:noWrap/>
            <w:vAlign w:val="bottom"/>
          </w:tcPr>
          <w:p w14:paraId="7533AD2E"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12.025</w:t>
            </w:r>
          </w:p>
        </w:tc>
        <w:tc>
          <w:tcPr>
            <w:tcW w:w="1531" w:type="dxa"/>
            <w:shd w:val="clear" w:color="000000" w:fill="83CB96"/>
            <w:noWrap/>
            <w:vAlign w:val="bottom"/>
          </w:tcPr>
          <w:p w14:paraId="5A87A6E9"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133,9</w:t>
            </w:r>
          </w:p>
        </w:tc>
      </w:tr>
      <w:tr w:rsidR="003835E9" w:rsidRPr="003B6E5D" w14:paraId="561244AE" w14:textId="77777777" w:rsidTr="00EB4B25">
        <w:trPr>
          <w:trHeight w:val="290"/>
        </w:trPr>
        <w:tc>
          <w:tcPr>
            <w:tcW w:w="1719" w:type="dxa"/>
            <w:shd w:val="clear" w:color="auto" w:fill="auto"/>
            <w:noWrap/>
            <w:vAlign w:val="bottom"/>
          </w:tcPr>
          <w:p w14:paraId="26C36F2B"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Çubuk</w:t>
            </w:r>
          </w:p>
        </w:tc>
        <w:tc>
          <w:tcPr>
            <w:tcW w:w="1820" w:type="dxa"/>
            <w:shd w:val="clear" w:color="auto" w:fill="auto"/>
            <w:noWrap/>
            <w:vAlign w:val="bottom"/>
          </w:tcPr>
          <w:p w14:paraId="328C92EC"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6.346</w:t>
            </w:r>
          </w:p>
        </w:tc>
        <w:tc>
          <w:tcPr>
            <w:tcW w:w="1701" w:type="dxa"/>
            <w:shd w:val="clear" w:color="auto" w:fill="auto"/>
            <w:noWrap/>
            <w:vAlign w:val="bottom"/>
          </w:tcPr>
          <w:p w14:paraId="55ED3A74"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14.802</w:t>
            </w:r>
          </w:p>
        </w:tc>
        <w:tc>
          <w:tcPr>
            <w:tcW w:w="1531" w:type="dxa"/>
            <w:shd w:val="clear" w:color="000000" w:fill="8FD0A1"/>
            <w:noWrap/>
            <w:vAlign w:val="bottom"/>
          </w:tcPr>
          <w:p w14:paraId="08E8625D"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133,2</w:t>
            </w:r>
          </w:p>
        </w:tc>
      </w:tr>
      <w:tr w:rsidR="003835E9" w:rsidRPr="003B6E5D" w14:paraId="1751BFC6" w14:textId="77777777" w:rsidTr="00EB4B25">
        <w:trPr>
          <w:trHeight w:val="290"/>
        </w:trPr>
        <w:tc>
          <w:tcPr>
            <w:tcW w:w="1719" w:type="dxa"/>
            <w:shd w:val="clear" w:color="auto" w:fill="auto"/>
            <w:noWrap/>
            <w:vAlign w:val="bottom"/>
          </w:tcPr>
          <w:p w14:paraId="15E19836"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Bala</w:t>
            </w:r>
          </w:p>
        </w:tc>
        <w:tc>
          <w:tcPr>
            <w:tcW w:w="1820" w:type="dxa"/>
            <w:shd w:val="clear" w:color="auto" w:fill="auto"/>
            <w:noWrap/>
            <w:vAlign w:val="bottom"/>
          </w:tcPr>
          <w:p w14:paraId="0A9910A9"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9.178</w:t>
            </w:r>
          </w:p>
        </w:tc>
        <w:tc>
          <w:tcPr>
            <w:tcW w:w="1701" w:type="dxa"/>
            <w:shd w:val="clear" w:color="auto" w:fill="auto"/>
            <w:noWrap/>
            <w:vAlign w:val="bottom"/>
          </w:tcPr>
          <w:p w14:paraId="2D20C9FC"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21.111</w:t>
            </w:r>
          </w:p>
        </w:tc>
        <w:tc>
          <w:tcPr>
            <w:tcW w:w="1531" w:type="dxa"/>
            <w:shd w:val="clear" w:color="000000" w:fill="A2D8B1"/>
            <w:noWrap/>
            <w:vAlign w:val="bottom"/>
          </w:tcPr>
          <w:p w14:paraId="5DF190ED"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130,0</w:t>
            </w:r>
          </w:p>
        </w:tc>
      </w:tr>
      <w:tr w:rsidR="003835E9" w:rsidRPr="003B6E5D" w14:paraId="67EE2FAA" w14:textId="77777777" w:rsidTr="00EB4B25">
        <w:trPr>
          <w:trHeight w:val="290"/>
        </w:trPr>
        <w:tc>
          <w:tcPr>
            <w:tcW w:w="1719" w:type="dxa"/>
            <w:shd w:val="clear" w:color="auto" w:fill="auto"/>
            <w:noWrap/>
            <w:vAlign w:val="bottom"/>
          </w:tcPr>
          <w:p w14:paraId="3636C315"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Polatlı</w:t>
            </w:r>
          </w:p>
        </w:tc>
        <w:tc>
          <w:tcPr>
            <w:tcW w:w="1820" w:type="dxa"/>
            <w:shd w:val="clear" w:color="auto" w:fill="auto"/>
            <w:noWrap/>
            <w:vAlign w:val="bottom"/>
          </w:tcPr>
          <w:p w14:paraId="6DE6C049"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5.115</w:t>
            </w:r>
          </w:p>
        </w:tc>
        <w:tc>
          <w:tcPr>
            <w:tcW w:w="1701" w:type="dxa"/>
            <w:shd w:val="clear" w:color="auto" w:fill="auto"/>
            <w:noWrap/>
            <w:vAlign w:val="bottom"/>
          </w:tcPr>
          <w:p w14:paraId="486BB18C"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11.190</w:t>
            </w:r>
          </w:p>
        </w:tc>
        <w:tc>
          <w:tcPr>
            <w:tcW w:w="1531" w:type="dxa"/>
            <w:shd w:val="clear" w:color="000000" w:fill="B1DEBE"/>
            <w:noWrap/>
            <w:vAlign w:val="bottom"/>
          </w:tcPr>
          <w:p w14:paraId="6687199B"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118,8</w:t>
            </w:r>
          </w:p>
        </w:tc>
      </w:tr>
      <w:tr w:rsidR="003835E9" w:rsidRPr="003B6E5D" w14:paraId="33A4B20C" w14:textId="77777777" w:rsidTr="00EB4B25">
        <w:trPr>
          <w:trHeight w:val="290"/>
        </w:trPr>
        <w:tc>
          <w:tcPr>
            <w:tcW w:w="1719" w:type="dxa"/>
            <w:shd w:val="clear" w:color="auto" w:fill="auto"/>
            <w:noWrap/>
            <w:vAlign w:val="bottom"/>
          </w:tcPr>
          <w:p w14:paraId="37A77D3A"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Elmadağ</w:t>
            </w:r>
          </w:p>
        </w:tc>
        <w:tc>
          <w:tcPr>
            <w:tcW w:w="1820" w:type="dxa"/>
            <w:shd w:val="clear" w:color="auto" w:fill="auto"/>
            <w:noWrap/>
            <w:vAlign w:val="bottom"/>
          </w:tcPr>
          <w:p w14:paraId="2F7BE633"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5.500</w:t>
            </w:r>
          </w:p>
        </w:tc>
        <w:tc>
          <w:tcPr>
            <w:tcW w:w="1701" w:type="dxa"/>
            <w:shd w:val="clear" w:color="auto" w:fill="auto"/>
            <w:noWrap/>
            <w:vAlign w:val="bottom"/>
          </w:tcPr>
          <w:p w14:paraId="3F3AFAFC"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11.802</w:t>
            </w:r>
          </w:p>
        </w:tc>
        <w:tc>
          <w:tcPr>
            <w:tcW w:w="1531" w:type="dxa"/>
            <w:shd w:val="clear" w:color="000000" w:fill="B3DFC0"/>
            <w:noWrap/>
            <w:vAlign w:val="bottom"/>
          </w:tcPr>
          <w:p w14:paraId="54BB61D3"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114,6</w:t>
            </w:r>
          </w:p>
        </w:tc>
      </w:tr>
      <w:tr w:rsidR="003835E9" w:rsidRPr="003B6E5D" w14:paraId="79647D07" w14:textId="77777777" w:rsidTr="00EB4B25">
        <w:trPr>
          <w:trHeight w:val="290"/>
        </w:trPr>
        <w:tc>
          <w:tcPr>
            <w:tcW w:w="1719" w:type="dxa"/>
            <w:shd w:val="clear" w:color="auto" w:fill="auto"/>
            <w:noWrap/>
            <w:vAlign w:val="bottom"/>
          </w:tcPr>
          <w:p w14:paraId="504F3A65"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Altındağ</w:t>
            </w:r>
          </w:p>
        </w:tc>
        <w:tc>
          <w:tcPr>
            <w:tcW w:w="1820" w:type="dxa"/>
            <w:shd w:val="clear" w:color="auto" w:fill="auto"/>
            <w:noWrap/>
            <w:vAlign w:val="bottom"/>
          </w:tcPr>
          <w:p w14:paraId="0A800BD6"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6.749</w:t>
            </w:r>
          </w:p>
        </w:tc>
        <w:tc>
          <w:tcPr>
            <w:tcW w:w="1701" w:type="dxa"/>
            <w:shd w:val="clear" w:color="auto" w:fill="auto"/>
            <w:noWrap/>
            <w:vAlign w:val="bottom"/>
          </w:tcPr>
          <w:p w14:paraId="6D52CDBB"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14.444</w:t>
            </w:r>
          </w:p>
        </w:tc>
        <w:tc>
          <w:tcPr>
            <w:tcW w:w="1531" w:type="dxa"/>
            <w:shd w:val="clear" w:color="000000" w:fill="BAE1C6"/>
            <w:noWrap/>
            <w:vAlign w:val="bottom"/>
          </w:tcPr>
          <w:p w14:paraId="1CAB7998"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114,0</w:t>
            </w:r>
          </w:p>
        </w:tc>
      </w:tr>
      <w:tr w:rsidR="003835E9" w:rsidRPr="003B6E5D" w14:paraId="75749A23" w14:textId="77777777" w:rsidTr="00EB4B25">
        <w:trPr>
          <w:trHeight w:val="290"/>
        </w:trPr>
        <w:tc>
          <w:tcPr>
            <w:tcW w:w="1719" w:type="dxa"/>
            <w:shd w:val="clear" w:color="auto" w:fill="auto"/>
            <w:noWrap/>
            <w:vAlign w:val="bottom"/>
          </w:tcPr>
          <w:p w14:paraId="1F1D7A51"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Keçiören</w:t>
            </w:r>
          </w:p>
        </w:tc>
        <w:tc>
          <w:tcPr>
            <w:tcW w:w="1820" w:type="dxa"/>
            <w:shd w:val="clear" w:color="auto" w:fill="auto"/>
            <w:noWrap/>
            <w:vAlign w:val="bottom"/>
          </w:tcPr>
          <w:p w14:paraId="48EA4A2B"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7.253</w:t>
            </w:r>
          </w:p>
        </w:tc>
        <w:tc>
          <w:tcPr>
            <w:tcW w:w="1701" w:type="dxa"/>
            <w:shd w:val="clear" w:color="auto" w:fill="auto"/>
            <w:noWrap/>
            <w:vAlign w:val="bottom"/>
          </w:tcPr>
          <w:p w14:paraId="5F2C3E2B"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15.165</w:t>
            </w:r>
          </w:p>
        </w:tc>
        <w:tc>
          <w:tcPr>
            <w:tcW w:w="1531" w:type="dxa"/>
            <w:shd w:val="clear" w:color="000000" w:fill="BEE3C9"/>
            <w:noWrap/>
            <w:vAlign w:val="bottom"/>
          </w:tcPr>
          <w:p w14:paraId="3F59DCB3"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109,1</w:t>
            </w:r>
          </w:p>
        </w:tc>
      </w:tr>
      <w:tr w:rsidR="003835E9" w:rsidRPr="003B6E5D" w14:paraId="518B4424" w14:textId="77777777" w:rsidTr="00EB4B25">
        <w:trPr>
          <w:trHeight w:val="290"/>
        </w:trPr>
        <w:tc>
          <w:tcPr>
            <w:tcW w:w="1719" w:type="dxa"/>
            <w:shd w:val="clear" w:color="auto" w:fill="auto"/>
            <w:noWrap/>
            <w:vAlign w:val="bottom"/>
          </w:tcPr>
          <w:p w14:paraId="154A2C20"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Mamak</w:t>
            </w:r>
          </w:p>
        </w:tc>
        <w:tc>
          <w:tcPr>
            <w:tcW w:w="1820" w:type="dxa"/>
            <w:shd w:val="clear" w:color="auto" w:fill="auto"/>
            <w:noWrap/>
            <w:vAlign w:val="bottom"/>
          </w:tcPr>
          <w:p w14:paraId="598B8165"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6.361</w:t>
            </w:r>
          </w:p>
        </w:tc>
        <w:tc>
          <w:tcPr>
            <w:tcW w:w="1701" w:type="dxa"/>
            <w:shd w:val="clear" w:color="auto" w:fill="auto"/>
            <w:noWrap/>
            <w:vAlign w:val="bottom"/>
          </w:tcPr>
          <w:p w14:paraId="57EFDB41"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13.161</w:t>
            </w:r>
          </w:p>
        </w:tc>
        <w:tc>
          <w:tcPr>
            <w:tcW w:w="1531" w:type="dxa"/>
            <w:shd w:val="clear" w:color="000000" w:fill="CAE8D4"/>
            <w:noWrap/>
            <w:vAlign w:val="bottom"/>
          </w:tcPr>
          <w:p w14:paraId="27BB251B"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106,9</w:t>
            </w:r>
          </w:p>
        </w:tc>
      </w:tr>
      <w:tr w:rsidR="003835E9" w:rsidRPr="003B6E5D" w14:paraId="5F2686CB" w14:textId="77777777" w:rsidTr="00EB4B25">
        <w:trPr>
          <w:trHeight w:val="290"/>
        </w:trPr>
        <w:tc>
          <w:tcPr>
            <w:tcW w:w="1719" w:type="dxa"/>
            <w:shd w:val="clear" w:color="auto" w:fill="auto"/>
            <w:noWrap/>
            <w:vAlign w:val="bottom"/>
          </w:tcPr>
          <w:p w14:paraId="66C1EFEB"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Kahramankazan</w:t>
            </w:r>
          </w:p>
        </w:tc>
        <w:tc>
          <w:tcPr>
            <w:tcW w:w="1820" w:type="dxa"/>
            <w:shd w:val="clear" w:color="auto" w:fill="auto"/>
            <w:noWrap/>
            <w:vAlign w:val="bottom"/>
          </w:tcPr>
          <w:p w14:paraId="391DF837"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6.320</w:t>
            </w:r>
          </w:p>
        </w:tc>
        <w:tc>
          <w:tcPr>
            <w:tcW w:w="1701" w:type="dxa"/>
            <w:shd w:val="clear" w:color="auto" w:fill="auto"/>
            <w:noWrap/>
            <w:vAlign w:val="bottom"/>
          </w:tcPr>
          <w:p w14:paraId="4DC83AC2"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12.750</w:t>
            </w:r>
          </w:p>
        </w:tc>
        <w:tc>
          <w:tcPr>
            <w:tcW w:w="1531" w:type="dxa"/>
            <w:shd w:val="clear" w:color="000000" w:fill="CEEAD7"/>
            <w:noWrap/>
            <w:vAlign w:val="bottom"/>
          </w:tcPr>
          <w:p w14:paraId="15830A15"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101,7</w:t>
            </w:r>
          </w:p>
        </w:tc>
      </w:tr>
      <w:tr w:rsidR="003835E9" w:rsidRPr="003B6E5D" w14:paraId="5C0E867B" w14:textId="77777777" w:rsidTr="00EB4B25">
        <w:trPr>
          <w:trHeight w:val="290"/>
        </w:trPr>
        <w:tc>
          <w:tcPr>
            <w:tcW w:w="1719" w:type="dxa"/>
            <w:shd w:val="clear" w:color="auto" w:fill="auto"/>
            <w:noWrap/>
            <w:vAlign w:val="bottom"/>
          </w:tcPr>
          <w:p w14:paraId="640DF84E"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Sincan</w:t>
            </w:r>
          </w:p>
        </w:tc>
        <w:tc>
          <w:tcPr>
            <w:tcW w:w="1820" w:type="dxa"/>
            <w:shd w:val="clear" w:color="auto" w:fill="auto"/>
            <w:noWrap/>
            <w:vAlign w:val="bottom"/>
          </w:tcPr>
          <w:p w14:paraId="06FBAB05"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6.741</w:t>
            </w:r>
          </w:p>
        </w:tc>
        <w:tc>
          <w:tcPr>
            <w:tcW w:w="1701" w:type="dxa"/>
            <w:shd w:val="clear" w:color="auto" w:fill="auto"/>
            <w:noWrap/>
            <w:vAlign w:val="bottom"/>
          </w:tcPr>
          <w:p w14:paraId="7FDC9AC1"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13.564</w:t>
            </w:r>
          </w:p>
        </w:tc>
        <w:tc>
          <w:tcPr>
            <w:tcW w:w="1531" w:type="dxa"/>
            <w:shd w:val="clear" w:color="000000" w:fill="D0EBD9"/>
            <w:noWrap/>
            <w:vAlign w:val="bottom"/>
          </w:tcPr>
          <w:p w14:paraId="4D29EA4E"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101,2</w:t>
            </w:r>
          </w:p>
        </w:tc>
      </w:tr>
      <w:tr w:rsidR="003835E9" w:rsidRPr="003B6E5D" w14:paraId="7AFEE9C6" w14:textId="77777777" w:rsidTr="00EB4B25">
        <w:trPr>
          <w:trHeight w:val="290"/>
        </w:trPr>
        <w:tc>
          <w:tcPr>
            <w:tcW w:w="1719" w:type="dxa"/>
            <w:shd w:val="clear" w:color="auto" w:fill="auto"/>
            <w:noWrap/>
            <w:vAlign w:val="bottom"/>
          </w:tcPr>
          <w:p w14:paraId="3449F5D9"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Çamlıdere</w:t>
            </w:r>
          </w:p>
        </w:tc>
        <w:tc>
          <w:tcPr>
            <w:tcW w:w="1820" w:type="dxa"/>
            <w:shd w:val="clear" w:color="auto" w:fill="auto"/>
            <w:noWrap/>
            <w:vAlign w:val="bottom"/>
          </w:tcPr>
          <w:p w14:paraId="14696585"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10.000</w:t>
            </w:r>
          </w:p>
        </w:tc>
        <w:tc>
          <w:tcPr>
            <w:tcW w:w="1701" w:type="dxa"/>
            <w:shd w:val="clear" w:color="auto" w:fill="auto"/>
            <w:noWrap/>
            <w:vAlign w:val="bottom"/>
          </w:tcPr>
          <w:p w14:paraId="2A685112"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19.846</w:t>
            </w:r>
          </w:p>
        </w:tc>
        <w:tc>
          <w:tcPr>
            <w:tcW w:w="1531" w:type="dxa"/>
            <w:shd w:val="clear" w:color="000000" w:fill="D4ECDC"/>
            <w:noWrap/>
            <w:vAlign w:val="bottom"/>
          </w:tcPr>
          <w:p w14:paraId="7EFAEA64"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98,5</w:t>
            </w:r>
          </w:p>
        </w:tc>
      </w:tr>
      <w:tr w:rsidR="003835E9" w:rsidRPr="003B6E5D" w14:paraId="40B112C5" w14:textId="77777777" w:rsidTr="00EB4B25">
        <w:trPr>
          <w:trHeight w:val="290"/>
        </w:trPr>
        <w:tc>
          <w:tcPr>
            <w:tcW w:w="1719" w:type="dxa"/>
            <w:shd w:val="clear" w:color="auto" w:fill="auto"/>
            <w:noWrap/>
            <w:vAlign w:val="bottom"/>
          </w:tcPr>
          <w:p w14:paraId="205B3D0E" w14:textId="77777777" w:rsidR="003835E9" w:rsidRPr="003B6E5D" w:rsidRDefault="003835E9" w:rsidP="003835E9">
            <w:pPr>
              <w:widowControl/>
              <w:autoSpaceDE/>
              <w:autoSpaceDN/>
              <w:rPr>
                <w:rFonts w:ascii="Calibri" w:hAnsi="Calibri" w:cs="Calibri"/>
                <w:color w:val="000000"/>
              </w:rPr>
            </w:pPr>
            <w:proofErr w:type="spellStart"/>
            <w:r>
              <w:rPr>
                <w:rFonts w:ascii="Calibri" w:hAnsi="Calibri" w:cs="Calibri"/>
                <w:color w:val="000000"/>
              </w:rPr>
              <w:t>Pursaklar</w:t>
            </w:r>
            <w:proofErr w:type="spellEnd"/>
          </w:p>
        </w:tc>
        <w:tc>
          <w:tcPr>
            <w:tcW w:w="1820" w:type="dxa"/>
            <w:shd w:val="clear" w:color="auto" w:fill="auto"/>
            <w:noWrap/>
            <w:vAlign w:val="bottom"/>
          </w:tcPr>
          <w:p w14:paraId="6741F9C1"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8.182</w:t>
            </w:r>
          </w:p>
        </w:tc>
        <w:tc>
          <w:tcPr>
            <w:tcW w:w="1701" w:type="dxa"/>
            <w:shd w:val="clear" w:color="auto" w:fill="auto"/>
            <w:noWrap/>
            <w:vAlign w:val="bottom"/>
          </w:tcPr>
          <w:p w14:paraId="69175FBD"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16.154</w:t>
            </w:r>
          </w:p>
        </w:tc>
        <w:tc>
          <w:tcPr>
            <w:tcW w:w="1531" w:type="dxa"/>
            <w:shd w:val="clear" w:color="000000" w:fill="D7EDDF"/>
            <w:noWrap/>
            <w:vAlign w:val="bottom"/>
          </w:tcPr>
          <w:p w14:paraId="40C0D4D0"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97,4</w:t>
            </w:r>
          </w:p>
        </w:tc>
      </w:tr>
      <w:tr w:rsidR="003835E9" w:rsidRPr="003B6E5D" w14:paraId="2919F8AB" w14:textId="77777777" w:rsidTr="00EB4B25">
        <w:trPr>
          <w:trHeight w:val="290"/>
        </w:trPr>
        <w:tc>
          <w:tcPr>
            <w:tcW w:w="1719" w:type="dxa"/>
            <w:shd w:val="clear" w:color="auto" w:fill="auto"/>
            <w:noWrap/>
            <w:vAlign w:val="bottom"/>
          </w:tcPr>
          <w:p w14:paraId="6429D5EC"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Etimesgut</w:t>
            </w:r>
          </w:p>
        </w:tc>
        <w:tc>
          <w:tcPr>
            <w:tcW w:w="1820" w:type="dxa"/>
            <w:shd w:val="clear" w:color="auto" w:fill="auto"/>
            <w:noWrap/>
            <w:vAlign w:val="bottom"/>
          </w:tcPr>
          <w:p w14:paraId="3400AE14"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10.972</w:t>
            </w:r>
          </w:p>
        </w:tc>
        <w:tc>
          <w:tcPr>
            <w:tcW w:w="1701" w:type="dxa"/>
            <w:shd w:val="clear" w:color="auto" w:fill="auto"/>
            <w:noWrap/>
            <w:vAlign w:val="bottom"/>
          </w:tcPr>
          <w:p w14:paraId="19230BF6"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20.684</w:t>
            </w:r>
          </w:p>
        </w:tc>
        <w:tc>
          <w:tcPr>
            <w:tcW w:w="1531" w:type="dxa"/>
            <w:shd w:val="clear" w:color="000000" w:fill="E5F3EB"/>
            <w:noWrap/>
            <w:vAlign w:val="bottom"/>
          </w:tcPr>
          <w:p w14:paraId="708E95E9"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88,5</w:t>
            </w:r>
          </w:p>
        </w:tc>
      </w:tr>
      <w:tr w:rsidR="003835E9" w:rsidRPr="003B6E5D" w14:paraId="52083838" w14:textId="77777777" w:rsidTr="00EB4B25">
        <w:trPr>
          <w:trHeight w:val="290"/>
        </w:trPr>
        <w:tc>
          <w:tcPr>
            <w:tcW w:w="1719" w:type="dxa"/>
            <w:shd w:val="clear" w:color="auto" w:fill="auto"/>
            <w:noWrap/>
            <w:vAlign w:val="bottom"/>
          </w:tcPr>
          <w:p w14:paraId="646576AF"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Gölbaşı</w:t>
            </w:r>
          </w:p>
        </w:tc>
        <w:tc>
          <w:tcPr>
            <w:tcW w:w="1820" w:type="dxa"/>
            <w:shd w:val="clear" w:color="auto" w:fill="auto"/>
            <w:noWrap/>
            <w:vAlign w:val="bottom"/>
          </w:tcPr>
          <w:p w14:paraId="23870B1E"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16.171</w:t>
            </w:r>
          </w:p>
        </w:tc>
        <w:tc>
          <w:tcPr>
            <w:tcW w:w="1701" w:type="dxa"/>
            <w:shd w:val="clear" w:color="auto" w:fill="auto"/>
            <w:noWrap/>
            <w:vAlign w:val="bottom"/>
          </w:tcPr>
          <w:p w14:paraId="0EC234D3"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29.500</w:t>
            </w:r>
          </w:p>
        </w:tc>
        <w:tc>
          <w:tcPr>
            <w:tcW w:w="1531" w:type="dxa"/>
            <w:shd w:val="clear" w:color="000000" w:fill="EAF5F0"/>
            <w:noWrap/>
            <w:vAlign w:val="bottom"/>
          </w:tcPr>
          <w:p w14:paraId="4B713B99"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82,4</w:t>
            </w:r>
          </w:p>
        </w:tc>
      </w:tr>
      <w:tr w:rsidR="003835E9" w:rsidRPr="003B6E5D" w14:paraId="09EBECBF" w14:textId="77777777" w:rsidTr="00EB4B25">
        <w:trPr>
          <w:trHeight w:val="290"/>
        </w:trPr>
        <w:tc>
          <w:tcPr>
            <w:tcW w:w="1719" w:type="dxa"/>
            <w:shd w:val="clear" w:color="auto" w:fill="auto"/>
            <w:noWrap/>
            <w:vAlign w:val="bottom"/>
          </w:tcPr>
          <w:p w14:paraId="20619BCE"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Yenimahalle</w:t>
            </w:r>
          </w:p>
        </w:tc>
        <w:tc>
          <w:tcPr>
            <w:tcW w:w="1820" w:type="dxa"/>
            <w:shd w:val="clear" w:color="auto" w:fill="auto"/>
            <w:noWrap/>
            <w:vAlign w:val="bottom"/>
          </w:tcPr>
          <w:p w14:paraId="5BA2F10C"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11.174</w:t>
            </w:r>
          </w:p>
        </w:tc>
        <w:tc>
          <w:tcPr>
            <w:tcW w:w="1701" w:type="dxa"/>
            <w:shd w:val="clear" w:color="auto" w:fill="auto"/>
            <w:noWrap/>
            <w:vAlign w:val="bottom"/>
          </w:tcPr>
          <w:p w14:paraId="15063094"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20.357</w:t>
            </w:r>
          </w:p>
        </w:tc>
        <w:tc>
          <w:tcPr>
            <w:tcW w:w="1531" w:type="dxa"/>
            <w:shd w:val="clear" w:color="000000" w:fill="EEF7F3"/>
            <w:noWrap/>
            <w:vAlign w:val="bottom"/>
          </w:tcPr>
          <w:p w14:paraId="298261BA"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82,2</w:t>
            </w:r>
          </w:p>
        </w:tc>
      </w:tr>
      <w:tr w:rsidR="003835E9" w:rsidRPr="003B6E5D" w14:paraId="7E9A7947" w14:textId="77777777" w:rsidTr="00EB4B25">
        <w:trPr>
          <w:trHeight w:val="290"/>
        </w:trPr>
        <w:tc>
          <w:tcPr>
            <w:tcW w:w="1719" w:type="dxa"/>
            <w:shd w:val="clear" w:color="auto" w:fill="auto"/>
            <w:noWrap/>
            <w:vAlign w:val="bottom"/>
          </w:tcPr>
          <w:p w14:paraId="3AE61C80"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Çankaya</w:t>
            </w:r>
          </w:p>
        </w:tc>
        <w:tc>
          <w:tcPr>
            <w:tcW w:w="1820" w:type="dxa"/>
            <w:shd w:val="clear" w:color="auto" w:fill="auto"/>
            <w:noWrap/>
            <w:vAlign w:val="bottom"/>
          </w:tcPr>
          <w:p w14:paraId="28E02E6C"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15.503</w:t>
            </w:r>
          </w:p>
        </w:tc>
        <w:tc>
          <w:tcPr>
            <w:tcW w:w="1701" w:type="dxa"/>
            <w:shd w:val="clear" w:color="auto" w:fill="auto"/>
            <w:noWrap/>
            <w:vAlign w:val="bottom"/>
          </w:tcPr>
          <w:p w14:paraId="3B61A97F"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27.500</w:t>
            </w:r>
          </w:p>
        </w:tc>
        <w:tc>
          <w:tcPr>
            <w:tcW w:w="1531" w:type="dxa"/>
            <w:shd w:val="clear" w:color="000000" w:fill="EEF7F3"/>
            <w:noWrap/>
            <w:vAlign w:val="bottom"/>
          </w:tcPr>
          <w:p w14:paraId="2CB032D2"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77,4</w:t>
            </w:r>
          </w:p>
        </w:tc>
      </w:tr>
      <w:tr w:rsidR="003835E9" w:rsidRPr="003B6E5D" w14:paraId="05C92D1D" w14:textId="77777777" w:rsidTr="00EB4B25">
        <w:trPr>
          <w:trHeight w:val="290"/>
        </w:trPr>
        <w:tc>
          <w:tcPr>
            <w:tcW w:w="1719" w:type="dxa"/>
            <w:shd w:val="clear" w:color="auto" w:fill="auto"/>
            <w:noWrap/>
            <w:vAlign w:val="bottom"/>
          </w:tcPr>
          <w:p w14:paraId="072B9494" w14:textId="77777777" w:rsidR="003835E9" w:rsidRPr="003B6E5D" w:rsidRDefault="003835E9" w:rsidP="003835E9">
            <w:pPr>
              <w:widowControl/>
              <w:autoSpaceDE/>
              <w:autoSpaceDN/>
              <w:rPr>
                <w:rFonts w:ascii="Calibri" w:hAnsi="Calibri" w:cs="Calibri"/>
                <w:color w:val="000000"/>
              </w:rPr>
            </w:pPr>
            <w:r>
              <w:rPr>
                <w:rFonts w:ascii="Calibri" w:hAnsi="Calibri" w:cs="Calibri"/>
                <w:color w:val="000000"/>
              </w:rPr>
              <w:t>Şereflikoçhisar</w:t>
            </w:r>
          </w:p>
        </w:tc>
        <w:tc>
          <w:tcPr>
            <w:tcW w:w="1820" w:type="dxa"/>
            <w:shd w:val="clear" w:color="auto" w:fill="auto"/>
            <w:noWrap/>
            <w:vAlign w:val="bottom"/>
          </w:tcPr>
          <w:p w14:paraId="2DEFA7F1"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5.437</w:t>
            </w:r>
          </w:p>
        </w:tc>
        <w:tc>
          <w:tcPr>
            <w:tcW w:w="1701" w:type="dxa"/>
            <w:shd w:val="clear" w:color="auto" w:fill="auto"/>
            <w:noWrap/>
            <w:vAlign w:val="bottom"/>
          </w:tcPr>
          <w:p w14:paraId="5E0A888A"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8.939</w:t>
            </w:r>
          </w:p>
        </w:tc>
        <w:tc>
          <w:tcPr>
            <w:tcW w:w="1531" w:type="dxa"/>
            <w:shd w:val="clear" w:color="000000" w:fill="F4F9F8"/>
            <w:noWrap/>
            <w:vAlign w:val="bottom"/>
          </w:tcPr>
          <w:p w14:paraId="5524F49E" w14:textId="77777777" w:rsidR="003835E9" w:rsidRPr="003B6E5D" w:rsidRDefault="003835E9" w:rsidP="003835E9">
            <w:pPr>
              <w:widowControl/>
              <w:autoSpaceDE/>
              <w:autoSpaceDN/>
              <w:jc w:val="center"/>
              <w:rPr>
                <w:rFonts w:ascii="Calibri" w:hAnsi="Calibri" w:cs="Calibri"/>
                <w:color w:val="000000"/>
              </w:rPr>
            </w:pPr>
            <w:r>
              <w:rPr>
                <w:rFonts w:ascii="Calibri" w:hAnsi="Calibri" w:cs="Calibri"/>
                <w:color w:val="000000"/>
              </w:rPr>
              <w:t>64,4</w:t>
            </w:r>
          </w:p>
        </w:tc>
      </w:tr>
    </w:tbl>
    <w:p w14:paraId="11D4719A" w14:textId="77777777" w:rsidR="00EC2B49" w:rsidRDefault="00EC2B49" w:rsidP="00EC2B4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E16E00A" w14:textId="77777777" w:rsidR="00EC2B49" w:rsidRDefault="00EC2B49">
      <w:pPr>
        <w:spacing w:before="120" w:after="120" w:line="276" w:lineRule="auto"/>
        <w:contextualSpacing/>
        <w:jc w:val="both"/>
        <w:rPr>
          <w:rFonts w:asciiTheme="minorHAnsi" w:hAnsiTheme="minorHAnsi" w:cstheme="minorHAnsi"/>
          <w:sz w:val="24"/>
          <w:szCs w:val="24"/>
        </w:rPr>
      </w:pPr>
    </w:p>
    <w:p w14:paraId="6E9D90DC" w14:textId="3D5AF6F8" w:rsidR="001C41EB" w:rsidRPr="00D31A68" w:rsidRDefault="00F924A0" w:rsidP="001C41EB">
      <w:pPr>
        <w:spacing w:before="120" w:after="120" w:line="276" w:lineRule="auto"/>
        <w:contextualSpacing/>
        <w:jc w:val="both"/>
        <w:rPr>
          <w:rFonts w:asciiTheme="minorHAnsi" w:hAnsiTheme="minorHAnsi" w:cstheme="minorHAnsi"/>
          <w:b/>
          <w:bCs/>
          <w:sz w:val="24"/>
          <w:szCs w:val="24"/>
        </w:rPr>
      </w:pPr>
      <w:r w:rsidRPr="00D31A68">
        <w:rPr>
          <w:rFonts w:asciiTheme="minorHAnsi" w:hAnsiTheme="minorHAnsi" w:cstheme="minorHAnsi"/>
          <w:b/>
          <w:bCs/>
          <w:sz w:val="24"/>
          <w:szCs w:val="24"/>
        </w:rPr>
        <w:t xml:space="preserve">Depremin </w:t>
      </w:r>
      <w:r w:rsidR="001C41EB" w:rsidRPr="00D31A68">
        <w:rPr>
          <w:rFonts w:asciiTheme="minorHAnsi" w:hAnsiTheme="minorHAnsi" w:cstheme="minorHAnsi"/>
          <w:b/>
          <w:bCs/>
          <w:sz w:val="24"/>
          <w:szCs w:val="24"/>
        </w:rPr>
        <w:t>Ankara satılık konut piyasasında</w:t>
      </w:r>
      <w:r w:rsidRPr="00D31A68">
        <w:rPr>
          <w:rFonts w:asciiTheme="minorHAnsi" w:hAnsiTheme="minorHAnsi" w:cstheme="minorHAnsi"/>
          <w:b/>
          <w:bCs/>
          <w:sz w:val="24"/>
          <w:szCs w:val="24"/>
        </w:rPr>
        <w:t>ki</w:t>
      </w:r>
      <w:r w:rsidR="001C41EB" w:rsidRPr="00D31A68">
        <w:rPr>
          <w:rFonts w:asciiTheme="minorHAnsi" w:hAnsiTheme="minorHAnsi" w:cstheme="minorHAnsi"/>
          <w:b/>
          <w:bCs/>
          <w:sz w:val="24"/>
          <w:szCs w:val="24"/>
        </w:rPr>
        <w:t xml:space="preserve"> fiyat etkisi</w:t>
      </w:r>
    </w:p>
    <w:p w14:paraId="2DCB2EBA" w14:textId="77777777" w:rsidR="001C41EB" w:rsidRPr="00D31A68" w:rsidRDefault="001C41EB" w:rsidP="001C41EB">
      <w:pPr>
        <w:spacing w:before="120" w:after="120" w:line="276" w:lineRule="auto"/>
        <w:contextualSpacing/>
        <w:jc w:val="both"/>
        <w:rPr>
          <w:rFonts w:asciiTheme="minorHAnsi" w:hAnsiTheme="minorHAnsi" w:cstheme="minorHAnsi"/>
        </w:rPr>
      </w:pPr>
      <w:r w:rsidRPr="00D31A68">
        <w:rPr>
          <w:rFonts w:asciiTheme="minorHAnsi" w:hAnsiTheme="minorHAnsi" w:cstheme="minorHAnsi"/>
        </w:rPr>
        <w:t xml:space="preserve">6 Şubat'ta meydana gelen iki büyük deprem sadece o bölgedeki illerde değil diğer illerimizde de konut piyasası dinamiklerini önemli ölçüde etkilemiştir. Örneğin, deprem bölgesinden deprem riskinin düşük </w:t>
      </w:r>
      <w:r w:rsidRPr="00D31A68">
        <w:rPr>
          <w:rFonts w:asciiTheme="minorHAnsi" w:hAnsiTheme="minorHAnsi" w:cstheme="minorHAnsi"/>
        </w:rPr>
        <w:lastRenderedPageBreak/>
        <w:t xml:space="preserve">olduğu düşünülen illere göçün artması bu illerdeki satılık konut fiyatlarının göreli olarak daha hızlı artmasına sebep olmuştur. </w:t>
      </w:r>
      <w:r w:rsidR="00A57D5A" w:rsidRPr="00D31A68">
        <w:rPr>
          <w:rFonts w:asciiTheme="minorHAnsi" w:hAnsiTheme="minorHAnsi" w:cstheme="minorHAnsi"/>
        </w:rPr>
        <w:t>Bu illere t</w:t>
      </w:r>
      <w:r w:rsidRPr="00D31A68">
        <w:rPr>
          <w:rFonts w:asciiTheme="minorHAnsi" w:hAnsiTheme="minorHAnsi" w:cstheme="minorHAnsi"/>
        </w:rPr>
        <w:t xml:space="preserve">ipik örnek Ankara’dır. </w:t>
      </w:r>
      <w:r w:rsidR="00F924A0" w:rsidRPr="00D31A68">
        <w:rPr>
          <w:rFonts w:asciiTheme="minorHAnsi" w:hAnsiTheme="minorHAnsi" w:cstheme="minorHAnsi"/>
        </w:rPr>
        <w:t>Ankara depremden sonra önemli bir göç merkezi haline gelmişken, depremin Ankara ilçelerindeki konut satış fiyatlarını nasıl etkilediği merak konusudur. Bu ayki raporumuzun özgün konu bölümünde bu konuya ışık tutmay</w:t>
      </w:r>
      <w:r w:rsidR="0075178F" w:rsidRPr="00D31A68">
        <w:rPr>
          <w:rFonts w:asciiTheme="minorHAnsi" w:hAnsiTheme="minorHAnsi" w:cstheme="minorHAnsi"/>
        </w:rPr>
        <w:t>a çalışmaktadır</w:t>
      </w:r>
      <w:r w:rsidR="00F924A0" w:rsidRPr="00D31A68">
        <w:rPr>
          <w:rFonts w:asciiTheme="minorHAnsi" w:hAnsiTheme="minorHAnsi" w:cstheme="minorHAnsi"/>
        </w:rPr>
        <w:t xml:space="preserve">. </w:t>
      </w:r>
    </w:p>
    <w:p w14:paraId="66CC5123" w14:textId="77777777" w:rsidR="001C41EB" w:rsidRPr="00D31A68" w:rsidRDefault="001C41EB" w:rsidP="001C41EB">
      <w:pPr>
        <w:spacing w:before="120" w:after="120" w:line="276" w:lineRule="auto"/>
        <w:contextualSpacing/>
        <w:jc w:val="both"/>
        <w:rPr>
          <w:rFonts w:asciiTheme="minorHAnsi" w:hAnsiTheme="minorHAnsi" w:cstheme="minorHAnsi"/>
        </w:rPr>
      </w:pPr>
    </w:p>
    <w:p w14:paraId="47519510" w14:textId="158A6C5B" w:rsidR="008975AD" w:rsidRPr="00D31A68" w:rsidRDefault="001C41EB" w:rsidP="008975AD">
      <w:pPr>
        <w:spacing w:before="120" w:after="120" w:line="276" w:lineRule="auto"/>
        <w:contextualSpacing/>
        <w:jc w:val="both"/>
        <w:rPr>
          <w:rFonts w:asciiTheme="minorHAnsi" w:hAnsiTheme="minorHAnsi" w:cstheme="minorHAnsi"/>
        </w:rPr>
      </w:pPr>
      <w:r w:rsidRPr="00D31A68">
        <w:rPr>
          <w:rFonts w:asciiTheme="minorHAnsi" w:hAnsiTheme="minorHAnsi" w:cstheme="minorHAnsi"/>
        </w:rPr>
        <w:t xml:space="preserve">Tablo </w:t>
      </w:r>
      <w:r w:rsidR="00553BEA" w:rsidRPr="00D31A68">
        <w:rPr>
          <w:rFonts w:asciiTheme="minorHAnsi" w:hAnsiTheme="minorHAnsi" w:cstheme="minorHAnsi"/>
        </w:rPr>
        <w:t>4</w:t>
      </w:r>
      <w:r w:rsidR="00C243A6" w:rsidRPr="00D31A68">
        <w:rPr>
          <w:rStyle w:val="DipnotBavurusu"/>
          <w:rFonts w:asciiTheme="minorHAnsi" w:hAnsiTheme="minorHAnsi" w:cstheme="minorHAnsi"/>
        </w:rPr>
        <w:footnoteReference w:id="6"/>
      </w:r>
      <w:r w:rsidR="00801840" w:rsidRPr="00D31A68">
        <w:rPr>
          <w:rFonts w:asciiTheme="minorHAnsi" w:hAnsiTheme="minorHAnsi" w:cstheme="minorHAnsi"/>
        </w:rPr>
        <w:t xml:space="preserve"> </w:t>
      </w:r>
      <w:r w:rsidR="00F924A0" w:rsidRPr="00D31A68">
        <w:rPr>
          <w:rFonts w:asciiTheme="minorHAnsi" w:hAnsiTheme="minorHAnsi" w:cstheme="minorHAnsi"/>
        </w:rPr>
        <w:t>Ankara</w:t>
      </w:r>
      <w:r w:rsidRPr="00D31A68">
        <w:rPr>
          <w:rFonts w:asciiTheme="minorHAnsi" w:hAnsiTheme="minorHAnsi" w:cstheme="minorHAnsi"/>
        </w:rPr>
        <w:t xml:space="preserve"> genelinde ve ilçelerinde 2023 </w:t>
      </w:r>
      <w:r w:rsidR="00F924A0" w:rsidRPr="00D31A68">
        <w:rPr>
          <w:rFonts w:asciiTheme="minorHAnsi" w:hAnsiTheme="minorHAnsi" w:cstheme="minorHAnsi"/>
        </w:rPr>
        <w:t>o</w:t>
      </w:r>
      <w:r w:rsidRPr="00D31A68">
        <w:rPr>
          <w:rFonts w:asciiTheme="minorHAnsi" w:hAnsiTheme="minorHAnsi" w:cstheme="minorHAnsi"/>
        </w:rPr>
        <w:t xml:space="preserve">cak ve </w:t>
      </w:r>
      <w:r w:rsidR="00F924A0" w:rsidRPr="00D31A68">
        <w:rPr>
          <w:rFonts w:asciiTheme="minorHAnsi" w:hAnsiTheme="minorHAnsi" w:cstheme="minorHAnsi"/>
        </w:rPr>
        <w:t>temmuz</w:t>
      </w:r>
      <w:r w:rsidRPr="00D31A68">
        <w:rPr>
          <w:rFonts w:asciiTheme="minorHAnsi" w:hAnsiTheme="minorHAnsi" w:cstheme="minorHAnsi"/>
        </w:rPr>
        <w:t xml:space="preserve"> aylarındaki ortalama satılık m</w:t>
      </w:r>
      <w:r w:rsidRPr="00D31A68">
        <w:rPr>
          <w:rFonts w:asciiTheme="minorHAnsi" w:hAnsiTheme="minorHAnsi" w:cstheme="minorHAnsi"/>
          <w:vertAlign w:val="superscript"/>
        </w:rPr>
        <w:t>2</w:t>
      </w:r>
      <w:r w:rsidRPr="00D31A68">
        <w:rPr>
          <w:rFonts w:asciiTheme="minorHAnsi" w:hAnsiTheme="minorHAnsi" w:cstheme="minorHAnsi"/>
        </w:rPr>
        <w:t xml:space="preserve"> konut fiyatlarını göstermektedir. Bu dönemde </w:t>
      </w:r>
      <w:r w:rsidR="00F924A0" w:rsidRPr="00D31A68">
        <w:rPr>
          <w:rFonts w:asciiTheme="minorHAnsi" w:hAnsiTheme="minorHAnsi" w:cstheme="minorHAnsi"/>
        </w:rPr>
        <w:t>Ankara</w:t>
      </w:r>
      <w:r w:rsidRPr="00D31A68">
        <w:rPr>
          <w:rFonts w:asciiTheme="minorHAnsi" w:hAnsiTheme="minorHAnsi" w:cstheme="minorHAnsi"/>
        </w:rPr>
        <w:t xml:space="preserve"> genelindeki satılık konut fiyatları ortalama yüzde </w:t>
      </w:r>
      <w:r w:rsidR="00F924A0" w:rsidRPr="00D31A68">
        <w:rPr>
          <w:rFonts w:asciiTheme="minorHAnsi" w:hAnsiTheme="minorHAnsi" w:cstheme="minorHAnsi"/>
        </w:rPr>
        <w:t>43,7</w:t>
      </w:r>
      <w:r w:rsidRPr="00D31A68">
        <w:rPr>
          <w:rFonts w:asciiTheme="minorHAnsi" w:hAnsiTheme="minorHAnsi" w:cstheme="minorHAnsi"/>
        </w:rPr>
        <w:t xml:space="preserve"> artmıştır. Ancak, </w:t>
      </w:r>
      <w:r w:rsidR="00F924A0" w:rsidRPr="00D31A68">
        <w:rPr>
          <w:rFonts w:asciiTheme="minorHAnsi" w:hAnsiTheme="minorHAnsi" w:cstheme="minorHAnsi"/>
        </w:rPr>
        <w:t>Ankara’nın</w:t>
      </w:r>
      <w:r w:rsidRPr="00D31A68">
        <w:rPr>
          <w:rFonts w:asciiTheme="minorHAnsi" w:hAnsiTheme="minorHAnsi" w:cstheme="minorHAnsi"/>
        </w:rPr>
        <w:t xml:space="preserve"> ilçelerindeki fiyat artış oranları arasında belirgin farklılıklar görülmektedir. Bu dönemde </w:t>
      </w:r>
      <w:r w:rsidR="00F924A0" w:rsidRPr="00D31A68">
        <w:rPr>
          <w:rFonts w:asciiTheme="minorHAnsi" w:hAnsiTheme="minorHAnsi" w:cstheme="minorHAnsi"/>
        </w:rPr>
        <w:t>Beypazarı</w:t>
      </w:r>
      <w:r w:rsidRPr="00D31A68">
        <w:rPr>
          <w:rFonts w:asciiTheme="minorHAnsi" w:hAnsiTheme="minorHAnsi" w:cstheme="minorHAnsi"/>
        </w:rPr>
        <w:t xml:space="preserve"> yüzde </w:t>
      </w:r>
      <w:r w:rsidR="00F924A0" w:rsidRPr="00D31A68">
        <w:rPr>
          <w:rFonts w:asciiTheme="minorHAnsi" w:hAnsiTheme="minorHAnsi" w:cstheme="minorHAnsi"/>
        </w:rPr>
        <w:t>68,8</w:t>
      </w:r>
      <w:r w:rsidRPr="00D31A68">
        <w:rPr>
          <w:rFonts w:asciiTheme="minorHAnsi" w:hAnsiTheme="minorHAnsi" w:cstheme="minorHAnsi"/>
        </w:rPr>
        <w:t xml:space="preserve">, </w:t>
      </w:r>
      <w:r w:rsidR="00F924A0" w:rsidRPr="00D31A68">
        <w:rPr>
          <w:rFonts w:asciiTheme="minorHAnsi" w:hAnsiTheme="minorHAnsi" w:cstheme="minorHAnsi"/>
        </w:rPr>
        <w:t>Kızılcahamam</w:t>
      </w:r>
      <w:r w:rsidRPr="00D31A68">
        <w:rPr>
          <w:rFonts w:asciiTheme="minorHAnsi" w:hAnsiTheme="minorHAnsi" w:cstheme="minorHAnsi"/>
        </w:rPr>
        <w:t xml:space="preserve"> yüzde </w:t>
      </w:r>
      <w:r w:rsidR="00F924A0" w:rsidRPr="00D31A68">
        <w:rPr>
          <w:rFonts w:asciiTheme="minorHAnsi" w:hAnsiTheme="minorHAnsi" w:cstheme="minorHAnsi"/>
        </w:rPr>
        <w:t>67,5</w:t>
      </w:r>
      <w:r w:rsidRPr="00D31A68">
        <w:rPr>
          <w:rFonts w:asciiTheme="minorHAnsi" w:hAnsiTheme="minorHAnsi" w:cstheme="minorHAnsi"/>
        </w:rPr>
        <w:t xml:space="preserve"> artışla ilk iki sıraya, </w:t>
      </w:r>
      <w:r w:rsidR="00942A44" w:rsidRPr="00D31A68">
        <w:rPr>
          <w:rFonts w:asciiTheme="minorHAnsi" w:hAnsiTheme="minorHAnsi" w:cstheme="minorHAnsi"/>
        </w:rPr>
        <w:t xml:space="preserve">Gölbaşı </w:t>
      </w:r>
      <w:r w:rsidRPr="00D31A68">
        <w:rPr>
          <w:rFonts w:asciiTheme="minorHAnsi" w:hAnsiTheme="minorHAnsi" w:cstheme="minorHAnsi"/>
        </w:rPr>
        <w:t xml:space="preserve">yüzde </w:t>
      </w:r>
      <w:r w:rsidR="00942A44" w:rsidRPr="00D31A68">
        <w:rPr>
          <w:rFonts w:asciiTheme="minorHAnsi" w:hAnsiTheme="minorHAnsi" w:cstheme="minorHAnsi"/>
        </w:rPr>
        <w:t>35,2</w:t>
      </w:r>
      <w:r w:rsidRPr="00D31A68">
        <w:rPr>
          <w:rFonts w:asciiTheme="minorHAnsi" w:hAnsiTheme="minorHAnsi" w:cstheme="minorHAnsi"/>
        </w:rPr>
        <w:t xml:space="preserve">, </w:t>
      </w:r>
      <w:r w:rsidR="00942A44" w:rsidRPr="00D31A68">
        <w:rPr>
          <w:rFonts w:asciiTheme="minorHAnsi" w:hAnsiTheme="minorHAnsi" w:cstheme="minorHAnsi"/>
        </w:rPr>
        <w:t>Şereflikoçhisar</w:t>
      </w:r>
      <w:r w:rsidRPr="00D31A68">
        <w:rPr>
          <w:rFonts w:asciiTheme="minorHAnsi" w:hAnsiTheme="minorHAnsi" w:cstheme="minorHAnsi"/>
        </w:rPr>
        <w:t xml:space="preserve"> yüzde 1</w:t>
      </w:r>
      <w:r w:rsidR="00942A44" w:rsidRPr="00D31A68">
        <w:rPr>
          <w:rFonts w:asciiTheme="minorHAnsi" w:hAnsiTheme="minorHAnsi" w:cstheme="minorHAnsi"/>
        </w:rPr>
        <w:t>4,5</w:t>
      </w:r>
      <w:r w:rsidRPr="00D31A68">
        <w:rPr>
          <w:rFonts w:asciiTheme="minorHAnsi" w:hAnsiTheme="minorHAnsi" w:cstheme="minorHAnsi"/>
        </w:rPr>
        <w:t xml:space="preserve"> artışla son iki sıraya yerleşmişlerdir. Ortalama satılık ilan fiyatında yüzde </w:t>
      </w:r>
      <w:r w:rsidR="00942A44" w:rsidRPr="00D31A68">
        <w:rPr>
          <w:rFonts w:asciiTheme="minorHAnsi" w:hAnsiTheme="minorHAnsi" w:cstheme="minorHAnsi"/>
        </w:rPr>
        <w:t>5</w:t>
      </w:r>
      <w:r w:rsidRPr="00D31A68">
        <w:rPr>
          <w:rFonts w:asciiTheme="minorHAnsi" w:hAnsiTheme="minorHAnsi" w:cstheme="minorHAnsi"/>
        </w:rPr>
        <w:t>0 ve üzerinde artışların olduğu 1</w:t>
      </w:r>
      <w:r w:rsidR="00942A44" w:rsidRPr="00D31A68">
        <w:rPr>
          <w:rFonts w:asciiTheme="minorHAnsi" w:hAnsiTheme="minorHAnsi" w:cstheme="minorHAnsi"/>
        </w:rPr>
        <w:t>0</w:t>
      </w:r>
      <w:r w:rsidRPr="00D31A68">
        <w:rPr>
          <w:rFonts w:asciiTheme="minorHAnsi" w:hAnsiTheme="minorHAnsi" w:cstheme="minorHAnsi"/>
        </w:rPr>
        <w:t xml:space="preserve"> ilçe (</w:t>
      </w:r>
      <w:r w:rsidR="00942A44" w:rsidRPr="00D31A68">
        <w:rPr>
          <w:rFonts w:asciiTheme="minorHAnsi" w:hAnsiTheme="minorHAnsi" w:cstheme="minorHAnsi"/>
        </w:rPr>
        <w:t>Mamak’tan</w:t>
      </w:r>
      <w:r w:rsidRPr="00D31A68">
        <w:rPr>
          <w:rFonts w:asciiTheme="minorHAnsi" w:hAnsiTheme="minorHAnsi" w:cstheme="minorHAnsi"/>
        </w:rPr>
        <w:t xml:space="preserve"> itibaren) mevcuttur.</w:t>
      </w:r>
      <w:r w:rsidR="00942A44" w:rsidRPr="00D31A68">
        <w:rPr>
          <w:rFonts w:asciiTheme="minorHAnsi" w:hAnsiTheme="minorHAnsi" w:cstheme="minorHAnsi"/>
        </w:rPr>
        <w:t xml:space="preserve"> Geçtiğimiz altı aylık dönemde bu ilçelerdeki satılık konut fiyatları en az bir buçuk katına çıkmıştır.</w:t>
      </w:r>
      <w:r w:rsidR="00801840" w:rsidRPr="00D31A68">
        <w:rPr>
          <w:rFonts w:asciiTheme="minorHAnsi" w:hAnsiTheme="minorHAnsi" w:cstheme="minorHAnsi"/>
        </w:rPr>
        <w:t xml:space="preserve"> </w:t>
      </w:r>
      <w:r w:rsidR="008975AD" w:rsidRPr="00D31A68">
        <w:rPr>
          <w:rFonts w:asciiTheme="minorHAnsi" w:hAnsiTheme="minorHAnsi" w:cstheme="minorHAnsi"/>
        </w:rPr>
        <w:t xml:space="preserve">Diğer ilçelerdeki fiyat artış oranı yüzde 50’den düşük olsa da bu ilçelerdeki artış oranları da yüksektir. Burada </w:t>
      </w:r>
      <w:r w:rsidR="008975AD" w:rsidRPr="00D31A68">
        <w:rPr>
          <w:rFonts w:asciiTheme="minorHAnsi" w:hAnsiTheme="minorHAnsi" w:cstheme="minorHAnsi"/>
        </w:rPr>
        <w:tab/>
        <w:t>Şereflikoçhisar (yüzde 14,5) bir istisnadır. Diğer ilçeleri değerlendirdiğimizde altı aylık fiyat artış oranının en az yüzde 35,2 (Gölbaşı) olduğu görülmektedir.</w:t>
      </w:r>
    </w:p>
    <w:p w14:paraId="1FD06F7D" w14:textId="77777777" w:rsidR="00C243A6" w:rsidRDefault="00C243A6" w:rsidP="008975AD">
      <w:pPr>
        <w:spacing w:before="120" w:after="120" w:line="276" w:lineRule="auto"/>
        <w:contextualSpacing/>
        <w:jc w:val="both"/>
        <w:rPr>
          <w:rFonts w:asciiTheme="minorHAnsi" w:hAnsiTheme="minorHAnsi" w:cstheme="minorHAnsi"/>
        </w:rPr>
      </w:pPr>
    </w:p>
    <w:p w14:paraId="2B7324C4" w14:textId="77777777" w:rsidR="00D31A68" w:rsidRDefault="00D31A68" w:rsidP="008975AD">
      <w:pPr>
        <w:spacing w:before="120" w:after="120" w:line="276" w:lineRule="auto"/>
        <w:contextualSpacing/>
        <w:jc w:val="both"/>
        <w:rPr>
          <w:rFonts w:asciiTheme="minorHAnsi" w:hAnsiTheme="minorHAnsi" w:cstheme="minorHAnsi"/>
        </w:rPr>
      </w:pPr>
    </w:p>
    <w:p w14:paraId="38ED6FA2" w14:textId="77777777" w:rsidR="00D31A68" w:rsidRDefault="00D31A68" w:rsidP="008975AD">
      <w:pPr>
        <w:spacing w:before="120" w:after="120" w:line="276" w:lineRule="auto"/>
        <w:contextualSpacing/>
        <w:jc w:val="both"/>
        <w:rPr>
          <w:rFonts w:asciiTheme="minorHAnsi" w:hAnsiTheme="minorHAnsi" w:cstheme="minorHAnsi"/>
        </w:rPr>
      </w:pPr>
    </w:p>
    <w:p w14:paraId="4986962E" w14:textId="77777777" w:rsidR="00D31A68" w:rsidRDefault="00D31A68" w:rsidP="008975AD">
      <w:pPr>
        <w:spacing w:before="120" w:after="120" w:line="276" w:lineRule="auto"/>
        <w:contextualSpacing/>
        <w:jc w:val="both"/>
        <w:rPr>
          <w:rFonts w:asciiTheme="minorHAnsi" w:hAnsiTheme="minorHAnsi" w:cstheme="minorHAnsi"/>
        </w:rPr>
      </w:pPr>
    </w:p>
    <w:p w14:paraId="5F1A13D8" w14:textId="77777777" w:rsidR="00D31A68" w:rsidRDefault="00D31A68" w:rsidP="008975AD">
      <w:pPr>
        <w:spacing w:before="120" w:after="120" w:line="276" w:lineRule="auto"/>
        <w:contextualSpacing/>
        <w:jc w:val="both"/>
        <w:rPr>
          <w:rFonts w:asciiTheme="minorHAnsi" w:hAnsiTheme="minorHAnsi" w:cstheme="minorHAnsi"/>
        </w:rPr>
      </w:pPr>
    </w:p>
    <w:p w14:paraId="4B94D181" w14:textId="77777777" w:rsidR="00D31A68" w:rsidRDefault="00D31A68" w:rsidP="008975AD">
      <w:pPr>
        <w:spacing w:before="120" w:after="120" w:line="276" w:lineRule="auto"/>
        <w:contextualSpacing/>
        <w:jc w:val="both"/>
        <w:rPr>
          <w:rFonts w:asciiTheme="minorHAnsi" w:hAnsiTheme="minorHAnsi" w:cstheme="minorHAnsi"/>
        </w:rPr>
      </w:pPr>
    </w:p>
    <w:p w14:paraId="64B738B2" w14:textId="77777777" w:rsidR="00D31A68" w:rsidRDefault="00D31A68" w:rsidP="008975AD">
      <w:pPr>
        <w:spacing w:before="120" w:after="120" w:line="276" w:lineRule="auto"/>
        <w:contextualSpacing/>
        <w:jc w:val="both"/>
        <w:rPr>
          <w:rFonts w:asciiTheme="minorHAnsi" w:hAnsiTheme="minorHAnsi" w:cstheme="minorHAnsi"/>
        </w:rPr>
      </w:pPr>
    </w:p>
    <w:p w14:paraId="78253A6D" w14:textId="77777777" w:rsidR="00D31A68" w:rsidRDefault="00D31A68" w:rsidP="008975AD">
      <w:pPr>
        <w:spacing w:before="120" w:after="120" w:line="276" w:lineRule="auto"/>
        <w:contextualSpacing/>
        <w:jc w:val="both"/>
        <w:rPr>
          <w:rFonts w:asciiTheme="minorHAnsi" w:hAnsiTheme="minorHAnsi" w:cstheme="minorHAnsi"/>
        </w:rPr>
      </w:pPr>
    </w:p>
    <w:p w14:paraId="66333894" w14:textId="77777777" w:rsidR="00D31A68" w:rsidRDefault="00D31A68" w:rsidP="008975AD">
      <w:pPr>
        <w:spacing w:before="120" w:after="120" w:line="276" w:lineRule="auto"/>
        <w:contextualSpacing/>
        <w:jc w:val="both"/>
        <w:rPr>
          <w:rFonts w:asciiTheme="minorHAnsi" w:hAnsiTheme="minorHAnsi" w:cstheme="minorHAnsi"/>
        </w:rPr>
      </w:pPr>
    </w:p>
    <w:p w14:paraId="05FFAF3A" w14:textId="77777777" w:rsidR="00D31A68" w:rsidRDefault="00D31A68" w:rsidP="008975AD">
      <w:pPr>
        <w:spacing w:before="120" w:after="120" w:line="276" w:lineRule="auto"/>
        <w:contextualSpacing/>
        <w:jc w:val="both"/>
        <w:rPr>
          <w:rFonts w:asciiTheme="minorHAnsi" w:hAnsiTheme="minorHAnsi" w:cstheme="minorHAnsi"/>
        </w:rPr>
      </w:pPr>
    </w:p>
    <w:p w14:paraId="29DDA598" w14:textId="77777777" w:rsidR="00D31A68" w:rsidRDefault="00D31A68" w:rsidP="008975AD">
      <w:pPr>
        <w:spacing w:before="120" w:after="120" w:line="276" w:lineRule="auto"/>
        <w:contextualSpacing/>
        <w:jc w:val="both"/>
        <w:rPr>
          <w:rFonts w:asciiTheme="minorHAnsi" w:hAnsiTheme="minorHAnsi" w:cstheme="minorHAnsi"/>
        </w:rPr>
      </w:pPr>
    </w:p>
    <w:p w14:paraId="5A292460" w14:textId="77777777" w:rsidR="00D31A68" w:rsidRDefault="00D31A68" w:rsidP="008975AD">
      <w:pPr>
        <w:spacing w:before="120" w:after="120" w:line="276" w:lineRule="auto"/>
        <w:contextualSpacing/>
        <w:jc w:val="both"/>
        <w:rPr>
          <w:rFonts w:asciiTheme="minorHAnsi" w:hAnsiTheme="minorHAnsi" w:cstheme="minorHAnsi"/>
        </w:rPr>
      </w:pPr>
    </w:p>
    <w:p w14:paraId="064EDD37" w14:textId="77777777" w:rsidR="00D31A68" w:rsidRDefault="00D31A68" w:rsidP="008975AD">
      <w:pPr>
        <w:spacing w:before="120" w:after="120" w:line="276" w:lineRule="auto"/>
        <w:contextualSpacing/>
        <w:jc w:val="both"/>
        <w:rPr>
          <w:rFonts w:asciiTheme="minorHAnsi" w:hAnsiTheme="minorHAnsi" w:cstheme="minorHAnsi"/>
        </w:rPr>
      </w:pPr>
    </w:p>
    <w:p w14:paraId="1D1BB19C" w14:textId="77777777" w:rsidR="00D31A68" w:rsidRDefault="00D31A68" w:rsidP="008975AD">
      <w:pPr>
        <w:spacing w:before="120" w:after="120" w:line="276" w:lineRule="auto"/>
        <w:contextualSpacing/>
        <w:jc w:val="both"/>
        <w:rPr>
          <w:rFonts w:asciiTheme="minorHAnsi" w:hAnsiTheme="minorHAnsi" w:cstheme="minorHAnsi"/>
        </w:rPr>
      </w:pPr>
    </w:p>
    <w:p w14:paraId="30709F5F" w14:textId="77777777" w:rsidR="00D31A68" w:rsidRDefault="00D31A68" w:rsidP="008975AD">
      <w:pPr>
        <w:spacing w:before="120" w:after="120" w:line="276" w:lineRule="auto"/>
        <w:contextualSpacing/>
        <w:jc w:val="both"/>
        <w:rPr>
          <w:rFonts w:asciiTheme="minorHAnsi" w:hAnsiTheme="minorHAnsi" w:cstheme="minorHAnsi"/>
        </w:rPr>
      </w:pPr>
    </w:p>
    <w:p w14:paraId="45140540" w14:textId="77777777" w:rsidR="00D31A68" w:rsidRDefault="00D31A68" w:rsidP="008975AD">
      <w:pPr>
        <w:spacing w:before="120" w:after="120" w:line="276" w:lineRule="auto"/>
        <w:contextualSpacing/>
        <w:jc w:val="both"/>
        <w:rPr>
          <w:rFonts w:asciiTheme="minorHAnsi" w:hAnsiTheme="minorHAnsi" w:cstheme="minorHAnsi"/>
        </w:rPr>
      </w:pPr>
    </w:p>
    <w:p w14:paraId="0729B53D" w14:textId="77777777" w:rsidR="00D31A68" w:rsidRDefault="00D31A68" w:rsidP="008975AD">
      <w:pPr>
        <w:spacing w:before="120" w:after="120" w:line="276" w:lineRule="auto"/>
        <w:contextualSpacing/>
        <w:jc w:val="both"/>
        <w:rPr>
          <w:rFonts w:asciiTheme="minorHAnsi" w:hAnsiTheme="minorHAnsi" w:cstheme="minorHAnsi"/>
        </w:rPr>
      </w:pPr>
    </w:p>
    <w:p w14:paraId="238CCBD7" w14:textId="77777777" w:rsidR="00D31A68" w:rsidRDefault="00D31A68" w:rsidP="008975AD">
      <w:pPr>
        <w:spacing w:before="120" w:after="120" w:line="276" w:lineRule="auto"/>
        <w:contextualSpacing/>
        <w:jc w:val="both"/>
        <w:rPr>
          <w:rFonts w:asciiTheme="minorHAnsi" w:hAnsiTheme="minorHAnsi" w:cstheme="minorHAnsi"/>
        </w:rPr>
      </w:pPr>
    </w:p>
    <w:p w14:paraId="77FFCDEF" w14:textId="77777777" w:rsidR="00D31A68" w:rsidRDefault="00D31A68" w:rsidP="008975AD">
      <w:pPr>
        <w:spacing w:before="120" w:after="120" w:line="276" w:lineRule="auto"/>
        <w:contextualSpacing/>
        <w:jc w:val="both"/>
        <w:rPr>
          <w:rFonts w:asciiTheme="minorHAnsi" w:hAnsiTheme="minorHAnsi" w:cstheme="minorHAnsi"/>
        </w:rPr>
      </w:pPr>
    </w:p>
    <w:p w14:paraId="3D2C60E1" w14:textId="77777777" w:rsidR="00D31A68" w:rsidRPr="00D31A68" w:rsidRDefault="00D31A68" w:rsidP="008975AD">
      <w:pPr>
        <w:spacing w:before="120" w:after="120" w:line="276" w:lineRule="auto"/>
        <w:contextualSpacing/>
        <w:jc w:val="both"/>
        <w:rPr>
          <w:rFonts w:asciiTheme="minorHAnsi" w:hAnsiTheme="minorHAnsi" w:cstheme="minorHAnsi"/>
        </w:rPr>
      </w:pPr>
    </w:p>
    <w:p w14:paraId="1A51DEBC" w14:textId="0BEFC2CC" w:rsidR="001C41EB" w:rsidRPr="00D31A68" w:rsidRDefault="001C41EB" w:rsidP="001C41EB">
      <w:pPr>
        <w:spacing w:before="120" w:after="120" w:line="276" w:lineRule="auto"/>
        <w:contextualSpacing/>
        <w:rPr>
          <w:rFonts w:asciiTheme="minorHAnsi" w:hAnsiTheme="minorHAnsi" w:cstheme="minorHAnsi"/>
          <w:b/>
          <w:bCs/>
        </w:rPr>
      </w:pPr>
      <w:r w:rsidRPr="00D31A68">
        <w:rPr>
          <w:rFonts w:asciiTheme="minorHAnsi" w:hAnsiTheme="minorHAnsi" w:cstheme="minorHAnsi"/>
          <w:b/>
          <w:bCs/>
        </w:rPr>
        <w:t xml:space="preserve">Tablo </w:t>
      </w:r>
      <w:r w:rsidR="00553BEA" w:rsidRPr="00D31A68">
        <w:rPr>
          <w:rFonts w:asciiTheme="minorHAnsi" w:hAnsiTheme="minorHAnsi" w:cstheme="minorHAnsi"/>
          <w:b/>
          <w:bCs/>
        </w:rPr>
        <w:t>4</w:t>
      </w:r>
      <w:r w:rsidRPr="00D31A68">
        <w:rPr>
          <w:rFonts w:asciiTheme="minorHAnsi" w:hAnsiTheme="minorHAnsi" w:cstheme="minorHAnsi"/>
          <w:b/>
          <w:bCs/>
        </w:rPr>
        <w:t xml:space="preserve">: </w:t>
      </w:r>
      <w:r w:rsidR="008975AD" w:rsidRPr="00D31A68">
        <w:rPr>
          <w:rFonts w:asciiTheme="minorHAnsi" w:hAnsiTheme="minorHAnsi" w:cstheme="minorHAnsi"/>
          <w:b/>
          <w:bCs/>
        </w:rPr>
        <w:t>Ankara’nın</w:t>
      </w:r>
      <w:r w:rsidRPr="00D31A68">
        <w:rPr>
          <w:rFonts w:asciiTheme="minorHAnsi" w:hAnsiTheme="minorHAnsi" w:cstheme="minorHAnsi"/>
          <w:b/>
          <w:bCs/>
        </w:rPr>
        <w:t xml:space="preserve"> ilçelerindeki 2023 Ocak-</w:t>
      </w:r>
      <w:r w:rsidR="008975AD" w:rsidRPr="00D31A68">
        <w:rPr>
          <w:rFonts w:asciiTheme="minorHAnsi" w:hAnsiTheme="minorHAnsi" w:cstheme="minorHAnsi"/>
          <w:b/>
          <w:bCs/>
        </w:rPr>
        <w:t>Temmuz</w:t>
      </w:r>
      <w:r w:rsidRPr="00D31A68">
        <w:rPr>
          <w:rFonts w:asciiTheme="minorHAnsi" w:hAnsiTheme="minorHAnsi" w:cstheme="minorHAnsi"/>
          <w:b/>
          <w:bCs/>
        </w:rPr>
        <w:t xml:space="preserve"> arasındaki fiyat değişimleri</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650"/>
        <w:gridCol w:w="2979"/>
        <w:gridCol w:w="1402"/>
      </w:tblGrid>
      <w:tr w:rsidR="00D31A68" w:rsidRPr="00D31A68" w14:paraId="1283C724" w14:textId="77777777" w:rsidTr="008975AD">
        <w:trPr>
          <w:trHeight w:val="290"/>
        </w:trPr>
        <w:tc>
          <w:tcPr>
            <w:tcW w:w="1609" w:type="dxa"/>
            <w:shd w:val="clear" w:color="auto" w:fill="auto"/>
            <w:noWrap/>
            <w:vAlign w:val="bottom"/>
            <w:hideMark/>
          </w:tcPr>
          <w:p w14:paraId="51DAA158" w14:textId="77777777" w:rsidR="001C41EB" w:rsidRPr="00D31A68" w:rsidRDefault="001C41EB" w:rsidP="00EB4B25">
            <w:pPr>
              <w:widowControl/>
              <w:autoSpaceDE/>
              <w:autoSpaceDN/>
              <w:rPr>
                <w:rFonts w:ascii="Calibri" w:hAnsi="Calibri" w:cs="Calibri"/>
                <w:b/>
                <w:bCs/>
                <w:lang w:val="en-US"/>
              </w:rPr>
            </w:pPr>
            <w:proofErr w:type="spellStart"/>
            <w:r w:rsidRPr="00D31A68">
              <w:rPr>
                <w:rFonts w:ascii="Calibri" w:hAnsi="Calibri" w:cs="Calibri"/>
                <w:b/>
                <w:bCs/>
                <w:lang w:val="en-US"/>
              </w:rPr>
              <w:t>İlçeler</w:t>
            </w:r>
            <w:proofErr w:type="spellEnd"/>
          </w:p>
        </w:tc>
        <w:tc>
          <w:tcPr>
            <w:tcW w:w="2650" w:type="dxa"/>
            <w:shd w:val="clear" w:color="auto" w:fill="auto"/>
            <w:noWrap/>
            <w:vAlign w:val="bottom"/>
            <w:hideMark/>
          </w:tcPr>
          <w:p w14:paraId="4B6C9F02" w14:textId="77777777" w:rsidR="001C41EB" w:rsidRPr="00D31A68" w:rsidRDefault="001C41EB" w:rsidP="00EB4B25">
            <w:pPr>
              <w:widowControl/>
              <w:autoSpaceDE/>
              <w:autoSpaceDN/>
              <w:rPr>
                <w:rFonts w:ascii="Calibri" w:hAnsi="Calibri" w:cs="Calibri"/>
                <w:b/>
                <w:bCs/>
                <w:lang w:val="en-US"/>
              </w:rPr>
            </w:pPr>
            <w:proofErr w:type="spellStart"/>
            <w:r w:rsidRPr="00D31A68">
              <w:rPr>
                <w:rFonts w:ascii="Calibri" w:hAnsi="Calibri" w:cs="Calibri"/>
                <w:b/>
                <w:bCs/>
                <w:lang w:val="en-US"/>
              </w:rPr>
              <w:t>Satılık</w:t>
            </w:r>
            <w:proofErr w:type="spellEnd"/>
            <w:r w:rsidRPr="00D31A68">
              <w:rPr>
                <w:rFonts w:ascii="Calibri" w:hAnsi="Calibri" w:cs="Calibri"/>
                <w:b/>
                <w:bCs/>
                <w:lang w:val="en-US"/>
              </w:rPr>
              <w:t xml:space="preserve"> m</w:t>
            </w:r>
            <w:r w:rsidRPr="00D31A68">
              <w:rPr>
                <w:rFonts w:ascii="Calibri" w:hAnsi="Calibri" w:cs="Calibri"/>
                <w:b/>
                <w:bCs/>
                <w:vertAlign w:val="superscript"/>
                <w:lang w:val="en-US"/>
              </w:rPr>
              <w:t>2</w:t>
            </w:r>
            <w:r w:rsidRPr="00D31A68">
              <w:rPr>
                <w:rFonts w:ascii="Calibri" w:hAnsi="Calibri" w:cs="Calibri"/>
                <w:b/>
                <w:bCs/>
                <w:lang w:val="en-US"/>
              </w:rPr>
              <w:t>fiyatı (TL)-</w:t>
            </w:r>
            <w:proofErr w:type="spellStart"/>
            <w:r w:rsidRPr="00D31A68">
              <w:rPr>
                <w:rFonts w:ascii="Calibri" w:hAnsi="Calibri" w:cs="Calibri"/>
                <w:b/>
                <w:bCs/>
                <w:lang w:val="en-US"/>
              </w:rPr>
              <w:t>Ocak</w:t>
            </w:r>
            <w:proofErr w:type="spellEnd"/>
          </w:p>
        </w:tc>
        <w:tc>
          <w:tcPr>
            <w:tcW w:w="2979" w:type="dxa"/>
            <w:shd w:val="clear" w:color="auto" w:fill="auto"/>
            <w:noWrap/>
            <w:vAlign w:val="bottom"/>
            <w:hideMark/>
          </w:tcPr>
          <w:p w14:paraId="211CFB1A" w14:textId="77777777" w:rsidR="001C41EB" w:rsidRPr="00D31A68" w:rsidRDefault="001C41EB" w:rsidP="00EB4B25">
            <w:pPr>
              <w:widowControl/>
              <w:autoSpaceDE/>
              <w:autoSpaceDN/>
              <w:rPr>
                <w:rFonts w:ascii="Calibri" w:hAnsi="Calibri" w:cs="Calibri"/>
                <w:b/>
                <w:bCs/>
                <w:lang w:val="en-US"/>
              </w:rPr>
            </w:pPr>
            <w:proofErr w:type="spellStart"/>
            <w:r w:rsidRPr="00D31A68">
              <w:rPr>
                <w:rFonts w:ascii="Calibri" w:hAnsi="Calibri" w:cs="Calibri"/>
                <w:b/>
                <w:bCs/>
                <w:lang w:val="en-US"/>
              </w:rPr>
              <w:t>Satılık</w:t>
            </w:r>
            <w:proofErr w:type="spellEnd"/>
            <w:r w:rsidRPr="00D31A68">
              <w:rPr>
                <w:rFonts w:ascii="Calibri" w:hAnsi="Calibri" w:cs="Calibri"/>
                <w:b/>
                <w:bCs/>
                <w:lang w:val="en-US"/>
              </w:rPr>
              <w:t xml:space="preserve"> m</w:t>
            </w:r>
            <w:r w:rsidRPr="00D31A68">
              <w:rPr>
                <w:rFonts w:ascii="Calibri" w:hAnsi="Calibri" w:cs="Calibri"/>
                <w:b/>
                <w:bCs/>
                <w:vertAlign w:val="superscript"/>
                <w:lang w:val="en-US"/>
              </w:rPr>
              <w:t>2</w:t>
            </w:r>
            <w:r w:rsidRPr="00D31A68">
              <w:rPr>
                <w:rFonts w:ascii="Calibri" w:hAnsi="Calibri" w:cs="Calibri"/>
                <w:b/>
                <w:bCs/>
                <w:lang w:val="en-US"/>
              </w:rPr>
              <w:t>fiyatı (TL)-</w:t>
            </w:r>
            <w:proofErr w:type="spellStart"/>
            <w:r w:rsidR="008975AD" w:rsidRPr="00D31A68">
              <w:rPr>
                <w:rFonts w:ascii="Calibri" w:hAnsi="Calibri" w:cs="Calibri"/>
                <w:b/>
                <w:bCs/>
                <w:lang w:val="en-US"/>
              </w:rPr>
              <w:t>Temmuz</w:t>
            </w:r>
            <w:proofErr w:type="spellEnd"/>
          </w:p>
        </w:tc>
        <w:tc>
          <w:tcPr>
            <w:tcW w:w="1402" w:type="dxa"/>
            <w:shd w:val="clear" w:color="auto" w:fill="auto"/>
            <w:noWrap/>
            <w:vAlign w:val="bottom"/>
            <w:hideMark/>
          </w:tcPr>
          <w:p w14:paraId="6FD9D315" w14:textId="77777777" w:rsidR="001C41EB" w:rsidRPr="00D31A68" w:rsidRDefault="001C41EB" w:rsidP="00EB4B25">
            <w:pPr>
              <w:widowControl/>
              <w:autoSpaceDE/>
              <w:autoSpaceDN/>
              <w:rPr>
                <w:rFonts w:ascii="Calibri" w:hAnsi="Calibri" w:cs="Calibri"/>
                <w:b/>
                <w:bCs/>
                <w:lang w:val="en-US"/>
              </w:rPr>
            </w:pPr>
            <w:proofErr w:type="spellStart"/>
            <w:r w:rsidRPr="00D31A68">
              <w:rPr>
                <w:rFonts w:ascii="Calibri" w:hAnsi="Calibri" w:cs="Calibri"/>
                <w:b/>
                <w:bCs/>
                <w:lang w:val="en-US"/>
              </w:rPr>
              <w:t>Değişim</w:t>
            </w:r>
            <w:proofErr w:type="spellEnd"/>
            <w:r w:rsidRPr="00D31A68">
              <w:rPr>
                <w:rFonts w:ascii="Calibri" w:hAnsi="Calibri" w:cs="Calibri"/>
                <w:b/>
                <w:bCs/>
                <w:lang w:val="en-US"/>
              </w:rPr>
              <w:t xml:space="preserve"> (%)</w:t>
            </w:r>
          </w:p>
        </w:tc>
      </w:tr>
      <w:tr w:rsidR="00D31A68" w:rsidRPr="00D31A68" w14:paraId="21DADCA0" w14:textId="77777777" w:rsidTr="008975AD">
        <w:trPr>
          <w:trHeight w:val="290"/>
        </w:trPr>
        <w:tc>
          <w:tcPr>
            <w:tcW w:w="1609" w:type="dxa"/>
            <w:shd w:val="clear" w:color="auto" w:fill="auto"/>
            <w:noWrap/>
            <w:vAlign w:val="bottom"/>
            <w:hideMark/>
          </w:tcPr>
          <w:p w14:paraId="647B62F4" w14:textId="77777777" w:rsidR="001C41EB" w:rsidRPr="00D31A68" w:rsidRDefault="008975AD" w:rsidP="00EB4B25">
            <w:pPr>
              <w:widowControl/>
              <w:autoSpaceDE/>
              <w:autoSpaceDN/>
              <w:rPr>
                <w:rFonts w:ascii="Calibri" w:hAnsi="Calibri" w:cs="Calibri"/>
                <w:lang w:val="en-US"/>
              </w:rPr>
            </w:pPr>
            <w:r w:rsidRPr="00D31A68">
              <w:rPr>
                <w:rFonts w:ascii="Calibri" w:hAnsi="Calibri" w:cs="Calibri"/>
                <w:lang w:val="en-US"/>
              </w:rPr>
              <w:t>Ankara</w:t>
            </w:r>
            <w:r w:rsidR="001C41EB" w:rsidRPr="00D31A68">
              <w:rPr>
                <w:rFonts w:ascii="Calibri" w:hAnsi="Calibri" w:cs="Calibri"/>
                <w:lang w:val="en-US"/>
              </w:rPr>
              <w:t xml:space="preserve"> -</w:t>
            </w:r>
            <w:proofErr w:type="spellStart"/>
            <w:r w:rsidR="001C41EB" w:rsidRPr="00D31A68">
              <w:rPr>
                <w:rFonts w:ascii="Calibri" w:hAnsi="Calibri" w:cs="Calibri"/>
                <w:lang w:val="en-US"/>
              </w:rPr>
              <w:t>genel</w:t>
            </w:r>
            <w:proofErr w:type="spellEnd"/>
          </w:p>
        </w:tc>
        <w:tc>
          <w:tcPr>
            <w:tcW w:w="2650" w:type="dxa"/>
            <w:shd w:val="clear" w:color="auto" w:fill="auto"/>
            <w:noWrap/>
            <w:vAlign w:val="bottom"/>
            <w:hideMark/>
          </w:tcPr>
          <w:p w14:paraId="6C90114A" w14:textId="77777777" w:rsidR="001C41EB" w:rsidRPr="00D31A68" w:rsidRDefault="008975AD" w:rsidP="00EB4B25">
            <w:pPr>
              <w:widowControl/>
              <w:autoSpaceDE/>
              <w:autoSpaceDN/>
              <w:jc w:val="right"/>
              <w:rPr>
                <w:rFonts w:ascii="Calibri" w:hAnsi="Calibri" w:cs="Calibri"/>
                <w:lang w:val="en-US"/>
              </w:rPr>
            </w:pPr>
            <w:r w:rsidRPr="00D31A68">
              <w:rPr>
                <w:rFonts w:ascii="Calibri" w:hAnsi="Calibri" w:cs="Calibri"/>
                <w:lang w:val="en-US"/>
              </w:rPr>
              <w:t>11.724</w:t>
            </w:r>
          </w:p>
        </w:tc>
        <w:tc>
          <w:tcPr>
            <w:tcW w:w="2979" w:type="dxa"/>
            <w:shd w:val="clear" w:color="auto" w:fill="auto"/>
            <w:noWrap/>
            <w:vAlign w:val="bottom"/>
            <w:hideMark/>
          </w:tcPr>
          <w:p w14:paraId="6DF43E3D" w14:textId="77777777" w:rsidR="001C41EB" w:rsidRPr="00D31A68" w:rsidRDefault="008975AD" w:rsidP="00EB4B25">
            <w:pPr>
              <w:widowControl/>
              <w:autoSpaceDE/>
              <w:autoSpaceDN/>
              <w:jc w:val="right"/>
              <w:rPr>
                <w:rFonts w:ascii="Calibri" w:hAnsi="Calibri" w:cs="Calibri"/>
                <w:lang w:val="en-US"/>
              </w:rPr>
            </w:pPr>
            <w:r w:rsidRPr="00D31A68">
              <w:rPr>
                <w:rFonts w:ascii="Calibri" w:hAnsi="Calibri" w:cs="Calibri"/>
                <w:lang w:val="en-US"/>
              </w:rPr>
              <w:t>16.852</w:t>
            </w:r>
          </w:p>
        </w:tc>
        <w:tc>
          <w:tcPr>
            <w:tcW w:w="1402" w:type="dxa"/>
            <w:shd w:val="clear" w:color="auto" w:fill="auto"/>
            <w:noWrap/>
            <w:vAlign w:val="bottom"/>
            <w:hideMark/>
          </w:tcPr>
          <w:p w14:paraId="4E049BD3" w14:textId="77777777" w:rsidR="001C41EB" w:rsidRPr="00D31A68" w:rsidRDefault="008975AD" w:rsidP="00EB4B25">
            <w:pPr>
              <w:widowControl/>
              <w:autoSpaceDE/>
              <w:autoSpaceDN/>
              <w:jc w:val="right"/>
              <w:rPr>
                <w:rFonts w:ascii="Calibri" w:hAnsi="Calibri" w:cs="Calibri"/>
                <w:lang w:val="en-US"/>
              </w:rPr>
            </w:pPr>
            <w:r w:rsidRPr="00D31A68">
              <w:rPr>
                <w:rFonts w:ascii="Calibri" w:hAnsi="Calibri" w:cs="Calibri"/>
                <w:lang w:val="en-US"/>
              </w:rPr>
              <w:t>43,7</w:t>
            </w:r>
          </w:p>
        </w:tc>
      </w:tr>
      <w:tr w:rsidR="00D31A68" w:rsidRPr="00D31A68" w14:paraId="35B0E045" w14:textId="77777777" w:rsidTr="008975AD">
        <w:trPr>
          <w:trHeight w:val="290"/>
        </w:trPr>
        <w:tc>
          <w:tcPr>
            <w:tcW w:w="1609" w:type="dxa"/>
            <w:shd w:val="clear" w:color="auto" w:fill="auto"/>
            <w:noWrap/>
            <w:vAlign w:val="bottom"/>
            <w:hideMark/>
          </w:tcPr>
          <w:p w14:paraId="644E99F9"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Beypazarı</w:t>
            </w:r>
          </w:p>
        </w:tc>
        <w:tc>
          <w:tcPr>
            <w:tcW w:w="2650" w:type="dxa"/>
            <w:shd w:val="clear" w:color="auto" w:fill="auto"/>
            <w:noWrap/>
            <w:vAlign w:val="bottom"/>
            <w:hideMark/>
          </w:tcPr>
          <w:p w14:paraId="3675D9F9"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6.908</w:t>
            </w:r>
          </w:p>
        </w:tc>
        <w:tc>
          <w:tcPr>
            <w:tcW w:w="2979" w:type="dxa"/>
            <w:shd w:val="clear" w:color="auto" w:fill="auto"/>
            <w:noWrap/>
            <w:vAlign w:val="bottom"/>
            <w:hideMark/>
          </w:tcPr>
          <w:p w14:paraId="6237EA3D"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11.661</w:t>
            </w:r>
          </w:p>
        </w:tc>
        <w:tc>
          <w:tcPr>
            <w:tcW w:w="1402" w:type="dxa"/>
            <w:shd w:val="clear" w:color="auto" w:fill="auto"/>
            <w:noWrap/>
            <w:vAlign w:val="bottom"/>
            <w:hideMark/>
          </w:tcPr>
          <w:p w14:paraId="16221CA0"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68,8</w:t>
            </w:r>
          </w:p>
        </w:tc>
      </w:tr>
      <w:tr w:rsidR="00D31A68" w:rsidRPr="00D31A68" w14:paraId="1E1BC340" w14:textId="77777777" w:rsidTr="008975AD">
        <w:trPr>
          <w:trHeight w:val="290"/>
        </w:trPr>
        <w:tc>
          <w:tcPr>
            <w:tcW w:w="1609" w:type="dxa"/>
            <w:shd w:val="clear" w:color="auto" w:fill="auto"/>
            <w:noWrap/>
            <w:vAlign w:val="bottom"/>
            <w:hideMark/>
          </w:tcPr>
          <w:p w14:paraId="5D988F1B"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Kızılcahamam</w:t>
            </w:r>
          </w:p>
        </w:tc>
        <w:tc>
          <w:tcPr>
            <w:tcW w:w="2650" w:type="dxa"/>
            <w:shd w:val="clear" w:color="auto" w:fill="auto"/>
            <w:noWrap/>
            <w:vAlign w:val="bottom"/>
            <w:hideMark/>
          </w:tcPr>
          <w:p w14:paraId="40B6E90F"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7.887</w:t>
            </w:r>
          </w:p>
        </w:tc>
        <w:tc>
          <w:tcPr>
            <w:tcW w:w="2979" w:type="dxa"/>
            <w:shd w:val="clear" w:color="auto" w:fill="auto"/>
            <w:noWrap/>
            <w:vAlign w:val="bottom"/>
            <w:hideMark/>
          </w:tcPr>
          <w:p w14:paraId="4417ADA7"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13.214</w:t>
            </w:r>
          </w:p>
        </w:tc>
        <w:tc>
          <w:tcPr>
            <w:tcW w:w="1402" w:type="dxa"/>
            <w:shd w:val="clear" w:color="auto" w:fill="auto"/>
            <w:noWrap/>
            <w:vAlign w:val="bottom"/>
            <w:hideMark/>
          </w:tcPr>
          <w:p w14:paraId="5B6DCB43"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67,5</w:t>
            </w:r>
          </w:p>
        </w:tc>
      </w:tr>
      <w:tr w:rsidR="00D31A68" w:rsidRPr="00D31A68" w14:paraId="2B03AA8C" w14:textId="77777777" w:rsidTr="008975AD">
        <w:trPr>
          <w:trHeight w:val="290"/>
        </w:trPr>
        <w:tc>
          <w:tcPr>
            <w:tcW w:w="1609" w:type="dxa"/>
            <w:shd w:val="clear" w:color="auto" w:fill="auto"/>
            <w:noWrap/>
            <w:vAlign w:val="bottom"/>
            <w:hideMark/>
          </w:tcPr>
          <w:p w14:paraId="2A1E3608"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Bala</w:t>
            </w:r>
          </w:p>
        </w:tc>
        <w:tc>
          <w:tcPr>
            <w:tcW w:w="2650" w:type="dxa"/>
            <w:shd w:val="clear" w:color="auto" w:fill="auto"/>
            <w:noWrap/>
            <w:vAlign w:val="bottom"/>
            <w:hideMark/>
          </w:tcPr>
          <w:p w14:paraId="640BAB31"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12.661</w:t>
            </w:r>
          </w:p>
        </w:tc>
        <w:tc>
          <w:tcPr>
            <w:tcW w:w="2979" w:type="dxa"/>
            <w:shd w:val="clear" w:color="auto" w:fill="auto"/>
            <w:noWrap/>
            <w:vAlign w:val="bottom"/>
            <w:hideMark/>
          </w:tcPr>
          <w:p w14:paraId="2EB37249"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21.111</w:t>
            </w:r>
          </w:p>
        </w:tc>
        <w:tc>
          <w:tcPr>
            <w:tcW w:w="1402" w:type="dxa"/>
            <w:shd w:val="clear" w:color="auto" w:fill="auto"/>
            <w:noWrap/>
            <w:vAlign w:val="bottom"/>
            <w:hideMark/>
          </w:tcPr>
          <w:p w14:paraId="35341B2F"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66,7</w:t>
            </w:r>
          </w:p>
        </w:tc>
      </w:tr>
      <w:tr w:rsidR="00D31A68" w:rsidRPr="00D31A68" w14:paraId="4106B155" w14:textId="77777777" w:rsidTr="008975AD">
        <w:trPr>
          <w:trHeight w:val="290"/>
        </w:trPr>
        <w:tc>
          <w:tcPr>
            <w:tcW w:w="1609" w:type="dxa"/>
            <w:shd w:val="clear" w:color="auto" w:fill="auto"/>
            <w:noWrap/>
            <w:vAlign w:val="bottom"/>
            <w:hideMark/>
          </w:tcPr>
          <w:p w14:paraId="46B299D8"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Akyurt</w:t>
            </w:r>
          </w:p>
        </w:tc>
        <w:tc>
          <w:tcPr>
            <w:tcW w:w="2650" w:type="dxa"/>
            <w:shd w:val="clear" w:color="auto" w:fill="auto"/>
            <w:noWrap/>
            <w:vAlign w:val="bottom"/>
            <w:hideMark/>
          </w:tcPr>
          <w:p w14:paraId="4CC4DD44"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7.413</w:t>
            </w:r>
          </w:p>
        </w:tc>
        <w:tc>
          <w:tcPr>
            <w:tcW w:w="2979" w:type="dxa"/>
            <w:shd w:val="clear" w:color="auto" w:fill="auto"/>
            <w:noWrap/>
            <w:vAlign w:val="bottom"/>
            <w:hideMark/>
          </w:tcPr>
          <w:p w14:paraId="376965D3"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12.025</w:t>
            </w:r>
          </w:p>
        </w:tc>
        <w:tc>
          <w:tcPr>
            <w:tcW w:w="1402" w:type="dxa"/>
            <w:shd w:val="clear" w:color="auto" w:fill="auto"/>
            <w:noWrap/>
            <w:vAlign w:val="bottom"/>
            <w:hideMark/>
          </w:tcPr>
          <w:p w14:paraId="61742D9C"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62,2</w:t>
            </w:r>
          </w:p>
        </w:tc>
      </w:tr>
      <w:tr w:rsidR="00D31A68" w:rsidRPr="00D31A68" w14:paraId="79CCBE0B" w14:textId="77777777" w:rsidTr="008975AD">
        <w:trPr>
          <w:trHeight w:val="290"/>
        </w:trPr>
        <w:tc>
          <w:tcPr>
            <w:tcW w:w="1609" w:type="dxa"/>
            <w:shd w:val="clear" w:color="auto" w:fill="auto"/>
            <w:noWrap/>
            <w:vAlign w:val="bottom"/>
            <w:hideMark/>
          </w:tcPr>
          <w:p w14:paraId="38CDE6CA"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Çubuk</w:t>
            </w:r>
          </w:p>
        </w:tc>
        <w:tc>
          <w:tcPr>
            <w:tcW w:w="2650" w:type="dxa"/>
            <w:shd w:val="clear" w:color="auto" w:fill="auto"/>
            <w:noWrap/>
            <w:vAlign w:val="bottom"/>
            <w:hideMark/>
          </w:tcPr>
          <w:p w14:paraId="4E1BB636"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9.167</w:t>
            </w:r>
          </w:p>
        </w:tc>
        <w:tc>
          <w:tcPr>
            <w:tcW w:w="2979" w:type="dxa"/>
            <w:shd w:val="clear" w:color="auto" w:fill="auto"/>
            <w:noWrap/>
            <w:vAlign w:val="bottom"/>
            <w:hideMark/>
          </w:tcPr>
          <w:p w14:paraId="182A25DD"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14.802</w:t>
            </w:r>
          </w:p>
        </w:tc>
        <w:tc>
          <w:tcPr>
            <w:tcW w:w="1402" w:type="dxa"/>
            <w:shd w:val="clear" w:color="auto" w:fill="auto"/>
            <w:noWrap/>
            <w:vAlign w:val="bottom"/>
            <w:hideMark/>
          </w:tcPr>
          <w:p w14:paraId="23FB4682"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61,5</w:t>
            </w:r>
          </w:p>
        </w:tc>
      </w:tr>
      <w:tr w:rsidR="00D31A68" w:rsidRPr="00D31A68" w14:paraId="7643D536" w14:textId="77777777" w:rsidTr="008975AD">
        <w:trPr>
          <w:trHeight w:val="290"/>
        </w:trPr>
        <w:tc>
          <w:tcPr>
            <w:tcW w:w="1609" w:type="dxa"/>
            <w:shd w:val="clear" w:color="auto" w:fill="auto"/>
            <w:noWrap/>
            <w:vAlign w:val="bottom"/>
            <w:hideMark/>
          </w:tcPr>
          <w:p w14:paraId="3EA39D83"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lastRenderedPageBreak/>
              <w:t>Altındağ</w:t>
            </w:r>
          </w:p>
        </w:tc>
        <w:tc>
          <w:tcPr>
            <w:tcW w:w="2650" w:type="dxa"/>
            <w:shd w:val="clear" w:color="auto" w:fill="auto"/>
            <w:noWrap/>
            <w:vAlign w:val="bottom"/>
            <w:hideMark/>
          </w:tcPr>
          <w:p w14:paraId="25DE8BA0"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9.262</w:t>
            </w:r>
          </w:p>
        </w:tc>
        <w:tc>
          <w:tcPr>
            <w:tcW w:w="2979" w:type="dxa"/>
            <w:shd w:val="clear" w:color="auto" w:fill="auto"/>
            <w:noWrap/>
            <w:vAlign w:val="bottom"/>
            <w:hideMark/>
          </w:tcPr>
          <w:p w14:paraId="659F3537"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14.444</w:t>
            </w:r>
          </w:p>
        </w:tc>
        <w:tc>
          <w:tcPr>
            <w:tcW w:w="1402" w:type="dxa"/>
            <w:shd w:val="clear" w:color="auto" w:fill="auto"/>
            <w:noWrap/>
            <w:vAlign w:val="bottom"/>
            <w:hideMark/>
          </w:tcPr>
          <w:p w14:paraId="27C972BF"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55,9</w:t>
            </w:r>
          </w:p>
        </w:tc>
      </w:tr>
      <w:tr w:rsidR="00D31A68" w:rsidRPr="00D31A68" w14:paraId="011F1A25" w14:textId="77777777" w:rsidTr="008975AD">
        <w:trPr>
          <w:trHeight w:val="290"/>
        </w:trPr>
        <w:tc>
          <w:tcPr>
            <w:tcW w:w="1609" w:type="dxa"/>
            <w:shd w:val="clear" w:color="auto" w:fill="auto"/>
            <w:noWrap/>
            <w:vAlign w:val="bottom"/>
            <w:hideMark/>
          </w:tcPr>
          <w:p w14:paraId="235771EE"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Elmadağ</w:t>
            </w:r>
          </w:p>
        </w:tc>
        <w:tc>
          <w:tcPr>
            <w:tcW w:w="2650" w:type="dxa"/>
            <w:shd w:val="clear" w:color="auto" w:fill="auto"/>
            <w:noWrap/>
            <w:vAlign w:val="bottom"/>
            <w:hideMark/>
          </w:tcPr>
          <w:p w14:paraId="6CBA6DEE"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7.741</w:t>
            </w:r>
          </w:p>
        </w:tc>
        <w:tc>
          <w:tcPr>
            <w:tcW w:w="2979" w:type="dxa"/>
            <w:shd w:val="clear" w:color="auto" w:fill="auto"/>
            <w:noWrap/>
            <w:vAlign w:val="bottom"/>
            <w:hideMark/>
          </w:tcPr>
          <w:p w14:paraId="471845B0"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11.802</w:t>
            </w:r>
          </w:p>
        </w:tc>
        <w:tc>
          <w:tcPr>
            <w:tcW w:w="1402" w:type="dxa"/>
            <w:shd w:val="clear" w:color="auto" w:fill="auto"/>
            <w:noWrap/>
            <w:vAlign w:val="bottom"/>
            <w:hideMark/>
          </w:tcPr>
          <w:p w14:paraId="09363F17"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52,5</w:t>
            </w:r>
          </w:p>
        </w:tc>
      </w:tr>
      <w:tr w:rsidR="00D31A68" w:rsidRPr="00D31A68" w14:paraId="3AD9DBBD" w14:textId="77777777" w:rsidTr="008975AD">
        <w:trPr>
          <w:trHeight w:val="290"/>
        </w:trPr>
        <w:tc>
          <w:tcPr>
            <w:tcW w:w="1609" w:type="dxa"/>
            <w:shd w:val="clear" w:color="auto" w:fill="auto"/>
            <w:noWrap/>
            <w:vAlign w:val="bottom"/>
            <w:hideMark/>
          </w:tcPr>
          <w:p w14:paraId="213AA72E"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Çamlıdere</w:t>
            </w:r>
          </w:p>
        </w:tc>
        <w:tc>
          <w:tcPr>
            <w:tcW w:w="2650" w:type="dxa"/>
            <w:shd w:val="clear" w:color="auto" w:fill="auto"/>
            <w:noWrap/>
            <w:vAlign w:val="bottom"/>
            <w:hideMark/>
          </w:tcPr>
          <w:p w14:paraId="622C49DB"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13.086</w:t>
            </w:r>
          </w:p>
        </w:tc>
        <w:tc>
          <w:tcPr>
            <w:tcW w:w="2979" w:type="dxa"/>
            <w:shd w:val="clear" w:color="auto" w:fill="auto"/>
            <w:noWrap/>
            <w:vAlign w:val="bottom"/>
            <w:hideMark/>
          </w:tcPr>
          <w:p w14:paraId="581A3A1A"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19.846</w:t>
            </w:r>
          </w:p>
        </w:tc>
        <w:tc>
          <w:tcPr>
            <w:tcW w:w="1402" w:type="dxa"/>
            <w:shd w:val="clear" w:color="auto" w:fill="auto"/>
            <w:noWrap/>
            <w:vAlign w:val="bottom"/>
            <w:hideMark/>
          </w:tcPr>
          <w:p w14:paraId="0133CA05"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51,7</w:t>
            </w:r>
          </w:p>
        </w:tc>
      </w:tr>
      <w:tr w:rsidR="00D31A68" w:rsidRPr="00D31A68" w14:paraId="2099FF6C" w14:textId="77777777" w:rsidTr="008975AD">
        <w:trPr>
          <w:trHeight w:val="290"/>
        </w:trPr>
        <w:tc>
          <w:tcPr>
            <w:tcW w:w="1609" w:type="dxa"/>
            <w:shd w:val="clear" w:color="auto" w:fill="auto"/>
            <w:noWrap/>
            <w:vAlign w:val="bottom"/>
            <w:hideMark/>
          </w:tcPr>
          <w:p w14:paraId="52CFA4CC"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Sincan</w:t>
            </w:r>
          </w:p>
        </w:tc>
        <w:tc>
          <w:tcPr>
            <w:tcW w:w="2650" w:type="dxa"/>
            <w:shd w:val="clear" w:color="auto" w:fill="auto"/>
            <w:noWrap/>
            <w:vAlign w:val="bottom"/>
            <w:hideMark/>
          </w:tcPr>
          <w:p w14:paraId="02F201D3"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9.000</w:t>
            </w:r>
          </w:p>
        </w:tc>
        <w:tc>
          <w:tcPr>
            <w:tcW w:w="2979" w:type="dxa"/>
            <w:shd w:val="clear" w:color="auto" w:fill="auto"/>
            <w:noWrap/>
            <w:vAlign w:val="bottom"/>
            <w:hideMark/>
          </w:tcPr>
          <w:p w14:paraId="193CBBB8"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13.564</w:t>
            </w:r>
          </w:p>
        </w:tc>
        <w:tc>
          <w:tcPr>
            <w:tcW w:w="1402" w:type="dxa"/>
            <w:shd w:val="clear" w:color="auto" w:fill="auto"/>
            <w:noWrap/>
            <w:vAlign w:val="bottom"/>
            <w:hideMark/>
          </w:tcPr>
          <w:p w14:paraId="49FA40EF"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50,7</w:t>
            </w:r>
          </w:p>
        </w:tc>
      </w:tr>
      <w:tr w:rsidR="00D31A68" w:rsidRPr="00D31A68" w14:paraId="14617179" w14:textId="77777777" w:rsidTr="008975AD">
        <w:trPr>
          <w:trHeight w:val="290"/>
        </w:trPr>
        <w:tc>
          <w:tcPr>
            <w:tcW w:w="1609" w:type="dxa"/>
            <w:shd w:val="clear" w:color="auto" w:fill="auto"/>
            <w:noWrap/>
            <w:vAlign w:val="bottom"/>
            <w:hideMark/>
          </w:tcPr>
          <w:p w14:paraId="4EE8899B"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Mamak</w:t>
            </w:r>
          </w:p>
        </w:tc>
        <w:tc>
          <w:tcPr>
            <w:tcW w:w="2650" w:type="dxa"/>
            <w:shd w:val="clear" w:color="auto" w:fill="auto"/>
            <w:noWrap/>
            <w:vAlign w:val="bottom"/>
            <w:hideMark/>
          </w:tcPr>
          <w:p w14:paraId="49F3E210"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8.750</w:t>
            </w:r>
          </w:p>
        </w:tc>
        <w:tc>
          <w:tcPr>
            <w:tcW w:w="2979" w:type="dxa"/>
            <w:shd w:val="clear" w:color="auto" w:fill="auto"/>
            <w:noWrap/>
            <w:vAlign w:val="bottom"/>
            <w:hideMark/>
          </w:tcPr>
          <w:p w14:paraId="2C346917"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13.161</w:t>
            </w:r>
          </w:p>
        </w:tc>
        <w:tc>
          <w:tcPr>
            <w:tcW w:w="1402" w:type="dxa"/>
            <w:shd w:val="clear" w:color="auto" w:fill="auto"/>
            <w:noWrap/>
            <w:vAlign w:val="bottom"/>
            <w:hideMark/>
          </w:tcPr>
          <w:p w14:paraId="71B052B2"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50,4</w:t>
            </w:r>
          </w:p>
        </w:tc>
      </w:tr>
      <w:tr w:rsidR="00D31A68" w:rsidRPr="00D31A68" w14:paraId="7E30E269" w14:textId="77777777" w:rsidTr="008975AD">
        <w:trPr>
          <w:trHeight w:val="290"/>
        </w:trPr>
        <w:tc>
          <w:tcPr>
            <w:tcW w:w="1609" w:type="dxa"/>
            <w:shd w:val="clear" w:color="auto" w:fill="auto"/>
            <w:noWrap/>
            <w:vAlign w:val="bottom"/>
            <w:hideMark/>
          </w:tcPr>
          <w:p w14:paraId="794AFDB4"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Keçiören</w:t>
            </w:r>
          </w:p>
        </w:tc>
        <w:tc>
          <w:tcPr>
            <w:tcW w:w="2650" w:type="dxa"/>
            <w:shd w:val="clear" w:color="auto" w:fill="auto"/>
            <w:noWrap/>
            <w:vAlign w:val="bottom"/>
            <w:hideMark/>
          </w:tcPr>
          <w:p w14:paraId="4CF3DEEC"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10.566</w:t>
            </w:r>
          </w:p>
        </w:tc>
        <w:tc>
          <w:tcPr>
            <w:tcW w:w="2979" w:type="dxa"/>
            <w:shd w:val="clear" w:color="auto" w:fill="auto"/>
            <w:noWrap/>
            <w:vAlign w:val="bottom"/>
            <w:hideMark/>
          </w:tcPr>
          <w:p w14:paraId="42BBD961"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15.165</w:t>
            </w:r>
          </w:p>
        </w:tc>
        <w:tc>
          <w:tcPr>
            <w:tcW w:w="1402" w:type="dxa"/>
            <w:shd w:val="clear" w:color="auto" w:fill="auto"/>
            <w:noWrap/>
            <w:vAlign w:val="bottom"/>
            <w:hideMark/>
          </w:tcPr>
          <w:p w14:paraId="3B8F2951"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43,5</w:t>
            </w:r>
          </w:p>
        </w:tc>
      </w:tr>
      <w:tr w:rsidR="00D31A68" w:rsidRPr="00D31A68" w14:paraId="35CBFAC6" w14:textId="77777777" w:rsidTr="008975AD">
        <w:trPr>
          <w:trHeight w:val="290"/>
        </w:trPr>
        <w:tc>
          <w:tcPr>
            <w:tcW w:w="1609" w:type="dxa"/>
            <w:shd w:val="clear" w:color="auto" w:fill="auto"/>
            <w:noWrap/>
            <w:vAlign w:val="bottom"/>
            <w:hideMark/>
          </w:tcPr>
          <w:p w14:paraId="346ADC1E"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Yenimahalle</w:t>
            </w:r>
          </w:p>
        </w:tc>
        <w:tc>
          <w:tcPr>
            <w:tcW w:w="2650" w:type="dxa"/>
            <w:shd w:val="clear" w:color="auto" w:fill="auto"/>
            <w:noWrap/>
            <w:vAlign w:val="bottom"/>
            <w:hideMark/>
          </w:tcPr>
          <w:p w14:paraId="028B3C0D"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14.444</w:t>
            </w:r>
          </w:p>
        </w:tc>
        <w:tc>
          <w:tcPr>
            <w:tcW w:w="2979" w:type="dxa"/>
            <w:shd w:val="clear" w:color="auto" w:fill="auto"/>
            <w:noWrap/>
            <w:vAlign w:val="bottom"/>
            <w:hideMark/>
          </w:tcPr>
          <w:p w14:paraId="328B6756"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20.357</w:t>
            </w:r>
          </w:p>
        </w:tc>
        <w:tc>
          <w:tcPr>
            <w:tcW w:w="1402" w:type="dxa"/>
            <w:shd w:val="clear" w:color="auto" w:fill="auto"/>
            <w:noWrap/>
            <w:vAlign w:val="bottom"/>
            <w:hideMark/>
          </w:tcPr>
          <w:p w14:paraId="290812F5"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40,9</w:t>
            </w:r>
          </w:p>
        </w:tc>
      </w:tr>
      <w:tr w:rsidR="00D31A68" w:rsidRPr="00D31A68" w14:paraId="0925FCE9" w14:textId="77777777" w:rsidTr="008975AD">
        <w:trPr>
          <w:trHeight w:val="290"/>
        </w:trPr>
        <w:tc>
          <w:tcPr>
            <w:tcW w:w="1609" w:type="dxa"/>
            <w:shd w:val="clear" w:color="auto" w:fill="auto"/>
            <w:noWrap/>
            <w:vAlign w:val="bottom"/>
            <w:hideMark/>
          </w:tcPr>
          <w:p w14:paraId="6D60597D"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Etimesgut</w:t>
            </w:r>
          </w:p>
        </w:tc>
        <w:tc>
          <w:tcPr>
            <w:tcW w:w="2650" w:type="dxa"/>
            <w:shd w:val="clear" w:color="auto" w:fill="auto"/>
            <w:noWrap/>
            <w:vAlign w:val="bottom"/>
            <w:hideMark/>
          </w:tcPr>
          <w:p w14:paraId="24560F44"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14.780</w:t>
            </w:r>
          </w:p>
        </w:tc>
        <w:tc>
          <w:tcPr>
            <w:tcW w:w="2979" w:type="dxa"/>
            <w:shd w:val="clear" w:color="auto" w:fill="auto"/>
            <w:noWrap/>
            <w:vAlign w:val="bottom"/>
            <w:hideMark/>
          </w:tcPr>
          <w:p w14:paraId="14946B1D"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20.684</w:t>
            </w:r>
          </w:p>
        </w:tc>
        <w:tc>
          <w:tcPr>
            <w:tcW w:w="1402" w:type="dxa"/>
            <w:shd w:val="clear" w:color="auto" w:fill="auto"/>
            <w:noWrap/>
            <w:vAlign w:val="bottom"/>
            <w:hideMark/>
          </w:tcPr>
          <w:p w14:paraId="1CDDEEFC"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39,9</w:t>
            </w:r>
          </w:p>
        </w:tc>
      </w:tr>
      <w:tr w:rsidR="00D31A68" w:rsidRPr="00D31A68" w14:paraId="444C33BA" w14:textId="77777777" w:rsidTr="008975AD">
        <w:trPr>
          <w:trHeight w:val="290"/>
        </w:trPr>
        <w:tc>
          <w:tcPr>
            <w:tcW w:w="1609" w:type="dxa"/>
            <w:shd w:val="clear" w:color="auto" w:fill="auto"/>
            <w:noWrap/>
            <w:vAlign w:val="bottom"/>
            <w:hideMark/>
          </w:tcPr>
          <w:p w14:paraId="11643570"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Çankaya</w:t>
            </w:r>
          </w:p>
        </w:tc>
        <w:tc>
          <w:tcPr>
            <w:tcW w:w="2650" w:type="dxa"/>
            <w:shd w:val="clear" w:color="auto" w:fill="auto"/>
            <w:noWrap/>
            <w:vAlign w:val="bottom"/>
            <w:hideMark/>
          </w:tcPr>
          <w:p w14:paraId="4C62C568"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19.688</w:t>
            </w:r>
          </w:p>
        </w:tc>
        <w:tc>
          <w:tcPr>
            <w:tcW w:w="2979" w:type="dxa"/>
            <w:shd w:val="clear" w:color="auto" w:fill="auto"/>
            <w:noWrap/>
            <w:vAlign w:val="bottom"/>
            <w:hideMark/>
          </w:tcPr>
          <w:p w14:paraId="043BF7B5"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27.500</w:t>
            </w:r>
          </w:p>
        </w:tc>
        <w:tc>
          <w:tcPr>
            <w:tcW w:w="1402" w:type="dxa"/>
            <w:shd w:val="clear" w:color="auto" w:fill="auto"/>
            <w:noWrap/>
            <w:vAlign w:val="bottom"/>
            <w:hideMark/>
          </w:tcPr>
          <w:p w14:paraId="0B9A94D4"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39,7</w:t>
            </w:r>
          </w:p>
        </w:tc>
      </w:tr>
      <w:tr w:rsidR="00D31A68" w:rsidRPr="00D31A68" w14:paraId="1946C98C" w14:textId="77777777" w:rsidTr="008975AD">
        <w:trPr>
          <w:trHeight w:val="290"/>
        </w:trPr>
        <w:tc>
          <w:tcPr>
            <w:tcW w:w="1609" w:type="dxa"/>
            <w:shd w:val="clear" w:color="auto" w:fill="auto"/>
            <w:noWrap/>
            <w:vAlign w:val="bottom"/>
            <w:hideMark/>
          </w:tcPr>
          <w:p w14:paraId="3A692E94"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Ayaş</w:t>
            </w:r>
          </w:p>
        </w:tc>
        <w:tc>
          <w:tcPr>
            <w:tcW w:w="2650" w:type="dxa"/>
            <w:shd w:val="clear" w:color="auto" w:fill="auto"/>
            <w:noWrap/>
            <w:vAlign w:val="bottom"/>
            <w:hideMark/>
          </w:tcPr>
          <w:p w14:paraId="702CAC98"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13.043</w:t>
            </w:r>
          </w:p>
        </w:tc>
        <w:tc>
          <w:tcPr>
            <w:tcW w:w="2979" w:type="dxa"/>
            <w:shd w:val="clear" w:color="auto" w:fill="auto"/>
            <w:noWrap/>
            <w:vAlign w:val="bottom"/>
            <w:hideMark/>
          </w:tcPr>
          <w:p w14:paraId="7CE63256"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18.148</w:t>
            </w:r>
          </w:p>
        </w:tc>
        <w:tc>
          <w:tcPr>
            <w:tcW w:w="1402" w:type="dxa"/>
            <w:shd w:val="clear" w:color="auto" w:fill="auto"/>
            <w:noWrap/>
            <w:vAlign w:val="bottom"/>
            <w:hideMark/>
          </w:tcPr>
          <w:p w14:paraId="2625F578"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39,1</w:t>
            </w:r>
          </w:p>
        </w:tc>
      </w:tr>
      <w:tr w:rsidR="00D31A68" w:rsidRPr="00D31A68" w14:paraId="132709DD" w14:textId="77777777" w:rsidTr="008975AD">
        <w:trPr>
          <w:trHeight w:val="290"/>
        </w:trPr>
        <w:tc>
          <w:tcPr>
            <w:tcW w:w="1609" w:type="dxa"/>
            <w:shd w:val="clear" w:color="auto" w:fill="auto"/>
            <w:noWrap/>
            <w:vAlign w:val="bottom"/>
            <w:hideMark/>
          </w:tcPr>
          <w:p w14:paraId="4BAEC83D"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Polatlı</w:t>
            </w:r>
          </w:p>
        </w:tc>
        <w:tc>
          <w:tcPr>
            <w:tcW w:w="2650" w:type="dxa"/>
            <w:shd w:val="clear" w:color="auto" w:fill="auto"/>
            <w:noWrap/>
            <w:vAlign w:val="bottom"/>
            <w:hideMark/>
          </w:tcPr>
          <w:p w14:paraId="0B44B7D6"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8.065</w:t>
            </w:r>
          </w:p>
        </w:tc>
        <w:tc>
          <w:tcPr>
            <w:tcW w:w="2979" w:type="dxa"/>
            <w:shd w:val="clear" w:color="auto" w:fill="auto"/>
            <w:noWrap/>
            <w:vAlign w:val="bottom"/>
            <w:hideMark/>
          </w:tcPr>
          <w:p w14:paraId="664D40E4"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11.190</w:t>
            </w:r>
          </w:p>
        </w:tc>
        <w:tc>
          <w:tcPr>
            <w:tcW w:w="1402" w:type="dxa"/>
            <w:shd w:val="clear" w:color="auto" w:fill="auto"/>
            <w:noWrap/>
            <w:vAlign w:val="bottom"/>
            <w:hideMark/>
          </w:tcPr>
          <w:p w14:paraId="3CBF54DA"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38,8</w:t>
            </w:r>
          </w:p>
        </w:tc>
      </w:tr>
      <w:tr w:rsidR="00D31A68" w:rsidRPr="00D31A68" w14:paraId="4CA4CE4F" w14:textId="77777777" w:rsidTr="008975AD">
        <w:trPr>
          <w:trHeight w:val="290"/>
        </w:trPr>
        <w:tc>
          <w:tcPr>
            <w:tcW w:w="1609" w:type="dxa"/>
            <w:shd w:val="clear" w:color="auto" w:fill="auto"/>
            <w:noWrap/>
            <w:vAlign w:val="bottom"/>
            <w:hideMark/>
          </w:tcPr>
          <w:p w14:paraId="5BB20E84" w14:textId="77777777" w:rsidR="008975AD" w:rsidRPr="00D31A68" w:rsidRDefault="008975AD" w:rsidP="008975AD">
            <w:pPr>
              <w:widowControl/>
              <w:autoSpaceDE/>
              <w:autoSpaceDN/>
              <w:rPr>
                <w:rFonts w:ascii="Calibri" w:hAnsi="Calibri" w:cs="Calibri"/>
                <w:lang w:val="en-US"/>
              </w:rPr>
            </w:pPr>
            <w:proofErr w:type="spellStart"/>
            <w:r w:rsidRPr="00D31A68">
              <w:rPr>
                <w:rFonts w:ascii="Calibri" w:hAnsi="Calibri" w:cs="Calibri"/>
              </w:rPr>
              <w:t>Pursaklar</w:t>
            </w:r>
            <w:proofErr w:type="spellEnd"/>
          </w:p>
        </w:tc>
        <w:tc>
          <w:tcPr>
            <w:tcW w:w="2650" w:type="dxa"/>
            <w:shd w:val="clear" w:color="auto" w:fill="auto"/>
            <w:noWrap/>
            <w:vAlign w:val="bottom"/>
            <w:hideMark/>
          </w:tcPr>
          <w:p w14:paraId="58E3D6BD"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11.667</w:t>
            </w:r>
          </w:p>
        </w:tc>
        <w:tc>
          <w:tcPr>
            <w:tcW w:w="2979" w:type="dxa"/>
            <w:shd w:val="clear" w:color="auto" w:fill="auto"/>
            <w:noWrap/>
            <w:vAlign w:val="bottom"/>
            <w:hideMark/>
          </w:tcPr>
          <w:p w14:paraId="37B1E302"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16.154</w:t>
            </w:r>
          </w:p>
        </w:tc>
        <w:tc>
          <w:tcPr>
            <w:tcW w:w="1402" w:type="dxa"/>
            <w:shd w:val="clear" w:color="auto" w:fill="auto"/>
            <w:noWrap/>
            <w:vAlign w:val="bottom"/>
            <w:hideMark/>
          </w:tcPr>
          <w:p w14:paraId="3E5E8F1B"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38,5</w:t>
            </w:r>
          </w:p>
        </w:tc>
      </w:tr>
      <w:tr w:rsidR="00D31A68" w:rsidRPr="00D31A68" w14:paraId="40C65D99" w14:textId="77777777" w:rsidTr="008975AD">
        <w:trPr>
          <w:trHeight w:val="290"/>
        </w:trPr>
        <w:tc>
          <w:tcPr>
            <w:tcW w:w="1609" w:type="dxa"/>
            <w:shd w:val="clear" w:color="auto" w:fill="auto"/>
            <w:noWrap/>
            <w:vAlign w:val="bottom"/>
            <w:hideMark/>
          </w:tcPr>
          <w:p w14:paraId="698B7BD2"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Kahramankazan</w:t>
            </w:r>
          </w:p>
        </w:tc>
        <w:tc>
          <w:tcPr>
            <w:tcW w:w="2650" w:type="dxa"/>
            <w:shd w:val="clear" w:color="auto" w:fill="auto"/>
            <w:noWrap/>
            <w:vAlign w:val="bottom"/>
            <w:hideMark/>
          </w:tcPr>
          <w:p w14:paraId="271A204D"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9.355</w:t>
            </w:r>
          </w:p>
        </w:tc>
        <w:tc>
          <w:tcPr>
            <w:tcW w:w="2979" w:type="dxa"/>
            <w:shd w:val="clear" w:color="auto" w:fill="auto"/>
            <w:noWrap/>
            <w:vAlign w:val="bottom"/>
            <w:hideMark/>
          </w:tcPr>
          <w:p w14:paraId="3055EADD"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12.750</w:t>
            </w:r>
          </w:p>
        </w:tc>
        <w:tc>
          <w:tcPr>
            <w:tcW w:w="1402" w:type="dxa"/>
            <w:shd w:val="clear" w:color="auto" w:fill="auto"/>
            <w:noWrap/>
            <w:vAlign w:val="bottom"/>
            <w:hideMark/>
          </w:tcPr>
          <w:p w14:paraId="6B1FDF4C"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36,3</w:t>
            </w:r>
          </w:p>
        </w:tc>
      </w:tr>
      <w:tr w:rsidR="00D31A68" w:rsidRPr="00D31A68" w14:paraId="70CA9DF2" w14:textId="77777777" w:rsidTr="008975AD">
        <w:trPr>
          <w:trHeight w:val="290"/>
        </w:trPr>
        <w:tc>
          <w:tcPr>
            <w:tcW w:w="1609" w:type="dxa"/>
            <w:shd w:val="clear" w:color="auto" w:fill="auto"/>
            <w:noWrap/>
            <w:vAlign w:val="bottom"/>
            <w:hideMark/>
          </w:tcPr>
          <w:p w14:paraId="15017B25" w14:textId="77777777" w:rsidR="008975AD" w:rsidRPr="00D31A68" w:rsidRDefault="008975AD" w:rsidP="008975AD">
            <w:pPr>
              <w:widowControl/>
              <w:autoSpaceDE/>
              <w:autoSpaceDN/>
              <w:rPr>
                <w:rFonts w:ascii="Calibri" w:hAnsi="Calibri" w:cs="Calibri"/>
                <w:lang w:val="en-US"/>
              </w:rPr>
            </w:pPr>
            <w:r w:rsidRPr="00D31A68">
              <w:rPr>
                <w:rFonts w:ascii="Calibri" w:hAnsi="Calibri" w:cs="Calibri"/>
              </w:rPr>
              <w:t>Gölbaşı</w:t>
            </w:r>
          </w:p>
        </w:tc>
        <w:tc>
          <w:tcPr>
            <w:tcW w:w="2650" w:type="dxa"/>
            <w:shd w:val="clear" w:color="auto" w:fill="auto"/>
            <w:noWrap/>
            <w:vAlign w:val="bottom"/>
            <w:hideMark/>
          </w:tcPr>
          <w:p w14:paraId="74DDF5A2"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21.818</w:t>
            </w:r>
          </w:p>
        </w:tc>
        <w:tc>
          <w:tcPr>
            <w:tcW w:w="2979" w:type="dxa"/>
            <w:shd w:val="clear" w:color="auto" w:fill="auto"/>
            <w:noWrap/>
            <w:vAlign w:val="bottom"/>
            <w:hideMark/>
          </w:tcPr>
          <w:p w14:paraId="022534BA"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29.500</w:t>
            </w:r>
          </w:p>
        </w:tc>
        <w:tc>
          <w:tcPr>
            <w:tcW w:w="1402" w:type="dxa"/>
            <w:shd w:val="clear" w:color="auto" w:fill="auto"/>
            <w:noWrap/>
            <w:vAlign w:val="bottom"/>
            <w:hideMark/>
          </w:tcPr>
          <w:p w14:paraId="68647432" w14:textId="77777777" w:rsidR="008975AD" w:rsidRPr="00D31A68" w:rsidRDefault="008975AD" w:rsidP="008975AD">
            <w:pPr>
              <w:widowControl/>
              <w:autoSpaceDE/>
              <w:autoSpaceDN/>
              <w:jc w:val="right"/>
              <w:rPr>
                <w:rFonts w:ascii="Calibri" w:hAnsi="Calibri" w:cs="Calibri"/>
                <w:lang w:val="en-US"/>
              </w:rPr>
            </w:pPr>
            <w:r w:rsidRPr="00D31A68">
              <w:rPr>
                <w:rFonts w:ascii="Calibri" w:hAnsi="Calibri" w:cs="Calibri"/>
              </w:rPr>
              <w:t>35,2</w:t>
            </w:r>
          </w:p>
        </w:tc>
      </w:tr>
    </w:tbl>
    <w:p w14:paraId="281A4075" w14:textId="77777777" w:rsidR="001C41EB" w:rsidRPr="00D31A68" w:rsidRDefault="001C41EB" w:rsidP="001C41EB">
      <w:pPr>
        <w:spacing w:before="120" w:after="120" w:line="276" w:lineRule="auto"/>
        <w:contextualSpacing/>
        <w:jc w:val="both"/>
        <w:rPr>
          <w:rFonts w:asciiTheme="minorHAnsi" w:hAnsiTheme="minorHAnsi" w:cstheme="minorHAnsi"/>
          <w:sz w:val="24"/>
          <w:szCs w:val="24"/>
        </w:rPr>
      </w:pPr>
      <w:r w:rsidRPr="00D31A68">
        <w:rPr>
          <w:rFonts w:asciiTheme="minorHAnsi" w:hAnsiTheme="minorHAnsi" w:cstheme="minorHAnsi"/>
          <w:sz w:val="24"/>
          <w:szCs w:val="24"/>
        </w:rPr>
        <w:t>Kaynak: sahibinden.com, Betam</w:t>
      </w:r>
    </w:p>
    <w:p w14:paraId="12277F94" w14:textId="77777777" w:rsidR="00E97A66" w:rsidRPr="00D31A68" w:rsidRDefault="00E97A66">
      <w:pPr>
        <w:spacing w:before="120" w:after="120" w:line="276" w:lineRule="auto"/>
        <w:contextualSpacing/>
        <w:jc w:val="both"/>
        <w:rPr>
          <w:rFonts w:asciiTheme="minorHAnsi" w:hAnsiTheme="minorHAnsi" w:cstheme="minorHAnsi"/>
          <w:sz w:val="24"/>
          <w:szCs w:val="24"/>
        </w:rPr>
      </w:pPr>
    </w:p>
    <w:p w14:paraId="105617A7" w14:textId="77777777" w:rsidR="00E97A66" w:rsidRDefault="00E97A66">
      <w:pPr>
        <w:spacing w:before="120" w:after="120" w:line="276" w:lineRule="auto"/>
        <w:contextualSpacing/>
        <w:jc w:val="both"/>
        <w:rPr>
          <w:rFonts w:asciiTheme="minorHAnsi" w:hAnsiTheme="minorHAnsi" w:cstheme="minorHAnsi"/>
          <w:sz w:val="24"/>
          <w:szCs w:val="24"/>
        </w:rPr>
      </w:pPr>
    </w:p>
    <w:p w14:paraId="51D60EB3" w14:textId="77777777" w:rsidR="00E97A66" w:rsidRDefault="00E97A66">
      <w:pPr>
        <w:spacing w:before="120" w:after="120" w:line="276" w:lineRule="auto"/>
        <w:contextualSpacing/>
        <w:jc w:val="both"/>
        <w:rPr>
          <w:rFonts w:asciiTheme="minorHAnsi" w:hAnsiTheme="minorHAnsi" w:cstheme="minorHAnsi"/>
          <w:sz w:val="24"/>
          <w:szCs w:val="24"/>
        </w:rPr>
      </w:pPr>
    </w:p>
    <w:p w14:paraId="1BFEC93D" w14:textId="77777777" w:rsidR="00E97A66" w:rsidRDefault="00E97A66">
      <w:pPr>
        <w:spacing w:before="120" w:after="120" w:line="276" w:lineRule="auto"/>
        <w:contextualSpacing/>
        <w:jc w:val="both"/>
        <w:rPr>
          <w:rFonts w:asciiTheme="minorHAnsi" w:hAnsiTheme="minorHAnsi" w:cstheme="minorHAnsi"/>
          <w:sz w:val="24"/>
          <w:szCs w:val="24"/>
        </w:rPr>
      </w:pPr>
    </w:p>
    <w:p w14:paraId="187AE555" w14:textId="77777777" w:rsidR="00E97A66" w:rsidRDefault="00E97A66">
      <w:pPr>
        <w:spacing w:before="120" w:after="120" w:line="276" w:lineRule="auto"/>
        <w:contextualSpacing/>
        <w:jc w:val="both"/>
        <w:rPr>
          <w:rFonts w:asciiTheme="minorHAnsi" w:hAnsiTheme="minorHAnsi" w:cstheme="minorHAnsi"/>
          <w:sz w:val="24"/>
          <w:szCs w:val="24"/>
        </w:rPr>
      </w:pPr>
    </w:p>
    <w:p w14:paraId="3DBC9BE3" w14:textId="77777777" w:rsidR="00E97A66" w:rsidRDefault="00E97A66">
      <w:pPr>
        <w:spacing w:before="120" w:after="120" w:line="276" w:lineRule="auto"/>
        <w:contextualSpacing/>
        <w:jc w:val="both"/>
        <w:rPr>
          <w:rFonts w:asciiTheme="minorHAnsi" w:hAnsiTheme="minorHAnsi" w:cstheme="minorHAnsi"/>
          <w:sz w:val="24"/>
          <w:szCs w:val="24"/>
        </w:rPr>
      </w:pPr>
    </w:p>
    <w:p w14:paraId="07B51B2D" w14:textId="77777777" w:rsidR="00E97A66" w:rsidRDefault="00E97A66">
      <w:pPr>
        <w:spacing w:before="120" w:after="120" w:line="276" w:lineRule="auto"/>
        <w:contextualSpacing/>
        <w:jc w:val="both"/>
        <w:rPr>
          <w:rFonts w:asciiTheme="minorHAnsi" w:hAnsiTheme="minorHAnsi" w:cstheme="minorHAnsi"/>
          <w:sz w:val="24"/>
          <w:szCs w:val="24"/>
        </w:rPr>
      </w:pPr>
    </w:p>
    <w:p w14:paraId="49E03A4E" w14:textId="77777777" w:rsidR="00E97A66" w:rsidRDefault="00E97A66">
      <w:pPr>
        <w:spacing w:before="120" w:after="120" w:line="276" w:lineRule="auto"/>
        <w:contextualSpacing/>
        <w:jc w:val="both"/>
        <w:rPr>
          <w:rFonts w:asciiTheme="minorHAnsi" w:hAnsiTheme="minorHAnsi" w:cstheme="minorHAnsi"/>
          <w:sz w:val="24"/>
          <w:szCs w:val="24"/>
        </w:rPr>
      </w:pPr>
    </w:p>
    <w:p w14:paraId="3A299B94" w14:textId="77777777" w:rsidR="00E97A66" w:rsidRDefault="00E97A66">
      <w:pPr>
        <w:spacing w:before="120" w:after="120" w:line="276" w:lineRule="auto"/>
        <w:contextualSpacing/>
        <w:jc w:val="both"/>
        <w:rPr>
          <w:rFonts w:asciiTheme="minorHAnsi" w:hAnsiTheme="minorHAnsi" w:cstheme="minorHAnsi"/>
          <w:sz w:val="24"/>
          <w:szCs w:val="24"/>
        </w:rPr>
      </w:pPr>
    </w:p>
    <w:p w14:paraId="69423D0D" w14:textId="77777777" w:rsidR="00E97A66" w:rsidRDefault="00E97A66">
      <w:pPr>
        <w:spacing w:before="120" w:after="120" w:line="276" w:lineRule="auto"/>
        <w:contextualSpacing/>
        <w:jc w:val="both"/>
        <w:rPr>
          <w:rFonts w:asciiTheme="minorHAnsi" w:hAnsiTheme="minorHAnsi" w:cstheme="minorHAnsi"/>
          <w:sz w:val="24"/>
          <w:szCs w:val="24"/>
        </w:rPr>
      </w:pPr>
    </w:p>
    <w:p w14:paraId="2D2D1615" w14:textId="77777777" w:rsidR="00E97A66" w:rsidRDefault="00E97A66">
      <w:pPr>
        <w:spacing w:before="120" w:after="120" w:line="276" w:lineRule="auto"/>
        <w:contextualSpacing/>
        <w:jc w:val="both"/>
        <w:rPr>
          <w:rFonts w:asciiTheme="minorHAnsi" w:hAnsiTheme="minorHAnsi" w:cstheme="minorHAnsi"/>
          <w:sz w:val="24"/>
          <w:szCs w:val="24"/>
        </w:rPr>
      </w:pPr>
    </w:p>
    <w:p w14:paraId="35B4EEDC" w14:textId="77777777" w:rsidR="00E97A66" w:rsidRDefault="00E97A66">
      <w:pPr>
        <w:spacing w:before="120" w:after="120" w:line="276" w:lineRule="auto"/>
        <w:contextualSpacing/>
        <w:jc w:val="both"/>
        <w:rPr>
          <w:rFonts w:asciiTheme="minorHAnsi" w:hAnsiTheme="minorHAnsi" w:cstheme="minorHAnsi"/>
          <w:sz w:val="24"/>
          <w:szCs w:val="24"/>
        </w:rPr>
      </w:pPr>
    </w:p>
    <w:p w14:paraId="793C2F7B" w14:textId="77777777" w:rsidR="00E97A66" w:rsidRDefault="00E97A66">
      <w:pPr>
        <w:spacing w:before="120" w:after="120" w:line="276" w:lineRule="auto"/>
        <w:contextualSpacing/>
        <w:jc w:val="both"/>
        <w:rPr>
          <w:rFonts w:asciiTheme="minorHAnsi" w:hAnsiTheme="minorHAnsi" w:cstheme="minorHAnsi"/>
          <w:sz w:val="24"/>
          <w:szCs w:val="24"/>
        </w:rPr>
      </w:pPr>
    </w:p>
    <w:p w14:paraId="14F67F6B" w14:textId="77777777" w:rsidR="00E97A66" w:rsidRDefault="00E97A66">
      <w:pPr>
        <w:spacing w:before="120" w:after="120" w:line="276" w:lineRule="auto"/>
        <w:contextualSpacing/>
        <w:jc w:val="both"/>
        <w:rPr>
          <w:rFonts w:asciiTheme="minorHAnsi" w:hAnsiTheme="minorHAnsi" w:cstheme="minorHAnsi"/>
          <w:sz w:val="24"/>
          <w:szCs w:val="24"/>
        </w:rPr>
      </w:pPr>
    </w:p>
    <w:p w14:paraId="4F82D78E" w14:textId="77777777" w:rsidR="00E97A66" w:rsidRDefault="00E97A66">
      <w:pPr>
        <w:spacing w:before="120" w:after="120" w:line="276" w:lineRule="auto"/>
        <w:contextualSpacing/>
        <w:jc w:val="both"/>
        <w:rPr>
          <w:rFonts w:asciiTheme="minorHAnsi" w:hAnsiTheme="minorHAnsi" w:cstheme="minorHAnsi"/>
          <w:sz w:val="24"/>
          <w:szCs w:val="24"/>
        </w:rPr>
      </w:pPr>
    </w:p>
    <w:p w14:paraId="69943874" w14:textId="77777777" w:rsidR="00E97A66" w:rsidRDefault="00E97A66">
      <w:pPr>
        <w:spacing w:before="120" w:after="120" w:line="276" w:lineRule="auto"/>
        <w:contextualSpacing/>
        <w:jc w:val="both"/>
        <w:rPr>
          <w:rFonts w:asciiTheme="minorHAnsi" w:hAnsiTheme="minorHAnsi" w:cstheme="minorHAnsi"/>
          <w:sz w:val="24"/>
          <w:szCs w:val="24"/>
        </w:rPr>
      </w:pPr>
    </w:p>
    <w:p w14:paraId="76469A1F" w14:textId="77777777" w:rsidR="00E97A66" w:rsidRDefault="00E97A66">
      <w:pPr>
        <w:spacing w:before="120" w:after="120" w:line="276" w:lineRule="auto"/>
        <w:contextualSpacing/>
        <w:jc w:val="both"/>
        <w:rPr>
          <w:rFonts w:asciiTheme="minorHAnsi" w:hAnsiTheme="minorHAnsi" w:cstheme="minorHAnsi"/>
          <w:sz w:val="24"/>
          <w:szCs w:val="24"/>
        </w:rPr>
      </w:pPr>
    </w:p>
    <w:p w14:paraId="0D938B41" w14:textId="77777777"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9E21806"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51F6FB"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7CE822"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1782CA19"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07672"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CCC34"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İlgili kırılımlarda (</w:t>
            </w:r>
            <w:proofErr w:type="gramStart"/>
            <w:r w:rsidRPr="002A57F8">
              <w:rPr>
                <w:rFonts w:asciiTheme="minorHAnsi" w:hAnsiTheme="minorHAnsi" w:cstheme="minorHAnsi"/>
                <w:color w:val="201F1E"/>
                <w:szCs w:val="24"/>
                <w:bdr w:val="none" w:sz="0" w:space="0" w:color="auto" w:frame="1"/>
              </w:rPr>
              <w:t>yıl -</w:t>
            </w:r>
            <w:proofErr w:type="gramEnd"/>
            <w:r w:rsidRPr="002A57F8">
              <w:rPr>
                <w:rFonts w:asciiTheme="minorHAnsi" w:hAnsiTheme="minorHAnsi" w:cstheme="minorHAnsi"/>
                <w:color w:val="201F1E"/>
                <w:szCs w:val="24"/>
                <w:bdr w:val="none" w:sz="0" w:space="0" w:color="auto" w:frame="1"/>
              </w:rPr>
              <w:t xml:space="preserve"> ay) satılık konut ve kiralık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7AFA616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8FE771"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EA30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2CB1409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27080D7E"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A57F8">
              <w:rPr>
                <w:rFonts w:asciiTheme="minorHAnsi" w:hAnsiTheme="minorHAnsi" w:cstheme="minorHAnsi"/>
                <w:color w:val="201F1E"/>
                <w:szCs w:val="24"/>
                <w:bdr w:val="none" w:sz="0" w:space="0" w:color="auto" w:frame="1"/>
              </w:rPr>
              <w:t>datası</w:t>
            </w:r>
            <w:proofErr w:type="gramEnd"/>
            <w:r w:rsidRPr="002A57F8">
              <w:rPr>
                <w:rFonts w:asciiTheme="minorHAnsi" w:hAnsiTheme="minorHAnsi" w:cstheme="minorHAnsi"/>
                <w:color w:val="201F1E"/>
                <w:szCs w:val="24"/>
                <w:bdr w:val="none" w:sz="0" w:space="0" w:color="auto" w:frame="1"/>
              </w:rPr>
              <w:t xml:space="preserve"> üzerinden temizlik yapılmaktadır.)</w:t>
            </w:r>
          </w:p>
        </w:tc>
      </w:tr>
      <w:tr w:rsidR="007D032C" w:rsidRPr="002A57F8" w14:paraId="21910311"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89DD0"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lastRenderedPageBreak/>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B2149"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1548B694"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128D1DA2"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F5899"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6D2F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35B8A227"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A57F8">
              <w:rPr>
                <w:rFonts w:asciiTheme="minorHAnsi" w:hAnsiTheme="minorHAnsi" w:cstheme="minorHAnsi"/>
                <w:color w:val="201F1E"/>
                <w:szCs w:val="24"/>
                <w:bdr w:val="none" w:sz="0" w:space="0" w:color="auto" w:frame="1"/>
              </w:rPr>
              <w:t>vazgeçtim”dir</w:t>
            </w:r>
            <w:proofErr w:type="spellEnd"/>
            <w:r w:rsidR="0055613C" w:rsidRPr="002A57F8">
              <w:rPr>
                <w:rFonts w:asciiTheme="minorHAnsi" w:hAnsiTheme="minorHAnsi" w:cstheme="minorHAnsi"/>
                <w:color w:val="201F1E"/>
                <w:szCs w:val="24"/>
                <w:bdr w:val="none" w:sz="0" w:space="0" w:color="auto" w:frame="1"/>
              </w:rPr>
              <w:t xml:space="preserve">.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07318A2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AA7621A"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69D2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8B292" w14:textId="77777777"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026B8233" w14:textId="77777777" w:rsidR="00563504" w:rsidRPr="002A57F8" w:rsidRDefault="00563504" w:rsidP="00783AB6">
      <w:pPr>
        <w:rPr>
          <w:rFonts w:asciiTheme="minorHAnsi" w:hAnsiTheme="minorHAnsi" w:cs="Segoe UI"/>
          <w:i/>
          <w:iCs/>
          <w:sz w:val="18"/>
          <w:szCs w:val="21"/>
          <w:lang w:eastAsia="en-IE"/>
        </w:rPr>
      </w:pPr>
    </w:p>
    <w:p w14:paraId="716E90A7" w14:textId="77777777"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 xml:space="preserve">İşbu rapor; </w:t>
      </w:r>
      <w:proofErr w:type="spellStart"/>
      <w:r w:rsidRPr="002A57F8">
        <w:rPr>
          <w:rFonts w:asciiTheme="minorHAnsi" w:hAnsiTheme="minorHAnsi" w:cs="Segoe UI"/>
          <w:i/>
          <w:iCs/>
          <w:sz w:val="18"/>
          <w:szCs w:val="21"/>
          <w:lang w:eastAsia="en-IE"/>
        </w:rPr>
        <w:t>sahibinden.com’da</w:t>
      </w:r>
      <w:proofErr w:type="spellEnd"/>
      <w:r w:rsidRPr="002A57F8">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2A57F8">
        <w:rPr>
          <w:rFonts w:asciiTheme="minorHAnsi" w:hAnsiTheme="minorHAnsi" w:cs="Segoe UI"/>
          <w:i/>
          <w:iCs/>
          <w:sz w:val="18"/>
          <w:szCs w:val="21"/>
          <w:lang w:eastAsia="en-IE"/>
        </w:rPr>
        <w:t>dayanarak,Bahçeşehir</w:t>
      </w:r>
      <w:proofErr w:type="spellEnd"/>
      <w:proofErr w:type="gramEnd"/>
      <w:r w:rsidRPr="002A57F8">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2A57F8">
        <w:rPr>
          <w:rFonts w:asciiTheme="minorHAnsi" w:hAnsiTheme="minorHAnsi" w:cs="Segoe UI"/>
          <w:i/>
          <w:iCs/>
          <w:sz w:val="18"/>
          <w:szCs w:val="21"/>
          <w:lang w:eastAsia="en-IE"/>
        </w:rPr>
        <w:t>sahibinden.com’un</w:t>
      </w:r>
      <w:proofErr w:type="spellEnd"/>
      <w:r w:rsidRPr="002A57F8">
        <w:rPr>
          <w:rFonts w:asciiTheme="minorHAnsi" w:hAnsiTheme="minorHAnsi" w:cs="Segoe UI"/>
          <w:i/>
          <w:iCs/>
          <w:sz w:val="18"/>
          <w:szCs w:val="21"/>
          <w:lang w:eastAsia="en-IE"/>
        </w:rPr>
        <w:t xml:space="preserve"> ve </w:t>
      </w:r>
      <w:proofErr w:type="spellStart"/>
      <w:r w:rsidRPr="002A57F8">
        <w:rPr>
          <w:rFonts w:asciiTheme="minorHAnsi" w:hAnsiTheme="minorHAnsi" w:cs="Segoe UI"/>
          <w:i/>
          <w:iCs/>
          <w:sz w:val="18"/>
          <w:szCs w:val="21"/>
          <w:lang w:eastAsia="en-IE"/>
        </w:rPr>
        <w:t>BETAM’ın</w:t>
      </w:r>
      <w:proofErr w:type="spellEnd"/>
      <w:r w:rsidRPr="002A57F8">
        <w:rPr>
          <w:rFonts w:asciiTheme="minorHAnsi" w:hAnsiTheme="minorHAnsi" w:cs="Segoe UI"/>
          <w:i/>
          <w:iCs/>
          <w:sz w:val="18"/>
          <w:szCs w:val="21"/>
          <w:lang w:eastAsia="en-IE"/>
        </w:rPr>
        <w:t xml:space="preserve"> herhangi bir sorumluluğu bulunmamaktadır.</w:t>
      </w:r>
    </w:p>
    <w:sectPr w:rsidR="003C601C" w:rsidRPr="002A57F8" w:rsidSect="003B45EC">
      <w:footerReference w:type="even" r:id="rId47"/>
      <w:footerReference w:type="default" r:id="rId48"/>
      <w:footerReference w:type="first" r:id="rId49"/>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517ED" w14:textId="77777777" w:rsidR="00A71AAA" w:rsidRDefault="00A71AAA" w:rsidP="003F55B0">
      <w:r>
        <w:separator/>
      </w:r>
    </w:p>
  </w:endnote>
  <w:endnote w:type="continuationSeparator" w:id="0">
    <w:p w14:paraId="4F1E8E71" w14:textId="77777777" w:rsidR="00A71AAA" w:rsidRDefault="00A71AAA" w:rsidP="003F55B0">
      <w:r>
        <w:continuationSeparator/>
      </w:r>
    </w:p>
  </w:endnote>
  <w:endnote w:type="continuationNotice" w:id="1">
    <w:p w14:paraId="0286AB5B" w14:textId="77777777" w:rsidR="00A71AAA" w:rsidRDefault="00A71A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412B3" w14:textId="2F65A3AE" w:rsidR="00174AA9" w:rsidRDefault="00174AA9">
    <w:pPr>
      <w:pStyle w:val="AltBilgi"/>
    </w:pPr>
    <w:r>
      <w:rPr>
        <w:noProof/>
      </w:rPr>
      <mc:AlternateContent>
        <mc:Choice Requires="wps">
          <w:drawing>
            <wp:anchor distT="0" distB="0" distL="0" distR="0" simplePos="0" relativeHeight="251683840" behindDoc="0" locked="0" layoutInCell="1" allowOverlap="1" wp14:anchorId="6945161C" wp14:editId="0FE5169A">
              <wp:simplePos x="635" y="635"/>
              <wp:positionH relativeFrom="page">
                <wp:align>center</wp:align>
              </wp:positionH>
              <wp:positionV relativeFrom="page">
                <wp:align>bottom</wp:align>
              </wp:positionV>
              <wp:extent cx="443865" cy="443865"/>
              <wp:effectExtent l="0" t="0" r="1905" b="0"/>
              <wp:wrapNone/>
              <wp:docPr id="2"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45846C" w14:textId="55F5D223" w:rsidR="00174AA9" w:rsidRPr="00174AA9" w:rsidRDefault="00174AA9" w:rsidP="00174AA9">
                          <w:pPr>
                            <w:rPr>
                              <w:rFonts w:ascii="Calibri" w:eastAsia="Calibri" w:hAnsi="Calibri" w:cs="Calibri"/>
                              <w:noProof/>
                              <w:color w:val="000000"/>
                              <w:sz w:val="16"/>
                              <w:szCs w:val="16"/>
                            </w:rPr>
                          </w:pPr>
                          <w:r w:rsidRPr="00174AA9">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45161C" id="_x0000_t202" coordsize="21600,21600" o:spt="202" path="m,l,21600r21600,l21600,xe">
              <v:stroke joinstyle="miter"/>
              <v:path gradientshapeok="t" o:connecttype="rect"/>
            </v:shapetype>
            <v:shape id="Metin Kutusu 2" o:spid="_x0000_s1036" type="#_x0000_t202" alt="Genel Kullanım - Public "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1045846C" w14:textId="55F5D223" w:rsidR="00174AA9" w:rsidRPr="00174AA9" w:rsidRDefault="00174AA9" w:rsidP="00174AA9">
                    <w:pPr>
                      <w:rPr>
                        <w:rFonts w:ascii="Calibri" w:eastAsia="Calibri" w:hAnsi="Calibri" w:cs="Calibri"/>
                        <w:noProof/>
                        <w:color w:val="000000"/>
                        <w:sz w:val="16"/>
                        <w:szCs w:val="16"/>
                      </w:rPr>
                    </w:pPr>
                    <w:r w:rsidRPr="00174AA9">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3FE0" w14:textId="4BF39B38" w:rsidR="00EB4B25" w:rsidRDefault="00174AA9">
    <w:pPr>
      <w:pStyle w:val="AltBilgi"/>
      <w:jc w:val="right"/>
    </w:pPr>
    <w:r>
      <w:rPr>
        <w:noProof/>
      </w:rPr>
      <mc:AlternateContent>
        <mc:Choice Requires="wps">
          <w:drawing>
            <wp:anchor distT="0" distB="0" distL="0" distR="0" simplePos="0" relativeHeight="251684864" behindDoc="0" locked="0" layoutInCell="1" allowOverlap="1" wp14:anchorId="5B96828B" wp14:editId="5ACED864">
              <wp:simplePos x="899160" y="9913620"/>
              <wp:positionH relativeFrom="page">
                <wp:align>center</wp:align>
              </wp:positionH>
              <wp:positionV relativeFrom="page">
                <wp:align>bottom</wp:align>
              </wp:positionV>
              <wp:extent cx="443865" cy="443865"/>
              <wp:effectExtent l="0" t="0" r="1905" b="0"/>
              <wp:wrapNone/>
              <wp:docPr id="3"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475D4C" w14:textId="7BD338B9" w:rsidR="00174AA9" w:rsidRPr="00174AA9" w:rsidRDefault="00174AA9" w:rsidP="00174AA9">
                          <w:pPr>
                            <w:rPr>
                              <w:rFonts w:ascii="Calibri" w:eastAsia="Calibri" w:hAnsi="Calibri" w:cs="Calibri"/>
                              <w:noProof/>
                              <w:color w:val="000000"/>
                              <w:sz w:val="16"/>
                              <w:szCs w:val="16"/>
                            </w:rPr>
                          </w:pPr>
                          <w:r w:rsidRPr="00174AA9">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96828B"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7B475D4C" w14:textId="7BD338B9" w:rsidR="00174AA9" w:rsidRPr="00174AA9" w:rsidRDefault="00174AA9" w:rsidP="00174AA9">
                    <w:pPr>
                      <w:rPr>
                        <w:rFonts w:ascii="Calibri" w:eastAsia="Calibri" w:hAnsi="Calibri" w:cs="Calibri"/>
                        <w:noProof/>
                        <w:color w:val="000000"/>
                        <w:sz w:val="16"/>
                        <w:szCs w:val="16"/>
                      </w:rPr>
                    </w:pPr>
                    <w:r w:rsidRPr="00174AA9">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5B1F2D18" w14:textId="77777777" w:rsidR="00EB4B25" w:rsidRDefault="00EB4B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BD63" w14:textId="45C7CA89" w:rsidR="00EB4B25" w:rsidRDefault="00EB4B25">
    <w:pPr>
      <w:pStyle w:val="AltBilgi"/>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C8A3" w14:textId="4E0FEB56" w:rsidR="00174AA9" w:rsidRDefault="00174AA9">
    <w:pPr>
      <w:pStyle w:val="AltBilgi"/>
    </w:pPr>
    <w:r>
      <w:rPr>
        <w:noProof/>
      </w:rPr>
      <mc:AlternateContent>
        <mc:Choice Requires="wps">
          <w:drawing>
            <wp:anchor distT="0" distB="0" distL="0" distR="0" simplePos="0" relativeHeight="251686912" behindDoc="0" locked="0" layoutInCell="1" allowOverlap="1" wp14:anchorId="53C42658" wp14:editId="0F4E37AA">
              <wp:simplePos x="635" y="635"/>
              <wp:positionH relativeFrom="page">
                <wp:align>center</wp:align>
              </wp:positionH>
              <wp:positionV relativeFrom="page">
                <wp:align>bottom</wp:align>
              </wp:positionV>
              <wp:extent cx="443865" cy="443865"/>
              <wp:effectExtent l="0" t="0" r="1905" b="0"/>
              <wp:wrapNone/>
              <wp:docPr id="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181BCB" w14:textId="7BEEF064" w:rsidR="00174AA9" w:rsidRPr="00174AA9" w:rsidRDefault="00174AA9" w:rsidP="00174AA9">
                          <w:pPr>
                            <w:rPr>
                              <w:rFonts w:ascii="Calibri" w:eastAsia="Calibri" w:hAnsi="Calibri" w:cs="Calibri"/>
                              <w:noProof/>
                              <w:color w:val="000000"/>
                              <w:sz w:val="16"/>
                              <w:szCs w:val="16"/>
                            </w:rPr>
                          </w:pPr>
                          <w:r w:rsidRPr="00174AA9">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C42658" id="_x0000_t202" coordsize="21600,21600" o:spt="202" path="m,l,21600r21600,l21600,xe">
              <v:stroke joinstyle="miter"/>
              <v:path gradientshapeok="t" o:connecttype="rect"/>
            </v:shapetype>
            <v:shape id="Metin Kutusu 5" o:spid="_x0000_s1038" type="#_x0000_t202" alt="Genel Kullanım - Public "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4181BCB" w14:textId="7BEEF064" w:rsidR="00174AA9" w:rsidRPr="00174AA9" w:rsidRDefault="00174AA9" w:rsidP="00174AA9">
                    <w:pPr>
                      <w:rPr>
                        <w:rFonts w:ascii="Calibri" w:eastAsia="Calibri" w:hAnsi="Calibri" w:cs="Calibri"/>
                        <w:noProof/>
                        <w:color w:val="000000"/>
                        <w:sz w:val="16"/>
                        <w:szCs w:val="16"/>
                      </w:rPr>
                    </w:pPr>
                    <w:r w:rsidRPr="00174AA9">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7181" w14:textId="6EBA7690" w:rsidR="00EB4B25" w:rsidRDefault="00174AA9">
    <w:pPr>
      <w:pStyle w:val="AltBilgi"/>
      <w:jc w:val="right"/>
    </w:pPr>
    <w:r>
      <w:rPr>
        <w:noProof/>
      </w:rPr>
      <mc:AlternateContent>
        <mc:Choice Requires="wps">
          <w:drawing>
            <wp:anchor distT="0" distB="0" distL="0" distR="0" simplePos="0" relativeHeight="251687936" behindDoc="0" locked="0" layoutInCell="1" allowOverlap="1" wp14:anchorId="02635539" wp14:editId="49248B94">
              <wp:simplePos x="635" y="635"/>
              <wp:positionH relativeFrom="page">
                <wp:align>center</wp:align>
              </wp:positionH>
              <wp:positionV relativeFrom="page">
                <wp:align>bottom</wp:align>
              </wp:positionV>
              <wp:extent cx="443865" cy="443865"/>
              <wp:effectExtent l="0" t="0" r="1905" b="0"/>
              <wp:wrapNone/>
              <wp:docPr id="6"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D32FE7" w14:textId="6CE16F7B" w:rsidR="00174AA9" w:rsidRPr="00174AA9" w:rsidRDefault="00174AA9" w:rsidP="00174AA9">
                          <w:pPr>
                            <w:rPr>
                              <w:rFonts w:ascii="Calibri" w:eastAsia="Calibri" w:hAnsi="Calibri" w:cs="Calibri"/>
                              <w:noProof/>
                              <w:color w:val="000000"/>
                              <w:sz w:val="16"/>
                              <w:szCs w:val="16"/>
                            </w:rPr>
                          </w:pPr>
                          <w:r w:rsidRPr="00174AA9">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35539" id="_x0000_t202" coordsize="21600,21600" o:spt="202" path="m,l,21600r21600,l21600,xe">
              <v:stroke joinstyle="miter"/>
              <v:path gradientshapeok="t" o:connecttype="rect"/>
            </v:shapetype>
            <v:shape id="Metin Kutusu 6" o:spid="_x0000_s1039" type="#_x0000_t202" alt="Genel Kullanım - Public "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CD32FE7" w14:textId="6CE16F7B" w:rsidR="00174AA9" w:rsidRPr="00174AA9" w:rsidRDefault="00174AA9" w:rsidP="00174AA9">
                    <w:pPr>
                      <w:rPr>
                        <w:rFonts w:ascii="Calibri" w:eastAsia="Calibri" w:hAnsi="Calibri" w:cs="Calibri"/>
                        <w:noProof/>
                        <w:color w:val="000000"/>
                        <w:sz w:val="16"/>
                        <w:szCs w:val="16"/>
                      </w:rPr>
                    </w:pPr>
                    <w:r w:rsidRPr="00174AA9">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A93E7E">
          <w:fldChar w:fldCharType="begin"/>
        </w:r>
        <w:r w:rsidR="00A93E7E">
          <w:instrText>PAGE   \* MERGEFORMAT</w:instrText>
        </w:r>
        <w:r w:rsidR="00A93E7E">
          <w:fldChar w:fldCharType="separate"/>
        </w:r>
        <w:r w:rsidR="00E77B9E">
          <w:rPr>
            <w:noProof/>
          </w:rPr>
          <w:t>14</w:t>
        </w:r>
        <w:r w:rsidR="00A93E7E">
          <w:rPr>
            <w:noProof/>
          </w:rPr>
          <w:fldChar w:fldCharType="end"/>
        </w:r>
      </w:sdtContent>
    </w:sdt>
  </w:p>
  <w:p w14:paraId="569A3D5A" w14:textId="77777777" w:rsidR="00EB4B25" w:rsidRDefault="00EB4B2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ACC" w14:textId="41E7615E" w:rsidR="00EB4B25" w:rsidRPr="003B45EC" w:rsidRDefault="00174AA9">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648F3168" wp14:editId="1004A443">
              <wp:simplePos x="900430" y="9936480"/>
              <wp:positionH relativeFrom="page">
                <wp:align>center</wp:align>
              </wp:positionH>
              <wp:positionV relativeFrom="page">
                <wp:align>bottom</wp:align>
              </wp:positionV>
              <wp:extent cx="443865" cy="443865"/>
              <wp:effectExtent l="0" t="0" r="1905" b="0"/>
              <wp:wrapNone/>
              <wp:docPr id="4"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731011" w14:textId="5B3C4081" w:rsidR="00174AA9" w:rsidRPr="00174AA9" w:rsidRDefault="00174AA9" w:rsidP="00174AA9">
                          <w:pPr>
                            <w:rPr>
                              <w:rFonts w:ascii="Calibri" w:eastAsia="Calibri" w:hAnsi="Calibri" w:cs="Calibri"/>
                              <w:noProof/>
                              <w:color w:val="000000"/>
                              <w:sz w:val="16"/>
                              <w:szCs w:val="16"/>
                            </w:rPr>
                          </w:pPr>
                          <w:r w:rsidRPr="00174AA9">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8F3168" id="_x0000_t202" coordsize="21600,21600" o:spt="202" path="m,l,21600r21600,l21600,xe">
              <v:stroke joinstyle="miter"/>
              <v:path gradientshapeok="t" o:connecttype="rect"/>
            </v:shapetype>
            <v:shape id="Metin Kutusu 4" o:spid="_x0000_s1040" type="#_x0000_t202" alt="Genel Kullanım - Public "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6A731011" w14:textId="5B3C4081" w:rsidR="00174AA9" w:rsidRPr="00174AA9" w:rsidRDefault="00174AA9" w:rsidP="00174AA9">
                    <w:pPr>
                      <w:rPr>
                        <w:rFonts w:ascii="Calibri" w:eastAsia="Calibri" w:hAnsi="Calibri" w:cs="Calibri"/>
                        <w:noProof/>
                        <w:color w:val="000000"/>
                        <w:sz w:val="16"/>
                        <w:szCs w:val="16"/>
                      </w:rPr>
                    </w:pPr>
                    <w:r w:rsidRPr="00174AA9">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EB4B25" w:rsidRPr="003B45EC">
          <w:rPr>
            <w:rFonts w:asciiTheme="minorHAnsi" w:hAnsiTheme="minorHAnsi" w:cstheme="minorHAnsi"/>
            <w:b/>
            <w:sz w:val="18"/>
          </w:rPr>
          <w:fldChar w:fldCharType="begin"/>
        </w:r>
        <w:r w:rsidR="00EB4B25" w:rsidRPr="003B45EC">
          <w:rPr>
            <w:rFonts w:asciiTheme="minorHAnsi" w:hAnsiTheme="minorHAnsi" w:cstheme="minorHAnsi"/>
            <w:b/>
            <w:sz w:val="18"/>
          </w:rPr>
          <w:instrText>PAGE   \* MERGEFORMAT</w:instrText>
        </w:r>
        <w:r w:rsidR="00EB4B25" w:rsidRPr="003B45EC">
          <w:rPr>
            <w:rFonts w:asciiTheme="minorHAnsi" w:hAnsiTheme="minorHAnsi" w:cstheme="minorHAnsi"/>
            <w:b/>
            <w:sz w:val="18"/>
          </w:rPr>
          <w:fldChar w:fldCharType="separate"/>
        </w:r>
        <w:r w:rsidR="00E77B9E">
          <w:rPr>
            <w:rFonts w:asciiTheme="minorHAnsi" w:hAnsiTheme="minorHAnsi" w:cstheme="minorHAnsi"/>
            <w:b/>
            <w:noProof/>
            <w:sz w:val="18"/>
          </w:rPr>
          <w:t>2</w:t>
        </w:r>
        <w:r w:rsidR="00EB4B25" w:rsidRPr="003B45EC">
          <w:rPr>
            <w:rFonts w:asciiTheme="minorHAnsi" w:hAnsiTheme="minorHAnsi" w:cstheme="minorHAnsi"/>
            <w:b/>
            <w:sz w:val="18"/>
          </w:rPr>
          <w:fldChar w:fldCharType="end"/>
        </w:r>
      </w:sdtContent>
    </w:sdt>
  </w:p>
  <w:p w14:paraId="73BFEAA6" w14:textId="77777777" w:rsidR="00EB4B25" w:rsidRDefault="00EB4B2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26D4E" w14:textId="77777777" w:rsidR="00A71AAA" w:rsidRDefault="00A71AAA" w:rsidP="003F55B0">
      <w:r>
        <w:separator/>
      </w:r>
    </w:p>
  </w:footnote>
  <w:footnote w:type="continuationSeparator" w:id="0">
    <w:p w14:paraId="3C7229F0" w14:textId="77777777" w:rsidR="00A71AAA" w:rsidRDefault="00A71AAA" w:rsidP="003F55B0">
      <w:r>
        <w:continuationSeparator/>
      </w:r>
    </w:p>
  </w:footnote>
  <w:footnote w:type="continuationNotice" w:id="1">
    <w:p w14:paraId="0FAB7CBC" w14:textId="77777777" w:rsidR="00A71AAA" w:rsidRDefault="00A71AAA"/>
  </w:footnote>
  <w:footnote w:id="2">
    <w:p w14:paraId="65C7D8A0" w14:textId="77777777" w:rsidR="00EB4B25" w:rsidRPr="008700A7" w:rsidRDefault="00EB4B25">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3">
    <w:p w14:paraId="3ECE4EBD" w14:textId="77777777" w:rsidR="00EB4B25" w:rsidRPr="00D65B8C" w:rsidRDefault="00EB4B25">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0BAF6F9F" w14:textId="77777777" w:rsidR="00EB4B25" w:rsidRDefault="00EB4B25"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5">
    <w:p w14:paraId="6459DAC3" w14:textId="77777777" w:rsidR="00EB4B25" w:rsidRPr="00994B37" w:rsidRDefault="00EB4B25" w:rsidP="00EC2B49">
      <w:pPr>
        <w:pStyle w:val="DipnotMetni"/>
        <w:jc w:val="both"/>
        <w:rPr>
          <w:lang w:val="tr-TR"/>
        </w:rPr>
      </w:pPr>
      <w:r>
        <w:rPr>
          <w:rStyle w:val="DipnotBavurusu"/>
        </w:rPr>
        <w:footnoteRef/>
      </w:r>
      <w:r>
        <w:rPr>
          <w:lang w:val="tr-TR"/>
        </w:rPr>
        <w:t>Ayaş, Evren, Güdül, Haymana, Kalecik ve Nallıhan ilçelerinde gözlem sayısı yetersiz olduğundan bu ilçelerdeki yıllık fiyat değişimleri gösterilmemiştir.</w:t>
      </w:r>
    </w:p>
  </w:footnote>
  <w:footnote w:id="6">
    <w:p w14:paraId="662A46ED" w14:textId="77777777" w:rsidR="00EB4B25" w:rsidRPr="00C243A6" w:rsidRDefault="00EB4B25" w:rsidP="00C243A6">
      <w:pPr>
        <w:pStyle w:val="DipnotMetni"/>
        <w:jc w:val="both"/>
        <w:rPr>
          <w:lang w:val="tr-TR"/>
        </w:rPr>
      </w:pPr>
      <w:r>
        <w:rPr>
          <w:rStyle w:val="DipnotBavurusu"/>
        </w:rPr>
        <w:footnoteRef/>
      </w:r>
      <w:r>
        <w:rPr>
          <w:lang w:val="tr-TR"/>
        </w:rPr>
        <w:t>Evren, Güdül, Haymana, Kalecik ve Nallıhan’da yeterli gözlem olmadığından bu ilçeler analize dahil edilmemiştir.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0372" w14:textId="77777777" w:rsidR="00EB4B25" w:rsidRDefault="00EB4B25">
    <w:pPr>
      <w:pStyle w:val="stBilgi"/>
    </w:pPr>
    <w:r>
      <w:rPr>
        <w:noProof/>
        <w:lang w:val="en-GB" w:eastAsia="en-GB"/>
      </w:rPr>
      <w:drawing>
        <wp:anchor distT="0" distB="0" distL="0" distR="0" simplePos="0" relativeHeight="251681792" behindDoc="1" locked="0" layoutInCell="1" allowOverlap="1" wp14:anchorId="7D03B02A" wp14:editId="118A26A2">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2253295">
    <w:abstractNumId w:val="3"/>
  </w:num>
  <w:num w:numId="2" w16cid:durableId="1283001306">
    <w:abstractNumId w:val="7"/>
  </w:num>
  <w:num w:numId="3" w16cid:durableId="764810493">
    <w:abstractNumId w:val="15"/>
  </w:num>
  <w:num w:numId="4" w16cid:durableId="897670842">
    <w:abstractNumId w:val="0"/>
  </w:num>
  <w:num w:numId="5" w16cid:durableId="1319067565">
    <w:abstractNumId w:val="13"/>
  </w:num>
  <w:num w:numId="6" w16cid:durableId="1927956441">
    <w:abstractNumId w:val="5"/>
  </w:num>
  <w:num w:numId="7" w16cid:durableId="261181199">
    <w:abstractNumId w:val="9"/>
  </w:num>
  <w:num w:numId="8" w16cid:durableId="1655646341">
    <w:abstractNumId w:val="11"/>
  </w:num>
  <w:num w:numId="9" w16cid:durableId="1891307727">
    <w:abstractNumId w:val="2"/>
  </w:num>
  <w:num w:numId="10" w16cid:durableId="1461605551">
    <w:abstractNumId w:val="16"/>
  </w:num>
  <w:num w:numId="11" w16cid:durableId="2026128970">
    <w:abstractNumId w:val="8"/>
  </w:num>
  <w:num w:numId="12" w16cid:durableId="930426734">
    <w:abstractNumId w:val="12"/>
  </w:num>
  <w:num w:numId="13" w16cid:durableId="511141311">
    <w:abstractNumId w:val="4"/>
  </w:num>
  <w:num w:numId="14" w16cid:durableId="480007425">
    <w:abstractNumId w:val="6"/>
  </w:num>
  <w:num w:numId="15" w16cid:durableId="523249451">
    <w:abstractNumId w:val="17"/>
  </w:num>
  <w:num w:numId="16" w16cid:durableId="1069500191">
    <w:abstractNumId w:val="1"/>
  </w:num>
  <w:num w:numId="17" w16cid:durableId="2066562369">
    <w:abstractNumId w:val="18"/>
  </w:num>
  <w:num w:numId="18" w16cid:durableId="1869947250">
    <w:abstractNumId w:val="14"/>
  </w:num>
  <w:num w:numId="19" w16cid:durableId="5406775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23"/>
    <w:rsid w:val="00006743"/>
    <w:rsid w:val="00006B52"/>
    <w:rsid w:val="00006E50"/>
    <w:rsid w:val="000078F5"/>
    <w:rsid w:val="00007F02"/>
    <w:rsid w:val="000107BC"/>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66E"/>
    <w:rsid w:val="00140958"/>
    <w:rsid w:val="00140A0B"/>
    <w:rsid w:val="00140A16"/>
    <w:rsid w:val="001410EE"/>
    <w:rsid w:val="001411BF"/>
    <w:rsid w:val="0014123C"/>
    <w:rsid w:val="0014195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D7F"/>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935"/>
    <w:rsid w:val="00172014"/>
    <w:rsid w:val="00172417"/>
    <w:rsid w:val="00173221"/>
    <w:rsid w:val="00173BE2"/>
    <w:rsid w:val="00174AA9"/>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8AF"/>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1EB"/>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5F"/>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3D15"/>
    <w:rsid w:val="00214718"/>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3223"/>
    <w:rsid w:val="0022341C"/>
    <w:rsid w:val="00223B24"/>
    <w:rsid w:val="002242ED"/>
    <w:rsid w:val="002244F1"/>
    <w:rsid w:val="00224685"/>
    <w:rsid w:val="00224932"/>
    <w:rsid w:val="0022502F"/>
    <w:rsid w:val="00225D83"/>
    <w:rsid w:val="00225F4B"/>
    <w:rsid w:val="0022637D"/>
    <w:rsid w:val="0022651B"/>
    <w:rsid w:val="002268C7"/>
    <w:rsid w:val="00227592"/>
    <w:rsid w:val="0022774F"/>
    <w:rsid w:val="00227DC0"/>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4109C"/>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B045A"/>
    <w:rsid w:val="002B17A8"/>
    <w:rsid w:val="002B17EC"/>
    <w:rsid w:val="002B1A5D"/>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75E"/>
    <w:rsid w:val="002D69F7"/>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C03"/>
    <w:rsid w:val="002E3EC9"/>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02E"/>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5E9"/>
    <w:rsid w:val="00383707"/>
    <w:rsid w:val="0038432F"/>
    <w:rsid w:val="0038458C"/>
    <w:rsid w:val="0038489F"/>
    <w:rsid w:val="00384C4A"/>
    <w:rsid w:val="00384D20"/>
    <w:rsid w:val="00384DE8"/>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622"/>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6A6"/>
    <w:rsid w:val="003E07A4"/>
    <w:rsid w:val="003E0AB8"/>
    <w:rsid w:val="003E0ACC"/>
    <w:rsid w:val="003E0F67"/>
    <w:rsid w:val="003E12AC"/>
    <w:rsid w:val="003E207C"/>
    <w:rsid w:val="003E21EF"/>
    <w:rsid w:val="003E2B1E"/>
    <w:rsid w:val="003E2C33"/>
    <w:rsid w:val="003E2FC3"/>
    <w:rsid w:val="003E321E"/>
    <w:rsid w:val="003E3665"/>
    <w:rsid w:val="003E39F3"/>
    <w:rsid w:val="003E45F5"/>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468"/>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9E"/>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A57"/>
    <w:rsid w:val="00496DF8"/>
    <w:rsid w:val="00496F54"/>
    <w:rsid w:val="004970AB"/>
    <w:rsid w:val="004972BA"/>
    <w:rsid w:val="004973C5"/>
    <w:rsid w:val="0049793C"/>
    <w:rsid w:val="00497C98"/>
    <w:rsid w:val="00497F6C"/>
    <w:rsid w:val="004A06A5"/>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69"/>
    <w:rsid w:val="004A55C8"/>
    <w:rsid w:val="004A55EB"/>
    <w:rsid w:val="004A5678"/>
    <w:rsid w:val="004A56D6"/>
    <w:rsid w:val="004A5724"/>
    <w:rsid w:val="004A5E47"/>
    <w:rsid w:val="004A5EEF"/>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05E"/>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1DA"/>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163"/>
    <w:rsid w:val="004D61D1"/>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835"/>
    <w:rsid w:val="00533F7D"/>
    <w:rsid w:val="005348A9"/>
    <w:rsid w:val="00534912"/>
    <w:rsid w:val="00534D78"/>
    <w:rsid w:val="00534E0A"/>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3BEA"/>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938"/>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F47"/>
    <w:rsid w:val="00580FFA"/>
    <w:rsid w:val="005814F6"/>
    <w:rsid w:val="00581A81"/>
    <w:rsid w:val="00582118"/>
    <w:rsid w:val="005822E6"/>
    <w:rsid w:val="005822F2"/>
    <w:rsid w:val="00582532"/>
    <w:rsid w:val="00582577"/>
    <w:rsid w:val="00582A53"/>
    <w:rsid w:val="00582AAE"/>
    <w:rsid w:val="0058339F"/>
    <w:rsid w:val="00583545"/>
    <w:rsid w:val="00583EBA"/>
    <w:rsid w:val="00584217"/>
    <w:rsid w:val="0058477F"/>
    <w:rsid w:val="00584D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60E"/>
    <w:rsid w:val="005D7DF6"/>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450C"/>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B37"/>
    <w:rsid w:val="00652D92"/>
    <w:rsid w:val="006532A0"/>
    <w:rsid w:val="006534E4"/>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C8"/>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41C1"/>
    <w:rsid w:val="006B420E"/>
    <w:rsid w:val="006B45EB"/>
    <w:rsid w:val="006B4611"/>
    <w:rsid w:val="006B469E"/>
    <w:rsid w:val="006B4BAF"/>
    <w:rsid w:val="006B4E31"/>
    <w:rsid w:val="006B51B1"/>
    <w:rsid w:val="006B5939"/>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78F"/>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840"/>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2E1D"/>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9BB"/>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DBB"/>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4A26"/>
    <w:rsid w:val="00884CDE"/>
    <w:rsid w:val="00884D11"/>
    <w:rsid w:val="0088515B"/>
    <w:rsid w:val="008852CF"/>
    <w:rsid w:val="0088569C"/>
    <w:rsid w:val="00885BC5"/>
    <w:rsid w:val="00886679"/>
    <w:rsid w:val="00886A71"/>
    <w:rsid w:val="00886D77"/>
    <w:rsid w:val="00886F51"/>
    <w:rsid w:val="008875A6"/>
    <w:rsid w:val="00887605"/>
    <w:rsid w:val="008878D0"/>
    <w:rsid w:val="008902F2"/>
    <w:rsid w:val="00890873"/>
    <w:rsid w:val="00891425"/>
    <w:rsid w:val="008914A7"/>
    <w:rsid w:val="008917F9"/>
    <w:rsid w:val="00891AFB"/>
    <w:rsid w:val="0089250C"/>
    <w:rsid w:val="00892DA5"/>
    <w:rsid w:val="00892F99"/>
    <w:rsid w:val="008933CC"/>
    <w:rsid w:val="00893584"/>
    <w:rsid w:val="0089385B"/>
    <w:rsid w:val="00893AD9"/>
    <w:rsid w:val="008946F2"/>
    <w:rsid w:val="00894C26"/>
    <w:rsid w:val="00894D25"/>
    <w:rsid w:val="0089538A"/>
    <w:rsid w:val="008957A7"/>
    <w:rsid w:val="00896F05"/>
    <w:rsid w:val="0089703C"/>
    <w:rsid w:val="0089756F"/>
    <w:rsid w:val="008975AD"/>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BD9"/>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1D4F"/>
    <w:rsid w:val="009030EF"/>
    <w:rsid w:val="00903103"/>
    <w:rsid w:val="009035B4"/>
    <w:rsid w:val="009037BB"/>
    <w:rsid w:val="00903834"/>
    <w:rsid w:val="0090385F"/>
    <w:rsid w:val="00903940"/>
    <w:rsid w:val="00904313"/>
    <w:rsid w:val="009048A7"/>
    <w:rsid w:val="00904B9E"/>
    <w:rsid w:val="00905294"/>
    <w:rsid w:val="0090569F"/>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A44"/>
    <w:rsid w:val="00942B06"/>
    <w:rsid w:val="00942EC2"/>
    <w:rsid w:val="00942F13"/>
    <w:rsid w:val="0094310B"/>
    <w:rsid w:val="009442BC"/>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681"/>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7632"/>
    <w:rsid w:val="009A79D0"/>
    <w:rsid w:val="009A7AA7"/>
    <w:rsid w:val="009B0068"/>
    <w:rsid w:val="009B0779"/>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4DA2"/>
    <w:rsid w:val="009B58BE"/>
    <w:rsid w:val="009B5DBF"/>
    <w:rsid w:val="009B622C"/>
    <w:rsid w:val="009B62B9"/>
    <w:rsid w:val="009B6EEA"/>
    <w:rsid w:val="009B719C"/>
    <w:rsid w:val="009B7A82"/>
    <w:rsid w:val="009C0AF7"/>
    <w:rsid w:val="009C169D"/>
    <w:rsid w:val="009C1711"/>
    <w:rsid w:val="009C26FB"/>
    <w:rsid w:val="009C2B69"/>
    <w:rsid w:val="009C2E02"/>
    <w:rsid w:val="009C3037"/>
    <w:rsid w:val="009C504E"/>
    <w:rsid w:val="009C5245"/>
    <w:rsid w:val="009C54ED"/>
    <w:rsid w:val="009C6813"/>
    <w:rsid w:val="009C68DA"/>
    <w:rsid w:val="009C6D6F"/>
    <w:rsid w:val="009C6DCD"/>
    <w:rsid w:val="009C7C0F"/>
    <w:rsid w:val="009C7D2B"/>
    <w:rsid w:val="009D002F"/>
    <w:rsid w:val="009D063D"/>
    <w:rsid w:val="009D092D"/>
    <w:rsid w:val="009D0AE6"/>
    <w:rsid w:val="009D0F0C"/>
    <w:rsid w:val="009D1C35"/>
    <w:rsid w:val="009D1CF7"/>
    <w:rsid w:val="009D26F1"/>
    <w:rsid w:val="009D285D"/>
    <w:rsid w:val="009D2D62"/>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1A8"/>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57D5A"/>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AAA"/>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A68"/>
    <w:rsid w:val="00A923D4"/>
    <w:rsid w:val="00A92958"/>
    <w:rsid w:val="00A929CD"/>
    <w:rsid w:val="00A9372D"/>
    <w:rsid w:val="00A93E7E"/>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C1D"/>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334"/>
    <w:rsid w:val="00AD6447"/>
    <w:rsid w:val="00AD6554"/>
    <w:rsid w:val="00AD6B44"/>
    <w:rsid w:val="00AD73E0"/>
    <w:rsid w:val="00AD7416"/>
    <w:rsid w:val="00AD761A"/>
    <w:rsid w:val="00AD7DFD"/>
    <w:rsid w:val="00AD7E34"/>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68"/>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AF6"/>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152"/>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20A"/>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4837"/>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4863"/>
    <w:rsid w:val="00BA65BE"/>
    <w:rsid w:val="00BA6BE5"/>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31D"/>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4ABB"/>
    <w:rsid w:val="00BE5110"/>
    <w:rsid w:val="00BE5414"/>
    <w:rsid w:val="00BE5F64"/>
    <w:rsid w:val="00BE62C6"/>
    <w:rsid w:val="00BE6DAF"/>
    <w:rsid w:val="00BE7132"/>
    <w:rsid w:val="00BE72B4"/>
    <w:rsid w:val="00BE72DB"/>
    <w:rsid w:val="00BF0303"/>
    <w:rsid w:val="00BF07C9"/>
    <w:rsid w:val="00BF0B67"/>
    <w:rsid w:val="00BF2073"/>
    <w:rsid w:val="00BF2345"/>
    <w:rsid w:val="00BF3036"/>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022"/>
    <w:rsid w:val="00C11C2A"/>
    <w:rsid w:val="00C12509"/>
    <w:rsid w:val="00C12BB2"/>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3A6"/>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3D19"/>
    <w:rsid w:val="00C54B5E"/>
    <w:rsid w:val="00C54E42"/>
    <w:rsid w:val="00C5582F"/>
    <w:rsid w:val="00C559A6"/>
    <w:rsid w:val="00C55CA2"/>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044"/>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4BEF"/>
    <w:rsid w:val="00C95443"/>
    <w:rsid w:val="00C9571E"/>
    <w:rsid w:val="00C95E3B"/>
    <w:rsid w:val="00C95E7E"/>
    <w:rsid w:val="00C96330"/>
    <w:rsid w:val="00C9674A"/>
    <w:rsid w:val="00C97575"/>
    <w:rsid w:val="00CA04C1"/>
    <w:rsid w:val="00CA0A8F"/>
    <w:rsid w:val="00CA0C71"/>
    <w:rsid w:val="00CA12A6"/>
    <w:rsid w:val="00CA1647"/>
    <w:rsid w:val="00CA1B41"/>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5D95"/>
    <w:rsid w:val="00CC5E42"/>
    <w:rsid w:val="00CC6175"/>
    <w:rsid w:val="00CC6D19"/>
    <w:rsid w:val="00CC746C"/>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B39"/>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8FC"/>
    <w:rsid w:val="00D20052"/>
    <w:rsid w:val="00D206DF"/>
    <w:rsid w:val="00D209EF"/>
    <w:rsid w:val="00D20CD9"/>
    <w:rsid w:val="00D213ED"/>
    <w:rsid w:val="00D214BE"/>
    <w:rsid w:val="00D2155E"/>
    <w:rsid w:val="00D218FE"/>
    <w:rsid w:val="00D22171"/>
    <w:rsid w:val="00D2232D"/>
    <w:rsid w:val="00D2242C"/>
    <w:rsid w:val="00D22A31"/>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DEC"/>
    <w:rsid w:val="00D3116B"/>
    <w:rsid w:val="00D31A68"/>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617F"/>
    <w:rsid w:val="00D66523"/>
    <w:rsid w:val="00D665F7"/>
    <w:rsid w:val="00D66AE7"/>
    <w:rsid w:val="00D67657"/>
    <w:rsid w:val="00D67673"/>
    <w:rsid w:val="00D67ED7"/>
    <w:rsid w:val="00D704C9"/>
    <w:rsid w:val="00D70642"/>
    <w:rsid w:val="00D70837"/>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BF4"/>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C24"/>
    <w:rsid w:val="00E71FC8"/>
    <w:rsid w:val="00E727C0"/>
    <w:rsid w:val="00E72A0F"/>
    <w:rsid w:val="00E72BA1"/>
    <w:rsid w:val="00E72FC4"/>
    <w:rsid w:val="00E7341F"/>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77B9E"/>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71E"/>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97A66"/>
    <w:rsid w:val="00EA0ACC"/>
    <w:rsid w:val="00EA0D4A"/>
    <w:rsid w:val="00EA1020"/>
    <w:rsid w:val="00EA1084"/>
    <w:rsid w:val="00EA1160"/>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299C"/>
    <w:rsid w:val="00EB32EB"/>
    <w:rsid w:val="00EB35CA"/>
    <w:rsid w:val="00EB3E86"/>
    <w:rsid w:val="00EB4053"/>
    <w:rsid w:val="00EB4134"/>
    <w:rsid w:val="00EB4B25"/>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49"/>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D80"/>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28D"/>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4A0"/>
    <w:rsid w:val="00F92792"/>
    <w:rsid w:val="00F93B5A"/>
    <w:rsid w:val="00F9420C"/>
    <w:rsid w:val="00F95394"/>
    <w:rsid w:val="00F95551"/>
    <w:rsid w:val="00F955B8"/>
    <w:rsid w:val="00F957FC"/>
    <w:rsid w:val="00F96088"/>
    <w:rsid w:val="00F96E0B"/>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3341B"/>
  <w15:docId w15:val="{426C5879-C818-48CA-9BCA-8A5B48CA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6.svg"/><Relationship Id="rId20" Type="http://schemas.openxmlformats.org/officeDocument/2006/relationships/image" Target="media/image10.sv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5BB07-311D-4F18-9D36-F69C03A0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3410</Words>
  <Characters>19440</Characters>
  <Application>Microsoft Office Word</Application>
  <DocSecurity>0</DocSecurity>
  <Lines>162</Lines>
  <Paragraphs>45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22805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5</cp:revision>
  <cp:lastPrinted>2023-08-17T08:37:00Z</cp:lastPrinted>
  <dcterms:created xsi:type="dcterms:W3CDTF">2023-08-10T08:41:00Z</dcterms:created>
  <dcterms:modified xsi:type="dcterms:W3CDTF">2023-08-17T08:37:00Z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1,2,3,4,5,6</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2023-08-17T08:37:31Z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0d134d4c-1480-45c5-b515-a8bed8e29a2a</vt:lpwstr>
  </property>
  <property fmtid="{D5CDD505-2E9C-101B-9397-08002B2CF9AE}" pid="14" name="MSIP_Label_8440a964-a917-4a67-91fd-dafe9c29bc39_ContentBits">
    <vt:lpwstr>3</vt:lpwstr>
  </property>
</Properties>
</file>