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C5334B"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014D439" w14:textId="1F10B937" w:rsidR="00CB4794" w:rsidRPr="00CB4794" w:rsidRDefault="00CB4794" w:rsidP="00CB4794">
                                <w:pPr>
                                  <w:spacing w:before="120" w:after="120" w:line="276" w:lineRule="auto"/>
                                  <w:contextualSpacing/>
                                  <w:rPr>
                                    <w:rFonts w:asciiTheme="minorHAnsi" w:eastAsia="Calibri" w:hAnsiTheme="minorHAnsi" w:cstheme="minorHAnsi"/>
                                    <w:b/>
                                    <w:bCs/>
                                    <w:sz w:val="40"/>
                                    <w:szCs w:val="40"/>
                                  </w:rPr>
                                </w:pPr>
                                <w:r w:rsidRPr="003F55DD">
                                  <w:rPr>
                                    <w:rFonts w:asciiTheme="minorHAnsi" w:eastAsia="Calibri" w:hAnsiTheme="minorHAnsi" w:cstheme="minorHAnsi"/>
                                    <w:b/>
                                    <w:bCs/>
                                    <w:sz w:val="40"/>
                                    <w:szCs w:val="40"/>
                                  </w:rPr>
                                  <w:t xml:space="preserve">Kira </w:t>
                                </w:r>
                                <w:r w:rsidR="0079276A">
                                  <w:rPr>
                                    <w:rFonts w:asciiTheme="minorHAnsi" w:eastAsia="Calibri" w:hAnsiTheme="minorHAnsi" w:cstheme="minorHAnsi"/>
                                    <w:b/>
                                    <w:bCs/>
                                    <w:sz w:val="40"/>
                                    <w:szCs w:val="40"/>
                                  </w:rPr>
                                  <w:t>f</w:t>
                                </w:r>
                                <w:r w:rsidRPr="003F55DD">
                                  <w:rPr>
                                    <w:rFonts w:asciiTheme="minorHAnsi" w:eastAsia="Calibri" w:hAnsiTheme="minorHAnsi" w:cstheme="minorHAnsi"/>
                                    <w:b/>
                                    <w:bCs/>
                                    <w:sz w:val="40"/>
                                    <w:szCs w:val="40"/>
                                  </w:rPr>
                                  <w:t>iyatların</w:t>
                                </w:r>
                                <w:r w:rsidR="00437B5A">
                                  <w:rPr>
                                    <w:rFonts w:asciiTheme="minorHAnsi" w:eastAsia="Calibri" w:hAnsiTheme="minorHAnsi" w:cstheme="minorHAnsi"/>
                                    <w:b/>
                                    <w:bCs/>
                                    <w:sz w:val="40"/>
                                    <w:szCs w:val="40"/>
                                  </w:rPr>
                                  <w:t>ın artış hızı yükseldi</w:t>
                                </w:r>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5B1DFC06"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3159D0">
                            <w:rPr>
                              <w:rFonts w:asciiTheme="minorHAnsi" w:hAnsiTheme="minorHAnsi" w:cstheme="minorHAnsi"/>
                              <w:b/>
                              <w:color w:val="231F20"/>
                              <w:sz w:val="52"/>
                            </w:rPr>
                            <w:t xml:space="preserve">Kiralık </w:t>
                          </w:r>
                          <w:r w:rsidRPr="003D4FBD">
                            <w:rPr>
                              <w:rFonts w:asciiTheme="minorHAnsi" w:hAnsiTheme="minorHAnsi" w:cstheme="minorHAnsi"/>
                              <w:b/>
                              <w:color w:val="231F20"/>
                              <w:sz w:val="52"/>
                            </w:rPr>
                            <w:t>Konut Piyasası Görünümü</w:t>
                          </w:r>
                        </w:p>
                        <w:p w14:paraId="4D427083" w14:textId="77777777"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477A6DDB"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3ED540BA" w14:textId="77777777" w:rsidR="00072350" w:rsidRDefault="00072350" w:rsidP="004761A0">
                          <w:pPr>
                            <w:spacing w:before="120" w:after="120" w:line="276" w:lineRule="auto"/>
                            <w:contextualSpacing/>
                            <w:rPr>
                              <w:rFonts w:asciiTheme="minorHAnsi" w:eastAsia="Calibri" w:hAnsiTheme="minorHAnsi" w:cstheme="minorHAnsi"/>
                              <w:b/>
                              <w:bCs/>
                              <w:sz w:val="10"/>
                              <w:szCs w:val="30"/>
                            </w:rPr>
                          </w:pPr>
                        </w:p>
                        <w:p w14:paraId="1014D439" w14:textId="1F10B937" w:rsidR="00CB4794" w:rsidRPr="00CB4794" w:rsidRDefault="00CB4794" w:rsidP="00CB4794">
                          <w:pPr>
                            <w:spacing w:before="120" w:after="120" w:line="276" w:lineRule="auto"/>
                            <w:contextualSpacing/>
                            <w:rPr>
                              <w:rFonts w:asciiTheme="minorHAnsi" w:eastAsia="Calibri" w:hAnsiTheme="minorHAnsi" w:cstheme="minorHAnsi"/>
                              <w:b/>
                              <w:bCs/>
                              <w:sz w:val="40"/>
                              <w:szCs w:val="40"/>
                            </w:rPr>
                          </w:pPr>
                          <w:r w:rsidRPr="003F55DD">
                            <w:rPr>
                              <w:rFonts w:asciiTheme="minorHAnsi" w:eastAsia="Calibri" w:hAnsiTheme="minorHAnsi" w:cstheme="minorHAnsi"/>
                              <w:b/>
                              <w:bCs/>
                              <w:sz w:val="40"/>
                              <w:szCs w:val="40"/>
                            </w:rPr>
                            <w:t xml:space="preserve">Kira </w:t>
                          </w:r>
                          <w:r w:rsidR="0079276A">
                            <w:rPr>
                              <w:rFonts w:asciiTheme="minorHAnsi" w:eastAsia="Calibri" w:hAnsiTheme="minorHAnsi" w:cstheme="minorHAnsi"/>
                              <w:b/>
                              <w:bCs/>
                              <w:sz w:val="40"/>
                              <w:szCs w:val="40"/>
                            </w:rPr>
                            <w:t>f</w:t>
                          </w:r>
                          <w:r w:rsidRPr="003F55DD">
                            <w:rPr>
                              <w:rFonts w:asciiTheme="minorHAnsi" w:eastAsia="Calibri" w:hAnsiTheme="minorHAnsi" w:cstheme="minorHAnsi"/>
                              <w:b/>
                              <w:bCs/>
                              <w:sz w:val="40"/>
                              <w:szCs w:val="40"/>
                            </w:rPr>
                            <w:t>iyatların</w:t>
                          </w:r>
                          <w:r w:rsidR="00437B5A">
                            <w:rPr>
                              <w:rFonts w:asciiTheme="minorHAnsi" w:eastAsia="Calibri" w:hAnsiTheme="minorHAnsi" w:cstheme="minorHAnsi"/>
                              <w:b/>
                              <w:bCs/>
                              <w:sz w:val="40"/>
                              <w:szCs w:val="40"/>
                            </w:rPr>
                            <w:t>ın artış hızı yükseldi</w:t>
                          </w:r>
                        </w:p>
                        <w:p w14:paraId="1620F511" w14:textId="0A1E3B72" w:rsidR="00072350" w:rsidRPr="00C05A6C" w:rsidRDefault="00072350" w:rsidP="004761A0">
                          <w:pPr>
                            <w:spacing w:before="120" w:after="120" w:line="276" w:lineRule="auto"/>
                            <w:contextualSpacing/>
                            <w:rPr>
                              <w:rFonts w:asciiTheme="minorHAnsi" w:eastAsia="Calibri" w:hAnsiTheme="minorHAnsi" w:cstheme="minorHAnsi"/>
                              <w:b/>
                              <w:bCs/>
                              <w:sz w:val="40"/>
                              <w:szCs w:val="40"/>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0500A30C" w:rsidR="00F563A1" w:rsidRPr="004761A0" w:rsidRDefault="002C6E9A"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0500A30C" w:rsidR="00F563A1" w:rsidRPr="004761A0" w:rsidRDefault="002C6E9A"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Aralık</w:t>
                          </w:r>
                          <w:r w:rsidR="00F563A1" w:rsidRPr="004761A0">
                            <w:rPr>
                              <w:rFonts w:asciiTheme="minorHAnsi" w:hAnsiTheme="minorHAnsi" w:cstheme="minorHAnsi"/>
                              <w:b/>
                              <w:color w:val="231F20"/>
                              <w:sz w:val="52"/>
                            </w:rPr>
                            <w:t xml:space="preserve"> 202</w:t>
                          </w:r>
                          <w:r w:rsidR="00311D5A">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9268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TTRz1uQAAAAQAQAA&#10;DwAAAGRycy9kb3ducmV2LnhtbExPy27CMBC8V+o/WFupt2KHkpKGOAjRxwlVKlRC3Ey8JBGxHcUm&#10;CX/f5dReVtqd2Xlky9E0rMfO185KiCYCGNrC6dqWEn52H08JMB+U1apxFiVc0cMyv7/LVKrdYL+x&#10;34aSkYj1qZJQhdCmnPuiQqP8xLVoCTu5zqhAa1dy3amBxE3Dp0K8cKNqSw6VanFdYXHeXoyEz0EN&#10;q+fovd+cT+vrYRd/7TcRSvn4ML4taKwWwAKO4e8Dbh0oP+QU7OguVnvWSJiK14ioBMxnM2DEiJOY&#10;LkeC5iIBnmf8f5H8FwAA//8DAFBLAQItABQABgAIAAAAIQC2gziS/gAAAOEBAAATAAAAAAAAAAAA&#10;AAAAAAAAAABbQ29udGVudF9UeXBlc10ueG1sUEsBAi0AFAAGAAgAAAAhADj9If/WAAAAlAEAAAsA&#10;AAAAAAAAAAAAAAAALwEAAF9yZWxzLy5yZWxzUEsBAi0AFAAGAAgAAAAhABw8ab+YFQAAV3oAAA4A&#10;AAAAAAAAAAAAAAAALgIAAGRycy9lMm9Eb2MueG1sUEsBAi0AFAAGAAgAAAAhAE00c9bkAAAAEAEA&#10;AA8AAAAAAAAAAAAAAAAA8hcAAGRycy9kb3ducmV2LnhtbFBLBQYAAAAABAAEAPMAAAAD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gmxgAAAOAAAAAPAAAAZHJzL2Rvd25yZXYueG1sRI/BagIx&#10;EIbvgu8QRuhNs/WgshpFKpZWQai29+lm3AQ3k2WTrtu3N4LgZZjh5/+Gb7HqXCVaaoL1rOB1lIEg&#10;Lry2XCr4Pm2HMxAhImusPJOCfwqwWvZ7C8y1v/IXtcdYigThkKMCE2OdSxkKQw7DyNfEKTv7xmFM&#10;Z1NK3eA1wV0lx1k2kQ4tpw8Ga3ozVFyOf07Byf6Op9rsPn/e1+3hsC+tqSZWqZdBt5mnsZ6DiNTF&#10;Z+OB+NDJYQp3obSAXN4AAAD//wMAUEsBAi0AFAAGAAgAAAAhANvh9svuAAAAhQEAABMAAAAAAAAA&#10;AAAAAAAAAAAAAFtDb250ZW50X1R5cGVzXS54bWxQSwECLQAUAAYACAAAACEAWvQsW78AAAAVAQAA&#10;CwAAAAAAAAAAAAAAAAAfAQAAX3JlbHMvLnJlbHNQSwECLQAUAAYACAAAACEArA9IJsYAAADgAAAA&#10;DwAAAAAAAAAAAAAAAAAHAgAAZHJzL2Rvd25yZXYueG1sUEsFBgAAAAADAAMAtwAAAPoCA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llxQAAAOAAAAAPAAAAZHJzL2Rvd25yZXYueG1sRI9Bi8Iw&#10;EIXvgv8hzII3TVdwkWqURVcQDwtWf8DQzLbFZlKSbK3/3jkIXh7zeMw389bbwbWqpxAbzwY+Zxko&#10;4tLbhisD18thugQVE7LF1jMZeFCE7WY8WmNu/Z3P1BepUgLhmKOBOqUu1zqWNTmMM98RS/bng8Mk&#10;NlTaBrwL3LV6nmVf2mHDcqHGjnY1lbfi3xmwp5LPt77wxyrEeb9ofn4Pu6sxk49hvxL5XoFKNKT3&#10;xgtxtNJBPpZCMoDePAEAAP//AwBQSwECLQAUAAYACAAAACEA2+H2y+4AAACFAQAAEwAAAAAAAAAA&#10;AAAAAAAAAAAAW0NvbnRlbnRfVHlwZXNdLnhtbFBLAQItABQABgAIAAAAIQBa9CxbvwAAABUBAAAL&#10;AAAAAAAAAAAAAAAAAB8BAABfcmVscy8ucmVsc1BLAQItABQABgAIAAAAIQCaL5llxQAAAOAAAAAP&#10;AAAAAAAAAAAAAAAAAAcCAABkcnMvZG93bnJldi54bWxQSwUGAAAAAAMAAwC3AAAA+QI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r w:rsidRPr="0022637D">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27F11D3" w14:textId="17CAE11E"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F563A1" w:rsidRPr="00576A2D" w:rsidRDefault="00F563A1"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sidR="0079276A">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79276A">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F563A1" w:rsidRDefault="00F563A1"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sidR="0079276A">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sidR="0079276A">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79276A">
                            <w:rPr>
                              <w:rFonts w:asciiTheme="minorHAnsi" w:hAnsiTheme="minorHAnsi" w:cstheme="minorHAnsi"/>
                              <w:b/>
                              <w:sz w:val="28"/>
                              <w:szCs w:val="24"/>
                            </w:rPr>
                            <w:t>a</w:t>
                          </w:r>
                          <w:r w:rsidR="000A1386" w:rsidRPr="004726B0">
                            <w:rPr>
                              <w:rFonts w:asciiTheme="minorHAnsi" w:hAnsiTheme="minorHAnsi" w:cstheme="minorHAnsi"/>
                              <w:b/>
                              <w:sz w:val="28"/>
                              <w:szCs w:val="24"/>
                            </w:rPr>
                            <w:t>rz-</w:t>
                          </w:r>
                          <w:r w:rsidR="0079276A">
                            <w:rPr>
                              <w:rFonts w:asciiTheme="minorHAnsi" w:hAnsiTheme="minorHAnsi" w:cstheme="minorHAnsi"/>
                              <w:b/>
                              <w:sz w:val="28"/>
                              <w:szCs w:val="24"/>
                            </w:rPr>
                            <w:t>t</w:t>
                          </w:r>
                          <w:r w:rsidR="000A1386" w:rsidRPr="004726B0">
                            <w:rPr>
                              <w:rFonts w:asciiTheme="minorHAnsi" w:hAnsiTheme="minorHAnsi" w:cstheme="minorHAnsi"/>
                              <w:b/>
                              <w:sz w:val="28"/>
                              <w:szCs w:val="24"/>
                            </w:rPr>
                            <w:t>alep</w:t>
                          </w:r>
                          <w:r w:rsidR="000A1386">
                            <w:rPr>
                              <w:rFonts w:asciiTheme="minorHAnsi" w:hAnsiTheme="minorHAnsi" w:cstheme="minorHAnsi"/>
                              <w:b/>
                              <w:sz w:val="28"/>
                              <w:szCs w:val="24"/>
                            </w:rPr>
                            <w:t xml:space="preserve"> </w:t>
                          </w:r>
                          <w:r w:rsidR="0079276A">
                            <w:rPr>
                              <w:rFonts w:asciiTheme="minorHAnsi" w:hAnsiTheme="minorHAnsi" w:cstheme="minorHAnsi"/>
                              <w:b/>
                              <w:sz w:val="28"/>
                              <w:szCs w:val="24"/>
                            </w:rPr>
                            <w:t>a</w:t>
                          </w:r>
                          <w:r w:rsidRPr="00576A2D">
                            <w:rPr>
                              <w:rFonts w:asciiTheme="minorHAnsi" w:hAnsiTheme="minorHAnsi" w:cstheme="minorHAnsi"/>
                              <w:b/>
                              <w:sz w:val="28"/>
                              <w:szCs w:val="24"/>
                            </w:rPr>
                            <w:t>nalizi</w:t>
                          </w:r>
                        </w:p>
                        <w:p w14:paraId="14196EA7" w14:textId="2676E92F"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1A78E8" w:rsidRDefault="001A78E8"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F563A1" w:rsidRPr="001E1D17" w:rsidRDefault="00F563A1"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586AA28A" w:rsidR="00EC009C" w:rsidRPr="00E90B90" w:rsidRDefault="00F563A1"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EB7D471" w:rsidR="00F563A1" w:rsidRPr="001E1D17" w:rsidRDefault="002C6E9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F563A1" w:rsidRPr="00B96987" w:rsidRDefault="00822E6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7EB7D471" w:rsidR="00F563A1" w:rsidRPr="001E1D17" w:rsidRDefault="002C6E9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Aralık</w:t>
                            </w:r>
                            <w:r w:rsidR="00F563A1" w:rsidRPr="00B96987">
                              <w:rPr>
                                <w:rFonts w:asciiTheme="minorHAnsi" w:hAnsiTheme="minorHAnsi" w:cstheme="minorHAnsi"/>
                                <w:b/>
                                <w:color w:val="231F20"/>
                                <w:sz w:val="28"/>
                                <w:szCs w:val="30"/>
                              </w:rPr>
                              <w:t xml:space="preserve"> 202</w:t>
                            </w:r>
                            <w:r w:rsidR="001A56C8">
                              <w:rPr>
                                <w:rFonts w:asciiTheme="minorHAnsi" w:hAnsiTheme="minorHAnsi" w:cstheme="minorHAnsi"/>
                                <w:b/>
                                <w:color w:val="231F20"/>
                                <w:sz w:val="28"/>
                                <w:szCs w:val="30"/>
                              </w:rPr>
                              <w:t>2</w:t>
                            </w:r>
                          </w:p>
                        </w:txbxContent>
                      </v:textbox>
                    </v:shape>
                    <w10:wrap anchory="page"/>
                  </v:group>
                </w:pict>
              </mc:Fallback>
            </mc:AlternateContent>
          </w:r>
        </w:p>
      </w:sdtContent>
    </w:sdt>
    <w:p w14:paraId="7DE16E3F" w14:textId="3606108A" w:rsidR="00CB4794" w:rsidRDefault="00CB4794" w:rsidP="004D424C">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 FİYATLARIN</w:t>
      </w:r>
      <w:r w:rsidR="00437B5A">
        <w:rPr>
          <w:rFonts w:asciiTheme="minorHAnsi" w:eastAsia="Calibri" w:hAnsiTheme="minorHAnsi" w:cstheme="minorHAnsi"/>
          <w:b/>
          <w:bCs/>
          <w:sz w:val="28"/>
          <w:szCs w:val="28"/>
        </w:rPr>
        <w:t>IN ARTIŞ HIZI YÜKSELDİ</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307C4A1B"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9E3757">
        <w:rPr>
          <w:rFonts w:asciiTheme="minorHAnsi" w:eastAsia="Calibri" w:hAnsiTheme="minorHAnsi" w:cstheme="minorHAnsi"/>
        </w:rPr>
        <w:t>Kasım’da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9E3757">
        <w:rPr>
          <w:rFonts w:asciiTheme="minorHAnsi" w:eastAsia="Calibri" w:hAnsiTheme="minorHAnsi" w:cstheme="minorHAnsi"/>
        </w:rPr>
        <w:t>68</w:t>
      </w:r>
      <w:r w:rsidR="004B47DB">
        <w:rPr>
          <w:rFonts w:asciiTheme="minorHAnsi" w:eastAsia="Calibri" w:hAnsiTheme="minorHAnsi" w:cstheme="minorHAnsi"/>
        </w:rPr>
        <w:t xml:space="preserve"> </w:t>
      </w:r>
      <w:r w:rsidRPr="0022637D">
        <w:rPr>
          <w:rFonts w:asciiTheme="minorHAnsi" w:eastAsia="Calibri" w:hAnsiTheme="minorHAnsi" w:cstheme="minorHAnsi"/>
        </w:rPr>
        <w:t>olurken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FD2F40">
        <w:rPr>
          <w:rFonts w:asciiTheme="minorHAnsi" w:eastAsia="Calibri" w:hAnsiTheme="minorHAnsi" w:cstheme="minorHAnsi"/>
        </w:rPr>
        <w:t>6</w:t>
      </w:r>
      <w:r w:rsidR="009E3757">
        <w:rPr>
          <w:rFonts w:asciiTheme="minorHAnsi" w:eastAsia="Calibri" w:hAnsiTheme="minorHAnsi" w:cstheme="minorHAnsi"/>
        </w:rPr>
        <w:t>7</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E74075">
        <w:rPr>
          <w:rFonts w:asciiTheme="minorHAnsi" w:eastAsia="Calibri" w:hAnsiTheme="minorHAnsi" w:cstheme="minorHAnsi"/>
        </w:rPr>
        <w:t>Öte yandan, 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FD2F40">
        <w:rPr>
          <w:rFonts w:asciiTheme="minorHAnsi" w:eastAsia="Calibri" w:hAnsiTheme="minorHAnsi" w:cstheme="minorHAnsi"/>
        </w:rPr>
        <w:t>4</w:t>
      </w:r>
      <w:r w:rsidR="009E3757">
        <w:rPr>
          <w:rFonts w:asciiTheme="minorHAnsi" w:eastAsia="Calibri" w:hAnsiTheme="minorHAnsi" w:cstheme="minorHAnsi"/>
        </w:rPr>
        <w:t>7,7</w:t>
      </w:r>
      <w:r w:rsidR="009D3D7E">
        <w:rPr>
          <w:rFonts w:asciiTheme="minorHAnsi" w:eastAsia="Calibri" w:hAnsiTheme="minorHAnsi" w:cstheme="minorHAnsi"/>
        </w:rPr>
        <w:t>, Ankara’da yüzde 1</w:t>
      </w:r>
      <w:r w:rsidR="009E3757">
        <w:rPr>
          <w:rFonts w:asciiTheme="minorHAnsi" w:eastAsia="Calibri" w:hAnsiTheme="minorHAnsi" w:cstheme="minorHAnsi"/>
        </w:rPr>
        <w:t>50</w:t>
      </w:r>
      <w:r w:rsidR="009D3D7E">
        <w:rPr>
          <w:rFonts w:asciiTheme="minorHAnsi" w:eastAsia="Calibri" w:hAnsiTheme="minorHAnsi" w:cstheme="minorHAnsi"/>
        </w:rPr>
        <w:t>, İzmir’de ise yüzde 1</w:t>
      </w:r>
      <w:r w:rsidR="00FD2F40">
        <w:rPr>
          <w:rFonts w:asciiTheme="minorHAnsi" w:eastAsia="Calibri" w:hAnsiTheme="minorHAnsi" w:cstheme="minorHAnsi"/>
        </w:rPr>
        <w:t>6</w:t>
      </w:r>
      <w:r w:rsidR="009E3757">
        <w:rPr>
          <w:rFonts w:asciiTheme="minorHAnsi" w:eastAsia="Calibri" w:hAnsiTheme="minorHAnsi" w:cstheme="minorHAnsi"/>
        </w:rPr>
        <w:t>0</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9</w:t>
      </w:r>
      <w:r w:rsidR="00E74075">
        <w:rPr>
          <w:rFonts w:asciiTheme="minorHAnsi" w:eastAsia="Calibri" w:hAnsiTheme="minorHAnsi" w:cstheme="minorHAnsi"/>
        </w:rPr>
        <w:t>4</w:t>
      </w:r>
      <w:r w:rsidR="009E3757">
        <w:rPr>
          <w:rFonts w:asciiTheme="minorHAnsi" w:eastAsia="Calibri" w:hAnsiTheme="minorHAnsi" w:cstheme="minorHAnsi"/>
        </w:rPr>
        <w:t>,1</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Ankara’da 4</w:t>
      </w:r>
      <w:r w:rsidR="009E3757">
        <w:rPr>
          <w:rFonts w:asciiTheme="minorHAnsi" w:eastAsia="Calibri" w:hAnsiTheme="minorHAnsi" w:cstheme="minorHAnsi"/>
        </w:rPr>
        <w:t>5</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E74075">
        <w:rPr>
          <w:rFonts w:asciiTheme="minorHAnsi" w:eastAsia="Calibri" w:hAnsiTheme="minorHAnsi" w:cstheme="minorHAnsi"/>
        </w:rPr>
        <w:t>6</w:t>
      </w:r>
      <w:r w:rsidR="009E3757">
        <w:rPr>
          <w:rFonts w:asciiTheme="minorHAnsi" w:eastAsia="Calibri" w:hAnsiTheme="minorHAnsi" w:cstheme="minorHAnsi"/>
        </w:rPr>
        <w:t>5</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020F062F"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8B3929">
        <w:rPr>
          <w:rFonts w:asciiTheme="minorHAnsi" w:eastAsia="Calibri" w:hAnsiTheme="minorHAnsi" w:cstheme="minorHAnsi"/>
        </w:rPr>
        <w:t>Ekim’e</w:t>
      </w:r>
      <w:r w:rsidR="00C25CE2" w:rsidRPr="00D26160">
        <w:rPr>
          <w:rFonts w:asciiTheme="minorHAnsi" w:eastAsia="Calibri" w:hAnsiTheme="minorHAnsi" w:cstheme="minorHAnsi"/>
        </w:rPr>
        <w:t xml:space="preserve"> kıyasla yüzde </w:t>
      </w:r>
      <w:r>
        <w:rPr>
          <w:rFonts w:asciiTheme="minorHAnsi" w:eastAsia="Calibri" w:hAnsiTheme="minorHAnsi" w:cstheme="minorHAnsi"/>
        </w:rPr>
        <w:t>1</w:t>
      </w:r>
      <w:r w:rsidR="008B3929">
        <w:rPr>
          <w:rFonts w:asciiTheme="minorHAnsi" w:eastAsia="Calibri" w:hAnsiTheme="minorHAnsi" w:cstheme="minorHAnsi"/>
        </w:rPr>
        <w:t>9,6</w:t>
      </w:r>
      <w:r w:rsidR="00222B54">
        <w:rPr>
          <w:rFonts w:asciiTheme="minorHAnsi" w:eastAsia="Calibri" w:hAnsiTheme="minorHAnsi" w:cstheme="minorHAnsi"/>
        </w:rPr>
        <w:t xml:space="preserve"> </w:t>
      </w:r>
      <w:r w:rsidR="00E822EA">
        <w:rPr>
          <w:rFonts w:asciiTheme="minorHAnsi" w:eastAsia="Calibri" w:hAnsiTheme="minorHAnsi" w:cstheme="minorHAnsi"/>
        </w:rPr>
        <w:t>azalmıştır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E822EA">
        <w:rPr>
          <w:rFonts w:asciiTheme="minorHAnsi" w:eastAsia="Calibri" w:hAnsiTheme="minorHAnsi" w:cstheme="minorHAnsi"/>
        </w:rPr>
        <w:t>Bun</w:t>
      </w:r>
      <w:r w:rsidR="00AA6311">
        <w:rPr>
          <w:rFonts w:asciiTheme="minorHAnsi" w:eastAsia="Calibri" w:hAnsiTheme="minorHAnsi" w:cstheme="minorHAnsi"/>
        </w:rPr>
        <w:t>a karışlık</w:t>
      </w:r>
      <w:r w:rsidR="00222B54" w:rsidRPr="0088361F">
        <w:rPr>
          <w:rFonts w:asciiTheme="minorHAnsi" w:eastAsia="Calibri" w:hAnsiTheme="minorHAnsi" w:cstheme="minorHAnsi"/>
        </w:rPr>
        <w:t xml:space="preserve"> kiralık konut talebi</w:t>
      </w:r>
      <w:r w:rsidRPr="0088361F">
        <w:rPr>
          <w:rFonts w:asciiTheme="minorHAnsi" w:eastAsia="Calibri" w:hAnsiTheme="minorHAnsi" w:cstheme="minorHAnsi"/>
        </w:rPr>
        <w:t xml:space="preserve"> geçen yılın aynı ayına kıyasla yüzde </w:t>
      </w:r>
      <w:r w:rsidR="00E053DD">
        <w:rPr>
          <w:rFonts w:asciiTheme="minorHAnsi" w:eastAsia="Calibri" w:hAnsiTheme="minorHAnsi" w:cstheme="minorHAnsi"/>
        </w:rPr>
        <w:t>1</w:t>
      </w:r>
      <w:r w:rsidR="008B3929">
        <w:rPr>
          <w:rFonts w:asciiTheme="minorHAnsi" w:eastAsia="Calibri" w:hAnsiTheme="minorHAnsi" w:cstheme="minorHAnsi"/>
        </w:rPr>
        <w:t>0,2</w:t>
      </w:r>
      <w:r w:rsidR="00E053DD">
        <w:rPr>
          <w:rFonts w:asciiTheme="minorHAnsi" w:eastAsia="Calibri" w:hAnsiTheme="minorHAnsi" w:cstheme="minorHAnsi"/>
        </w:rPr>
        <w:t xml:space="preserve"> yüksektir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Kiralık konut piyasasında bir canlılık göstergesi olarak kullandığımız kiralanan konut sayısının kiralık ilan sayısına oranı ülke genelinde ve üç büyük ilde azalmıştır</w:t>
      </w:r>
      <w:r w:rsidR="00C25CE2" w:rsidRPr="0088361F">
        <w:rPr>
          <w:rFonts w:asciiTheme="minorHAnsi" w:eastAsia="Calibri" w:hAnsiTheme="minorHAnsi" w:cstheme="minorHAnsi"/>
        </w:rPr>
        <w:t>.</w:t>
      </w:r>
      <w:r w:rsidR="000F488C">
        <w:rPr>
          <w:rFonts w:asciiTheme="minorHAnsi" w:eastAsia="Calibri" w:hAnsiTheme="minorHAnsi" w:cstheme="minorHAnsi"/>
        </w:rPr>
        <w:t xml:space="preserve"> Kiralık konut piyasasındaki bir diğer canlılık göstergesi olan ve kiralık ilanların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 kapatılan kiralık ilan yaşı ülke genelinde</w:t>
      </w:r>
      <w:r w:rsidR="00FD2F40">
        <w:rPr>
          <w:rFonts w:asciiTheme="minorHAnsi" w:eastAsia="Calibri" w:hAnsiTheme="minorHAnsi" w:cstheme="minorHAnsi"/>
        </w:rPr>
        <w:t xml:space="preserve"> ve üç büyükşehirde artmıştır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r w:rsidR="008B3929">
        <w:rPr>
          <w:rFonts w:asciiTheme="minorHAnsi" w:eastAsia="Calibri" w:hAnsiTheme="minorHAnsi" w:cstheme="minorHAnsi"/>
        </w:rPr>
        <w:t>Kiralık konut piyasasındaki canlılığı ölçtüğümüz tüm göstergeler geçen aya kıyasla durgunluk emareleri göstermektedir. Ancak bu gözlemlerin kiralık konut piyasasındaki mevsimsel etkilerden kaynaklanabileceği unutulmamalıdır</w:t>
      </w:r>
      <w:r w:rsidR="00940095" w:rsidRPr="00DC20EA">
        <w:rPr>
          <w:rFonts w:asciiTheme="minorHAnsi" w:eastAsia="Calibri" w:hAnsiTheme="minorHAnsi" w:cstheme="minorHAnsi"/>
        </w:rPr>
        <w:t>.</w:t>
      </w:r>
    </w:p>
    <w:p w14:paraId="2C26A724" w14:textId="13FC0D86" w:rsidR="00A1501B" w:rsidRDefault="00A1501B" w:rsidP="00EA0D4A">
      <w:pPr>
        <w:spacing w:before="120" w:after="120" w:line="276" w:lineRule="auto"/>
        <w:contextualSpacing/>
        <w:jc w:val="both"/>
        <w:rPr>
          <w:rFonts w:asciiTheme="minorHAnsi" w:eastAsia="Calibri" w:hAnsiTheme="minorHAnsi" w:cstheme="minorHAnsi"/>
          <w:sz w:val="24"/>
          <w:szCs w:val="24"/>
        </w:rPr>
      </w:pP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5550507C" w14:textId="77777777" w:rsidR="006046F8" w:rsidRDefault="006046F8" w:rsidP="00726D6E">
      <w:pPr>
        <w:rPr>
          <w:rFonts w:asciiTheme="minorHAnsi" w:eastAsia="Calibri" w:hAnsiTheme="minorHAnsi" w:cstheme="minorHAnsi"/>
        </w:rPr>
      </w:pPr>
    </w:p>
    <w:p w14:paraId="15C4EAE2" w14:textId="77777777" w:rsidR="006046F8" w:rsidRDefault="006046F8" w:rsidP="00726D6E">
      <w:pPr>
        <w:rPr>
          <w:rFonts w:asciiTheme="minorHAnsi" w:eastAsia="Calibri" w:hAnsiTheme="minorHAnsi" w:cstheme="minorHAnsi"/>
        </w:rPr>
      </w:pPr>
    </w:p>
    <w:p w14:paraId="744A56EA" w14:textId="77777777" w:rsidR="006046F8" w:rsidRDefault="006046F8" w:rsidP="00726D6E">
      <w:pPr>
        <w:rPr>
          <w:rFonts w:asciiTheme="minorHAnsi" w:eastAsia="Calibri" w:hAnsiTheme="minorHAnsi" w:cstheme="minorHAnsi"/>
        </w:rPr>
      </w:pPr>
    </w:p>
    <w:p w14:paraId="787C55E5" w14:textId="77777777" w:rsidR="006046F8" w:rsidRDefault="006046F8" w:rsidP="00726D6E">
      <w:pPr>
        <w:rPr>
          <w:rFonts w:asciiTheme="minorHAnsi" w:eastAsia="Calibri" w:hAnsiTheme="minorHAnsi" w:cstheme="minorHAnsi"/>
        </w:rPr>
      </w:pPr>
    </w:p>
    <w:p w14:paraId="4F8A0BAF" w14:textId="77777777" w:rsidR="006046F8" w:rsidRDefault="006046F8" w:rsidP="00726D6E">
      <w:pPr>
        <w:rPr>
          <w:rFonts w:asciiTheme="minorHAnsi" w:eastAsia="Calibri" w:hAnsiTheme="minorHAnsi" w:cstheme="minorHAnsi"/>
        </w:rPr>
      </w:pPr>
    </w:p>
    <w:p w14:paraId="57EFDAB0" w14:textId="2B33CCBF" w:rsidR="006046F8" w:rsidRDefault="006046F8" w:rsidP="00726D6E">
      <w:pPr>
        <w:rPr>
          <w:rFonts w:asciiTheme="minorHAnsi" w:eastAsia="Calibri" w:hAnsiTheme="minorHAnsi" w:cstheme="minorHAnsi"/>
        </w:rPr>
      </w:pPr>
    </w:p>
    <w:p w14:paraId="7D42742E" w14:textId="77777777" w:rsidR="009E3757" w:rsidRDefault="009E3757" w:rsidP="00726D6E">
      <w:pPr>
        <w:rPr>
          <w:rFonts w:asciiTheme="minorHAnsi" w:eastAsia="Calibri" w:hAnsiTheme="minorHAnsi" w:cstheme="minorHAnsi"/>
        </w:rPr>
      </w:pPr>
    </w:p>
    <w:p w14:paraId="10A8BD05" w14:textId="77777777" w:rsidR="006046F8" w:rsidRDefault="006046F8" w:rsidP="00726D6E">
      <w:pPr>
        <w:rPr>
          <w:rFonts w:asciiTheme="minorHAnsi" w:eastAsia="Calibri" w:hAnsiTheme="minorHAnsi" w:cstheme="minorHAnsi"/>
        </w:rPr>
      </w:pPr>
    </w:p>
    <w:p w14:paraId="195737D1" w14:textId="77777777" w:rsidR="006046F8" w:rsidRDefault="006046F8" w:rsidP="00726D6E">
      <w:pPr>
        <w:rPr>
          <w:rFonts w:asciiTheme="minorHAnsi" w:eastAsia="Calibri" w:hAnsiTheme="minorHAnsi" w:cstheme="minorHAnsi"/>
        </w:rPr>
      </w:pPr>
    </w:p>
    <w:p w14:paraId="5748E5EE" w14:textId="77777777" w:rsidR="006046F8" w:rsidRDefault="006046F8" w:rsidP="00726D6E">
      <w:pPr>
        <w:rPr>
          <w:rFonts w:asciiTheme="minorHAnsi" w:eastAsia="Calibri" w:hAnsiTheme="minorHAnsi" w:cstheme="minorHAnsi"/>
        </w:rPr>
      </w:pPr>
    </w:p>
    <w:p w14:paraId="66158031" w14:textId="77777777" w:rsidR="006046F8" w:rsidRDefault="006046F8" w:rsidP="00726D6E">
      <w:pPr>
        <w:rPr>
          <w:rFonts w:asciiTheme="minorHAnsi" w:eastAsia="Calibri" w:hAnsiTheme="minorHAnsi" w:cstheme="minorHAnsi"/>
        </w:rPr>
      </w:pPr>
    </w:p>
    <w:p w14:paraId="792DDAB6" w14:textId="77777777" w:rsidR="006046F8" w:rsidRDefault="006046F8" w:rsidP="00726D6E">
      <w:pPr>
        <w:rPr>
          <w:rFonts w:asciiTheme="minorHAnsi" w:eastAsia="Calibri" w:hAnsiTheme="minorHAnsi" w:cstheme="minorHAnsi"/>
        </w:rPr>
      </w:pPr>
    </w:p>
    <w:p w14:paraId="14D4D8C9" w14:textId="77777777" w:rsidR="006046F8" w:rsidRDefault="006046F8"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73E079CF"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uzun bir süreden sonra yükseldi</w:t>
      </w:r>
    </w:p>
    <w:p w14:paraId="4DC05F1E" w14:textId="264AA407" w:rsidR="007517B8" w:rsidRPr="007324B3" w:rsidRDefault="002C6E9A" w:rsidP="002C6E9A">
      <w:pPr>
        <w:spacing w:before="120" w:after="120" w:line="276" w:lineRule="auto"/>
        <w:contextualSpacing/>
        <w:jc w:val="both"/>
        <w:rPr>
          <w:rFonts w:asciiTheme="minorHAnsi" w:eastAsia="Calibri" w:hAnsiTheme="minorHAnsi" w:cstheme="minorHAnsi"/>
          <w:color w:val="FF0000"/>
        </w:rPr>
      </w:pPr>
      <w:r>
        <w:rPr>
          <w:rFonts w:asciiTheme="minorHAnsi" w:eastAsia="Calibri" w:hAnsiTheme="minorHAnsi" w:cstheme="minorHAnsi"/>
        </w:rPr>
        <w:t xml:space="preserve">Kasım’da </w:t>
      </w:r>
      <w:r w:rsidR="003423E2" w:rsidRPr="0088361F">
        <w:rPr>
          <w:rFonts w:asciiTheme="minorHAnsi" w:eastAsia="Calibri" w:hAnsiTheme="minorHAnsi" w:cstheme="minorHAnsi"/>
        </w:rPr>
        <w:t>Türkiye genelinde</w:t>
      </w:r>
      <w:r>
        <w:rPr>
          <w:rFonts w:asciiTheme="minorHAnsi" w:eastAsia="Calibri" w:hAnsiTheme="minorHAnsi" w:cstheme="minorHAnsi"/>
        </w:rPr>
        <w:t>ki</w:t>
      </w:r>
      <w:r w:rsidR="003423E2" w:rsidRPr="0088361F">
        <w:rPr>
          <w:rFonts w:asciiTheme="minorHAnsi" w:eastAsia="Calibri" w:hAnsiTheme="minorHAnsi" w:cstheme="minorHAnsi"/>
        </w:rPr>
        <w:t xml:space="preserv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fiyatları</w:t>
      </w:r>
      <w:r>
        <w:rPr>
          <w:rFonts w:asciiTheme="minorHAnsi" w:eastAsia="Calibri" w:hAnsiTheme="minorHAnsi" w:cstheme="minorHAnsi"/>
        </w:rPr>
        <w:t>ndaki yıllık değişim Mayıs ve Ekim arasındaki düşüşten sonra artmıştır</w:t>
      </w:r>
      <w:r w:rsidR="007517B8" w:rsidRPr="0088361F">
        <w:rPr>
          <w:rFonts w:asciiTheme="minorHAnsi" w:eastAsia="Calibri" w:hAnsiTheme="minorHAnsi" w:cstheme="minorHAnsi"/>
        </w:rPr>
        <w:t xml:space="preserve"> (Şekil 1). </w:t>
      </w:r>
      <w:r>
        <w:rPr>
          <w:rFonts w:asciiTheme="minorHAnsi" w:eastAsia="Calibri" w:hAnsiTheme="minorHAnsi" w:cstheme="minorHAnsi"/>
        </w:rPr>
        <w:t>Ekim’de</w:t>
      </w:r>
      <w:r w:rsidR="00782688">
        <w:rPr>
          <w:rFonts w:asciiTheme="minorHAnsi" w:eastAsia="Calibri" w:hAnsiTheme="minorHAnsi" w:cstheme="minorHAnsi"/>
        </w:rPr>
        <w:t xml:space="preserve"> yüzde 1</w:t>
      </w:r>
      <w:r>
        <w:rPr>
          <w:rFonts w:asciiTheme="minorHAnsi" w:eastAsia="Calibri" w:hAnsiTheme="minorHAnsi" w:cstheme="minorHAnsi"/>
        </w:rPr>
        <w:t>59,2</w:t>
      </w:r>
      <w:r w:rsidR="00782688">
        <w:rPr>
          <w:rFonts w:asciiTheme="minorHAnsi" w:eastAsia="Calibri" w:hAnsiTheme="minorHAnsi" w:cstheme="minorHAnsi"/>
        </w:rPr>
        <w:t xml:space="preserve"> olan yıllık k</w:t>
      </w:r>
      <w:r w:rsidR="00965FAD" w:rsidRPr="0088361F">
        <w:rPr>
          <w:rFonts w:asciiTheme="minorHAnsi" w:eastAsia="Calibri" w:hAnsiTheme="minorHAnsi" w:cstheme="minorHAnsi"/>
        </w:rPr>
        <w:t>ira fiyatların</w:t>
      </w:r>
      <w:r w:rsidR="007324B3">
        <w:rPr>
          <w:rFonts w:asciiTheme="minorHAnsi" w:eastAsia="Calibri" w:hAnsiTheme="minorHAnsi" w:cstheme="minorHAnsi"/>
        </w:rPr>
        <w:t>ın</w:t>
      </w:r>
      <w:r w:rsidR="00965FAD" w:rsidRPr="0088361F">
        <w:rPr>
          <w:rFonts w:asciiTheme="minorHAnsi" w:eastAsia="Calibri" w:hAnsiTheme="minorHAnsi" w:cstheme="minorHAnsi"/>
        </w:rPr>
        <w:t xml:space="preserve"> yıllık artış oranı </w:t>
      </w:r>
      <w:r>
        <w:rPr>
          <w:rFonts w:asciiTheme="minorHAnsi" w:eastAsia="Calibri" w:hAnsiTheme="minorHAnsi" w:cstheme="minorHAnsi"/>
        </w:rPr>
        <w:t>Kasım’da</w:t>
      </w:r>
      <w:r w:rsidR="00782688">
        <w:rPr>
          <w:rFonts w:asciiTheme="minorHAnsi" w:eastAsia="Calibri" w:hAnsiTheme="minorHAnsi" w:cstheme="minorHAnsi"/>
        </w:rPr>
        <w:t xml:space="preserve"> yüzde 1</w:t>
      </w:r>
      <w:r>
        <w:rPr>
          <w:rFonts w:asciiTheme="minorHAnsi" w:eastAsia="Calibri" w:hAnsiTheme="minorHAnsi" w:cstheme="minorHAnsi"/>
        </w:rPr>
        <w:t>68</w:t>
      </w:r>
      <w:r w:rsidR="00782688">
        <w:rPr>
          <w:rFonts w:asciiTheme="minorHAnsi" w:eastAsia="Calibri" w:hAnsiTheme="minorHAnsi" w:cstheme="minorHAnsi"/>
        </w:rPr>
        <w:t xml:space="preserve">’e </w:t>
      </w:r>
      <w:r>
        <w:rPr>
          <w:rFonts w:asciiTheme="minorHAnsi" w:eastAsia="Calibri" w:hAnsiTheme="minorHAnsi" w:cstheme="minorHAnsi"/>
        </w:rPr>
        <w:t>yükselmiştir</w:t>
      </w:r>
      <w:r w:rsidR="007517B8" w:rsidRPr="006252F9">
        <w:rPr>
          <w:rFonts w:asciiTheme="minorHAnsi" w:eastAsia="Calibri" w:hAnsiTheme="minorHAnsi" w:cstheme="minorHAnsi"/>
        </w:rPr>
        <w:t xml:space="preserve">. </w:t>
      </w:r>
      <w:r>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E6D0A">
        <w:rPr>
          <w:rFonts w:asciiTheme="minorHAnsi" w:eastAsia="Calibri" w:hAnsiTheme="minorHAnsi" w:cstheme="minorHAnsi"/>
        </w:rPr>
        <w:t>2</w:t>
      </w:r>
      <w:r w:rsidR="00532312">
        <w:rPr>
          <w:rFonts w:asciiTheme="minorHAnsi" w:eastAsia="Calibri" w:hAnsiTheme="minorHAnsi" w:cstheme="minorHAnsi"/>
        </w:rPr>
        <w:t>5</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321AC4">
        <w:rPr>
          <w:rFonts w:asciiTheme="minorHAnsi" w:eastAsia="Calibri" w:hAnsiTheme="minorHAnsi" w:cstheme="minorHAnsi"/>
        </w:rPr>
        <w:t>6</w:t>
      </w:r>
      <w:r w:rsidR="00532312">
        <w:rPr>
          <w:rFonts w:asciiTheme="minorHAnsi" w:eastAsia="Calibri" w:hAnsiTheme="minorHAnsi" w:cstheme="minorHAnsi"/>
        </w:rPr>
        <w:t>7</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7F98FF17" w14:textId="77777777" w:rsidR="007517B8" w:rsidRDefault="007517B8">
      <w:pPr>
        <w:spacing w:before="120" w:after="120" w:line="276" w:lineRule="auto"/>
        <w:contextualSpacing/>
        <w:jc w:val="both"/>
        <w:rPr>
          <w:rFonts w:asciiTheme="minorHAnsi" w:eastAsia="Calibri" w:hAnsiTheme="minorHAnsi" w:cstheme="minorHAnsi"/>
          <w:b/>
          <w:bCs/>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26090CB5" wp14:editId="4CAF4868">
            <wp:extent cx="4104226" cy="230112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4104226" cy="2301123"/>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404641A5" w:rsidR="005A2CE9" w:rsidRPr="00DC20EA" w:rsidRDefault="009978E4">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165BAE">
        <w:rPr>
          <w:rFonts w:asciiTheme="minorHAnsi" w:eastAsia="Calibri" w:hAnsiTheme="minorHAnsi" w:cstheme="minorHAnsi"/>
          <w:b/>
        </w:rPr>
        <w:t>İstanbul’da</w:t>
      </w:r>
      <w:r w:rsidR="00F00AA7" w:rsidRPr="00DC20EA">
        <w:rPr>
          <w:rFonts w:asciiTheme="minorHAnsi" w:eastAsia="Calibri" w:hAnsiTheme="minorHAnsi" w:cstheme="minorHAnsi"/>
          <w:b/>
        </w:rPr>
        <w:t xml:space="preserve"> ve İzmir’de</w:t>
      </w:r>
      <w:r w:rsidR="00726142" w:rsidRPr="00DC20EA">
        <w:rPr>
          <w:rFonts w:asciiTheme="minorHAnsi" w:eastAsia="Calibri" w:hAnsiTheme="minorHAnsi" w:cstheme="minorHAnsi"/>
          <w:b/>
        </w:rPr>
        <w:t xml:space="preserve"> </w:t>
      </w:r>
      <w:r w:rsidR="00532312">
        <w:rPr>
          <w:rFonts w:asciiTheme="minorHAnsi" w:eastAsia="Calibri" w:hAnsiTheme="minorHAnsi" w:cstheme="minorHAnsi"/>
          <w:b/>
        </w:rPr>
        <w:t>yükselirken</w:t>
      </w:r>
      <w:r w:rsidR="00AE3D2A" w:rsidRPr="00DC20EA">
        <w:rPr>
          <w:rFonts w:asciiTheme="minorHAnsi" w:eastAsia="Calibri" w:hAnsiTheme="minorHAnsi" w:cstheme="minorHAnsi"/>
          <w:b/>
        </w:rPr>
        <w:t xml:space="preserve"> </w:t>
      </w:r>
      <w:r w:rsidR="00165BAE">
        <w:rPr>
          <w:rFonts w:asciiTheme="minorHAnsi" w:eastAsia="Calibri" w:hAnsiTheme="minorHAnsi" w:cstheme="minorHAnsi"/>
          <w:b/>
        </w:rPr>
        <w:t>Ankara</w:t>
      </w:r>
      <w:r w:rsidR="00AE3D2A" w:rsidRPr="00DC20EA">
        <w:rPr>
          <w:rFonts w:asciiTheme="minorHAnsi" w:eastAsia="Calibri" w:hAnsiTheme="minorHAnsi" w:cstheme="minorHAnsi"/>
          <w:b/>
        </w:rPr>
        <w:t xml:space="preserve">’da </w:t>
      </w:r>
      <w:r w:rsidR="00532312">
        <w:rPr>
          <w:rFonts w:asciiTheme="minorHAnsi" w:eastAsia="Calibri" w:hAnsiTheme="minorHAnsi" w:cstheme="minorHAnsi"/>
          <w:b/>
        </w:rPr>
        <w:t>düştü</w:t>
      </w:r>
    </w:p>
    <w:p w14:paraId="3F7A8014" w14:textId="5E648D46"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165BAE">
        <w:rPr>
          <w:rFonts w:asciiTheme="minorHAnsi" w:eastAsia="Calibri" w:hAnsiTheme="minorHAnsi" w:cstheme="minorHAnsi"/>
        </w:rPr>
        <w:t>İstanbul</w:t>
      </w:r>
      <w:r w:rsidR="006F69EA" w:rsidRPr="00DC20EA">
        <w:rPr>
          <w:rFonts w:asciiTheme="minorHAnsi" w:eastAsia="Calibri" w:hAnsiTheme="minorHAnsi" w:cstheme="minorHAnsi"/>
        </w:rPr>
        <w:t xml:space="preserve">’da ve İzmir’de </w:t>
      </w:r>
      <w:r w:rsidR="00532312">
        <w:rPr>
          <w:rFonts w:asciiTheme="minorHAnsi" w:eastAsia="Calibri" w:hAnsiTheme="minorHAnsi" w:cstheme="minorHAnsi"/>
        </w:rPr>
        <w:t>yükselirken</w:t>
      </w:r>
      <w:r w:rsidR="00F00AA7" w:rsidRPr="00DC20EA">
        <w:rPr>
          <w:rFonts w:asciiTheme="minorHAnsi" w:eastAsia="Calibri" w:hAnsiTheme="minorHAnsi" w:cstheme="minorHAnsi"/>
        </w:rPr>
        <w:t>,</w:t>
      </w:r>
      <w:r w:rsidR="006F69EA" w:rsidRPr="00DC20EA">
        <w:rPr>
          <w:rFonts w:asciiTheme="minorHAnsi" w:eastAsia="Calibri" w:hAnsiTheme="minorHAnsi" w:cstheme="minorHAnsi"/>
        </w:rPr>
        <w:t xml:space="preserve"> </w:t>
      </w:r>
      <w:r w:rsidR="00165BAE">
        <w:rPr>
          <w:rFonts w:asciiTheme="minorHAnsi" w:eastAsia="Calibri" w:hAnsiTheme="minorHAnsi" w:cstheme="minorHAnsi"/>
        </w:rPr>
        <w:t>Ankara</w:t>
      </w:r>
      <w:r w:rsidR="006F69EA" w:rsidRPr="00DC20EA">
        <w:rPr>
          <w:rFonts w:asciiTheme="minorHAnsi" w:eastAsia="Calibri" w:hAnsiTheme="minorHAnsi" w:cstheme="minorHAnsi"/>
        </w:rPr>
        <w:t>’da</w:t>
      </w:r>
      <w:r w:rsidR="00F00AA7" w:rsidRPr="00DC20EA">
        <w:rPr>
          <w:rFonts w:asciiTheme="minorHAnsi" w:eastAsia="Calibri" w:hAnsiTheme="minorHAnsi" w:cstheme="minorHAnsi"/>
        </w:rPr>
        <w:t xml:space="preserve"> </w:t>
      </w:r>
      <w:r w:rsidR="00532312">
        <w:rPr>
          <w:rFonts w:asciiTheme="minorHAnsi" w:eastAsia="Calibri" w:hAnsiTheme="minorHAnsi" w:cstheme="minorHAnsi"/>
        </w:rPr>
        <w:t>düşmüştür</w:t>
      </w:r>
      <w:r w:rsidR="00F00AA7" w:rsidRPr="00DC20EA">
        <w:rPr>
          <w:rFonts w:asciiTheme="minorHAnsi" w:eastAsia="Calibri" w:hAnsiTheme="minorHAnsi" w:cstheme="minorHAnsi"/>
        </w:rPr>
        <w:t xml:space="preserve">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532312">
        <w:rPr>
          <w:rFonts w:asciiTheme="minorHAnsi" w:eastAsia="Calibri" w:hAnsiTheme="minorHAnsi" w:cstheme="minorHAnsi"/>
        </w:rPr>
        <w:t>Ekim’den Kasım’a</w:t>
      </w:r>
      <w:r w:rsidR="00F00AA7" w:rsidRPr="00DC20EA">
        <w:rPr>
          <w:rFonts w:asciiTheme="minorHAnsi" w:eastAsia="Calibri" w:hAnsiTheme="minorHAnsi" w:cstheme="minorHAnsi"/>
        </w:rPr>
        <w:t xml:space="preserve"> İstanbul’da yüzde 1</w:t>
      </w:r>
      <w:r w:rsidR="00532312">
        <w:rPr>
          <w:rFonts w:asciiTheme="minorHAnsi" w:eastAsia="Calibri" w:hAnsiTheme="minorHAnsi" w:cstheme="minorHAnsi"/>
        </w:rPr>
        <w:t>45</w:t>
      </w:r>
      <w:r w:rsidR="00F00AA7" w:rsidRPr="00DC20EA">
        <w:rPr>
          <w:rFonts w:asciiTheme="minorHAnsi" w:eastAsia="Calibri" w:hAnsiTheme="minorHAnsi" w:cstheme="minorHAnsi"/>
        </w:rPr>
        <w:t>,</w:t>
      </w:r>
      <w:r w:rsidR="00532312">
        <w:rPr>
          <w:rFonts w:asciiTheme="minorHAnsi" w:eastAsia="Calibri" w:hAnsiTheme="minorHAnsi" w:cstheme="minorHAnsi"/>
        </w:rPr>
        <w:t>6</w:t>
      </w:r>
      <w:r w:rsidR="00F00AA7" w:rsidRPr="00DC20EA">
        <w:rPr>
          <w:rFonts w:asciiTheme="minorHAnsi" w:eastAsia="Calibri" w:hAnsiTheme="minorHAnsi" w:cstheme="minorHAnsi"/>
        </w:rPr>
        <w:t>’</w:t>
      </w:r>
      <w:r w:rsidR="00532312">
        <w:rPr>
          <w:rFonts w:asciiTheme="minorHAnsi" w:eastAsia="Calibri" w:hAnsiTheme="minorHAnsi" w:cstheme="minorHAnsi"/>
        </w:rPr>
        <w:t>dan</w:t>
      </w:r>
      <w:r w:rsidR="00165BAE">
        <w:rPr>
          <w:rFonts w:asciiTheme="minorHAnsi" w:eastAsia="Calibri" w:hAnsiTheme="minorHAnsi" w:cstheme="minorHAnsi"/>
        </w:rPr>
        <w:t xml:space="preserve"> yüzde 14</w:t>
      </w:r>
      <w:r w:rsidR="00532312">
        <w:rPr>
          <w:rFonts w:asciiTheme="minorHAnsi" w:eastAsia="Calibri" w:hAnsiTheme="minorHAnsi" w:cstheme="minorHAnsi"/>
        </w:rPr>
        <w:t>7</w:t>
      </w:r>
      <w:r w:rsidR="00165BAE">
        <w:rPr>
          <w:rFonts w:asciiTheme="minorHAnsi" w:eastAsia="Calibri" w:hAnsiTheme="minorHAnsi" w:cstheme="minorHAnsi"/>
        </w:rPr>
        <w:t>,</w:t>
      </w:r>
      <w:r w:rsidR="00532312">
        <w:rPr>
          <w:rFonts w:asciiTheme="minorHAnsi" w:eastAsia="Calibri" w:hAnsiTheme="minorHAnsi" w:cstheme="minorHAnsi"/>
        </w:rPr>
        <w:t>7</w:t>
      </w:r>
      <w:r w:rsidR="00165BAE">
        <w:rPr>
          <w:rFonts w:asciiTheme="minorHAnsi" w:eastAsia="Calibri" w:hAnsiTheme="minorHAnsi" w:cstheme="minorHAnsi"/>
        </w:rPr>
        <w:t>’y</w:t>
      </w:r>
      <w:r w:rsidR="00532312">
        <w:rPr>
          <w:rFonts w:asciiTheme="minorHAnsi" w:eastAsia="Calibri" w:hAnsiTheme="minorHAnsi" w:cstheme="minorHAnsi"/>
        </w:rPr>
        <w:t>e</w:t>
      </w:r>
      <w:r w:rsidR="00F00AA7" w:rsidRPr="00DC20EA">
        <w:rPr>
          <w:rFonts w:asciiTheme="minorHAnsi" w:eastAsia="Calibri" w:hAnsiTheme="minorHAnsi" w:cstheme="minorHAnsi"/>
        </w:rPr>
        <w:t xml:space="preserve">, </w:t>
      </w:r>
      <w:r w:rsidR="00165BAE">
        <w:rPr>
          <w:rFonts w:asciiTheme="minorHAnsi" w:eastAsia="Calibri" w:hAnsiTheme="minorHAnsi" w:cstheme="minorHAnsi"/>
        </w:rPr>
        <w:t>İzmir’de ise</w:t>
      </w:r>
      <w:r w:rsidR="00F00AA7" w:rsidRPr="00DC20EA">
        <w:rPr>
          <w:rFonts w:asciiTheme="minorHAnsi" w:eastAsia="Calibri" w:hAnsiTheme="minorHAnsi" w:cstheme="minorHAnsi"/>
        </w:rPr>
        <w:t xml:space="preserve"> yüzde 1</w:t>
      </w:r>
      <w:r w:rsidR="00532312">
        <w:rPr>
          <w:rFonts w:asciiTheme="minorHAnsi" w:eastAsia="Calibri" w:hAnsiTheme="minorHAnsi" w:cstheme="minorHAnsi"/>
        </w:rPr>
        <w:t>58,6</w:t>
      </w:r>
      <w:r w:rsidR="00F00AA7" w:rsidRPr="00DC20EA">
        <w:rPr>
          <w:rFonts w:asciiTheme="minorHAnsi" w:eastAsia="Calibri" w:hAnsiTheme="minorHAnsi" w:cstheme="minorHAnsi"/>
        </w:rPr>
        <w:t>’d</w:t>
      </w:r>
      <w:r w:rsidR="00532312">
        <w:rPr>
          <w:rFonts w:asciiTheme="minorHAnsi" w:eastAsia="Calibri" w:hAnsiTheme="minorHAnsi" w:cstheme="minorHAnsi"/>
        </w:rPr>
        <w:t>a</w:t>
      </w:r>
      <w:r w:rsidR="00F00AA7" w:rsidRPr="00DC20EA">
        <w:rPr>
          <w:rFonts w:asciiTheme="minorHAnsi" w:eastAsia="Calibri" w:hAnsiTheme="minorHAnsi" w:cstheme="minorHAnsi"/>
        </w:rPr>
        <w:t>n yüzde 16</w:t>
      </w:r>
      <w:r w:rsidR="00532312">
        <w:rPr>
          <w:rFonts w:asciiTheme="minorHAnsi" w:eastAsia="Calibri" w:hAnsiTheme="minorHAnsi" w:cstheme="minorHAnsi"/>
        </w:rPr>
        <w:t>0</w:t>
      </w:r>
      <w:r w:rsidR="00F00AA7" w:rsidRPr="00DC20EA">
        <w:rPr>
          <w:rFonts w:asciiTheme="minorHAnsi" w:eastAsia="Calibri" w:hAnsiTheme="minorHAnsi" w:cstheme="minorHAnsi"/>
        </w:rPr>
        <w:t>’a</w:t>
      </w:r>
      <w:r w:rsidR="00165BAE">
        <w:rPr>
          <w:rFonts w:asciiTheme="minorHAnsi" w:eastAsia="Calibri" w:hAnsiTheme="minorHAnsi" w:cstheme="minorHAnsi"/>
        </w:rPr>
        <w:t xml:space="preserve"> </w:t>
      </w:r>
      <w:r w:rsidR="00532312">
        <w:rPr>
          <w:rFonts w:asciiTheme="minorHAnsi" w:eastAsia="Calibri" w:hAnsiTheme="minorHAnsi" w:cstheme="minorHAnsi"/>
        </w:rPr>
        <w:t>yükselmiştir</w:t>
      </w:r>
      <w:r w:rsidR="00165BAE">
        <w:rPr>
          <w:rFonts w:asciiTheme="minorHAnsi" w:eastAsia="Calibri" w:hAnsiTheme="minorHAnsi" w:cstheme="minorHAnsi"/>
        </w:rPr>
        <w:t>.</w:t>
      </w:r>
      <w:r w:rsidR="00072E38">
        <w:rPr>
          <w:rFonts w:asciiTheme="minorHAnsi" w:eastAsia="Calibri" w:hAnsiTheme="minorHAnsi" w:cstheme="minorHAnsi"/>
        </w:rPr>
        <w:t xml:space="preserve"> Öte yandan, yıllık kira fiyatı artış oranı </w:t>
      </w:r>
      <w:r w:rsidR="00532312">
        <w:rPr>
          <w:rFonts w:asciiTheme="minorHAnsi" w:eastAsia="Calibri" w:hAnsiTheme="minorHAnsi" w:cstheme="minorHAnsi"/>
        </w:rPr>
        <w:t>Ekim’den Kasım’a</w:t>
      </w:r>
      <w:r w:rsidR="00072E38">
        <w:rPr>
          <w:rFonts w:asciiTheme="minorHAnsi" w:eastAsia="Calibri" w:hAnsiTheme="minorHAnsi" w:cstheme="minorHAnsi"/>
        </w:rPr>
        <w:t xml:space="preserve"> Ankara’da</w:t>
      </w:r>
      <w:r w:rsidR="00F00AA7" w:rsidRPr="00DC20EA">
        <w:rPr>
          <w:rFonts w:asciiTheme="minorHAnsi" w:eastAsia="Calibri" w:hAnsiTheme="minorHAnsi" w:cstheme="minorHAnsi"/>
        </w:rPr>
        <w:t xml:space="preserve"> yüzde 1</w:t>
      </w:r>
      <w:r w:rsidR="00532312">
        <w:rPr>
          <w:rFonts w:asciiTheme="minorHAnsi" w:eastAsia="Calibri" w:hAnsiTheme="minorHAnsi" w:cstheme="minorHAnsi"/>
        </w:rPr>
        <w:t>68,4</w:t>
      </w:r>
      <w:r w:rsidR="00F00AA7" w:rsidRPr="00DC20EA">
        <w:rPr>
          <w:rFonts w:asciiTheme="minorHAnsi" w:eastAsia="Calibri" w:hAnsiTheme="minorHAnsi" w:cstheme="minorHAnsi"/>
        </w:rPr>
        <w:t>’</w:t>
      </w:r>
      <w:r w:rsidR="00532312">
        <w:rPr>
          <w:rFonts w:asciiTheme="minorHAnsi" w:eastAsia="Calibri" w:hAnsiTheme="minorHAnsi" w:cstheme="minorHAnsi"/>
        </w:rPr>
        <w:t>te</w:t>
      </w:r>
      <w:r w:rsidR="00F00AA7" w:rsidRPr="00DC20EA">
        <w:rPr>
          <w:rFonts w:asciiTheme="minorHAnsi" w:eastAsia="Calibri" w:hAnsiTheme="minorHAnsi" w:cstheme="minorHAnsi"/>
        </w:rPr>
        <w:t>n yüzde 1</w:t>
      </w:r>
      <w:r w:rsidR="00532312">
        <w:rPr>
          <w:rFonts w:asciiTheme="minorHAnsi" w:eastAsia="Calibri" w:hAnsiTheme="minorHAnsi" w:cstheme="minorHAnsi"/>
        </w:rPr>
        <w:t>50</w:t>
      </w:r>
      <w:r w:rsidR="00F00AA7" w:rsidRPr="00DC20EA">
        <w:rPr>
          <w:rFonts w:asciiTheme="minorHAnsi" w:eastAsia="Calibri" w:hAnsiTheme="minorHAnsi" w:cstheme="minorHAnsi"/>
        </w:rPr>
        <w:t>’</w:t>
      </w:r>
      <w:r w:rsidR="00532312">
        <w:rPr>
          <w:rFonts w:asciiTheme="minorHAnsi" w:eastAsia="Calibri" w:hAnsiTheme="minorHAnsi" w:cstheme="minorHAnsi"/>
        </w:rPr>
        <w:t>y</w:t>
      </w:r>
      <w:r w:rsidR="00F00AA7" w:rsidRPr="00DC20EA">
        <w:rPr>
          <w:rFonts w:asciiTheme="minorHAnsi" w:eastAsia="Calibri" w:hAnsiTheme="minorHAnsi" w:cstheme="minorHAnsi"/>
        </w:rPr>
        <w:t xml:space="preserve">e </w:t>
      </w:r>
      <w:r w:rsidR="00532312">
        <w:rPr>
          <w:rFonts w:asciiTheme="minorHAnsi" w:eastAsia="Calibri" w:hAnsiTheme="minorHAnsi" w:cstheme="minorHAnsi"/>
        </w:rPr>
        <w:t>düşmüştür</w:t>
      </w:r>
      <w:r w:rsidR="00F00AA7" w:rsidRPr="00DC20EA">
        <w:rPr>
          <w:rFonts w:asciiTheme="minorHAnsi" w:eastAsia="Calibri" w:hAnsiTheme="minorHAnsi" w:cstheme="minorHAnsi"/>
        </w:rPr>
        <w:t xml:space="preserve">. </w:t>
      </w:r>
      <w:r w:rsidR="00C03F60" w:rsidRPr="00DC20EA">
        <w:rPr>
          <w:rFonts w:asciiTheme="minorHAnsi" w:eastAsia="Calibri" w:hAnsiTheme="minorHAnsi" w:cstheme="minorHAnsi"/>
        </w:rPr>
        <w:t>O</w:t>
      </w:r>
      <w:r w:rsidR="007517B8" w:rsidRPr="00DC20EA">
        <w:rPr>
          <w:rFonts w:asciiTheme="minorHAnsi" w:eastAsia="Calibri" w:hAnsiTheme="minorHAnsi" w:cstheme="minorHAnsi"/>
        </w:rPr>
        <w:t>rtalama kiralık konut ilan m</w:t>
      </w:r>
      <w:r w:rsidR="007517B8" w:rsidRPr="00DC20EA">
        <w:rPr>
          <w:rFonts w:asciiTheme="minorHAnsi" w:eastAsia="Calibri" w:hAnsiTheme="minorHAnsi" w:cstheme="minorHAnsi"/>
          <w:vertAlign w:val="superscript"/>
        </w:rPr>
        <w:t>2</w:t>
      </w:r>
      <w:r w:rsidR="007517B8" w:rsidRPr="00DC20EA">
        <w:rPr>
          <w:rFonts w:asciiTheme="minorHAnsi" w:eastAsia="Calibri" w:hAnsiTheme="minorHAnsi" w:cstheme="minorHAnsi"/>
        </w:rPr>
        <w:t xml:space="preserve"> fiyatları İstanbul’da </w:t>
      </w:r>
      <w:r w:rsidR="00532312">
        <w:rPr>
          <w:rFonts w:asciiTheme="minorHAnsi" w:eastAsia="Calibri" w:hAnsiTheme="minorHAnsi" w:cstheme="minorHAnsi"/>
        </w:rPr>
        <w:t>94</w:t>
      </w:r>
      <w:r w:rsidR="00072E38">
        <w:rPr>
          <w:rFonts w:asciiTheme="minorHAnsi" w:eastAsia="Calibri" w:hAnsiTheme="minorHAnsi" w:cstheme="minorHAnsi"/>
        </w:rPr>
        <w:t>,</w:t>
      </w:r>
      <w:r w:rsidR="00532312">
        <w:rPr>
          <w:rFonts w:asciiTheme="minorHAnsi" w:eastAsia="Calibri" w:hAnsiTheme="minorHAnsi" w:cstheme="minorHAnsi"/>
        </w:rPr>
        <w:t>1</w:t>
      </w:r>
      <w:r w:rsidR="007517B8" w:rsidRPr="00DC20EA">
        <w:rPr>
          <w:rFonts w:asciiTheme="minorHAnsi" w:eastAsia="Calibri" w:hAnsiTheme="minorHAnsi" w:cstheme="minorHAnsi"/>
        </w:rPr>
        <w:t xml:space="preserve"> TL, Ankara’da </w:t>
      </w:r>
      <w:r w:rsidR="000D56FB" w:rsidRPr="00DC20EA">
        <w:rPr>
          <w:rFonts w:asciiTheme="minorHAnsi" w:eastAsia="Calibri" w:hAnsiTheme="minorHAnsi" w:cstheme="minorHAnsi"/>
        </w:rPr>
        <w:t>4</w:t>
      </w:r>
      <w:r w:rsidR="00532312">
        <w:rPr>
          <w:rFonts w:asciiTheme="minorHAnsi" w:eastAsia="Calibri" w:hAnsiTheme="minorHAnsi" w:cstheme="minorHAnsi"/>
        </w:rPr>
        <w:t>5</w:t>
      </w:r>
      <w:r w:rsidR="007517B8" w:rsidRPr="00DC20EA">
        <w:rPr>
          <w:rFonts w:asciiTheme="minorHAnsi" w:eastAsia="Calibri" w:hAnsiTheme="minorHAnsi" w:cstheme="minorHAnsi"/>
        </w:rPr>
        <w:t xml:space="preserve"> TL, İzmir’de ise </w:t>
      </w:r>
      <w:r w:rsidR="00F00AA7" w:rsidRPr="00DC20EA">
        <w:rPr>
          <w:rFonts w:asciiTheme="minorHAnsi" w:eastAsia="Calibri" w:hAnsiTheme="minorHAnsi" w:cstheme="minorHAnsi"/>
        </w:rPr>
        <w:t>6</w:t>
      </w:r>
      <w:r w:rsidR="00532312">
        <w:rPr>
          <w:rFonts w:asciiTheme="minorHAnsi" w:eastAsia="Calibri" w:hAnsiTheme="minorHAnsi" w:cstheme="minorHAnsi"/>
        </w:rPr>
        <w:t>5</w:t>
      </w:r>
      <w:r w:rsidR="00B16694" w:rsidRPr="00DC20EA">
        <w:rPr>
          <w:rFonts w:asciiTheme="minorHAnsi" w:eastAsia="Calibri" w:hAnsiTheme="minorHAnsi" w:cstheme="minorHAnsi"/>
        </w:rPr>
        <w:t xml:space="preserve"> </w:t>
      </w:r>
      <w:r w:rsidR="007517B8" w:rsidRPr="00DC20EA">
        <w:rPr>
          <w:rFonts w:asciiTheme="minorHAnsi" w:eastAsia="Calibri" w:hAnsiTheme="minorHAnsi" w:cstheme="minorHAnsi"/>
        </w:rPr>
        <w:t>TL</w:t>
      </w:r>
      <w:r w:rsidR="007324B3" w:rsidRPr="00DC20EA">
        <w:rPr>
          <w:rFonts w:asciiTheme="minorHAnsi" w:eastAsia="Calibri" w:hAnsiTheme="minorHAnsi" w:cstheme="minorHAnsi"/>
        </w:rPr>
        <w:t>’dir</w:t>
      </w:r>
      <w:r w:rsidR="007517B8" w:rsidRPr="00DC20EA">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77777777"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165EB29D" w:rsidR="006C0B63" w:rsidRDefault="00AC3BD6" w:rsidP="00D313E1">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Kasım’da</w:t>
      </w:r>
      <w:r w:rsidR="007517B8">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Pr>
          <w:rFonts w:asciiTheme="minorHAnsi" w:eastAsia="Calibri" w:hAnsiTheme="minorHAnsi" w:cstheme="minorHAnsi"/>
          <w:bCs/>
        </w:rPr>
        <w:t>68</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D71FF6">
        <w:rPr>
          <w:rFonts w:asciiTheme="minorHAnsi" w:eastAsia="Calibri" w:hAnsiTheme="minorHAnsi" w:cstheme="minorHAnsi"/>
          <w:bCs/>
        </w:rPr>
        <w:t xml:space="preserve">Önceki raporlarımızda belirttiğimiz gibi Antalya en yüksek kira artış oranının (yüzde </w:t>
      </w:r>
      <w:r>
        <w:rPr>
          <w:rFonts w:asciiTheme="minorHAnsi" w:eastAsia="Calibri" w:hAnsiTheme="minorHAnsi" w:cstheme="minorHAnsi"/>
          <w:bCs/>
        </w:rPr>
        <w:t>302,3</w:t>
      </w:r>
      <w:r w:rsidR="00D71FF6" w:rsidRPr="00DC20EA">
        <w:rPr>
          <w:rFonts w:asciiTheme="minorHAnsi" w:eastAsia="Calibri" w:hAnsiTheme="minorHAnsi" w:cstheme="minorHAnsi"/>
          <w:bCs/>
        </w:rPr>
        <w:t xml:space="preserve">) </w:t>
      </w:r>
      <w:r w:rsidR="00AE3D2A" w:rsidRPr="00DC20EA">
        <w:rPr>
          <w:rFonts w:asciiTheme="minorHAnsi" w:eastAsia="Calibri" w:hAnsiTheme="minorHAnsi" w:cstheme="minorHAnsi"/>
          <w:bCs/>
        </w:rPr>
        <w:t>gözlemlendiği</w:t>
      </w:r>
      <w:r w:rsidR="00AE3D2A">
        <w:rPr>
          <w:rFonts w:asciiTheme="minorHAnsi" w:eastAsia="Calibri" w:hAnsiTheme="minorHAnsi" w:cstheme="minorHAnsi"/>
          <w:bCs/>
        </w:rPr>
        <w:t xml:space="preserve"> </w:t>
      </w:r>
      <w:r w:rsidR="00D71FF6" w:rsidRPr="006670DD">
        <w:rPr>
          <w:rFonts w:asciiTheme="minorHAnsi" w:eastAsia="Calibri" w:hAnsiTheme="minorHAnsi" w:cstheme="minorHAnsi"/>
          <w:bCs/>
        </w:rPr>
        <w:t>il olmuştur</w:t>
      </w:r>
      <w:r w:rsidR="00622B19" w:rsidRPr="006670DD">
        <w:rPr>
          <w:rFonts w:asciiTheme="minorHAnsi" w:eastAsia="Calibri" w:hAnsiTheme="minorHAnsi" w:cstheme="minorHAnsi"/>
          <w:bCs/>
        </w:rPr>
        <w:t xml:space="preserve">; Antalya’da ortalama kira bir yılda </w:t>
      </w:r>
      <w:r>
        <w:rPr>
          <w:rFonts w:asciiTheme="minorHAnsi" w:eastAsia="Calibri" w:hAnsiTheme="minorHAnsi" w:cstheme="minorHAnsi"/>
          <w:bCs/>
        </w:rPr>
        <w:t>4</w:t>
      </w:r>
      <w:r w:rsidR="00622B19" w:rsidRPr="006670DD">
        <w:rPr>
          <w:rFonts w:asciiTheme="minorHAnsi" w:eastAsia="Calibri" w:hAnsiTheme="minorHAnsi" w:cstheme="minorHAnsi"/>
          <w:bCs/>
        </w:rPr>
        <w:t xml:space="preserve"> kat</w:t>
      </w:r>
      <w:r w:rsidR="00FF4717">
        <w:rPr>
          <w:rFonts w:asciiTheme="minorHAnsi" w:eastAsia="Calibri" w:hAnsiTheme="minorHAnsi" w:cstheme="minorHAnsi"/>
          <w:bCs/>
        </w:rPr>
        <w:t>ından fazlaya yükselmiştir</w:t>
      </w:r>
      <w:r w:rsidR="00D71FF6" w:rsidRPr="006670DD">
        <w:rPr>
          <w:rFonts w:asciiTheme="minorHAnsi" w:eastAsia="Calibri" w:hAnsiTheme="minorHAnsi" w:cstheme="minorHAnsi"/>
          <w:bCs/>
        </w:rPr>
        <w:t>.</w:t>
      </w:r>
      <w:r w:rsidR="00844B14" w:rsidRPr="006670D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diğer iller </w:t>
      </w:r>
      <w:r w:rsidR="00FF4717">
        <w:rPr>
          <w:rFonts w:asciiTheme="minorHAnsi" w:eastAsia="Calibri" w:hAnsiTheme="minorHAnsi" w:cstheme="minorHAnsi"/>
          <w:bCs/>
        </w:rPr>
        <w:t>Trabzon</w:t>
      </w:r>
      <w:r w:rsidR="00CD16D6" w:rsidRPr="006252F9">
        <w:rPr>
          <w:rFonts w:asciiTheme="minorHAnsi" w:eastAsia="Calibri" w:hAnsiTheme="minorHAnsi" w:cstheme="minorHAnsi"/>
          <w:bCs/>
        </w:rPr>
        <w:t xml:space="preserve"> (yüzde </w:t>
      </w:r>
      <w:r w:rsidR="00FF4717">
        <w:rPr>
          <w:rFonts w:asciiTheme="minorHAnsi" w:eastAsia="Calibri" w:hAnsiTheme="minorHAnsi" w:cstheme="minorHAnsi"/>
          <w:bCs/>
        </w:rPr>
        <w:t>20</w:t>
      </w:r>
      <w:r>
        <w:rPr>
          <w:rFonts w:asciiTheme="minorHAnsi" w:eastAsia="Calibri" w:hAnsiTheme="minorHAnsi" w:cstheme="minorHAnsi"/>
          <w:bCs/>
        </w:rPr>
        <w:t>8,2</w:t>
      </w:r>
      <w:r w:rsidR="00CD16D6" w:rsidRPr="006252F9">
        <w:rPr>
          <w:rFonts w:asciiTheme="minorHAnsi" w:eastAsia="Calibri" w:hAnsiTheme="minorHAnsi" w:cstheme="minorHAnsi"/>
          <w:bCs/>
        </w:rPr>
        <w:t xml:space="preserve">), </w:t>
      </w:r>
      <w:r w:rsidR="00FF4717">
        <w:rPr>
          <w:rFonts w:asciiTheme="minorHAnsi" w:eastAsia="Calibri" w:hAnsiTheme="minorHAnsi" w:cstheme="minorHAnsi"/>
          <w:bCs/>
        </w:rPr>
        <w:t>Denizli</w:t>
      </w:r>
      <w:r w:rsidR="00CD16D6" w:rsidRPr="006252F9">
        <w:rPr>
          <w:rFonts w:asciiTheme="minorHAnsi" w:eastAsia="Calibri" w:hAnsiTheme="minorHAnsi" w:cstheme="minorHAnsi"/>
          <w:bCs/>
        </w:rPr>
        <w:t xml:space="preserve"> (yüzde </w:t>
      </w:r>
      <w:r>
        <w:rPr>
          <w:rFonts w:asciiTheme="minorHAnsi" w:eastAsia="Calibri" w:hAnsiTheme="minorHAnsi" w:cstheme="minorHAnsi"/>
          <w:bCs/>
        </w:rPr>
        <w:t>207,7</w:t>
      </w:r>
      <w:r w:rsidR="00CD16D6" w:rsidRPr="006252F9">
        <w:rPr>
          <w:rFonts w:asciiTheme="minorHAnsi" w:eastAsia="Calibri" w:hAnsiTheme="minorHAnsi" w:cstheme="minorHAnsi"/>
          <w:bCs/>
        </w:rPr>
        <w:t xml:space="preserve">), </w:t>
      </w:r>
      <w:r w:rsidR="00FF4717">
        <w:rPr>
          <w:rFonts w:asciiTheme="minorHAnsi" w:eastAsia="Calibri" w:hAnsiTheme="minorHAnsi" w:cstheme="minorHAnsi"/>
          <w:bCs/>
        </w:rPr>
        <w:t>Mersin</w:t>
      </w:r>
      <w:r w:rsidR="00307929">
        <w:rPr>
          <w:rFonts w:asciiTheme="minorHAnsi" w:eastAsia="Calibri" w:hAnsiTheme="minorHAnsi" w:cstheme="minorHAnsi"/>
          <w:bCs/>
        </w:rPr>
        <w:t xml:space="preserve"> (yüzde 1</w:t>
      </w:r>
      <w:r w:rsidR="00B764E5">
        <w:rPr>
          <w:rFonts w:asciiTheme="minorHAnsi" w:eastAsia="Calibri" w:hAnsiTheme="minorHAnsi" w:cstheme="minorHAnsi"/>
          <w:bCs/>
        </w:rPr>
        <w:t>8</w:t>
      </w:r>
      <w:r>
        <w:rPr>
          <w:rFonts w:asciiTheme="minorHAnsi" w:eastAsia="Calibri" w:hAnsiTheme="minorHAnsi" w:cstheme="minorHAnsi"/>
          <w:bCs/>
        </w:rPr>
        <w:t>5,7</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Eskişehir</w:t>
      </w:r>
      <w:r w:rsidR="00FF4717">
        <w:rPr>
          <w:rFonts w:asciiTheme="minorHAnsi" w:eastAsia="Calibri" w:hAnsiTheme="minorHAnsi" w:cstheme="minorHAnsi"/>
          <w:bCs/>
        </w:rPr>
        <w:t>’dir</w:t>
      </w:r>
      <w:r w:rsidR="00CD16D6" w:rsidRPr="006252F9">
        <w:rPr>
          <w:rFonts w:asciiTheme="minorHAnsi" w:eastAsia="Calibri" w:hAnsiTheme="minorHAnsi" w:cstheme="minorHAnsi"/>
          <w:bCs/>
        </w:rPr>
        <w:t xml:space="preserve"> (yüzde 1</w:t>
      </w:r>
      <w:r w:rsidR="00FF4717">
        <w:rPr>
          <w:rFonts w:asciiTheme="minorHAnsi" w:eastAsia="Calibri" w:hAnsiTheme="minorHAnsi" w:cstheme="minorHAnsi"/>
          <w:bCs/>
        </w:rPr>
        <w:t>7</w:t>
      </w:r>
      <w:r>
        <w:rPr>
          <w:rFonts w:asciiTheme="minorHAnsi" w:eastAsia="Calibri" w:hAnsiTheme="minorHAnsi" w:cstheme="minorHAnsi"/>
          <w:bCs/>
        </w:rPr>
        <w:t>5</w:t>
      </w:r>
      <w:r w:rsidR="00FF4717">
        <w:rPr>
          <w:rFonts w:asciiTheme="minorHAnsi" w:eastAsia="Calibri" w:hAnsiTheme="minorHAnsi" w:cstheme="minorHAnsi"/>
          <w:bCs/>
        </w:rPr>
        <w:t>,</w:t>
      </w:r>
      <w:r>
        <w:rPr>
          <w:rFonts w:asciiTheme="minorHAnsi" w:eastAsia="Calibri" w:hAnsiTheme="minorHAnsi" w:cstheme="minorHAnsi"/>
          <w:bCs/>
        </w:rPr>
        <w:t>3</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Pr>
          <w:rFonts w:asciiTheme="minorHAnsi" w:eastAsia="Calibri" w:hAnsiTheme="minorHAnsi" w:cstheme="minorHAnsi"/>
          <w:bCs/>
        </w:rPr>
        <w:t>Van</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Pr>
          <w:rFonts w:asciiTheme="minorHAnsi" w:eastAsia="Calibri" w:hAnsiTheme="minorHAnsi" w:cstheme="minorHAnsi"/>
          <w:bCs/>
        </w:rPr>
        <w:t>34,6</w:t>
      </w:r>
      <w:r w:rsidR="007517B8" w:rsidRPr="006252F9">
        <w:rPr>
          <w:rFonts w:asciiTheme="minorHAnsi" w:eastAsia="Calibri" w:hAnsiTheme="minorHAnsi" w:cstheme="minorHAnsi"/>
          <w:bCs/>
        </w:rPr>
        <w:t xml:space="preserve">), </w:t>
      </w:r>
      <w:r>
        <w:rPr>
          <w:rFonts w:asciiTheme="minorHAnsi" w:eastAsia="Calibri" w:hAnsiTheme="minorHAnsi" w:cstheme="minorHAnsi"/>
          <w:bCs/>
        </w:rPr>
        <w:t>Malatya</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B764E5">
        <w:rPr>
          <w:rFonts w:asciiTheme="minorHAnsi" w:eastAsia="Calibri" w:hAnsiTheme="minorHAnsi" w:cstheme="minorHAnsi"/>
          <w:bCs/>
        </w:rPr>
        <w:t>2</w:t>
      </w:r>
      <w:r>
        <w:rPr>
          <w:rFonts w:asciiTheme="minorHAnsi" w:eastAsia="Calibri" w:hAnsiTheme="minorHAnsi" w:cstheme="minorHAnsi"/>
          <w:bCs/>
        </w:rPr>
        <w:t>6</w:t>
      </w:r>
      <w:r w:rsidR="00FF4717">
        <w:rPr>
          <w:rFonts w:asciiTheme="minorHAnsi" w:eastAsia="Calibri" w:hAnsiTheme="minorHAnsi" w:cstheme="minorHAnsi"/>
          <w:bCs/>
        </w:rPr>
        <w:t>,</w:t>
      </w:r>
      <w:r>
        <w:rPr>
          <w:rFonts w:asciiTheme="minorHAnsi" w:eastAsia="Calibri" w:hAnsiTheme="minorHAnsi" w:cstheme="minorHAnsi"/>
          <w:bCs/>
        </w:rPr>
        <w:t>4</w:t>
      </w:r>
      <w:r w:rsidR="007517B8" w:rsidRPr="006252F9">
        <w:rPr>
          <w:rFonts w:asciiTheme="minorHAnsi" w:eastAsia="Calibri" w:hAnsiTheme="minorHAnsi" w:cstheme="minorHAnsi"/>
          <w:bCs/>
        </w:rPr>
        <w:t xml:space="preserve">), </w:t>
      </w:r>
      <w:r w:rsidR="00FF4717">
        <w:rPr>
          <w:rFonts w:asciiTheme="minorHAnsi" w:eastAsia="Calibri" w:hAnsiTheme="minorHAnsi" w:cstheme="minorHAnsi"/>
          <w:bCs/>
        </w:rPr>
        <w:t>Gaziantep</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1</w:t>
      </w:r>
      <w:r>
        <w:rPr>
          <w:rFonts w:asciiTheme="minorHAnsi" w:eastAsia="Calibri" w:hAnsiTheme="minorHAnsi" w:cstheme="minorHAnsi"/>
          <w:bCs/>
        </w:rPr>
        <w:t>20,6</w:t>
      </w:r>
      <w:r w:rsidR="007517B8" w:rsidRPr="006252F9">
        <w:rPr>
          <w:rFonts w:asciiTheme="minorHAnsi" w:eastAsia="Calibri" w:hAnsiTheme="minorHAnsi" w:cstheme="minorHAnsi"/>
          <w:bCs/>
        </w:rPr>
        <w:t xml:space="preserve">), </w:t>
      </w:r>
      <w:r>
        <w:rPr>
          <w:rFonts w:asciiTheme="minorHAnsi" w:eastAsia="Calibri" w:hAnsiTheme="minorHAnsi" w:cstheme="minorHAnsi"/>
          <w:bCs/>
        </w:rPr>
        <w:t>Diyarbakır</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FF4717">
        <w:rPr>
          <w:rFonts w:asciiTheme="minorHAnsi" w:eastAsia="Calibri" w:hAnsiTheme="minorHAnsi" w:cstheme="minorHAnsi"/>
          <w:bCs/>
        </w:rPr>
        <w:t>10</w:t>
      </w:r>
      <w:r>
        <w:rPr>
          <w:rFonts w:asciiTheme="minorHAnsi" w:eastAsia="Calibri" w:hAnsiTheme="minorHAnsi" w:cstheme="minorHAnsi"/>
          <w:bCs/>
        </w:rPr>
        <w:t>0)</w:t>
      </w:r>
      <w:r w:rsidR="007517B8" w:rsidRPr="006252F9">
        <w:rPr>
          <w:rFonts w:asciiTheme="minorHAnsi" w:eastAsia="Calibri" w:hAnsiTheme="minorHAnsi" w:cstheme="minorHAnsi"/>
          <w:bCs/>
        </w:rPr>
        <w:t xml:space="preserve"> ve </w:t>
      </w:r>
      <w:r>
        <w:rPr>
          <w:rFonts w:asciiTheme="minorHAnsi" w:eastAsia="Calibri" w:hAnsiTheme="minorHAnsi" w:cstheme="minorHAnsi"/>
          <w:bCs/>
        </w:rPr>
        <w:t>Kahramanmaraş’tır</w:t>
      </w:r>
      <w:r w:rsidR="007517B8" w:rsidRPr="006252F9">
        <w:rPr>
          <w:rFonts w:asciiTheme="minorHAnsi" w:eastAsia="Calibri" w:hAnsiTheme="minorHAnsi" w:cstheme="minorHAnsi"/>
          <w:bCs/>
        </w:rPr>
        <w:t xml:space="preserve"> (yüzde </w:t>
      </w:r>
      <w:r w:rsidR="00FF4717">
        <w:rPr>
          <w:rFonts w:asciiTheme="minorHAnsi" w:eastAsia="Calibri" w:hAnsiTheme="minorHAnsi" w:cstheme="minorHAnsi"/>
          <w:bCs/>
        </w:rPr>
        <w:t>9</w:t>
      </w:r>
      <w:r>
        <w:rPr>
          <w:rFonts w:asciiTheme="minorHAnsi" w:eastAsia="Calibri" w:hAnsiTheme="minorHAnsi" w:cstheme="minorHAnsi"/>
          <w:bCs/>
        </w:rPr>
        <w:t>8,4</w:t>
      </w:r>
      <w:r w:rsidR="007517B8" w:rsidRPr="006252F9">
        <w:rPr>
          <w:rFonts w:asciiTheme="minorHAnsi" w:eastAsia="Calibri" w:hAnsiTheme="minorHAnsi" w:cstheme="minorHAnsi"/>
          <w:bCs/>
        </w:rPr>
        <w:t xml:space="preserve">). </w:t>
      </w:r>
      <w:r>
        <w:rPr>
          <w:rFonts w:asciiTheme="minorHAnsi" w:eastAsia="Calibri" w:hAnsiTheme="minorHAnsi" w:cstheme="minorHAnsi"/>
          <w:bCs/>
        </w:rPr>
        <w:t>Kasım</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FF4717">
        <w:rPr>
          <w:rFonts w:asciiTheme="minorHAnsi" w:eastAsia="Calibri" w:hAnsiTheme="minorHAnsi" w:cstheme="minorHAnsi"/>
          <w:bCs/>
        </w:rPr>
        <w:t>bütün 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sidR="007113AD">
        <w:rPr>
          <w:rFonts w:asciiTheme="minorHAnsi" w:eastAsia="Calibri" w:hAnsiTheme="minorHAnsi" w:cstheme="minorHAnsi"/>
          <w:bCs/>
        </w:rPr>
        <w:t>8</w:t>
      </w:r>
      <w:r>
        <w:rPr>
          <w:rFonts w:asciiTheme="minorHAnsi" w:eastAsia="Calibri" w:hAnsiTheme="minorHAnsi" w:cstheme="minorHAnsi"/>
          <w:bCs/>
        </w:rPr>
        <w:t>4</w:t>
      </w:r>
      <w:r w:rsidR="00B764E5">
        <w:rPr>
          <w:rFonts w:asciiTheme="minorHAnsi" w:eastAsia="Calibri" w:hAnsiTheme="minorHAnsi" w:cstheme="minorHAnsi"/>
          <w:bCs/>
        </w:rPr>
        <w:t>,</w:t>
      </w:r>
      <w:r>
        <w:rPr>
          <w:rFonts w:asciiTheme="minorHAnsi" w:eastAsia="Calibri" w:hAnsiTheme="minorHAnsi" w:cstheme="minorHAnsi"/>
          <w:bCs/>
        </w:rPr>
        <w:t>4</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5D55625A" w14:textId="53A31ED2" w:rsidR="00BE7122" w:rsidRDefault="00BE7122" w:rsidP="006C0B63">
      <w:pPr>
        <w:spacing w:before="120" w:after="120" w:line="276" w:lineRule="auto"/>
        <w:contextualSpacing/>
        <w:jc w:val="both"/>
        <w:rPr>
          <w:rFonts w:asciiTheme="minorHAnsi" w:eastAsia="Calibri" w:hAnsiTheme="minorHAnsi" w:cstheme="minorHAnsi"/>
          <w:bCs/>
        </w:rPr>
      </w:pPr>
    </w:p>
    <w:p w14:paraId="33E24C36" w14:textId="115B2C61" w:rsidR="00F00AA7" w:rsidRDefault="00F00AA7" w:rsidP="006C0B63">
      <w:pPr>
        <w:spacing w:before="120" w:after="120" w:line="276" w:lineRule="auto"/>
        <w:contextualSpacing/>
        <w:jc w:val="both"/>
        <w:rPr>
          <w:rFonts w:asciiTheme="minorHAnsi" w:eastAsia="Calibri" w:hAnsiTheme="minorHAnsi" w:cstheme="minorHAnsi"/>
          <w:bCs/>
        </w:rPr>
      </w:pPr>
    </w:p>
    <w:p w14:paraId="71C2472C" w14:textId="49F6FBBD" w:rsidR="00FF4717" w:rsidRDefault="00FF4717" w:rsidP="006C0B63">
      <w:pPr>
        <w:spacing w:before="120" w:after="120" w:line="276" w:lineRule="auto"/>
        <w:contextualSpacing/>
        <w:jc w:val="both"/>
        <w:rPr>
          <w:rFonts w:asciiTheme="minorHAnsi" w:eastAsia="Calibri" w:hAnsiTheme="minorHAnsi" w:cstheme="minorHAnsi"/>
          <w:bCs/>
        </w:rPr>
      </w:pPr>
    </w:p>
    <w:p w14:paraId="23245F2C" w14:textId="77777777" w:rsidR="00AC3BD6" w:rsidRDefault="00AC3BD6" w:rsidP="006C0B63">
      <w:pPr>
        <w:spacing w:before="120" w:after="120" w:line="276" w:lineRule="auto"/>
        <w:contextualSpacing/>
        <w:jc w:val="both"/>
        <w:rPr>
          <w:rFonts w:asciiTheme="minorHAnsi" w:eastAsia="Calibri" w:hAnsiTheme="minorHAnsi" w:cstheme="minorHAnsi"/>
          <w:bCs/>
        </w:rPr>
      </w:pPr>
    </w:p>
    <w:p w14:paraId="487A6C8B" w14:textId="7E01890F"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AB6DA2">
        <w:rPr>
          <w:rFonts w:asciiTheme="minorHAnsi" w:eastAsia="Calibri" w:hAnsiTheme="minorHAnsi" w:cstheme="minorHAnsi"/>
          <w:b/>
          <w:bCs/>
        </w:rPr>
        <w:t>2</w:t>
      </w:r>
      <w:r w:rsidRPr="0022637D">
        <w:rPr>
          <w:rFonts w:asciiTheme="minorHAnsi" w:eastAsia="Calibri" w:hAnsiTheme="minorHAnsi" w:cstheme="minorHAnsi"/>
          <w:b/>
          <w:bCs/>
        </w:rPr>
        <w:t xml:space="preserve"> </w:t>
      </w:r>
      <w:r w:rsidR="002C6E9A">
        <w:rPr>
          <w:rFonts w:asciiTheme="minorHAnsi" w:eastAsia="Calibri" w:hAnsiTheme="minorHAnsi" w:cstheme="minorHAnsi"/>
          <w:b/>
          <w:bCs/>
        </w:rPr>
        <w:t>Kasım</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48EC47BC" w:rsidR="00034BB2" w:rsidRPr="00B05E37" w:rsidRDefault="002C6E9A" w:rsidP="00034BB2">
            <w:pPr>
              <w:widowControl/>
              <w:autoSpaceDE/>
              <w:autoSpaceDN/>
              <w:jc w:val="center"/>
              <w:rPr>
                <w:rFonts w:ascii="Calibri" w:hAnsi="Calibri" w:cs="Calibri"/>
                <w:b/>
                <w:bCs/>
                <w:color w:val="000000"/>
              </w:rPr>
            </w:pPr>
            <w:r>
              <w:rPr>
                <w:rFonts w:ascii="Calibri" w:hAnsi="Calibri"/>
                <w:b/>
                <w:bCs/>
                <w:color w:val="000000"/>
              </w:rPr>
              <w:t>Kasım</w:t>
            </w:r>
            <w:r w:rsidR="00034BB2">
              <w:rPr>
                <w:rFonts w:ascii="Calibri" w:hAnsi="Calibri"/>
                <w:b/>
                <w:bCs/>
                <w:color w:val="000000"/>
              </w:rPr>
              <w:t xml:space="preserve"> 202</w:t>
            </w:r>
            <w:r w:rsidR="00AB6DA2">
              <w:rPr>
                <w:rFonts w:ascii="Calibri" w:hAnsi="Calibri"/>
                <w:b/>
                <w:bCs/>
                <w:color w:val="000000"/>
              </w:rPr>
              <w:t>1</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63131E11" w:rsidR="00034BB2" w:rsidRPr="00B05E37" w:rsidRDefault="002C6E9A" w:rsidP="00034BB2">
            <w:pPr>
              <w:widowControl/>
              <w:autoSpaceDE/>
              <w:autoSpaceDN/>
              <w:jc w:val="center"/>
              <w:rPr>
                <w:rFonts w:ascii="Calibri" w:hAnsi="Calibri" w:cs="Calibri"/>
                <w:b/>
                <w:bCs/>
                <w:color w:val="000000"/>
              </w:rPr>
            </w:pPr>
            <w:r>
              <w:rPr>
                <w:rFonts w:ascii="Calibri" w:hAnsi="Calibri"/>
                <w:b/>
                <w:bCs/>
                <w:color w:val="000000"/>
              </w:rPr>
              <w:t>Kasım</w:t>
            </w:r>
            <w:r w:rsidR="00034BB2">
              <w:rPr>
                <w:rFonts w:ascii="Calibri" w:hAnsi="Calibri"/>
                <w:b/>
                <w:bCs/>
                <w:color w:val="000000"/>
              </w:rPr>
              <w:t xml:space="preserve"> 202</w:t>
            </w:r>
            <w:r w:rsidR="00AB6DA2">
              <w:rPr>
                <w:rFonts w:ascii="Calibri" w:hAnsi="Calibri"/>
                <w:b/>
                <w:bCs/>
                <w:color w:val="000000"/>
              </w:rPr>
              <w:t>2</w:t>
            </w:r>
            <w:r w:rsidR="00034BB2">
              <w:rPr>
                <w:rFonts w:ascii="Calibri" w:hAnsi="Calibri"/>
                <w:b/>
                <w:bCs/>
                <w:color w:val="000000"/>
              </w:rPr>
              <w:t xml:space="preserve"> m</w:t>
            </w:r>
            <w:r w:rsidR="00034BB2" w:rsidRPr="00224932">
              <w:rPr>
                <w:rFonts w:ascii="Calibri" w:hAnsi="Calibri"/>
                <w:b/>
                <w:bCs/>
                <w:color w:val="000000"/>
                <w:vertAlign w:val="superscript"/>
              </w:rPr>
              <w:t>2</w:t>
            </w:r>
            <w:r w:rsidR="00034BB2">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2C6E9A"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1D4737F8"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7F3C6C0F"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25,0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4681C6A8"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67,0</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035670C8"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168,0</w:t>
            </w:r>
          </w:p>
        </w:tc>
      </w:tr>
      <w:tr w:rsidR="002C6E9A" w:rsidRPr="00B05E37" w14:paraId="508DA966" w14:textId="77777777" w:rsidTr="00D1107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4D60A4C4"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Antalya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3528E126"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29,0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7C496D25"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116,7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4D703909"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302,3</w:t>
            </w:r>
          </w:p>
        </w:tc>
      </w:tr>
      <w:tr w:rsidR="002C6E9A" w:rsidRPr="00B05E37" w14:paraId="5F2C6C9E"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3A47DCF9"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FD95231" w14:textId="604BAB77"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10,0</w:t>
            </w:r>
          </w:p>
        </w:tc>
        <w:tc>
          <w:tcPr>
            <w:tcW w:w="2298" w:type="dxa"/>
            <w:tcBorders>
              <w:top w:val="nil"/>
              <w:left w:val="nil"/>
              <w:bottom w:val="single" w:sz="4" w:space="0" w:color="auto"/>
              <w:right w:val="single" w:sz="4" w:space="0" w:color="auto"/>
            </w:tcBorders>
            <w:shd w:val="clear" w:color="auto" w:fill="auto"/>
            <w:noWrap/>
            <w:vAlign w:val="center"/>
          </w:tcPr>
          <w:p w14:paraId="1F32D547" w14:textId="114A550B"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30,8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6DE2DA0F"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208,2</w:t>
            </w:r>
          </w:p>
        </w:tc>
      </w:tr>
      <w:tr w:rsidR="002C6E9A" w:rsidRPr="00B05E37" w14:paraId="220D7824"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1ADF6801"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Denizli</w:t>
            </w:r>
          </w:p>
        </w:tc>
        <w:tc>
          <w:tcPr>
            <w:tcW w:w="2298" w:type="dxa"/>
            <w:tcBorders>
              <w:top w:val="nil"/>
              <w:left w:val="nil"/>
              <w:bottom w:val="single" w:sz="4" w:space="0" w:color="auto"/>
              <w:right w:val="single" w:sz="4" w:space="0" w:color="auto"/>
            </w:tcBorders>
            <w:shd w:val="clear" w:color="auto" w:fill="auto"/>
            <w:noWrap/>
            <w:vAlign w:val="center"/>
          </w:tcPr>
          <w:p w14:paraId="0106DE8A" w14:textId="7A1311B2"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13,0</w:t>
            </w:r>
          </w:p>
        </w:tc>
        <w:tc>
          <w:tcPr>
            <w:tcW w:w="2298" w:type="dxa"/>
            <w:tcBorders>
              <w:top w:val="nil"/>
              <w:left w:val="nil"/>
              <w:bottom w:val="single" w:sz="4" w:space="0" w:color="auto"/>
              <w:right w:val="single" w:sz="4" w:space="0" w:color="auto"/>
            </w:tcBorders>
            <w:shd w:val="clear" w:color="auto" w:fill="auto"/>
            <w:noWrap/>
            <w:vAlign w:val="center"/>
          </w:tcPr>
          <w:p w14:paraId="7F93F59F" w14:textId="74A56DD9"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40,0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44CB46F3"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207,7</w:t>
            </w:r>
          </w:p>
        </w:tc>
      </w:tr>
      <w:tr w:rsidR="002C6E9A" w:rsidRPr="00B05E37" w14:paraId="66867D23"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197FBB4B"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585013A9" w14:textId="58C7E2E3"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20,0</w:t>
            </w:r>
          </w:p>
        </w:tc>
        <w:tc>
          <w:tcPr>
            <w:tcW w:w="2298" w:type="dxa"/>
            <w:tcBorders>
              <w:top w:val="nil"/>
              <w:left w:val="nil"/>
              <w:bottom w:val="single" w:sz="4" w:space="0" w:color="auto"/>
              <w:right w:val="single" w:sz="4" w:space="0" w:color="auto"/>
            </w:tcBorders>
            <w:shd w:val="clear" w:color="auto" w:fill="auto"/>
            <w:noWrap/>
            <w:vAlign w:val="center"/>
          </w:tcPr>
          <w:p w14:paraId="130F162F" w14:textId="540BC373"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57,1</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14692653"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185,7</w:t>
            </w:r>
          </w:p>
        </w:tc>
      </w:tr>
      <w:tr w:rsidR="002C6E9A" w:rsidRPr="00B05E37" w14:paraId="6B02EA67" w14:textId="77777777" w:rsidTr="00D1107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3201090C"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Eskişehir</w:t>
            </w:r>
          </w:p>
        </w:tc>
        <w:tc>
          <w:tcPr>
            <w:tcW w:w="2298" w:type="dxa"/>
            <w:tcBorders>
              <w:top w:val="nil"/>
              <w:left w:val="nil"/>
              <w:bottom w:val="single" w:sz="4" w:space="0" w:color="auto"/>
              <w:right w:val="single" w:sz="4" w:space="0" w:color="auto"/>
            </w:tcBorders>
            <w:shd w:val="clear" w:color="auto" w:fill="auto"/>
            <w:noWrap/>
            <w:vAlign w:val="center"/>
          </w:tcPr>
          <w:p w14:paraId="329DD747" w14:textId="574F4E6B"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15,0</w:t>
            </w:r>
          </w:p>
        </w:tc>
        <w:tc>
          <w:tcPr>
            <w:tcW w:w="2298" w:type="dxa"/>
            <w:tcBorders>
              <w:top w:val="nil"/>
              <w:left w:val="nil"/>
              <w:bottom w:val="single" w:sz="4" w:space="0" w:color="auto"/>
              <w:right w:val="single" w:sz="4" w:space="0" w:color="auto"/>
            </w:tcBorders>
            <w:shd w:val="clear" w:color="auto" w:fill="auto"/>
            <w:noWrap/>
            <w:vAlign w:val="center"/>
          </w:tcPr>
          <w:p w14:paraId="6C588C1E" w14:textId="09B073EE"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41,3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597480AA"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175,3</w:t>
            </w:r>
          </w:p>
        </w:tc>
      </w:tr>
      <w:tr w:rsidR="002C6E9A" w:rsidRPr="00B05E37" w14:paraId="180EAE92" w14:textId="77777777" w:rsidTr="006762AC">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1A94F4A8"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Van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7CAA04D5"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12,0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05ED5E4B"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28,2</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08AFA3D7"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134,6</w:t>
            </w:r>
          </w:p>
        </w:tc>
      </w:tr>
      <w:tr w:rsidR="002C6E9A" w:rsidRPr="00B05E37" w14:paraId="14A04C0B"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3E6F4CFE"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Malatya</w:t>
            </w:r>
          </w:p>
        </w:tc>
        <w:tc>
          <w:tcPr>
            <w:tcW w:w="2298" w:type="dxa"/>
            <w:tcBorders>
              <w:top w:val="nil"/>
              <w:left w:val="nil"/>
              <w:bottom w:val="single" w:sz="4" w:space="0" w:color="auto"/>
              <w:right w:val="single" w:sz="4" w:space="0" w:color="auto"/>
            </w:tcBorders>
            <w:shd w:val="clear" w:color="auto" w:fill="auto"/>
            <w:noWrap/>
            <w:vAlign w:val="center"/>
          </w:tcPr>
          <w:p w14:paraId="28B58CD0" w14:textId="6F7A5BD3"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10,0</w:t>
            </w:r>
          </w:p>
        </w:tc>
        <w:tc>
          <w:tcPr>
            <w:tcW w:w="2298" w:type="dxa"/>
            <w:tcBorders>
              <w:top w:val="nil"/>
              <w:left w:val="nil"/>
              <w:bottom w:val="single" w:sz="4" w:space="0" w:color="auto"/>
              <w:right w:val="single" w:sz="4" w:space="0" w:color="auto"/>
            </w:tcBorders>
            <w:shd w:val="clear" w:color="auto" w:fill="auto"/>
            <w:noWrap/>
            <w:vAlign w:val="center"/>
          </w:tcPr>
          <w:p w14:paraId="57E7BEEF" w14:textId="5B11BC90"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22,6</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71D7825C"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126,4</w:t>
            </w:r>
          </w:p>
        </w:tc>
      </w:tr>
      <w:tr w:rsidR="002C6E9A" w:rsidRPr="00B05E37" w14:paraId="777A9298"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67E50E74"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nil"/>
              <w:left w:val="nil"/>
              <w:bottom w:val="single" w:sz="4" w:space="0" w:color="auto"/>
              <w:right w:val="single" w:sz="4" w:space="0" w:color="auto"/>
            </w:tcBorders>
            <w:shd w:val="clear" w:color="auto" w:fill="auto"/>
            <w:noWrap/>
            <w:vAlign w:val="center"/>
          </w:tcPr>
          <w:p w14:paraId="4FB3A6EB" w14:textId="175F1F55"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17,0</w:t>
            </w:r>
          </w:p>
        </w:tc>
        <w:tc>
          <w:tcPr>
            <w:tcW w:w="2298" w:type="dxa"/>
            <w:tcBorders>
              <w:top w:val="nil"/>
              <w:left w:val="nil"/>
              <w:bottom w:val="single" w:sz="4" w:space="0" w:color="auto"/>
              <w:right w:val="single" w:sz="4" w:space="0" w:color="auto"/>
            </w:tcBorders>
            <w:shd w:val="clear" w:color="auto" w:fill="auto"/>
            <w:noWrap/>
            <w:vAlign w:val="center"/>
          </w:tcPr>
          <w:p w14:paraId="3A17764A" w14:textId="72A68C65"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37,5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0DB07EAB"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120,6</w:t>
            </w:r>
          </w:p>
        </w:tc>
      </w:tr>
      <w:tr w:rsidR="002C6E9A" w:rsidRPr="00B05E37" w14:paraId="641E72E4" w14:textId="77777777" w:rsidTr="006762AC">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383CC5C5"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Diyarbakır</w:t>
            </w:r>
          </w:p>
        </w:tc>
        <w:tc>
          <w:tcPr>
            <w:tcW w:w="2298" w:type="dxa"/>
            <w:tcBorders>
              <w:top w:val="nil"/>
              <w:left w:val="nil"/>
              <w:bottom w:val="single" w:sz="4" w:space="0" w:color="auto"/>
              <w:right w:val="single" w:sz="4" w:space="0" w:color="auto"/>
            </w:tcBorders>
            <w:shd w:val="clear" w:color="auto" w:fill="auto"/>
            <w:noWrap/>
            <w:vAlign w:val="center"/>
          </w:tcPr>
          <w:p w14:paraId="7FFAE16E" w14:textId="43835A4C"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15,0</w:t>
            </w:r>
          </w:p>
        </w:tc>
        <w:tc>
          <w:tcPr>
            <w:tcW w:w="2298" w:type="dxa"/>
            <w:tcBorders>
              <w:top w:val="nil"/>
              <w:left w:val="nil"/>
              <w:bottom w:val="single" w:sz="4" w:space="0" w:color="auto"/>
              <w:right w:val="single" w:sz="4" w:space="0" w:color="auto"/>
            </w:tcBorders>
            <w:shd w:val="clear" w:color="auto" w:fill="auto"/>
            <w:noWrap/>
            <w:vAlign w:val="center"/>
          </w:tcPr>
          <w:p w14:paraId="56A7412E" w14:textId="2F93492C"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30,0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608C2558"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100,0</w:t>
            </w:r>
          </w:p>
        </w:tc>
      </w:tr>
      <w:tr w:rsidR="002C6E9A" w:rsidRPr="00B05E37" w14:paraId="35029AEF" w14:textId="77777777" w:rsidTr="006762AC">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31F221A1"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Kahramanmaraş</w:t>
            </w:r>
          </w:p>
        </w:tc>
        <w:tc>
          <w:tcPr>
            <w:tcW w:w="2298" w:type="dxa"/>
            <w:tcBorders>
              <w:top w:val="nil"/>
              <w:left w:val="nil"/>
              <w:bottom w:val="single" w:sz="8" w:space="0" w:color="auto"/>
              <w:right w:val="single" w:sz="4" w:space="0" w:color="auto"/>
            </w:tcBorders>
            <w:shd w:val="clear" w:color="auto" w:fill="auto"/>
            <w:noWrap/>
            <w:vAlign w:val="center"/>
          </w:tcPr>
          <w:p w14:paraId="1CEC84E1" w14:textId="0CFAA4BE"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12,0</w:t>
            </w:r>
          </w:p>
        </w:tc>
        <w:tc>
          <w:tcPr>
            <w:tcW w:w="2298" w:type="dxa"/>
            <w:tcBorders>
              <w:top w:val="nil"/>
              <w:left w:val="nil"/>
              <w:bottom w:val="single" w:sz="8" w:space="0" w:color="auto"/>
              <w:right w:val="single" w:sz="4" w:space="0" w:color="auto"/>
            </w:tcBorders>
            <w:shd w:val="clear" w:color="auto" w:fill="auto"/>
            <w:noWrap/>
            <w:vAlign w:val="center"/>
          </w:tcPr>
          <w:p w14:paraId="38B25E9E" w14:textId="2F13EDCF"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23,8</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7B2F7AE4" w:rsidR="002C6E9A" w:rsidRPr="002667A7" w:rsidRDefault="002C6E9A" w:rsidP="002C6E9A">
            <w:pPr>
              <w:widowControl/>
              <w:autoSpaceDE/>
              <w:autoSpaceDN/>
              <w:jc w:val="center"/>
              <w:rPr>
                <w:rFonts w:asciiTheme="minorHAnsi" w:hAnsiTheme="minorHAnsi" w:cstheme="minorHAnsi"/>
                <w:color w:val="000000"/>
              </w:rPr>
            </w:pPr>
            <w:r>
              <w:rPr>
                <w:rFonts w:ascii="Calibri" w:hAnsi="Calibri" w:cs="Calibri"/>
                <w:color w:val="000000"/>
              </w:rPr>
              <w:t>98,4</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0E8E5837"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4A3D59" w:rsidRPr="00DC20EA">
        <w:rPr>
          <w:rFonts w:asciiTheme="minorHAnsi" w:eastAsia="Calibri" w:hAnsiTheme="minorHAnsi" w:cstheme="minorHAnsi"/>
          <w:b/>
          <w:bCs/>
        </w:rPr>
        <w:t xml:space="preserve"> </w:t>
      </w:r>
      <w:r w:rsidR="00FC0BA5" w:rsidRPr="00DC20EA">
        <w:rPr>
          <w:rFonts w:asciiTheme="minorHAnsi" w:hAnsiTheme="minorHAnsi" w:cstheme="minorHAnsi"/>
          <w:b/>
          <w:bCs/>
        </w:rPr>
        <w:t xml:space="preserve">fiyat </w:t>
      </w:r>
      <w:r w:rsidR="00AC3BD6">
        <w:rPr>
          <w:rFonts w:asciiTheme="minorHAnsi" w:hAnsiTheme="minorHAnsi" w:cstheme="minorHAnsi"/>
          <w:b/>
          <w:bCs/>
        </w:rPr>
        <w:t>artışı da yükseldi</w:t>
      </w:r>
    </w:p>
    <w:p w14:paraId="3BD12279" w14:textId="0D2F1562" w:rsidR="004A3D59"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artışların </w:t>
      </w:r>
      <w:r>
        <w:rPr>
          <w:rFonts w:asciiTheme="minorHAnsi" w:eastAsia="Calibri" w:hAnsiTheme="minorHAnsi" w:cstheme="minorHAnsi"/>
        </w:rPr>
        <w:t>Mayıs</w:t>
      </w:r>
      <w:r w:rsidR="00AC3BD6">
        <w:rPr>
          <w:rFonts w:asciiTheme="minorHAnsi" w:eastAsia="Calibri" w:hAnsiTheme="minorHAnsi" w:cstheme="minorHAnsi"/>
        </w:rPr>
        <w:t xml:space="preserve"> ve Ekim ayları arasındaki düşüşten sonra yükseldiği </w:t>
      </w:r>
      <w:r w:rsidR="00FC0BA5" w:rsidRPr="00DC20EA">
        <w:rPr>
          <w:rFonts w:asciiTheme="minorHAnsi" w:eastAsia="Calibri" w:hAnsiTheme="minorHAnsi" w:cstheme="minorHAnsi"/>
        </w:rPr>
        <w:t>görülmektedir</w:t>
      </w:r>
      <w:r w:rsidR="00BC049B" w:rsidRPr="00DC20EA">
        <w:rPr>
          <w:rFonts w:asciiTheme="minorHAnsi" w:eastAsia="Calibri" w:hAnsiTheme="minorHAnsi" w:cstheme="minorHAnsi"/>
        </w:rPr>
        <w:t xml:space="preserve"> (Şekil 2). </w:t>
      </w:r>
      <w:r w:rsidR="00FC0BA5" w:rsidRPr="00DC20EA">
        <w:rPr>
          <w:rFonts w:asciiTheme="minorHAnsi" w:eastAsia="Calibri" w:hAnsiTheme="minorHAnsi" w:cstheme="minorHAnsi"/>
        </w:rPr>
        <w:t>Mayıs</w:t>
      </w:r>
      <w:r w:rsidR="00EA69B4">
        <w:rPr>
          <w:rFonts w:asciiTheme="minorHAnsi" w:eastAsia="Calibri" w:hAnsiTheme="minorHAnsi" w:cstheme="minorHAnsi"/>
        </w:rPr>
        <w:t xml:space="preserve">’ta yüzde 76,9 olan yıllık </w:t>
      </w:r>
      <w:r w:rsidR="00FC0BA5" w:rsidRPr="00DC20EA">
        <w:rPr>
          <w:rFonts w:asciiTheme="minorHAnsi" w:eastAsia="Calibri" w:hAnsiTheme="minorHAnsi" w:cstheme="minorHAnsi"/>
        </w:rPr>
        <w:t>reel kira</w:t>
      </w:r>
      <w:r w:rsidR="00FC0BA5">
        <w:rPr>
          <w:rFonts w:asciiTheme="minorHAnsi" w:eastAsia="Calibri" w:hAnsiTheme="minorHAnsi" w:cstheme="minorHAnsi"/>
        </w:rPr>
        <w:t xml:space="preserve"> </w:t>
      </w:r>
      <w:r>
        <w:rPr>
          <w:rFonts w:asciiTheme="minorHAnsi" w:eastAsia="Calibri" w:hAnsiTheme="minorHAnsi" w:cstheme="minorHAnsi"/>
        </w:rPr>
        <w:t>Ekim’</w:t>
      </w:r>
      <w:r w:rsidR="00EA69B4">
        <w:rPr>
          <w:rFonts w:asciiTheme="minorHAnsi" w:eastAsia="Calibri" w:hAnsiTheme="minorHAnsi" w:cstheme="minorHAnsi"/>
        </w:rPr>
        <w:t>d</w:t>
      </w:r>
      <w:r>
        <w:rPr>
          <w:rFonts w:asciiTheme="minorHAnsi" w:eastAsia="Calibri" w:hAnsiTheme="minorHAnsi" w:cstheme="minorHAnsi"/>
        </w:rPr>
        <w:t>e yüzde 39,7’ye gerile</w:t>
      </w:r>
      <w:r w:rsidR="00B55C51">
        <w:rPr>
          <w:rFonts w:asciiTheme="minorHAnsi" w:eastAsia="Calibri" w:hAnsiTheme="minorHAnsi" w:cstheme="minorHAnsi"/>
        </w:rPr>
        <w:t>rken</w:t>
      </w:r>
      <w:r w:rsidR="00EA69B4">
        <w:rPr>
          <w:rFonts w:asciiTheme="minorHAnsi" w:eastAsia="Calibri" w:hAnsiTheme="minorHAnsi" w:cstheme="minorHAnsi"/>
        </w:rPr>
        <w:t xml:space="preserve"> Kasım’da yüzde 45,4’e yükselmiştir. 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Pr>
          <w:rFonts w:asciiTheme="minorHAnsi" w:eastAsia="Calibri" w:hAnsiTheme="minorHAnsi" w:cstheme="minorHAnsi"/>
        </w:rPr>
        <w:t xml:space="preserve"> (yüzde 7,</w:t>
      </w:r>
      <w:r w:rsidR="00EA69B4">
        <w:rPr>
          <w:rFonts w:asciiTheme="minorHAnsi" w:eastAsia="Calibri" w:hAnsiTheme="minorHAnsi" w:cstheme="minorHAnsi"/>
        </w:rPr>
        <w:t>7</w:t>
      </w:r>
      <w:r>
        <w:rPr>
          <w:rFonts w:asciiTheme="minorHAnsi" w:eastAsia="Calibri" w:hAnsiTheme="minorHAnsi" w:cstheme="minorHAnsi"/>
        </w:rPr>
        <w:t>)</w:t>
      </w:r>
      <w:r w:rsidR="00FC0BA5">
        <w:rPr>
          <w:rFonts w:asciiTheme="minorHAnsi" w:eastAsia="Calibri" w:hAnsiTheme="minorHAnsi" w:cstheme="minorHAnsi"/>
        </w:rPr>
        <w:t xml:space="preserve"> TÜFE artışından</w:t>
      </w:r>
      <w:r>
        <w:rPr>
          <w:rFonts w:asciiTheme="minorHAnsi" w:eastAsia="Calibri" w:hAnsiTheme="minorHAnsi" w:cstheme="minorHAnsi"/>
        </w:rPr>
        <w:t xml:space="preserve"> (yüzde</w:t>
      </w:r>
      <w:r w:rsidR="00EA69B4">
        <w:rPr>
          <w:rFonts w:asciiTheme="minorHAnsi" w:eastAsia="Calibri" w:hAnsiTheme="minorHAnsi" w:cstheme="minorHAnsi"/>
        </w:rPr>
        <w:t xml:space="preserve"> 2,9</w:t>
      </w:r>
      <w:r>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sidR="00EA69B4">
        <w:rPr>
          <w:rFonts w:asciiTheme="minorHAnsi" w:eastAsia="Calibri" w:hAnsiTheme="minorHAnsi" w:cstheme="minorHAnsi"/>
        </w:rPr>
        <w:t>6</w:t>
      </w:r>
      <w:r>
        <w:rPr>
          <w:rFonts w:asciiTheme="minorHAnsi" w:eastAsia="Calibri" w:hAnsiTheme="minorHAnsi" w:cstheme="minorHAnsi"/>
        </w:rPr>
        <w:t>,</w:t>
      </w:r>
      <w:r w:rsidR="00EA69B4">
        <w:rPr>
          <w:rFonts w:asciiTheme="minorHAnsi" w:eastAsia="Calibri" w:hAnsiTheme="minorHAnsi" w:cstheme="minorHAnsi"/>
        </w:rPr>
        <w:t>6</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1</w:t>
      </w:r>
      <w:r>
        <w:rPr>
          <w:rFonts w:asciiTheme="minorHAnsi" w:eastAsia="Calibri" w:hAnsiTheme="minorHAnsi" w:cstheme="minorHAnsi"/>
        </w:rPr>
        <w:t>47</w:t>
      </w:r>
      <w:r w:rsidR="00EA69B4">
        <w:rPr>
          <w:rFonts w:asciiTheme="minorHAnsi" w:eastAsia="Calibri" w:hAnsiTheme="minorHAnsi" w:cstheme="minorHAnsi"/>
        </w:rPr>
        <w:t>,3</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 xml:space="preserve">Buna göre reel kira fiyatı 2017 Eylül ayındaki referans dönemine göre yüzde </w:t>
      </w:r>
      <w:r>
        <w:rPr>
          <w:rFonts w:asciiTheme="minorHAnsi" w:eastAsia="Calibri" w:hAnsiTheme="minorHAnsi" w:cstheme="minorHAnsi"/>
        </w:rPr>
        <w:t>47</w:t>
      </w:r>
      <w:r w:rsidR="00EA69B4">
        <w:rPr>
          <w:rFonts w:asciiTheme="minorHAnsi" w:eastAsia="Calibri" w:hAnsiTheme="minorHAnsi" w:cstheme="minorHAnsi"/>
        </w:rPr>
        <w:t>,3</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77777777"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0707E960" wp14:editId="2167A048">
            <wp:extent cx="4037508" cy="2303998"/>
            <wp:effectExtent l="0" t="0" r="127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4037508" cy="2303998"/>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744B1A4" w14:textId="77777777" w:rsidR="00DF0718" w:rsidRDefault="00DF0718" w:rsidP="007517B8">
      <w:pPr>
        <w:spacing w:before="120" w:after="120" w:line="276" w:lineRule="auto"/>
        <w:contextualSpacing/>
        <w:jc w:val="both"/>
        <w:rPr>
          <w:rFonts w:asciiTheme="minorHAnsi" w:eastAsia="Calibri" w:hAnsiTheme="minorHAnsi" w:cstheme="minorHAnsi"/>
        </w:rPr>
      </w:pPr>
    </w:p>
    <w:p w14:paraId="29D25106" w14:textId="63B8B24D" w:rsidR="00BD1FE4" w:rsidRDefault="00BD1FE4" w:rsidP="007517B8">
      <w:pPr>
        <w:spacing w:before="120" w:after="120" w:line="276" w:lineRule="auto"/>
        <w:contextualSpacing/>
        <w:jc w:val="both"/>
        <w:rPr>
          <w:rFonts w:asciiTheme="minorHAnsi" w:eastAsia="Calibri" w:hAnsiTheme="minorHAnsi" w:cstheme="minorHAnsi"/>
        </w:rPr>
      </w:pPr>
    </w:p>
    <w:p w14:paraId="3F9D1468" w14:textId="0BB49282" w:rsidR="00F232D3" w:rsidRDefault="00F232D3" w:rsidP="007517B8">
      <w:pPr>
        <w:spacing w:before="120" w:after="120" w:line="276" w:lineRule="auto"/>
        <w:contextualSpacing/>
        <w:jc w:val="both"/>
        <w:rPr>
          <w:rFonts w:asciiTheme="minorHAnsi" w:eastAsia="Calibri" w:hAnsiTheme="minorHAnsi" w:cstheme="minorHAnsi"/>
        </w:rPr>
      </w:pPr>
    </w:p>
    <w:p w14:paraId="29654DFC" w14:textId="77777777" w:rsidR="00F232D3" w:rsidRDefault="00F232D3" w:rsidP="007517B8">
      <w:pPr>
        <w:spacing w:before="120" w:after="120" w:line="276" w:lineRule="auto"/>
        <w:contextualSpacing/>
        <w:jc w:val="both"/>
        <w:rPr>
          <w:rFonts w:asciiTheme="minorHAnsi" w:eastAsia="Calibri" w:hAnsiTheme="minorHAnsi" w:cstheme="minorHAnsi"/>
        </w:rPr>
      </w:pPr>
    </w:p>
    <w:p w14:paraId="6FFCD938" w14:textId="7B1B4236"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6E078047" wp14:editId="5062744D">
            <wp:extent cx="3789209" cy="2137854"/>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789209" cy="2137854"/>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5C2A4A31"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A259A0">
        <w:rPr>
          <w:rFonts w:asciiTheme="minorHAnsi" w:eastAsia="Calibri" w:hAnsiTheme="minorHAnsi" w:cstheme="minorHAnsi"/>
          <w:b/>
          <w:bCs/>
        </w:rPr>
        <w:t xml:space="preserve">İstanbul’da ve İzmir’de </w:t>
      </w:r>
      <w:r w:rsidR="00F232D3">
        <w:rPr>
          <w:rFonts w:asciiTheme="minorHAnsi" w:eastAsia="Calibri" w:hAnsiTheme="minorHAnsi" w:cstheme="minorHAnsi"/>
          <w:b/>
          <w:bCs/>
        </w:rPr>
        <w:t>yükselirken</w:t>
      </w:r>
      <w:r w:rsidR="00A259A0">
        <w:rPr>
          <w:rFonts w:asciiTheme="minorHAnsi" w:eastAsia="Calibri" w:hAnsiTheme="minorHAnsi" w:cstheme="minorHAnsi"/>
          <w:b/>
          <w:bCs/>
        </w:rPr>
        <w:t xml:space="preserve"> Ankara’da </w:t>
      </w:r>
      <w:r w:rsidR="00F232D3">
        <w:rPr>
          <w:rFonts w:asciiTheme="minorHAnsi" w:eastAsia="Calibri" w:hAnsiTheme="minorHAnsi" w:cstheme="minorHAnsi"/>
          <w:b/>
          <w:bCs/>
        </w:rPr>
        <w:t>düştü</w:t>
      </w:r>
    </w:p>
    <w:p w14:paraId="063CFF95" w14:textId="22D2EDC6"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9B0DB6">
        <w:rPr>
          <w:rFonts w:asciiTheme="minorHAnsi" w:eastAsia="Calibri" w:hAnsiTheme="minorHAnsi" w:cstheme="minorHAnsi"/>
        </w:rPr>
        <w:t xml:space="preserve">İstanbul’da ve İzmir’de </w:t>
      </w:r>
      <w:r w:rsidR="00574DB8">
        <w:rPr>
          <w:rFonts w:asciiTheme="minorHAnsi" w:eastAsia="Calibri" w:hAnsiTheme="minorHAnsi" w:cstheme="minorHAnsi"/>
        </w:rPr>
        <w:t>yükselirken</w:t>
      </w:r>
      <w:r w:rsidR="009B0DB6">
        <w:rPr>
          <w:rFonts w:asciiTheme="minorHAnsi" w:eastAsia="Calibri" w:hAnsiTheme="minorHAnsi" w:cstheme="minorHAnsi"/>
        </w:rPr>
        <w:t xml:space="preserve"> Ankara’da </w:t>
      </w:r>
      <w:r w:rsidR="00574DB8">
        <w:rPr>
          <w:rFonts w:asciiTheme="minorHAnsi" w:eastAsia="Calibri" w:hAnsiTheme="minorHAnsi" w:cstheme="minorHAnsi"/>
        </w:rPr>
        <w:t xml:space="preserve">düştü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574DB8">
        <w:rPr>
          <w:rFonts w:asciiTheme="minorHAnsi" w:eastAsia="Calibri" w:hAnsiTheme="minorHAnsi" w:cstheme="minorHAnsi"/>
        </w:rPr>
        <w:t>Ekim’e</w:t>
      </w:r>
      <w:r w:rsidR="00F26F6B">
        <w:rPr>
          <w:rFonts w:asciiTheme="minorHAnsi" w:eastAsia="Calibri" w:hAnsiTheme="minorHAnsi" w:cstheme="minorHAnsi"/>
        </w:rPr>
        <w:t xml:space="preserve"> kıyasla İstanbul’da </w:t>
      </w:r>
      <w:r w:rsidR="00574DB8">
        <w:rPr>
          <w:rFonts w:asciiTheme="minorHAnsi" w:eastAsia="Calibri" w:hAnsiTheme="minorHAnsi" w:cstheme="minorHAnsi"/>
        </w:rPr>
        <w:t>1,9</w:t>
      </w:r>
      <w:r w:rsidR="00F26F6B">
        <w:rPr>
          <w:rFonts w:asciiTheme="minorHAnsi" w:eastAsia="Calibri" w:hAnsiTheme="minorHAnsi" w:cstheme="minorHAnsi"/>
        </w:rPr>
        <w:t xml:space="preserve"> puan</w:t>
      </w:r>
      <w:r w:rsidR="009B0DB6">
        <w:rPr>
          <w:rFonts w:asciiTheme="minorHAnsi" w:eastAsia="Calibri" w:hAnsiTheme="minorHAnsi" w:cstheme="minorHAnsi"/>
        </w:rPr>
        <w:t>, İzmir’de ise</w:t>
      </w:r>
      <w:r w:rsidR="00294700">
        <w:rPr>
          <w:rFonts w:asciiTheme="minorHAnsi" w:eastAsia="Calibri" w:hAnsiTheme="minorHAnsi" w:cstheme="minorHAnsi"/>
        </w:rPr>
        <w:t xml:space="preserve"> </w:t>
      </w:r>
      <w:r w:rsidR="00574DB8">
        <w:rPr>
          <w:rFonts w:asciiTheme="minorHAnsi" w:eastAsia="Calibri" w:hAnsiTheme="minorHAnsi" w:cstheme="minorHAnsi"/>
        </w:rPr>
        <w:t>1,6</w:t>
      </w:r>
      <w:r w:rsidR="00294700">
        <w:rPr>
          <w:rFonts w:asciiTheme="minorHAnsi" w:eastAsia="Calibri" w:hAnsiTheme="minorHAnsi" w:cstheme="minorHAnsi"/>
        </w:rPr>
        <w:t xml:space="preserve"> puan </w:t>
      </w:r>
      <w:r w:rsidR="00574DB8">
        <w:rPr>
          <w:rFonts w:asciiTheme="minorHAnsi" w:eastAsia="Calibri" w:hAnsiTheme="minorHAnsi" w:cstheme="minorHAnsi"/>
        </w:rPr>
        <w:t>artmıştır</w:t>
      </w:r>
      <w:r w:rsidR="00561065">
        <w:rPr>
          <w:rFonts w:asciiTheme="minorHAnsi" w:eastAsia="Calibri" w:hAnsiTheme="minorHAnsi" w:cstheme="minorHAnsi"/>
        </w:rPr>
        <w:t>.</w:t>
      </w:r>
      <w:r w:rsidR="009B0DB6">
        <w:rPr>
          <w:rFonts w:asciiTheme="minorHAnsi" w:eastAsia="Calibri" w:hAnsiTheme="minorHAnsi" w:cstheme="minorHAnsi"/>
        </w:rPr>
        <w:t xml:space="preserve"> Öte yandan, reel kira fiyatlarındaki yıllık artış oranı Ankara’da </w:t>
      </w:r>
      <w:r w:rsidR="00574DB8">
        <w:rPr>
          <w:rFonts w:asciiTheme="minorHAnsi" w:eastAsia="Calibri" w:hAnsiTheme="minorHAnsi" w:cstheme="minorHAnsi"/>
        </w:rPr>
        <w:t>9,1</w:t>
      </w:r>
      <w:r w:rsidR="009B0DB6">
        <w:rPr>
          <w:rFonts w:asciiTheme="minorHAnsi" w:eastAsia="Calibri" w:hAnsiTheme="minorHAnsi" w:cstheme="minorHAnsi"/>
        </w:rPr>
        <w:t xml:space="preserve"> puan </w:t>
      </w:r>
      <w:r w:rsidR="00574DB8">
        <w:rPr>
          <w:rFonts w:asciiTheme="minorHAnsi" w:eastAsia="Calibri" w:hAnsiTheme="minorHAnsi" w:cstheme="minorHAnsi"/>
        </w:rPr>
        <w:t>azalmıştır</w:t>
      </w:r>
      <w:r w:rsidR="009B0DB6">
        <w:rPr>
          <w:rFonts w:asciiTheme="minorHAnsi" w:eastAsia="Calibri" w:hAnsiTheme="minorHAnsi" w:cstheme="minorHAnsi"/>
        </w:rPr>
        <w:t>.</w:t>
      </w:r>
      <w:r w:rsidR="00561065">
        <w:rPr>
          <w:rFonts w:asciiTheme="minorHAnsi" w:eastAsia="Calibri" w:hAnsiTheme="minorHAnsi" w:cstheme="minorHAnsi"/>
        </w:rPr>
        <w:t xml:space="preserve">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r w:rsidR="00574DB8">
        <w:rPr>
          <w:rFonts w:asciiTheme="minorHAnsi" w:eastAsia="Calibri" w:hAnsiTheme="minorHAnsi" w:cstheme="minorHAnsi"/>
        </w:rPr>
        <w:t>Kasım</w:t>
      </w:r>
      <w:r w:rsidR="00063B6C">
        <w:rPr>
          <w:rFonts w:asciiTheme="minorHAnsi" w:eastAsia="Calibri" w:hAnsiTheme="minorHAnsi" w:cstheme="minorHAnsi"/>
        </w:rPr>
        <w:t xml:space="preserve"> ayına göre</w:t>
      </w:r>
      <w:r w:rsidRPr="00E72D91">
        <w:rPr>
          <w:rFonts w:asciiTheme="minorHAnsi" w:eastAsia="Calibri" w:hAnsiTheme="minorHAnsi" w:cstheme="minorHAnsi"/>
        </w:rPr>
        <w:t xml:space="preserve"> İstanbul’da yüzde </w:t>
      </w:r>
      <w:r w:rsidR="00574DB8">
        <w:rPr>
          <w:rFonts w:asciiTheme="minorHAnsi" w:eastAsia="Calibri" w:hAnsiTheme="minorHAnsi" w:cstheme="minorHAnsi"/>
        </w:rPr>
        <w:t>3</w:t>
      </w:r>
      <w:r w:rsidR="009B0DB6">
        <w:rPr>
          <w:rFonts w:asciiTheme="minorHAnsi" w:eastAsia="Calibri" w:hAnsiTheme="minorHAnsi" w:cstheme="minorHAnsi"/>
        </w:rPr>
        <w:t>4</w:t>
      </w:r>
      <w:r w:rsidR="00574DB8">
        <w:rPr>
          <w:rFonts w:asciiTheme="minorHAnsi" w:eastAsia="Calibri" w:hAnsiTheme="minorHAnsi" w:cstheme="minorHAnsi"/>
        </w:rPr>
        <w:t>,3</w:t>
      </w:r>
      <w:r w:rsidRPr="00E72D91">
        <w:rPr>
          <w:rFonts w:asciiTheme="minorHAnsi" w:eastAsia="Calibri" w:hAnsiTheme="minorHAnsi" w:cstheme="minorHAnsi"/>
        </w:rPr>
        <w:t xml:space="preserve">, Ankara’da yüzde </w:t>
      </w:r>
      <w:r w:rsidR="00574DB8">
        <w:rPr>
          <w:rFonts w:asciiTheme="minorHAnsi" w:eastAsia="Calibri" w:hAnsiTheme="minorHAnsi" w:cstheme="minorHAnsi"/>
        </w:rPr>
        <w:t>35,6</w:t>
      </w:r>
      <w:r w:rsidRPr="00E72D91">
        <w:rPr>
          <w:rFonts w:asciiTheme="minorHAnsi" w:eastAsia="Calibri" w:hAnsiTheme="minorHAnsi" w:cstheme="minorHAnsi"/>
        </w:rPr>
        <w:t xml:space="preserve">, İzmir’de ise yüzde </w:t>
      </w:r>
      <w:r w:rsidR="000129F6">
        <w:rPr>
          <w:rFonts w:asciiTheme="minorHAnsi" w:eastAsia="Calibri" w:hAnsiTheme="minorHAnsi" w:cstheme="minorHAnsi"/>
        </w:rPr>
        <w:t>4</w:t>
      </w:r>
      <w:r w:rsidR="00574DB8">
        <w:rPr>
          <w:rFonts w:asciiTheme="minorHAnsi" w:eastAsia="Calibri" w:hAnsiTheme="minorHAnsi" w:cstheme="minorHAnsi"/>
        </w:rPr>
        <w:t>1</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26CF5D4F"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119FD08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47FAAC6" wp14:editId="60059E0D">
            <wp:extent cx="2866618" cy="1612798"/>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66618" cy="1612798"/>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4BAB44D1" wp14:editId="6988B54B">
            <wp:extent cx="2833924" cy="1612286"/>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33924" cy="1612286"/>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2EBE9C8" wp14:editId="126E5B39">
            <wp:extent cx="2831813" cy="1612798"/>
            <wp:effectExtent l="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831813" cy="1612798"/>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4493318D" w14:textId="3B81D251"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t>Reel kira fiyatları üç büyükşehirde de arttı</w:t>
      </w:r>
    </w:p>
    <w:p w14:paraId="658A7956" w14:textId="2694510A" w:rsidR="006A30E7" w:rsidRDefault="006A30E7">
      <w:pPr>
        <w:spacing w:before="120" w:after="120" w:line="276" w:lineRule="auto"/>
        <w:contextualSpacing/>
        <w:jc w:val="both"/>
        <w:rPr>
          <w:rFonts w:asciiTheme="minorHAnsi" w:eastAsia="Calibri" w:hAnsiTheme="minorHAnsi" w:cstheme="minorHAnsi"/>
        </w:rPr>
      </w:pPr>
      <w:r w:rsidRPr="006670DD">
        <w:rPr>
          <w:rFonts w:asciiTheme="minorHAnsi" w:eastAsia="Calibri" w:hAnsiTheme="minorHAnsi" w:cstheme="minorHAnsi"/>
        </w:rPr>
        <w:t>Öte yandan</w:t>
      </w:r>
      <w:r w:rsidR="006670DD" w:rsidRPr="006670DD">
        <w:rPr>
          <w:rFonts w:asciiTheme="minorHAnsi" w:eastAsia="Calibri" w:hAnsiTheme="minorHAnsi" w:cstheme="minorHAnsi"/>
        </w:rPr>
        <w:t xml:space="preserve">, </w:t>
      </w:r>
      <w:r w:rsidR="007378CF" w:rsidRPr="006670DD">
        <w:rPr>
          <w:rFonts w:asciiTheme="minorHAnsi" w:eastAsia="Calibri" w:hAnsiTheme="minorHAnsi" w:cstheme="minorHAnsi"/>
        </w:rPr>
        <w:t>reel kira fiyat endeksi</w:t>
      </w:r>
      <w:r w:rsidR="00B55C51">
        <w:rPr>
          <w:rFonts w:asciiTheme="minorHAnsi" w:eastAsia="Calibri" w:hAnsiTheme="minorHAnsi" w:cstheme="minorHAnsi"/>
        </w:rPr>
        <w:t xml:space="preserve"> </w:t>
      </w:r>
      <w:r w:rsidR="008F3742">
        <w:rPr>
          <w:rFonts w:asciiTheme="minorHAnsi" w:eastAsia="Calibri" w:hAnsiTheme="minorHAnsi" w:cstheme="minorHAnsi"/>
        </w:rPr>
        <w:t>üç büyükşehirde 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Pr>
          <w:rFonts w:asciiTheme="minorHAnsi" w:eastAsia="Calibri" w:hAnsiTheme="minorHAnsi" w:cstheme="minorHAnsi"/>
        </w:rPr>
        <w:t>İstanbul’da 1</w:t>
      </w:r>
      <w:r w:rsidR="008F3742">
        <w:rPr>
          <w:rFonts w:asciiTheme="minorHAnsi" w:eastAsia="Calibri" w:hAnsiTheme="minorHAnsi" w:cstheme="minorHAnsi"/>
        </w:rPr>
        <w:t>60,8</w:t>
      </w:r>
      <w:r>
        <w:rPr>
          <w:rFonts w:asciiTheme="minorHAnsi" w:eastAsia="Calibri" w:hAnsiTheme="minorHAnsi" w:cstheme="minorHAnsi"/>
        </w:rPr>
        <w:t xml:space="preserve">, </w:t>
      </w:r>
      <w:r>
        <w:rPr>
          <w:rFonts w:asciiTheme="minorHAnsi" w:eastAsia="Calibri" w:hAnsiTheme="minorHAnsi" w:cstheme="minorHAnsi"/>
        </w:rPr>
        <w:lastRenderedPageBreak/>
        <w:t>Ankara’da 1</w:t>
      </w:r>
      <w:r w:rsidR="0002491F">
        <w:rPr>
          <w:rFonts w:asciiTheme="minorHAnsi" w:eastAsia="Calibri" w:hAnsiTheme="minorHAnsi" w:cstheme="minorHAnsi"/>
        </w:rPr>
        <w:t>4</w:t>
      </w:r>
      <w:r w:rsidR="008F3742">
        <w:rPr>
          <w:rFonts w:asciiTheme="minorHAnsi" w:eastAsia="Calibri" w:hAnsiTheme="minorHAnsi" w:cstheme="minorHAnsi"/>
        </w:rPr>
        <w:t>6,9</w:t>
      </w:r>
      <w:r>
        <w:rPr>
          <w:rFonts w:asciiTheme="minorHAnsi" w:eastAsia="Calibri" w:hAnsiTheme="minorHAnsi" w:cstheme="minorHAnsi"/>
        </w:rPr>
        <w:t>, İzmir’de ise 1</w:t>
      </w:r>
      <w:r w:rsidR="003553C3">
        <w:rPr>
          <w:rFonts w:asciiTheme="minorHAnsi" w:eastAsia="Calibri" w:hAnsiTheme="minorHAnsi" w:cstheme="minorHAnsi"/>
        </w:rPr>
        <w:t>4</w:t>
      </w:r>
      <w:r w:rsidR="008F3742">
        <w:rPr>
          <w:rFonts w:asciiTheme="minorHAnsi" w:eastAsia="Calibri" w:hAnsiTheme="minorHAnsi" w:cstheme="minorHAnsi"/>
        </w:rPr>
        <w:t>3,7</w:t>
      </w:r>
      <w:r w:rsidR="00F26F6B">
        <w:rPr>
          <w:rFonts w:asciiTheme="minorHAnsi" w:eastAsia="Calibri" w:hAnsiTheme="minorHAnsi" w:cstheme="minorHAnsi"/>
        </w:rPr>
        <w:t xml:space="preserve"> olmuştur</w:t>
      </w:r>
      <w:r>
        <w:rPr>
          <w:rFonts w:asciiTheme="minorHAnsi" w:eastAsia="Calibri" w:hAnsiTheme="minorHAnsi" w:cstheme="minorHAnsi"/>
        </w:rPr>
        <w:t xml:space="preserve">. </w:t>
      </w:r>
      <w:r w:rsidRPr="00E72D91">
        <w:rPr>
          <w:rFonts w:asciiTheme="minorHAnsi" w:eastAsia="Calibri" w:hAnsiTheme="minorHAnsi" w:cstheme="minorHAnsi"/>
        </w:rPr>
        <w:t xml:space="preserve">Bu gelişmeler reel kira endeksinin referans dönemimiz olan 2017 Eylül’e kıyasla İstanbul’da </w:t>
      </w:r>
      <w:r w:rsidR="006046F8">
        <w:rPr>
          <w:rFonts w:asciiTheme="minorHAnsi" w:eastAsia="Calibri" w:hAnsiTheme="minorHAnsi" w:cstheme="minorHAnsi"/>
        </w:rPr>
        <w:t xml:space="preserve">yüzde </w:t>
      </w:r>
      <w:r w:rsidR="008F3742">
        <w:rPr>
          <w:rFonts w:asciiTheme="minorHAnsi" w:eastAsia="Calibri" w:hAnsiTheme="minorHAnsi" w:cstheme="minorHAnsi"/>
        </w:rPr>
        <w:t>60,8</w:t>
      </w:r>
      <w:r w:rsidRPr="00E72D91">
        <w:rPr>
          <w:rFonts w:asciiTheme="minorHAnsi" w:eastAsia="Calibri" w:hAnsiTheme="minorHAnsi" w:cstheme="minorHAnsi"/>
        </w:rPr>
        <w:t>, Ankara’da</w:t>
      </w:r>
      <w:r w:rsidR="006046F8">
        <w:rPr>
          <w:rFonts w:asciiTheme="minorHAnsi" w:eastAsia="Calibri" w:hAnsiTheme="minorHAnsi" w:cstheme="minorHAnsi"/>
        </w:rPr>
        <w:t xml:space="preserve"> yüzde</w:t>
      </w:r>
      <w:r w:rsidRPr="00E72D91">
        <w:rPr>
          <w:rFonts w:asciiTheme="minorHAnsi" w:eastAsia="Calibri" w:hAnsiTheme="minorHAnsi" w:cstheme="minorHAnsi"/>
        </w:rPr>
        <w:t xml:space="preserve"> </w:t>
      </w:r>
      <w:r w:rsidR="0002491F">
        <w:rPr>
          <w:rFonts w:asciiTheme="minorHAnsi" w:eastAsia="Calibri" w:hAnsiTheme="minorHAnsi" w:cstheme="minorHAnsi"/>
        </w:rPr>
        <w:t>4</w:t>
      </w:r>
      <w:r w:rsidR="008F3742">
        <w:rPr>
          <w:rFonts w:asciiTheme="minorHAnsi" w:eastAsia="Calibri" w:hAnsiTheme="minorHAnsi" w:cstheme="minorHAnsi"/>
        </w:rPr>
        <w:t>6,9</w:t>
      </w:r>
      <w:r w:rsidRPr="00E72D91">
        <w:rPr>
          <w:rFonts w:asciiTheme="minorHAnsi" w:eastAsia="Calibri" w:hAnsiTheme="minorHAnsi" w:cstheme="minorHAnsi"/>
        </w:rPr>
        <w:t xml:space="preserve">, İzmir’de ise </w:t>
      </w:r>
      <w:r w:rsidR="006046F8">
        <w:rPr>
          <w:rFonts w:asciiTheme="minorHAnsi" w:eastAsia="Calibri" w:hAnsiTheme="minorHAnsi" w:cstheme="minorHAnsi"/>
        </w:rPr>
        <w:t xml:space="preserve">yüzde </w:t>
      </w:r>
      <w:r w:rsidR="00696673">
        <w:rPr>
          <w:rFonts w:asciiTheme="minorHAnsi" w:eastAsia="Calibri" w:hAnsiTheme="minorHAnsi" w:cstheme="minorHAnsi"/>
        </w:rPr>
        <w:t>4</w:t>
      </w:r>
      <w:r w:rsidR="008F3742">
        <w:rPr>
          <w:rFonts w:asciiTheme="minorHAnsi" w:eastAsia="Calibri" w:hAnsiTheme="minorHAnsi" w:cstheme="minorHAnsi"/>
        </w:rPr>
        <w:t>3,7</w:t>
      </w:r>
      <w:r w:rsidRPr="00E72D91">
        <w:rPr>
          <w:rFonts w:asciiTheme="minorHAnsi" w:eastAsia="Calibri" w:hAnsiTheme="minorHAnsi" w:cstheme="minorHAnsi"/>
        </w:rPr>
        <w:t xml:space="preserve"> </w:t>
      </w:r>
      <w:r w:rsidR="006046F8">
        <w:rPr>
          <w:rFonts w:asciiTheme="minorHAnsi" w:eastAsia="Calibri" w:hAnsiTheme="minorHAnsi" w:cstheme="minorHAnsi"/>
        </w:rPr>
        <w:t>oranında y</w:t>
      </w:r>
      <w:r w:rsidRPr="00E72D91">
        <w:rPr>
          <w:rFonts w:asciiTheme="minorHAnsi" w:eastAsia="Calibri" w:hAnsiTheme="minorHAnsi" w:cstheme="minorHAnsi"/>
        </w:rPr>
        <w:t>üksek olduğunu göstermektedir (Şekil 5).</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7EA43B2" wp14:editId="7F49C4CF">
            <wp:extent cx="3754090" cy="2131252"/>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754090" cy="2131252"/>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520371F"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588A2EB0" w:rsidR="001C4C93" w:rsidRPr="00207CD6" w:rsidRDefault="001C4C93" w:rsidP="001C4C93">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arzı </w:t>
      </w:r>
      <w:r w:rsidR="008F3742" w:rsidRPr="00207CD6">
        <w:rPr>
          <w:rFonts w:asciiTheme="minorHAnsi" w:hAnsiTheme="minorHAnsi" w:cstheme="minorHAnsi"/>
          <w:b/>
        </w:rPr>
        <w:t xml:space="preserve">hem </w:t>
      </w:r>
      <w:r w:rsidR="00C94CD4" w:rsidRPr="00207CD6">
        <w:rPr>
          <w:rFonts w:asciiTheme="minorHAnsi" w:hAnsiTheme="minorHAnsi" w:cstheme="minorHAnsi"/>
          <w:b/>
        </w:rPr>
        <w:t>ülke genelinde</w:t>
      </w:r>
      <w:r w:rsidR="008F3742" w:rsidRPr="00207CD6">
        <w:rPr>
          <w:rFonts w:asciiTheme="minorHAnsi" w:hAnsiTheme="minorHAnsi" w:cstheme="minorHAnsi"/>
          <w:b/>
        </w:rPr>
        <w:t xml:space="preserve"> hem de üç büyükşehirde azaldı</w:t>
      </w:r>
    </w:p>
    <w:p w14:paraId="0AED3BFA" w14:textId="4BC0FE42"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 xml:space="preserve">Şekil 6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 geçen aya kıyasla ülke</w:t>
      </w:r>
      <w:r w:rsidRPr="003000D8">
        <w:rPr>
          <w:rFonts w:asciiTheme="minorHAnsi" w:hAnsiTheme="minorHAnsi" w:cstheme="minorHAnsi"/>
          <w:bCs/>
        </w:rPr>
        <w:t xml:space="preserve"> genelinde yüzde </w:t>
      </w:r>
      <w:r w:rsidR="00207CD6">
        <w:rPr>
          <w:rFonts w:asciiTheme="minorHAnsi" w:hAnsiTheme="minorHAnsi" w:cstheme="minorHAnsi"/>
          <w:bCs/>
        </w:rPr>
        <w:t>5,7</w:t>
      </w:r>
      <w:r w:rsidRPr="003000D8">
        <w:rPr>
          <w:rFonts w:asciiTheme="minorHAnsi" w:hAnsiTheme="minorHAnsi" w:cstheme="minorHAnsi"/>
          <w:bCs/>
        </w:rPr>
        <w:t xml:space="preserve"> (</w:t>
      </w:r>
      <w:r w:rsidR="004B3ACB">
        <w:rPr>
          <w:rFonts w:asciiTheme="minorHAnsi" w:hAnsiTheme="minorHAnsi" w:cstheme="minorHAnsi"/>
          <w:bCs/>
        </w:rPr>
        <w:t>228.351’</w:t>
      </w:r>
      <w:r w:rsidR="00207CD6">
        <w:rPr>
          <w:rFonts w:asciiTheme="minorHAnsi" w:hAnsiTheme="minorHAnsi" w:cstheme="minorHAnsi"/>
          <w:bCs/>
        </w:rPr>
        <w:t>den 215.260’a</w:t>
      </w:r>
      <w:r w:rsidRPr="003000D8">
        <w:rPr>
          <w:rFonts w:asciiTheme="minorHAnsi" w:hAnsiTheme="minorHAnsi" w:cstheme="minorHAnsi"/>
          <w:bCs/>
        </w:rPr>
        <w:t xml:space="preserve">), </w:t>
      </w:r>
      <w:r w:rsidRPr="003000D8">
        <w:rPr>
          <w:rFonts w:asciiTheme="minorHAnsi" w:hAnsiTheme="minorHAnsi" w:cstheme="minorHAnsi"/>
        </w:rPr>
        <w:t xml:space="preserve">İstanbul'da yüzde </w:t>
      </w:r>
      <w:r w:rsidR="00207CD6">
        <w:rPr>
          <w:rFonts w:asciiTheme="minorHAnsi" w:hAnsiTheme="minorHAnsi" w:cstheme="minorHAnsi"/>
        </w:rPr>
        <w:t>3,6</w:t>
      </w:r>
      <w:r w:rsidRPr="003000D8">
        <w:rPr>
          <w:rFonts w:asciiTheme="minorHAnsi" w:hAnsiTheme="minorHAnsi" w:cstheme="minorHAnsi"/>
        </w:rPr>
        <w:t xml:space="preserve"> (</w:t>
      </w:r>
      <w:r w:rsidR="004B3ACB">
        <w:rPr>
          <w:rFonts w:asciiTheme="minorHAnsi" w:hAnsiTheme="minorHAnsi" w:cstheme="minorHAnsi"/>
        </w:rPr>
        <w:t>70.940’</w:t>
      </w:r>
      <w:r w:rsidR="00207CD6">
        <w:rPr>
          <w:rFonts w:asciiTheme="minorHAnsi" w:hAnsiTheme="minorHAnsi" w:cstheme="minorHAnsi"/>
        </w:rPr>
        <w:t>tan 68.408’e</w:t>
      </w:r>
      <w:r w:rsidR="00525F99">
        <w:rPr>
          <w:rFonts w:asciiTheme="minorHAnsi" w:hAnsiTheme="minorHAnsi" w:cstheme="minorHAnsi"/>
        </w:rPr>
        <w:t>)</w:t>
      </w:r>
      <w:r w:rsidRPr="003000D8">
        <w:rPr>
          <w:rFonts w:asciiTheme="minorHAnsi" w:hAnsiTheme="minorHAnsi" w:cstheme="minorHAnsi"/>
        </w:rPr>
        <w:t>,</w:t>
      </w:r>
      <w:r w:rsidR="00207CD6">
        <w:rPr>
          <w:rFonts w:asciiTheme="minorHAnsi" w:hAnsiTheme="minorHAnsi" w:cstheme="minorHAnsi"/>
        </w:rPr>
        <w:t xml:space="preserve"> Ankara’da</w:t>
      </w:r>
      <w:r w:rsidR="00207CD6" w:rsidRPr="003000D8">
        <w:rPr>
          <w:rFonts w:asciiTheme="minorHAnsi" w:hAnsiTheme="minorHAnsi" w:cstheme="minorHAnsi"/>
        </w:rPr>
        <w:t xml:space="preserve"> yüzde </w:t>
      </w:r>
      <w:r w:rsidR="00207CD6">
        <w:rPr>
          <w:rFonts w:asciiTheme="minorHAnsi" w:hAnsiTheme="minorHAnsi" w:cstheme="minorHAnsi"/>
        </w:rPr>
        <w:t>3,7</w:t>
      </w:r>
      <w:r w:rsidR="00207CD6" w:rsidRPr="003000D8">
        <w:rPr>
          <w:rFonts w:asciiTheme="minorHAnsi" w:hAnsiTheme="minorHAnsi" w:cstheme="minorHAnsi"/>
        </w:rPr>
        <w:t xml:space="preserve"> (</w:t>
      </w:r>
      <w:r w:rsidR="00207CD6">
        <w:rPr>
          <w:rFonts w:asciiTheme="minorHAnsi" w:hAnsiTheme="minorHAnsi" w:cstheme="minorHAnsi"/>
        </w:rPr>
        <w:t>18.244’ten 17.565’e</w:t>
      </w:r>
      <w:r w:rsidR="00B55C51" w:rsidRPr="003000D8">
        <w:rPr>
          <w:rFonts w:asciiTheme="minorHAnsi" w:hAnsiTheme="minorHAnsi" w:cstheme="minorHAnsi"/>
        </w:rPr>
        <w:t>)</w:t>
      </w:r>
      <w:r w:rsidR="00B55C51">
        <w:rPr>
          <w:rFonts w:asciiTheme="minorHAnsi" w:hAnsiTheme="minorHAnsi" w:cstheme="minorHAnsi"/>
        </w:rPr>
        <w:t xml:space="preserve">, </w:t>
      </w:r>
      <w:r w:rsidR="00B55C51" w:rsidRPr="003000D8">
        <w:rPr>
          <w:rFonts w:asciiTheme="minorHAnsi" w:hAnsiTheme="minorHAnsi" w:cstheme="minorHAnsi"/>
        </w:rPr>
        <w:t>İzmir’de</w:t>
      </w:r>
      <w:r w:rsidR="004B3ACB">
        <w:rPr>
          <w:rFonts w:asciiTheme="minorHAnsi" w:hAnsiTheme="minorHAnsi" w:cstheme="minorHAnsi"/>
        </w:rPr>
        <w:t xml:space="preserve"> </w:t>
      </w:r>
      <w:r w:rsidRPr="003000D8">
        <w:rPr>
          <w:rFonts w:asciiTheme="minorHAnsi" w:hAnsiTheme="minorHAnsi" w:cstheme="minorHAnsi"/>
        </w:rPr>
        <w:t xml:space="preserve">yüzde </w:t>
      </w:r>
      <w:r w:rsidR="00207CD6">
        <w:rPr>
          <w:rFonts w:asciiTheme="minorHAnsi" w:hAnsiTheme="minorHAnsi" w:cstheme="minorHAnsi"/>
        </w:rPr>
        <w:t>5,5</w:t>
      </w:r>
      <w:r w:rsidRPr="003000D8">
        <w:rPr>
          <w:rFonts w:asciiTheme="minorHAnsi" w:hAnsiTheme="minorHAnsi" w:cstheme="minorHAnsi"/>
        </w:rPr>
        <w:t xml:space="preserve"> (</w:t>
      </w:r>
      <w:r w:rsidR="004B3ACB">
        <w:rPr>
          <w:rFonts w:asciiTheme="minorHAnsi" w:hAnsiTheme="minorHAnsi" w:cstheme="minorHAnsi"/>
        </w:rPr>
        <w:t>16.908’</w:t>
      </w:r>
      <w:r w:rsidR="00207CD6">
        <w:rPr>
          <w:rFonts w:asciiTheme="minorHAnsi" w:hAnsiTheme="minorHAnsi" w:cstheme="minorHAnsi"/>
        </w:rPr>
        <w:t>den 15.974’e</w:t>
      </w:r>
      <w:r w:rsidRPr="003000D8">
        <w:rPr>
          <w:rFonts w:asciiTheme="minorHAnsi" w:hAnsiTheme="minorHAnsi" w:cstheme="minorHAnsi"/>
        </w:rPr>
        <w:t>)</w:t>
      </w:r>
      <w:r w:rsidR="00207CD6">
        <w:rPr>
          <w:rFonts w:asciiTheme="minorHAnsi" w:hAnsiTheme="minorHAnsi" w:cstheme="minorHAnsi"/>
        </w:rPr>
        <w:t xml:space="preserve"> azalmıştır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8C80DB0" wp14:editId="1964A59C">
            <wp:extent cx="3673927" cy="2124198"/>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673927" cy="2124198"/>
                    </a:xfrm>
                    <a:prstGeom prst="rect">
                      <a:avLst/>
                    </a:prstGeom>
                  </pic:spPr>
                </pic:pic>
              </a:graphicData>
            </a:graphic>
          </wp:inline>
        </w:drawing>
      </w:r>
    </w:p>
    <w:p w14:paraId="68482E71" w14:textId="6D3A6C67" w:rsidR="000A4846" w:rsidRDefault="001C4C93" w:rsidP="001C4C9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76378604" w14:textId="51617785" w:rsidR="002C7170" w:rsidRDefault="002C7170" w:rsidP="001C4C93">
      <w:pPr>
        <w:spacing w:before="120" w:after="120" w:line="276" w:lineRule="auto"/>
        <w:contextualSpacing/>
        <w:rPr>
          <w:rFonts w:asciiTheme="minorHAnsi" w:hAnsiTheme="minorHAnsi" w:cstheme="minorHAnsi"/>
        </w:rPr>
      </w:pPr>
    </w:p>
    <w:p w14:paraId="2333149E" w14:textId="79AAA911" w:rsidR="008E050F" w:rsidRDefault="008E050F" w:rsidP="001C4C93">
      <w:pPr>
        <w:spacing w:before="120" w:after="120" w:line="276" w:lineRule="auto"/>
        <w:contextualSpacing/>
        <w:rPr>
          <w:rFonts w:asciiTheme="minorHAnsi" w:hAnsiTheme="minorHAnsi" w:cstheme="minorHAnsi"/>
        </w:rPr>
      </w:pPr>
    </w:p>
    <w:p w14:paraId="2324EFCF" w14:textId="5B108AC6" w:rsidR="008E050F" w:rsidRDefault="008E050F" w:rsidP="001C4C93">
      <w:pPr>
        <w:spacing w:before="120" w:after="120" w:line="276" w:lineRule="auto"/>
        <w:contextualSpacing/>
        <w:rPr>
          <w:rFonts w:asciiTheme="minorHAnsi" w:hAnsiTheme="minorHAnsi" w:cstheme="minorHAnsi"/>
        </w:rPr>
      </w:pPr>
    </w:p>
    <w:p w14:paraId="24A8BF13" w14:textId="77777777" w:rsidR="008E050F" w:rsidRDefault="008E050F" w:rsidP="001C4C93">
      <w:pPr>
        <w:spacing w:before="120" w:after="120" w:line="276" w:lineRule="auto"/>
        <w:contextualSpacing/>
        <w:rPr>
          <w:rFonts w:asciiTheme="minorHAnsi" w:hAnsiTheme="minorHAnsi" w:cstheme="minorHAnsi"/>
        </w:rPr>
      </w:pPr>
    </w:p>
    <w:p w14:paraId="10A8EC80" w14:textId="40C4F20D"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lastRenderedPageBreak/>
        <w:t>Kiralık konut talebi</w:t>
      </w:r>
    </w:p>
    <w:p w14:paraId="3B859609" w14:textId="2A790DDA"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Kiralık konut talebi azalıyor</w:t>
      </w:r>
    </w:p>
    <w:p w14:paraId="4DBD4FC1" w14:textId="500521D1"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 xml:space="preserve">Şekil 7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Analytics’ten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58E575CF"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 xml:space="preserve">Kiralık konut piyasasında talebin önemli bir özelliği de mevsimsel etkiye açık olmasıdır. Mevsimsel etki Şekil 7’de açıkça gözlemlenmektedir: Nisan ve Eylül ayları arasında artan talep izleyen aylarda azalmakta ardından kış aylarında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8D17DCA" wp14:editId="520DCD16">
            <wp:extent cx="4214110" cy="1559529"/>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4235790" cy="1567552"/>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64C0052D" w14:textId="7570C80B" w:rsidR="00B537CB" w:rsidRDefault="00017EEF" w:rsidP="0098315B">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w:t>
      </w:r>
      <w:r w:rsidR="0098315B" w:rsidRPr="00E93EB1">
        <w:rPr>
          <w:rFonts w:asciiTheme="minorHAnsi" w:hAnsiTheme="minorHAnsi" w:cstheme="minorHAnsi"/>
          <w:bCs/>
        </w:rPr>
        <w:t>onut talebi</w:t>
      </w:r>
      <w:r w:rsidR="00516E5F" w:rsidRPr="00E93EB1">
        <w:rPr>
          <w:rFonts w:asciiTheme="minorHAnsi" w:hAnsiTheme="minorHAnsi" w:cstheme="minorHAnsi"/>
          <w:bCs/>
        </w:rPr>
        <w:t xml:space="preserve"> </w:t>
      </w:r>
      <w:r w:rsidR="00207CD6">
        <w:rPr>
          <w:rFonts w:asciiTheme="minorHAnsi" w:hAnsiTheme="minorHAnsi" w:cstheme="minorHAnsi"/>
          <w:bCs/>
        </w:rPr>
        <w:t>Eylül ve Ekim aylarında olduğu gibi Kasım’da da düşmüştür. Kiralık konut talep endeksi Ekim’den Kasım’a 194,6’dan 156,5’e düşerek yüzde 19,6 azalmıştır. Öte yandan, kiralık konut talebi geçen yılın Kasım ayına kıyasla yüzde 10,2 daha yüksektir.</w:t>
      </w:r>
      <w:r w:rsidR="00B537CB">
        <w:rPr>
          <w:rFonts w:asciiTheme="minorHAnsi" w:hAnsiTheme="minorHAnsi" w:cstheme="minorHAnsi"/>
          <w:bCs/>
        </w:rPr>
        <w:t xml:space="preserve"> </w:t>
      </w:r>
    </w:p>
    <w:p w14:paraId="2B099FCC" w14:textId="77777777" w:rsidR="001C4C93" w:rsidRPr="0051564D" w:rsidRDefault="001C4C93" w:rsidP="001C4C93">
      <w:pPr>
        <w:spacing w:before="120" w:after="120" w:line="276" w:lineRule="auto"/>
        <w:contextualSpacing/>
        <w:jc w:val="both"/>
        <w:rPr>
          <w:rFonts w:asciiTheme="minorHAnsi" w:hAnsiTheme="minorHAnsi" w:cstheme="minorHAnsi"/>
          <w:bCs/>
        </w:rPr>
      </w:pPr>
    </w:p>
    <w:p w14:paraId="55042865" w14:textId="78824F22"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5F6BD90C" w:rsidR="00AB5105" w:rsidRPr="0088361F" w:rsidRDefault="00B42B19" w:rsidP="00D32DDB">
      <w:pPr>
        <w:spacing w:before="120" w:after="120" w:line="276" w:lineRule="auto"/>
        <w:contextualSpacing/>
        <w:jc w:val="both"/>
        <w:rPr>
          <w:rFonts w:asciiTheme="minorHAnsi" w:eastAsia="Calibri" w:hAnsiTheme="minorHAnsi" w:cstheme="minorHAnsi"/>
          <w:b/>
          <w:bCs/>
          <w:iCs/>
        </w:rPr>
      </w:pPr>
      <w:r w:rsidRPr="004726B0">
        <w:rPr>
          <w:rFonts w:asciiTheme="minorHAnsi" w:eastAsia="Calibri" w:hAnsiTheme="minorHAnsi" w:cstheme="minorHAnsi"/>
          <w:b/>
          <w:bCs/>
          <w:iCs/>
        </w:rPr>
        <w:t xml:space="preserve">Kiralık </w:t>
      </w:r>
      <w:r w:rsidRPr="00DC20EA">
        <w:rPr>
          <w:rFonts w:asciiTheme="minorHAnsi" w:eastAsia="Calibri" w:hAnsiTheme="minorHAnsi" w:cstheme="minorHAnsi"/>
          <w:b/>
          <w:bCs/>
          <w:iCs/>
        </w:rPr>
        <w:t>ilanlar</w:t>
      </w:r>
      <w:r w:rsidR="000C1F28" w:rsidRPr="00DC20EA">
        <w:rPr>
          <w:rFonts w:asciiTheme="minorHAnsi" w:eastAsia="Calibri" w:hAnsiTheme="minorHAnsi" w:cstheme="minorHAnsi"/>
          <w:b/>
          <w:bCs/>
          <w:iCs/>
        </w:rPr>
        <w:t xml:space="preserve">a </w:t>
      </w:r>
      <w:r w:rsidR="00DA5FAD" w:rsidRPr="00DC20EA">
        <w:rPr>
          <w:rFonts w:asciiTheme="minorHAnsi" w:eastAsia="Calibri" w:hAnsiTheme="minorHAnsi" w:cstheme="minorHAnsi"/>
          <w:b/>
          <w:bCs/>
          <w:iCs/>
        </w:rPr>
        <w:t>ilgi</w:t>
      </w:r>
      <w:r w:rsidR="00207CD6">
        <w:rPr>
          <w:rFonts w:asciiTheme="minorHAnsi" w:eastAsia="Calibri" w:hAnsiTheme="minorHAnsi" w:cstheme="minorHAnsi"/>
          <w:b/>
          <w:bCs/>
          <w:iCs/>
        </w:rPr>
        <w:t xml:space="preserve"> azalıyor</w:t>
      </w:r>
    </w:p>
    <w:p w14:paraId="49D17657" w14:textId="3F7AEABD" w:rsidR="007517B8" w:rsidRDefault="007517B8" w:rsidP="007517B8">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w:t>
      </w:r>
      <w:r w:rsidR="009C08FB" w:rsidRPr="004726B0">
        <w:rPr>
          <w:rFonts w:asciiTheme="minorHAnsi" w:eastAsia="Calibri" w:hAnsiTheme="minorHAnsi" w:cstheme="minorHAnsi"/>
        </w:rPr>
        <w:lastRenderedPageBreak/>
        <w:t>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 xml:space="preserve">Bu oranın yükselmesi </w:t>
      </w:r>
      <w:r w:rsidR="00FC2FCD" w:rsidRPr="004726B0">
        <w:rPr>
          <w:rFonts w:asciiTheme="minorHAnsi" w:eastAsia="Calibri" w:hAnsiTheme="minorHAnsi" w:cstheme="minorHAnsi"/>
        </w:rPr>
        <w:t>ilan başına ilginin ar</w:t>
      </w:r>
      <w:r w:rsidR="00215134" w:rsidRPr="004726B0">
        <w:rPr>
          <w:rFonts w:asciiTheme="minorHAnsi" w:eastAsia="Calibri" w:hAnsiTheme="minorHAnsi" w:cstheme="minorHAnsi"/>
        </w:rPr>
        <w:t>ttığı anlamına gelmektedir.</w:t>
      </w:r>
      <w:r w:rsidR="004D5871" w:rsidRPr="004726B0">
        <w:rPr>
          <w:rFonts w:asciiTheme="minorHAnsi" w:eastAsia="Calibri" w:hAnsiTheme="minorHAnsi" w:cstheme="minorHAnsi"/>
        </w:rPr>
        <w:t xml:space="preserve"> </w:t>
      </w:r>
      <w:r w:rsidR="009C08FB" w:rsidRPr="004726B0">
        <w:rPr>
          <w:rFonts w:asciiTheme="minorHAnsi" w:eastAsia="Calibri" w:hAnsiTheme="minorHAnsi" w:cstheme="minorHAnsi"/>
        </w:rPr>
        <w:t xml:space="preserve"> </w:t>
      </w:r>
      <w:r w:rsidR="00347E2E">
        <w:rPr>
          <w:rFonts w:asciiTheme="minorHAnsi" w:eastAsia="Calibri" w:hAnsiTheme="minorHAnsi" w:cstheme="minorHAnsi"/>
        </w:rPr>
        <w:t>Kiralanan konut sayısının kiralık ilan sayısına oranı</w:t>
      </w:r>
      <w:r w:rsidR="001B28CD" w:rsidRPr="004726B0">
        <w:rPr>
          <w:rFonts w:asciiTheme="minorHAnsi" w:eastAsia="Calibri" w:hAnsiTheme="minorHAnsi" w:cstheme="minorHAnsi"/>
        </w:rPr>
        <w:t xml:space="preserve"> </w:t>
      </w:r>
      <w:r w:rsidR="009B2431">
        <w:rPr>
          <w:rFonts w:asciiTheme="minorHAnsi" w:eastAsia="Calibri" w:hAnsiTheme="minorHAnsi" w:cstheme="minorHAnsi"/>
        </w:rPr>
        <w:t>Eylül</w:t>
      </w:r>
      <w:r w:rsidR="004933BC">
        <w:rPr>
          <w:rFonts w:asciiTheme="minorHAnsi" w:eastAsia="Calibri" w:hAnsiTheme="minorHAnsi" w:cstheme="minorHAnsi"/>
        </w:rPr>
        <w:t xml:space="preserve"> ve</w:t>
      </w:r>
      <w:r w:rsidR="004B73BB">
        <w:rPr>
          <w:rFonts w:asciiTheme="minorHAnsi" w:eastAsia="Calibri" w:hAnsiTheme="minorHAnsi" w:cstheme="minorHAnsi"/>
        </w:rPr>
        <w:t xml:space="preserve"> Ekim’de </w:t>
      </w:r>
      <w:r w:rsidR="004933BC">
        <w:rPr>
          <w:rFonts w:asciiTheme="minorHAnsi" w:eastAsia="Calibri" w:hAnsiTheme="minorHAnsi" w:cstheme="minorHAnsi"/>
        </w:rPr>
        <w:t xml:space="preserve">olduğu gibi Kasım’da da </w:t>
      </w:r>
      <w:r w:rsidR="004B73BB">
        <w:rPr>
          <w:rFonts w:asciiTheme="minorHAnsi" w:eastAsia="Calibri" w:hAnsiTheme="minorHAnsi" w:cstheme="minorHAnsi"/>
        </w:rPr>
        <w:t>düşmüştür. B</w:t>
      </w:r>
      <w:r w:rsidR="00347E2E">
        <w:rPr>
          <w:rFonts w:asciiTheme="minorHAnsi" w:eastAsia="Calibri" w:hAnsiTheme="minorHAnsi" w:cstheme="minorHAnsi"/>
        </w:rPr>
        <w:t>u gösterge</w:t>
      </w:r>
      <w:r w:rsidR="004B73BB">
        <w:rPr>
          <w:rFonts w:asciiTheme="minorHAnsi" w:eastAsia="Calibri" w:hAnsiTheme="minorHAnsi" w:cstheme="minorHAnsi"/>
        </w:rPr>
        <w:t xml:space="preserve"> </w:t>
      </w:r>
      <w:r w:rsidR="004933BC">
        <w:rPr>
          <w:rFonts w:asciiTheme="minorHAnsi" w:eastAsia="Calibri" w:hAnsiTheme="minorHAnsi" w:cstheme="minorHAnsi"/>
        </w:rPr>
        <w:t>Ekim’den Kasım’a 2,9</w:t>
      </w:r>
      <w:r w:rsidR="003A681B" w:rsidRPr="004726B0">
        <w:rPr>
          <w:rFonts w:asciiTheme="minorHAnsi" w:eastAsia="Calibri" w:hAnsiTheme="minorHAnsi" w:cstheme="minorHAnsi"/>
        </w:rPr>
        <w:t xml:space="preserve"> puan </w:t>
      </w:r>
      <w:r w:rsidR="009B2431">
        <w:rPr>
          <w:rFonts w:asciiTheme="minorHAnsi" w:eastAsia="Calibri" w:hAnsiTheme="minorHAnsi" w:cstheme="minorHAnsi"/>
        </w:rPr>
        <w:t>azalarak</w:t>
      </w:r>
      <w:r w:rsidR="00945F0D">
        <w:rPr>
          <w:rFonts w:asciiTheme="minorHAnsi" w:eastAsia="Calibri" w:hAnsiTheme="minorHAnsi" w:cstheme="minorHAnsi"/>
        </w:rPr>
        <w:t xml:space="preserve"> </w:t>
      </w:r>
      <w:r w:rsidR="00C427A5" w:rsidRPr="00DC20EA">
        <w:rPr>
          <w:rFonts w:asciiTheme="minorHAnsi" w:eastAsia="Calibri" w:hAnsiTheme="minorHAnsi" w:cstheme="minorHAnsi"/>
        </w:rPr>
        <w:t xml:space="preserve">yüzde </w:t>
      </w:r>
      <w:r w:rsidR="004933BC">
        <w:rPr>
          <w:rFonts w:asciiTheme="minorHAnsi" w:eastAsia="Calibri" w:hAnsiTheme="minorHAnsi" w:cstheme="minorHAnsi"/>
        </w:rPr>
        <w:t>18,3</w:t>
      </w:r>
      <w:r w:rsidR="00C427A5" w:rsidRPr="00DC20EA">
        <w:rPr>
          <w:rFonts w:asciiTheme="minorHAnsi" w:eastAsia="Calibri" w:hAnsiTheme="minorHAnsi" w:cstheme="minorHAnsi"/>
        </w:rPr>
        <w:t xml:space="preserve"> olmuştur.</w:t>
      </w:r>
      <w:r w:rsidR="0025508C" w:rsidRPr="00DC20EA">
        <w:rPr>
          <w:rFonts w:asciiTheme="minorHAnsi" w:eastAsia="Calibri" w:hAnsiTheme="minorHAnsi" w:cstheme="minorHAnsi"/>
        </w:rPr>
        <w:t xml:space="preserve"> </w:t>
      </w:r>
    </w:p>
    <w:p w14:paraId="7711F4CC" w14:textId="77777777" w:rsidR="004933BC" w:rsidRDefault="004933BC" w:rsidP="007517B8">
      <w:pPr>
        <w:spacing w:before="120" w:after="120" w:line="276" w:lineRule="auto"/>
        <w:contextualSpacing/>
        <w:jc w:val="both"/>
        <w:rPr>
          <w:rFonts w:asciiTheme="minorHAnsi" w:eastAsia="Calibri" w:hAnsiTheme="minorHAnsi" w:cstheme="minorHAnsi"/>
        </w:rPr>
      </w:pPr>
    </w:p>
    <w:p w14:paraId="70B96DD7" w14:textId="62DBB732" w:rsidR="007517B8" w:rsidRPr="00A5504E" w:rsidRDefault="007517B8" w:rsidP="007517B8">
      <w:pPr>
        <w:spacing w:line="276" w:lineRule="auto"/>
        <w:jc w:val="both"/>
        <w:rPr>
          <w:rFonts w:asciiTheme="minorHAnsi" w:hAnsiTheme="minorHAnsi" w:cstheme="minorHAnsi"/>
          <w:color w:val="FF0000"/>
        </w:rPr>
      </w:pPr>
      <w:r>
        <w:rPr>
          <w:rFonts w:asciiTheme="minorHAnsi" w:hAnsiTheme="minorHAnsi" w:cstheme="minorHAnsi"/>
        </w:rPr>
        <w:t>Kiralanan</w:t>
      </w:r>
      <w:r w:rsidRPr="0022637D">
        <w:rPr>
          <w:rFonts w:asciiTheme="minorHAnsi" w:hAnsiTheme="minorHAnsi" w:cstheme="minorHAnsi"/>
        </w:rPr>
        <w:t xml:space="preserve"> konut sayısının toplam </w:t>
      </w:r>
      <w:r>
        <w:rPr>
          <w:rFonts w:asciiTheme="minorHAnsi" w:hAnsiTheme="minorHAnsi" w:cstheme="minorHAnsi"/>
        </w:rPr>
        <w:t xml:space="preserve">kiralık </w:t>
      </w:r>
      <w:r w:rsidRPr="0022637D">
        <w:rPr>
          <w:rFonts w:asciiTheme="minorHAnsi" w:hAnsiTheme="minorHAnsi" w:cstheme="minorHAnsi"/>
        </w:rPr>
        <w:t>ilan sayısına oranındaki aylık değişimleri</w:t>
      </w:r>
      <w:r>
        <w:rPr>
          <w:rFonts w:asciiTheme="minorHAnsi" w:hAnsiTheme="minorHAnsi" w:cstheme="minorHAnsi"/>
        </w:rPr>
        <w:t>n</w:t>
      </w:r>
      <w:r w:rsidRPr="0022637D">
        <w:rPr>
          <w:rFonts w:asciiTheme="minorHAnsi" w:hAnsiTheme="minorHAnsi" w:cstheme="minorHAnsi"/>
        </w:rPr>
        <w:t xml:space="preserve"> detayl</w:t>
      </w:r>
      <w:r>
        <w:rPr>
          <w:rFonts w:asciiTheme="minorHAnsi" w:hAnsiTheme="minorHAnsi" w:cstheme="minorHAnsi"/>
        </w:rPr>
        <w:t>arı</w:t>
      </w:r>
      <w:r w:rsidR="00D87E29">
        <w:rPr>
          <w:rFonts w:asciiTheme="minorHAnsi" w:hAnsiTheme="minorHAnsi" w:cstheme="minorHAnsi"/>
        </w:rPr>
        <w:t xml:space="preserve"> </w:t>
      </w:r>
      <w:r w:rsidR="004B73BB">
        <w:rPr>
          <w:rFonts w:asciiTheme="minorHAnsi" w:hAnsiTheme="minorHAnsi" w:cstheme="minorHAnsi"/>
        </w:rPr>
        <w:t xml:space="preserve">hem </w:t>
      </w:r>
      <w:r w:rsidR="005034EF">
        <w:rPr>
          <w:rFonts w:asciiTheme="minorHAnsi" w:hAnsiTheme="minorHAnsi" w:cstheme="minorHAnsi"/>
        </w:rPr>
        <w:t>kiralık konut sayısı</w:t>
      </w:r>
      <w:r w:rsidR="004B73BB">
        <w:rPr>
          <w:rFonts w:asciiTheme="minorHAnsi" w:hAnsiTheme="minorHAnsi" w:cstheme="minorHAnsi"/>
        </w:rPr>
        <w:t>nın hem de</w:t>
      </w:r>
      <w:r w:rsidR="00BC7AD9">
        <w:rPr>
          <w:rFonts w:asciiTheme="minorHAnsi" w:hAnsiTheme="minorHAnsi" w:cstheme="minorHAnsi"/>
        </w:rPr>
        <w:t xml:space="preserve"> </w:t>
      </w:r>
      <w:r w:rsidR="005034EF">
        <w:rPr>
          <w:rFonts w:asciiTheme="minorHAnsi" w:hAnsiTheme="minorHAnsi" w:cstheme="minorHAnsi"/>
        </w:rPr>
        <w:t>kiralanan konut sayısının</w:t>
      </w:r>
      <w:r w:rsidR="000B2904">
        <w:rPr>
          <w:rFonts w:asciiTheme="minorHAnsi" w:hAnsiTheme="minorHAnsi" w:cstheme="minorHAnsi"/>
        </w:rPr>
        <w:t xml:space="preserve"> </w:t>
      </w:r>
      <w:r w:rsidR="00BC7AD9">
        <w:rPr>
          <w:rFonts w:asciiTheme="minorHAnsi" w:hAnsiTheme="minorHAnsi" w:cstheme="minorHAnsi"/>
        </w:rPr>
        <w:t>azaldığını</w:t>
      </w:r>
      <w:r w:rsidR="00E26501">
        <w:rPr>
          <w:rFonts w:asciiTheme="minorHAnsi" w:hAnsiTheme="minorHAnsi" w:cstheme="minorHAnsi"/>
        </w:rPr>
        <w:t xml:space="preserve"> </w:t>
      </w:r>
      <w:r w:rsidR="005034EF">
        <w:rPr>
          <w:rFonts w:asciiTheme="minorHAnsi" w:hAnsiTheme="minorHAnsi" w:cstheme="minorHAnsi"/>
        </w:rPr>
        <w:t>göstermektedir</w:t>
      </w:r>
      <w:r>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8</w:t>
      </w:r>
      <w:r w:rsidRPr="0022637D">
        <w:rPr>
          <w:rFonts w:asciiTheme="minorHAnsi" w:hAnsiTheme="minorHAnsi" w:cstheme="minorHAnsi"/>
        </w:rPr>
        <w:t xml:space="preserve">-sağ panel). </w:t>
      </w:r>
      <w:r>
        <w:rPr>
          <w:rFonts w:asciiTheme="minorHAnsi" w:hAnsiTheme="minorHAnsi" w:cstheme="minorHAnsi"/>
        </w:rPr>
        <w:t xml:space="preserve">Önceki aya </w:t>
      </w:r>
      <w:r w:rsidR="00C03427">
        <w:rPr>
          <w:rFonts w:asciiTheme="minorHAnsi" w:hAnsiTheme="minorHAnsi" w:cstheme="minorHAnsi"/>
        </w:rPr>
        <w:t>kıyasla,</w:t>
      </w:r>
      <w:r>
        <w:rPr>
          <w:rFonts w:asciiTheme="minorHAnsi" w:hAnsiTheme="minorHAnsi" w:cstheme="minorHAnsi"/>
        </w:rPr>
        <w:t xml:space="preserve"> kiralık</w:t>
      </w:r>
      <w:r w:rsidRPr="0022637D">
        <w:rPr>
          <w:rFonts w:asciiTheme="minorHAnsi" w:hAnsiTheme="minorHAnsi" w:cstheme="minorHAnsi"/>
        </w:rPr>
        <w:t xml:space="preserve"> ilan sayısı </w:t>
      </w:r>
      <w:r w:rsidRPr="003000D8">
        <w:rPr>
          <w:rFonts w:asciiTheme="minorHAnsi" w:hAnsiTheme="minorHAnsi" w:cstheme="minorHAnsi"/>
        </w:rPr>
        <w:t xml:space="preserve">yüzde </w:t>
      </w:r>
      <w:r w:rsidR="004933BC">
        <w:rPr>
          <w:rFonts w:asciiTheme="minorHAnsi" w:hAnsiTheme="minorHAnsi" w:cstheme="minorHAnsi"/>
        </w:rPr>
        <w:t>5,7</w:t>
      </w:r>
      <w:r w:rsidRPr="003000D8">
        <w:rPr>
          <w:rFonts w:asciiTheme="minorHAnsi" w:hAnsiTheme="minorHAnsi" w:cstheme="minorHAnsi"/>
        </w:rPr>
        <w:t xml:space="preserve"> </w:t>
      </w:r>
      <w:r w:rsidR="00E26501" w:rsidRPr="003000D8">
        <w:rPr>
          <w:rFonts w:asciiTheme="minorHAnsi" w:hAnsiTheme="minorHAnsi" w:cstheme="minorHAnsi"/>
          <w:bCs/>
        </w:rPr>
        <w:t>(</w:t>
      </w:r>
      <w:r w:rsidR="004B73BB">
        <w:rPr>
          <w:rFonts w:asciiTheme="minorHAnsi" w:hAnsiTheme="minorHAnsi" w:cstheme="minorHAnsi"/>
          <w:bCs/>
        </w:rPr>
        <w:t>228.351’</w:t>
      </w:r>
      <w:r w:rsidR="004933BC">
        <w:rPr>
          <w:rFonts w:asciiTheme="minorHAnsi" w:hAnsiTheme="minorHAnsi" w:cstheme="minorHAnsi"/>
          <w:bCs/>
        </w:rPr>
        <w:t>den 215.260’a</w:t>
      </w:r>
      <w:r w:rsidR="00E26501" w:rsidRPr="003000D8">
        <w:rPr>
          <w:rFonts w:asciiTheme="minorHAnsi" w:hAnsiTheme="minorHAnsi" w:cstheme="minorHAnsi"/>
          <w:bCs/>
        </w:rPr>
        <w:t>)</w:t>
      </w:r>
      <w:r w:rsidRPr="003000D8">
        <w:rPr>
          <w:rFonts w:asciiTheme="minorHAnsi" w:hAnsiTheme="minorHAnsi" w:cstheme="minorHAnsi"/>
        </w:rPr>
        <w:t xml:space="preserve">, kiralanan konut sayısı ise yüzde </w:t>
      </w:r>
      <w:r w:rsidR="004B73BB">
        <w:rPr>
          <w:rFonts w:asciiTheme="minorHAnsi" w:hAnsiTheme="minorHAnsi" w:cstheme="minorHAnsi"/>
        </w:rPr>
        <w:t>1</w:t>
      </w:r>
      <w:r w:rsidR="004933BC">
        <w:rPr>
          <w:rFonts w:asciiTheme="minorHAnsi" w:hAnsiTheme="minorHAnsi" w:cstheme="minorHAnsi"/>
        </w:rPr>
        <w:t>8,7</w:t>
      </w:r>
      <w:r w:rsidRPr="003000D8">
        <w:rPr>
          <w:rFonts w:asciiTheme="minorHAnsi" w:hAnsiTheme="minorHAnsi" w:cstheme="minorHAnsi"/>
        </w:rPr>
        <w:t xml:space="preserve"> (</w:t>
      </w:r>
      <w:r w:rsidR="004B73BB">
        <w:rPr>
          <w:rFonts w:asciiTheme="minorHAnsi" w:hAnsiTheme="minorHAnsi" w:cstheme="minorHAnsi"/>
        </w:rPr>
        <w:t>48.394’</w:t>
      </w:r>
      <w:r w:rsidR="004933BC">
        <w:rPr>
          <w:rFonts w:asciiTheme="minorHAnsi" w:hAnsiTheme="minorHAnsi" w:cstheme="minorHAnsi"/>
        </w:rPr>
        <w:t>ten 39.338’e</w:t>
      </w:r>
      <w:r w:rsidRPr="003000D8">
        <w:rPr>
          <w:rFonts w:asciiTheme="minorHAnsi" w:hAnsiTheme="minorHAnsi" w:cstheme="minorHAnsi"/>
        </w:rPr>
        <w:t xml:space="preserve">) </w:t>
      </w:r>
      <w:r w:rsidR="00BC7AD9">
        <w:rPr>
          <w:rFonts w:asciiTheme="minorHAnsi" w:hAnsiTheme="minorHAnsi" w:cstheme="minorHAnsi"/>
        </w:rPr>
        <w:t>düşmüştür</w:t>
      </w:r>
      <w:r w:rsidRPr="003000D8">
        <w:rPr>
          <w:rFonts w:asciiTheme="minorHAnsi" w:hAnsiTheme="minorHAnsi" w:cstheme="minorHAnsi"/>
        </w:rPr>
        <w:t xml:space="preserve">. </w:t>
      </w:r>
    </w:p>
    <w:p w14:paraId="6C269694" w14:textId="77777777" w:rsidR="00077A7A" w:rsidRDefault="00077A7A">
      <w:pPr>
        <w:spacing w:before="120" w:after="120" w:line="276" w:lineRule="auto"/>
        <w:contextualSpacing/>
        <w:jc w:val="both"/>
        <w:rPr>
          <w:rFonts w:asciiTheme="minorHAnsi" w:hAnsiTheme="minorHAnsi" w:cstheme="minorHAnsi"/>
          <w:b/>
          <w:bCs/>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C9AAF7" wp14:editId="00E9C3D9">
            <wp:extent cx="2722739" cy="1611098"/>
            <wp:effectExtent l="0" t="0" r="190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22739" cy="1611098"/>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04EF5804" wp14:editId="79010AC2">
            <wp:extent cx="2755565" cy="1611215"/>
            <wp:effectExtent l="0" t="0" r="698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2755565" cy="1611215"/>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0A7EBEA7"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 xml:space="preserve">oranı </w:t>
      </w:r>
      <w:r w:rsidR="003C7920">
        <w:rPr>
          <w:rFonts w:asciiTheme="minorHAnsi" w:hAnsiTheme="minorHAnsi" w:cstheme="minorHAnsi"/>
          <w:b/>
          <w:bCs/>
        </w:rPr>
        <w:t>üç büyük ilde</w:t>
      </w:r>
      <w:r>
        <w:rPr>
          <w:rFonts w:asciiTheme="minorHAnsi" w:hAnsiTheme="minorHAnsi" w:cstheme="minorHAnsi"/>
          <w:b/>
          <w:bCs/>
        </w:rPr>
        <w:t xml:space="preserve"> </w:t>
      </w:r>
      <w:r w:rsidR="004933BC">
        <w:rPr>
          <w:rFonts w:asciiTheme="minorHAnsi" w:hAnsiTheme="minorHAnsi" w:cstheme="minorHAnsi"/>
          <w:b/>
          <w:bCs/>
        </w:rPr>
        <w:t xml:space="preserve">de </w:t>
      </w:r>
      <w:r w:rsidR="00BC7AD9">
        <w:rPr>
          <w:rFonts w:asciiTheme="minorHAnsi" w:hAnsiTheme="minorHAnsi" w:cstheme="minorHAnsi"/>
          <w:b/>
          <w:bCs/>
        </w:rPr>
        <w:t>düş</w:t>
      </w:r>
      <w:r w:rsidR="004933BC">
        <w:rPr>
          <w:rFonts w:asciiTheme="minorHAnsi" w:hAnsiTheme="minorHAnsi" w:cstheme="minorHAnsi"/>
          <w:b/>
          <w:bCs/>
        </w:rPr>
        <w:t>üyor</w:t>
      </w:r>
    </w:p>
    <w:p w14:paraId="286F5537" w14:textId="16362D09" w:rsidR="00B463BF"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üç büyük ilde </w:t>
      </w:r>
      <w:r w:rsidR="000023FB">
        <w:rPr>
          <w:rFonts w:asciiTheme="minorHAnsi" w:hAnsiTheme="minorHAnsi" w:cstheme="minorHAnsi"/>
        </w:rPr>
        <w:t xml:space="preserve">de </w:t>
      </w:r>
      <w:r w:rsidR="000F3831">
        <w:rPr>
          <w:rFonts w:asciiTheme="minorHAnsi" w:hAnsiTheme="minorHAnsi" w:cstheme="minorHAnsi"/>
        </w:rPr>
        <w:t>azalmıştır</w:t>
      </w:r>
      <w:r w:rsidR="00FB2CE1">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4933BC">
        <w:rPr>
          <w:rFonts w:asciiTheme="minorHAnsi" w:hAnsiTheme="minorHAnsi" w:cstheme="minorHAnsi"/>
        </w:rPr>
        <w:t>Kasım’da</w:t>
      </w:r>
      <w:r w:rsidR="00424075">
        <w:rPr>
          <w:rFonts w:asciiTheme="minorHAnsi" w:hAnsiTheme="minorHAnsi" w:cstheme="minorHAnsi"/>
        </w:rPr>
        <w:t xml:space="preserve"> </w:t>
      </w:r>
      <w:r w:rsidR="008C443F">
        <w:rPr>
          <w:rFonts w:asciiTheme="minorHAnsi" w:hAnsiTheme="minorHAnsi" w:cstheme="minorHAnsi"/>
        </w:rPr>
        <w:t xml:space="preserve">İstanbul’da </w:t>
      </w:r>
      <w:r w:rsidR="004B73BB">
        <w:rPr>
          <w:rFonts w:asciiTheme="minorHAnsi" w:hAnsiTheme="minorHAnsi" w:cstheme="minorHAnsi"/>
        </w:rPr>
        <w:t>2</w:t>
      </w:r>
      <w:r w:rsidR="004933BC">
        <w:rPr>
          <w:rFonts w:asciiTheme="minorHAnsi" w:hAnsiTheme="minorHAnsi" w:cstheme="minorHAnsi"/>
        </w:rPr>
        <w:t>,7</w:t>
      </w:r>
      <w:r w:rsidR="008C443F">
        <w:rPr>
          <w:rFonts w:asciiTheme="minorHAnsi" w:hAnsiTheme="minorHAnsi" w:cstheme="minorHAnsi"/>
        </w:rPr>
        <w:t xml:space="preserve"> puan, Ankara’da </w:t>
      </w:r>
      <w:r w:rsidR="004933BC">
        <w:rPr>
          <w:rFonts w:asciiTheme="minorHAnsi" w:hAnsiTheme="minorHAnsi" w:cstheme="minorHAnsi"/>
        </w:rPr>
        <w:t>1,8</w:t>
      </w:r>
      <w:r w:rsidR="008C443F">
        <w:rPr>
          <w:rFonts w:asciiTheme="minorHAnsi" w:hAnsiTheme="minorHAnsi" w:cstheme="minorHAnsi"/>
        </w:rPr>
        <w:t xml:space="preserve"> puan, İzmir’de ise </w:t>
      </w:r>
      <w:r w:rsidR="004933BC">
        <w:rPr>
          <w:rFonts w:asciiTheme="minorHAnsi" w:hAnsiTheme="minorHAnsi" w:cstheme="minorHAnsi"/>
        </w:rPr>
        <w:t>1,3</w:t>
      </w:r>
      <w:r w:rsidR="008C443F">
        <w:rPr>
          <w:rFonts w:asciiTheme="minorHAnsi" w:hAnsiTheme="minorHAnsi" w:cstheme="minorHAnsi"/>
        </w:rPr>
        <w:t xml:space="preserve"> puan </w:t>
      </w:r>
      <w:r w:rsidR="000F3831">
        <w:rPr>
          <w:rFonts w:asciiTheme="minorHAnsi" w:hAnsiTheme="minorHAnsi" w:cstheme="minorHAnsi"/>
        </w:rPr>
        <w:t>düşmüştür</w:t>
      </w:r>
      <w:r w:rsidR="008C443F">
        <w:rPr>
          <w:rFonts w:asciiTheme="minorHAnsi" w:hAnsiTheme="minorHAnsi" w:cstheme="minorHAnsi"/>
        </w:rPr>
        <w:t xml:space="preserve">. 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4933BC">
        <w:rPr>
          <w:rFonts w:asciiTheme="minorHAnsi" w:hAnsiTheme="minorHAnsi" w:cstheme="minorHAnsi"/>
        </w:rPr>
        <w:t>18,3</w:t>
      </w:r>
      <w:r w:rsidR="00E9130A">
        <w:rPr>
          <w:rFonts w:asciiTheme="minorHAnsi" w:hAnsiTheme="minorHAnsi" w:cstheme="minorHAnsi"/>
        </w:rPr>
        <w:t>,</w:t>
      </w:r>
      <w:r w:rsidRPr="00BB56FF">
        <w:rPr>
          <w:rFonts w:asciiTheme="minorHAnsi" w:hAnsiTheme="minorHAnsi" w:cstheme="minorHAnsi"/>
        </w:rPr>
        <w:t xml:space="preserve"> Ankara’da yüzde </w:t>
      </w:r>
      <w:r w:rsidR="004B73BB">
        <w:rPr>
          <w:rFonts w:asciiTheme="minorHAnsi" w:hAnsiTheme="minorHAnsi" w:cstheme="minorHAnsi"/>
        </w:rPr>
        <w:t>1</w:t>
      </w:r>
      <w:r w:rsidR="004933BC">
        <w:rPr>
          <w:rFonts w:asciiTheme="minorHAnsi" w:hAnsiTheme="minorHAnsi" w:cstheme="minorHAnsi"/>
        </w:rPr>
        <w:t>6,1</w:t>
      </w:r>
      <w:r w:rsidRPr="00BB56FF">
        <w:rPr>
          <w:rFonts w:asciiTheme="minorHAnsi" w:hAnsiTheme="minorHAnsi" w:cstheme="minorHAnsi"/>
        </w:rPr>
        <w:t xml:space="preserve">, İzmir'de ise yüzde </w:t>
      </w:r>
      <w:r w:rsidR="004B73BB">
        <w:rPr>
          <w:rFonts w:asciiTheme="minorHAnsi" w:hAnsiTheme="minorHAnsi" w:cstheme="minorHAnsi"/>
        </w:rPr>
        <w:t>17</w:t>
      </w:r>
      <w:r w:rsidR="004933BC">
        <w:rPr>
          <w:rFonts w:asciiTheme="minorHAnsi" w:hAnsiTheme="minorHAnsi" w:cstheme="minorHAnsi"/>
        </w:rPr>
        <w:t>,3</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7654EC38" w14:textId="7D3C46C4" w:rsidR="00290301" w:rsidRDefault="00290301"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4E5B9A04" wp14:editId="74B73432">
            <wp:extent cx="4094533" cy="2303998"/>
            <wp:effectExtent l="0" t="0" r="127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4094533" cy="2303998"/>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E4636AD" w14:textId="071CEEF8" w:rsidR="00391FA0" w:rsidRDefault="00391FA0" w:rsidP="007517B8">
      <w:pPr>
        <w:spacing w:before="120" w:after="120" w:line="276" w:lineRule="auto"/>
        <w:contextualSpacing/>
        <w:jc w:val="both"/>
        <w:rPr>
          <w:rFonts w:asciiTheme="minorHAnsi" w:hAnsiTheme="minorHAnsi" w:cstheme="minorHAnsi"/>
        </w:rPr>
      </w:pPr>
    </w:p>
    <w:p w14:paraId="7C086626" w14:textId="6943B9A3" w:rsidR="004933BC" w:rsidRDefault="004933BC" w:rsidP="007517B8">
      <w:pPr>
        <w:spacing w:before="120" w:after="120" w:line="276" w:lineRule="auto"/>
        <w:contextualSpacing/>
        <w:jc w:val="both"/>
        <w:rPr>
          <w:rFonts w:asciiTheme="minorHAnsi" w:hAnsiTheme="minorHAnsi" w:cstheme="minorHAnsi"/>
        </w:rPr>
      </w:pPr>
    </w:p>
    <w:p w14:paraId="6635898A" w14:textId="64A56A86" w:rsidR="004933BC" w:rsidRPr="004933BC" w:rsidRDefault="004933BC" w:rsidP="007517B8">
      <w:pPr>
        <w:spacing w:before="120" w:after="120" w:line="276" w:lineRule="auto"/>
        <w:contextualSpacing/>
        <w:jc w:val="both"/>
        <w:rPr>
          <w:rFonts w:asciiTheme="minorHAnsi" w:hAnsiTheme="minorHAnsi" w:cstheme="minorHAnsi"/>
          <w:b/>
          <w:bCs/>
        </w:rPr>
      </w:pPr>
      <w:r w:rsidRPr="004933BC">
        <w:rPr>
          <w:rFonts w:asciiTheme="minorHAnsi" w:hAnsiTheme="minorHAnsi" w:cstheme="minorHAnsi"/>
          <w:b/>
          <w:bCs/>
        </w:rPr>
        <w:lastRenderedPageBreak/>
        <w:t>Hem kiralık hem de kiralanan konut sayısı üç büyükşehirde de düşüyor</w:t>
      </w:r>
    </w:p>
    <w:p w14:paraId="640E5292" w14:textId="4E2096DD" w:rsidR="007517B8" w:rsidRDefault="004933BC" w:rsidP="00C40A80">
      <w:pPr>
        <w:spacing w:before="120" w:after="120" w:line="276" w:lineRule="auto"/>
        <w:contextualSpacing/>
        <w:jc w:val="both"/>
        <w:rPr>
          <w:rFonts w:asciiTheme="minorHAnsi" w:hAnsiTheme="minorHAnsi" w:cstheme="minorHAnsi"/>
        </w:rPr>
      </w:pPr>
      <w:r>
        <w:rPr>
          <w:rFonts w:asciiTheme="minorHAnsi" w:hAnsiTheme="minorHAnsi" w:cstheme="minorHAnsi"/>
        </w:rPr>
        <w:t>Kasım</w:t>
      </w:r>
      <w:r w:rsidR="00AB2C1D">
        <w:rPr>
          <w:rFonts w:asciiTheme="minorHAnsi" w:hAnsiTheme="minorHAnsi" w:cstheme="minorHAnsi"/>
        </w:rPr>
        <w:t xml:space="preserve"> ayı</w:t>
      </w:r>
      <w:r w:rsidR="002046DF">
        <w:rPr>
          <w:rFonts w:asciiTheme="minorHAnsi" w:hAnsiTheme="minorHAnsi" w:cstheme="minorHAnsi"/>
        </w:rPr>
        <w:t xml:space="preserve"> </w:t>
      </w:r>
      <w:r w:rsidR="007517B8" w:rsidRPr="00637B92">
        <w:rPr>
          <w:rFonts w:asciiTheme="minorHAnsi" w:hAnsiTheme="minorHAnsi" w:cstheme="minorHAnsi"/>
        </w:rPr>
        <w:t>veriler</w:t>
      </w:r>
      <w:r w:rsidR="002046DF" w:rsidRPr="00637B92">
        <w:rPr>
          <w:rFonts w:asciiTheme="minorHAnsi" w:hAnsiTheme="minorHAnsi" w:cstheme="minorHAnsi"/>
        </w:rPr>
        <w:t>i</w:t>
      </w:r>
      <w:r w:rsidR="00B152D4" w:rsidRPr="00637B92">
        <w:rPr>
          <w:rFonts w:asciiTheme="minorHAnsi" w:hAnsiTheme="minorHAnsi" w:cstheme="minorHAnsi"/>
        </w:rPr>
        <w:t>ne göre</w:t>
      </w:r>
      <w:r w:rsidR="00496F0F" w:rsidRPr="00637B92">
        <w:rPr>
          <w:rFonts w:asciiTheme="minorHAnsi" w:hAnsiTheme="minorHAnsi" w:cstheme="minorHAnsi"/>
        </w:rPr>
        <w:t xml:space="preserve"> </w:t>
      </w:r>
      <w:r>
        <w:rPr>
          <w:rFonts w:asciiTheme="minorHAnsi" w:hAnsiTheme="minorHAnsi" w:cstheme="minorHAnsi"/>
        </w:rPr>
        <w:t xml:space="preserve">hem </w:t>
      </w:r>
      <w:r w:rsidR="00496F0F" w:rsidRPr="00637B92">
        <w:rPr>
          <w:rFonts w:asciiTheme="minorHAnsi" w:hAnsiTheme="minorHAnsi" w:cstheme="minorHAnsi"/>
        </w:rPr>
        <w:t>kiralık</w:t>
      </w:r>
      <w:r w:rsidR="00496F0F">
        <w:rPr>
          <w:rFonts w:asciiTheme="minorHAnsi" w:hAnsiTheme="minorHAnsi" w:cstheme="minorHAnsi"/>
        </w:rPr>
        <w:t xml:space="preserve"> konut arzı</w:t>
      </w:r>
      <w:r w:rsidR="00243FC2">
        <w:rPr>
          <w:rFonts w:asciiTheme="minorHAnsi" w:hAnsiTheme="minorHAnsi" w:cstheme="minorHAnsi"/>
        </w:rPr>
        <w:t xml:space="preserve"> </w:t>
      </w:r>
      <w:r>
        <w:rPr>
          <w:rFonts w:asciiTheme="minorHAnsi" w:hAnsiTheme="minorHAnsi" w:cstheme="minorHAnsi"/>
        </w:rPr>
        <w:t>hem de kiralanan konut sayısı üç büyükşehirde de</w:t>
      </w:r>
      <w:r w:rsidR="00903499">
        <w:rPr>
          <w:rFonts w:asciiTheme="minorHAnsi" w:hAnsiTheme="minorHAnsi" w:cstheme="minorHAnsi"/>
        </w:rPr>
        <w:t xml:space="preserve"> </w:t>
      </w:r>
      <w:r>
        <w:rPr>
          <w:rFonts w:asciiTheme="minorHAnsi" w:hAnsiTheme="minorHAnsi" w:cstheme="minorHAnsi"/>
        </w:rPr>
        <w:t xml:space="preserve">azalmıştır </w:t>
      </w:r>
      <w:r w:rsidR="00243FC2">
        <w:rPr>
          <w:rFonts w:asciiTheme="minorHAnsi" w:hAnsiTheme="minorHAnsi" w:cstheme="minorHAnsi"/>
        </w:rPr>
        <w:t>(Şekil 10)</w:t>
      </w:r>
      <w:r w:rsidR="002046DF">
        <w:rPr>
          <w:rFonts w:asciiTheme="minorHAnsi" w:hAnsiTheme="minorHAnsi" w:cstheme="minorHAnsi"/>
        </w:rPr>
        <w:t>.</w:t>
      </w:r>
      <w:r w:rsidR="0017719A">
        <w:rPr>
          <w:rFonts w:asciiTheme="minorHAnsi" w:hAnsiTheme="minorHAnsi" w:cstheme="minorHAnsi"/>
        </w:rPr>
        <w:t xml:space="preserve"> </w:t>
      </w:r>
      <w:r w:rsidR="007517B8" w:rsidRPr="00E068AF">
        <w:rPr>
          <w:rFonts w:asciiTheme="minorHAnsi" w:hAnsiTheme="minorHAnsi" w:cstheme="minorHAnsi"/>
        </w:rPr>
        <w:t xml:space="preserve">Kiralık ilan sayısı önceki aya göre İstanbul'da yüzde </w:t>
      </w:r>
      <w:r>
        <w:rPr>
          <w:rFonts w:asciiTheme="minorHAnsi" w:hAnsiTheme="minorHAnsi" w:cstheme="minorHAnsi"/>
        </w:rPr>
        <w:t>3,6</w:t>
      </w:r>
      <w:r w:rsidR="007517B8" w:rsidRPr="00E068AF">
        <w:rPr>
          <w:rFonts w:asciiTheme="minorHAnsi" w:hAnsiTheme="minorHAnsi" w:cstheme="minorHAnsi"/>
        </w:rPr>
        <w:t xml:space="preserve"> (</w:t>
      </w:r>
      <w:r w:rsidR="004B73BB">
        <w:rPr>
          <w:rFonts w:asciiTheme="minorHAnsi" w:hAnsiTheme="minorHAnsi" w:cstheme="minorHAnsi"/>
        </w:rPr>
        <w:t>70.940’</w:t>
      </w:r>
      <w:r>
        <w:rPr>
          <w:rFonts w:asciiTheme="minorHAnsi" w:hAnsiTheme="minorHAnsi" w:cstheme="minorHAnsi"/>
        </w:rPr>
        <w:t>tan 68.408’e</w:t>
      </w:r>
      <w:r w:rsidR="007517B8" w:rsidRPr="00E068AF">
        <w:rPr>
          <w:rFonts w:asciiTheme="minorHAnsi" w:hAnsiTheme="minorHAnsi" w:cstheme="minorHAnsi"/>
        </w:rPr>
        <w:t xml:space="preserve">), </w:t>
      </w:r>
      <w:r>
        <w:rPr>
          <w:rFonts w:asciiTheme="minorHAnsi" w:hAnsiTheme="minorHAnsi" w:cstheme="minorHAnsi"/>
        </w:rPr>
        <w:t>Ankara’da</w:t>
      </w:r>
      <w:r w:rsidRPr="00E068AF">
        <w:rPr>
          <w:rFonts w:asciiTheme="minorHAnsi" w:hAnsiTheme="minorHAnsi" w:cstheme="minorHAnsi"/>
        </w:rPr>
        <w:t xml:space="preserve"> </w:t>
      </w:r>
      <w:r>
        <w:rPr>
          <w:rFonts w:asciiTheme="minorHAnsi" w:hAnsiTheme="minorHAnsi" w:cstheme="minorHAnsi"/>
        </w:rPr>
        <w:t xml:space="preserve">ise </w:t>
      </w:r>
      <w:r w:rsidRPr="00E068AF">
        <w:rPr>
          <w:rFonts w:asciiTheme="minorHAnsi" w:hAnsiTheme="minorHAnsi" w:cstheme="minorHAnsi"/>
        </w:rPr>
        <w:t xml:space="preserve">yüzde </w:t>
      </w:r>
      <w:r>
        <w:rPr>
          <w:rFonts w:asciiTheme="minorHAnsi" w:hAnsiTheme="minorHAnsi" w:cstheme="minorHAnsi"/>
        </w:rPr>
        <w:t>3,7</w:t>
      </w:r>
      <w:r w:rsidRPr="00E068AF">
        <w:rPr>
          <w:rFonts w:asciiTheme="minorHAnsi" w:hAnsiTheme="minorHAnsi" w:cstheme="minorHAnsi"/>
        </w:rPr>
        <w:t xml:space="preserve"> (</w:t>
      </w:r>
      <w:r>
        <w:rPr>
          <w:rFonts w:asciiTheme="minorHAnsi" w:hAnsiTheme="minorHAnsi" w:cstheme="minorHAnsi"/>
        </w:rPr>
        <w:t>18.244’ten 17.565’e</w:t>
      </w:r>
      <w:r w:rsidRPr="00E068AF">
        <w:rPr>
          <w:rFonts w:asciiTheme="minorHAnsi" w:hAnsiTheme="minorHAnsi" w:cstheme="minorHAnsi"/>
        </w:rPr>
        <w:t>)</w:t>
      </w:r>
      <w:r>
        <w:rPr>
          <w:rFonts w:asciiTheme="minorHAnsi" w:hAnsiTheme="minorHAnsi" w:cstheme="minorHAnsi"/>
        </w:rPr>
        <w:t xml:space="preserve">, </w:t>
      </w:r>
      <w:r w:rsidR="004B73BB">
        <w:rPr>
          <w:rFonts w:asciiTheme="minorHAnsi" w:hAnsiTheme="minorHAnsi" w:cstheme="minorHAnsi"/>
        </w:rPr>
        <w:t>İzmir’de</w:t>
      </w:r>
      <w:r w:rsidR="007517B8" w:rsidRPr="00E068AF">
        <w:rPr>
          <w:rFonts w:asciiTheme="minorHAnsi" w:hAnsiTheme="minorHAnsi" w:cstheme="minorHAnsi"/>
        </w:rPr>
        <w:t xml:space="preserve"> yüzde </w:t>
      </w:r>
      <w:r>
        <w:rPr>
          <w:rFonts w:asciiTheme="minorHAnsi" w:hAnsiTheme="minorHAnsi" w:cstheme="minorHAnsi"/>
        </w:rPr>
        <w:t>5,5</w:t>
      </w:r>
      <w:r w:rsidR="007517B8" w:rsidRPr="00E068AF">
        <w:rPr>
          <w:rFonts w:asciiTheme="minorHAnsi" w:hAnsiTheme="minorHAnsi" w:cstheme="minorHAnsi"/>
        </w:rPr>
        <w:t xml:space="preserve"> (</w:t>
      </w:r>
      <w:r w:rsidR="004B73BB">
        <w:rPr>
          <w:rFonts w:asciiTheme="minorHAnsi" w:hAnsiTheme="minorHAnsi" w:cstheme="minorHAnsi"/>
        </w:rPr>
        <w:t>16.908’</w:t>
      </w:r>
      <w:r>
        <w:rPr>
          <w:rFonts w:asciiTheme="minorHAnsi" w:hAnsiTheme="minorHAnsi" w:cstheme="minorHAnsi"/>
        </w:rPr>
        <w:t>den 15.974’e</w:t>
      </w:r>
      <w:r w:rsidR="007517B8" w:rsidRPr="00E068AF">
        <w:rPr>
          <w:rFonts w:asciiTheme="minorHAnsi" w:hAnsiTheme="minorHAnsi" w:cstheme="minorHAnsi"/>
        </w:rPr>
        <w:t>)</w:t>
      </w:r>
      <w:r w:rsidR="00903499">
        <w:rPr>
          <w:rFonts w:asciiTheme="minorHAnsi" w:hAnsiTheme="minorHAnsi" w:cstheme="minorHAnsi"/>
        </w:rPr>
        <w:t xml:space="preserve"> </w:t>
      </w:r>
      <w:r w:rsidR="004B73BB">
        <w:rPr>
          <w:rFonts w:asciiTheme="minorHAnsi" w:hAnsiTheme="minorHAnsi" w:cstheme="minorHAnsi"/>
        </w:rPr>
        <w:t>azalmı</w:t>
      </w:r>
      <w:r>
        <w:rPr>
          <w:rFonts w:asciiTheme="minorHAnsi" w:hAnsiTheme="minorHAnsi" w:cstheme="minorHAnsi"/>
        </w:rPr>
        <w:t>ştır</w:t>
      </w:r>
      <w:r w:rsidR="007517B8" w:rsidRPr="00E068AF">
        <w:rPr>
          <w:rFonts w:asciiTheme="minorHAnsi" w:hAnsiTheme="minorHAnsi" w:cstheme="minorHAnsi"/>
        </w:rPr>
        <w:t xml:space="preserve">. </w:t>
      </w:r>
      <w:r w:rsidR="004B73BB">
        <w:rPr>
          <w:rFonts w:asciiTheme="minorHAnsi" w:hAnsiTheme="minorHAnsi" w:cstheme="minorHAnsi"/>
        </w:rPr>
        <w:t>Kiralanan konut sayısı</w:t>
      </w:r>
      <w:r w:rsidR="007517B8" w:rsidRPr="00E068AF">
        <w:rPr>
          <w:rFonts w:asciiTheme="minorHAnsi" w:hAnsiTheme="minorHAnsi" w:cstheme="minorHAnsi"/>
        </w:rPr>
        <w:t xml:space="preserve"> </w:t>
      </w:r>
      <w:r w:rsidR="004041C5">
        <w:rPr>
          <w:rFonts w:asciiTheme="minorHAnsi" w:hAnsiTheme="minorHAnsi" w:cstheme="minorHAnsi"/>
        </w:rPr>
        <w:t xml:space="preserve">ise </w:t>
      </w:r>
      <w:r w:rsidR="007517B8" w:rsidRPr="00E068AF">
        <w:rPr>
          <w:rFonts w:asciiTheme="minorHAnsi" w:hAnsiTheme="minorHAnsi" w:cstheme="minorHAnsi"/>
        </w:rPr>
        <w:t xml:space="preserve">bir önceki aya göre İstanbul'da yüzde </w:t>
      </w:r>
      <w:r w:rsidR="004B73BB">
        <w:rPr>
          <w:rFonts w:asciiTheme="minorHAnsi" w:hAnsiTheme="minorHAnsi" w:cstheme="minorHAnsi"/>
        </w:rPr>
        <w:t>1</w:t>
      </w:r>
      <w:r>
        <w:rPr>
          <w:rFonts w:asciiTheme="minorHAnsi" w:hAnsiTheme="minorHAnsi" w:cstheme="minorHAnsi"/>
        </w:rPr>
        <w:t>6,2</w:t>
      </w:r>
      <w:r w:rsidR="007517B8" w:rsidRPr="00E068AF">
        <w:rPr>
          <w:rFonts w:asciiTheme="minorHAnsi" w:hAnsiTheme="minorHAnsi" w:cstheme="minorHAnsi"/>
        </w:rPr>
        <w:t xml:space="preserve"> (</w:t>
      </w:r>
      <w:r w:rsidR="004B73BB">
        <w:rPr>
          <w:rFonts w:asciiTheme="minorHAnsi" w:hAnsiTheme="minorHAnsi" w:cstheme="minorHAnsi"/>
        </w:rPr>
        <w:t>14.914’</w:t>
      </w:r>
      <w:r>
        <w:rPr>
          <w:rFonts w:asciiTheme="minorHAnsi" w:hAnsiTheme="minorHAnsi" w:cstheme="minorHAnsi"/>
        </w:rPr>
        <w:t>ten 12.503’e</w:t>
      </w:r>
      <w:r w:rsidR="007517B8" w:rsidRPr="00E068AF">
        <w:rPr>
          <w:rFonts w:asciiTheme="minorHAnsi" w:hAnsiTheme="minorHAnsi" w:cstheme="minorHAnsi"/>
        </w:rPr>
        <w:t>)</w:t>
      </w:r>
      <w:r w:rsidR="0017719A" w:rsidRPr="00E068AF">
        <w:rPr>
          <w:rFonts w:asciiTheme="minorHAnsi" w:hAnsiTheme="minorHAnsi" w:cstheme="minorHAnsi"/>
        </w:rPr>
        <w:t>,</w:t>
      </w:r>
      <w:r w:rsidR="007517B8" w:rsidRPr="00E068AF">
        <w:rPr>
          <w:rFonts w:asciiTheme="minorHAnsi" w:hAnsiTheme="minorHAnsi" w:cstheme="minorHAnsi"/>
        </w:rPr>
        <w:t xml:space="preserve"> Ankara’da yüzde </w:t>
      </w:r>
      <w:r w:rsidR="00571877">
        <w:rPr>
          <w:rFonts w:asciiTheme="minorHAnsi" w:hAnsiTheme="minorHAnsi" w:cstheme="minorHAnsi"/>
        </w:rPr>
        <w:t>1</w:t>
      </w:r>
      <w:r>
        <w:rPr>
          <w:rFonts w:asciiTheme="minorHAnsi" w:hAnsiTheme="minorHAnsi" w:cstheme="minorHAnsi"/>
        </w:rPr>
        <w:t>3,4</w:t>
      </w:r>
      <w:r w:rsidR="007517B8" w:rsidRPr="00E068AF">
        <w:rPr>
          <w:rFonts w:asciiTheme="minorHAnsi" w:hAnsiTheme="minorHAnsi" w:cstheme="minorHAnsi"/>
        </w:rPr>
        <w:t xml:space="preserve"> (</w:t>
      </w:r>
      <w:r w:rsidR="004B73BB">
        <w:rPr>
          <w:rFonts w:asciiTheme="minorHAnsi" w:hAnsiTheme="minorHAnsi" w:cstheme="minorHAnsi"/>
        </w:rPr>
        <w:t>3.263’</w:t>
      </w:r>
      <w:r>
        <w:rPr>
          <w:rFonts w:asciiTheme="minorHAnsi" w:hAnsiTheme="minorHAnsi" w:cstheme="minorHAnsi"/>
        </w:rPr>
        <w:t>ten 2.825’e</w:t>
      </w:r>
      <w:r w:rsidR="007517B8" w:rsidRPr="00E068AF">
        <w:rPr>
          <w:rFonts w:asciiTheme="minorHAnsi" w:hAnsiTheme="minorHAnsi" w:cstheme="minorHAnsi"/>
        </w:rPr>
        <w:t>)</w:t>
      </w:r>
      <w:r w:rsidR="00903499">
        <w:rPr>
          <w:rFonts w:asciiTheme="minorHAnsi" w:hAnsiTheme="minorHAnsi" w:cstheme="minorHAnsi"/>
        </w:rPr>
        <w:t>,</w:t>
      </w:r>
      <w:r w:rsidR="006231AE">
        <w:rPr>
          <w:rFonts w:asciiTheme="minorHAnsi" w:hAnsiTheme="minorHAnsi" w:cstheme="minorHAnsi"/>
        </w:rPr>
        <w:t xml:space="preserve"> </w:t>
      </w:r>
      <w:r w:rsidR="007517B8" w:rsidRPr="00E068AF">
        <w:rPr>
          <w:rFonts w:asciiTheme="minorHAnsi" w:hAnsiTheme="minorHAnsi" w:cstheme="minorHAnsi"/>
        </w:rPr>
        <w:t xml:space="preserve">İzmir’de </w:t>
      </w:r>
      <w:r w:rsidR="004B73BB">
        <w:rPr>
          <w:rFonts w:asciiTheme="minorHAnsi" w:hAnsiTheme="minorHAnsi" w:cstheme="minorHAnsi"/>
        </w:rPr>
        <w:t xml:space="preserve">ise </w:t>
      </w:r>
      <w:r w:rsidR="007517B8" w:rsidRPr="00E068AF">
        <w:rPr>
          <w:rFonts w:asciiTheme="minorHAnsi" w:hAnsiTheme="minorHAnsi" w:cstheme="minorHAnsi"/>
        </w:rPr>
        <w:t xml:space="preserve">yüzde </w:t>
      </w:r>
      <w:r w:rsidR="00F037C3">
        <w:rPr>
          <w:rFonts w:asciiTheme="minorHAnsi" w:hAnsiTheme="minorHAnsi" w:cstheme="minorHAnsi"/>
        </w:rPr>
        <w:t>1</w:t>
      </w:r>
      <w:r>
        <w:rPr>
          <w:rFonts w:asciiTheme="minorHAnsi" w:hAnsiTheme="minorHAnsi" w:cstheme="minorHAnsi"/>
        </w:rPr>
        <w:t>2,3</w:t>
      </w:r>
      <w:r w:rsidR="007517B8" w:rsidRPr="00E068AF">
        <w:rPr>
          <w:rFonts w:asciiTheme="minorHAnsi" w:hAnsiTheme="minorHAnsi" w:cstheme="minorHAnsi"/>
        </w:rPr>
        <w:t xml:space="preserve"> (</w:t>
      </w:r>
      <w:r w:rsidR="004B73BB">
        <w:rPr>
          <w:rFonts w:asciiTheme="minorHAnsi" w:hAnsiTheme="minorHAnsi" w:cstheme="minorHAnsi"/>
        </w:rPr>
        <w:t>3.154’</w:t>
      </w:r>
      <w:r>
        <w:rPr>
          <w:rFonts w:asciiTheme="minorHAnsi" w:hAnsiTheme="minorHAnsi" w:cstheme="minorHAnsi"/>
        </w:rPr>
        <w:t>ten 2.766’ya</w:t>
      </w:r>
      <w:r w:rsidR="007517B8" w:rsidRPr="00E068AF">
        <w:rPr>
          <w:rFonts w:asciiTheme="minorHAnsi" w:hAnsiTheme="minorHAnsi" w:cstheme="minorHAnsi"/>
        </w:rPr>
        <w:t xml:space="preserve">) </w:t>
      </w:r>
      <w:r w:rsidR="00E91ECC">
        <w:rPr>
          <w:rFonts w:asciiTheme="minorHAnsi" w:hAnsiTheme="minorHAnsi" w:cstheme="minorHAnsi"/>
        </w:rPr>
        <w:t>azalmıştır</w:t>
      </w:r>
      <w:r w:rsidR="00BD3C76" w:rsidRPr="0049500B">
        <w:rPr>
          <w:rFonts w:asciiTheme="minorHAnsi" w:hAnsiTheme="minorHAnsi" w:cstheme="minorHAnsi"/>
        </w:rPr>
        <w:t>.</w:t>
      </w:r>
    </w:p>
    <w:p w14:paraId="0FBDDC9D" w14:textId="77777777" w:rsidR="00667EE1" w:rsidRDefault="00667EE1"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122BD55" wp14:editId="7A69F7DB">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6E5BC248" wp14:editId="2E655759">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9830AA0" wp14:editId="6A8544FD">
            <wp:extent cx="2822806" cy="161121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2822806" cy="1611215"/>
                    </a:xfrm>
                    <a:prstGeom prst="rect">
                      <a:avLst/>
                    </a:prstGeom>
                  </pic:spPr>
                </pic:pic>
              </a:graphicData>
            </a:graphic>
          </wp:inline>
        </w:drawing>
      </w:r>
    </w:p>
    <w:p w14:paraId="18CA6E4D" w14:textId="100355F7" w:rsidR="00D33087"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6B059DF9" w14:textId="7EDC4856" w:rsidR="002046DF" w:rsidRDefault="002046DF"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65369445" w14:textId="77777777" w:rsidR="00957F1D" w:rsidRDefault="00957F1D">
      <w:pPr>
        <w:spacing w:before="120" w:after="120" w:line="276" w:lineRule="auto"/>
        <w:contextualSpacing/>
        <w:jc w:val="both"/>
        <w:rPr>
          <w:rFonts w:asciiTheme="minorHAnsi" w:eastAsia="Calibri" w:hAnsiTheme="minorHAnsi" w:cstheme="minorHAnsi"/>
          <w:b/>
          <w:bCs/>
        </w:rPr>
      </w:pPr>
    </w:p>
    <w:p w14:paraId="700FA4E2" w14:textId="1C92C01A" w:rsidR="00307FAF"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E30C31">
        <w:rPr>
          <w:rFonts w:asciiTheme="minorHAnsi" w:eastAsia="Calibri" w:hAnsiTheme="minorHAnsi" w:cstheme="minorHAnsi"/>
          <w:b/>
          <w:bCs/>
        </w:rPr>
        <w:t xml:space="preserve">yaşı </w:t>
      </w:r>
      <w:r w:rsidR="00EC4FC3">
        <w:rPr>
          <w:rFonts w:asciiTheme="minorHAnsi" w:eastAsia="Calibri" w:hAnsiTheme="minorHAnsi" w:cstheme="minorHAnsi"/>
          <w:b/>
          <w:bCs/>
        </w:rPr>
        <w:t xml:space="preserve">hem ülke genelinde hem de üç büyükşehirde </w:t>
      </w:r>
      <w:r w:rsidR="002D4C76">
        <w:rPr>
          <w:rFonts w:asciiTheme="minorHAnsi" w:eastAsia="Calibri" w:hAnsiTheme="minorHAnsi" w:cstheme="minorHAnsi"/>
          <w:b/>
          <w:bCs/>
        </w:rPr>
        <w:t>arttı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75777365" w14:textId="4A5A419C" w:rsidR="00E91ECC" w:rsidRPr="007F3AEE" w:rsidRDefault="000416C1" w:rsidP="007F3AE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A0250E">
        <w:rPr>
          <w:rFonts w:asciiTheme="minorHAnsi" w:hAnsiTheme="minorHAnsi" w:cstheme="minorHAnsi"/>
        </w:rPr>
        <w:t>1</w:t>
      </w:r>
      <w:r w:rsidR="00EC4FC3">
        <w:rPr>
          <w:rFonts w:asciiTheme="minorHAnsi" w:hAnsiTheme="minorHAnsi" w:cstheme="minorHAnsi"/>
        </w:rPr>
        <w:t>,6 gün,</w:t>
      </w:r>
      <w:r w:rsidR="00B23D05">
        <w:rPr>
          <w:rFonts w:asciiTheme="minorHAnsi" w:hAnsiTheme="minorHAnsi" w:cstheme="minorHAnsi"/>
        </w:rPr>
        <w:t xml:space="preserve"> </w:t>
      </w:r>
      <w:r w:rsidR="00200746">
        <w:rPr>
          <w:rFonts w:asciiTheme="minorHAnsi" w:hAnsiTheme="minorHAnsi" w:cstheme="minorHAnsi"/>
        </w:rPr>
        <w:t xml:space="preserve">İstanbul’da </w:t>
      </w:r>
      <w:r w:rsidR="00A0250E">
        <w:rPr>
          <w:rFonts w:asciiTheme="minorHAnsi" w:hAnsiTheme="minorHAnsi" w:cstheme="minorHAnsi"/>
        </w:rPr>
        <w:t>0,7</w:t>
      </w:r>
      <w:r w:rsidR="00200746">
        <w:rPr>
          <w:rFonts w:asciiTheme="minorHAnsi" w:hAnsiTheme="minorHAnsi" w:cstheme="minorHAnsi"/>
        </w:rPr>
        <w:t xml:space="preserve"> gün,</w:t>
      </w:r>
      <w:r w:rsidR="00F71DBE">
        <w:rPr>
          <w:rFonts w:asciiTheme="minorHAnsi" w:hAnsiTheme="minorHAnsi" w:cstheme="minorHAnsi"/>
        </w:rPr>
        <w:t xml:space="preserve"> </w:t>
      </w:r>
      <w:r w:rsidR="00B23D05">
        <w:rPr>
          <w:rFonts w:asciiTheme="minorHAnsi" w:hAnsiTheme="minorHAnsi" w:cstheme="minorHAnsi"/>
        </w:rPr>
        <w:t>Ankara’da</w:t>
      </w:r>
      <w:r w:rsidR="00B62E88">
        <w:rPr>
          <w:rFonts w:asciiTheme="minorHAnsi" w:hAnsiTheme="minorHAnsi" w:cstheme="minorHAnsi"/>
        </w:rPr>
        <w:t xml:space="preserve"> </w:t>
      </w:r>
      <w:r w:rsidR="00B23D05">
        <w:rPr>
          <w:rFonts w:asciiTheme="minorHAnsi" w:hAnsiTheme="minorHAnsi" w:cstheme="minorHAnsi"/>
        </w:rPr>
        <w:t>3</w:t>
      </w:r>
      <w:r w:rsidR="00EC4FC3">
        <w:rPr>
          <w:rFonts w:asciiTheme="minorHAnsi" w:hAnsiTheme="minorHAnsi" w:cstheme="minorHAnsi"/>
        </w:rPr>
        <w:t>,</w:t>
      </w:r>
      <w:r w:rsidR="00A0250E">
        <w:rPr>
          <w:rFonts w:asciiTheme="minorHAnsi" w:hAnsiTheme="minorHAnsi" w:cstheme="minorHAnsi"/>
        </w:rPr>
        <w:t>5</w:t>
      </w:r>
      <w:r w:rsidR="00B62E88">
        <w:rPr>
          <w:rFonts w:asciiTheme="minorHAnsi" w:hAnsiTheme="minorHAnsi" w:cstheme="minorHAnsi"/>
        </w:rPr>
        <w:t xml:space="preserve"> gün, </w:t>
      </w:r>
      <w:r w:rsidR="00B23D05">
        <w:rPr>
          <w:rFonts w:asciiTheme="minorHAnsi" w:hAnsiTheme="minorHAnsi" w:cstheme="minorHAnsi"/>
        </w:rPr>
        <w:t>İzmir’de</w:t>
      </w:r>
      <w:r w:rsidR="00B62E88">
        <w:rPr>
          <w:rFonts w:asciiTheme="minorHAnsi" w:hAnsiTheme="minorHAnsi" w:cstheme="minorHAnsi"/>
        </w:rPr>
        <w:t xml:space="preserve"> </w:t>
      </w:r>
      <w:r w:rsidR="00200746">
        <w:rPr>
          <w:rFonts w:asciiTheme="minorHAnsi" w:hAnsiTheme="minorHAnsi" w:cstheme="minorHAnsi"/>
        </w:rPr>
        <w:t xml:space="preserve">ise </w:t>
      </w:r>
      <w:r w:rsidR="00EC4FC3">
        <w:rPr>
          <w:rFonts w:asciiTheme="minorHAnsi" w:hAnsiTheme="minorHAnsi" w:cstheme="minorHAnsi"/>
        </w:rPr>
        <w:t>3</w:t>
      </w:r>
      <w:r w:rsidR="00A0250E">
        <w:rPr>
          <w:rFonts w:asciiTheme="minorHAnsi" w:hAnsiTheme="minorHAnsi" w:cstheme="minorHAnsi"/>
        </w:rPr>
        <w:t>,2</w:t>
      </w:r>
      <w:r w:rsidR="00B62E88">
        <w:rPr>
          <w:rFonts w:asciiTheme="minorHAnsi" w:hAnsiTheme="minorHAnsi" w:cstheme="minorHAnsi"/>
        </w:rPr>
        <w:t xml:space="preserve"> gün </w:t>
      </w:r>
      <w:r w:rsidR="00EC4FC3">
        <w:rPr>
          <w:rFonts w:asciiTheme="minorHAnsi" w:hAnsiTheme="minorHAnsi" w:cstheme="minorHAnsi"/>
        </w:rPr>
        <w:t>artmıştır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genelinde </w:t>
      </w:r>
      <w:r w:rsidR="008C5D85" w:rsidRPr="003C7A04">
        <w:rPr>
          <w:rFonts w:asciiTheme="minorHAnsi" w:hAnsiTheme="minorHAnsi" w:cstheme="minorHAnsi"/>
        </w:rPr>
        <w:t>1</w:t>
      </w:r>
      <w:r w:rsidR="00A0250E">
        <w:rPr>
          <w:rFonts w:asciiTheme="minorHAnsi" w:hAnsiTheme="minorHAnsi" w:cstheme="minorHAnsi"/>
        </w:rPr>
        <w:t>7,1</w:t>
      </w:r>
      <w:r w:rsidR="007517B8" w:rsidRPr="003C7A04">
        <w:rPr>
          <w:rFonts w:asciiTheme="minorHAnsi" w:hAnsiTheme="minorHAnsi" w:cstheme="minorHAnsi"/>
        </w:rPr>
        <w:t xml:space="preserve"> gün</w:t>
      </w:r>
      <w:r w:rsidR="00F137A2" w:rsidRPr="003C7A04">
        <w:rPr>
          <w:rFonts w:asciiTheme="minorHAnsi" w:hAnsiTheme="minorHAnsi" w:cstheme="minorHAnsi"/>
        </w:rPr>
        <w:t>, İstanbul’da 1</w:t>
      </w:r>
      <w:r w:rsidR="00A0250E">
        <w:rPr>
          <w:rFonts w:asciiTheme="minorHAnsi" w:hAnsiTheme="minorHAnsi" w:cstheme="minorHAnsi"/>
        </w:rPr>
        <w:t>5,6</w:t>
      </w:r>
      <w:r w:rsidR="00E056CF">
        <w:rPr>
          <w:rFonts w:asciiTheme="minorHAnsi" w:hAnsiTheme="minorHAnsi" w:cstheme="minorHAnsi"/>
        </w:rPr>
        <w:t xml:space="preserve"> </w:t>
      </w:r>
      <w:r w:rsidR="00F137A2" w:rsidRPr="003C7A04">
        <w:rPr>
          <w:rFonts w:asciiTheme="minorHAnsi" w:hAnsiTheme="minorHAnsi" w:cstheme="minorHAnsi"/>
        </w:rPr>
        <w:t>gün, Ankara’da 1</w:t>
      </w:r>
      <w:r w:rsidR="00A0250E">
        <w:rPr>
          <w:rFonts w:asciiTheme="minorHAnsi" w:hAnsiTheme="minorHAnsi" w:cstheme="minorHAnsi"/>
        </w:rPr>
        <w:t>9,4</w:t>
      </w:r>
      <w:r w:rsidR="00F137A2" w:rsidRPr="003C7A04">
        <w:rPr>
          <w:rFonts w:asciiTheme="minorHAnsi" w:hAnsiTheme="minorHAnsi" w:cstheme="minorHAnsi"/>
        </w:rPr>
        <w:t xml:space="preserve"> gün, İzmir’de ise </w:t>
      </w:r>
      <w:r w:rsidR="00E056CF">
        <w:rPr>
          <w:rFonts w:asciiTheme="minorHAnsi" w:hAnsiTheme="minorHAnsi" w:cstheme="minorHAnsi"/>
        </w:rPr>
        <w:t>1</w:t>
      </w:r>
      <w:r w:rsidR="00A0250E">
        <w:rPr>
          <w:rFonts w:asciiTheme="minorHAnsi" w:hAnsiTheme="minorHAnsi" w:cstheme="minorHAnsi"/>
        </w:rPr>
        <w:t>8,</w:t>
      </w:r>
      <w:r w:rsidR="00EC4FC3">
        <w:rPr>
          <w:rFonts w:asciiTheme="minorHAnsi" w:hAnsiTheme="minorHAnsi" w:cstheme="minorHAnsi"/>
        </w:rPr>
        <w:t>5</w:t>
      </w:r>
      <w:r w:rsidR="00F137A2" w:rsidRPr="003C7A04">
        <w:rPr>
          <w:rFonts w:asciiTheme="minorHAnsi" w:hAnsiTheme="minorHAnsi" w:cstheme="minorHAnsi"/>
        </w:rPr>
        <w:t xml:space="preserve"> gün</w:t>
      </w:r>
      <w:r w:rsidR="007517B8" w:rsidRPr="003C7A04">
        <w:rPr>
          <w:rFonts w:asciiTheme="minorHAnsi" w:hAnsiTheme="minorHAnsi" w:cstheme="minorHAnsi"/>
        </w:rPr>
        <w:t xml:space="preserve"> olmuştur.</w:t>
      </w:r>
      <w:r w:rsidR="00D95637" w:rsidRPr="003C7A04">
        <w:rPr>
          <w:rFonts w:asciiTheme="minorHAnsi" w:hAnsiTheme="minorHAnsi" w:cstheme="minorHAnsi"/>
        </w:rPr>
        <w:t xml:space="preserve"> </w:t>
      </w:r>
    </w:p>
    <w:p w14:paraId="58633087" w14:textId="77777777" w:rsidR="00E91ECC" w:rsidRDefault="00E91ECC" w:rsidP="00081A4E">
      <w:pPr>
        <w:rPr>
          <w:rFonts w:asciiTheme="minorHAnsi" w:hAnsiTheme="minorHAnsi" w:cstheme="minorHAnsi"/>
          <w:b/>
          <w:bCs/>
          <w:sz w:val="24"/>
          <w:szCs w:val="24"/>
        </w:rPr>
      </w:pPr>
    </w:p>
    <w:p w14:paraId="77073718" w14:textId="67600139"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lastRenderedPageBreak/>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0C4CFBF3" wp14:editId="4806AB0D">
            <wp:extent cx="4094097" cy="2303454"/>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4094097" cy="2303454"/>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36284B6" w14:textId="77777777" w:rsidR="00077A7A" w:rsidRPr="0022637D" w:rsidRDefault="00077A7A">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1EF9DA31" w14:textId="77777777" w:rsidR="002F196A" w:rsidRDefault="002F196A" w:rsidP="007517B8">
      <w:pPr>
        <w:spacing w:line="276" w:lineRule="auto"/>
        <w:jc w:val="both"/>
        <w:rPr>
          <w:rFonts w:asciiTheme="minorHAnsi" w:hAnsiTheme="minorHAnsi" w:cstheme="minorHAnsi"/>
        </w:rPr>
      </w:pPr>
    </w:p>
    <w:p w14:paraId="7341B171" w14:textId="53960859" w:rsidR="007517B8" w:rsidRPr="00DD46BA" w:rsidRDefault="007517B8" w:rsidP="007517B8">
      <w:pPr>
        <w:spacing w:line="276" w:lineRule="auto"/>
        <w:jc w:val="both"/>
        <w:rPr>
          <w:rFonts w:asciiTheme="minorHAnsi" w:hAnsiTheme="minorHAnsi" w:cstheme="minorHAnsi"/>
          <w:strike/>
        </w:rPr>
      </w:pPr>
      <w:r w:rsidRPr="003C7A04">
        <w:rPr>
          <w:rFonts w:asciiTheme="minorHAnsi" w:hAnsiTheme="minorHAnsi" w:cstheme="minorHAnsi"/>
        </w:rPr>
        <w:t xml:space="preserve">Tablo </w:t>
      </w:r>
      <w:r w:rsidR="00CC7545" w:rsidRPr="003C7A04">
        <w:rPr>
          <w:rFonts w:asciiTheme="minorHAnsi" w:hAnsiTheme="minorHAnsi" w:cstheme="minorHAnsi"/>
        </w:rPr>
        <w:t>2</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FD49F9">
        <w:rPr>
          <w:rFonts w:asciiTheme="minorHAnsi" w:hAnsiTheme="minorHAnsi" w:cstheme="minorHAnsi"/>
        </w:rPr>
        <w:t>Kapatılan ilan yaşı</w:t>
      </w:r>
      <w:r w:rsidR="00685125">
        <w:rPr>
          <w:rFonts w:asciiTheme="minorHAnsi" w:hAnsiTheme="minorHAnsi" w:cstheme="minorHAnsi"/>
        </w:rPr>
        <w:t xml:space="preserve"> </w:t>
      </w:r>
      <w:r w:rsidR="00E93726">
        <w:rPr>
          <w:rFonts w:asciiTheme="minorHAnsi" w:hAnsiTheme="minorHAnsi" w:cstheme="minorHAnsi"/>
        </w:rPr>
        <w:t xml:space="preserve">Ekim’de de olduğu gibi </w:t>
      </w:r>
      <w:r w:rsidR="00685125">
        <w:rPr>
          <w:rFonts w:asciiTheme="minorHAnsi" w:hAnsiTheme="minorHAnsi" w:cstheme="minorHAnsi"/>
        </w:rPr>
        <w:t>sadece Muğla’da düşmüştür (2</w:t>
      </w:r>
      <w:r w:rsidR="00E93726">
        <w:rPr>
          <w:rFonts w:asciiTheme="minorHAnsi" w:hAnsiTheme="minorHAnsi" w:cstheme="minorHAnsi"/>
        </w:rPr>
        <w:t>,8</w:t>
      </w:r>
      <w:r w:rsidR="00685125">
        <w:rPr>
          <w:rFonts w:asciiTheme="minorHAnsi" w:hAnsiTheme="minorHAnsi" w:cstheme="minorHAnsi"/>
        </w:rPr>
        <w:t xml:space="preserve"> gün).</w:t>
      </w:r>
      <w:r w:rsidR="00E056CF">
        <w:rPr>
          <w:rFonts w:asciiTheme="minorHAnsi" w:hAnsiTheme="minorHAnsi" w:cstheme="minorHAnsi"/>
        </w:rPr>
        <w:t xml:space="preserve"> </w:t>
      </w:r>
      <w:r w:rsidR="00420076">
        <w:rPr>
          <w:rFonts w:asciiTheme="minorHAnsi" w:hAnsiTheme="minorHAnsi" w:cstheme="minorHAnsi"/>
        </w:rPr>
        <w:t xml:space="preserve">Kapatılan kiralık ilan yaşının </w:t>
      </w:r>
      <w:r w:rsidR="00BD23D9">
        <w:rPr>
          <w:rFonts w:asciiTheme="minorHAnsi" w:hAnsiTheme="minorHAnsi" w:cstheme="minorHAnsi"/>
        </w:rPr>
        <w:t xml:space="preserve">arttığı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E93726">
        <w:rPr>
          <w:rFonts w:asciiTheme="minorHAnsi" w:hAnsiTheme="minorHAnsi" w:cstheme="minorHAnsi"/>
        </w:rPr>
        <w:t>Şanlıurfa</w:t>
      </w:r>
      <w:r w:rsidR="00420076">
        <w:rPr>
          <w:rFonts w:asciiTheme="minorHAnsi" w:hAnsiTheme="minorHAnsi" w:cstheme="minorHAnsi"/>
        </w:rPr>
        <w:t xml:space="preserve"> (</w:t>
      </w:r>
      <w:r w:rsidR="00685125">
        <w:rPr>
          <w:rFonts w:asciiTheme="minorHAnsi" w:hAnsiTheme="minorHAnsi" w:cstheme="minorHAnsi"/>
        </w:rPr>
        <w:t>0,</w:t>
      </w:r>
      <w:r w:rsidR="00E93726">
        <w:rPr>
          <w:rFonts w:asciiTheme="minorHAnsi" w:hAnsiTheme="minorHAnsi" w:cstheme="minorHAnsi"/>
        </w:rPr>
        <w:t>6</w:t>
      </w:r>
      <w:r w:rsidR="00420076">
        <w:rPr>
          <w:rFonts w:asciiTheme="minorHAnsi" w:hAnsiTheme="minorHAnsi" w:cstheme="minorHAnsi"/>
        </w:rPr>
        <w:t xml:space="preserve"> gün),</w:t>
      </w:r>
      <w:r w:rsidR="00685125">
        <w:rPr>
          <w:rFonts w:asciiTheme="minorHAnsi" w:hAnsiTheme="minorHAnsi" w:cstheme="minorHAnsi"/>
        </w:rPr>
        <w:t xml:space="preserve"> </w:t>
      </w:r>
      <w:r w:rsidR="00E93726">
        <w:rPr>
          <w:rFonts w:asciiTheme="minorHAnsi" w:hAnsiTheme="minorHAnsi" w:cstheme="minorHAnsi"/>
        </w:rPr>
        <w:t>Hatay</w:t>
      </w:r>
      <w:r w:rsidR="00685125">
        <w:rPr>
          <w:rFonts w:asciiTheme="minorHAnsi" w:hAnsiTheme="minorHAnsi" w:cstheme="minorHAnsi"/>
        </w:rPr>
        <w:t xml:space="preserve"> (0,</w:t>
      </w:r>
      <w:r w:rsidR="00E93726">
        <w:rPr>
          <w:rFonts w:asciiTheme="minorHAnsi" w:hAnsiTheme="minorHAnsi" w:cstheme="minorHAnsi"/>
        </w:rPr>
        <w:t>9</w:t>
      </w:r>
      <w:r w:rsidR="00685125">
        <w:rPr>
          <w:rFonts w:asciiTheme="minorHAnsi" w:hAnsiTheme="minorHAnsi" w:cstheme="minorHAnsi"/>
        </w:rPr>
        <w:t xml:space="preserve"> gün), </w:t>
      </w:r>
      <w:r w:rsidR="00E93726">
        <w:rPr>
          <w:rFonts w:asciiTheme="minorHAnsi" w:hAnsiTheme="minorHAnsi" w:cstheme="minorHAnsi"/>
        </w:rPr>
        <w:t>Kahramanmaraş</w:t>
      </w:r>
      <w:r w:rsidR="00685125">
        <w:rPr>
          <w:rFonts w:asciiTheme="minorHAnsi" w:hAnsiTheme="minorHAnsi" w:cstheme="minorHAnsi"/>
        </w:rPr>
        <w:t xml:space="preserve"> (1,</w:t>
      </w:r>
      <w:r w:rsidR="00E93726">
        <w:rPr>
          <w:rFonts w:asciiTheme="minorHAnsi" w:hAnsiTheme="minorHAnsi" w:cstheme="minorHAnsi"/>
        </w:rPr>
        <w:t>5</w:t>
      </w:r>
      <w:r w:rsidR="00685125">
        <w:rPr>
          <w:rFonts w:asciiTheme="minorHAnsi" w:hAnsiTheme="minorHAnsi" w:cstheme="minorHAnsi"/>
        </w:rPr>
        <w:t xml:space="preserve"> gün), </w:t>
      </w:r>
      <w:r w:rsidR="00E93726">
        <w:rPr>
          <w:rFonts w:asciiTheme="minorHAnsi" w:hAnsiTheme="minorHAnsi" w:cstheme="minorHAnsi"/>
        </w:rPr>
        <w:t>Konya</w:t>
      </w:r>
      <w:r w:rsidR="00685125">
        <w:rPr>
          <w:rFonts w:asciiTheme="minorHAnsi" w:hAnsiTheme="minorHAnsi" w:cstheme="minorHAnsi"/>
        </w:rPr>
        <w:t xml:space="preserve"> (2,</w:t>
      </w:r>
      <w:r w:rsidR="00E93726">
        <w:rPr>
          <w:rFonts w:asciiTheme="minorHAnsi" w:hAnsiTheme="minorHAnsi" w:cstheme="minorHAnsi"/>
        </w:rPr>
        <w:t>2</w:t>
      </w:r>
      <w:r w:rsidR="00685125">
        <w:rPr>
          <w:rFonts w:asciiTheme="minorHAnsi" w:hAnsiTheme="minorHAnsi" w:cstheme="minorHAnsi"/>
        </w:rPr>
        <w:t xml:space="preserve"> gün), </w:t>
      </w:r>
      <w:r w:rsidR="00E93726">
        <w:rPr>
          <w:rFonts w:asciiTheme="minorHAnsi" w:hAnsiTheme="minorHAnsi" w:cstheme="minorHAnsi"/>
        </w:rPr>
        <w:t>Van</w:t>
      </w:r>
      <w:r w:rsidR="00685125">
        <w:rPr>
          <w:rFonts w:asciiTheme="minorHAnsi" w:hAnsiTheme="minorHAnsi" w:cstheme="minorHAnsi"/>
        </w:rPr>
        <w:t xml:space="preserve"> (</w:t>
      </w:r>
      <w:r w:rsidR="00E93726">
        <w:rPr>
          <w:rFonts w:asciiTheme="minorHAnsi" w:hAnsiTheme="minorHAnsi" w:cstheme="minorHAnsi"/>
        </w:rPr>
        <w:t>3,9</w:t>
      </w:r>
      <w:r w:rsidR="00685125">
        <w:rPr>
          <w:rFonts w:asciiTheme="minorHAnsi" w:hAnsiTheme="minorHAnsi" w:cstheme="minorHAnsi"/>
        </w:rPr>
        <w:t xml:space="preserve"> gün), </w:t>
      </w:r>
      <w:r w:rsidR="00E93726">
        <w:rPr>
          <w:rFonts w:asciiTheme="minorHAnsi" w:hAnsiTheme="minorHAnsi" w:cstheme="minorHAnsi"/>
        </w:rPr>
        <w:t>Tekirdağ</w:t>
      </w:r>
      <w:r w:rsidR="00685125">
        <w:rPr>
          <w:rFonts w:asciiTheme="minorHAnsi" w:hAnsiTheme="minorHAnsi" w:cstheme="minorHAnsi"/>
        </w:rPr>
        <w:t xml:space="preserve"> (4,</w:t>
      </w:r>
      <w:r w:rsidR="00E93726">
        <w:rPr>
          <w:rFonts w:asciiTheme="minorHAnsi" w:hAnsiTheme="minorHAnsi" w:cstheme="minorHAnsi"/>
        </w:rPr>
        <w:t>3</w:t>
      </w:r>
      <w:r w:rsidR="00685125">
        <w:rPr>
          <w:rFonts w:asciiTheme="minorHAnsi" w:hAnsiTheme="minorHAnsi" w:cstheme="minorHAnsi"/>
        </w:rPr>
        <w:t xml:space="preserve"> gün), </w:t>
      </w:r>
      <w:r w:rsidR="00E93726">
        <w:rPr>
          <w:rFonts w:asciiTheme="minorHAnsi" w:hAnsiTheme="minorHAnsi" w:cstheme="minorHAnsi"/>
        </w:rPr>
        <w:t>Samsun</w:t>
      </w:r>
      <w:r w:rsidR="00685125">
        <w:rPr>
          <w:rFonts w:asciiTheme="minorHAnsi" w:hAnsiTheme="minorHAnsi" w:cstheme="minorHAnsi"/>
        </w:rPr>
        <w:t xml:space="preserve"> (4,</w:t>
      </w:r>
      <w:r w:rsidR="00E93726">
        <w:rPr>
          <w:rFonts w:asciiTheme="minorHAnsi" w:hAnsiTheme="minorHAnsi" w:cstheme="minorHAnsi"/>
        </w:rPr>
        <w:t xml:space="preserve">6 </w:t>
      </w:r>
      <w:r w:rsidR="00685125">
        <w:rPr>
          <w:rFonts w:asciiTheme="minorHAnsi" w:hAnsiTheme="minorHAnsi" w:cstheme="minorHAnsi"/>
        </w:rPr>
        <w:t xml:space="preserve">gün), </w:t>
      </w:r>
      <w:r w:rsidR="00E93726">
        <w:rPr>
          <w:rFonts w:asciiTheme="minorHAnsi" w:hAnsiTheme="minorHAnsi" w:cstheme="minorHAnsi"/>
        </w:rPr>
        <w:t>Eskişehir</w:t>
      </w:r>
      <w:r w:rsidR="00685125">
        <w:rPr>
          <w:rFonts w:asciiTheme="minorHAnsi" w:hAnsiTheme="minorHAnsi" w:cstheme="minorHAnsi"/>
        </w:rPr>
        <w:t xml:space="preserve"> (5 gün) ve </w:t>
      </w:r>
      <w:r w:rsidR="00E93726">
        <w:rPr>
          <w:rFonts w:asciiTheme="minorHAnsi" w:hAnsiTheme="minorHAnsi" w:cstheme="minorHAnsi"/>
        </w:rPr>
        <w:t>Mardin</w:t>
      </w:r>
      <w:r w:rsidR="00685125">
        <w:rPr>
          <w:rFonts w:asciiTheme="minorHAnsi" w:hAnsiTheme="minorHAnsi" w:cstheme="minorHAnsi"/>
        </w:rPr>
        <w:t>’dir (</w:t>
      </w:r>
      <w:r w:rsidR="00E93726">
        <w:rPr>
          <w:rFonts w:asciiTheme="minorHAnsi" w:hAnsiTheme="minorHAnsi" w:cstheme="minorHAnsi"/>
        </w:rPr>
        <w:t>5,</w:t>
      </w:r>
      <w:r w:rsidR="00685125">
        <w:rPr>
          <w:rFonts w:asciiTheme="minorHAnsi" w:hAnsiTheme="minorHAnsi" w:cstheme="minorHAnsi"/>
        </w:rPr>
        <w:t>4 gün).</w:t>
      </w:r>
      <w:r w:rsidR="00AA6311">
        <w:rPr>
          <w:rFonts w:asciiTheme="minorHAnsi" w:hAnsiTheme="minorHAnsi" w:cstheme="minorHAnsi"/>
        </w:rPr>
        <w:t xml:space="preserve"> </w:t>
      </w:r>
    </w:p>
    <w:p w14:paraId="0D0CA284" w14:textId="62D3A3B1" w:rsidR="00BA5B97" w:rsidRDefault="00BA5B97" w:rsidP="007517B8">
      <w:pPr>
        <w:spacing w:line="276" w:lineRule="auto"/>
        <w:jc w:val="both"/>
        <w:rPr>
          <w:rFonts w:asciiTheme="minorHAnsi" w:hAnsiTheme="minorHAnsi" w:cstheme="minorHAnsi"/>
        </w:rPr>
      </w:pPr>
    </w:p>
    <w:p w14:paraId="7C120D38" w14:textId="292FC0C6"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351714">
        <w:rPr>
          <w:rFonts w:asciiTheme="minorHAnsi" w:hAnsiTheme="minorHAnsi" w:cstheme="minorHAnsi"/>
          <w:b/>
          <w:bCs/>
        </w:rPr>
        <w:t>2</w:t>
      </w:r>
      <w:r w:rsidRPr="0022637D">
        <w:rPr>
          <w:rFonts w:asciiTheme="minorHAnsi" w:hAnsiTheme="minorHAnsi" w:cstheme="minorHAnsi"/>
          <w:b/>
          <w:bCs/>
        </w:rPr>
        <w:t xml:space="preserve"> </w:t>
      </w:r>
      <w:r w:rsidR="002C6E9A">
        <w:rPr>
          <w:rFonts w:asciiTheme="minorHAnsi" w:hAnsiTheme="minorHAnsi" w:cstheme="minorHAnsi"/>
          <w:b/>
          <w:bCs/>
        </w:rPr>
        <w:t>Kasım</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39829B7A"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2C6E9A">
              <w:rPr>
                <w:rFonts w:ascii="Calibri" w:hAnsi="Calibri"/>
                <w:b/>
                <w:bCs/>
                <w:color w:val="000000"/>
              </w:rPr>
              <w:t>Ekim</w:t>
            </w:r>
            <w:r w:rsidR="00992960">
              <w:rPr>
                <w:rFonts w:ascii="Calibri" w:hAnsi="Calibri"/>
                <w:b/>
                <w:bCs/>
                <w:color w:val="000000"/>
              </w:rPr>
              <w:t xml:space="preserve"> 202</w:t>
            </w:r>
            <w:r w:rsidR="00BF300B">
              <w:rPr>
                <w:rFonts w:ascii="Calibri" w:hAnsi="Calibri"/>
                <w:b/>
                <w:bCs/>
                <w:color w:val="000000"/>
              </w:rPr>
              <w:t>2</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151EE022"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2C6E9A">
              <w:rPr>
                <w:rFonts w:ascii="Calibri" w:hAnsi="Calibri"/>
                <w:b/>
                <w:bCs/>
                <w:color w:val="000000"/>
              </w:rPr>
              <w:t>Kasım</w:t>
            </w:r>
            <w:r>
              <w:rPr>
                <w:rFonts w:ascii="Calibri" w:hAnsi="Calibri"/>
                <w:b/>
                <w:bCs/>
                <w:color w:val="000000"/>
              </w:rPr>
              <w:t xml:space="preserve"> 202</w:t>
            </w:r>
            <w:r w:rsidR="00351714">
              <w:rPr>
                <w:rFonts w:ascii="Calibri" w:hAnsi="Calibri"/>
                <w:b/>
                <w:bCs/>
                <w:color w:val="000000"/>
              </w:rPr>
              <w:t>2</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2C6E9A"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6D898E0A"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141C475B"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15,5</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01826605"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17,1</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7EB9B506" w:rsidR="002C6E9A" w:rsidRPr="00B05E37" w:rsidRDefault="002C6E9A" w:rsidP="002C6E9A">
            <w:pPr>
              <w:widowControl/>
              <w:autoSpaceDE/>
              <w:autoSpaceDN/>
              <w:jc w:val="center"/>
              <w:rPr>
                <w:rFonts w:ascii="Calibri" w:hAnsi="Calibri" w:cs="Calibri"/>
                <w:color w:val="FF0000"/>
              </w:rPr>
            </w:pPr>
            <w:r>
              <w:rPr>
                <w:rFonts w:ascii="Calibri" w:hAnsi="Calibri" w:cs="Calibri"/>
                <w:color w:val="FF0000"/>
              </w:rPr>
              <w:t>1,6</w:t>
            </w:r>
          </w:p>
        </w:tc>
      </w:tr>
      <w:tr w:rsidR="002C6E9A" w:rsidRPr="00B05E37" w14:paraId="3A72F5B9"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264FF337"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77FFB767"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27,9</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366797DC"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25,1</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20863EF5"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-2,8</w:t>
            </w:r>
          </w:p>
        </w:tc>
      </w:tr>
      <w:tr w:rsidR="002C6E9A" w:rsidRPr="00B05E37" w14:paraId="15F2043D"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3AA7BD16"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3CAAB437"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15,0</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07E8DBF0"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15,6</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3C3961E9"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0,6</w:t>
            </w:r>
          </w:p>
        </w:tc>
      </w:tr>
      <w:tr w:rsidR="002C6E9A" w:rsidRPr="00B05E37" w14:paraId="63C87BCF"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15251BC7"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Hatay</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6D3DE8CE"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14,9</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0F7CD67D"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15,8</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1DD5C7CB"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0,9</w:t>
            </w:r>
          </w:p>
        </w:tc>
      </w:tr>
      <w:tr w:rsidR="002C6E9A" w:rsidRPr="00B05E37" w14:paraId="5F526940" w14:textId="77777777" w:rsidTr="001F0BA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1C628442"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4F341FAC"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13,9</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0034F2E1"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15,3</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2D54ED8D"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1,5</w:t>
            </w:r>
          </w:p>
        </w:tc>
      </w:tr>
      <w:tr w:rsidR="002C6E9A" w:rsidRPr="00B05E37" w14:paraId="52266B9E" w14:textId="77777777" w:rsidTr="00FE0C0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1E13EDBD"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Konya</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3870ECD2"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11,9</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4FC72A79"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14,0</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11CB8FE3"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2,2</w:t>
            </w:r>
          </w:p>
        </w:tc>
      </w:tr>
      <w:tr w:rsidR="002C6E9A" w:rsidRPr="00B05E37" w14:paraId="4A799250" w14:textId="77777777" w:rsidTr="00320CF5">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6B1EF081"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45092D5F"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8,8</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05F34943"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12,7</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0FC29BFE"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3,9</w:t>
            </w:r>
          </w:p>
        </w:tc>
      </w:tr>
      <w:tr w:rsidR="002C6E9A" w:rsidRPr="00B05E37" w14:paraId="3CDAF138"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381D3208"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710FE17A"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12,2</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76166AC5"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16,4</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1F842CF0"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4,3</w:t>
            </w:r>
          </w:p>
        </w:tc>
      </w:tr>
      <w:tr w:rsidR="002C6E9A" w:rsidRPr="00B05E37" w14:paraId="2044B41C"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604F0B84"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010284E8"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14,2</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29C1E02D"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18,8</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644CE744"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4,6</w:t>
            </w:r>
          </w:p>
        </w:tc>
      </w:tr>
      <w:tr w:rsidR="002C6E9A" w:rsidRPr="00B05E37" w14:paraId="149E3EC5" w14:textId="77777777" w:rsidTr="00320CF5">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3E67217A"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574B27FA"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14,6</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15477AFB"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19,6</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7558753C"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5,0</w:t>
            </w:r>
          </w:p>
        </w:tc>
      </w:tr>
      <w:tr w:rsidR="002C6E9A" w:rsidRPr="00B05E37" w14:paraId="6306DC4F" w14:textId="77777777" w:rsidTr="00E567EB">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70960020"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Mardin</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36608ECC"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16,8</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58FA3363"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22,2</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336C9611" w:rsidR="002C6E9A" w:rsidRPr="00B05E37" w:rsidRDefault="002C6E9A" w:rsidP="002C6E9A">
            <w:pPr>
              <w:widowControl/>
              <w:autoSpaceDE/>
              <w:autoSpaceDN/>
              <w:jc w:val="center"/>
              <w:rPr>
                <w:rFonts w:ascii="Calibri" w:hAnsi="Calibri" w:cs="Calibri"/>
                <w:color w:val="000000"/>
              </w:rPr>
            </w:pPr>
            <w:r>
              <w:rPr>
                <w:rFonts w:ascii="Calibri" w:hAnsi="Calibri" w:cs="Calibri"/>
                <w:color w:val="000000"/>
              </w:rPr>
              <w:t>5,4</w:t>
            </w:r>
          </w:p>
        </w:tc>
      </w:tr>
    </w:tbl>
    <w:p w14:paraId="17F0E07E" w14:textId="7EB84072" w:rsidR="003A089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D8D53BD" w14:textId="681A9F2A" w:rsidR="009F5105" w:rsidRDefault="009F5105" w:rsidP="003A089B">
      <w:pPr>
        <w:spacing w:before="120" w:after="120" w:line="276" w:lineRule="auto"/>
        <w:contextualSpacing/>
        <w:jc w:val="both"/>
        <w:rPr>
          <w:rFonts w:asciiTheme="minorHAnsi" w:hAnsiTheme="minorHAnsi" w:cstheme="minorHAnsi"/>
        </w:rPr>
      </w:pPr>
    </w:p>
    <w:p w14:paraId="60590D8F" w14:textId="536A1817" w:rsidR="00F95E7A" w:rsidRDefault="00F95E7A" w:rsidP="003A089B">
      <w:pPr>
        <w:spacing w:before="120" w:after="120" w:line="276" w:lineRule="auto"/>
        <w:contextualSpacing/>
        <w:jc w:val="both"/>
        <w:rPr>
          <w:rFonts w:asciiTheme="minorHAnsi" w:hAnsiTheme="minorHAnsi" w:cstheme="minorHAnsi"/>
        </w:rPr>
      </w:pPr>
    </w:p>
    <w:p w14:paraId="282B0ED6" w14:textId="16E4F179" w:rsidR="00F95E7A" w:rsidRDefault="00F95E7A" w:rsidP="003A089B">
      <w:pPr>
        <w:spacing w:before="120" w:after="120" w:line="276" w:lineRule="auto"/>
        <w:contextualSpacing/>
        <w:jc w:val="both"/>
        <w:rPr>
          <w:rFonts w:asciiTheme="minorHAnsi" w:hAnsiTheme="minorHAnsi" w:cstheme="minorHAnsi"/>
        </w:rPr>
      </w:pPr>
    </w:p>
    <w:p w14:paraId="68107E9B" w14:textId="5BD5DD5E" w:rsidR="00F95E7A" w:rsidRDefault="00F95E7A" w:rsidP="003A089B">
      <w:pPr>
        <w:spacing w:before="120" w:after="120" w:line="276" w:lineRule="auto"/>
        <w:contextualSpacing/>
        <w:jc w:val="both"/>
        <w:rPr>
          <w:rFonts w:asciiTheme="minorHAnsi" w:hAnsiTheme="minorHAnsi" w:cstheme="minorHAnsi"/>
        </w:rPr>
      </w:pPr>
    </w:p>
    <w:p w14:paraId="369A4FEB" w14:textId="58F8AC02" w:rsidR="00F95E7A" w:rsidRDefault="00F95E7A" w:rsidP="003A089B">
      <w:pPr>
        <w:spacing w:before="120" w:after="120" w:line="276" w:lineRule="auto"/>
        <w:contextualSpacing/>
        <w:jc w:val="both"/>
        <w:rPr>
          <w:rFonts w:asciiTheme="minorHAnsi" w:hAnsiTheme="minorHAnsi" w:cstheme="minorHAnsi"/>
        </w:rPr>
      </w:pPr>
    </w:p>
    <w:p w14:paraId="56EBA70F" w14:textId="72A369E5" w:rsidR="00F95E7A" w:rsidRDefault="00F95E7A" w:rsidP="003A089B">
      <w:pPr>
        <w:spacing w:before="120" w:after="120" w:line="276" w:lineRule="auto"/>
        <w:contextualSpacing/>
        <w:jc w:val="both"/>
        <w:rPr>
          <w:rFonts w:asciiTheme="minorHAnsi" w:hAnsiTheme="minorHAnsi" w:cstheme="minorHAnsi"/>
        </w:rPr>
      </w:pPr>
    </w:p>
    <w:p w14:paraId="669510C6" w14:textId="62A9ED8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vazgeçtim”dir.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367EA737" w14:textId="427616DC" w:rsidR="0096138A" w:rsidRDefault="0096138A" w:rsidP="00D25ADB">
      <w:pPr>
        <w:spacing w:before="120" w:after="120" w:line="276" w:lineRule="auto"/>
        <w:contextualSpacing/>
        <w:rPr>
          <w:rFonts w:asciiTheme="minorHAnsi" w:hAnsiTheme="minorHAnsi" w:cstheme="minorHAnsi"/>
          <w:b/>
          <w:bCs/>
          <w:sz w:val="24"/>
          <w:szCs w:val="24"/>
        </w:rPr>
      </w:pPr>
    </w:p>
    <w:p w14:paraId="785A742E" w14:textId="4128046B" w:rsidR="0096138A" w:rsidRDefault="0096138A" w:rsidP="00D25ADB">
      <w:pPr>
        <w:spacing w:before="120" w:after="120" w:line="276" w:lineRule="auto"/>
        <w:contextualSpacing/>
        <w:rPr>
          <w:rFonts w:asciiTheme="minorHAnsi" w:hAnsiTheme="minorHAnsi" w:cstheme="minorHAnsi"/>
          <w:b/>
          <w:bCs/>
          <w:sz w:val="24"/>
          <w:szCs w:val="24"/>
        </w:rPr>
      </w:pPr>
    </w:p>
    <w:p w14:paraId="373E5284" w14:textId="6CF05D07" w:rsidR="0096138A" w:rsidRDefault="0096138A" w:rsidP="00D25ADB">
      <w:pPr>
        <w:spacing w:before="120" w:after="120" w:line="276" w:lineRule="auto"/>
        <w:contextualSpacing/>
        <w:rPr>
          <w:rFonts w:asciiTheme="minorHAnsi" w:hAnsiTheme="minorHAnsi" w:cstheme="minorHAnsi"/>
          <w:b/>
          <w:bCs/>
          <w:sz w:val="24"/>
          <w:szCs w:val="24"/>
        </w:rPr>
      </w:pPr>
    </w:p>
    <w:p w14:paraId="5C2DD5E5" w14:textId="657391DF" w:rsidR="0096138A" w:rsidRDefault="0096138A" w:rsidP="00D25ADB">
      <w:pPr>
        <w:spacing w:before="120" w:after="120" w:line="276" w:lineRule="auto"/>
        <w:contextualSpacing/>
        <w:rPr>
          <w:rFonts w:asciiTheme="minorHAnsi" w:hAnsiTheme="minorHAnsi" w:cstheme="minorHAnsi"/>
          <w:b/>
          <w:bCs/>
          <w:sz w:val="24"/>
          <w:szCs w:val="24"/>
        </w:rPr>
      </w:pPr>
    </w:p>
    <w:p w14:paraId="1DB0167E" w14:textId="075BAAA1" w:rsidR="0096138A" w:rsidRDefault="0096138A" w:rsidP="00D25ADB">
      <w:pPr>
        <w:spacing w:before="120" w:after="120" w:line="276" w:lineRule="auto"/>
        <w:contextualSpacing/>
        <w:rPr>
          <w:rFonts w:asciiTheme="minorHAnsi" w:hAnsiTheme="minorHAnsi" w:cstheme="minorHAnsi"/>
          <w:b/>
          <w:bCs/>
          <w:sz w:val="24"/>
          <w:szCs w:val="24"/>
        </w:rPr>
      </w:pPr>
    </w:p>
    <w:p w14:paraId="62ADA792" w14:textId="3B027803" w:rsidR="0096138A" w:rsidRDefault="0096138A" w:rsidP="00D25ADB">
      <w:pPr>
        <w:spacing w:before="120" w:after="120" w:line="276" w:lineRule="auto"/>
        <w:contextualSpacing/>
        <w:rPr>
          <w:rFonts w:asciiTheme="minorHAnsi" w:hAnsiTheme="minorHAnsi" w:cstheme="minorHAnsi"/>
          <w:b/>
          <w:bCs/>
          <w:sz w:val="24"/>
          <w:szCs w:val="24"/>
        </w:rPr>
      </w:pPr>
    </w:p>
    <w:p w14:paraId="1F64D0B6" w14:textId="0AB116B1" w:rsidR="00022D61" w:rsidRPr="0022637D" w:rsidRDefault="00261FF7" w:rsidP="002405DD">
      <w:pPr>
        <w:pStyle w:val="KonuBal"/>
        <w:spacing w:before="120" w:after="120" w:line="276" w:lineRule="auto"/>
        <w:contextualSpacing/>
        <w:rPr>
          <w:rFonts w:asciiTheme="minorHAnsi" w:hAnsiTheme="minorHAnsi" w:cstheme="minorHAnsi"/>
          <w:sz w:val="24"/>
          <w:szCs w:val="24"/>
        </w:rPr>
      </w:pPr>
      <w:bookmarkStart w:id="0" w:name="_gjdgxs" w:colFirst="0" w:colLast="0"/>
      <w:bookmarkEnd w:id="0"/>
      <w:r w:rsidRPr="0022637D">
        <w:rPr>
          <w:noProof/>
          <w:lang w:val="en-GB" w:eastAsia="en-GB"/>
        </w:rPr>
        <mc:AlternateContent>
          <mc:Choice Requires="wps">
            <w:drawing>
              <wp:anchor distT="45720" distB="45720" distL="114300" distR="114300" simplePos="0" relativeHeight="251658249" behindDoc="0" locked="0" layoutInCell="1" allowOverlap="1" wp14:anchorId="46C048EF" wp14:editId="44E773AD">
                <wp:simplePos x="0" y="0"/>
                <wp:positionH relativeFrom="column">
                  <wp:posOffset>-444500</wp:posOffset>
                </wp:positionH>
                <wp:positionV relativeFrom="paragraph">
                  <wp:posOffset>2858770</wp:posOffset>
                </wp:positionV>
                <wp:extent cx="6645275" cy="607060"/>
                <wp:effectExtent l="0" t="0" r="3175" b="254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048EF" id="Text Box 12" o:spid="_x0000_s1036" type="#_x0000_t202" style="position:absolute;margin-left:-35pt;margin-top:225.1pt;width:523.25pt;height:47.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gS+AEAANEDAAAOAAAAZHJzL2Uyb0RvYy54bWysU9uO0zAQfUfiHyy/06RVLxA1XS1dFSEt&#10;LNLCBziOk1g4HjN2myxfz9jpdqvlDZEHy+Oxz8w5c7K9GXvDTgq9Blvy+SznTFkJtbZtyX98P7x7&#10;z5kPwtbCgFUlf1Ke3+zevtkOrlAL6MDUChmBWF8MruRdCK7IMi871Qs/A6csJRvAXgQKsc1qFAOh&#10;9yZb5Pk6GwBrhyCV93R6NyX5LuE3jZLhoWm8CsyUnHoLacW0VnHNdltRtChcp+W5DfEPXfRCWyp6&#10;gboTQbAj6r+gei0RPDRhJqHPoGm0VIkDsZnnr9g8dsKpxIXE8e4ik/9/sPLr6dF9QxbGjzDSABMJ&#10;7+5B/vTMwr4TtlW3iDB0StRUeB4lywbni/PTKLUvfASphi9Q05DFMUACGhvsoyrEkxE6DeDpIroa&#10;A5N0uF4vV4vNijNJuXW+yddpKpkonl879OGTgp7FTcmRhprQxeneh9iNKJ6vxGIejK4P2pgUYFvt&#10;DbKTIAMc0pcIvLpmbLxsIT6bEONJohmZTRzDWI1M19RlhIisK6ifiDfC5Cv6D2jTAf7mbCBPldz/&#10;OgpUnJnPlrT7MF8uowlTsFxtFhTgdaa6zggrCarkgbNpuw+TcY8OddtRpWlaFm5J70YnKV66OrdP&#10;vkkKnT0ejXkdp1svf+LuDwAAAP//AwBQSwMEFAAGAAgAAAAhAFj8lSvgAAAACwEAAA8AAABkcnMv&#10;ZG93bnJldi54bWxMj81OwzAQhO9IvIO1SFxQa1PFSRuyqaASiGt/HmATu0lEbEex26RvX3OC42hG&#10;M98U29n07KpH3zmL8LoUwLStnepsg3A6fi7WwHwgq6h3ViPctIdt+fhQUK7cZPf6eggNiyXW54TQ&#10;hjDknPu61Yb80g3aRu/sRkMhyrHhaqQplpuer4RIuaHOxoWWBr1rdf1zuBiE8/f0IjdT9RVO2T5J&#10;P6jLKndDfH6a39+ABT2HvzD84kd0KCNT5S5WedYjLDIRvwSERIoVsJjYZKkEViHIRK6BlwX//6G8&#10;AwAA//8DAFBLAQItABQABgAIAAAAIQC2gziS/gAAAOEBAAATAAAAAAAAAAAAAAAAAAAAAABbQ29u&#10;dGVudF9UeXBlc10ueG1sUEsBAi0AFAAGAAgAAAAhADj9If/WAAAAlAEAAAsAAAAAAAAAAAAAAAAA&#10;LwEAAF9yZWxzLy5yZWxzUEsBAi0AFAAGAAgAAAAhAFDsSBL4AQAA0QMAAA4AAAAAAAAAAAAAAAAA&#10;LgIAAGRycy9lMm9Eb2MueG1sUEsBAi0AFAAGAAgAAAAhAFj8lSvgAAAACwEAAA8AAAAAAAAAAAAA&#10;AAAAUgQAAGRycy9kb3ducmV2LnhtbFBLBQYAAAAABAAEAPMAAABfBQAAAAA=&#10;" stroked="f">
                <v:textbox>
                  <w:txbxContent>
                    <w:p w14:paraId="6C9323BB" w14:textId="77777777" w:rsidR="00261FF7"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3CEAC33" w14:textId="77777777" w:rsidR="00261FF7" w:rsidRPr="0011290D" w:rsidRDefault="00261FF7" w:rsidP="00261FF7">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p>
    <w:sectPr w:rsidR="00022D61" w:rsidRPr="0022637D" w:rsidSect="003B45EC">
      <w:footerReference w:type="default" r:id="rId47"/>
      <w:footerReference w:type="first" r:id="rId48"/>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2C38" w14:textId="77777777" w:rsidR="00643DFA" w:rsidRDefault="00643DFA" w:rsidP="003F55B0">
      <w:r>
        <w:separator/>
      </w:r>
    </w:p>
  </w:endnote>
  <w:endnote w:type="continuationSeparator" w:id="0">
    <w:p w14:paraId="3D0446C6" w14:textId="77777777" w:rsidR="00643DFA" w:rsidRDefault="00643DFA" w:rsidP="003F55B0">
      <w:r>
        <w:continuationSeparator/>
      </w:r>
    </w:p>
  </w:endnote>
  <w:endnote w:type="continuationNotice" w:id="1">
    <w:p w14:paraId="11DE1FBA" w14:textId="77777777" w:rsidR="00643DFA" w:rsidRDefault="00643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EEA1" w14:textId="77777777" w:rsidR="000748D5" w:rsidRDefault="000748D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77777777" w:rsidR="00F563A1" w:rsidRDefault="00F563A1">
    <w:pPr>
      <w:pStyle w:val="AltBilgi"/>
      <w:jc w:val="right"/>
    </w:pPr>
  </w:p>
  <w:p w14:paraId="2D31F9E0" w14:textId="77777777" w:rsidR="00F563A1" w:rsidRDefault="00F563A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7777777" w:rsidR="00F563A1" w:rsidRDefault="00F563A1">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503735"/>
      <w:docPartObj>
        <w:docPartGallery w:val="Page Numbers (Bottom of Page)"/>
        <w:docPartUnique/>
      </w:docPartObj>
    </w:sdtPr>
    <w:sdtContent>
      <w:p w14:paraId="36BF75D1" w14:textId="499C9E11" w:rsidR="00F563A1" w:rsidRDefault="00F563A1">
        <w:pPr>
          <w:pStyle w:val="AltBilgi"/>
          <w:jc w:val="right"/>
        </w:pPr>
        <w:r>
          <w:fldChar w:fldCharType="begin"/>
        </w:r>
        <w:r>
          <w:instrText>PAGE   \* MERGEFORMAT</w:instrText>
        </w:r>
        <w:r>
          <w:fldChar w:fldCharType="separate"/>
        </w:r>
        <w:r w:rsidR="009135CB">
          <w:rPr>
            <w:noProof/>
          </w:rPr>
          <w:t>10</w:t>
        </w:r>
        <w:r>
          <w:rPr>
            <w:noProof/>
          </w:rPr>
          <w:fldChar w:fldCharType="end"/>
        </w:r>
      </w:p>
    </w:sdtContent>
  </w:sdt>
  <w:p w14:paraId="6A17B036" w14:textId="77777777"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sz w:val="18"/>
      </w:rPr>
      <w:id w:val="-1423174935"/>
      <w:docPartObj>
        <w:docPartGallery w:val="Page Numbers (Bottom of Page)"/>
        <w:docPartUnique/>
      </w:docPartObj>
    </w:sdtPr>
    <w:sdtContent>
      <w:p w14:paraId="27DAEDBD" w14:textId="39B5F983"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7324B3">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802A2" w14:textId="77777777" w:rsidR="00643DFA" w:rsidRDefault="00643DFA" w:rsidP="003F55B0">
      <w:r>
        <w:separator/>
      </w:r>
    </w:p>
  </w:footnote>
  <w:footnote w:type="continuationSeparator" w:id="0">
    <w:p w14:paraId="20DEAE60" w14:textId="77777777" w:rsidR="00643DFA" w:rsidRDefault="00643DFA" w:rsidP="003F55B0">
      <w:r>
        <w:continuationSeparator/>
      </w:r>
    </w:p>
  </w:footnote>
  <w:footnote w:type="continuationNotice" w:id="1">
    <w:p w14:paraId="018D3E58" w14:textId="77777777" w:rsidR="00643DFA" w:rsidRDefault="00643DFA"/>
  </w:footnote>
  <w:footnote w:id="2">
    <w:p w14:paraId="0C2390C9" w14:textId="132302DC" w:rsidR="007517B8" w:rsidRPr="00A00595" w:rsidRDefault="007517B8"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sidR="002843E6">
        <w:rPr>
          <w:rFonts w:asciiTheme="minorHAnsi" w:hAnsiTheme="minorHAnsi" w:cstheme="minorHAnsi"/>
          <w:lang w:val="tr-TR"/>
        </w:rPr>
        <w:t xml:space="preserve"> </w:t>
      </w:r>
      <w:r w:rsidR="002843E6" w:rsidRPr="003F0E1E">
        <w:rPr>
          <w:rFonts w:asciiTheme="minorHAnsi" w:hAnsiTheme="minorHAnsi" w:cstheme="minorHAnsi"/>
          <w:lang w:val="tr-TR"/>
        </w:rPr>
        <w:t>Bu değerin 100’den büyük</w:t>
      </w:r>
      <w:r w:rsidR="000A2C9E">
        <w:rPr>
          <w:rFonts w:asciiTheme="minorHAnsi" w:hAnsiTheme="minorHAnsi" w:cstheme="minorHAnsi"/>
          <w:lang w:val="tr-TR"/>
        </w:rPr>
        <w:t xml:space="preserve"> (küçük)</w:t>
      </w:r>
      <w:r w:rsidR="002843E6" w:rsidRPr="003F0E1E">
        <w:rPr>
          <w:rFonts w:asciiTheme="minorHAnsi" w:hAnsiTheme="minorHAnsi" w:cstheme="minorHAnsi"/>
          <w:lang w:val="tr-TR"/>
        </w:rPr>
        <w:t xml:space="preserve"> olması </w:t>
      </w:r>
      <w:r w:rsidR="001E4248">
        <w:rPr>
          <w:rFonts w:asciiTheme="minorHAnsi" w:hAnsiTheme="minorHAnsi" w:cstheme="minorHAnsi"/>
          <w:lang w:val="tr-TR"/>
        </w:rPr>
        <w:t>reel kira fiyatlarının</w:t>
      </w:r>
      <w:r w:rsidR="00B52115">
        <w:rPr>
          <w:rFonts w:asciiTheme="minorHAnsi" w:hAnsiTheme="minorHAnsi" w:cstheme="minorHAnsi"/>
          <w:lang w:val="tr-TR"/>
        </w:rPr>
        <w:t xml:space="preserve"> referans döneme kıyasla</w:t>
      </w:r>
      <w:r w:rsidR="001E4248">
        <w:rPr>
          <w:rFonts w:asciiTheme="minorHAnsi" w:hAnsiTheme="minorHAnsi" w:cstheme="minorHAnsi"/>
          <w:lang w:val="tr-TR"/>
        </w:rPr>
        <w:t xml:space="preserve"> yükseldiğini (düştüğünü</w:t>
      </w:r>
      <w:r w:rsidR="00494A51">
        <w:rPr>
          <w:rFonts w:asciiTheme="minorHAnsi" w:hAnsiTheme="minorHAnsi" w:cstheme="minorHAnsi"/>
          <w:lang w:val="tr-TR"/>
        </w:rPr>
        <w:t>)</w:t>
      </w:r>
      <w:r w:rsidR="001E4248">
        <w:rPr>
          <w:rFonts w:asciiTheme="minorHAnsi" w:hAnsiTheme="minorHAnsi" w:cstheme="minorHAnsi"/>
          <w:lang w:val="tr-TR"/>
        </w:rPr>
        <w:t xml:space="preserve"> </w:t>
      </w:r>
      <w:r w:rsidR="002843E6" w:rsidRPr="003F0E1E">
        <w:rPr>
          <w:rFonts w:asciiTheme="minorHAnsi" w:hAnsiTheme="minorHAnsi" w:cstheme="minorHAnsi"/>
          <w:lang w:val="tr-TR"/>
        </w:rPr>
        <w:t>göster</w:t>
      </w:r>
      <w:r w:rsidR="00494A51">
        <w:rPr>
          <w:rFonts w:asciiTheme="minorHAnsi" w:hAnsiTheme="minorHAnsi" w:cstheme="minorHAnsi"/>
          <w:lang w:val="tr-TR"/>
        </w:rPr>
        <w:t>mektedir</w:t>
      </w:r>
      <w:r w:rsidR="002843E6" w:rsidRPr="003F0E1E">
        <w:rPr>
          <w:rFonts w:asciiTheme="minorHAnsi" w:hAnsiTheme="minorHAnsi" w:cstheme="minorHAnsi"/>
          <w:lang w:val="tr-TR"/>
        </w:rPr>
        <w:t>.</w:t>
      </w:r>
    </w:p>
  </w:footnote>
  <w:footnote w:id="3">
    <w:p w14:paraId="04A8AA4C" w14:textId="68CEF755" w:rsidR="00B537CB" w:rsidRPr="00B537CB" w:rsidRDefault="00B537CB">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4">
    <w:p w14:paraId="5835DD61" w14:textId="59F654D2" w:rsidR="004D3CC8" w:rsidRPr="004D3CC8" w:rsidRDefault="004D3CC8">
      <w:pPr>
        <w:pStyle w:val="DipnotMetni"/>
        <w:rPr>
          <w:lang w:val="tr-TR"/>
        </w:rPr>
      </w:pPr>
      <w:r>
        <w:rPr>
          <w:rStyle w:val="DipnotBavurusu"/>
        </w:rPr>
        <w:footnoteRef/>
      </w:r>
      <w:r w:rsidRPr="001331A8">
        <w:rPr>
          <w:lang w:val="tr-TR"/>
        </w:rPr>
        <w:t xml:space="preserve"> </w:t>
      </w:r>
      <w:r w:rsidR="0059572E">
        <w:rPr>
          <w:rFonts w:asciiTheme="minorHAnsi" w:hAnsiTheme="minorHAnsi" w:cstheme="minorHAnsi"/>
          <w:lang w:val="tr-TR"/>
        </w:rPr>
        <w:t>Detaylar için açıklama kutusuna bakınız.</w:t>
      </w:r>
    </w:p>
  </w:footnote>
  <w:footnote w:id="5">
    <w:p w14:paraId="0A032370" w14:textId="77777777" w:rsidR="00982919" w:rsidRDefault="00982919"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DC3D" w14:textId="77777777" w:rsidR="000748D5" w:rsidRDefault="000748D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F563A1" w:rsidRDefault="00F563A1">
    <w:pPr>
      <w:pStyle w:val="stBilgi"/>
    </w:pPr>
    <w:r>
      <w:rPr>
        <w:noProof/>
        <w:lang w:val="en-GB" w:eastAsia="en-GB"/>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DE560" w14:textId="77777777" w:rsidR="000748D5" w:rsidRDefault="000748D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360" w:hanging="360"/>
      </w:pPr>
      <w:rPr>
        <w:rFonts w:hint="default"/>
      </w:rPr>
    </w:lvl>
    <w:lvl w:ilvl="1" w:tplc="08090019">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4188929">
    <w:abstractNumId w:val="3"/>
  </w:num>
  <w:num w:numId="2" w16cid:durableId="1602101262">
    <w:abstractNumId w:val="5"/>
  </w:num>
  <w:num w:numId="3" w16cid:durableId="1558322649">
    <w:abstractNumId w:val="12"/>
  </w:num>
  <w:num w:numId="4" w16cid:durableId="872546376">
    <w:abstractNumId w:val="0"/>
  </w:num>
  <w:num w:numId="5" w16cid:durableId="2102724421">
    <w:abstractNumId w:val="10"/>
  </w:num>
  <w:num w:numId="6" w16cid:durableId="1643584249">
    <w:abstractNumId w:val="4"/>
  </w:num>
  <w:num w:numId="7" w16cid:durableId="21396228">
    <w:abstractNumId w:val="7"/>
  </w:num>
  <w:num w:numId="8" w16cid:durableId="1284383639">
    <w:abstractNumId w:val="8"/>
  </w:num>
  <w:num w:numId="9" w16cid:durableId="941568763">
    <w:abstractNumId w:val="1"/>
  </w:num>
  <w:num w:numId="10" w16cid:durableId="862519504">
    <w:abstractNumId w:val="13"/>
  </w:num>
  <w:num w:numId="11" w16cid:durableId="1133867161">
    <w:abstractNumId w:val="6"/>
  </w:num>
  <w:num w:numId="12" w16cid:durableId="1159922972">
    <w:abstractNumId w:val="9"/>
  </w:num>
  <w:num w:numId="13" w16cid:durableId="1286503729">
    <w:abstractNumId w:val="11"/>
  </w:num>
  <w:num w:numId="14" w16cid:durableId="1714236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2D61"/>
    <w:rsid w:val="00022DC2"/>
    <w:rsid w:val="00022E9C"/>
    <w:rsid w:val="0002309B"/>
    <w:rsid w:val="00024745"/>
    <w:rsid w:val="0002491F"/>
    <w:rsid w:val="00024B40"/>
    <w:rsid w:val="0002514A"/>
    <w:rsid w:val="000263C3"/>
    <w:rsid w:val="000277A4"/>
    <w:rsid w:val="00027A27"/>
    <w:rsid w:val="00030160"/>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461"/>
    <w:rsid w:val="000471EC"/>
    <w:rsid w:val="0004774B"/>
    <w:rsid w:val="00047F61"/>
    <w:rsid w:val="00050420"/>
    <w:rsid w:val="00050F32"/>
    <w:rsid w:val="0005155E"/>
    <w:rsid w:val="00051908"/>
    <w:rsid w:val="00051C5A"/>
    <w:rsid w:val="00052E1A"/>
    <w:rsid w:val="000530DF"/>
    <w:rsid w:val="0005314E"/>
    <w:rsid w:val="00054714"/>
    <w:rsid w:val="00054C87"/>
    <w:rsid w:val="00054CB4"/>
    <w:rsid w:val="00054E1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80A"/>
    <w:rsid w:val="00071896"/>
    <w:rsid w:val="00071FB5"/>
    <w:rsid w:val="00072350"/>
    <w:rsid w:val="0007260A"/>
    <w:rsid w:val="0007279E"/>
    <w:rsid w:val="000727AA"/>
    <w:rsid w:val="00072AB5"/>
    <w:rsid w:val="00072E38"/>
    <w:rsid w:val="00072F41"/>
    <w:rsid w:val="00073240"/>
    <w:rsid w:val="000734D2"/>
    <w:rsid w:val="0007361B"/>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9D2"/>
    <w:rsid w:val="00085DEA"/>
    <w:rsid w:val="0008646C"/>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EF4"/>
    <w:rsid w:val="000D2744"/>
    <w:rsid w:val="000D2756"/>
    <w:rsid w:val="000D2AB3"/>
    <w:rsid w:val="000D2E65"/>
    <w:rsid w:val="000D2FA6"/>
    <w:rsid w:val="000D3803"/>
    <w:rsid w:val="000D3C93"/>
    <w:rsid w:val="000D4201"/>
    <w:rsid w:val="000D5349"/>
    <w:rsid w:val="000D56FB"/>
    <w:rsid w:val="000D629E"/>
    <w:rsid w:val="000D680A"/>
    <w:rsid w:val="000D6907"/>
    <w:rsid w:val="000D79BC"/>
    <w:rsid w:val="000D7FDB"/>
    <w:rsid w:val="000E079F"/>
    <w:rsid w:val="000E1246"/>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13F6"/>
    <w:rsid w:val="0010189E"/>
    <w:rsid w:val="001018FF"/>
    <w:rsid w:val="001021C3"/>
    <w:rsid w:val="001026AA"/>
    <w:rsid w:val="00102962"/>
    <w:rsid w:val="00102E11"/>
    <w:rsid w:val="00104348"/>
    <w:rsid w:val="0010451D"/>
    <w:rsid w:val="00104854"/>
    <w:rsid w:val="00104B59"/>
    <w:rsid w:val="00106C93"/>
    <w:rsid w:val="00107751"/>
    <w:rsid w:val="00107837"/>
    <w:rsid w:val="0010783D"/>
    <w:rsid w:val="001102A1"/>
    <w:rsid w:val="001107AF"/>
    <w:rsid w:val="00110CE2"/>
    <w:rsid w:val="00111386"/>
    <w:rsid w:val="00111A52"/>
    <w:rsid w:val="00111D76"/>
    <w:rsid w:val="0011290D"/>
    <w:rsid w:val="00113D96"/>
    <w:rsid w:val="00113E50"/>
    <w:rsid w:val="00113EAE"/>
    <w:rsid w:val="0011490D"/>
    <w:rsid w:val="00114D2F"/>
    <w:rsid w:val="00115EB4"/>
    <w:rsid w:val="0011602D"/>
    <w:rsid w:val="00116481"/>
    <w:rsid w:val="001168AC"/>
    <w:rsid w:val="00116AED"/>
    <w:rsid w:val="00117081"/>
    <w:rsid w:val="00120099"/>
    <w:rsid w:val="001206D2"/>
    <w:rsid w:val="0012149C"/>
    <w:rsid w:val="001227CB"/>
    <w:rsid w:val="00122D12"/>
    <w:rsid w:val="00122DA1"/>
    <w:rsid w:val="00122DF1"/>
    <w:rsid w:val="00123711"/>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CDD"/>
    <w:rsid w:val="00133E5E"/>
    <w:rsid w:val="0013402D"/>
    <w:rsid w:val="00134301"/>
    <w:rsid w:val="001349B6"/>
    <w:rsid w:val="00135D84"/>
    <w:rsid w:val="00136563"/>
    <w:rsid w:val="00136702"/>
    <w:rsid w:val="00136EB3"/>
    <w:rsid w:val="001375E1"/>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D7F"/>
    <w:rsid w:val="00164354"/>
    <w:rsid w:val="001643E4"/>
    <w:rsid w:val="00164747"/>
    <w:rsid w:val="00165593"/>
    <w:rsid w:val="001657FE"/>
    <w:rsid w:val="00165BAE"/>
    <w:rsid w:val="00165C3C"/>
    <w:rsid w:val="00165F82"/>
    <w:rsid w:val="00166C60"/>
    <w:rsid w:val="001700F7"/>
    <w:rsid w:val="001702FC"/>
    <w:rsid w:val="00170401"/>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E1"/>
    <w:rsid w:val="00195DFC"/>
    <w:rsid w:val="00195F21"/>
    <w:rsid w:val="001967C5"/>
    <w:rsid w:val="001968B9"/>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6235"/>
    <w:rsid w:val="001B661D"/>
    <w:rsid w:val="001B738D"/>
    <w:rsid w:val="001B74CA"/>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4248"/>
    <w:rsid w:val="001E455C"/>
    <w:rsid w:val="001E4D62"/>
    <w:rsid w:val="001E4E40"/>
    <w:rsid w:val="001E4E60"/>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75ED"/>
    <w:rsid w:val="00217BA2"/>
    <w:rsid w:val="00217F4B"/>
    <w:rsid w:val="00220EF4"/>
    <w:rsid w:val="0022193A"/>
    <w:rsid w:val="00221C65"/>
    <w:rsid w:val="00221FA5"/>
    <w:rsid w:val="002229EF"/>
    <w:rsid w:val="00222B54"/>
    <w:rsid w:val="0022341C"/>
    <w:rsid w:val="00223B24"/>
    <w:rsid w:val="00224255"/>
    <w:rsid w:val="00224932"/>
    <w:rsid w:val="0022637D"/>
    <w:rsid w:val="002268C7"/>
    <w:rsid w:val="00230358"/>
    <w:rsid w:val="002316D3"/>
    <w:rsid w:val="002318A6"/>
    <w:rsid w:val="00232FF0"/>
    <w:rsid w:val="00235377"/>
    <w:rsid w:val="00235ABA"/>
    <w:rsid w:val="00235ED1"/>
    <w:rsid w:val="00236F1C"/>
    <w:rsid w:val="00236F44"/>
    <w:rsid w:val="00236F70"/>
    <w:rsid w:val="00237172"/>
    <w:rsid w:val="0023736A"/>
    <w:rsid w:val="00237807"/>
    <w:rsid w:val="002405DD"/>
    <w:rsid w:val="0024109C"/>
    <w:rsid w:val="002417E0"/>
    <w:rsid w:val="00241DF1"/>
    <w:rsid w:val="00241F60"/>
    <w:rsid w:val="00243B28"/>
    <w:rsid w:val="00243FC2"/>
    <w:rsid w:val="00244524"/>
    <w:rsid w:val="00244AD2"/>
    <w:rsid w:val="00245122"/>
    <w:rsid w:val="0024729B"/>
    <w:rsid w:val="00247348"/>
    <w:rsid w:val="00247808"/>
    <w:rsid w:val="00247EA2"/>
    <w:rsid w:val="00250620"/>
    <w:rsid w:val="00250740"/>
    <w:rsid w:val="00250B7F"/>
    <w:rsid w:val="00250C08"/>
    <w:rsid w:val="0025136C"/>
    <w:rsid w:val="00251614"/>
    <w:rsid w:val="002530B0"/>
    <w:rsid w:val="0025325F"/>
    <w:rsid w:val="00253876"/>
    <w:rsid w:val="00253DA9"/>
    <w:rsid w:val="00253E8A"/>
    <w:rsid w:val="0025508C"/>
    <w:rsid w:val="002554E1"/>
    <w:rsid w:val="00256372"/>
    <w:rsid w:val="002564C5"/>
    <w:rsid w:val="002574E7"/>
    <w:rsid w:val="00257C21"/>
    <w:rsid w:val="0026028C"/>
    <w:rsid w:val="002602AE"/>
    <w:rsid w:val="002606E8"/>
    <w:rsid w:val="002609B8"/>
    <w:rsid w:val="002609F8"/>
    <w:rsid w:val="00260A9F"/>
    <w:rsid w:val="00260E63"/>
    <w:rsid w:val="002618C2"/>
    <w:rsid w:val="00261D60"/>
    <w:rsid w:val="00261FF7"/>
    <w:rsid w:val="002622AD"/>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9B8"/>
    <w:rsid w:val="00273BE4"/>
    <w:rsid w:val="00273F4E"/>
    <w:rsid w:val="00274548"/>
    <w:rsid w:val="00274799"/>
    <w:rsid w:val="00275103"/>
    <w:rsid w:val="0027533D"/>
    <w:rsid w:val="002766FE"/>
    <w:rsid w:val="00277618"/>
    <w:rsid w:val="00277F8A"/>
    <w:rsid w:val="0028028C"/>
    <w:rsid w:val="00281198"/>
    <w:rsid w:val="002820FE"/>
    <w:rsid w:val="00283382"/>
    <w:rsid w:val="00284052"/>
    <w:rsid w:val="002843E6"/>
    <w:rsid w:val="00284D97"/>
    <w:rsid w:val="00285E6C"/>
    <w:rsid w:val="002860CA"/>
    <w:rsid w:val="00287374"/>
    <w:rsid w:val="00287E23"/>
    <w:rsid w:val="00290301"/>
    <w:rsid w:val="0029104F"/>
    <w:rsid w:val="00291344"/>
    <w:rsid w:val="002919D9"/>
    <w:rsid w:val="0029270C"/>
    <w:rsid w:val="002929E2"/>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37E"/>
    <w:rsid w:val="002A6968"/>
    <w:rsid w:val="002A69F2"/>
    <w:rsid w:val="002A7651"/>
    <w:rsid w:val="002A76DB"/>
    <w:rsid w:val="002A7D32"/>
    <w:rsid w:val="002B045A"/>
    <w:rsid w:val="002B17A8"/>
    <w:rsid w:val="002B17EC"/>
    <w:rsid w:val="002B1DAB"/>
    <w:rsid w:val="002B3584"/>
    <w:rsid w:val="002B3BF5"/>
    <w:rsid w:val="002B42A5"/>
    <w:rsid w:val="002B4F61"/>
    <w:rsid w:val="002B532B"/>
    <w:rsid w:val="002B5524"/>
    <w:rsid w:val="002B5920"/>
    <w:rsid w:val="002B5DC2"/>
    <w:rsid w:val="002B67D6"/>
    <w:rsid w:val="002B6EA6"/>
    <w:rsid w:val="002B703B"/>
    <w:rsid w:val="002B7FF7"/>
    <w:rsid w:val="002C048F"/>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D00A4"/>
    <w:rsid w:val="002D0227"/>
    <w:rsid w:val="002D1651"/>
    <w:rsid w:val="002D17C2"/>
    <w:rsid w:val="002D17F0"/>
    <w:rsid w:val="002D1A5E"/>
    <w:rsid w:val="002D2A3D"/>
    <w:rsid w:val="002D2A7B"/>
    <w:rsid w:val="002D2B08"/>
    <w:rsid w:val="002D2B89"/>
    <w:rsid w:val="002D3C74"/>
    <w:rsid w:val="002D3D09"/>
    <w:rsid w:val="002D3FCB"/>
    <w:rsid w:val="002D4C76"/>
    <w:rsid w:val="002D4FBA"/>
    <w:rsid w:val="002D654C"/>
    <w:rsid w:val="002D7CA2"/>
    <w:rsid w:val="002E0072"/>
    <w:rsid w:val="002E01E6"/>
    <w:rsid w:val="002E0978"/>
    <w:rsid w:val="002E0B2F"/>
    <w:rsid w:val="002E0B52"/>
    <w:rsid w:val="002E11AB"/>
    <w:rsid w:val="002E12D9"/>
    <w:rsid w:val="002E158A"/>
    <w:rsid w:val="002E1BA6"/>
    <w:rsid w:val="002E2021"/>
    <w:rsid w:val="002E2695"/>
    <w:rsid w:val="002E2BC9"/>
    <w:rsid w:val="002E2EF3"/>
    <w:rsid w:val="002E3C03"/>
    <w:rsid w:val="002E437D"/>
    <w:rsid w:val="002E458B"/>
    <w:rsid w:val="002E4925"/>
    <w:rsid w:val="002E6008"/>
    <w:rsid w:val="002E6816"/>
    <w:rsid w:val="002E7F5E"/>
    <w:rsid w:val="002F01EA"/>
    <w:rsid w:val="002F0B6C"/>
    <w:rsid w:val="002F0BFE"/>
    <w:rsid w:val="002F196A"/>
    <w:rsid w:val="002F1E78"/>
    <w:rsid w:val="002F252C"/>
    <w:rsid w:val="002F2576"/>
    <w:rsid w:val="002F2ECE"/>
    <w:rsid w:val="002F3ABB"/>
    <w:rsid w:val="002F3CC7"/>
    <w:rsid w:val="002F455A"/>
    <w:rsid w:val="002F4568"/>
    <w:rsid w:val="002F46FF"/>
    <w:rsid w:val="002F49CB"/>
    <w:rsid w:val="002F513A"/>
    <w:rsid w:val="002F5269"/>
    <w:rsid w:val="002F5692"/>
    <w:rsid w:val="002F5EAA"/>
    <w:rsid w:val="002F61B0"/>
    <w:rsid w:val="002F647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20D39"/>
    <w:rsid w:val="00320D73"/>
    <w:rsid w:val="00320ED9"/>
    <w:rsid w:val="00321575"/>
    <w:rsid w:val="00321A9F"/>
    <w:rsid w:val="00321AC4"/>
    <w:rsid w:val="00321CD2"/>
    <w:rsid w:val="003235F5"/>
    <w:rsid w:val="003236C9"/>
    <w:rsid w:val="00323C25"/>
    <w:rsid w:val="00323D57"/>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23E2"/>
    <w:rsid w:val="00343A6F"/>
    <w:rsid w:val="00343B39"/>
    <w:rsid w:val="00344866"/>
    <w:rsid w:val="0034486A"/>
    <w:rsid w:val="003452C4"/>
    <w:rsid w:val="00345DA9"/>
    <w:rsid w:val="00345E12"/>
    <w:rsid w:val="003462B9"/>
    <w:rsid w:val="00346946"/>
    <w:rsid w:val="00346F99"/>
    <w:rsid w:val="0034745B"/>
    <w:rsid w:val="00347BAB"/>
    <w:rsid w:val="00347E2E"/>
    <w:rsid w:val="00350462"/>
    <w:rsid w:val="003507F7"/>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F02"/>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BC"/>
    <w:rsid w:val="00382B1A"/>
    <w:rsid w:val="00382D1E"/>
    <w:rsid w:val="00382DE6"/>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A6"/>
    <w:rsid w:val="004453C1"/>
    <w:rsid w:val="00445F27"/>
    <w:rsid w:val="0044680F"/>
    <w:rsid w:val="00446FD6"/>
    <w:rsid w:val="004472AD"/>
    <w:rsid w:val="00447464"/>
    <w:rsid w:val="00447A64"/>
    <w:rsid w:val="004507FC"/>
    <w:rsid w:val="004508AE"/>
    <w:rsid w:val="0045145C"/>
    <w:rsid w:val="004518A9"/>
    <w:rsid w:val="00451E4D"/>
    <w:rsid w:val="00452F77"/>
    <w:rsid w:val="00453276"/>
    <w:rsid w:val="00453382"/>
    <w:rsid w:val="0045340E"/>
    <w:rsid w:val="0045343A"/>
    <w:rsid w:val="00453676"/>
    <w:rsid w:val="00453A3C"/>
    <w:rsid w:val="004557D9"/>
    <w:rsid w:val="004560FA"/>
    <w:rsid w:val="00456174"/>
    <w:rsid w:val="00456373"/>
    <w:rsid w:val="0045725C"/>
    <w:rsid w:val="0045763D"/>
    <w:rsid w:val="00457753"/>
    <w:rsid w:val="004605B8"/>
    <w:rsid w:val="004608C8"/>
    <w:rsid w:val="00460C1E"/>
    <w:rsid w:val="00460C41"/>
    <w:rsid w:val="00460F90"/>
    <w:rsid w:val="0046126D"/>
    <w:rsid w:val="00461BC3"/>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7398"/>
    <w:rsid w:val="004707F4"/>
    <w:rsid w:val="0047091E"/>
    <w:rsid w:val="00470B29"/>
    <w:rsid w:val="0047111A"/>
    <w:rsid w:val="004713F0"/>
    <w:rsid w:val="00471B9D"/>
    <w:rsid w:val="00471C70"/>
    <w:rsid w:val="004725B4"/>
    <w:rsid w:val="004726B0"/>
    <w:rsid w:val="00472CDC"/>
    <w:rsid w:val="004736D8"/>
    <w:rsid w:val="004739E4"/>
    <w:rsid w:val="0047424E"/>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CBA"/>
    <w:rsid w:val="00484204"/>
    <w:rsid w:val="00484572"/>
    <w:rsid w:val="00484808"/>
    <w:rsid w:val="00484D8B"/>
    <w:rsid w:val="00485939"/>
    <w:rsid w:val="0048600D"/>
    <w:rsid w:val="00486C31"/>
    <w:rsid w:val="00486CA7"/>
    <w:rsid w:val="004874F9"/>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467"/>
    <w:rsid w:val="004B247B"/>
    <w:rsid w:val="004B2BC7"/>
    <w:rsid w:val="004B3ACB"/>
    <w:rsid w:val="004B41B5"/>
    <w:rsid w:val="004B4274"/>
    <w:rsid w:val="004B47DB"/>
    <w:rsid w:val="004B4918"/>
    <w:rsid w:val="004B4C5F"/>
    <w:rsid w:val="004B509E"/>
    <w:rsid w:val="004B5B64"/>
    <w:rsid w:val="004B5B65"/>
    <w:rsid w:val="004B67A8"/>
    <w:rsid w:val="004B67CE"/>
    <w:rsid w:val="004B6B71"/>
    <w:rsid w:val="004B6D01"/>
    <w:rsid w:val="004B6DE9"/>
    <w:rsid w:val="004B7045"/>
    <w:rsid w:val="004B71DE"/>
    <w:rsid w:val="004B73BB"/>
    <w:rsid w:val="004B75B9"/>
    <w:rsid w:val="004B76B7"/>
    <w:rsid w:val="004B7D90"/>
    <w:rsid w:val="004B7E64"/>
    <w:rsid w:val="004C0127"/>
    <w:rsid w:val="004C08A5"/>
    <w:rsid w:val="004C0B6F"/>
    <w:rsid w:val="004C11B1"/>
    <w:rsid w:val="004C2448"/>
    <w:rsid w:val="004C280F"/>
    <w:rsid w:val="004C2974"/>
    <w:rsid w:val="004C2C48"/>
    <w:rsid w:val="004C3184"/>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3CC8"/>
    <w:rsid w:val="004D409C"/>
    <w:rsid w:val="004D424C"/>
    <w:rsid w:val="004D463E"/>
    <w:rsid w:val="004D48CA"/>
    <w:rsid w:val="004D49C7"/>
    <w:rsid w:val="004D5731"/>
    <w:rsid w:val="004D5871"/>
    <w:rsid w:val="004D5B9C"/>
    <w:rsid w:val="004D5D72"/>
    <w:rsid w:val="004D6AA4"/>
    <w:rsid w:val="004D6B69"/>
    <w:rsid w:val="004D7CB8"/>
    <w:rsid w:val="004D7E30"/>
    <w:rsid w:val="004E0C16"/>
    <w:rsid w:val="004E0C81"/>
    <w:rsid w:val="004E1414"/>
    <w:rsid w:val="004E28F8"/>
    <w:rsid w:val="004E3145"/>
    <w:rsid w:val="004E3A9F"/>
    <w:rsid w:val="004E3F4F"/>
    <w:rsid w:val="004E44C3"/>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B78"/>
    <w:rsid w:val="004F4C9C"/>
    <w:rsid w:val="004F5747"/>
    <w:rsid w:val="004F6AE2"/>
    <w:rsid w:val="004F73B8"/>
    <w:rsid w:val="004F7721"/>
    <w:rsid w:val="004F7962"/>
    <w:rsid w:val="005008F4"/>
    <w:rsid w:val="00500B3C"/>
    <w:rsid w:val="0050105E"/>
    <w:rsid w:val="005015A0"/>
    <w:rsid w:val="00501671"/>
    <w:rsid w:val="00502BC5"/>
    <w:rsid w:val="00503489"/>
    <w:rsid w:val="005034EF"/>
    <w:rsid w:val="005037A3"/>
    <w:rsid w:val="0050421A"/>
    <w:rsid w:val="005045DA"/>
    <w:rsid w:val="00504C87"/>
    <w:rsid w:val="00505063"/>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656"/>
    <w:rsid w:val="00520A13"/>
    <w:rsid w:val="00520B99"/>
    <w:rsid w:val="005210C3"/>
    <w:rsid w:val="00521B03"/>
    <w:rsid w:val="00522213"/>
    <w:rsid w:val="005233E1"/>
    <w:rsid w:val="0052360E"/>
    <w:rsid w:val="005245C5"/>
    <w:rsid w:val="00524B8D"/>
    <w:rsid w:val="00524EF4"/>
    <w:rsid w:val="0052544E"/>
    <w:rsid w:val="00525EB3"/>
    <w:rsid w:val="00525F99"/>
    <w:rsid w:val="00526287"/>
    <w:rsid w:val="00526353"/>
    <w:rsid w:val="00527268"/>
    <w:rsid w:val="0052795D"/>
    <w:rsid w:val="00527C32"/>
    <w:rsid w:val="005300CB"/>
    <w:rsid w:val="0053023F"/>
    <w:rsid w:val="005304F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55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7B0"/>
    <w:rsid w:val="00557AB3"/>
    <w:rsid w:val="00557B4B"/>
    <w:rsid w:val="00557E3B"/>
    <w:rsid w:val="00560BF5"/>
    <w:rsid w:val="00561065"/>
    <w:rsid w:val="005614A0"/>
    <w:rsid w:val="005614B4"/>
    <w:rsid w:val="005617F7"/>
    <w:rsid w:val="00561C8C"/>
    <w:rsid w:val="0056212F"/>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77"/>
    <w:rsid w:val="0057221A"/>
    <w:rsid w:val="0057260F"/>
    <w:rsid w:val="00572BE6"/>
    <w:rsid w:val="00572FFC"/>
    <w:rsid w:val="00573353"/>
    <w:rsid w:val="0057434B"/>
    <w:rsid w:val="00574DB8"/>
    <w:rsid w:val="00574F63"/>
    <w:rsid w:val="00575267"/>
    <w:rsid w:val="00575923"/>
    <w:rsid w:val="00575B93"/>
    <w:rsid w:val="005761CB"/>
    <w:rsid w:val="00576A2D"/>
    <w:rsid w:val="005771AF"/>
    <w:rsid w:val="005772C3"/>
    <w:rsid w:val="0058045D"/>
    <w:rsid w:val="00580F47"/>
    <w:rsid w:val="00580FFA"/>
    <w:rsid w:val="00581332"/>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8A6"/>
    <w:rsid w:val="005A7A04"/>
    <w:rsid w:val="005A7DA0"/>
    <w:rsid w:val="005B02F6"/>
    <w:rsid w:val="005B06B7"/>
    <w:rsid w:val="005B071B"/>
    <w:rsid w:val="005B0930"/>
    <w:rsid w:val="005B0950"/>
    <w:rsid w:val="005B0B42"/>
    <w:rsid w:val="005B18B7"/>
    <w:rsid w:val="005B20CB"/>
    <w:rsid w:val="005B22F2"/>
    <w:rsid w:val="005B24B8"/>
    <w:rsid w:val="005B24C0"/>
    <w:rsid w:val="005B2A2C"/>
    <w:rsid w:val="005B3626"/>
    <w:rsid w:val="005B362C"/>
    <w:rsid w:val="005B365E"/>
    <w:rsid w:val="005B37FC"/>
    <w:rsid w:val="005B41F1"/>
    <w:rsid w:val="005B4EBE"/>
    <w:rsid w:val="005B6CC7"/>
    <w:rsid w:val="005B76B1"/>
    <w:rsid w:val="005B7B9D"/>
    <w:rsid w:val="005C07DF"/>
    <w:rsid w:val="005C09D8"/>
    <w:rsid w:val="005C1224"/>
    <w:rsid w:val="005C190A"/>
    <w:rsid w:val="005C1AF2"/>
    <w:rsid w:val="005C2593"/>
    <w:rsid w:val="005C2656"/>
    <w:rsid w:val="005C382F"/>
    <w:rsid w:val="005C44B5"/>
    <w:rsid w:val="005C483A"/>
    <w:rsid w:val="005C4CF5"/>
    <w:rsid w:val="005C55F6"/>
    <w:rsid w:val="005C565F"/>
    <w:rsid w:val="005C6209"/>
    <w:rsid w:val="005C64D5"/>
    <w:rsid w:val="005C655B"/>
    <w:rsid w:val="005C656C"/>
    <w:rsid w:val="005C6649"/>
    <w:rsid w:val="005C7C3D"/>
    <w:rsid w:val="005D0183"/>
    <w:rsid w:val="005D05CC"/>
    <w:rsid w:val="005D0625"/>
    <w:rsid w:val="005D0E7C"/>
    <w:rsid w:val="005D1229"/>
    <w:rsid w:val="005D1669"/>
    <w:rsid w:val="005D23BE"/>
    <w:rsid w:val="005D24C5"/>
    <w:rsid w:val="005D2FFD"/>
    <w:rsid w:val="005D32CF"/>
    <w:rsid w:val="005D4168"/>
    <w:rsid w:val="005D4327"/>
    <w:rsid w:val="005D47EE"/>
    <w:rsid w:val="005D4F80"/>
    <w:rsid w:val="005D5000"/>
    <w:rsid w:val="005D5168"/>
    <w:rsid w:val="005D5872"/>
    <w:rsid w:val="005D5FFB"/>
    <w:rsid w:val="005D6018"/>
    <w:rsid w:val="005D760E"/>
    <w:rsid w:val="005D7F44"/>
    <w:rsid w:val="005E07FF"/>
    <w:rsid w:val="005E0C1F"/>
    <w:rsid w:val="005E0FFD"/>
    <w:rsid w:val="005E1C75"/>
    <w:rsid w:val="005E2020"/>
    <w:rsid w:val="005E2F7C"/>
    <w:rsid w:val="005E32B0"/>
    <w:rsid w:val="005E3681"/>
    <w:rsid w:val="005E3A23"/>
    <w:rsid w:val="005E3A5C"/>
    <w:rsid w:val="005E4AD2"/>
    <w:rsid w:val="005E4C1B"/>
    <w:rsid w:val="005E5538"/>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3A8"/>
    <w:rsid w:val="005F4733"/>
    <w:rsid w:val="005F5239"/>
    <w:rsid w:val="005F5D4A"/>
    <w:rsid w:val="005F60CA"/>
    <w:rsid w:val="005F6501"/>
    <w:rsid w:val="005F66F4"/>
    <w:rsid w:val="005F7ADB"/>
    <w:rsid w:val="0060040E"/>
    <w:rsid w:val="006008F3"/>
    <w:rsid w:val="00600953"/>
    <w:rsid w:val="00600B52"/>
    <w:rsid w:val="00600BAF"/>
    <w:rsid w:val="00600D13"/>
    <w:rsid w:val="00600FC4"/>
    <w:rsid w:val="006015B5"/>
    <w:rsid w:val="0060194A"/>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371B"/>
    <w:rsid w:val="00613FFE"/>
    <w:rsid w:val="0061404D"/>
    <w:rsid w:val="006150A0"/>
    <w:rsid w:val="00615DB2"/>
    <w:rsid w:val="00615F79"/>
    <w:rsid w:val="00616564"/>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42EB"/>
    <w:rsid w:val="00624E54"/>
    <w:rsid w:val="006252EB"/>
    <w:rsid w:val="006252F9"/>
    <w:rsid w:val="006261B6"/>
    <w:rsid w:val="0062650D"/>
    <w:rsid w:val="00626577"/>
    <w:rsid w:val="00627328"/>
    <w:rsid w:val="006279F7"/>
    <w:rsid w:val="00627C6F"/>
    <w:rsid w:val="00627EC3"/>
    <w:rsid w:val="006300C5"/>
    <w:rsid w:val="00630639"/>
    <w:rsid w:val="006314B7"/>
    <w:rsid w:val="00631703"/>
    <w:rsid w:val="00631B4C"/>
    <w:rsid w:val="00631E62"/>
    <w:rsid w:val="00631EF3"/>
    <w:rsid w:val="00631F18"/>
    <w:rsid w:val="00632133"/>
    <w:rsid w:val="00632210"/>
    <w:rsid w:val="00632963"/>
    <w:rsid w:val="00632FB9"/>
    <w:rsid w:val="00633738"/>
    <w:rsid w:val="00633B41"/>
    <w:rsid w:val="00633D89"/>
    <w:rsid w:val="00634C9D"/>
    <w:rsid w:val="00634DB5"/>
    <w:rsid w:val="006369EE"/>
    <w:rsid w:val="00637B92"/>
    <w:rsid w:val="00637F04"/>
    <w:rsid w:val="006404FD"/>
    <w:rsid w:val="00640861"/>
    <w:rsid w:val="00640C63"/>
    <w:rsid w:val="00640EC4"/>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F8"/>
    <w:rsid w:val="00650AD4"/>
    <w:rsid w:val="00651087"/>
    <w:rsid w:val="0065110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1360"/>
    <w:rsid w:val="006613A3"/>
    <w:rsid w:val="00661D13"/>
    <w:rsid w:val="00661F6F"/>
    <w:rsid w:val="00662195"/>
    <w:rsid w:val="0066279D"/>
    <w:rsid w:val="006629D3"/>
    <w:rsid w:val="00662B56"/>
    <w:rsid w:val="00663397"/>
    <w:rsid w:val="006637FF"/>
    <w:rsid w:val="00663CBD"/>
    <w:rsid w:val="006648F6"/>
    <w:rsid w:val="00664A2C"/>
    <w:rsid w:val="00664E25"/>
    <w:rsid w:val="0066569F"/>
    <w:rsid w:val="006660B1"/>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7411"/>
    <w:rsid w:val="00690736"/>
    <w:rsid w:val="00690C88"/>
    <w:rsid w:val="006911FD"/>
    <w:rsid w:val="0069131F"/>
    <w:rsid w:val="0069145B"/>
    <w:rsid w:val="00691B1E"/>
    <w:rsid w:val="00691D87"/>
    <w:rsid w:val="00692AB7"/>
    <w:rsid w:val="00692DE1"/>
    <w:rsid w:val="00693F5D"/>
    <w:rsid w:val="00694900"/>
    <w:rsid w:val="00694AF1"/>
    <w:rsid w:val="00694D0F"/>
    <w:rsid w:val="00694EE8"/>
    <w:rsid w:val="00694FF2"/>
    <w:rsid w:val="00695209"/>
    <w:rsid w:val="00695378"/>
    <w:rsid w:val="006954DE"/>
    <w:rsid w:val="00695BC9"/>
    <w:rsid w:val="00695C21"/>
    <w:rsid w:val="00695FDA"/>
    <w:rsid w:val="00696673"/>
    <w:rsid w:val="006966A7"/>
    <w:rsid w:val="0069699E"/>
    <w:rsid w:val="00696AF4"/>
    <w:rsid w:val="00696C14"/>
    <w:rsid w:val="00696EDD"/>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30E7"/>
    <w:rsid w:val="006A4B57"/>
    <w:rsid w:val="006A4BB2"/>
    <w:rsid w:val="006A4DBA"/>
    <w:rsid w:val="006A4F89"/>
    <w:rsid w:val="006A614B"/>
    <w:rsid w:val="006A67E1"/>
    <w:rsid w:val="006A6A3E"/>
    <w:rsid w:val="006A6E9B"/>
    <w:rsid w:val="006A725A"/>
    <w:rsid w:val="006A7E64"/>
    <w:rsid w:val="006B119E"/>
    <w:rsid w:val="006B151C"/>
    <w:rsid w:val="006B2577"/>
    <w:rsid w:val="006B25AB"/>
    <w:rsid w:val="006B264E"/>
    <w:rsid w:val="006B2B74"/>
    <w:rsid w:val="006B41C1"/>
    <w:rsid w:val="006B420E"/>
    <w:rsid w:val="006B4230"/>
    <w:rsid w:val="006B45EB"/>
    <w:rsid w:val="006B4611"/>
    <w:rsid w:val="006B469E"/>
    <w:rsid w:val="006B4BAF"/>
    <w:rsid w:val="006B4E31"/>
    <w:rsid w:val="006B51B1"/>
    <w:rsid w:val="006B535A"/>
    <w:rsid w:val="006B59E0"/>
    <w:rsid w:val="006B5A5F"/>
    <w:rsid w:val="006B5C4F"/>
    <w:rsid w:val="006B6F77"/>
    <w:rsid w:val="006B77C9"/>
    <w:rsid w:val="006B786D"/>
    <w:rsid w:val="006C0296"/>
    <w:rsid w:val="006C09F3"/>
    <w:rsid w:val="006C0B63"/>
    <w:rsid w:val="006C0DFF"/>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983"/>
    <w:rsid w:val="006F0215"/>
    <w:rsid w:val="006F0850"/>
    <w:rsid w:val="006F0906"/>
    <w:rsid w:val="006F09A3"/>
    <w:rsid w:val="006F0A20"/>
    <w:rsid w:val="006F0A75"/>
    <w:rsid w:val="006F0D04"/>
    <w:rsid w:val="006F1297"/>
    <w:rsid w:val="006F231B"/>
    <w:rsid w:val="006F2915"/>
    <w:rsid w:val="006F2C40"/>
    <w:rsid w:val="006F2CDB"/>
    <w:rsid w:val="006F443A"/>
    <w:rsid w:val="006F4703"/>
    <w:rsid w:val="006F49FD"/>
    <w:rsid w:val="006F5216"/>
    <w:rsid w:val="006F5260"/>
    <w:rsid w:val="006F5C28"/>
    <w:rsid w:val="006F5EDA"/>
    <w:rsid w:val="006F63E8"/>
    <w:rsid w:val="006F694B"/>
    <w:rsid w:val="006F699C"/>
    <w:rsid w:val="006F69EA"/>
    <w:rsid w:val="006F7030"/>
    <w:rsid w:val="006F7885"/>
    <w:rsid w:val="006F7BD5"/>
    <w:rsid w:val="006F7C30"/>
    <w:rsid w:val="00700387"/>
    <w:rsid w:val="007008E8"/>
    <w:rsid w:val="00700CC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358E"/>
    <w:rsid w:val="007137C8"/>
    <w:rsid w:val="007143FA"/>
    <w:rsid w:val="0071504A"/>
    <w:rsid w:val="0071525A"/>
    <w:rsid w:val="00715264"/>
    <w:rsid w:val="00715454"/>
    <w:rsid w:val="007158BC"/>
    <w:rsid w:val="00715EB6"/>
    <w:rsid w:val="00715EB8"/>
    <w:rsid w:val="00715ED6"/>
    <w:rsid w:val="00716295"/>
    <w:rsid w:val="0071697C"/>
    <w:rsid w:val="00716DA2"/>
    <w:rsid w:val="00717458"/>
    <w:rsid w:val="007175B5"/>
    <w:rsid w:val="00717FE5"/>
    <w:rsid w:val="00721945"/>
    <w:rsid w:val="007223CF"/>
    <w:rsid w:val="007224A8"/>
    <w:rsid w:val="007227E8"/>
    <w:rsid w:val="00722EB4"/>
    <w:rsid w:val="0072306C"/>
    <w:rsid w:val="007231C0"/>
    <w:rsid w:val="007233AD"/>
    <w:rsid w:val="00724721"/>
    <w:rsid w:val="00725464"/>
    <w:rsid w:val="00725ADF"/>
    <w:rsid w:val="00725C44"/>
    <w:rsid w:val="00726142"/>
    <w:rsid w:val="00726325"/>
    <w:rsid w:val="007264A2"/>
    <w:rsid w:val="00726D6E"/>
    <w:rsid w:val="0072793C"/>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61E2"/>
    <w:rsid w:val="00736A01"/>
    <w:rsid w:val="007378CF"/>
    <w:rsid w:val="00740505"/>
    <w:rsid w:val="0074060E"/>
    <w:rsid w:val="00740A94"/>
    <w:rsid w:val="00740B07"/>
    <w:rsid w:val="00740D92"/>
    <w:rsid w:val="0074148A"/>
    <w:rsid w:val="00741A0A"/>
    <w:rsid w:val="00741F88"/>
    <w:rsid w:val="00742652"/>
    <w:rsid w:val="00742750"/>
    <w:rsid w:val="0074371E"/>
    <w:rsid w:val="007448F8"/>
    <w:rsid w:val="00745ED4"/>
    <w:rsid w:val="00746064"/>
    <w:rsid w:val="0074675F"/>
    <w:rsid w:val="00746A15"/>
    <w:rsid w:val="00746D04"/>
    <w:rsid w:val="007475EC"/>
    <w:rsid w:val="00747809"/>
    <w:rsid w:val="00750007"/>
    <w:rsid w:val="007500BB"/>
    <w:rsid w:val="0075089A"/>
    <w:rsid w:val="00750B1F"/>
    <w:rsid w:val="00750B90"/>
    <w:rsid w:val="00750DEC"/>
    <w:rsid w:val="007513DF"/>
    <w:rsid w:val="00751517"/>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998"/>
    <w:rsid w:val="0076328F"/>
    <w:rsid w:val="00763D08"/>
    <w:rsid w:val="0076559D"/>
    <w:rsid w:val="00765A46"/>
    <w:rsid w:val="00765D47"/>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C7F"/>
    <w:rsid w:val="00777E4A"/>
    <w:rsid w:val="0078010B"/>
    <w:rsid w:val="00780530"/>
    <w:rsid w:val="00781129"/>
    <w:rsid w:val="007816C2"/>
    <w:rsid w:val="00781EB9"/>
    <w:rsid w:val="00782688"/>
    <w:rsid w:val="00784210"/>
    <w:rsid w:val="00784432"/>
    <w:rsid w:val="00784C16"/>
    <w:rsid w:val="00784E2D"/>
    <w:rsid w:val="007859DD"/>
    <w:rsid w:val="00785C77"/>
    <w:rsid w:val="00785F8B"/>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B27"/>
    <w:rsid w:val="007B5685"/>
    <w:rsid w:val="007B5782"/>
    <w:rsid w:val="007B5AB1"/>
    <w:rsid w:val="007B5D05"/>
    <w:rsid w:val="007B5FE3"/>
    <w:rsid w:val="007B6104"/>
    <w:rsid w:val="007B6411"/>
    <w:rsid w:val="007B6573"/>
    <w:rsid w:val="007B67DE"/>
    <w:rsid w:val="007B6B3C"/>
    <w:rsid w:val="007B6CE3"/>
    <w:rsid w:val="007B748E"/>
    <w:rsid w:val="007B75D9"/>
    <w:rsid w:val="007B764A"/>
    <w:rsid w:val="007C0040"/>
    <w:rsid w:val="007C0BD6"/>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FDD"/>
    <w:rsid w:val="007F53E4"/>
    <w:rsid w:val="007F616B"/>
    <w:rsid w:val="007F64CF"/>
    <w:rsid w:val="007F6631"/>
    <w:rsid w:val="007F6DF2"/>
    <w:rsid w:val="007F74C2"/>
    <w:rsid w:val="007F7B3F"/>
    <w:rsid w:val="007F7EDA"/>
    <w:rsid w:val="00800FA0"/>
    <w:rsid w:val="0080108B"/>
    <w:rsid w:val="008019D7"/>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4A03"/>
    <w:rsid w:val="00814E0E"/>
    <w:rsid w:val="00815154"/>
    <w:rsid w:val="008154F2"/>
    <w:rsid w:val="00815A38"/>
    <w:rsid w:val="00816021"/>
    <w:rsid w:val="008164CA"/>
    <w:rsid w:val="00816613"/>
    <w:rsid w:val="00816722"/>
    <w:rsid w:val="00816FB6"/>
    <w:rsid w:val="0081723B"/>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943"/>
    <w:rsid w:val="00830BC1"/>
    <w:rsid w:val="00830F6B"/>
    <w:rsid w:val="00831566"/>
    <w:rsid w:val="00831B6B"/>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EC4"/>
    <w:rsid w:val="00842699"/>
    <w:rsid w:val="00842E0B"/>
    <w:rsid w:val="00843852"/>
    <w:rsid w:val="00843E43"/>
    <w:rsid w:val="00844069"/>
    <w:rsid w:val="008441CF"/>
    <w:rsid w:val="00844B14"/>
    <w:rsid w:val="00844D4A"/>
    <w:rsid w:val="00844DC8"/>
    <w:rsid w:val="0084580E"/>
    <w:rsid w:val="0084703D"/>
    <w:rsid w:val="008478DA"/>
    <w:rsid w:val="00847D46"/>
    <w:rsid w:val="008500B6"/>
    <w:rsid w:val="00850692"/>
    <w:rsid w:val="00850A5A"/>
    <w:rsid w:val="00850FFB"/>
    <w:rsid w:val="008524F8"/>
    <w:rsid w:val="00852E45"/>
    <w:rsid w:val="00852FEF"/>
    <w:rsid w:val="008531AA"/>
    <w:rsid w:val="0085325A"/>
    <w:rsid w:val="00853577"/>
    <w:rsid w:val="008535FB"/>
    <w:rsid w:val="008546FA"/>
    <w:rsid w:val="00854704"/>
    <w:rsid w:val="008547A9"/>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30D0"/>
    <w:rsid w:val="008A3456"/>
    <w:rsid w:val="008A4163"/>
    <w:rsid w:val="008A4AA1"/>
    <w:rsid w:val="008A5561"/>
    <w:rsid w:val="008A591B"/>
    <w:rsid w:val="008A595D"/>
    <w:rsid w:val="008A5E7C"/>
    <w:rsid w:val="008A7DEF"/>
    <w:rsid w:val="008B0D62"/>
    <w:rsid w:val="008B10FF"/>
    <w:rsid w:val="008B170B"/>
    <w:rsid w:val="008B24F8"/>
    <w:rsid w:val="008B2E12"/>
    <w:rsid w:val="008B2E5D"/>
    <w:rsid w:val="008B345D"/>
    <w:rsid w:val="008B3929"/>
    <w:rsid w:val="008B45A3"/>
    <w:rsid w:val="008B461C"/>
    <w:rsid w:val="008B46E4"/>
    <w:rsid w:val="008B4756"/>
    <w:rsid w:val="008B5024"/>
    <w:rsid w:val="008B5896"/>
    <w:rsid w:val="008B5AE1"/>
    <w:rsid w:val="008B617E"/>
    <w:rsid w:val="008B644D"/>
    <w:rsid w:val="008B6AA3"/>
    <w:rsid w:val="008B6C74"/>
    <w:rsid w:val="008B7871"/>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B4F"/>
    <w:rsid w:val="008E5C7E"/>
    <w:rsid w:val="008E5FA9"/>
    <w:rsid w:val="008E6431"/>
    <w:rsid w:val="008E67D1"/>
    <w:rsid w:val="008E6E2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D23"/>
    <w:rsid w:val="008F7FDB"/>
    <w:rsid w:val="00900022"/>
    <w:rsid w:val="00900D46"/>
    <w:rsid w:val="009012F2"/>
    <w:rsid w:val="00901B77"/>
    <w:rsid w:val="009030EF"/>
    <w:rsid w:val="00903103"/>
    <w:rsid w:val="00903499"/>
    <w:rsid w:val="009035B4"/>
    <w:rsid w:val="009037BB"/>
    <w:rsid w:val="0090385F"/>
    <w:rsid w:val="00903940"/>
    <w:rsid w:val="00903F99"/>
    <w:rsid w:val="009048A7"/>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5A8"/>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746C"/>
    <w:rsid w:val="00970133"/>
    <w:rsid w:val="0097060E"/>
    <w:rsid w:val="00970A04"/>
    <w:rsid w:val="0097151D"/>
    <w:rsid w:val="00971575"/>
    <w:rsid w:val="00971E16"/>
    <w:rsid w:val="00972764"/>
    <w:rsid w:val="0097277A"/>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71B"/>
    <w:rsid w:val="009A0D7F"/>
    <w:rsid w:val="009A2120"/>
    <w:rsid w:val="009A24A4"/>
    <w:rsid w:val="009A2564"/>
    <w:rsid w:val="009A301F"/>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E000C"/>
    <w:rsid w:val="009E03C0"/>
    <w:rsid w:val="009E07AF"/>
    <w:rsid w:val="009E193B"/>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C42"/>
    <w:rsid w:val="009F5105"/>
    <w:rsid w:val="009F5455"/>
    <w:rsid w:val="009F5609"/>
    <w:rsid w:val="009F5DEB"/>
    <w:rsid w:val="009F69A9"/>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26DB"/>
    <w:rsid w:val="00A228D6"/>
    <w:rsid w:val="00A22BC0"/>
    <w:rsid w:val="00A22D14"/>
    <w:rsid w:val="00A233D2"/>
    <w:rsid w:val="00A24E7D"/>
    <w:rsid w:val="00A24FC9"/>
    <w:rsid w:val="00A2522E"/>
    <w:rsid w:val="00A253F1"/>
    <w:rsid w:val="00A255B4"/>
    <w:rsid w:val="00A2564E"/>
    <w:rsid w:val="00A2565C"/>
    <w:rsid w:val="00A2574C"/>
    <w:rsid w:val="00A259A0"/>
    <w:rsid w:val="00A265FB"/>
    <w:rsid w:val="00A27AA3"/>
    <w:rsid w:val="00A31268"/>
    <w:rsid w:val="00A31592"/>
    <w:rsid w:val="00A32328"/>
    <w:rsid w:val="00A329C9"/>
    <w:rsid w:val="00A32F57"/>
    <w:rsid w:val="00A335AE"/>
    <w:rsid w:val="00A33649"/>
    <w:rsid w:val="00A336BC"/>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FC7"/>
    <w:rsid w:val="00A43093"/>
    <w:rsid w:val="00A443E9"/>
    <w:rsid w:val="00A4440D"/>
    <w:rsid w:val="00A44619"/>
    <w:rsid w:val="00A44A56"/>
    <w:rsid w:val="00A458D0"/>
    <w:rsid w:val="00A46D53"/>
    <w:rsid w:val="00A476F7"/>
    <w:rsid w:val="00A478D5"/>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DD2"/>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3131"/>
    <w:rsid w:val="00A84165"/>
    <w:rsid w:val="00A852E2"/>
    <w:rsid w:val="00A860FB"/>
    <w:rsid w:val="00A86BE6"/>
    <w:rsid w:val="00A86DB1"/>
    <w:rsid w:val="00A86EAF"/>
    <w:rsid w:val="00A86EF1"/>
    <w:rsid w:val="00A874D2"/>
    <w:rsid w:val="00A87E00"/>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B37"/>
    <w:rsid w:val="00AA6311"/>
    <w:rsid w:val="00AA75B2"/>
    <w:rsid w:val="00AA7CEE"/>
    <w:rsid w:val="00AA7F63"/>
    <w:rsid w:val="00AB0179"/>
    <w:rsid w:val="00AB02BE"/>
    <w:rsid w:val="00AB06ED"/>
    <w:rsid w:val="00AB1B0C"/>
    <w:rsid w:val="00AB1FF5"/>
    <w:rsid w:val="00AB2AD8"/>
    <w:rsid w:val="00AB2C1D"/>
    <w:rsid w:val="00AB32C8"/>
    <w:rsid w:val="00AB40EE"/>
    <w:rsid w:val="00AB4104"/>
    <w:rsid w:val="00AB461E"/>
    <w:rsid w:val="00AB4682"/>
    <w:rsid w:val="00AB4812"/>
    <w:rsid w:val="00AB5105"/>
    <w:rsid w:val="00AB5306"/>
    <w:rsid w:val="00AB5C0E"/>
    <w:rsid w:val="00AB6DA2"/>
    <w:rsid w:val="00AB70D9"/>
    <w:rsid w:val="00AC061A"/>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700"/>
    <w:rsid w:val="00AD5DEF"/>
    <w:rsid w:val="00AD5E78"/>
    <w:rsid w:val="00AD5FD5"/>
    <w:rsid w:val="00AD6198"/>
    <w:rsid w:val="00AD6447"/>
    <w:rsid w:val="00AD6B44"/>
    <w:rsid w:val="00AD73E0"/>
    <w:rsid w:val="00AD7416"/>
    <w:rsid w:val="00AD761A"/>
    <w:rsid w:val="00AD7DFD"/>
    <w:rsid w:val="00AD7E34"/>
    <w:rsid w:val="00AE0864"/>
    <w:rsid w:val="00AE1DEF"/>
    <w:rsid w:val="00AE21C5"/>
    <w:rsid w:val="00AE2BFB"/>
    <w:rsid w:val="00AE2F56"/>
    <w:rsid w:val="00AE309D"/>
    <w:rsid w:val="00AE3D2A"/>
    <w:rsid w:val="00AE3DE9"/>
    <w:rsid w:val="00AE40D3"/>
    <w:rsid w:val="00AE4ACB"/>
    <w:rsid w:val="00AE4EDB"/>
    <w:rsid w:val="00AE5BD6"/>
    <w:rsid w:val="00AE5EA2"/>
    <w:rsid w:val="00AE605C"/>
    <w:rsid w:val="00AE763B"/>
    <w:rsid w:val="00AF00FC"/>
    <w:rsid w:val="00AF0805"/>
    <w:rsid w:val="00AF17EA"/>
    <w:rsid w:val="00AF199A"/>
    <w:rsid w:val="00AF1C7C"/>
    <w:rsid w:val="00AF1C86"/>
    <w:rsid w:val="00AF1F12"/>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4B4A"/>
    <w:rsid w:val="00B150FC"/>
    <w:rsid w:val="00B1513A"/>
    <w:rsid w:val="00B15191"/>
    <w:rsid w:val="00B152D4"/>
    <w:rsid w:val="00B1545D"/>
    <w:rsid w:val="00B15FAF"/>
    <w:rsid w:val="00B163BF"/>
    <w:rsid w:val="00B16694"/>
    <w:rsid w:val="00B1676A"/>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A6C"/>
    <w:rsid w:val="00B400BA"/>
    <w:rsid w:val="00B40649"/>
    <w:rsid w:val="00B417BF"/>
    <w:rsid w:val="00B41B84"/>
    <w:rsid w:val="00B41EAE"/>
    <w:rsid w:val="00B4246C"/>
    <w:rsid w:val="00B42B19"/>
    <w:rsid w:val="00B43255"/>
    <w:rsid w:val="00B444C0"/>
    <w:rsid w:val="00B44BA3"/>
    <w:rsid w:val="00B4546B"/>
    <w:rsid w:val="00B455B9"/>
    <w:rsid w:val="00B45AE2"/>
    <w:rsid w:val="00B463BF"/>
    <w:rsid w:val="00B46873"/>
    <w:rsid w:val="00B47518"/>
    <w:rsid w:val="00B4767A"/>
    <w:rsid w:val="00B47E62"/>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6"/>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A7B"/>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411"/>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71"/>
    <w:rsid w:val="00C0683A"/>
    <w:rsid w:val="00C06B2F"/>
    <w:rsid w:val="00C07708"/>
    <w:rsid w:val="00C07BA1"/>
    <w:rsid w:val="00C07D6C"/>
    <w:rsid w:val="00C07FBA"/>
    <w:rsid w:val="00C102DA"/>
    <w:rsid w:val="00C10336"/>
    <w:rsid w:val="00C10500"/>
    <w:rsid w:val="00C109FC"/>
    <w:rsid w:val="00C11683"/>
    <w:rsid w:val="00C11C2A"/>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D3"/>
    <w:rsid w:val="00C2209F"/>
    <w:rsid w:val="00C22B5F"/>
    <w:rsid w:val="00C23020"/>
    <w:rsid w:val="00C23616"/>
    <w:rsid w:val="00C23BFE"/>
    <w:rsid w:val="00C24263"/>
    <w:rsid w:val="00C245FB"/>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D52"/>
    <w:rsid w:val="00C40322"/>
    <w:rsid w:val="00C40A80"/>
    <w:rsid w:val="00C40E0E"/>
    <w:rsid w:val="00C41015"/>
    <w:rsid w:val="00C41711"/>
    <w:rsid w:val="00C419D5"/>
    <w:rsid w:val="00C41B9A"/>
    <w:rsid w:val="00C41C48"/>
    <w:rsid w:val="00C423E1"/>
    <w:rsid w:val="00C427A5"/>
    <w:rsid w:val="00C4351D"/>
    <w:rsid w:val="00C43526"/>
    <w:rsid w:val="00C435A0"/>
    <w:rsid w:val="00C43E8D"/>
    <w:rsid w:val="00C43EC4"/>
    <w:rsid w:val="00C44BBC"/>
    <w:rsid w:val="00C44FFF"/>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FC2"/>
    <w:rsid w:val="00C521DD"/>
    <w:rsid w:val="00C525AC"/>
    <w:rsid w:val="00C54246"/>
    <w:rsid w:val="00C54B5E"/>
    <w:rsid w:val="00C54F6B"/>
    <w:rsid w:val="00C5582F"/>
    <w:rsid w:val="00C559A6"/>
    <w:rsid w:val="00C57F7F"/>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E4"/>
    <w:rsid w:val="00C7799A"/>
    <w:rsid w:val="00C77AEC"/>
    <w:rsid w:val="00C77FF7"/>
    <w:rsid w:val="00C806BD"/>
    <w:rsid w:val="00C80F2E"/>
    <w:rsid w:val="00C81215"/>
    <w:rsid w:val="00C812F6"/>
    <w:rsid w:val="00C81D53"/>
    <w:rsid w:val="00C81E62"/>
    <w:rsid w:val="00C8254E"/>
    <w:rsid w:val="00C82637"/>
    <w:rsid w:val="00C82CEF"/>
    <w:rsid w:val="00C82D1B"/>
    <w:rsid w:val="00C82D6B"/>
    <w:rsid w:val="00C833EA"/>
    <w:rsid w:val="00C8348E"/>
    <w:rsid w:val="00C8365F"/>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CD4"/>
    <w:rsid w:val="00C95443"/>
    <w:rsid w:val="00C9571E"/>
    <w:rsid w:val="00C95E3B"/>
    <w:rsid w:val="00C95E7E"/>
    <w:rsid w:val="00C96330"/>
    <w:rsid w:val="00C9674A"/>
    <w:rsid w:val="00C97575"/>
    <w:rsid w:val="00CA0A8F"/>
    <w:rsid w:val="00CA0C71"/>
    <w:rsid w:val="00CA12A6"/>
    <w:rsid w:val="00CA1500"/>
    <w:rsid w:val="00CA2C43"/>
    <w:rsid w:val="00CA41CD"/>
    <w:rsid w:val="00CA4BFC"/>
    <w:rsid w:val="00CA5A59"/>
    <w:rsid w:val="00CA69D4"/>
    <w:rsid w:val="00CA6DFD"/>
    <w:rsid w:val="00CA7278"/>
    <w:rsid w:val="00CA78EF"/>
    <w:rsid w:val="00CB032B"/>
    <w:rsid w:val="00CB0359"/>
    <w:rsid w:val="00CB0C87"/>
    <w:rsid w:val="00CB123E"/>
    <w:rsid w:val="00CB1E93"/>
    <w:rsid w:val="00CB224E"/>
    <w:rsid w:val="00CB2E4A"/>
    <w:rsid w:val="00CB3231"/>
    <w:rsid w:val="00CB38E4"/>
    <w:rsid w:val="00CB3AB4"/>
    <w:rsid w:val="00CB3AE5"/>
    <w:rsid w:val="00CB3CF5"/>
    <w:rsid w:val="00CB45C0"/>
    <w:rsid w:val="00CB4794"/>
    <w:rsid w:val="00CB5A49"/>
    <w:rsid w:val="00CB5DC2"/>
    <w:rsid w:val="00CB5EDD"/>
    <w:rsid w:val="00CB5FA2"/>
    <w:rsid w:val="00CB6275"/>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47C2"/>
    <w:rsid w:val="00CC4A9B"/>
    <w:rsid w:val="00CC523F"/>
    <w:rsid w:val="00CC5740"/>
    <w:rsid w:val="00CC5759"/>
    <w:rsid w:val="00CC6309"/>
    <w:rsid w:val="00CC6D19"/>
    <w:rsid w:val="00CC746C"/>
    <w:rsid w:val="00CC7545"/>
    <w:rsid w:val="00CD06EE"/>
    <w:rsid w:val="00CD0AB5"/>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DC6"/>
    <w:rsid w:val="00CD63A9"/>
    <w:rsid w:val="00CD6A7E"/>
    <w:rsid w:val="00CD6FEA"/>
    <w:rsid w:val="00CD7006"/>
    <w:rsid w:val="00CD73D5"/>
    <w:rsid w:val="00CD7B6A"/>
    <w:rsid w:val="00CD7C1A"/>
    <w:rsid w:val="00CE0306"/>
    <w:rsid w:val="00CE0A86"/>
    <w:rsid w:val="00CE0ED6"/>
    <w:rsid w:val="00CE11D5"/>
    <w:rsid w:val="00CE13BF"/>
    <w:rsid w:val="00CE1AFF"/>
    <w:rsid w:val="00CE26A0"/>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995"/>
    <w:rsid w:val="00D02F6D"/>
    <w:rsid w:val="00D03081"/>
    <w:rsid w:val="00D03300"/>
    <w:rsid w:val="00D0341C"/>
    <w:rsid w:val="00D03E90"/>
    <w:rsid w:val="00D041C6"/>
    <w:rsid w:val="00D046D1"/>
    <w:rsid w:val="00D057B1"/>
    <w:rsid w:val="00D05F3A"/>
    <w:rsid w:val="00D06752"/>
    <w:rsid w:val="00D0689F"/>
    <w:rsid w:val="00D102B1"/>
    <w:rsid w:val="00D10E73"/>
    <w:rsid w:val="00D10F88"/>
    <w:rsid w:val="00D1227A"/>
    <w:rsid w:val="00D129A1"/>
    <w:rsid w:val="00D12BA6"/>
    <w:rsid w:val="00D145DB"/>
    <w:rsid w:val="00D14C91"/>
    <w:rsid w:val="00D157D9"/>
    <w:rsid w:val="00D15911"/>
    <w:rsid w:val="00D159F3"/>
    <w:rsid w:val="00D162A2"/>
    <w:rsid w:val="00D16AAD"/>
    <w:rsid w:val="00D16F68"/>
    <w:rsid w:val="00D174A5"/>
    <w:rsid w:val="00D175F3"/>
    <w:rsid w:val="00D20052"/>
    <w:rsid w:val="00D206DF"/>
    <w:rsid w:val="00D209EF"/>
    <w:rsid w:val="00D214BE"/>
    <w:rsid w:val="00D2155E"/>
    <w:rsid w:val="00D218FE"/>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5AE"/>
    <w:rsid w:val="00D30DEC"/>
    <w:rsid w:val="00D3116B"/>
    <w:rsid w:val="00D313E1"/>
    <w:rsid w:val="00D320D3"/>
    <w:rsid w:val="00D32B25"/>
    <w:rsid w:val="00D32DDB"/>
    <w:rsid w:val="00D32FBF"/>
    <w:rsid w:val="00D33087"/>
    <w:rsid w:val="00D33134"/>
    <w:rsid w:val="00D33B17"/>
    <w:rsid w:val="00D33BD5"/>
    <w:rsid w:val="00D3449B"/>
    <w:rsid w:val="00D34C57"/>
    <w:rsid w:val="00D34C85"/>
    <w:rsid w:val="00D35178"/>
    <w:rsid w:val="00D352A5"/>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C90"/>
    <w:rsid w:val="00D5310D"/>
    <w:rsid w:val="00D532AC"/>
    <w:rsid w:val="00D53A4C"/>
    <w:rsid w:val="00D53FD4"/>
    <w:rsid w:val="00D5497D"/>
    <w:rsid w:val="00D55101"/>
    <w:rsid w:val="00D5511F"/>
    <w:rsid w:val="00D55935"/>
    <w:rsid w:val="00D5593C"/>
    <w:rsid w:val="00D55FEA"/>
    <w:rsid w:val="00D567E0"/>
    <w:rsid w:val="00D56980"/>
    <w:rsid w:val="00D57144"/>
    <w:rsid w:val="00D57DCE"/>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C9"/>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4C6"/>
    <w:rsid w:val="00D87543"/>
    <w:rsid w:val="00D87A9A"/>
    <w:rsid w:val="00D87C0F"/>
    <w:rsid w:val="00D87DF2"/>
    <w:rsid w:val="00D87E29"/>
    <w:rsid w:val="00D87F10"/>
    <w:rsid w:val="00D90CD8"/>
    <w:rsid w:val="00D914C0"/>
    <w:rsid w:val="00D91721"/>
    <w:rsid w:val="00D92A9F"/>
    <w:rsid w:val="00D932D2"/>
    <w:rsid w:val="00D93CD5"/>
    <w:rsid w:val="00D93CE8"/>
    <w:rsid w:val="00D94016"/>
    <w:rsid w:val="00D9408F"/>
    <w:rsid w:val="00D94140"/>
    <w:rsid w:val="00D94942"/>
    <w:rsid w:val="00D94BFD"/>
    <w:rsid w:val="00D94D26"/>
    <w:rsid w:val="00D9558F"/>
    <w:rsid w:val="00D95637"/>
    <w:rsid w:val="00D960E3"/>
    <w:rsid w:val="00D9615F"/>
    <w:rsid w:val="00D9637F"/>
    <w:rsid w:val="00D9662A"/>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9E3"/>
    <w:rsid w:val="00DB1040"/>
    <w:rsid w:val="00DB12FF"/>
    <w:rsid w:val="00DB1348"/>
    <w:rsid w:val="00DB190F"/>
    <w:rsid w:val="00DB1A14"/>
    <w:rsid w:val="00DB1A3D"/>
    <w:rsid w:val="00DB1AB4"/>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56AB"/>
    <w:rsid w:val="00DC5C77"/>
    <w:rsid w:val="00DC5E93"/>
    <w:rsid w:val="00DC627F"/>
    <w:rsid w:val="00DC6838"/>
    <w:rsid w:val="00DC76DF"/>
    <w:rsid w:val="00DC774A"/>
    <w:rsid w:val="00DC7DB5"/>
    <w:rsid w:val="00DC7E3F"/>
    <w:rsid w:val="00DD035A"/>
    <w:rsid w:val="00DD053B"/>
    <w:rsid w:val="00DD0A64"/>
    <w:rsid w:val="00DD0DF3"/>
    <w:rsid w:val="00DD0EBC"/>
    <w:rsid w:val="00DD0F8C"/>
    <w:rsid w:val="00DD1384"/>
    <w:rsid w:val="00DD1778"/>
    <w:rsid w:val="00DD1C0D"/>
    <w:rsid w:val="00DD2285"/>
    <w:rsid w:val="00DD254C"/>
    <w:rsid w:val="00DD26C6"/>
    <w:rsid w:val="00DD29BA"/>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C52"/>
    <w:rsid w:val="00DF70F7"/>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EE4"/>
    <w:rsid w:val="00E07881"/>
    <w:rsid w:val="00E07F77"/>
    <w:rsid w:val="00E103AB"/>
    <w:rsid w:val="00E1093C"/>
    <w:rsid w:val="00E115E8"/>
    <w:rsid w:val="00E116ED"/>
    <w:rsid w:val="00E12500"/>
    <w:rsid w:val="00E12741"/>
    <w:rsid w:val="00E12A6F"/>
    <w:rsid w:val="00E12C66"/>
    <w:rsid w:val="00E136BB"/>
    <w:rsid w:val="00E137E5"/>
    <w:rsid w:val="00E139B5"/>
    <w:rsid w:val="00E13F4A"/>
    <w:rsid w:val="00E15729"/>
    <w:rsid w:val="00E158D8"/>
    <w:rsid w:val="00E1642E"/>
    <w:rsid w:val="00E16476"/>
    <w:rsid w:val="00E16901"/>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AAD"/>
    <w:rsid w:val="00E45C75"/>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427"/>
    <w:rsid w:val="00E53478"/>
    <w:rsid w:val="00E5383B"/>
    <w:rsid w:val="00E53D6C"/>
    <w:rsid w:val="00E53E07"/>
    <w:rsid w:val="00E54001"/>
    <w:rsid w:val="00E54013"/>
    <w:rsid w:val="00E5470E"/>
    <w:rsid w:val="00E55638"/>
    <w:rsid w:val="00E55F68"/>
    <w:rsid w:val="00E564AB"/>
    <w:rsid w:val="00E57CE9"/>
    <w:rsid w:val="00E60243"/>
    <w:rsid w:val="00E60F4A"/>
    <w:rsid w:val="00E61891"/>
    <w:rsid w:val="00E62B42"/>
    <w:rsid w:val="00E63A55"/>
    <w:rsid w:val="00E64521"/>
    <w:rsid w:val="00E6456F"/>
    <w:rsid w:val="00E64707"/>
    <w:rsid w:val="00E653B7"/>
    <w:rsid w:val="00E658E4"/>
    <w:rsid w:val="00E65D6F"/>
    <w:rsid w:val="00E65E53"/>
    <w:rsid w:val="00E667E9"/>
    <w:rsid w:val="00E66B2E"/>
    <w:rsid w:val="00E66C13"/>
    <w:rsid w:val="00E67E9E"/>
    <w:rsid w:val="00E7003A"/>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7351"/>
    <w:rsid w:val="00E87411"/>
    <w:rsid w:val="00E874D9"/>
    <w:rsid w:val="00E87BE3"/>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30BF"/>
    <w:rsid w:val="00EA34D9"/>
    <w:rsid w:val="00EA358B"/>
    <w:rsid w:val="00EA3922"/>
    <w:rsid w:val="00EA4108"/>
    <w:rsid w:val="00EA4589"/>
    <w:rsid w:val="00EA57A1"/>
    <w:rsid w:val="00EA57BD"/>
    <w:rsid w:val="00EA5B7D"/>
    <w:rsid w:val="00EA5C48"/>
    <w:rsid w:val="00EA601E"/>
    <w:rsid w:val="00EA6133"/>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FC3"/>
    <w:rsid w:val="00EC5160"/>
    <w:rsid w:val="00EC58BE"/>
    <w:rsid w:val="00EC5B3B"/>
    <w:rsid w:val="00EC67A2"/>
    <w:rsid w:val="00EC6890"/>
    <w:rsid w:val="00EC6E54"/>
    <w:rsid w:val="00ED025A"/>
    <w:rsid w:val="00ED0AB4"/>
    <w:rsid w:val="00ED203C"/>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3C7"/>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258"/>
    <w:rsid w:val="00EF238F"/>
    <w:rsid w:val="00EF296C"/>
    <w:rsid w:val="00EF29E6"/>
    <w:rsid w:val="00EF3FF7"/>
    <w:rsid w:val="00EF4250"/>
    <w:rsid w:val="00EF444A"/>
    <w:rsid w:val="00EF48FF"/>
    <w:rsid w:val="00EF4CCD"/>
    <w:rsid w:val="00EF50D3"/>
    <w:rsid w:val="00EF5335"/>
    <w:rsid w:val="00EF65F9"/>
    <w:rsid w:val="00EF691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511A"/>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72DF"/>
    <w:rsid w:val="00F37337"/>
    <w:rsid w:val="00F3757A"/>
    <w:rsid w:val="00F37BB3"/>
    <w:rsid w:val="00F40148"/>
    <w:rsid w:val="00F40C0B"/>
    <w:rsid w:val="00F40E32"/>
    <w:rsid w:val="00F41C6C"/>
    <w:rsid w:val="00F41F70"/>
    <w:rsid w:val="00F42759"/>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316C"/>
    <w:rsid w:val="00F533AA"/>
    <w:rsid w:val="00F53C93"/>
    <w:rsid w:val="00F53DE7"/>
    <w:rsid w:val="00F55631"/>
    <w:rsid w:val="00F558AF"/>
    <w:rsid w:val="00F55BDF"/>
    <w:rsid w:val="00F55D2A"/>
    <w:rsid w:val="00F55EBE"/>
    <w:rsid w:val="00F5616C"/>
    <w:rsid w:val="00F56388"/>
    <w:rsid w:val="00F563A1"/>
    <w:rsid w:val="00F563AB"/>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FF5"/>
    <w:rsid w:val="00F76182"/>
    <w:rsid w:val="00F7683E"/>
    <w:rsid w:val="00F768B5"/>
    <w:rsid w:val="00F76F2E"/>
    <w:rsid w:val="00F7763A"/>
    <w:rsid w:val="00F77829"/>
    <w:rsid w:val="00F77CD2"/>
    <w:rsid w:val="00F80300"/>
    <w:rsid w:val="00F80B2F"/>
    <w:rsid w:val="00F81AFE"/>
    <w:rsid w:val="00F81FE9"/>
    <w:rsid w:val="00F824BC"/>
    <w:rsid w:val="00F82562"/>
    <w:rsid w:val="00F83FCD"/>
    <w:rsid w:val="00F84B0F"/>
    <w:rsid w:val="00F859D6"/>
    <w:rsid w:val="00F8607A"/>
    <w:rsid w:val="00F8653F"/>
    <w:rsid w:val="00F8682F"/>
    <w:rsid w:val="00F86932"/>
    <w:rsid w:val="00F86ABF"/>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5766"/>
    <w:rsid w:val="00FC604B"/>
    <w:rsid w:val="00FC614F"/>
    <w:rsid w:val="00FC6729"/>
    <w:rsid w:val="00FC793F"/>
    <w:rsid w:val="00FD141A"/>
    <w:rsid w:val="00FD20E3"/>
    <w:rsid w:val="00FD2C5D"/>
    <w:rsid w:val="00FD2F40"/>
    <w:rsid w:val="00FD3092"/>
    <w:rsid w:val="00FD49F9"/>
    <w:rsid w:val="00FD4A2C"/>
    <w:rsid w:val="00FD4C2A"/>
    <w:rsid w:val="00FD4CC4"/>
    <w:rsid w:val="00FD553F"/>
    <w:rsid w:val="00FD58E8"/>
    <w:rsid w:val="00FD5E92"/>
    <w:rsid w:val="00FD63C4"/>
    <w:rsid w:val="00FD6A99"/>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7B50"/>
    <w:rsid w:val="00FE7C39"/>
    <w:rsid w:val="00FF0B98"/>
    <w:rsid w:val="00FF0D49"/>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3D5C8970-96BA-4B7F-B075-17B96543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4D32A-EEB5-4ECD-9A7D-63AABD75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2119</Words>
  <Characters>12084</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Seyfettin GURSEL</cp:lastModifiedBy>
  <cp:revision>6</cp:revision>
  <cp:lastPrinted>2022-05-16T14:01:00Z</cp:lastPrinted>
  <dcterms:created xsi:type="dcterms:W3CDTF">2022-12-14T10:24:00Z</dcterms:created>
  <dcterms:modified xsi:type="dcterms:W3CDTF">2022-12-14T10:40:00Z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