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9775C7" w:rsidRDefault="00E73826" w:rsidP="007C3CD9">
      <w:pPr>
        <w:pStyle w:val="Heading4"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2960DF4E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7934F8" w:rsidRPr="009529DA" w:rsidRDefault="007934F8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F244FED" w:rsidR="007934F8" w:rsidRPr="009529DA" w:rsidRDefault="007934F8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Ocak 2022</w:t>
                            </w:r>
                          </w:p>
                          <w:p w14:paraId="052AC5C6" w14:textId="77777777" w:rsidR="007934F8" w:rsidRPr="00526178" w:rsidRDefault="007934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2D2EA7BA" w14:textId="77777777" w:rsidR="007934F8" w:rsidRPr="009529DA" w:rsidRDefault="007934F8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F244FED" w:rsidR="007934F8" w:rsidRPr="009529DA" w:rsidRDefault="007934F8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Ocak 2022</w:t>
                      </w:r>
                    </w:p>
                    <w:p w14:paraId="052AC5C6" w14:textId="77777777" w:rsidR="007934F8" w:rsidRPr="00526178" w:rsidRDefault="007934F8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04637F18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780F6154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2217E6C4" w:rsidR="007934F8" w:rsidRPr="00AF5A90" w:rsidRDefault="007934F8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10 Ocak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" stroked="f">
                <v:fill opacity="0"/>
                <v:textbox inset="0,0,0,0">
                  <w:txbxContent>
                    <w:p w14:paraId="5FC62148" w14:textId="2217E6C4" w:rsidR="007934F8" w:rsidRPr="00AF5A90" w:rsidRDefault="007934F8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10 Ocak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6E2C821E" w14:textId="7AB1B736" w:rsidR="00B03ED6" w:rsidRDefault="00EA60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KADIN İŞSİZLİĞİNDE </w:t>
      </w:r>
      <w:r w:rsidR="001A3B54">
        <w:rPr>
          <w:rFonts w:ascii="Arial" w:hAnsi="Arial" w:cs="Arial"/>
          <w:b/>
          <w:bCs/>
        </w:rPr>
        <w:t>ALARM ZİLLERİ ÇALIYOR</w:t>
      </w:r>
      <w:r w:rsidR="00F43D4A" w:rsidRPr="007078D6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9775C7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6E3B3A47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E86C38">
        <w:rPr>
          <w:rFonts w:asciiTheme="minorHAnsi" w:hAnsiTheme="minorHAnsi" w:cs="Arial"/>
          <w:sz w:val="22"/>
          <w:szCs w:val="22"/>
        </w:rPr>
        <w:t xml:space="preserve">228 </w:t>
      </w:r>
      <w:r w:rsidR="000072A8">
        <w:rPr>
          <w:rFonts w:asciiTheme="minorHAnsi" w:hAnsiTheme="minorHAnsi" w:cs="Arial"/>
          <w:sz w:val="22"/>
          <w:szCs w:val="22"/>
        </w:rPr>
        <w:t>bin</w:t>
      </w:r>
      <w:r w:rsidR="00911D97">
        <w:rPr>
          <w:rFonts w:asciiTheme="minorHAnsi" w:hAnsiTheme="minorHAnsi" w:cs="Arial"/>
          <w:sz w:val="22"/>
          <w:szCs w:val="22"/>
        </w:rPr>
        <w:t>lik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 xml:space="preserve">artış ile birlikte </w:t>
      </w:r>
      <w:r w:rsidR="008321B1">
        <w:rPr>
          <w:rFonts w:asciiTheme="minorHAnsi" w:hAnsiTheme="minorHAnsi" w:cs="Arial"/>
          <w:sz w:val="22"/>
          <w:szCs w:val="22"/>
        </w:rPr>
        <w:t>işsiz</w:t>
      </w:r>
      <w:r w:rsidR="004F555A">
        <w:rPr>
          <w:rFonts w:asciiTheme="minorHAnsi" w:hAnsiTheme="minorHAnsi" w:cs="Arial"/>
          <w:sz w:val="22"/>
          <w:szCs w:val="22"/>
        </w:rPr>
        <w:t xml:space="preserve"> sayısında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>39</w:t>
      </w:r>
      <w:r w:rsidR="008321B1">
        <w:rPr>
          <w:rFonts w:asciiTheme="minorHAnsi" w:hAnsiTheme="minorHAnsi" w:cs="Arial"/>
          <w:sz w:val="22"/>
          <w:szCs w:val="22"/>
        </w:rPr>
        <w:t xml:space="preserve"> binlik </w:t>
      </w:r>
      <w:r w:rsidR="00412616">
        <w:rPr>
          <w:rFonts w:asciiTheme="minorHAnsi" w:hAnsiTheme="minorHAnsi" w:cs="Arial"/>
          <w:sz w:val="22"/>
          <w:szCs w:val="22"/>
        </w:rPr>
        <w:t>artış</w:t>
      </w:r>
      <w:r w:rsidR="0089792C">
        <w:rPr>
          <w:rFonts w:asciiTheme="minorHAnsi" w:hAnsiTheme="minorHAnsi" w:cs="Arial"/>
          <w:sz w:val="22"/>
          <w:szCs w:val="22"/>
        </w:rPr>
        <w:t xml:space="preserve"> işgücü</w:t>
      </w:r>
      <w:r w:rsidR="00412616">
        <w:rPr>
          <w:rFonts w:asciiTheme="minorHAnsi" w:hAnsiTheme="minorHAnsi" w:cs="Arial"/>
          <w:sz w:val="22"/>
          <w:szCs w:val="22"/>
        </w:rPr>
        <w:t>nü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>267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8321B1">
        <w:rPr>
          <w:rFonts w:asciiTheme="minorHAnsi" w:hAnsiTheme="minorHAnsi" w:cs="Arial"/>
          <w:sz w:val="22"/>
          <w:szCs w:val="22"/>
        </w:rPr>
        <w:t xml:space="preserve">bin </w:t>
      </w:r>
      <w:r w:rsidR="0089792C">
        <w:rPr>
          <w:rFonts w:asciiTheme="minorHAnsi" w:hAnsiTheme="minorHAnsi" w:cs="Arial"/>
          <w:sz w:val="22"/>
          <w:szCs w:val="22"/>
        </w:rPr>
        <w:t>art</w:t>
      </w:r>
      <w:r w:rsidR="001A3B54">
        <w:rPr>
          <w:rFonts w:asciiTheme="minorHAnsi" w:hAnsiTheme="minorHAnsi" w:cs="Arial"/>
          <w:sz w:val="22"/>
          <w:szCs w:val="22"/>
        </w:rPr>
        <w:t>ır</w:t>
      </w:r>
      <w:r w:rsidR="0089792C">
        <w:rPr>
          <w:rFonts w:asciiTheme="minorHAnsi" w:hAnsiTheme="minorHAnsi" w:cs="Arial"/>
          <w:sz w:val="22"/>
          <w:szCs w:val="22"/>
        </w:rPr>
        <w:t>mış,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412616">
        <w:rPr>
          <w:rFonts w:asciiTheme="minorHAnsi" w:hAnsiTheme="minorHAnsi" w:cs="Arial"/>
          <w:sz w:val="22"/>
          <w:szCs w:val="22"/>
        </w:rPr>
        <w:t>Ekim’den Kasım’a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 xml:space="preserve">değişmeyerek </w:t>
      </w:r>
      <w:r w:rsidR="006F567D">
        <w:rPr>
          <w:rFonts w:asciiTheme="minorHAnsi" w:hAnsiTheme="minorHAnsi" w:cs="Arial"/>
          <w:sz w:val="22"/>
          <w:szCs w:val="22"/>
        </w:rPr>
        <w:t xml:space="preserve">yüzde </w:t>
      </w:r>
      <w:r w:rsidR="00412616">
        <w:rPr>
          <w:rFonts w:asciiTheme="minorHAnsi" w:hAnsiTheme="minorHAnsi" w:cs="Arial"/>
          <w:sz w:val="22"/>
          <w:szCs w:val="22"/>
        </w:rPr>
        <w:t xml:space="preserve">11,2 seviyesinde gerçekleşmiştir. </w:t>
      </w:r>
      <w:r w:rsidR="00600ED4" w:rsidRPr="004506D5">
        <w:rPr>
          <w:rFonts w:asciiTheme="minorHAnsi" w:hAnsiTheme="minorHAnsi" w:cs="Arial"/>
          <w:sz w:val="22"/>
          <w:szCs w:val="22"/>
        </w:rPr>
        <w:t xml:space="preserve">Sektörel verilere göre </w:t>
      </w:r>
      <w:r w:rsidR="00412616">
        <w:rPr>
          <w:rFonts w:asciiTheme="minorHAnsi" w:hAnsiTheme="minorHAnsi" w:cs="Arial"/>
          <w:sz w:val="22"/>
          <w:szCs w:val="22"/>
        </w:rPr>
        <w:t>tüm sektörlerde istihdam artışları görülmüştür.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412616">
        <w:rPr>
          <w:rFonts w:asciiTheme="minorHAnsi" w:hAnsiTheme="minorHAnsi" w:cs="Arial"/>
          <w:sz w:val="22"/>
          <w:szCs w:val="22"/>
        </w:rPr>
        <w:t>Sanayi ve inşaat sektörlerinde bir önceki ayda görülen azalışlar yerini artışa bırakmıştır. Sanayide 73 binlik</w:t>
      </w:r>
      <w:r w:rsidR="006F567D">
        <w:rPr>
          <w:rFonts w:asciiTheme="minorHAnsi" w:hAnsiTheme="minorHAnsi" w:cs="Arial"/>
          <w:sz w:val="22"/>
          <w:szCs w:val="22"/>
        </w:rPr>
        <w:t>,</w:t>
      </w:r>
      <w:r w:rsidR="00412616">
        <w:rPr>
          <w:rFonts w:asciiTheme="minorHAnsi" w:hAnsiTheme="minorHAnsi" w:cs="Arial"/>
          <w:sz w:val="22"/>
          <w:szCs w:val="22"/>
        </w:rPr>
        <w:t xml:space="preserve"> inşaat sektöründe </w:t>
      </w:r>
      <w:r w:rsidR="006F567D">
        <w:rPr>
          <w:rFonts w:asciiTheme="minorHAnsi" w:hAnsiTheme="minorHAnsi" w:cs="Arial"/>
          <w:sz w:val="22"/>
          <w:szCs w:val="22"/>
        </w:rPr>
        <w:t xml:space="preserve">de </w:t>
      </w:r>
      <w:r w:rsidR="00412616">
        <w:rPr>
          <w:rFonts w:asciiTheme="minorHAnsi" w:hAnsiTheme="minorHAnsi" w:cs="Arial"/>
          <w:sz w:val="22"/>
          <w:szCs w:val="22"/>
        </w:rPr>
        <w:t>10 binlik artış</w:t>
      </w:r>
      <w:r w:rsidR="001A3B54">
        <w:rPr>
          <w:rFonts w:asciiTheme="minorHAnsi" w:hAnsiTheme="minorHAnsi" w:cs="Arial"/>
          <w:sz w:val="22"/>
          <w:szCs w:val="22"/>
        </w:rPr>
        <w:t>lar</w:t>
      </w:r>
      <w:r w:rsidR="00412616">
        <w:rPr>
          <w:rFonts w:asciiTheme="minorHAnsi" w:hAnsiTheme="minorHAnsi" w:cs="Arial"/>
          <w:sz w:val="22"/>
          <w:szCs w:val="22"/>
        </w:rPr>
        <w:t xml:space="preserve"> kaydedilmiştir. </w:t>
      </w:r>
      <w:r w:rsidR="000A4A22">
        <w:rPr>
          <w:rFonts w:asciiTheme="minorHAnsi" w:hAnsiTheme="minorHAnsi" w:cs="Arial"/>
          <w:sz w:val="22"/>
          <w:szCs w:val="22"/>
        </w:rPr>
        <w:t>Tarım</w:t>
      </w:r>
      <w:r w:rsidR="00576EFA">
        <w:rPr>
          <w:rFonts w:asciiTheme="minorHAnsi" w:hAnsiTheme="minorHAnsi" w:cs="Arial"/>
          <w:sz w:val="22"/>
          <w:szCs w:val="22"/>
        </w:rPr>
        <w:t xml:space="preserve"> ve hizmetler sektöründe sırasıyla </w:t>
      </w:r>
      <w:r w:rsidR="00412616">
        <w:rPr>
          <w:rFonts w:asciiTheme="minorHAnsi" w:hAnsiTheme="minorHAnsi" w:cs="Arial"/>
          <w:sz w:val="22"/>
          <w:szCs w:val="22"/>
        </w:rPr>
        <w:t>49</w:t>
      </w:r>
      <w:r w:rsidR="00576EFA">
        <w:rPr>
          <w:rFonts w:asciiTheme="minorHAnsi" w:hAnsiTheme="minorHAnsi" w:cs="Arial"/>
          <w:sz w:val="22"/>
          <w:szCs w:val="22"/>
        </w:rPr>
        <w:t xml:space="preserve"> bin ve </w:t>
      </w:r>
      <w:r w:rsidR="00412616">
        <w:rPr>
          <w:rFonts w:asciiTheme="minorHAnsi" w:hAnsiTheme="minorHAnsi" w:cs="Arial"/>
          <w:sz w:val="22"/>
          <w:szCs w:val="22"/>
        </w:rPr>
        <w:t xml:space="preserve">96 </w:t>
      </w:r>
      <w:r w:rsidR="00576EFA">
        <w:rPr>
          <w:rFonts w:asciiTheme="minorHAnsi" w:hAnsiTheme="minorHAnsi" w:cs="Arial"/>
          <w:sz w:val="22"/>
          <w:szCs w:val="22"/>
        </w:rPr>
        <w:t xml:space="preserve">binlik istihdam artışları yaşanmıştır. </w:t>
      </w:r>
      <w:r w:rsidR="00412616">
        <w:rPr>
          <w:rFonts w:asciiTheme="minorHAnsi" w:hAnsiTheme="minorHAnsi" w:cs="Arial"/>
          <w:sz w:val="22"/>
          <w:szCs w:val="22"/>
        </w:rPr>
        <w:t xml:space="preserve">Hizmetler sektöründe son üç ayda istihdam artışı </w:t>
      </w:r>
      <w:r w:rsidR="001A3B54">
        <w:rPr>
          <w:rFonts w:asciiTheme="minorHAnsi" w:hAnsiTheme="minorHAnsi" w:cs="Arial"/>
          <w:sz w:val="22"/>
          <w:szCs w:val="22"/>
        </w:rPr>
        <w:t>480 bine ulaşmıştır</w:t>
      </w:r>
      <w:r w:rsidR="00412616">
        <w:rPr>
          <w:rFonts w:asciiTheme="minorHAnsi" w:hAnsiTheme="minorHAnsi" w:cs="Arial"/>
          <w:sz w:val="22"/>
          <w:szCs w:val="22"/>
        </w:rPr>
        <w:t>.</w:t>
      </w:r>
      <w:r w:rsidR="00F43D4A">
        <w:rPr>
          <w:rFonts w:asciiTheme="minorHAnsi" w:hAnsiTheme="minorHAnsi" w:cs="Arial"/>
          <w:sz w:val="22"/>
          <w:szCs w:val="22"/>
        </w:rPr>
        <w:t xml:space="preserve"> </w:t>
      </w:r>
    </w:p>
    <w:p w14:paraId="3EBE95BB" w14:textId="7CDB7C98" w:rsidR="00551927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7B682C">
        <w:rPr>
          <w:rFonts w:asciiTheme="minorHAnsi" w:hAnsiTheme="minorHAnsi" w:cs="Arial"/>
          <w:sz w:val="22"/>
          <w:szCs w:val="22"/>
        </w:rPr>
        <w:t>Ekim’den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7B682C">
        <w:rPr>
          <w:rFonts w:asciiTheme="minorHAnsi" w:hAnsiTheme="minorHAnsi" w:cs="Arial"/>
          <w:sz w:val="22"/>
          <w:szCs w:val="22"/>
        </w:rPr>
        <w:t>Kasım’a</w:t>
      </w:r>
      <w:r w:rsidR="002E1B9F">
        <w:rPr>
          <w:rFonts w:asciiTheme="minorHAnsi" w:hAnsiTheme="minorHAnsi" w:cs="Arial"/>
          <w:sz w:val="22"/>
          <w:szCs w:val="22"/>
        </w:rPr>
        <w:t xml:space="preserve"> istihdam ve işgücünde sırasıyla görülen </w:t>
      </w:r>
      <w:r w:rsidR="007B682C">
        <w:rPr>
          <w:rFonts w:asciiTheme="minorHAnsi" w:hAnsiTheme="minorHAnsi" w:cs="Arial"/>
          <w:sz w:val="22"/>
          <w:szCs w:val="22"/>
        </w:rPr>
        <w:t>74</w:t>
      </w:r>
      <w:r w:rsidR="002E1B9F">
        <w:rPr>
          <w:rFonts w:asciiTheme="minorHAnsi" w:hAnsiTheme="minorHAnsi" w:cs="Arial"/>
          <w:sz w:val="22"/>
          <w:szCs w:val="22"/>
        </w:rPr>
        <w:t xml:space="preserve"> ve </w:t>
      </w:r>
      <w:r w:rsidR="007B682C">
        <w:rPr>
          <w:rFonts w:asciiTheme="minorHAnsi" w:hAnsiTheme="minorHAnsi" w:cs="Arial"/>
          <w:sz w:val="22"/>
          <w:szCs w:val="22"/>
        </w:rPr>
        <w:t>156</w:t>
      </w:r>
      <w:r w:rsidR="002E1B9F">
        <w:rPr>
          <w:rFonts w:asciiTheme="minorHAnsi" w:hAnsiTheme="minorHAnsi" w:cs="Arial"/>
          <w:sz w:val="22"/>
          <w:szCs w:val="22"/>
        </w:rPr>
        <w:t xml:space="preserve"> binlik artışlar sonucunda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</w:t>
      </w:r>
      <w:r w:rsidR="007B682C">
        <w:rPr>
          <w:rFonts w:asciiTheme="minorHAnsi" w:hAnsiTheme="minorHAnsi" w:cs="Arial"/>
          <w:sz w:val="22"/>
          <w:szCs w:val="22"/>
        </w:rPr>
        <w:t>6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7B682C">
        <w:rPr>
          <w:rFonts w:asciiTheme="minorHAnsi" w:hAnsiTheme="minorHAnsi" w:cs="Arial"/>
          <w:sz w:val="22"/>
          <w:szCs w:val="22"/>
        </w:rPr>
        <w:t>artarak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</w:t>
      </w:r>
      <w:r w:rsidR="007B682C">
        <w:rPr>
          <w:rFonts w:asciiTheme="minorHAnsi" w:hAnsiTheme="minorHAnsi" w:cs="Arial"/>
          <w:sz w:val="22"/>
          <w:szCs w:val="22"/>
        </w:rPr>
        <w:t>4</w:t>
      </w:r>
      <w:r w:rsidR="00B55774">
        <w:rPr>
          <w:rFonts w:asciiTheme="minorHAnsi" w:hAnsiTheme="minorHAnsi" w:cs="Arial"/>
          <w:sz w:val="22"/>
          <w:szCs w:val="22"/>
        </w:rPr>
        <w:t>,</w:t>
      </w:r>
      <w:r w:rsidR="007B682C">
        <w:rPr>
          <w:rFonts w:asciiTheme="minorHAnsi" w:hAnsiTheme="minorHAnsi" w:cs="Arial"/>
          <w:sz w:val="22"/>
          <w:szCs w:val="22"/>
        </w:rPr>
        <w:t>5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e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7B682C">
        <w:rPr>
          <w:rFonts w:asciiTheme="minorHAnsi" w:hAnsiTheme="minorHAnsi" w:cs="Arial"/>
          <w:sz w:val="22"/>
          <w:szCs w:val="22"/>
        </w:rPr>
        <w:t>yükselirken</w:t>
      </w:r>
      <w:r w:rsidR="00AE176F">
        <w:rPr>
          <w:rFonts w:asciiTheme="minorHAnsi" w:hAnsiTheme="minorHAnsi" w:cs="Arial"/>
          <w:sz w:val="22"/>
          <w:szCs w:val="22"/>
        </w:rPr>
        <w:t>,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>
        <w:rPr>
          <w:rFonts w:asciiTheme="minorHAnsi" w:hAnsiTheme="minorHAnsi" w:cs="Arial"/>
          <w:sz w:val="22"/>
          <w:szCs w:val="22"/>
        </w:rPr>
        <w:t>istihdam</w:t>
      </w:r>
      <w:r w:rsidR="00E86C38">
        <w:rPr>
          <w:rFonts w:asciiTheme="minorHAnsi" w:hAnsiTheme="minorHAnsi" w:cs="Arial"/>
          <w:sz w:val="22"/>
          <w:szCs w:val="22"/>
        </w:rPr>
        <w:t xml:space="preserve"> ve işgücünde </w:t>
      </w:r>
      <w:r w:rsidR="00AE176F">
        <w:rPr>
          <w:rFonts w:asciiTheme="minorHAnsi" w:hAnsiTheme="minorHAnsi" w:cs="Arial"/>
          <w:sz w:val="22"/>
          <w:szCs w:val="22"/>
        </w:rPr>
        <w:t xml:space="preserve">görülen </w:t>
      </w:r>
      <w:r w:rsidR="00894EF7">
        <w:rPr>
          <w:rFonts w:asciiTheme="minorHAnsi" w:hAnsiTheme="minorHAnsi" w:cs="Arial"/>
          <w:sz w:val="22"/>
          <w:szCs w:val="22"/>
        </w:rPr>
        <w:t>153</w:t>
      </w:r>
      <w:r w:rsidR="007E64E5">
        <w:rPr>
          <w:rFonts w:asciiTheme="minorHAnsi" w:hAnsiTheme="minorHAnsi" w:cs="Arial"/>
          <w:sz w:val="22"/>
          <w:szCs w:val="22"/>
        </w:rPr>
        <w:t xml:space="preserve"> </w:t>
      </w:r>
      <w:r w:rsidR="00894EF7">
        <w:rPr>
          <w:rFonts w:asciiTheme="minorHAnsi" w:hAnsiTheme="minorHAnsi" w:cs="Arial"/>
          <w:sz w:val="22"/>
          <w:szCs w:val="22"/>
        </w:rPr>
        <w:t xml:space="preserve">ve </w:t>
      </w:r>
      <w:r w:rsidR="00E86C38">
        <w:rPr>
          <w:rFonts w:asciiTheme="minorHAnsi" w:hAnsiTheme="minorHAnsi" w:cs="Arial"/>
          <w:sz w:val="22"/>
          <w:szCs w:val="22"/>
        </w:rPr>
        <w:t>1</w:t>
      </w:r>
      <w:r w:rsidR="00894EF7">
        <w:rPr>
          <w:rFonts w:asciiTheme="minorHAnsi" w:hAnsiTheme="minorHAnsi" w:cs="Arial"/>
          <w:sz w:val="22"/>
          <w:szCs w:val="22"/>
        </w:rPr>
        <w:t xml:space="preserve">11 </w:t>
      </w:r>
      <w:r w:rsidR="007E64E5">
        <w:rPr>
          <w:rFonts w:asciiTheme="minorHAnsi" w:hAnsiTheme="minorHAnsi" w:cs="Arial"/>
          <w:sz w:val="22"/>
          <w:szCs w:val="22"/>
        </w:rPr>
        <w:t xml:space="preserve">binlik artış sonucu </w:t>
      </w:r>
      <w:r w:rsidR="00285169">
        <w:rPr>
          <w:rFonts w:asciiTheme="minorHAnsi" w:hAnsiTheme="minorHAnsi" w:cs="Arial"/>
          <w:sz w:val="22"/>
          <w:szCs w:val="22"/>
        </w:rPr>
        <w:t>0,</w:t>
      </w:r>
      <w:r w:rsidR="00894EF7">
        <w:rPr>
          <w:rFonts w:asciiTheme="minorHAnsi" w:hAnsiTheme="minorHAnsi" w:cs="Arial"/>
          <w:sz w:val="22"/>
          <w:szCs w:val="22"/>
        </w:rPr>
        <w:t>3</w:t>
      </w:r>
      <w:r w:rsidR="007E64E5">
        <w:rPr>
          <w:rFonts w:asciiTheme="minorHAnsi" w:hAnsiTheme="minorHAnsi" w:cs="Arial"/>
          <w:sz w:val="22"/>
          <w:szCs w:val="22"/>
        </w:rPr>
        <w:t xml:space="preserve"> yüzde puan azalarak yüzde </w:t>
      </w:r>
      <w:r w:rsidR="00894EF7">
        <w:rPr>
          <w:rFonts w:asciiTheme="minorHAnsi" w:hAnsiTheme="minorHAnsi" w:cs="Arial"/>
          <w:sz w:val="22"/>
          <w:szCs w:val="22"/>
        </w:rPr>
        <w:t>9,6</w:t>
      </w:r>
      <w:r w:rsidR="007E64E5">
        <w:rPr>
          <w:rFonts w:asciiTheme="minorHAnsi" w:hAnsiTheme="minorHAnsi" w:cs="Arial"/>
          <w:sz w:val="22"/>
          <w:szCs w:val="22"/>
        </w:rPr>
        <w:t>’</w:t>
      </w:r>
      <w:r w:rsidR="006F567D">
        <w:rPr>
          <w:rFonts w:asciiTheme="minorHAnsi" w:hAnsiTheme="minorHAnsi" w:cs="Arial"/>
          <w:sz w:val="22"/>
          <w:szCs w:val="22"/>
        </w:rPr>
        <w:t>y</w:t>
      </w:r>
      <w:r w:rsidR="007E64E5">
        <w:rPr>
          <w:rFonts w:asciiTheme="minorHAnsi" w:hAnsiTheme="minorHAnsi" w:cs="Arial"/>
          <w:sz w:val="22"/>
          <w:szCs w:val="22"/>
        </w:rPr>
        <w:t>a gerilemiştir.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Bu dönemde </w:t>
      </w:r>
      <w:r w:rsidR="00784400">
        <w:rPr>
          <w:rFonts w:asciiTheme="minorHAnsi" w:hAnsiTheme="minorHAnsi" w:cs="Arial"/>
          <w:sz w:val="22"/>
          <w:szCs w:val="22"/>
        </w:rPr>
        <w:t>kadınlarda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894EF7">
        <w:rPr>
          <w:rFonts w:asciiTheme="minorHAnsi" w:hAnsiTheme="minorHAnsi" w:cs="Arial"/>
          <w:sz w:val="22"/>
          <w:szCs w:val="22"/>
        </w:rPr>
        <w:t>işgücü artışı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190481">
        <w:rPr>
          <w:rFonts w:asciiTheme="minorHAnsi" w:hAnsiTheme="minorHAnsi" w:cs="Arial"/>
          <w:sz w:val="22"/>
          <w:szCs w:val="22"/>
        </w:rPr>
        <w:t xml:space="preserve">artışı </w:t>
      </w:r>
      <w:r w:rsidR="001A3B54">
        <w:rPr>
          <w:rFonts w:asciiTheme="minorHAnsi" w:hAnsiTheme="minorHAnsi" w:cs="Arial"/>
          <w:sz w:val="22"/>
          <w:szCs w:val="22"/>
        </w:rPr>
        <w:t>istihdama kıyasla çok daha</w:t>
      </w:r>
      <w:r w:rsidR="00190481">
        <w:rPr>
          <w:rFonts w:asciiTheme="minorHAnsi" w:hAnsiTheme="minorHAnsi" w:cs="Arial"/>
          <w:sz w:val="22"/>
          <w:szCs w:val="22"/>
        </w:rPr>
        <w:t xml:space="preserve"> güçlü ol</w:t>
      </w:r>
      <w:r w:rsidR="001A3B54">
        <w:rPr>
          <w:rFonts w:asciiTheme="minorHAnsi" w:hAnsiTheme="minorHAnsi" w:cs="Arial"/>
          <w:sz w:val="22"/>
          <w:szCs w:val="22"/>
        </w:rPr>
        <w:t>muş, erkek işsiz sayısı bir önce</w:t>
      </w:r>
      <w:r w:rsidR="006F567D">
        <w:rPr>
          <w:rFonts w:asciiTheme="minorHAnsi" w:hAnsiTheme="minorHAnsi" w:cs="Arial"/>
          <w:sz w:val="22"/>
          <w:szCs w:val="22"/>
        </w:rPr>
        <w:t>k</w:t>
      </w:r>
      <w:r w:rsidR="001A3B54">
        <w:rPr>
          <w:rFonts w:asciiTheme="minorHAnsi" w:hAnsiTheme="minorHAnsi" w:cs="Arial"/>
          <w:sz w:val="22"/>
          <w:szCs w:val="22"/>
        </w:rPr>
        <w:t xml:space="preserve">i aya göre 43 bin azalırken kadın işsiz sayısında 80 binlik artış gerçekleşmiştir. Bu </w:t>
      </w:r>
      <w:r w:rsidR="007B166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>
        <w:rPr>
          <w:rFonts w:asciiTheme="minorHAnsi" w:hAnsiTheme="minorHAnsi" w:cs="Arial"/>
          <w:sz w:val="22"/>
          <w:szCs w:val="22"/>
        </w:rPr>
        <w:t xml:space="preserve">toplumsal cinsiyet farkı </w:t>
      </w:r>
      <w:r w:rsidR="00AE176F">
        <w:rPr>
          <w:rFonts w:asciiTheme="minorHAnsi" w:hAnsiTheme="minorHAnsi" w:cs="Arial"/>
          <w:sz w:val="22"/>
          <w:szCs w:val="22"/>
        </w:rPr>
        <w:t>0</w:t>
      </w:r>
      <w:r w:rsidR="007E64E5">
        <w:rPr>
          <w:rFonts w:asciiTheme="minorHAnsi" w:hAnsiTheme="minorHAnsi" w:cs="Arial"/>
          <w:sz w:val="22"/>
          <w:szCs w:val="22"/>
        </w:rPr>
        <w:t>,</w:t>
      </w:r>
      <w:r w:rsidR="00894EF7">
        <w:rPr>
          <w:rFonts w:asciiTheme="minorHAnsi" w:hAnsiTheme="minorHAnsi" w:cs="Arial"/>
          <w:sz w:val="22"/>
          <w:szCs w:val="22"/>
        </w:rPr>
        <w:t>9</w:t>
      </w:r>
      <w:r w:rsidR="001A3B54">
        <w:rPr>
          <w:rFonts w:asciiTheme="minorHAnsi" w:hAnsiTheme="minorHAnsi" w:cs="Arial"/>
          <w:sz w:val="22"/>
          <w:szCs w:val="22"/>
        </w:rPr>
        <w:t xml:space="preserve"> puanlık </w:t>
      </w:r>
      <w:r w:rsidR="00894EF7">
        <w:rPr>
          <w:rFonts w:asciiTheme="minorHAnsi" w:hAnsiTheme="minorHAnsi" w:cs="Arial"/>
          <w:sz w:val="22"/>
          <w:szCs w:val="22"/>
        </w:rPr>
        <w:t xml:space="preserve">ciddi </w:t>
      </w:r>
      <w:r w:rsidR="001A3B54">
        <w:rPr>
          <w:rFonts w:asciiTheme="minorHAnsi" w:hAnsiTheme="minorHAnsi" w:cs="Arial"/>
          <w:sz w:val="22"/>
          <w:szCs w:val="22"/>
        </w:rPr>
        <w:t xml:space="preserve">bir artışla </w:t>
      </w:r>
      <w:r w:rsidR="00807AAE">
        <w:rPr>
          <w:rFonts w:asciiTheme="minorHAnsi" w:hAnsiTheme="minorHAnsi" w:cs="Arial"/>
          <w:sz w:val="22"/>
          <w:szCs w:val="22"/>
        </w:rPr>
        <w:t xml:space="preserve">yüzde </w:t>
      </w:r>
      <w:r w:rsidR="00AE176F">
        <w:rPr>
          <w:rFonts w:asciiTheme="minorHAnsi" w:hAnsiTheme="minorHAnsi" w:cs="Arial"/>
          <w:sz w:val="22"/>
          <w:szCs w:val="22"/>
        </w:rPr>
        <w:t>4</w:t>
      </w:r>
      <w:r w:rsidR="00807AAE">
        <w:rPr>
          <w:rFonts w:asciiTheme="minorHAnsi" w:hAnsiTheme="minorHAnsi" w:cs="Arial"/>
          <w:sz w:val="22"/>
          <w:szCs w:val="22"/>
        </w:rPr>
        <w:t>,</w:t>
      </w:r>
      <w:r w:rsidR="00894EF7">
        <w:rPr>
          <w:rFonts w:asciiTheme="minorHAnsi" w:hAnsiTheme="minorHAnsi" w:cs="Arial"/>
          <w:sz w:val="22"/>
          <w:szCs w:val="22"/>
        </w:rPr>
        <w:t>9</w:t>
      </w:r>
      <w:r w:rsidR="00807AAE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894EF7">
        <w:rPr>
          <w:rFonts w:asciiTheme="minorHAnsi" w:hAnsiTheme="minorHAnsi" w:cs="Arial"/>
          <w:sz w:val="22"/>
          <w:szCs w:val="22"/>
        </w:rPr>
        <w:t>yükselmiştir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</w:p>
    <w:p w14:paraId="3082FAB5" w14:textId="47619898" w:rsidR="00BE2249" w:rsidRPr="00191C06" w:rsidRDefault="00A3412A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0F29">
        <w:rPr>
          <w:rFonts w:asciiTheme="minorHAnsi" w:hAnsiTheme="minorHAnsi" w:cs="Arial"/>
          <w:b/>
          <w:bCs/>
        </w:rPr>
        <w:t>İşsizlik</w:t>
      </w:r>
      <w:r w:rsidR="00832180">
        <w:rPr>
          <w:rFonts w:asciiTheme="minorHAnsi" w:hAnsiTheme="minorHAnsi" w:cs="Arial"/>
          <w:b/>
          <w:bCs/>
        </w:rPr>
        <w:t xml:space="preserve"> </w:t>
      </w:r>
      <w:r w:rsidR="007078D6">
        <w:rPr>
          <w:rFonts w:asciiTheme="minorHAnsi" w:hAnsiTheme="minorHAnsi" w:cs="Arial"/>
          <w:b/>
          <w:bCs/>
        </w:rPr>
        <w:t xml:space="preserve">oranı </w:t>
      </w:r>
      <w:r w:rsidR="007279AF">
        <w:rPr>
          <w:rFonts w:asciiTheme="minorHAnsi" w:hAnsiTheme="minorHAnsi" w:cs="Arial"/>
          <w:b/>
          <w:bCs/>
        </w:rPr>
        <w:t>değişmedi</w:t>
      </w:r>
    </w:p>
    <w:p w14:paraId="2BD8B677" w14:textId="162151C9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480A90">
        <w:rPr>
          <w:rFonts w:asciiTheme="minorHAnsi" w:hAnsiTheme="minorHAnsi" w:cs="Arial"/>
          <w:sz w:val="22"/>
          <w:szCs w:val="22"/>
        </w:rPr>
        <w:t xml:space="preserve"> Ekim’</w:t>
      </w:r>
      <w:r w:rsidR="007279AF">
        <w:rPr>
          <w:rFonts w:asciiTheme="minorHAnsi" w:hAnsiTheme="minorHAnsi" w:cs="Arial"/>
          <w:sz w:val="22"/>
          <w:szCs w:val="22"/>
        </w:rPr>
        <w:t xml:space="preserve">den Kasım’a </w:t>
      </w:r>
      <w:r w:rsidR="00E9321B">
        <w:rPr>
          <w:rFonts w:asciiTheme="minorHAnsi" w:hAnsiTheme="minorHAnsi" w:cs="Arial"/>
          <w:sz w:val="22"/>
          <w:szCs w:val="22"/>
        </w:rPr>
        <w:t xml:space="preserve"> </w:t>
      </w:r>
      <w:r w:rsidR="007279AF">
        <w:rPr>
          <w:rFonts w:asciiTheme="minorHAnsi" w:hAnsiTheme="minorHAnsi" w:cs="Arial"/>
          <w:sz w:val="22"/>
          <w:szCs w:val="22"/>
        </w:rPr>
        <w:t>228</w:t>
      </w:r>
      <w:r w:rsidR="00A3412A">
        <w:rPr>
          <w:rFonts w:asciiTheme="minorHAnsi" w:hAnsiTheme="minorHAnsi" w:cs="Arial"/>
          <w:sz w:val="22"/>
          <w:szCs w:val="22"/>
        </w:rPr>
        <w:t xml:space="preserve"> bin </w:t>
      </w:r>
      <w:r w:rsidR="00E9321B">
        <w:rPr>
          <w:rFonts w:asciiTheme="minorHAnsi" w:hAnsiTheme="minorHAnsi" w:cs="Arial"/>
          <w:sz w:val="22"/>
          <w:szCs w:val="22"/>
        </w:rPr>
        <w:t>artarak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29</w:t>
      </w:r>
      <w:r w:rsidR="00A3412A">
        <w:rPr>
          <w:rFonts w:asciiTheme="minorHAnsi" w:hAnsiTheme="minorHAnsi" w:cs="Arial"/>
          <w:sz w:val="22"/>
          <w:szCs w:val="22"/>
        </w:rPr>
        <w:t xml:space="preserve"> milyon </w:t>
      </w:r>
      <w:r w:rsidR="007279AF">
        <w:rPr>
          <w:rFonts w:asciiTheme="minorHAnsi" w:hAnsiTheme="minorHAnsi" w:cs="Arial"/>
          <w:sz w:val="22"/>
          <w:szCs w:val="22"/>
        </w:rPr>
        <w:t>855</w:t>
      </w:r>
      <w:r w:rsidR="00432445" w:rsidRPr="00FC2485">
        <w:rPr>
          <w:rFonts w:asciiTheme="minorHAnsi" w:hAnsiTheme="minorHAnsi" w:cs="Arial"/>
          <w:sz w:val="22"/>
          <w:szCs w:val="22"/>
        </w:rPr>
        <w:t xml:space="preserve"> bin kişi</w:t>
      </w:r>
      <w:r w:rsidR="003B3F4D" w:rsidRPr="00FC2485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7279AF">
        <w:rPr>
          <w:rFonts w:asciiTheme="minorHAnsi" w:hAnsiTheme="minorHAnsi" w:cs="Arial"/>
          <w:sz w:val="22"/>
          <w:szCs w:val="22"/>
        </w:rPr>
        <w:t>39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7279AF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3 milyon </w:t>
      </w:r>
      <w:r w:rsidR="00E9321B">
        <w:rPr>
          <w:rFonts w:asciiTheme="minorHAnsi" w:hAnsiTheme="minorHAnsi" w:cs="Arial"/>
          <w:sz w:val="22"/>
          <w:szCs w:val="22"/>
        </w:rPr>
        <w:t>7</w:t>
      </w:r>
      <w:r w:rsidR="007279AF">
        <w:rPr>
          <w:rFonts w:asciiTheme="minorHAnsi" w:hAnsiTheme="minorHAnsi" w:cs="Arial"/>
          <w:sz w:val="22"/>
          <w:szCs w:val="22"/>
        </w:rPr>
        <w:t>7</w:t>
      </w:r>
      <w:r w:rsidR="004D7B58">
        <w:rPr>
          <w:rFonts w:asciiTheme="minorHAnsi" w:hAnsiTheme="minorHAnsi" w:cs="Arial"/>
          <w:sz w:val="22"/>
          <w:szCs w:val="22"/>
        </w:rPr>
        <w:t>7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7279AF">
        <w:rPr>
          <w:rFonts w:asciiTheme="minorHAnsi" w:hAnsiTheme="minorHAnsi" w:cs="Arial"/>
          <w:sz w:val="22"/>
          <w:szCs w:val="22"/>
        </w:rPr>
        <w:t>yükselmiş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279AF">
        <w:rPr>
          <w:rFonts w:asciiTheme="minorHAnsi" w:hAnsiTheme="minorHAnsi" w:cs="Arial"/>
          <w:sz w:val="22"/>
          <w:szCs w:val="22"/>
        </w:rPr>
        <w:t>267</w:t>
      </w:r>
      <w:r w:rsidR="00E9321B">
        <w:rPr>
          <w:rFonts w:asciiTheme="minorHAnsi" w:hAnsiTheme="minorHAnsi" w:cs="Arial"/>
          <w:sz w:val="22"/>
          <w:szCs w:val="22"/>
        </w:rPr>
        <w:t xml:space="preserve"> bin 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33</w:t>
      </w:r>
      <w:r w:rsidR="000137B1">
        <w:rPr>
          <w:rFonts w:asciiTheme="minorHAnsi" w:hAnsiTheme="minorHAnsi" w:cs="Arial"/>
          <w:sz w:val="22"/>
          <w:szCs w:val="22"/>
        </w:rPr>
        <w:t xml:space="preserve"> milyon </w:t>
      </w:r>
      <w:r w:rsidR="007279AF">
        <w:rPr>
          <w:rFonts w:asciiTheme="minorHAnsi" w:hAnsiTheme="minorHAnsi" w:cs="Arial"/>
          <w:sz w:val="22"/>
          <w:szCs w:val="22"/>
        </w:rPr>
        <w:t>632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r w:rsidR="007934F8">
        <w:rPr>
          <w:rFonts w:asciiTheme="minorHAnsi" w:hAnsiTheme="minorHAnsi" w:cs="Arial"/>
          <w:sz w:val="22"/>
          <w:szCs w:val="22"/>
        </w:rPr>
        <w:t xml:space="preserve">ulaşmıştır </w:t>
      </w:r>
      <w:r w:rsidRPr="00FC2485">
        <w:rPr>
          <w:rFonts w:asciiTheme="minorHAnsi" w:hAnsiTheme="minorHAnsi" w:cs="Arial"/>
          <w:sz w:val="22"/>
          <w:szCs w:val="22"/>
        </w:rPr>
        <w:t>(</w:t>
      </w:r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7279AF">
        <w:rPr>
          <w:rFonts w:asciiTheme="minorHAnsi" w:hAnsiTheme="minorHAnsi" w:cs="Arial"/>
          <w:sz w:val="22"/>
          <w:szCs w:val="22"/>
        </w:rPr>
        <w:t>Kasım’da</w:t>
      </w:r>
      <w:r w:rsidR="00B359CC">
        <w:rPr>
          <w:rFonts w:asciiTheme="minorHAnsi" w:hAnsiTheme="minorHAnsi" w:cs="Arial"/>
          <w:sz w:val="22"/>
          <w:szCs w:val="22"/>
        </w:rPr>
        <w:t xml:space="preserve"> işsizlik oranı </w:t>
      </w:r>
      <w:r w:rsidR="007279AF">
        <w:rPr>
          <w:rFonts w:asciiTheme="minorHAnsi" w:hAnsiTheme="minorHAnsi" w:cs="Arial"/>
          <w:sz w:val="22"/>
          <w:szCs w:val="22"/>
        </w:rPr>
        <w:t>değişmeyerek</w:t>
      </w:r>
      <w:r w:rsidR="00E9321B">
        <w:rPr>
          <w:rFonts w:asciiTheme="minorHAnsi" w:hAnsiTheme="minorHAnsi" w:cs="Arial"/>
          <w:sz w:val="22"/>
          <w:szCs w:val="22"/>
        </w:rPr>
        <w:t xml:space="preserve"> yüzde 11,</w:t>
      </w:r>
      <w:r w:rsidR="004D7B58">
        <w:rPr>
          <w:rFonts w:asciiTheme="minorHAnsi" w:hAnsiTheme="minorHAnsi" w:cs="Arial"/>
          <w:sz w:val="22"/>
          <w:szCs w:val="22"/>
        </w:rPr>
        <w:t>2</w:t>
      </w:r>
      <w:r w:rsidR="007279AF">
        <w:rPr>
          <w:rFonts w:asciiTheme="minorHAnsi" w:hAnsiTheme="minorHAnsi" w:cs="Arial"/>
          <w:sz w:val="22"/>
          <w:szCs w:val="22"/>
        </w:rPr>
        <w:t xml:space="preserve"> seviyesinde </w:t>
      </w:r>
      <w:r w:rsidR="007934F8">
        <w:rPr>
          <w:rFonts w:asciiTheme="minorHAnsi" w:hAnsiTheme="minorHAnsi" w:cs="Arial"/>
          <w:sz w:val="22"/>
          <w:szCs w:val="22"/>
        </w:rPr>
        <w:t>kalmıştır.</w:t>
      </w:r>
    </w:p>
    <w:p w14:paraId="33DCBC5D" w14:textId="48137873" w:rsidR="00131472" w:rsidRPr="00FC2485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668B4DDB" w:rsidR="005E139A" w:rsidRDefault="008C066D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936B749" wp14:editId="75807765">
            <wp:extent cx="5409565" cy="2713939"/>
            <wp:effectExtent l="0" t="0" r="635" b="1079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0F6FBC" w14:textId="48094823" w:rsidR="00191C06" w:rsidRPr="008C066D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8C066D">
        <w:rPr>
          <w:rFonts w:asciiTheme="minorHAnsi" w:hAnsiTheme="minorHAnsi" w:cs="Arial"/>
          <w:sz w:val="18"/>
          <w:szCs w:val="20"/>
        </w:rPr>
        <w:t xml:space="preserve">Kaynak: TÜİK, </w:t>
      </w:r>
      <w:r w:rsidRPr="008C066D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7777777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27E7B69D" w:rsidR="00604682" w:rsidRPr="00FC2485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Mevsim etkiler</w:t>
      </w:r>
      <w:r w:rsidR="00FD3C81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>
        <w:rPr>
          <w:rFonts w:asciiTheme="minorHAnsi" w:hAnsiTheme="minorHAnsi" w:cs="Arial"/>
          <w:sz w:val="22"/>
          <w:szCs w:val="22"/>
        </w:rPr>
        <w:t>verilere göre “G</w:t>
      </w:r>
      <w:r w:rsidR="005F2EBA" w:rsidRPr="00FC2485">
        <w:rPr>
          <w:rFonts w:asciiTheme="minorHAnsi" w:hAnsiTheme="minorHAnsi" w:cs="Arial"/>
          <w:sz w:val="22"/>
          <w:szCs w:val="22"/>
        </w:rPr>
        <w:t>enel işsizlik oranı</w:t>
      </w:r>
      <w:r w:rsidR="00FD3C81">
        <w:rPr>
          <w:rFonts w:asciiTheme="minorHAnsi" w:hAnsiTheme="minorHAnsi" w:cs="Arial"/>
          <w:sz w:val="22"/>
          <w:szCs w:val="22"/>
        </w:rPr>
        <w:t>”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Ekim’den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Kasım’a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değişmeyerek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yüzde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0F5FF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C066D">
        <w:rPr>
          <w:rFonts w:asciiTheme="minorHAnsi" w:hAnsiTheme="minorHAnsi" w:cs="Arial"/>
          <w:sz w:val="22"/>
          <w:szCs w:val="22"/>
        </w:rPr>
        <w:t>seviyesinde gerçekleşmiştir</w:t>
      </w:r>
      <w:r w:rsidR="00FD3C81">
        <w:rPr>
          <w:rFonts w:asciiTheme="minorHAnsi" w:hAnsiTheme="minorHAnsi" w:cs="Arial"/>
          <w:sz w:val="22"/>
          <w:szCs w:val="22"/>
        </w:rPr>
        <w:t>.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“Potansiyel işgücü ve işsizlerin bütünleşik oranı” </w:t>
      </w:r>
      <w:r w:rsidR="000F5FF1">
        <w:rPr>
          <w:rFonts w:asciiTheme="minorHAnsi" w:hAnsiTheme="minorHAnsi" w:cs="Arial"/>
          <w:sz w:val="22"/>
          <w:szCs w:val="22"/>
        </w:rPr>
        <w:t>ise</w:t>
      </w:r>
      <w:r w:rsidR="00FB6953">
        <w:rPr>
          <w:rFonts w:asciiTheme="minorHAnsi" w:hAnsiTheme="minorHAnsi" w:cs="Arial"/>
          <w:sz w:val="22"/>
          <w:szCs w:val="22"/>
        </w:rPr>
        <w:t xml:space="preserve"> 0,</w:t>
      </w:r>
      <w:r w:rsidR="008C066D">
        <w:rPr>
          <w:rFonts w:asciiTheme="minorHAnsi" w:hAnsiTheme="minorHAnsi" w:cs="Arial"/>
          <w:sz w:val="22"/>
          <w:szCs w:val="22"/>
        </w:rPr>
        <w:t>5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FB6953">
        <w:rPr>
          <w:rFonts w:asciiTheme="minorHAnsi" w:hAnsiTheme="minorHAnsi" w:cs="Arial"/>
          <w:sz w:val="22"/>
          <w:szCs w:val="22"/>
        </w:rPr>
        <w:t xml:space="preserve">puanlık </w:t>
      </w:r>
      <w:r w:rsidR="008C066D">
        <w:rPr>
          <w:rFonts w:asciiTheme="minorHAnsi" w:hAnsiTheme="minorHAnsi" w:cs="Arial"/>
          <w:sz w:val="22"/>
          <w:szCs w:val="22"/>
        </w:rPr>
        <w:t>azalışla</w:t>
      </w:r>
      <w:r w:rsidR="00FB6953">
        <w:rPr>
          <w:rFonts w:asciiTheme="minorHAnsi" w:hAnsiTheme="minorHAnsi" w:cs="Arial"/>
          <w:sz w:val="22"/>
          <w:szCs w:val="22"/>
        </w:rPr>
        <w:t xml:space="preserve"> yüzde 18,</w:t>
      </w:r>
      <w:r w:rsidR="008C066D">
        <w:rPr>
          <w:rFonts w:asciiTheme="minorHAnsi" w:hAnsiTheme="minorHAnsi" w:cs="Arial"/>
          <w:sz w:val="22"/>
          <w:szCs w:val="22"/>
        </w:rPr>
        <w:t>2</w:t>
      </w:r>
      <w:r w:rsidR="00FB6953" w:rsidRPr="00FC2485">
        <w:rPr>
          <w:rFonts w:asciiTheme="minorHAnsi" w:hAnsiTheme="minorHAnsi" w:cs="Arial"/>
          <w:sz w:val="22"/>
          <w:szCs w:val="22"/>
        </w:rPr>
        <w:t>’</w:t>
      </w:r>
      <w:r w:rsidR="000F5FF1">
        <w:rPr>
          <w:rFonts w:asciiTheme="minorHAnsi" w:hAnsiTheme="minorHAnsi" w:cs="Arial"/>
          <w:sz w:val="22"/>
          <w:szCs w:val="22"/>
        </w:rPr>
        <w:t>y</w:t>
      </w:r>
      <w:r w:rsidR="00FB6953">
        <w:rPr>
          <w:rFonts w:asciiTheme="minorHAnsi" w:hAnsiTheme="minorHAnsi" w:cs="Arial"/>
          <w:sz w:val="22"/>
          <w:szCs w:val="22"/>
        </w:rPr>
        <w:t xml:space="preserve">e </w:t>
      </w:r>
      <w:r w:rsidR="008C066D">
        <w:rPr>
          <w:rFonts w:asciiTheme="minorHAnsi" w:hAnsiTheme="minorHAnsi" w:cs="Arial"/>
          <w:sz w:val="22"/>
          <w:szCs w:val="22"/>
        </w:rPr>
        <w:t>gerilemiştir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. </w:t>
      </w:r>
      <w:r w:rsidR="007934F8">
        <w:rPr>
          <w:rFonts w:asciiTheme="minorHAnsi" w:hAnsiTheme="minorHAnsi" w:cs="Arial"/>
          <w:sz w:val="22"/>
          <w:szCs w:val="22"/>
        </w:rPr>
        <w:t xml:space="preserve">Bu gerilemenin nedeni işgücündeki artışlara bağlı olarak potansiyel işgücünün azalmakta olmasıdır.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>
        <w:rPr>
          <w:rFonts w:asciiTheme="minorHAnsi" w:hAnsiTheme="minorHAnsi" w:cs="Arial"/>
          <w:sz w:val="22"/>
          <w:szCs w:val="22"/>
        </w:rPr>
        <w:t xml:space="preserve">ise </w:t>
      </w:r>
      <w:r w:rsidR="001A56B3">
        <w:rPr>
          <w:rFonts w:asciiTheme="minorHAnsi" w:hAnsiTheme="minorHAnsi" w:cs="Arial"/>
          <w:sz w:val="22"/>
          <w:szCs w:val="22"/>
        </w:rPr>
        <w:t>Ekim’den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1A56B3">
        <w:rPr>
          <w:rFonts w:asciiTheme="minorHAnsi" w:hAnsiTheme="minorHAnsi" w:cs="Arial"/>
          <w:sz w:val="22"/>
          <w:szCs w:val="22"/>
        </w:rPr>
        <w:t>Kasım’a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B3447">
        <w:rPr>
          <w:rFonts w:asciiTheme="minorHAnsi" w:hAnsiTheme="minorHAnsi" w:cs="Arial"/>
          <w:sz w:val="22"/>
          <w:szCs w:val="22"/>
        </w:rPr>
        <w:t>0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1A56B3">
        <w:rPr>
          <w:rFonts w:asciiTheme="minorHAnsi" w:hAnsiTheme="minorHAnsi" w:cs="Arial"/>
          <w:sz w:val="22"/>
          <w:szCs w:val="22"/>
        </w:rPr>
        <w:t>3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1A56B3">
        <w:rPr>
          <w:rFonts w:asciiTheme="minorHAnsi" w:hAnsiTheme="minorHAnsi" w:cs="Arial"/>
          <w:sz w:val="22"/>
          <w:szCs w:val="22"/>
        </w:rPr>
        <w:t>azalarak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FC2485">
        <w:rPr>
          <w:rFonts w:asciiTheme="minorHAnsi" w:hAnsiTheme="minorHAnsi" w:cs="Arial"/>
          <w:sz w:val="22"/>
          <w:szCs w:val="22"/>
        </w:rPr>
        <w:t>1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BB3447">
        <w:rPr>
          <w:rFonts w:asciiTheme="minorHAnsi" w:hAnsiTheme="minorHAnsi" w:cs="Arial"/>
          <w:sz w:val="22"/>
          <w:szCs w:val="22"/>
        </w:rPr>
        <w:t>,</w:t>
      </w:r>
      <w:r w:rsidR="001A56B3">
        <w:rPr>
          <w:rFonts w:asciiTheme="minorHAnsi" w:hAnsiTheme="minorHAnsi" w:cs="Arial"/>
          <w:sz w:val="22"/>
          <w:szCs w:val="22"/>
        </w:rPr>
        <w:t>4</w:t>
      </w:r>
      <w:r w:rsidR="00D05127">
        <w:rPr>
          <w:rFonts w:asciiTheme="minorHAnsi" w:hAnsiTheme="minorHAnsi" w:cs="Arial"/>
          <w:sz w:val="22"/>
          <w:szCs w:val="22"/>
        </w:rPr>
        <w:t xml:space="preserve"> seviyesine</w:t>
      </w:r>
      <w:r w:rsidR="009654A3">
        <w:rPr>
          <w:rFonts w:asciiTheme="minorHAnsi" w:hAnsiTheme="minorHAnsi" w:cs="Arial"/>
          <w:sz w:val="22"/>
          <w:szCs w:val="22"/>
        </w:rPr>
        <w:t xml:space="preserve"> </w:t>
      </w:r>
      <w:r w:rsidR="001A56B3">
        <w:rPr>
          <w:rFonts w:asciiTheme="minorHAnsi" w:hAnsiTheme="minorHAnsi" w:cs="Arial"/>
          <w:sz w:val="22"/>
          <w:szCs w:val="22"/>
        </w:rPr>
        <w:t>gerilemiştir.</w:t>
      </w:r>
      <w:r w:rsidR="00FB6953">
        <w:rPr>
          <w:rFonts w:asciiTheme="minorHAnsi" w:hAnsiTheme="minorHAnsi" w:cs="Arial"/>
          <w:sz w:val="22"/>
          <w:szCs w:val="22"/>
        </w:rPr>
        <w:t xml:space="preserve"> </w:t>
      </w:r>
      <w:r w:rsidR="00C30587">
        <w:rPr>
          <w:rFonts w:asciiTheme="minorHAnsi" w:hAnsiTheme="minorHAnsi" w:cs="Arial"/>
          <w:sz w:val="22"/>
          <w:szCs w:val="22"/>
        </w:rPr>
        <w:t>Son iki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1A56B3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C075DA">
        <w:rPr>
          <w:rFonts w:asciiTheme="minorHAnsi" w:hAnsiTheme="minorHAnsi" w:cs="Arial"/>
          <w:sz w:val="22"/>
          <w:szCs w:val="22"/>
        </w:rPr>
        <w:t>8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BB3447">
        <w:rPr>
          <w:rFonts w:asciiTheme="minorHAnsi" w:hAnsiTheme="minorHAnsi" w:cs="Arial"/>
          <w:sz w:val="22"/>
          <w:szCs w:val="22"/>
        </w:rPr>
        <w:t>d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C075DA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1A56B3">
        <w:rPr>
          <w:rFonts w:asciiTheme="minorHAnsi" w:hAnsiTheme="minorHAnsi" w:cs="Arial"/>
          <w:sz w:val="22"/>
          <w:szCs w:val="22"/>
        </w:rPr>
        <w:t>1</w:t>
      </w:r>
      <w:r w:rsidR="005217DD">
        <w:rPr>
          <w:rFonts w:asciiTheme="minorHAnsi" w:hAnsiTheme="minorHAnsi" w:cs="Arial"/>
          <w:sz w:val="22"/>
          <w:szCs w:val="22"/>
        </w:rPr>
        <w:t>’</w:t>
      </w:r>
      <w:r w:rsidR="00C075DA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BB3447">
        <w:rPr>
          <w:rFonts w:asciiTheme="minorHAnsi" w:hAnsiTheme="minorHAnsi" w:cs="Arial"/>
          <w:sz w:val="22"/>
          <w:szCs w:val="22"/>
        </w:rPr>
        <w:t xml:space="preserve">yükselerek </w:t>
      </w:r>
      <w:r w:rsidR="00C075DA">
        <w:rPr>
          <w:rFonts w:asciiTheme="minorHAnsi" w:hAnsiTheme="minorHAnsi" w:cs="Arial"/>
          <w:sz w:val="22"/>
          <w:szCs w:val="22"/>
        </w:rPr>
        <w:t>0</w:t>
      </w:r>
      <w:r w:rsidR="001A56B3">
        <w:rPr>
          <w:rFonts w:asciiTheme="minorHAnsi" w:hAnsiTheme="minorHAnsi" w:cs="Arial"/>
          <w:sz w:val="22"/>
          <w:szCs w:val="22"/>
        </w:rPr>
        <w:t>,7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1A56B3">
        <w:rPr>
          <w:rFonts w:asciiTheme="minorHAnsi" w:hAnsiTheme="minorHAnsi" w:cs="Arial"/>
          <w:sz w:val="22"/>
          <w:szCs w:val="22"/>
        </w:rPr>
        <w:t>azalmıştır.</w:t>
      </w:r>
      <w:r w:rsidR="005217DD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3527E1C2" w:rsidR="00AB7BD7" w:rsidRPr="00FC2485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FD3C81">
        <w:rPr>
          <w:rFonts w:asciiTheme="minorHAnsi" w:hAnsiTheme="minorHAnsi" w:cs="Arial"/>
          <w:sz w:val="22"/>
          <w:szCs w:val="22"/>
        </w:rPr>
        <w:t xml:space="preserve"> : </w:t>
      </w:r>
      <w:r w:rsidRPr="00FC2485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379D829" w:rsidR="00167A6F" w:rsidRPr="00167A6F" w:rsidRDefault="00F0023B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78C83099" wp14:editId="3E763F6F">
            <wp:extent cx="5375275" cy="2784144"/>
            <wp:effectExtent l="0" t="0" r="15875" b="165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D26DFD" w14:textId="7F555E80" w:rsidR="001A4E2F" w:rsidRPr="007478FC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1"/>
      <w:r w:rsidR="001A4E2F">
        <w:rPr>
          <w:rFonts w:asciiTheme="minorHAnsi" w:hAnsiTheme="minorHAnsi" w:cs="Arial"/>
          <w:b/>
        </w:rPr>
        <w:br w:type="page"/>
      </w:r>
    </w:p>
    <w:p w14:paraId="0FD854A9" w14:textId="282CEED0" w:rsidR="00803A55" w:rsidRPr="00FC2485" w:rsidRDefault="008B2CAF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</w:rPr>
        <w:lastRenderedPageBreak/>
        <w:t>T</w:t>
      </w:r>
      <w:r w:rsidR="00CC2D0E">
        <w:rPr>
          <w:rFonts w:asciiTheme="minorHAnsi" w:hAnsiTheme="minorHAnsi" w:cs="Arial"/>
          <w:b/>
        </w:rPr>
        <w:t xml:space="preserve">arım dışı </w:t>
      </w:r>
      <w:r>
        <w:rPr>
          <w:rFonts w:asciiTheme="minorHAnsi" w:hAnsiTheme="minorHAnsi" w:cs="Arial"/>
          <w:b/>
        </w:rPr>
        <w:t>işsizlik oranında ılımlı artış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054F9E1C" w:rsidR="00191C06" w:rsidRDefault="00803A55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726EA">
        <w:rPr>
          <w:rFonts w:asciiTheme="minorHAnsi" w:hAnsiTheme="minorHAnsi" w:cs="Arial"/>
          <w:sz w:val="22"/>
          <w:szCs w:val="22"/>
        </w:rPr>
        <w:t xml:space="preserve"> </w:t>
      </w:r>
      <w:r w:rsidR="008B2CAF">
        <w:rPr>
          <w:rFonts w:asciiTheme="minorHAnsi" w:hAnsiTheme="minorHAnsi" w:cs="Arial"/>
          <w:sz w:val="22"/>
          <w:szCs w:val="22"/>
        </w:rPr>
        <w:t>Ekim’den</w:t>
      </w:r>
      <w:r w:rsidR="00480A90">
        <w:rPr>
          <w:rFonts w:asciiTheme="minorHAnsi" w:hAnsiTheme="minorHAnsi" w:cs="Arial"/>
          <w:sz w:val="22"/>
          <w:szCs w:val="22"/>
        </w:rPr>
        <w:t xml:space="preserve"> </w:t>
      </w:r>
      <w:r w:rsidR="008B2CAF">
        <w:rPr>
          <w:rFonts w:asciiTheme="minorHAnsi" w:hAnsiTheme="minorHAnsi" w:cs="Arial"/>
          <w:sz w:val="22"/>
          <w:szCs w:val="22"/>
        </w:rPr>
        <w:t>Kasım’a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301E97" w:rsidRPr="00FC2485">
        <w:rPr>
          <w:rFonts w:asciiTheme="minorHAnsi" w:hAnsiTheme="minorHAnsi" w:cs="Arial"/>
          <w:sz w:val="22"/>
          <w:szCs w:val="22"/>
        </w:rPr>
        <w:t>t</w:t>
      </w:r>
      <w:r w:rsidRPr="00FC2485">
        <w:rPr>
          <w:rFonts w:asciiTheme="minorHAnsi" w:hAnsiTheme="minorHAnsi" w:cs="Arial"/>
          <w:sz w:val="22"/>
          <w:szCs w:val="22"/>
        </w:rPr>
        <w:t xml:space="preserve">arım dışı istihdam </w:t>
      </w:r>
      <w:r w:rsidR="008B2CAF">
        <w:rPr>
          <w:rFonts w:asciiTheme="minorHAnsi" w:hAnsiTheme="minorHAnsi" w:cs="Arial"/>
          <w:sz w:val="22"/>
          <w:szCs w:val="22"/>
        </w:rPr>
        <w:t>179</w:t>
      </w:r>
      <w:r w:rsidR="005726EA">
        <w:rPr>
          <w:rFonts w:asciiTheme="minorHAnsi" w:hAnsiTheme="minorHAnsi" w:cs="Arial"/>
          <w:sz w:val="22"/>
          <w:szCs w:val="22"/>
        </w:rPr>
        <w:t xml:space="preserve"> binlik </w:t>
      </w:r>
      <w:r w:rsidR="00084BA4">
        <w:rPr>
          <w:rFonts w:asciiTheme="minorHAnsi" w:hAnsiTheme="minorHAnsi" w:cs="Arial"/>
          <w:sz w:val="22"/>
          <w:szCs w:val="22"/>
        </w:rPr>
        <w:t>artışla</w:t>
      </w:r>
      <w:r w:rsidR="00C20324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2</w:t>
      </w:r>
      <w:r w:rsidR="00084BA4">
        <w:rPr>
          <w:rFonts w:asciiTheme="minorHAnsi" w:hAnsiTheme="minorHAnsi" w:cs="Arial"/>
          <w:sz w:val="22"/>
          <w:szCs w:val="22"/>
        </w:rPr>
        <w:t>4</w:t>
      </w:r>
      <w:r w:rsidRPr="00FC2485">
        <w:rPr>
          <w:rFonts w:asciiTheme="minorHAnsi" w:hAnsiTheme="minorHAnsi" w:cs="Arial"/>
          <w:sz w:val="22"/>
          <w:szCs w:val="22"/>
        </w:rPr>
        <w:t xml:space="preserve"> milyon </w:t>
      </w:r>
      <w:r w:rsidR="008B2CAF">
        <w:rPr>
          <w:rFonts w:asciiTheme="minorHAnsi" w:hAnsiTheme="minorHAnsi" w:cs="Arial"/>
          <w:sz w:val="22"/>
          <w:szCs w:val="22"/>
        </w:rPr>
        <w:t>736</w:t>
      </w:r>
      <w:r w:rsidRPr="00FC2485">
        <w:rPr>
          <w:rFonts w:asciiTheme="minorHAnsi" w:hAnsiTheme="minorHAnsi" w:cs="Arial"/>
          <w:sz w:val="22"/>
          <w:szCs w:val="22"/>
        </w:rPr>
        <w:t xml:space="preserve"> bin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e </w:t>
      </w:r>
      <w:r w:rsidR="00084BA4">
        <w:rPr>
          <w:rFonts w:asciiTheme="minorHAnsi" w:hAnsiTheme="minorHAnsi" w:cs="Arial"/>
          <w:sz w:val="22"/>
          <w:szCs w:val="22"/>
        </w:rPr>
        <w:t>yükselirken</w:t>
      </w:r>
      <w:r w:rsidRPr="00FC2485">
        <w:rPr>
          <w:rFonts w:asciiTheme="minorHAnsi" w:hAnsiTheme="minorHAnsi" w:cs="Arial"/>
          <w:sz w:val="22"/>
          <w:szCs w:val="22"/>
        </w:rPr>
        <w:t xml:space="preserve"> (Şekil </w:t>
      </w:r>
      <w:r w:rsidR="00FD4744" w:rsidRPr="00FC2485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, Tablo </w:t>
      </w:r>
      <w:r w:rsidR="00377E3C" w:rsidRPr="00FC2485">
        <w:rPr>
          <w:rFonts w:asciiTheme="minorHAnsi" w:hAnsiTheme="minorHAnsi" w:cs="Arial"/>
          <w:sz w:val="22"/>
          <w:szCs w:val="22"/>
        </w:rPr>
        <w:t>2</w:t>
      </w:r>
      <w:r w:rsidR="00084BA4">
        <w:rPr>
          <w:rFonts w:asciiTheme="minorHAnsi" w:hAnsiTheme="minorHAnsi" w:cs="Arial"/>
          <w:sz w:val="22"/>
          <w:szCs w:val="22"/>
        </w:rPr>
        <w:t>) t</w:t>
      </w:r>
      <w:r w:rsidR="001723AF">
        <w:rPr>
          <w:rFonts w:asciiTheme="minorHAnsi" w:hAnsiTheme="minorHAnsi" w:cs="Arial"/>
          <w:sz w:val="22"/>
          <w:szCs w:val="22"/>
        </w:rPr>
        <w:t>arım dışı işsiz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1723AF">
        <w:rPr>
          <w:rFonts w:asciiTheme="minorHAnsi" w:hAnsiTheme="minorHAnsi" w:cs="Arial"/>
          <w:sz w:val="22"/>
          <w:szCs w:val="22"/>
        </w:rPr>
        <w:t xml:space="preserve">sayısı </w:t>
      </w:r>
      <w:r w:rsidR="008B2CAF">
        <w:rPr>
          <w:rFonts w:asciiTheme="minorHAnsi" w:hAnsiTheme="minorHAnsi" w:cs="Arial"/>
          <w:sz w:val="22"/>
          <w:szCs w:val="22"/>
        </w:rPr>
        <w:t>59</w:t>
      </w:r>
      <w:r w:rsidR="001723AF">
        <w:rPr>
          <w:rFonts w:asciiTheme="minorHAnsi" w:hAnsiTheme="minorHAnsi" w:cs="Arial"/>
          <w:sz w:val="22"/>
          <w:szCs w:val="22"/>
        </w:rPr>
        <w:t xml:space="preserve"> binlik </w:t>
      </w:r>
      <w:r w:rsidR="00FC6CEF">
        <w:rPr>
          <w:rFonts w:asciiTheme="minorHAnsi" w:hAnsiTheme="minorHAnsi" w:cs="Arial"/>
          <w:sz w:val="22"/>
          <w:szCs w:val="22"/>
        </w:rPr>
        <w:t>artışla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A763A">
        <w:rPr>
          <w:rFonts w:asciiTheme="minorHAnsi" w:hAnsiTheme="minorHAnsi" w:cs="Arial"/>
          <w:sz w:val="22"/>
          <w:szCs w:val="22"/>
        </w:rPr>
        <w:t xml:space="preserve">3 milyon </w:t>
      </w:r>
      <w:r w:rsidR="00FC6CEF">
        <w:rPr>
          <w:rFonts w:asciiTheme="minorHAnsi" w:hAnsiTheme="minorHAnsi" w:cs="Arial"/>
          <w:sz w:val="22"/>
          <w:szCs w:val="22"/>
        </w:rPr>
        <w:t>729</w:t>
      </w:r>
      <w:r w:rsidR="001723AF">
        <w:rPr>
          <w:rFonts w:asciiTheme="minorHAnsi" w:hAnsiTheme="minorHAnsi" w:cs="Arial"/>
          <w:sz w:val="22"/>
          <w:szCs w:val="22"/>
        </w:rPr>
        <w:t xml:space="preserve"> bine </w:t>
      </w:r>
      <w:r w:rsidR="00FC6CEF">
        <w:rPr>
          <w:rFonts w:asciiTheme="minorHAnsi" w:hAnsiTheme="minorHAnsi" w:cs="Arial"/>
          <w:sz w:val="22"/>
          <w:szCs w:val="22"/>
        </w:rPr>
        <w:t>yükselmiştir.</w:t>
      </w:r>
      <w:r w:rsidR="001723AF">
        <w:rPr>
          <w:rFonts w:asciiTheme="minorHAnsi" w:hAnsiTheme="minorHAnsi" w:cs="Arial"/>
          <w:sz w:val="22"/>
          <w:szCs w:val="22"/>
        </w:rPr>
        <w:t xml:space="preserve"> </w:t>
      </w:r>
      <w:r w:rsidR="00C20324">
        <w:rPr>
          <w:rFonts w:asciiTheme="minorHAnsi" w:hAnsiTheme="minorHAnsi" w:cs="Arial"/>
          <w:sz w:val="22"/>
          <w:szCs w:val="22"/>
        </w:rPr>
        <w:t>Bu gelişmelerin sonucunda t</w:t>
      </w:r>
      <w:r w:rsidRPr="00FC2485">
        <w:rPr>
          <w:rFonts w:asciiTheme="minorHAnsi" w:hAnsiTheme="minorHAnsi" w:cs="Arial"/>
          <w:sz w:val="22"/>
          <w:szCs w:val="22"/>
        </w:rPr>
        <w:t>arım dışı işsizlik oranı da</w:t>
      </w:r>
      <w:r w:rsidR="00084BA4">
        <w:rPr>
          <w:rFonts w:asciiTheme="minorHAnsi" w:hAnsiTheme="minorHAnsi" w:cs="Arial"/>
          <w:sz w:val="22"/>
          <w:szCs w:val="22"/>
        </w:rPr>
        <w:t xml:space="preserve"> 0,</w:t>
      </w:r>
      <w:r w:rsidR="00FC6CEF">
        <w:rPr>
          <w:rFonts w:asciiTheme="minorHAnsi" w:hAnsiTheme="minorHAnsi" w:cs="Arial"/>
          <w:sz w:val="22"/>
          <w:szCs w:val="22"/>
        </w:rPr>
        <w:t>1</w:t>
      </w:r>
      <w:r w:rsidR="00084BA4">
        <w:rPr>
          <w:rFonts w:asciiTheme="minorHAnsi" w:hAnsiTheme="minorHAnsi" w:cs="Arial"/>
          <w:sz w:val="22"/>
          <w:szCs w:val="22"/>
        </w:rPr>
        <w:t xml:space="preserve"> yüzde puanlık </w:t>
      </w:r>
      <w:r w:rsidR="00FC6CEF">
        <w:rPr>
          <w:rFonts w:asciiTheme="minorHAnsi" w:hAnsiTheme="minorHAnsi" w:cs="Arial"/>
          <w:sz w:val="22"/>
          <w:szCs w:val="22"/>
        </w:rPr>
        <w:t>ılımlı artışla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FC6CEF">
        <w:rPr>
          <w:rFonts w:asciiTheme="minorHAnsi" w:hAnsiTheme="minorHAnsi" w:cs="Arial"/>
          <w:sz w:val="22"/>
          <w:szCs w:val="22"/>
        </w:rPr>
        <w:t>yüzde 13,1</w:t>
      </w:r>
      <w:r w:rsidR="00A1297E">
        <w:rPr>
          <w:rFonts w:asciiTheme="minorHAnsi" w:hAnsiTheme="minorHAnsi" w:cs="Arial"/>
          <w:sz w:val="22"/>
          <w:szCs w:val="22"/>
        </w:rPr>
        <w:t>’</w:t>
      </w:r>
      <w:r w:rsidR="00FC6CEF">
        <w:rPr>
          <w:rFonts w:asciiTheme="minorHAnsi" w:hAnsiTheme="minorHAnsi" w:cs="Arial"/>
          <w:sz w:val="22"/>
          <w:szCs w:val="22"/>
        </w:rPr>
        <w:t>e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FC6CEF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 xml:space="preserve">. </w:t>
      </w:r>
    </w:p>
    <w:p w14:paraId="5EDF5F9C" w14:textId="1E44FFA5" w:rsidR="00B576D8" w:rsidRDefault="00776BAF" w:rsidP="00B576D8">
      <w:pPr>
        <w:pStyle w:val="Caption"/>
        <w:keepNext/>
        <w:spacing w:line="276" w:lineRule="auto"/>
        <w:jc w:val="both"/>
        <w:rPr>
          <w:rFonts w:ascii="Arial" w:hAnsi="Arial" w:cs="Arial"/>
        </w:rPr>
      </w:pPr>
      <w:r w:rsidRPr="00776BAF">
        <w:rPr>
          <w:rFonts w:ascii="Arial" w:hAnsi="Arial" w:cs="Arial"/>
        </w:rPr>
        <w:t xml:space="preserve">Şekil </w:t>
      </w:r>
      <w:r w:rsidR="00E02F5B" w:rsidRPr="00776BAF">
        <w:rPr>
          <w:rFonts w:ascii="Arial" w:hAnsi="Arial" w:cs="Arial"/>
        </w:rPr>
        <w:fldChar w:fldCharType="begin"/>
      </w:r>
      <w:r w:rsidRPr="00776BAF">
        <w:rPr>
          <w:rFonts w:ascii="Arial" w:hAnsi="Arial" w:cs="Arial"/>
        </w:rPr>
        <w:instrText xml:space="preserve"> SEQ Şekil \* ARABIC </w:instrText>
      </w:r>
      <w:r w:rsidR="00E02F5B" w:rsidRPr="00776BAF">
        <w:rPr>
          <w:rFonts w:ascii="Arial" w:hAnsi="Arial" w:cs="Arial"/>
        </w:rPr>
        <w:fldChar w:fldCharType="separate"/>
      </w:r>
      <w:r w:rsidR="000C1A8E">
        <w:rPr>
          <w:rFonts w:ascii="Arial" w:hAnsi="Arial" w:cs="Arial"/>
          <w:noProof/>
        </w:rPr>
        <w:t>3</w:t>
      </w:r>
      <w:r w:rsidR="00E02F5B" w:rsidRPr="00776BAF">
        <w:rPr>
          <w:rFonts w:ascii="Arial" w:hAnsi="Arial" w:cs="Arial"/>
        </w:rPr>
        <w:fldChar w:fldCharType="end"/>
      </w:r>
      <w:r w:rsidRPr="00776BAF">
        <w:rPr>
          <w:rFonts w:ascii="Arial" w:hAnsi="Arial" w:cs="Arial"/>
        </w:rPr>
        <w:t xml:space="preserve"> : Mevsim etkilerinden arındırılmış tarım dışı işgücü, istihdam ve işsizlik oranı</w:t>
      </w:r>
    </w:p>
    <w:p w14:paraId="581023BF" w14:textId="4B19F998" w:rsidR="006021A4" w:rsidRDefault="006021A4" w:rsidP="006021A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8A793F" wp14:editId="4BD32C9F">
                <wp:simplePos x="0" y="0"/>
                <wp:positionH relativeFrom="margin">
                  <wp:align>left</wp:align>
                </wp:positionH>
                <wp:positionV relativeFrom="paragraph">
                  <wp:posOffset>85166</wp:posOffset>
                </wp:positionV>
                <wp:extent cx="5429250" cy="2599898"/>
                <wp:effectExtent l="0" t="0" r="0" b="0"/>
                <wp:wrapNone/>
                <wp:docPr id="29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034FF-F28B-4474-906D-BB41697E40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9250" cy="2599898"/>
                          <a:chOff x="0" y="0"/>
                          <a:chExt cx="12027694" cy="7355683"/>
                        </a:xfrm>
                      </wpg:grpSpPr>
                      <wpg:graphicFrame>
                        <wpg:cNvPr id="30" name="Chart 30">
                          <a:extLst>
                            <a:ext uri="{FF2B5EF4-FFF2-40B4-BE49-F238E27FC236}">
                              <a16:creationId xmlns:a16="http://schemas.microsoft.com/office/drawing/2014/main" id="{60D15B82-FB34-414F-B193-EC8444D62D1F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12027694" cy="72421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31" name="Resim 2">
                            <a:extLst>
                              <a:ext uri="{FF2B5EF4-FFF2-40B4-BE49-F238E27FC236}">
                                <a16:creationId xmlns:a16="http://schemas.microsoft.com/office/drawing/2014/main" id="{7C126A40-F834-436D-8342-038C93FF28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365" y="6472322"/>
                            <a:ext cx="1709329" cy="88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2F1C" id="Group 1" o:spid="_x0000_s1026" style="position:absolute;margin-left:0;margin-top:6.7pt;width:427.5pt;height:204.7pt;z-index:251658240;mso-position-horizontal:left;mso-position-horizontal-relative:margin;mso-height-relative:margin" coordsize="120276,73556" o:gfxdata="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0" o:spid="_x0000_s1027" type="#_x0000_t75" style="position:absolute;width:120327;height:72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">
                  <v:imagedata r:id="rId13" o:title=""/>
                  <o:lock v:ext="edit" aspectratio="f"/>
                </v:shape>
                <v:shape id="Resim 2" o:spid="_x0000_s1028" type="#_x0000_t75" style="position:absolute;left:103183;top:64723;width:17093;height:8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69C75E57" w14:textId="5A56B2E6" w:rsidR="006021A4" w:rsidRDefault="006021A4" w:rsidP="006021A4"/>
    <w:p w14:paraId="701ADC35" w14:textId="0EE561E3" w:rsidR="006021A4" w:rsidRDefault="006021A4" w:rsidP="006021A4"/>
    <w:p w14:paraId="10E8F4A5" w14:textId="6A93457B" w:rsidR="006021A4" w:rsidRDefault="006021A4" w:rsidP="006021A4"/>
    <w:p w14:paraId="2EDD7732" w14:textId="5DB41173" w:rsidR="006021A4" w:rsidRDefault="006021A4" w:rsidP="006021A4"/>
    <w:p w14:paraId="600E6216" w14:textId="44CE5DB3" w:rsidR="006021A4" w:rsidRDefault="006021A4" w:rsidP="006021A4"/>
    <w:p w14:paraId="3BED6FF3" w14:textId="3A6C27A5" w:rsidR="006021A4" w:rsidRDefault="006021A4" w:rsidP="006021A4"/>
    <w:p w14:paraId="6239BE1B" w14:textId="71D8A6D8" w:rsidR="006021A4" w:rsidRDefault="006021A4" w:rsidP="006021A4"/>
    <w:p w14:paraId="1F859F09" w14:textId="0598BA84" w:rsidR="006021A4" w:rsidRDefault="006021A4" w:rsidP="006021A4"/>
    <w:p w14:paraId="4F380CD4" w14:textId="022362F2" w:rsidR="006021A4" w:rsidRDefault="006021A4" w:rsidP="006021A4"/>
    <w:p w14:paraId="2297A0FA" w14:textId="7EE80317" w:rsidR="006021A4" w:rsidRDefault="006021A4" w:rsidP="006021A4"/>
    <w:p w14:paraId="25CB910D" w14:textId="3EC9E3C0" w:rsidR="006021A4" w:rsidRDefault="006021A4" w:rsidP="006021A4"/>
    <w:p w14:paraId="62331FCE" w14:textId="28B4706E" w:rsidR="006021A4" w:rsidRDefault="006021A4" w:rsidP="006021A4"/>
    <w:p w14:paraId="2D49F218" w14:textId="07352352" w:rsidR="006021A4" w:rsidRDefault="006021A4" w:rsidP="006021A4"/>
    <w:p w14:paraId="1C98B76A" w14:textId="30FC2E4F" w:rsidR="006021A4" w:rsidRDefault="006021A4" w:rsidP="006021A4"/>
    <w:p w14:paraId="2E6D499F" w14:textId="77777777" w:rsidR="006021A4" w:rsidRDefault="006021A4" w:rsidP="007C3CD9">
      <w:pPr>
        <w:spacing w:line="276" w:lineRule="auto"/>
      </w:pPr>
    </w:p>
    <w:p w14:paraId="3B320BE2" w14:textId="58CF93FE" w:rsidR="00776BAF" w:rsidRPr="006021A4" w:rsidRDefault="00776BAF" w:rsidP="007C3CD9">
      <w:pPr>
        <w:spacing w:line="276" w:lineRule="auto"/>
        <w:rPr>
          <w:rFonts w:ascii="Arial" w:hAnsi="Arial" w:cs="Arial"/>
          <w:bCs/>
          <w:sz w:val="16"/>
          <w:szCs w:val="18"/>
        </w:rPr>
      </w:pPr>
      <w:r w:rsidRPr="006021A4">
        <w:rPr>
          <w:rFonts w:ascii="Arial" w:hAnsi="Arial" w:cs="Arial"/>
          <w:sz w:val="16"/>
          <w:szCs w:val="18"/>
        </w:rPr>
        <w:t xml:space="preserve">Kaynak: TÜİK, </w:t>
      </w:r>
      <w:r w:rsidRPr="006021A4">
        <w:rPr>
          <w:rFonts w:ascii="Arial" w:hAnsi="Arial" w:cs="Arial"/>
          <w:bCs/>
          <w:sz w:val="16"/>
          <w:szCs w:val="18"/>
        </w:rPr>
        <w:t>Betam</w:t>
      </w:r>
    </w:p>
    <w:p w14:paraId="09FEAE7A" w14:textId="77777777" w:rsidR="006F401E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19C5F74" w14:textId="1FD61E20" w:rsidR="005D606D" w:rsidRPr="00FC2485" w:rsidRDefault="00EA60A7" w:rsidP="00434A51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  <w:sectPr w:rsidR="005D606D" w:rsidRPr="00FC2485" w:rsidSect="007C6F3B">
          <w:footerReference w:type="default" r:id="rId15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>Kasım</w:t>
      </w:r>
      <w:r w:rsidR="007E23D8">
        <w:rPr>
          <w:rFonts w:asciiTheme="minorHAnsi" w:hAnsiTheme="minorHAnsi" w:cs="Arial"/>
          <w:sz w:val="22"/>
          <w:szCs w:val="22"/>
        </w:rPr>
        <w:t xml:space="preserve"> ayında </w:t>
      </w:r>
      <w:r w:rsidR="001843AA">
        <w:rPr>
          <w:rFonts w:asciiTheme="minorHAnsi" w:hAnsiTheme="minorHAnsi" w:cs="Arial"/>
          <w:sz w:val="22"/>
          <w:szCs w:val="22"/>
        </w:rPr>
        <w:t>tüm</w:t>
      </w:r>
      <w:r w:rsidR="007B1C67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>sektörlerde</w:t>
      </w:r>
      <w:r w:rsidR="007E23D8">
        <w:rPr>
          <w:rFonts w:asciiTheme="minorHAnsi" w:hAnsiTheme="minorHAnsi" w:cs="Arial"/>
          <w:sz w:val="22"/>
          <w:szCs w:val="22"/>
        </w:rPr>
        <w:t xml:space="preserve"> istihdam artış</w:t>
      </w:r>
      <w:r w:rsidR="001843AA">
        <w:rPr>
          <w:rFonts w:asciiTheme="minorHAnsi" w:hAnsiTheme="minorHAnsi" w:cs="Arial"/>
          <w:sz w:val="22"/>
          <w:szCs w:val="22"/>
        </w:rPr>
        <w:t>ları kaydedilmiştir</w:t>
      </w:r>
      <w:r w:rsidR="00BF10DA">
        <w:rPr>
          <w:rFonts w:asciiTheme="minorHAnsi" w:hAnsiTheme="minorHAnsi" w:cs="Arial"/>
          <w:sz w:val="22"/>
          <w:szCs w:val="22"/>
        </w:rPr>
        <w:t xml:space="preserve">. Sanayi sektörü istihdamı </w:t>
      </w:r>
      <w:r w:rsidR="001843AA">
        <w:rPr>
          <w:rFonts w:asciiTheme="minorHAnsi" w:hAnsiTheme="minorHAnsi" w:cs="Arial"/>
          <w:sz w:val="22"/>
          <w:szCs w:val="22"/>
        </w:rPr>
        <w:t>Ekim’deki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>58</w:t>
      </w:r>
      <w:r w:rsidR="00BF10DA">
        <w:rPr>
          <w:rFonts w:asciiTheme="minorHAnsi" w:hAnsiTheme="minorHAnsi" w:cs="Arial"/>
          <w:sz w:val="22"/>
          <w:szCs w:val="22"/>
        </w:rPr>
        <w:t xml:space="preserve"> binlik </w:t>
      </w:r>
      <w:r w:rsidR="001843AA">
        <w:rPr>
          <w:rFonts w:asciiTheme="minorHAnsi" w:hAnsiTheme="minorHAnsi" w:cs="Arial"/>
          <w:sz w:val="22"/>
          <w:szCs w:val="22"/>
        </w:rPr>
        <w:t xml:space="preserve">azalıştan </w:t>
      </w:r>
      <w:r w:rsidR="00BF10DA">
        <w:rPr>
          <w:rFonts w:asciiTheme="minorHAnsi" w:hAnsiTheme="minorHAnsi" w:cs="Arial"/>
          <w:sz w:val="22"/>
          <w:szCs w:val="22"/>
        </w:rPr>
        <w:t xml:space="preserve"> sonra </w:t>
      </w:r>
      <w:r w:rsidR="001843AA">
        <w:rPr>
          <w:rFonts w:asciiTheme="minorHAnsi" w:hAnsiTheme="minorHAnsi" w:cs="Arial"/>
          <w:sz w:val="22"/>
          <w:szCs w:val="22"/>
        </w:rPr>
        <w:t>Kasım’da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 xml:space="preserve">73 </w:t>
      </w:r>
      <w:r w:rsidR="00BF10DA">
        <w:rPr>
          <w:rFonts w:asciiTheme="minorHAnsi" w:hAnsiTheme="minorHAnsi" w:cs="Arial"/>
          <w:sz w:val="22"/>
          <w:szCs w:val="22"/>
        </w:rPr>
        <w:t xml:space="preserve">bin kişi </w:t>
      </w:r>
      <w:r w:rsidR="001843AA">
        <w:rPr>
          <w:rFonts w:asciiTheme="minorHAnsi" w:hAnsiTheme="minorHAnsi" w:cs="Arial"/>
          <w:sz w:val="22"/>
          <w:szCs w:val="22"/>
        </w:rPr>
        <w:t>artmıştır.</w:t>
      </w:r>
      <w:r w:rsidR="00BF10DA">
        <w:rPr>
          <w:rFonts w:asciiTheme="minorHAnsi" w:hAnsiTheme="minorHAnsi" w:cs="Arial"/>
          <w:sz w:val="22"/>
          <w:szCs w:val="22"/>
        </w:rPr>
        <w:t xml:space="preserve"> Son </w:t>
      </w:r>
      <w:r w:rsidR="001843AA">
        <w:rPr>
          <w:rFonts w:asciiTheme="minorHAnsi" w:hAnsiTheme="minorHAnsi" w:cs="Arial"/>
          <w:sz w:val="22"/>
          <w:szCs w:val="22"/>
        </w:rPr>
        <w:t>üç</w:t>
      </w:r>
      <w:r w:rsidR="00BF10DA">
        <w:rPr>
          <w:rFonts w:asciiTheme="minorHAnsi" w:hAnsiTheme="minorHAnsi" w:cs="Arial"/>
          <w:sz w:val="22"/>
          <w:szCs w:val="22"/>
        </w:rPr>
        <w:t xml:space="preserve"> ayda sanayi istihdamında görülen artış </w:t>
      </w:r>
      <w:r w:rsidR="001843AA">
        <w:rPr>
          <w:rFonts w:asciiTheme="minorHAnsi" w:hAnsiTheme="minorHAnsi" w:cs="Arial"/>
          <w:sz w:val="22"/>
          <w:szCs w:val="22"/>
        </w:rPr>
        <w:t>240</w:t>
      </w:r>
      <w:r w:rsidR="00BF10DA">
        <w:rPr>
          <w:rFonts w:asciiTheme="minorHAnsi" w:hAnsiTheme="minorHAnsi" w:cs="Arial"/>
          <w:sz w:val="22"/>
          <w:szCs w:val="22"/>
        </w:rPr>
        <w:t xml:space="preserve"> bin kişidir. Hizmetler sektöründe ise </w:t>
      </w:r>
      <w:r w:rsidR="001843AA">
        <w:rPr>
          <w:rFonts w:asciiTheme="minorHAnsi" w:hAnsiTheme="minorHAnsi" w:cs="Arial"/>
          <w:sz w:val="22"/>
          <w:szCs w:val="22"/>
        </w:rPr>
        <w:t>Ekim</w:t>
      </w:r>
      <w:r w:rsidR="00BF10DA">
        <w:rPr>
          <w:rFonts w:asciiTheme="minorHAnsi" w:hAnsiTheme="minorHAnsi" w:cs="Arial"/>
          <w:sz w:val="22"/>
          <w:szCs w:val="22"/>
        </w:rPr>
        <w:t xml:space="preserve"> ayında görülen </w:t>
      </w:r>
      <w:r w:rsidR="001843AA">
        <w:rPr>
          <w:rFonts w:asciiTheme="minorHAnsi" w:hAnsiTheme="minorHAnsi" w:cs="Arial"/>
          <w:sz w:val="22"/>
          <w:szCs w:val="22"/>
        </w:rPr>
        <w:t>206</w:t>
      </w:r>
      <w:r w:rsidR="00BF10DA">
        <w:rPr>
          <w:rFonts w:asciiTheme="minorHAnsi" w:hAnsiTheme="minorHAnsi" w:cs="Arial"/>
          <w:sz w:val="22"/>
          <w:szCs w:val="22"/>
        </w:rPr>
        <w:t xml:space="preserve"> binlik </w:t>
      </w:r>
      <w:r w:rsidR="007B1C67">
        <w:rPr>
          <w:rFonts w:asciiTheme="minorHAnsi" w:hAnsiTheme="minorHAnsi" w:cs="Arial"/>
          <w:sz w:val="22"/>
          <w:szCs w:val="22"/>
        </w:rPr>
        <w:t>artıştan</w:t>
      </w:r>
      <w:r w:rsidR="00BF10DA">
        <w:rPr>
          <w:rFonts w:asciiTheme="minorHAnsi" w:hAnsiTheme="minorHAnsi" w:cs="Arial"/>
          <w:sz w:val="22"/>
          <w:szCs w:val="22"/>
        </w:rPr>
        <w:t xml:space="preserve"> sonra </w:t>
      </w:r>
      <w:r w:rsidR="001843AA">
        <w:rPr>
          <w:rFonts w:asciiTheme="minorHAnsi" w:hAnsiTheme="minorHAnsi" w:cs="Arial"/>
          <w:sz w:val="22"/>
          <w:szCs w:val="22"/>
        </w:rPr>
        <w:t>Kasım’da da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>96</w:t>
      </w:r>
      <w:r w:rsidR="00BF10DA">
        <w:rPr>
          <w:rFonts w:asciiTheme="minorHAnsi" w:hAnsiTheme="minorHAnsi" w:cs="Arial"/>
          <w:sz w:val="22"/>
          <w:szCs w:val="22"/>
        </w:rPr>
        <w:t xml:space="preserve"> binlik istihdam artışı </w:t>
      </w:r>
      <w:r w:rsidR="00BF550F">
        <w:rPr>
          <w:rFonts w:asciiTheme="minorHAnsi" w:hAnsiTheme="minorHAnsi" w:cs="Arial"/>
          <w:sz w:val="22"/>
          <w:szCs w:val="22"/>
        </w:rPr>
        <w:t>kaydedilmiştir</w:t>
      </w:r>
      <w:r w:rsidR="00BF10DA">
        <w:rPr>
          <w:rFonts w:asciiTheme="minorHAnsi" w:hAnsiTheme="minorHAnsi" w:cs="Arial"/>
          <w:sz w:val="22"/>
          <w:szCs w:val="22"/>
        </w:rPr>
        <w:t xml:space="preserve">. </w:t>
      </w:r>
      <w:r w:rsidR="001843AA">
        <w:rPr>
          <w:rFonts w:asciiTheme="minorHAnsi" w:hAnsiTheme="minorHAnsi" w:cs="Arial"/>
          <w:sz w:val="22"/>
          <w:szCs w:val="22"/>
        </w:rPr>
        <w:t>İnşaat sektöründe bir önceki ayda görülen ılımlı azalış Kasım’da yerini 10 binlik sınırlı artışa bırakmıştır. T</w:t>
      </w:r>
      <w:r w:rsidR="007B1C67">
        <w:rPr>
          <w:rFonts w:asciiTheme="minorHAnsi" w:hAnsiTheme="minorHAnsi" w:cs="Arial"/>
          <w:sz w:val="22"/>
          <w:szCs w:val="22"/>
        </w:rPr>
        <w:t>arım istihdamı</w:t>
      </w:r>
      <w:r w:rsidR="007478FC">
        <w:rPr>
          <w:rFonts w:asciiTheme="minorHAnsi" w:hAnsiTheme="minorHAnsi" w:cs="Arial"/>
          <w:sz w:val="22"/>
          <w:szCs w:val="22"/>
        </w:rPr>
        <w:t>nda</w:t>
      </w:r>
      <w:r w:rsidR="007B1C67">
        <w:rPr>
          <w:rFonts w:asciiTheme="minorHAnsi" w:hAnsiTheme="minorHAnsi" w:cs="Arial"/>
          <w:sz w:val="22"/>
          <w:szCs w:val="22"/>
        </w:rPr>
        <w:t xml:space="preserve"> </w:t>
      </w:r>
      <w:r w:rsidR="001843AA">
        <w:rPr>
          <w:rFonts w:asciiTheme="minorHAnsi" w:hAnsiTheme="minorHAnsi" w:cs="Arial"/>
          <w:sz w:val="22"/>
          <w:szCs w:val="22"/>
        </w:rPr>
        <w:t xml:space="preserve">son </w:t>
      </w:r>
      <w:r w:rsidR="00932AA8">
        <w:rPr>
          <w:rFonts w:asciiTheme="minorHAnsi" w:hAnsiTheme="minorHAnsi" w:cs="Arial"/>
          <w:sz w:val="22"/>
          <w:szCs w:val="22"/>
        </w:rPr>
        <w:t>aylardaki artış trendini devam ettirerek Kasım’da da 49 binlik artış kaydedilmiştir.</w:t>
      </w:r>
      <w:r w:rsidR="00624F07" w:rsidRPr="00106E71">
        <w:rPr>
          <w:rFonts w:asciiTheme="minorHAnsi" w:hAnsiTheme="minorHAnsi" w:cs="Arial"/>
          <w:sz w:val="22"/>
          <w:szCs w:val="22"/>
        </w:rPr>
        <w:t xml:space="preserve"> </w:t>
      </w:r>
    </w:p>
    <w:p w14:paraId="2706AF65" w14:textId="4A9CE573" w:rsidR="00AB7BD7" w:rsidRPr="00FC2485" w:rsidRDefault="00AB7BD7" w:rsidP="006A1BB8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bookmarkStart w:id="2" w:name="_Ref374950067"/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4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Sektörlerin istihdam değişimi (bin kişi)</w:t>
      </w:r>
    </w:p>
    <w:bookmarkEnd w:id="2"/>
    <w:p w14:paraId="46838FC1" w14:textId="4794CC25" w:rsidR="00D46D0A" w:rsidRDefault="00DF1345" w:rsidP="007C3CD9">
      <w:pPr>
        <w:pStyle w:val="Caption"/>
        <w:keepNext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689583" wp14:editId="2DF606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12508" cy="6575446"/>
                <wp:effectExtent l="0" t="0" r="3175" b="0"/>
                <wp:wrapNone/>
                <wp:docPr id="32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8EEFE-C162-45B6-BC7E-0E4F070AF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12508" cy="6575446"/>
                          <a:chOff x="0" y="0"/>
                          <a:chExt cx="9711546" cy="5329260"/>
                        </a:xfrm>
                      </wpg:grpSpPr>
                      <wpg:graphicFrame>
                        <wpg:cNvPr id="33" name="Chart 33">
                          <a:extLst>
                            <a:ext uri="{FF2B5EF4-FFF2-40B4-BE49-F238E27FC236}">
                              <a16:creationId xmlns:a16="http://schemas.microsoft.com/office/drawing/2014/main" id="{9F79CC81-989E-4524-AF44-24877F090BB8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4" name="Chart 34">
                          <a:extLst>
                            <a:ext uri="{FF2B5EF4-FFF2-40B4-BE49-F238E27FC236}">
                              <a16:creationId xmlns:a16="http://schemas.microsoft.com/office/drawing/2014/main" id="{26477F14-2058-488F-B5C4-A8D4BF0BC8F7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12555" y="2648344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35" name="Chart 35">
                          <a:extLst>
                            <a:ext uri="{FF2B5EF4-FFF2-40B4-BE49-F238E27FC236}">
                              <a16:creationId xmlns:a16="http://schemas.microsoft.com/office/drawing/2014/main" id="{2BFD6218-CFFD-4562-9716-69FB9821CE1D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863221" y="264808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36" name="Chart 36">
                          <a:extLst>
                            <a:ext uri="{FF2B5EF4-FFF2-40B4-BE49-F238E27FC236}">
                              <a16:creationId xmlns:a16="http://schemas.microsoft.com/office/drawing/2014/main" id="{1D021AD9-CD82-4031-ABD4-BB0122ED0B36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850073" y="8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109A76B" id="Group 8" o:spid="_x0000_s1026" style="position:absolute;margin-left:0;margin-top:-.05pt;width:733.25pt;height:517.75pt;z-index:251660288" coordsize="97115,5329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AwICAwICAwMCAwMDAwMEBwUEBAQECQYHBQcKCQsLCgkKCgwN&#10;EQ4MDBAMCgoOFA8QERITExMLDhQWFBIWERITEv/bAEMBAwMDBAQECAUFCBIMCgwSEhISEhISEhIS&#10;EhISEhISEhISEhISEhISEhISEhISEhISEhISEhISEhISEhISEhISEv/AABEIANkC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">
                <v:shape id="Chart 33" o:spid="_x0000_s1027" type="#_x0000_t75" style="position:absolute;width:48505;height:268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">
                  <v:imagedata r:id="rId20" o:title=""/>
                  <o:lock v:ext="edit" aspectratio="f"/>
                </v:shape>
                <v:shape id="Chart 34" o:spid="_x0000_s1028" type="#_x0000_t75" style="position:absolute;left:63;top:26482;width:48569;height:268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">
                  <v:imagedata r:id="rId21" o:title=""/>
                  <o:lock v:ext="edit" aspectratio="f"/>
                </v:shape>
                <v:shape id="Chart 35" o:spid="_x0000_s1029" type="#_x0000_t75" style="position:absolute;left:48632;top:26482;width:48506;height:268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">
                  <v:imagedata r:id="rId22" o:title=""/>
                  <o:lock v:ext="edit" aspectratio="f"/>
                </v:shape>
                <v:shape id="Chart 36" o:spid="_x0000_s1030" type="#_x0000_t75" style="position:absolute;left:48505;width:48506;height:268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4F000096" w14:textId="77777777" w:rsidR="002C3D32" w:rsidRPr="00FC2485" w:rsidRDefault="00D323D2" w:rsidP="007C3CD9">
      <w:pPr>
        <w:pStyle w:val="Caption"/>
        <w:keepNext/>
        <w:spacing w:line="276" w:lineRule="auto"/>
        <w:rPr>
          <w:rFonts w:asciiTheme="minorHAnsi" w:hAnsiTheme="minorHAnsi" w:cs="Arial"/>
        </w:rPr>
        <w:sectPr w:rsidR="002C3D32" w:rsidRPr="00FC2485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r w:rsidRPr="00FC2485">
        <w:rPr>
          <w:rFonts w:asciiTheme="minorHAnsi" w:hAnsiTheme="minorHAnsi" w:cs="Arial"/>
        </w:rPr>
        <w:t>Kaynak: TÜİK, Betam</w:t>
      </w:r>
    </w:p>
    <w:p w14:paraId="4E2353E2" w14:textId="77777777" w:rsidR="00C10E6B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55D354" w14:textId="1EEC2161" w:rsidR="002C4349" w:rsidRPr="002614FA" w:rsidRDefault="00B964BB" w:rsidP="007C3CD9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446B08" w:rsidRPr="004C20B3">
        <w:rPr>
          <w:rFonts w:asciiTheme="minorHAnsi" w:hAnsiTheme="minorHAnsi" w:cs="Arial"/>
          <w:sz w:val="24"/>
          <w:szCs w:val="24"/>
        </w:rPr>
        <w:t xml:space="preserve"> </w:t>
      </w:r>
      <w:r w:rsidR="009D1AA2">
        <w:rPr>
          <w:rFonts w:asciiTheme="minorHAnsi" w:hAnsiTheme="minorHAnsi" w:cs="Arial"/>
          <w:sz w:val="24"/>
          <w:szCs w:val="24"/>
        </w:rPr>
        <w:t>işsizlik oranında ciddi artış</w:t>
      </w:r>
    </w:p>
    <w:p w14:paraId="43990945" w14:textId="77777777" w:rsidR="00C62FB5" w:rsidRPr="002614FA" w:rsidRDefault="00C62FB5" w:rsidP="007C3CD9">
      <w:pPr>
        <w:spacing w:line="276" w:lineRule="auto"/>
      </w:pPr>
    </w:p>
    <w:p w14:paraId="6105680B" w14:textId="14740849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133019" w:rsidRPr="002614FA">
        <w:rPr>
          <w:rFonts w:asciiTheme="minorHAnsi" w:hAnsiTheme="minorHAnsi" w:cs="Arial"/>
          <w:sz w:val="22"/>
          <w:szCs w:val="22"/>
        </w:rPr>
        <w:t>5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E42030">
        <w:rPr>
          <w:rFonts w:asciiTheme="minorHAnsi" w:hAnsiTheme="minorHAnsi" w:cs="Arial"/>
          <w:sz w:val="22"/>
          <w:szCs w:val="22"/>
        </w:rPr>
        <w:t xml:space="preserve">Kadın istihdamında son iki aydaki 281 binlik artışa ek olarak Kasım ayında da 74 binlik artış kaydedilmiştir. </w:t>
      </w:r>
      <w:r w:rsidR="007934F8">
        <w:rPr>
          <w:rFonts w:asciiTheme="minorHAnsi" w:hAnsiTheme="minorHAnsi" w:cs="Arial"/>
          <w:sz w:val="22"/>
          <w:szCs w:val="22"/>
        </w:rPr>
        <w:t xml:space="preserve">Buna rağmen </w:t>
      </w:r>
      <w:r w:rsidR="00020192">
        <w:rPr>
          <w:rFonts w:asciiTheme="minorHAnsi" w:hAnsiTheme="minorHAnsi" w:cs="Arial"/>
          <w:sz w:val="22"/>
          <w:szCs w:val="22"/>
        </w:rPr>
        <w:t>i</w:t>
      </w:r>
      <w:r w:rsidR="00E42030">
        <w:rPr>
          <w:rFonts w:asciiTheme="minorHAnsi" w:hAnsiTheme="minorHAnsi" w:cs="Arial"/>
          <w:sz w:val="22"/>
          <w:szCs w:val="22"/>
        </w:rPr>
        <w:t>şsiz sayısı</w:t>
      </w:r>
      <w:r w:rsidR="007934F8">
        <w:rPr>
          <w:rFonts w:asciiTheme="minorHAnsi" w:hAnsiTheme="minorHAnsi" w:cs="Arial"/>
          <w:sz w:val="22"/>
          <w:szCs w:val="22"/>
        </w:rPr>
        <w:t>nda</w:t>
      </w:r>
      <w:r w:rsidR="00E42030">
        <w:rPr>
          <w:rFonts w:asciiTheme="minorHAnsi" w:hAnsiTheme="minorHAnsi" w:cs="Arial"/>
          <w:sz w:val="22"/>
          <w:szCs w:val="22"/>
        </w:rPr>
        <w:t xml:space="preserve"> 80 bin art</w:t>
      </w:r>
      <w:r w:rsidR="007934F8">
        <w:rPr>
          <w:rFonts w:asciiTheme="minorHAnsi" w:hAnsiTheme="minorHAnsi" w:cs="Arial"/>
          <w:sz w:val="22"/>
          <w:szCs w:val="22"/>
        </w:rPr>
        <w:t xml:space="preserve">ış gerçekleşmiştir. </w:t>
      </w:r>
      <w:r w:rsidR="00C01F40">
        <w:rPr>
          <w:rFonts w:asciiTheme="minorHAnsi" w:hAnsiTheme="minorHAnsi" w:cs="Arial"/>
          <w:sz w:val="22"/>
          <w:szCs w:val="22"/>
        </w:rPr>
        <w:t>İ</w:t>
      </w:r>
      <w:r w:rsidR="00E42030">
        <w:rPr>
          <w:rFonts w:asciiTheme="minorHAnsi" w:hAnsiTheme="minorHAnsi" w:cs="Arial"/>
          <w:sz w:val="22"/>
          <w:szCs w:val="22"/>
        </w:rPr>
        <w:t>şgücündeki artış bir önceki aya kıyasla 156 bin seviyesinde</w:t>
      </w:r>
      <w:r w:rsidR="00020192">
        <w:rPr>
          <w:rFonts w:asciiTheme="minorHAnsi" w:hAnsiTheme="minorHAnsi" w:cs="Arial"/>
          <w:sz w:val="22"/>
          <w:szCs w:val="22"/>
        </w:rPr>
        <w:t>dir</w:t>
      </w:r>
      <w:r w:rsidR="00E42030">
        <w:rPr>
          <w:rFonts w:asciiTheme="minorHAnsi" w:hAnsiTheme="minorHAnsi" w:cs="Arial"/>
          <w:sz w:val="22"/>
          <w:szCs w:val="22"/>
        </w:rPr>
        <w:t xml:space="preserve">. Kasım’da kadın işgücündeki artışın istihdama kıyasla daha güçlü olması sonucunda işsizlik oranı 0,6 yüzde puanlık </w:t>
      </w:r>
      <w:r w:rsidR="00C01F40">
        <w:rPr>
          <w:rFonts w:asciiTheme="minorHAnsi" w:hAnsiTheme="minorHAnsi" w:cs="Arial"/>
          <w:sz w:val="22"/>
          <w:szCs w:val="22"/>
        </w:rPr>
        <w:t xml:space="preserve">sert bir </w:t>
      </w:r>
      <w:r w:rsidR="00E42030">
        <w:rPr>
          <w:rFonts w:asciiTheme="minorHAnsi" w:hAnsiTheme="minorHAnsi" w:cs="Arial"/>
          <w:sz w:val="22"/>
          <w:szCs w:val="22"/>
        </w:rPr>
        <w:t>artışla 14,5 seviyesine yükselmiştir. Kasım’da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</w:t>
      </w:r>
      <w:r w:rsidR="007B0993">
        <w:rPr>
          <w:rFonts w:asciiTheme="minorHAnsi" w:hAnsiTheme="minorHAnsi" w:cs="Arial"/>
          <w:sz w:val="22"/>
          <w:szCs w:val="22"/>
        </w:rPr>
        <w:t>istihdam</w:t>
      </w:r>
      <w:r w:rsidR="00E42030">
        <w:rPr>
          <w:rFonts w:asciiTheme="minorHAnsi" w:hAnsiTheme="minorHAnsi" w:cs="Arial"/>
          <w:sz w:val="22"/>
          <w:szCs w:val="22"/>
        </w:rPr>
        <w:t>ı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E42030">
        <w:rPr>
          <w:rFonts w:asciiTheme="minorHAnsi" w:hAnsiTheme="minorHAnsi" w:cs="Arial"/>
          <w:sz w:val="22"/>
          <w:szCs w:val="22"/>
        </w:rPr>
        <w:t>153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113334" w:rsidRPr="002C6089">
        <w:rPr>
          <w:rFonts w:asciiTheme="minorHAnsi" w:hAnsiTheme="minorHAnsi" w:cs="Arial"/>
          <w:sz w:val="22"/>
          <w:szCs w:val="22"/>
        </w:rPr>
        <w:t>bin</w:t>
      </w:r>
      <w:r w:rsidR="007B0993">
        <w:rPr>
          <w:rFonts w:asciiTheme="minorHAnsi" w:hAnsiTheme="minorHAnsi" w:cs="Arial"/>
          <w:sz w:val="22"/>
          <w:szCs w:val="22"/>
        </w:rPr>
        <w:t xml:space="preserve"> artarken işsiz sayısı da </w:t>
      </w:r>
      <w:r w:rsidR="00E42030">
        <w:rPr>
          <w:rFonts w:asciiTheme="minorHAnsi" w:hAnsiTheme="minorHAnsi" w:cs="Arial"/>
          <w:sz w:val="22"/>
          <w:szCs w:val="22"/>
        </w:rPr>
        <w:t>43</w:t>
      </w:r>
      <w:r w:rsidR="007B0993">
        <w:rPr>
          <w:rFonts w:asciiTheme="minorHAnsi" w:hAnsiTheme="minorHAnsi" w:cs="Arial"/>
          <w:sz w:val="22"/>
          <w:szCs w:val="22"/>
        </w:rPr>
        <w:t xml:space="preserve"> bin</w:t>
      </w:r>
      <w:r w:rsidR="007C4F70">
        <w:rPr>
          <w:rFonts w:asciiTheme="minorHAnsi" w:hAnsiTheme="minorHAnsi" w:cs="Arial"/>
          <w:sz w:val="22"/>
          <w:szCs w:val="22"/>
        </w:rPr>
        <w:t xml:space="preserve"> kişi</w:t>
      </w:r>
      <w:r w:rsidR="00C01F40">
        <w:rPr>
          <w:rFonts w:asciiTheme="minorHAnsi" w:hAnsiTheme="minorHAnsi" w:cs="Arial"/>
          <w:sz w:val="22"/>
          <w:szCs w:val="22"/>
        </w:rPr>
        <w:t xml:space="preserve"> </w:t>
      </w:r>
      <w:r w:rsidR="00352292">
        <w:rPr>
          <w:rFonts w:asciiTheme="minorHAnsi" w:hAnsiTheme="minorHAnsi" w:cs="Arial"/>
          <w:sz w:val="22"/>
          <w:szCs w:val="22"/>
        </w:rPr>
        <w:t>azalmış,</w:t>
      </w:r>
      <w:r w:rsidR="00C01F40">
        <w:rPr>
          <w:rFonts w:asciiTheme="minorHAnsi" w:hAnsiTheme="minorHAnsi" w:cs="Arial"/>
          <w:sz w:val="22"/>
          <w:szCs w:val="22"/>
        </w:rPr>
        <w:t xml:space="preserve"> erkek işsizlik oranı yüzde 9,9’dan yüzde 9,6’ya 0,3 yüzde puan gerilemiştir 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2C6089">
        <w:rPr>
          <w:rFonts w:asciiTheme="minorHAnsi" w:hAnsiTheme="minorHAnsi" w:cs="Arial"/>
          <w:sz w:val="22"/>
          <w:szCs w:val="22"/>
        </w:rPr>
        <w:t>(Tablo 5).</w:t>
      </w:r>
      <w:bookmarkEnd w:id="3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E42030">
        <w:rPr>
          <w:rFonts w:asciiTheme="minorHAnsi" w:hAnsiTheme="minorHAnsi" w:cs="Arial"/>
          <w:sz w:val="22"/>
          <w:szCs w:val="22"/>
        </w:rPr>
        <w:t>işsizlik oranlarıdaki toplumsal cinsiyet farkı 0,9 yüzde puanlık artışla yüzde 4,9’a yükselmiştir.</w:t>
      </w:r>
    </w:p>
    <w:p w14:paraId="27754EE1" w14:textId="38D6A750" w:rsidR="00AB7BD7" w:rsidRPr="00FC2485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5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21F87846" w:rsidR="001C6540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542AE574" wp14:editId="7B32B3B3">
            <wp:simplePos x="0" y="0"/>
            <wp:positionH relativeFrom="margin">
              <wp:align>left</wp:align>
            </wp:positionH>
            <wp:positionV relativeFrom="paragraph">
              <wp:posOffset>8150</wp:posOffset>
            </wp:positionV>
            <wp:extent cx="5247640" cy="2565070"/>
            <wp:effectExtent l="0" t="0" r="10160" b="6985"/>
            <wp:wrapNone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C525A51A-5524-42FA-956F-0D6C58DD6A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024AE" w14:textId="28A7D1E7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F3C760" w14:textId="0F2E93A0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E21641" w14:textId="0376C584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E83FFC3" w14:textId="7D77367B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17209E3" w14:textId="65E9F7B9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BD16439" w14:textId="4F50FD42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1109B93" w14:textId="0AE62B7C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1EF11D" w14:textId="4A06ECE0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BA2F76" w14:textId="321181E7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B1422C" w14:textId="568C0E02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6024961" w14:textId="4D2F3DDB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864EC27" w14:textId="2B3F7DAB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DC4E582" w14:textId="0CCE4D74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17E24DE" w14:textId="73B2FCA3" w:rsidR="0087170C" w:rsidRDefault="0087170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ECC5B9" w14:textId="63C2E909" w:rsidR="00E461EE" w:rsidRPr="00EA60A7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bookmarkStart w:id="4" w:name="_Ref448480503"/>
      <w:r w:rsidRPr="00EA60A7">
        <w:rPr>
          <w:rFonts w:asciiTheme="minorHAnsi" w:hAnsiTheme="minorHAnsi" w:cs="Arial"/>
          <w:sz w:val="18"/>
          <w:szCs w:val="18"/>
        </w:rPr>
        <w:t>K</w:t>
      </w:r>
      <w:r w:rsidR="00A5076F" w:rsidRPr="00EA60A7">
        <w:rPr>
          <w:rFonts w:asciiTheme="minorHAnsi" w:hAnsiTheme="minorHAnsi" w:cs="Arial"/>
          <w:sz w:val="18"/>
          <w:szCs w:val="18"/>
        </w:rPr>
        <w:t>aynak: TÜİK,</w:t>
      </w:r>
      <w:r w:rsidR="00A5076F" w:rsidRPr="00EA60A7">
        <w:rPr>
          <w:rFonts w:asciiTheme="minorHAnsi" w:hAnsiTheme="minorHAnsi" w:cs="Arial"/>
          <w:bCs/>
          <w:sz w:val="18"/>
          <w:szCs w:val="18"/>
        </w:rPr>
        <w:t>Betam</w:t>
      </w:r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28EB9F03" w:rsidR="00E61325" w:rsidRDefault="005F3D39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Kadın ve erkek istihdam oranları bir önceki aya kıyasla sırasıyla 0,1 ve 0,4 yüzde puan artmıştır. </w:t>
      </w:r>
      <w:r w:rsidR="00920D48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873665">
        <w:rPr>
          <w:rFonts w:asciiTheme="minorHAnsi" w:hAnsiTheme="minorHAnsi" w:cs="Arial"/>
          <w:sz w:val="22"/>
          <w:szCs w:val="22"/>
        </w:rPr>
        <w:t>Ekim’de yüzde 29,0</w:t>
      </w:r>
      <w:r w:rsidR="00920D48">
        <w:rPr>
          <w:rFonts w:asciiTheme="minorHAnsi" w:hAnsiTheme="minorHAnsi" w:cs="Arial"/>
          <w:sz w:val="22"/>
          <w:szCs w:val="22"/>
        </w:rPr>
        <w:t xml:space="preserve"> olan kadın istihdam oranı </w:t>
      </w:r>
      <w:r w:rsidR="00873665">
        <w:rPr>
          <w:rFonts w:asciiTheme="minorHAnsi" w:hAnsiTheme="minorHAnsi" w:cs="Arial"/>
          <w:sz w:val="22"/>
          <w:szCs w:val="22"/>
        </w:rPr>
        <w:t>Kasım’da yüzde 29,1</w:t>
      </w:r>
      <w:r w:rsidR="00920D48">
        <w:rPr>
          <w:rFonts w:asciiTheme="minorHAnsi" w:hAnsiTheme="minorHAnsi" w:cs="Arial"/>
          <w:sz w:val="22"/>
          <w:szCs w:val="22"/>
        </w:rPr>
        <w:t>’e yükselmiştir.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</w:t>
      </w:r>
      <w:r w:rsidR="000931D7">
        <w:rPr>
          <w:rFonts w:asciiTheme="minorHAnsi" w:hAnsiTheme="minorHAnsi" w:cs="Arial"/>
          <w:sz w:val="22"/>
          <w:szCs w:val="22"/>
        </w:rPr>
        <w:t>K</w:t>
      </w:r>
      <w:r w:rsidR="00920D48">
        <w:rPr>
          <w:rFonts w:asciiTheme="minorHAnsi" w:hAnsiTheme="minorHAnsi" w:cs="Arial"/>
          <w:sz w:val="22"/>
          <w:szCs w:val="22"/>
        </w:rPr>
        <w:t>adın istihdam oranı pandemi öncesi seviyesin</w:t>
      </w:r>
      <w:r w:rsidR="00352292">
        <w:rPr>
          <w:rFonts w:asciiTheme="minorHAnsi" w:hAnsiTheme="minorHAnsi" w:cs="Arial"/>
          <w:sz w:val="22"/>
          <w:szCs w:val="22"/>
        </w:rPr>
        <w:t>in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601B8C">
        <w:rPr>
          <w:rFonts w:asciiTheme="minorHAnsi" w:hAnsiTheme="minorHAnsi" w:cs="Arial"/>
          <w:sz w:val="22"/>
          <w:szCs w:val="22"/>
        </w:rPr>
        <w:t xml:space="preserve">(0cak 2020 %27,6) 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873665">
        <w:rPr>
          <w:rFonts w:asciiTheme="minorHAnsi" w:hAnsiTheme="minorHAnsi" w:cs="Arial"/>
          <w:sz w:val="22"/>
          <w:szCs w:val="22"/>
        </w:rPr>
        <w:t>1,5</w:t>
      </w:r>
      <w:r w:rsidR="00920D48">
        <w:rPr>
          <w:rFonts w:asciiTheme="minorHAnsi" w:hAnsiTheme="minorHAnsi" w:cs="Arial"/>
          <w:sz w:val="22"/>
          <w:szCs w:val="22"/>
        </w:rPr>
        <w:t xml:space="preserve"> yüzde puan üzerindedir</w:t>
      </w:r>
      <w:r w:rsidR="00601B8C">
        <w:rPr>
          <w:rFonts w:asciiTheme="minorHAnsi" w:hAnsiTheme="minorHAnsi" w:cs="Arial"/>
          <w:sz w:val="22"/>
          <w:szCs w:val="22"/>
        </w:rPr>
        <w:t xml:space="preserve">. Kasım 2018’deki yüzde 29,2 zirvesine de çok yaklaşmıştır. </w:t>
      </w:r>
      <w:r w:rsidR="00F43254">
        <w:rPr>
          <w:rFonts w:asciiTheme="minorHAnsi" w:hAnsiTheme="minorHAnsi" w:cs="Arial"/>
          <w:sz w:val="22"/>
          <w:szCs w:val="22"/>
        </w:rPr>
        <w:t>Erkek</w:t>
      </w:r>
      <w:r w:rsidR="00873665">
        <w:rPr>
          <w:rFonts w:asciiTheme="minorHAnsi" w:hAnsiTheme="minorHAnsi" w:cs="Arial"/>
          <w:sz w:val="22"/>
          <w:szCs w:val="22"/>
        </w:rPr>
        <w:t xml:space="preserve"> istihdam oranı ise bu dönemdeki 153 binlik güçlü istihdam artışı sayesinde</w:t>
      </w:r>
      <w:r w:rsidR="00F43254">
        <w:rPr>
          <w:rFonts w:asciiTheme="minorHAnsi" w:hAnsiTheme="minorHAnsi" w:cs="Arial"/>
          <w:sz w:val="22"/>
          <w:szCs w:val="22"/>
        </w:rPr>
        <w:t xml:space="preserve"> </w:t>
      </w:r>
      <w:r w:rsidR="0027497B">
        <w:rPr>
          <w:rFonts w:asciiTheme="minorHAnsi" w:hAnsiTheme="minorHAnsi" w:cs="Arial"/>
          <w:sz w:val="22"/>
          <w:szCs w:val="22"/>
        </w:rPr>
        <w:t>0,</w:t>
      </w:r>
      <w:r w:rsidR="00873665">
        <w:rPr>
          <w:rFonts w:asciiTheme="minorHAnsi" w:hAnsiTheme="minorHAnsi" w:cs="Arial"/>
          <w:sz w:val="22"/>
          <w:szCs w:val="22"/>
        </w:rPr>
        <w:t>4</w:t>
      </w:r>
      <w:r w:rsidR="0027497B">
        <w:rPr>
          <w:rFonts w:asciiTheme="minorHAnsi" w:hAnsiTheme="minorHAnsi" w:cs="Arial"/>
          <w:sz w:val="22"/>
          <w:szCs w:val="22"/>
        </w:rPr>
        <w:t xml:space="preserve"> yüzde puanlık </w:t>
      </w:r>
      <w:r w:rsidR="00873665">
        <w:rPr>
          <w:rFonts w:asciiTheme="minorHAnsi" w:hAnsiTheme="minorHAnsi" w:cs="Arial"/>
          <w:sz w:val="22"/>
          <w:szCs w:val="22"/>
        </w:rPr>
        <w:t>önemli bir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27497B">
        <w:rPr>
          <w:rFonts w:asciiTheme="minorHAnsi" w:hAnsiTheme="minorHAnsi" w:cs="Arial"/>
          <w:sz w:val="22"/>
          <w:szCs w:val="22"/>
        </w:rPr>
        <w:t xml:space="preserve">artışla </w:t>
      </w:r>
      <w:r w:rsidR="00873665">
        <w:rPr>
          <w:rFonts w:asciiTheme="minorHAnsi" w:hAnsiTheme="minorHAnsi" w:cs="Arial"/>
          <w:sz w:val="22"/>
          <w:szCs w:val="22"/>
        </w:rPr>
        <w:t xml:space="preserve">yüzde </w:t>
      </w:r>
      <w:r w:rsidR="00920D48">
        <w:rPr>
          <w:rFonts w:asciiTheme="minorHAnsi" w:hAnsiTheme="minorHAnsi" w:cs="Arial"/>
          <w:sz w:val="22"/>
          <w:szCs w:val="22"/>
        </w:rPr>
        <w:t>6</w:t>
      </w:r>
      <w:r w:rsidR="00873665">
        <w:rPr>
          <w:rFonts w:asciiTheme="minorHAnsi" w:hAnsiTheme="minorHAnsi" w:cs="Arial"/>
          <w:sz w:val="22"/>
          <w:szCs w:val="22"/>
        </w:rPr>
        <w:t>4</w:t>
      </w:r>
      <w:r w:rsidR="00920D48">
        <w:rPr>
          <w:rFonts w:asciiTheme="minorHAnsi" w:hAnsiTheme="minorHAnsi" w:cs="Arial"/>
          <w:sz w:val="22"/>
          <w:szCs w:val="22"/>
        </w:rPr>
        <w:t>,</w:t>
      </w:r>
      <w:r w:rsidR="00873665">
        <w:rPr>
          <w:rFonts w:asciiTheme="minorHAnsi" w:hAnsiTheme="minorHAnsi" w:cs="Arial"/>
          <w:sz w:val="22"/>
          <w:szCs w:val="22"/>
        </w:rPr>
        <w:t>4</w:t>
      </w:r>
      <w:r w:rsidR="00920D48">
        <w:rPr>
          <w:rFonts w:asciiTheme="minorHAnsi" w:hAnsiTheme="minorHAnsi" w:cs="Arial"/>
          <w:sz w:val="22"/>
          <w:szCs w:val="22"/>
        </w:rPr>
        <w:t xml:space="preserve"> seviyesine yüksel</w:t>
      </w:r>
      <w:r w:rsidR="00C43B18">
        <w:rPr>
          <w:rFonts w:asciiTheme="minorHAnsi" w:hAnsiTheme="minorHAnsi" w:cs="Arial"/>
          <w:sz w:val="22"/>
          <w:szCs w:val="22"/>
        </w:rPr>
        <w:t>erek Kasım 2018 zirvesini yakalamıştır.</w:t>
      </w:r>
    </w:p>
    <w:p w14:paraId="14FE4ECE" w14:textId="77777777" w:rsidR="004A5D76" w:rsidRPr="00A76BA8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5" w:name="_Ref480193867"/>
      <w:r w:rsidRPr="004A5D76">
        <w:rPr>
          <w:rFonts w:ascii="Arial" w:hAnsi="Arial" w:cs="Arial"/>
        </w:rPr>
        <w:t xml:space="preserve">Şekil </w:t>
      </w:r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 Mevsim etkilerinden arındırılmış kadın ve erkek istihdam oranları (%)</w:t>
      </w:r>
    </w:p>
    <w:p w14:paraId="7B21E742" w14:textId="10C39005" w:rsidR="00AC7F59" w:rsidRDefault="001A4E2F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3978D13B" wp14:editId="3A0D89E0">
            <wp:extent cx="5385435" cy="2588821"/>
            <wp:effectExtent l="0" t="0" r="5715" b="25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915154-D48D-49F0-B906-A17C7C353AA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C6CE2EC" w14:textId="36B9EB2A" w:rsidR="00131472" w:rsidRDefault="00D4335A" w:rsidP="004C17BC">
      <w:pPr>
        <w:spacing w:line="276" w:lineRule="auto"/>
        <w:jc w:val="both"/>
        <w:rPr>
          <w:rFonts w:ascii="Arial" w:hAnsi="Arial" w:cs="Arial"/>
        </w:rPr>
      </w:pPr>
      <w:r w:rsidRPr="00EA60A7">
        <w:rPr>
          <w:rFonts w:ascii="Arial" w:hAnsi="Arial" w:cs="Arial"/>
          <w:sz w:val="16"/>
          <w:szCs w:val="16"/>
        </w:rPr>
        <w:t>Kaynak: TÜİK,</w:t>
      </w:r>
      <w:r w:rsidRPr="00EA60A7">
        <w:rPr>
          <w:rFonts w:ascii="Arial" w:hAnsi="Arial" w:cs="Arial"/>
          <w:bCs/>
          <w:sz w:val="16"/>
          <w:szCs w:val="16"/>
        </w:rPr>
        <w:t>Betam</w:t>
      </w:r>
      <w:bookmarkEnd w:id="4"/>
      <w:bookmarkEnd w:id="5"/>
    </w:p>
    <w:p w14:paraId="15F2B2CB" w14:textId="77777777" w:rsidR="00A74214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Pr="004A5D7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A74214" w:rsidRPr="004A0877" w14:paraId="12943431" w14:textId="77777777" w:rsidTr="007934F8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028" w14:textId="77777777" w:rsidR="00A74214" w:rsidRPr="004A0877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10D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AA7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8C3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5227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83A6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A74214" w:rsidRPr="004A0877" w14:paraId="6A129A2E" w14:textId="77777777" w:rsidTr="007934F8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01EF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084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D56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627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B39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915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66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394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A74214" w:rsidRPr="004A0877" w14:paraId="141916CC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FCB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CF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C0F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7AE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FDA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EF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D66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D8E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</w:tr>
      <w:tr w:rsidR="00A74214" w:rsidRPr="004A0877" w14:paraId="17CFBA18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53C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873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B40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695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8DD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22A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A34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EA1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</w:tr>
      <w:tr w:rsidR="00A74214" w:rsidRPr="004A0877" w14:paraId="3CC95FAE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EB9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7EB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F69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B6D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6A9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298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B6C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EB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A74214" w:rsidRPr="004A0877" w14:paraId="54929FFF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7C31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1F7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225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54B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4E1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93E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228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CF0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A74214" w:rsidRPr="004A0877" w14:paraId="5F6897C4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E7C9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BDF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C20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93E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B084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28B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F8C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0E5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-125</w:t>
            </w:r>
          </w:p>
        </w:tc>
      </w:tr>
      <w:tr w:rsidR="00A74214" w:rsidRPr="004A0877" w14:paraId="289789E2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2AD2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945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27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757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D8D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0AB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1C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8FE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74214" w:rsidRPr="004A0877" w14:paraId="592CCD11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7692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A63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6A6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531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C41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651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3EB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419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74214" w:rsidRPr="004A0877" w14:paraId="68330D14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DA25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968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B81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598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4DF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EC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459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CCB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A74214" w:rsidRPr="004A0877" w14:paraId="67863ADD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AEBB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F61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354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DB9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E9C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3A6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5E3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142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74214" w:rsidRPr="004A0877" w14:paraId="7D59BB21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25B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0FB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57C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B8E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EA7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6C1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8E6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4D1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74214" w:rsidRPr="004A0877" w14:paraId="58F0CE01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D54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DB0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C4C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F93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84E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2D7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54D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A18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</w:tr>
      <w:tr w:rsidR="00A74214" w:rsidRPr="004A0877" w14:paraId="5E914885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DB2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120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6C7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B80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A1A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72B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914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010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A74214" w:rsidRPr="004A0877" w14:paraId="04541B3A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094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F4E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35A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204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4C0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179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D9C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D22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74214" w:rsidRPr="004A0877" w14:paraId="668D45E1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2E61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0AD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34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088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8CB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438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024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AB3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</w:tr>
      <w:tr w:rsidR="00A74214" w:rsidRPr="004A0877" w14:paraId="331FE8C8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C4F8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3E1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52E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D58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BBE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1E1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AF9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3B4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</w:tr>
      <w:tr w:rsidR="00A74214" w:rsidRPr="004A0877" w14:paraId="17163D4E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150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754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EB9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194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9F7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C36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7BA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37D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A74214" w:rsidRPr="004A0877" w14:paraId="1F72DE15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A45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70A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8DD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DB5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1E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393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15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0C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</w:tr>
      <w:tr w:rsidR="00A74214" w:rsidRPr="004A0877" w14:paraId="267193B7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89A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4E3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9AA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FBD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4F8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229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D81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DC8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74214" w:rsidRPr="004A0877" w14:paraId="138E325B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8C3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6DA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589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349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F38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1D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D0F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231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A74214" w:rsidRPr="004A0877" w14:paraId="60FF16F8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9B95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8AC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EFF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DF7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11D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C8E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47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291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</w:tr>
      <w:tr w:rsidR="00A74214" w:rsidRPr="004A0877" w14:paraId="4670617E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0A2D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314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047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739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966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02F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F99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648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-447</w:t>
            </w:r>
          </w:p>
        </w:tc>
      </w:tr>
      <w:tr w:rsidR="00A74214" w:rsidRPr="004A0877" w14:paraId="67135655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0AAB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318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58C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3F8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31C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66C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C4E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AF9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</w:tr>
      <w:tr w:rsidR="00A74214" w:rsidRPr="004A0877" w14:paraId="418FE5DA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3D71D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64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A5F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E96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C08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00C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01E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8BE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A74214" w:rsidRPr="004A0877" w14:paraId="6A07C296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C578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6E4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546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5B8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D90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EE1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BEF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094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</w:tr>
      <w:tr w:rsidR="00A74214" w:rsidRPr="004A0877" w14:paraId="4AA86FAB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0D8BF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F29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CD6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377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E5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B9B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941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199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-110</w:t>
            </w:r>
          </w:p>
        </w:tc>
      </w:tr>
      <w:tr w:rsidR="00A74214" w:rsidRPr="004A0877" w14:paraId="73F6DB1C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E27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C5E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CEA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569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107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5EE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589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C48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A74214" w:rsidRPr="004A0877" w14:paraId="42DA0D5D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B53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A69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1ED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AB8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D47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FB6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949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8DCC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A74214" w:rsidRPr="004A0877" w14:paraId="6EA22D38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9189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0C1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8CB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211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BDC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65A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E85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840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A74214" w:rsidRPr="004A0877" w14:paraId="78DFF4C6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DBE25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749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EAC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3AD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6D2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2E3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8F0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156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A74214" w:rsidRPr="004A0877" w14:paraId="78BA14E6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4BA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81D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A00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F9F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3E8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457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54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56D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-293</w:t>
            </w:r>
          </w:p>
        </w:tc>
      </w:tr>
      <w:tr w:rsidR="00A74214" w:rsidRPr="004A0877" w14:paraId="7896A3D3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AE9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E9F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454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BC9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E55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177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25F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2FE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-633</w:t>
            </w:r>
          </w:p>
        </w:tc>
      </w:tr>
      <w:tr w:rsidR="00A74214" w:rsidRPr="004A0877" w14:paraId="739726E8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D4CE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C61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A3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87E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8C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F36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9B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989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</w:tr>
      <w:tr w:rsidR="00A74214" w:rsidRPr="004A0877" w14:paraId="004F9F3F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7FC1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D12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936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0F3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C7F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026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1C8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A72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74214" w:rsidRPr="004A0877" w14:paraId="055406D6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F514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B4C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9E4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48A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1B0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5B0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C45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DD1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-64</w:t>
            </w:r>
          </w:p>
        </w:tc>
      </w:tr>
      <w:tr w:rsidR="00A74214" w:rsidRPr="004A0877" w14:paraId="4E5546CF" w14:textId="77777777" w:rsidTr="007934F8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E68F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B2D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F45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C96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3A0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14A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6E9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40F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</w:tr>
      <w:tr w:rsidR="00A74214" w:rsidRPr="004A0877" w14:paraId="7E8B06EA" w14:textId="77777777" w:rsidTr="007934F8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5AAD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72C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B3D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91B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570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303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4A5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853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</w:tbl>
    <w:p w14:paraId="36954116" w14:textId="77777777" w:rsidR="00A74214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16EEA90F" w14:textId="77777777" w:rsidR="00A74214" w:rsidRPr="009775C7" w:rsidRDefault="00A74214" w:rsidP="00A74214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CD8638A" w14:textId="77777777" w:rsidR="00A74214" w:rsidRDefault="00A74214" w:rsidP="00A74214"/>
    <w:p w14:paraId="746F7CB9" w14:textId="77777777" w:rsidR="00A74214" w:rsidRDefault="00A74214" w:rsidP="00A74214"/>
    <w:p w14:paraId="7410AC01" w14:textId="77777777" w:rsidR="00A74214" w:rsidRDefault="00A74214" w:rsidP="00A74214"/>
    <w:p w14:paraId="3EA3AAA9" w14:textId="77777777" w:rsidR="00A74214" w:rsidRDefault="00A74214" w:rsidP="00A74214"/>
    <w:p w14:paraId="27D6D875" w14:textId="77777777" w:rsidR="00A74214" w:rsidRDefault="00A74214" w:rsidP="00A74214"/>
    <w:p w14:paraId="783AC9C8" w14:textId="77777777" w:rsidR="00A74214" w:rsidRDefault="00A74214" w:rsidP="00A74214"/>
    <w:p w14:paraId="025BF03A" w14:textId="77777777" w:rsidR="00A74214" w:rsidRDefault="00A74214" w:rsidP="00A74214"/>
    <w:p w14:paraId="1C1B8A35" w14:textId="77777777" w:rsidR="00A74214" w:rsidRDefault="00A74214" w:rsidP="00A74214"/>
    <w:p w14:paraId="6791E261" w14:textId="77777777" w:rsidR="00A74214" w:rsidRDefault="00A74214" w:rsidP="00A74214"/>
    <w:p w14:paraId="62A68CE3" w14:textId="77777777" w:rsidR="00A74214" w:rsidRDefault="00A74214" w:rsidP="00A74214"/>
    <w:p w14:paraId="2A77BEA7" w14:textId="77777777" w:rsidR="00A74214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866E393" w14:textId="77777777" w:rsidR="004C17BC" w:rsidRDefault="004C17BC" w:rsidP="00A74214">
      <w:pPr>
        <w:pStyle w:val="Caption"/>
        <w:keepNext/>
        <w:spacing w:after="120" w:line="276" w:lineRule="auto"/>
        <w:rPr>
          <w:rFonts w:ascii="Arial" w:hAnsi="Arial" w:cs="Arial"/>
        </w:rPr>
      </w:pPr>
    </w:p>
    <w:p w14:paraId="4ED9CC82" w14:textId="4E3563A1" w:rsidR="00A74214" w:rsidRPr="00C91D1D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 Mevsim etkilerinden arındırılmış tarım dışı işgücü göstergeleri (bin kişi) *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4"/>
        <w:gridCol w:w="1020"/>
        <w:gridCol w:w="1020"/>
        <w:gridCol w:w="1019"/>
        <w:gridCol w:w="879"/>
        <w:gridCol w:w="1109"/>
        <w:gridCol w:w="893"/>
      </w:tblGrid>
      <w:tr w:rsidR="00A74214" w:rsidRPr="004A0877" w14:paraId="64B5AFB2" w14:textId="77777777" w:rsidTr="007934F8">
        <w:trPr>
          <w:trHeight w:val="4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7C7" w14:textId="77777777" w:rsidR="00A74214" w:rsidRPr="004A0877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FAE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95C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DFC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D22D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DB56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A74214" w:rsidRPr="004A0877" w14:paraId="105E569D" w14:textId="77777777" w:rsidTr="007934F8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3A2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832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287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1B8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D4E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14,2%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40B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790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005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A74214" w:rsidRPr="004A0877" w14:paraId="2E26054A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7751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0D5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447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EAE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FC3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3C7F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28B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FA7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A74214" w:rsidRPr="004A0877" w14:paraId="76B6F2F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B6D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DAA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41F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1ED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E93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43D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6CF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169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A74214" w:rsidRPr="004A0877" w14:paraId="035DD54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434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85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B1B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440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918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1C7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EA5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52B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A74214" w:rsidRPr="004A0877" w14:paraId="4FE71D8D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F77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59C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42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5CC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41D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003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F92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F9D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A74214" w:rsidRPr="004A0877" w14:paraId="794DAB6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7FA3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931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A5F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B3D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626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88A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2F3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9A6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</w:tr>
      <w:tr w:rsidR="00A74214" w:rsidRPr="004A0877" w14:paraId="05664D3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1D08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F9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B85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B33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A46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434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E86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FA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</w:t>
            </w:r>
          </w:p>
        </w:tc>
      </w:tr>
      <w:tr w:rsidR="00A74214" w:rsidRPr="004A0877" w14:paraId="25DD509A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A84B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2E5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C64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94D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F06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28F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354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10E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A74214" w:rsidRPr="004A0877" w14:paraId="2DEBCE81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DFE4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ED4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2A5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37A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B29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3C6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A33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819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A74214" w:rsidRPr="004A0877" w14:paraId="7E362FE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E622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73D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5EC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06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531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DDD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EF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434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A74214" w:rsidRPr="004A0877" w14:paraId="0D414330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3F00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E8E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89C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A44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84E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F87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10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30D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74214" w:rsidRPr="004A0877" w14:paraId="685EA8D4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450F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01E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D04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6FF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E1A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911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E52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8D9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-215</w:t>
            </w:r>
          </w:p>
        </w:tc>
      </w:tr>
      <w:tr w:rsidR="00A74214" w:rsidRPr="004A0877" w14:paraId="3CF6A06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B81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137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60A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A48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238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1DF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BAF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6F1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74214" w:rsidRPr="004A0877" w14:paraId="04135F1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10C4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13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6AD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DA6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3CD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167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E32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BFD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74214" w:rsidRPr="004A0877" w14:paraId="5162EC4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DF59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40D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193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5E6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0A4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36F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1AB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CF0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-235</w:t>
            </w:r>
          </w:p>
        </w:tc>
      </w:tr>
      <w:tr w:rsidR="00A74214" w:rsidRPr="004A0877" w14:paraId="7337992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2420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D2A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B07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01B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D6C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199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7D2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B78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-167</w:t>
            </w:r>
          </w:p>
        </w:tc>
      </w:tr>
      <w:tr w:rsidR="00A74214" w:rsidRPr="004A0877" w14:paraId="6573208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03A6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7BDA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EBB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885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C49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34F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CC9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5CB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A74214" w:rsidRPr="004A0877" w14:paraId="045678C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0122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2A0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C9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BD9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AB0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458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-1.905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09A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-1.791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97B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-114</w:t>
            </w:r>
          </w:p>
        </w:tc>
      </w:tr>
      <w:tr w:rsidR="00A74214" w:rsidRPr="004A0877" w14:paraId="6EF1ED0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5B52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FC2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5A2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73C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3D5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CDE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261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91F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74214" w:rsidRPr="004A0877" w14:paraId="364B36BB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AC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A7D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AAE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A0C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E13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B7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2E5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9C9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A74214" w:rsidRPr="004A0877" w14:paraId="5E27DA63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70A8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DD3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188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6CE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B78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CAC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FD2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57D6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</w:tr>
      <w:tr w:rsidR="00A74214" w:rsidRPr="004A0877" w14:paraId="5195491D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F43D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8DB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AEB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A68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7EA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93B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1B5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707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-446</w:t>
            </w:r>
          </w:p>
        </w:tc>
      </w:tr>
      <w:tr w:rsidR="00A74214" w:rsidRPr="004A0877" w14:paraId="0F35692C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CD1A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4A0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5B8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AB4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9D1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03B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9D6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BBF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A74214" w:rsidRPr="004A0877" w14:paraId="6E96419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806C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74F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123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591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CAA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655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C4A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B1B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A74214" w:rsidRPr="004A0877" w14:paraId="227A35F8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6F8F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7B9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3ED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24F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BD3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FA1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E0F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05B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</w:t>
            </w:r>
          </w:p>
        </w:tc>
      </w:tr>
      <w:tr w:rsidR="00A74214" w:rsidRPr="004A0877" w14:paraId="0BC4162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2191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938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E32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6C9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A8A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EE6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AAA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C24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-80</w:t>
            </w:r>
          </w:p>
        </w:tc>
      </w:tr>
      <w:tr w:rsidR="00A74214" w:rsidRPr="004A0877" w14:paraId="3D2288E7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E4FA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52F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A93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9AD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021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75E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5D0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0F1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74214" w:rsidRPr="004A0877" w14:paraId="1E67D127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D6B0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16C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698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21CC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83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C51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2F3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2B6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</w:tr>
      <w:tr w:rsidR="00A74214" w:rsidRPr="004A0877" w14:paraId="779854BC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7F64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D7F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519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B11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E7C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171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420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696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74214" w:rsidRPr="004A0877" w14:paraId="7E470500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9DD8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30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625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7F6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0CB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F68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E42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563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A74214" w:rsidRPr="004A0877" w14:paraId="49BEEE72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BCAD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ED1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BC8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3F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D34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0D2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4EE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0DE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-331</w:t>
            </w:r>
          </w:p>
        </w:tc>
      </w:tr>
      <w:tr w:rsidR="00A74214" w:rsidRPr="004A0877" w14:paraId="39A0F0D8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669A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FDF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7BF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A18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446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228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49E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EF8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</w:tr>
      <w:tr w:rsidR="00A74214" w:rsidRPr="004A0877" w14:paraId="544C52BF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6529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B5C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667F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D4A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EAB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901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E178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BE1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A74214" w:rsidRPr="004A0877" w14:paraId="16D138E6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5F1A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29A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06BD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672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7C5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02F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D23E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4873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74214" w:rsidRPr="004A0877" w14:paraId="3C3B6955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9037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984D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231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EE3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64F4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C35A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1DF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CD5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</w:tr>
      <w:tr w:rsidR="00A74214" w:rsidRPr="004A0877" w14:paraId="366E6FE9" w14:textId="77777777" w:rsidTr="007934F8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BCEB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517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6699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A97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0DD2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0CD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DFB1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2A46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-76</w:t>
            </w:r>
          </w:p>
        </w:tc>
      </w:tr>
      <w:tr w:rsidR="00A74214" w:rsidRPr="004A0877" w14:paraId="7F557DF9" w14:textId="77777777" w:rsidTr="007934F8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10A0" w14:textId="77777777" w:rsidR="00A74214" w:rsidRPr="004A0877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A697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A7E0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1EFB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5E8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FE4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4A6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00C5" w14:textId="77777777" w:rsidR="00A74214" w:rsidRPr="004A0877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</w:tbl>
    <w:p w14:paraId="0DCEB5C4" w14:textId="77777777" w:rsidR="00A74214" w:rsidRPr="009775C7" w:rsidRDefault="00A74214" w:rsidP="00A74214">
      <w:pPr>
        <w:pStyle w:val="Caption"/>
        <w:keepNext/>
        <w:spacing w:line="276" w:lineRule="auto"/>
        <w:rPr>
          <w:b w:val="0"/>
          <w:bCs w:val="0"/>
          <w:sz w:val="22"/>
          <w:szCs w:val="22"/>
          <w:lang w:eastAsia="tr-TR"/>
        </w:rPr>
      </w:pPr>
    </w:p>
    <w:p w14:paraId="4E1FE0DE" w14:textId="77777777" w:rsidR="00A74214" w:rsidRPr="009775C7" w:rsidRDefault="00A74214" w:rsidP="00A74214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3802751F" w14:textId="77777777" w:rsidR="00A74214" w:rsidRDefault="00A74214" w:rsidP="00A74214"/>
    <w:p w14:paraId="5154033F" w14:textId="77777777" w:rsidR="00A74214" w:rsidRDefault="00A74214" w:rsidP="00A74214"/>
    <w:p w14:paraId="1F0D71B0" w14:textId="77777777" w:rsidR="00A74214" w:rsidRDefault="00A74214" w:rsidP="00A74214"/>
    <w:p w14:paraId="61CF32B2" w14:textId="77777777" w:rsidR="00A74214" w:rsidRDefault="00A74214" w:rsidP="00A74214"/>
    <w:p w14:paraId="64D8B49F" w14:textId="77777777" w:rsidR="00A74214" w:rsidRDefault="00A74214" w:rsidP="00A74214"/>
    <w:p w14:paraId="68962F6C" w14:textId="77777777" w:rsidR="00A74214" w:rsidRDefault="00A74214" w:rsidP="00A74214"/>
    <w:p w14:paraId="64A61F25" w14:textId="77777777" w:rsidR="00A74214" w:rsidRDefault="00A74214" w:rsidP="00A74214"/>
    <w:p w14:paraId="5405B145" w14:textId="77777777" w:rsidR="00A74214" w:rsidRDefault="00A74214" w:rsidP="00A74214"/>
    <w:p w14:paraId="796E944E" w14:textId="77777777" w:rsidR="00A74214" w:rsidRDefault="00A74214" w:rsidP="00A74214"/>
    <w:p w14:paraId="223C7849" w14:textId="5F0F3D66" w:rsidR="00A74214" w:rsidRDefault="00A74214" w:rsidP="00A74214"/>
    <w:p w14:paraId="66B34D64" w14:textId="07ACDF48" w:rsidR="00A74214" w:rsidRDefault="00A74214" w:rsidP="00A74214"/>
    <w:p w14:paraId="0DFE7A7E" w14:textId="76ADE320" w:rsidR="00A74214" w:rsidRDefault="00A74214" w:rsidP="00A74214"/>
    <w:p w14:paraId="07EF3B0A" w14:textId="77777777" w:rsidR="00A74214" w:rsidRDefault="00A74214" w:rsidP="00A74214"/>
    <w:p w14:paraId="04DF5D6B" w14:textId="77777777" w:rsidR="00A74214" w:rsidRPr="009775C7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3</w:t>
      </w:r>
      <w:r w:rsidRPr="004A5D76">
        <w:rPr>
          <w:rFonts w:ascii="Arial" w:hAnsi="Arial" w:cs="Arial"/>
        </w:rPr>
        <w:t xml:space="preserve"> : Mevsim etkilerinden arındırılmış sektörel istihdam (bin kişi) *</w:t>
      </w: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20"/>
        <w:gridCol w:w="920"/>
        <w:gridCol w:w="920"/>
        <w:gridCol w:w="951"/>
        <w:gridCol w:w="716"/>
        <w:gridCol w:w="1052"/>
        <w:gridCol w:w="757"/>
        <w:gridCol w:w="1155"/>
      </w:tblGrid>
      <w:tr w:rsidR="00A74214" w:rsidRPr="008A6AFA" w14:paraId="2DD977EC" w14:textId="77777777" w:rsidTr="007934F8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DA2" w14:textId="77777777" w:rsidR="00A74214" w:rsidRPr="008A6AFA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665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5A0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Sanayi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19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546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Hizmetler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3B8E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A74214" w:rsidRPr="008A6AFA" w14:paraId="7FBF3CCA" w14:textId="77777777" w:rsidTr="007934F8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A51D5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1B9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47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67D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597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15.778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C4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Tarım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A52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Sanayi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10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İnşaat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DE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Hizmetler</w:t>
            </w:r>
          </w:p>
        </w:tc>
      </w:tr>
      <w:tr w:rsidR="00A74214" w:rsidRPr="008A6AFA" w14:paraId="4DE81A7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0A04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266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126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F2D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AC4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AE1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561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2FC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7140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-73</w:t>
            </w:r>
          </w:p>
        </w:tc>
      </w:tr>
      <w:tr w:rsidR="00A74214" w:rsidRPr="008A6AFA" w14:paraId="72C1FDBA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D5EB0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7D0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348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FC7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C19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AB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B1C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3CEE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E1B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74214" w:rsidRPr="008A6AFA" w14:paraId="71192786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C24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10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61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95D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B13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8AE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025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449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EF8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A74214" w:rsidRPr="008A6AFA" w14:paraId="73E9AA0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331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08E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D41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583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F20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B06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624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010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35AA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A74214" w:rsidRPr="008A6AFA" w14:paraId="5459B7F6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EE4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709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07C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62B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200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874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D3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DC4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A92A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A74214" w:rsidRPr="008A6AFA" w14:paraId="5B64653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2C4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D72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6C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DE9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28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B67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FCA3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C2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222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74214" w:rsidRPr="008A6AFA" w14:paraId="3D864454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005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4183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29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E2E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B04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4364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974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D2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A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</w:t>
            </w:r>
          </w:p>
        </w:tc>
      </w:tr>
      <w:tr w:rsidR="00A74214" w:rsidRPr="008A6AFA" w14:paraId="007EA58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2ACC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BD9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D9E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FAD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F3B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EB4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F24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BF2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AEC7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74214" w:rsidRPr="008A6AFA" w14:paraId="63E4B5AB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7E57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8AB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CC9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665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35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77A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75EF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279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456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</w:tr>
      <w:tr w:rsidR="00A74214" w:rsidRPr="008A6AFA" w14:paraId="2E9AAD5B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49D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C74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AC64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EAC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ED5F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352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090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59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168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A74214" w:rsidRPr="008A6AFA" w14:paraId="1155854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490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C07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A76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75F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19C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0F8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BFB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F43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456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-93</w:t>
            </w:r>
          </w:p>
        </w:tc>
      </w:tr>
      <w:tr w:rsidR="00A74214" w:rsidRPr="008A6AFA" w14:paraId="3851265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83A9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B6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BBE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BEA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BA7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A6F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4B3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14E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1FD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74214" w:rsidRPr="008A6AFA" w14:paraId="1C995C91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D01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05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9B1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6AB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AC6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4D7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1B8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24E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5368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74214" w:rsidRPr="008A6AFA" w14:paraId="6A4DCF7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EEC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584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606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1E1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740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6E8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B304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B13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70C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A74214" w:rsidRPr="008A6AFA" w14:paraId="7FBC4823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E8C5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98C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8BA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1C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A93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856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2D5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23A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F7A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</w:tr>
      <w:tr w:rsidR="00A74214" w:rsidRPr="008A6AFA" w14:paraId="6252BF91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71EE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A42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682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97A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97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3AC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B91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329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8D4A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-425</w:t>
            </w:r>
          </w:p>
        </w:tc>
      </w:tr>
      <w:tr w:rsidR="00A74214" w:rsidRPr="008A6AFA" w14:paraId="32D8E4D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00C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C49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A1F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0A5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CF3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729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874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4F9C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FD5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-1.266</w:t>
            </w:r>
          </w:p>
        </w:tc>
      </w:tr>
      <w:tr w:rsidR="00A74214" w:rsidRPr="008A6AFA" w14:paraId="05BCAD9D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FF2D5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B05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E71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AC3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1AB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81F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377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E70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F6D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A74214" w:rsidRPr="008A6AFA" w14:paraId="10F30F27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1E27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87E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523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71F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680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560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F5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A1F3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091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A74214" w:rsidRPr="008A6AFA" w14:paraId="72676212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0370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C95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C66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29C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6E0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99C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006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2F6C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690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</w:tr>
      <w:tr w:rsidR="00A74214" w:rsidRPr="008A6AFA" w14:paraId="0C792A10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4AA6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6A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5EF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E68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461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E9E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35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1E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B4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</w:tr>
      <w:tr w:rsidR="00A74214" w:rsidRPr="008A6AFA" w14:paraId="431009DE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511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20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B72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C3B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137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EF5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7882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4EC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5B7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</w:tr>
      <w:tr w:rsidR="00A74214" w:rsidRPr="008A6AFA" w14:paraId="36392A73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613D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47F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8A4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6EF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95A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048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CA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A5F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E01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A74214" w:rsidRPr="008A6AFA" w14:paraId="5AE022D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51EC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3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8E3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924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78A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3D6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6EB1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890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A9E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74214" w:rsidRPr="008A6AFA" w14:paraId="680D2479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310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E07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D45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5C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419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61E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994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116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EA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-370</w:t>
            </w:r>
          </w:p>
        </w:tc>
      </w:tr>
      <w:tr w:rsidR="00A74214" w:rsidRPr="008A6AFA" w14:paraId="20634260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19E9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7E55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67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35F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DB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8D1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11E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EDF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D9C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A74214" w:rsidRPr="008A6AFA" w14:paraId="76BEACDE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197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CE9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4C3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16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610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7CC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A42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6AB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D0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</w:tr>
      <w:tr w:rsidR="00A74214" w:rsidRPr="008A6AFA" w14:paraId="766D60EF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AD00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7F4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0CC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1DE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264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035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9A7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A4D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E0D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74214" w:rsidRPr="008A6AFA" w14:paraId="169AF968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C9FF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C8C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472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24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269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1D0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8B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6E9D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DC3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A74214" w:rsidRPr="008A6AFA" w14:paraId="6747B57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D2F0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17F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D28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FA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626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B25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473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FF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E2C5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A74214" w:rsidRPr="008A6AFA" w14:paraId="5B947327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328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849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374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7A2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2DF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3E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6A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1CC5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D51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</w:tr>
      <w:tr w:rsidR="00A74214" w:rsidRPr="008A6AFA" w14:paraId="3D385C92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9328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464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654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7F6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831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AA3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66F5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76B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D6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</w:tr>
      <w:tr w:rsidR="00A74214" w:rsidRPr="008A6AFA" w14:paraId="50C851FC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429CD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725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524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FD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62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408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54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6751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E96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-316</w:t>
            </w:r>
          </w:p>
        </w:tc>
      </w:tr>
      <w:tr w:rsidR="00A74214" w:rsidRPr="008A6AFA" w14:paraId="3AF46D1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1F84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5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70C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20B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DC9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FA4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277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10D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F7A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A74214" w:rsidRPr="008A6AFA" w14:paraId="58857A85" w14:textId="77777777" w:rsidTr="007934F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922C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902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1C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4E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65A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847F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5EF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F9B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8F4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A74214" w:rsidRPr="008A6AFA" w14:paraId="542ADD0B" w14:textId="77777777" w:rsidTr="007934F8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2553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8EE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3F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AC9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B5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7D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ED2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6503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B7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</w:tbl>
    <w:p w14:paraId="0B6ECB3D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34778747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88D7765" w14:textId="77777777" w:rsidR="00A74214" w:rsidRDefault="00A74214" w:rsidP="00A74214"/>
    <w:p w14:paraId="162A5E45" w14:textId="77777777" w:rsidR="00A74214" w:rsidRDefault="00A74214" w:rsidP="00A74214"/>
    <w:p w14:paraId="726F4B37" w14:textId="77777777" w:rsidR="00A74214" w:rsidRDefault="00A74214" w:rsidP="00A74214"/>
    <w:p w14:paraId="32A56821" w14:textId="77777777" w:rsidR="00A74214" w:rsidRDefault="00A74214" w:rsidP="00A74214"/>
    <w:p w14:paraId="0E988A3D" w14:textId="77777777" w:rsidR="00A74214" w:rsidRDefault="00A74214" w:rsidP="00A74214"/>
    <w:p w14:paraId="0CFC0E3F" w14:textId="77777777" w:rsidR="00A74214" w:rsidRDefault="00A74214" w:rsidP="00A74214"/>
    <w:p w14:paraId="3CBB3053" w14:textId="77777777" w:rsidR="00A74214" w:rsidRDefault="00A74214" w:rsidP="00A74214"/>
    <w:p w14:paraId="7439A4C9" w14:textId="77777777" w:rsidR="00A74214" w:rsidRDefault="00A74214" w:rsidP="00A74214"/>
    <w:p w14:paraId="62739B8B" w14:textId="77777777" w:rsidR="00A74214" w:rsidRDefault="00A74214" w:rsidP="00A74214"/>
    <w:p w14:paraId="08230C53" w14:textId="77777777" w:rsidR="00A74214" w:rsidRDefault="00A74214" w:rsidP="00A74214"/>
    <w:p w14:paraId="439C840D" w14:textId="77777777" w:rsidR="00A74214" w:rsidRDefault="00A74214" w:rsidP="00A74214"/>
    <w:p w14:paraId="6682AD87" w14:textId="77777777" w:rsidR="00A74214" w:rsidRDefault="00A74214" w:rsidP="00A74214"/>
    <w:p w14:paraId="3E4806D5" w14:textId="77777777" w:rsidR="00A74214" w:rsidRPr="009775C7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C3AFDB5" w14:textId="77777777" w:rsidR="00A74214" w:rsidRPr="009775C7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4</w:t>
      </w:r>
      <w:r w:rsidRPr="004A5D76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İşsizlik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A74214" w:rsidRPr="008A6AFA" w14:paraId="1E19606D" w14:textId="77777777" w:rsidTr="007934F8">
        <w:trPr>
          <w:trHeight w:val="2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AE9" w14:textId="77777777" w:rsidR="00A74214" w:rsidRPr="008A6AFA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C4B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7D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02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772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0D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80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323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2F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A74214" w:rsidRPr="008A6AFA" w14:paraId="2579BD30" w14:textId="77777777" w:rsidTr="007934F8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F30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9E6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974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3945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4BF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204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722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0FA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FFB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C4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5997</w:t>
            </w:r>
          </w:p>
        </w:tc>
      </w:tr>
      <w:tr w:rsidR="00A74214" w:rsidRPr="008A6AFA" w14:paraId="22519EF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A2E5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77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8CF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89F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7E00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5C7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2F5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2A2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AB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</w:tr>
      <w:tr w:rsidR="00A74214" w:rsidRPr="008A6AFA" w14:paraId="5988791C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47BD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DC6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29F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A3F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A7B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52A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7A5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7BD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74B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6701</w:t>
            </w:r>
          </w:p>
        </w:tc>
      </w:tr>
      <w:tr w:rsidR="00A74214" w:rsidRPr="008A6AFA" w14:paraId="6F28E482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0A26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51F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05E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D1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FA2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FB7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044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6022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C2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6577</w:t>
            </w:r>
          </w:p>
        </w:tc>
      </w:tr>
      <w:tr w:rsidR="00A74214" w:rsidRPr="008A6AFA" w14:paraId="05E05C5C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3BB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02A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570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536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27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897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C15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FCA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73C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6825</w:t>
            </w:r>
          </w:p>
        </w:tc>
      </w:tr>
      <w:tr w:rsidR="00A74214" w:rsidRPr="008A6AFA" w14:paraId="140DE46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D86B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2D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37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B7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E74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FA8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84B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A73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D18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6446</w:t>
            </w:r>
          </w:p>
        </w:tc>
      </w:tr>
      <w:tr w:rsidR="00A74214" w:rsidRPr="008A6AFA" w14:paraId="4DF082F9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BCD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C5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E6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08C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6D9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76B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544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DCB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55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6335</w:t>
            </w:r>
          </w:p>
        </w:tc>
      </w:tr>
      <w:tr w:rsidR="00A74214" w:rsidRPr="008A6AFA" w14:paraId="4085815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5FCD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110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971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C4E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4A9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F0F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8A6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544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1C5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6550</w:t>
            </w:r>
          </w:p>
        </w:tc>
      </w:tr>
      <w:tr w:rsidR="00A74214" w:rsidRPr="008A6AFA" w14:paraId="21967E5E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9583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9CA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993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D2E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2A5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CCA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376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595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4B6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6607</w:t>
            </w:r>
          </w:p>
        </w:tc>
      </w:tr>
      <w:tr w:rsidR="00A74214" w:rsidRPr="008A6AFA" w14:paraId="656DEF18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AEB9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A9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1A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0DE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127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E24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8EF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A89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9E2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6580</w:t>
            </w:r>
          </w:p>
        </w:tc>
      </w:tr>
      <w:tr w:rsidR="00A74214" w:rsidRPr="008A6AFA" w14:paraId="5DE37094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5D03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082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34E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5ED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0AF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46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FF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9E5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685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6465</w:t>
            </w:r>
          </w:p>
        </w:tc>
      </w:tr>
      <w:tr w:rsidR="00A74214" w:rsidRPr="008A6AFA" w14:paraId="3861694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D1D4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99B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EA4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909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046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3CD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7C5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E7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825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6404</w:t>
            </w:r>
          </w:p>
        </w:tc>
      </w:tr>
      <w:tr w:rsidR="00A74214" w:rsidRPr="008A6AFA" w14:paraId="1794CF6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6D49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4E9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55E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E87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241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D1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6C4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68F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9E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6326</w:t>
            </w:r>
          </w:p>
        </w:tc>
      </w:tr>
      <w:tr w:rsidR="00A74214" w:rsidRPr="008A6AFA" w14:paraId="008B5107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45FB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793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9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E13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8BA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126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F4F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E28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285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6395</w:t>
            </w:r>
          </w:p>
        </w:tc>
      </w:tr>
      <w:tr w:rsidR="00A74214" w:rsidRPr="008A6AFA" w14:paraId="6AC947BB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39D4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746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5DB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235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0BE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8F2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1E3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D80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43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7343</w:t>
            </w:r>
          </w:p>
        </w:tc>
      </w:tr>
      <w:tr w:rsidR="00A74214" w:rsidRPr="008A6AFA" w14:paraId="6895F38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C48C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132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A9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714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DB3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096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6DC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EA0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98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7088</w:t>
            </w:r>
          </w:p>
        </w:tc>
      </w:tr>
      <w:tr w:rsidR="00A74214" w:rsidRPr="008A6AFA" w14:paraId="757A3FD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2EB3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6CC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1F4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ACE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B47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386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A49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D3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7B4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7726</w:t>
            </w:r>
          </w:p>
        </w:tc>
      </w:tr>
      <w:tr w:rsidR="00A74214" w:rsidRPr="008A6AFA" w14:paraId="4B3A86EB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F36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219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8AD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DE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E72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82E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D46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5B7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D6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9074</w:t>
            </w:r>
          </w:p>
        </w:tc>
      </w:tr>
      <w:tr w:rsidR="00A74214" w:rsidRPr="008A6AFA" w14:paraId="1C8E0A8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6D47E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A78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053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213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109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DB6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D76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795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0F2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9826</w:t>
            </w:r>
          </w:p>
        </w:tc>
      </w:tr>
      <w:tr w:rsidR="00A74214" w:rsidRPr="008A6AFA" w14:paraId="6A40294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7DD0E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120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ED0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5A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6E0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0EA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367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7C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519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8781</w:t>
            </w:r>
          </w:p>
        </w:tc>
      </w:tr>
      <w:tr w:rsidR="00A74214" w:rsidRPr="008A6AFA" w14:paraId="6F17769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521A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953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2A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00E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A22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EF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87E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FBC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6D4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8917</w:t>
            </w:r>
          </w:p>
        </w:tc>
      </w:tr>
      <w:tr w:rsidR="00A74214" w:rsidRPr="008A6AFA" w14:paraId="1C390D2D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E50DB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CA1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70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F07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46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F56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BBA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6DC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6EC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8603</w:t>
            </w:r>
          </w:p>
        </w:tc>
      </w:tr>
      <w:tr w:rsidR="00A74214" w:rsidRPr="008A6AFA" w14:paraId="4FEA30C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451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A4E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23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E0E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747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4A8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1D2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C59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38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8384</w:t>
            </w:r>
          </w:p>
        </w:tc>
      </w:tr>
      <w:tr w:rsidR="00A74214" w:rsidRPr="008A6AFA" w14:paraId="7F92A5E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04E7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FE1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837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396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281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BF3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B7A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940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E07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8920</w:t>
            </w:r>
          </w:p>
        </w:tc>
      </w:tr>
      <w:tr w:rsidR="00A74214" w:rsidRPr="008A6AFA" w14:paraId="7BA9566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52E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51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1EF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C6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8B8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EF4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F8F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25E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E66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9357</w:t>
            </w:r>
          </w:p>
        </w:tc>
      </w:tr>
      <w:tr w:rsidR="00A74214" w:rsidRPr="008A6AFA" w14:paraId="198C03F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AF17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D5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E2D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6AB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CE6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52C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E5E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60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280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10135</w:t>
            </w:r>
          </w:p>
        </w:tc>
      </w:tr>
      <w:tr w:rsidR="00A74214" w:rsidRPr="008A6AFA" w14:paraId="17A13323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F537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0F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B220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5F6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9E5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71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5B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5AB5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E57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10562</w:t>
            </w:r>
          </w:p>
        </w:tc>
      </w:tr>
      <w:tr w:rsidR="00A74214" w:rsidRPr="008A6AFA" w14:paraId="5756A285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8EC6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F93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01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A1BF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40F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686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DA8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74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DA0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9997</w:t>
            </w:r>
          </w:p>
        </w:tc>
      </w:tr>
      <w:tr w:rsidR="00A74214" w:rsidRPr="008A6AFA" w14:paraId="549E846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5A4B4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65C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769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4D4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63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6DD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5BB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C6A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F2B2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9176</w:t>
            </w:r>
          </w:p>
        </w:tc>
      </w:tr>
      <w:tr w:rsidR="00A74214" w:rsidRPr="008A6AFA" w14:paraId="65D7EA8E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7422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261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8C0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D7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5D9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5DC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4E6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7F7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5B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9702</w:t>
            </w:r>
          </w:p>
        </w:tc>
      </w:tr>
      <w:tr w:rsidR="00A74214" w:rsidRPr="008A6AFA" w14:paraId="00967B46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469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019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D52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03D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B15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EBF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410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3D2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B17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9464</w:t>
            </w:r>
          </w:p>
        </w:tc>
      </w:tr>
      <w:tr w:rsidR="00A74214" w:rsidRPr="008A6AFA" w14:paraId="34FAFCB0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CE86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B6F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B6E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683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C3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A3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304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0637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A00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7900</w:t>
            </w:r>
          </w:p>
        </w:tc>
      </w:tr>
      <w:tr w:rsidR="00A74214" w:rsidRPr="008A6AFA" w14:paraId="6469A32F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B9DE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408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4C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BCA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41B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EA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EC6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D86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B41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8428</w:t>
            </w:r>
          </w:p>
        </w:tc>
      </w:tr>
      <w:tr w:rsidR="00A74214" w:rsidRPr="008A6AFA" w14:paraId="7568E971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3C6F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8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BE25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8F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95D0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D1D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58C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E08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55C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7738</w:t>
            </w:r>
          </w:p>
        </w:tc>
      </w:tr>
      <w:tr w:rsidR="00A74214" w:rsidRPr="008A6AFA" w14:paraId="348296F2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83B1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100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46D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7FD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329F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DD98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F646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9E0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D1D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7897</w:t>
            </w:r>
          </w:p>
        </w:tc>
      </w:tr>
      <w:tr w:rsidR="00A74214" w:rsidRPr="008A6AFA" w14:paraId="11A6FD93" w14:textId="77777777" w:rsidTr="007934F8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8F18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42A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6CE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1C1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F0E7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B77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33FD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5B3C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DCF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8315</w:t>
            </w:r>
          </w:p>
        </w:tc>
      </w:tr>
      <w:tr w:rsidR="00A74214" w:rsidRPr="008A6AFA" w14:paraId="3D47B7DA" w14:textId="77777777" w:rsidTr="007934F8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9DF5" w14:textId="77777777" w:rsidR="00A74214" w:rsidRPr="008A6AFA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AAA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A82B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76FA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2A3E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42B3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8D04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B0F1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C2F9" w14:textId="77777777" w:rsidR="00A74214" w:rsidRPr="008A6AFA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8045</w:t>
            </w:r>
          </w:p>
        </w:tc>
      </w:tr>
    </w:tbl>
    <w:p w14:paraId="03650788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55DE9E02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58609601" w14:textId="77777777" w:rsidR="00A74214" w:rsidRDefault="00A74214" w:rsidP="00A74214"/>
    <w:p w14:paraId="0C67980E" w14:textId="77777777" w:rsidR="00A74214" w:rsidRDefault="00A74214" w:rsidP="00A74214"/>
    <w:p w14:paraId="7D4115F1" w14:textId="77777777" w:rsidR="00A74214" w:rsidRDefault="00A74214" w:rsidP="00A74214"/>
    <w:p w14:paraId="44F3BBFB" w14:textId="77777777" w:rsidR="00A74214" w:rsidRPr="009775C7" w:rsidRDefault="00A74214" w:rsidP="00A74214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7F68B8" w14:textId="77777777" w:rsidR="00A74214" w:rsidRPr="009775C7" w:rsidRDefault="00A74214" w:rsidP="00A74214">
      <w:pPr>
        <w:spacing w:line="276" w:lineRule="auto"/>
        <w:rPr>
          <w:rFonts w:ascii="Arial" w:hAnsi="Arial" w:cs="Arial"/>
          <w:sz w:val="18"/>
          <w:szCs w:val="18"/>
        </w:rPr>
      </w:pPr>
    </w:p>
    <w:p w14:paraId="13E14133" w14:textId="77777777" w:rsidR="00A74214" w:rsidRPr="00C91D1D" w:rsidRDefault="00A74214" w:rsidP="00A74214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5</w:t>
      </w:r>
      <w:r w:rsidRPr="00C634B5">
        <w:rPr>
          <w:rFonts w:ascii="Arial" w:hAnsi="Arial" w:cs="Arial"/>
        </w:rPr>
        <w:t xml:space="preserve"> : </w:t>
      </w:r>
      <w:r w:rsidRPr="004A5D76">
        <w:rPr>
          <w:rFonts w:ascii="Arial" w:hAnsi="Arial" w:cs="Arial"/>
        </w:rPr>
        <w:t>Mevsim etkilerinden arındırılmış</w:t>
      </w:r>
      <w:r w:rsidRPr="00C63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kadın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901"/>
        <w:gridCol w:w="1075"/>
        <w:gridCol w:w="901"/>
        <w:gridCol w:w="901"/>
        <w:gridCol w:w="1075"/>
        <w:gridCol w:w="900"/>
        <w:gridCol w:w="831"/>
        <w:gridCol w:w="1016"/>
        <w:gridCol w:w="831"/>
        <w:gridCol w:w="1016"/>
      </w:tblGrid>
      <w:tr w:rsidR="00A74214" w:rsidRPr="00AC1676" w14:paraId="447DCB03" w14:textId="77777777" w:rsidTr="007934F8">
        <w:trPr>
          <w:trHeight w:val="73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F9A6" w14:textId="77777777" w:rsidR="00A74214" w:rsidRPr="00AC1676" w:rsidRDefault="00A74214" w:rsidP="007934F8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310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4CE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39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E4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76D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22B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17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084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997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C9E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A74214" w:rsidRPr="00AC1676" w14:paraId="1221BAC1" w14:textId="77777777" w:rsidTr="007934F8">
        <w:trPr>
          <w:trHeight w:val="255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0F3A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F57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D3E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302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D23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21.839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483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994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52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943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9CE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459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A74214" w:rsidRPr="00AC1676" w14:paraId="66D3FFE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62C1F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68F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C56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4CC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221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8D8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2E9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D89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AC8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279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557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A74214" w:rsidRPr="00AC1676" w14:paraId="0D3FD05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7320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83C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DAD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F50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94E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C0C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8D9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E6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0E4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6E0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A68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</w:tr>
      <w:tr w:rsidR="00A74214" w:rsidRPr="00AC1676" w14:paraId="0F8223E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ECD4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5C9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724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154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4E8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F1F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E8C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DAE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936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0CE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E39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A74214" w:rsidRPr="00AC1676" w14:paraId="450AAB6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7F4B1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F56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643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E4A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B85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706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BDC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D15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8E8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E8E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609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A74214" w:rsidRPr="00AC1676" w14:paraId="2156DA92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050D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A8E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7B7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086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1E0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E9F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0A3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C2A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899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E77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5FE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A74214" w:rsidRPr="00AC1676" w14:paraId="62591AE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D3DB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09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7F0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04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3C2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328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646A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6E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C57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CFC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E61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A74214" w:rsidRPr="00AC1676" w14:paraId="46BECFB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EC02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C54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B8E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C28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510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16B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10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536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A84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5E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6C8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A74214" w:rsidRPr="00AC1676" w14:paraId="512189E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1EBC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ECC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427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E50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3B8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842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C64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9AE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9FD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45A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10D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A74214" w:rsidRPr="00AC1676" w14:paraId="4A74413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570B7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DC9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85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9CC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A5C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95D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65C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E1A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AE4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7F2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D3F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A74214" w:rsidRPr="00AC1676" w14:paraId="6920F29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67AF9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91C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3C2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F72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F34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CFA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D98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57F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B09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B0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626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A74214" w:rsidRPr="00AC1676" w14:paraId="7A4B89A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4C0B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1CE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F09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305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599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E99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8AD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224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F4E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675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A9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A74214" w:rsidRPr="00AC1676" w14:paraId="54AAB12D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ADDF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097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290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6CE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A97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631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39A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974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B10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1D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0A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A74214" w:rsidRPr="00AC1676" w14:paraId="3708676F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E483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554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368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63B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289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084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A8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B60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536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8CD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BA7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A74214" w:rsidRPr="00AC1676" w14:paraId="10C3F4B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DEFF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B60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F8C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695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3AD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320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345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13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4F5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7EE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CDB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A74214" w:rsidRPr="00AC1676" w14:paraId="61E9CCF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DC3C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B5C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4D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F91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04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06E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46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219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B6E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CC2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0D7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A74214" w:rsidRPr="00AC1676" w14:paraId="2C402EA4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8461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71F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5D8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E5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1EC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EFC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125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EE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43B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E5B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E78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A74214" w:rsidRPr="00AC1676" w14:paraId="436C4C49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0213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B1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498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7.879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1A7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E6D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05B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68F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836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DEA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88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6AC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A74214" w:rsidRPr="00AC1676" w14:paraId="2679FB83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5247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4BC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FC6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250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6CE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3D4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9DD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EF8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327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E04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CC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A74214" w:rsidRPr="00AC1676" w14:paraId="1FEF9912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9C6B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87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39B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E9D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628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55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B01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9C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E76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7F7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97C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A74214" w:rsidRPr="00AC1676" w14:paraId="50D71EC9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1C35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00D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D49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0C8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896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0F6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0FC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117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4AC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CAF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970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</w:tr>
      <w:tr w:rsidR="00A74214" w:rsidRPr="00AC1676" w14:paraId="2BE9D185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F6E9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261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BA8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06F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D1C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CA0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647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98C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D8D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B18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502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A74214" w:rsidRPr="00AC1676" w14:paraId="3232965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79DA1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F9C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6F9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A5B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22A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BA2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5C6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E83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44C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41B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E49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A74214" w:rsidRPr="00AC1676" w14:paraId="3ABFD2E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FECB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948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DBC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1CA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6DA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BB1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70E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9C0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205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901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483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A74214" w:rsidRPr="00AC1676" w14:paraId="574BB93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ACF18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AA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88B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588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2BA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BCF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3FA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D7C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11C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343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FBA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A74214" w:rsidRPr="00AC1676" w14:paraId="5F770F23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7AFB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964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B46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C89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BF7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49C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87E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614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37F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8C1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4EC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</w:tr>
      <w:tr w:rsidR="00A74214" w:rsidRPr="00AC1676" w14:paraId="78D86BEC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A76D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E82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D4D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7308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28A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491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F14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3F4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C5D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43B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73F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A74214" w:rsidRPr="00AC1676" w14:paraId="45B14847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287C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E3B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553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9181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321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D48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512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4CB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F89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152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072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A74214" w:rsidRPr="00AC1676" w14:paraId="7CE0474B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9A3E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1D2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53B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68F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D5D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8A3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BD9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157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0DE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666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778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A74214" w:rsidRPr="00AC1676" w14:paraId="229CE98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F7BD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F24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D88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60A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DE4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F35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E91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99E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399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58E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8A3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A74214" w:rsidRPr="00AC1676" w14:paraId="616BEE1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8998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91F8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936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057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F29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F86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36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4D2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C2B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E4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066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A74214" w:rsidRPr="00AC1676" w14:paraId="07FA7ACE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BD73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8BE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7CA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D50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2B4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5CC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D5D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B4A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81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D4B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70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A74214" w:rsidRPr="00AC1676" w14:paraId="77BA0731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E117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084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66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9.268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B87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B73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B5F6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774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DC7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18C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3A3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AC8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A74214" w:rsidRPr="00AC1676" w14:paraId="74A8BC10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D392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9C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300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52B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0BC7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B97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1053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05A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F9F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62EF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469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A74214" w:rsidRPr="00AC1676" w14:paraId="48E49688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B983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884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82F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93D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111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ACB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FCF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5032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89A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65F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ABA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A74214" w:rsidRPr="00AC1676" w14:paraId="2B5A0696" w14:textId="77777777" w:rsidTr="007934F8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C517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A32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DD10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91D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D06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038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E7C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8A6D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411B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638E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01A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A74214" w:rsidRPr="00AC1676" w14:paraId="43CB26F3" w14:textId="77777777" w:rsidTr="007934F8">
        <w:trPr>
          <w:trHeight w:val="27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74D8" w14:textId="77777777" w:rsidR="00A74214" w:rsidRPr="00AC1676" w:rsidRDefault="00A74214" w:rsidP="007934F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5FD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2E4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CAC4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7AAC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FE89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C23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4F9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E94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6D6A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3175" w14:textId="77777777" w:rsidR="00A74214" w:rsidRPr="00AC1676" w:rsidRDefault="00A74214" w:rsidP="007934F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</w:tbl>
    <w:p w14:paraId="63A22320" w14:textId="77777777" w:rsidR="00A74214" w:rsidRDefault="00A74214" w:rsidP="00A74214">
      <w:pPr>
        <w:pStyle w:val="Caption"/>
        <w:keepNext/>
        <w:spacing w:line="276" w:lineRule="auto"/>
        <w:rPr>
          <w:rFonts w:ascii="Arial" w:hAnsi="Arial" w:cs="Arial"/>
        </w:rPr>
      </w:pPr>
    </w:p>
    <w:p w14:paraId="5E2A5D36" w14:textId="77777777" w:rsidR="00A74214" w:rsidRPr="009775C7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1A46D19D" w14:textId="77777777" w:rsidR="00A74214" w:rsidRDefault="00A74214" w:rsidP="00A74214"/>
    <w:p w14:paraId="29E42437" w14:textId="77777777" w:rsidR="00A74214" w:rsidRDefault="00A74214" w:rsidP="00A74214"/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E28446B" w:rsidR="00136DF4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D5B102" w14:textId="45F4888C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272F23" w14:textId="6748281B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6377E35" w14:textId="29F18E6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2F09C0C" w14:textId="539F4CA7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14C89C6" w14:textId="104E2203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07B7F98" w14:textId="3CDAAE08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C532B25" w14:textId="0DAAF3CD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257AC47" w14:textId="28791176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79FA479" w14:textId="22C9B8CF" w:rsidR="00AC6358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DBFE0F0" w14:textId="77777777" w:rsidR="00AC6358" w:rsidRPr="00FC2485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FC2485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AD6F63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FC2485" w:rsidRDefault="00AC6358" w:rsidP="00AC635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FC2485" w:rsidRDefault="00AC6358" w:rsidP="00AC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9775C7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9775C7" w:rsidSect="006B7FDF">
      <w:footerReference w:type="default" r:id="rId26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DC03" w14:textId="77777777" w:rsidR="006758AC" w:rsidRDefault="006758AC">
      <w:r>
        <w:separator/>
      </w:r>
    </w:p>
  </w:endnote>
  <w:endnote w:type="continuationSeparator" w:id="0">
    <w:p w14:paraId="4C576A7D" w14:textId="77777777" w:rsidR="006758AC" w:rsidRDefault="006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90A" w14:textId="5EED62FF" w:rsidR="007934F8" w:rsidRPr="00282515" w:rsidRDefault="007934F8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C43B18">
      <w:rPr>
        <w:rStyle w:val="PageNumber"/>
        <w:rFonts w:ascii="Arial" w:hAnsi="Arial" w:cs="Arial"/>
        <w:noProof/>
      </w:rPr>
      <w:t>4</w:t>
    </w:r>
    <w:r w:rsidRPr="00282515">
      <w:rPr>
        <w:rStyle w:val="PageNumber"/>
        <w:rFonts w:ascii="Arial" w:hAnsi="Arial" w:cs="Arial"/>
      </w:rPr>
      <w:fldChar w:fldCharType="end"/>
    </w:r>
  </w:p>
  <w:p w14:paraId="6D8286FB" w14:textId="77777777" w:rsidR="007934F8" w:rsidRDefault="007934F8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8E33690" w:rsidR="007934F8" w:rsidRDefault="007934F8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B18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1ADF0FA" w14:textId="77777777" w:rsidR="007934F8" w:rsidRDefault="007934F8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806C" w14:textId="77777777" w:rsidR="006758AC" w:rsidRDefault="006758AC">
      <w:r>
        <w:separator/>
      </w:r>
    </w:p>
  </w:footnote>
  <w:footnote w:type="continuationSeparator" w:id="0">
    <w:p w14:paraId="650640D9" w14:textId="77777777" w:rsidR="006758AC" w:rsidRDefault="006758AC">
      <w:r>
        <w:continuationSeparator/>
      </w:r>
    </w:p>
  </w:footnote>
  <w:footnote w:id="1">
    <w:p w14:paraId="431EA808" w14:textId="77777777" w:rsidR="007934F8" w:rsidRPr="00D37201" w:rsidRDefault="007934F8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7934F8" w:rsidRPr="00D37201" w:rsidRDefault="007934F8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7934F8" w:rsidRPr="009C3F22" w:rsidRDefault="007934F8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7934F8" w:rsidRDefault="007934F8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</w:t>
      </w:r>
      <w:r>
        <w:t xml:space="preserve">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7934F8" w:rsidRDefault="006758AC" w:rsidP="00AC6358">
      <w:pPr>
        <w:pStyle w:val="FootnoteText"/>
      </w:pPr>
      <w:hyperlink r:id="rId4" w:history="1">
        <w:r w:rsidR="007934F8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A4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A82"/>
    <w:rsid w:val="003A6FE0"/>
    <w:rsid w:val="003A73B4"/>
    <w:rsid w:val="003A7D0F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C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B20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18"/>
    <w:rsid w:val="00C43B77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D0E"/>
    <w:rsid w:val="00CC2F2B"/>
    <w:rsid w:val="00CC32D2"/>
    <w:rsid w:val="00CC3DF0"/>
    <w:rsid w:val="00CC484D"/>
    <w:rsid w:val="00CC4CA9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345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596C50"/>
  <w15:docId w15:val="{E3341A76-3D48-4107-823D-5CF0E69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2\01.2022\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2\01.2022\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1.2022\AN%20&#304;&#351;sizlik_min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2\01.2022\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1'!$B$61:$B$97</c:f>
              <c:numCache>
                <c:formatCode>###,###</c:formatCode>
                <c:ptCount val="37"/>
                <c:pt idx="0">
                  <c:v>32331</c:v>
                </c:pt>
                <c:pt idx="1">
                  <c:v>32396</c:v>
                </c:pt>
                <c:pt idx="2">
                  <c:v>32055</c:v>
                </c:pt>
                <c:pt idx="3">
                  <c:v>32423</c:v>
                </c:pt>
                <c:pt idx="4">
                  <c:v>32850</c:v>
                </c:pt>
                <c:pt idx="5">
                  <c:v>32337</c:v>
                </c:pt>
                <c:pt idx="6">
                  <c:v>32667</c:v>
                </c:pt>
                <c:pt idx="7">
                  <c:v>32559</c:v>
                </c:pt>
                <c:pt idx="8">
                  <c:v>32572</c:v>
                </c:pt>
                <c:pt idx="9">
                  <c:v>32444</c:v>
                </c:pt>
                <c:pt idx="10">
                  <c:v>32508</c:v>
                </c:pt>
                <c:pt idx="11">
                  <c:v>32400</c:v>
                </c:pt>
                <c:pt idx="12">
                  <c:v>32599</c:v>
                </c:pt>
                <c:pt idx="13">
                  <c:v>32575</c:v>
                </c:pt>
                <c:pt idx="14">
                  <c:v>31842</c:v>
                </c:pt>
                <c:pt idx="15">
                  <c:v>31638</c:v>
                </c:pt>
                <c:pt idx="16">
                  <c:v>30362</c:v>
                </c:pt>
                <c:pt idx="17">
                  <c:v>29108</c:v>
                </c:pt>
                <c:pt idx="18">
                  <c:v>29650</c:v>
                </c:pt>
                <c:pt idx="19">
                  <c:v>30609</c:v>
                </c:pt>
                <c:pt idx="20">
                  <c:v>30791</c:v>
                </c:pt>
                <c:pt idx="21">
                  <c:v>30846</c:v>
                </c:pt>
                <c:pt idx="22">
                  <c:v>30978</c:v>
                </c:pt>
                <c:pt idx="23">
                  <c:v>31097</c:v>
                </c:pt>
                <c:pt idx="24">
                  <c:v>31216</c:v>
                </c:pt>
                <c:pt idx="25">
                  <c:v>30990</c:v>
                </c:pt>
                <c:pt idx="26">
                  <c:v>31620</c:v>
                </c:pt>
                <c:pt idx="27">
                  <c:v>31864</c:v>
                </c:pt>
                <c:pt idx="28">
                  <c:v>32505</c:v>
                </c:pt>
                <c:pt idx="29">
                  <c:v>32499</c:v>
                </c:pt>
                <c:pt idx="30">
                  <c:v>32202</c:v>
                </c:pt>
                <c:pt idx="31">
                  <c:v>32197</c:v>
                </c:pt>
                <c:pt idx="32">
                  <c:v>32866</c:v>
                </c:pt>
                <c:pt idx="33" formatCode="0">
                  <c:v>32870</c:v>
                </c:pt>
                <c:pt idx="34" formatCode="0">
                  <c:v>33257</c:v>
                </c:pt>
                <c:pt idx="35" formatCode="General">
                  <c:v>33365</c:v>
                </c:pt>
                <c:pt idx="36" formatCode="General">
                  <c:v>33632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AC-4E26-BEA7-F87F58CFAAB0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1'!$C$61:$C$97</c:f>
              <c:numCache>
                <c:formatCode>###,###</c:formatCode>
                <c:ptCount val="37"/>
                <c:pt idx="0">
                  <c:v>28386</c:v>
                </c:pt>
                <c:pt idx="1">
                  <c:v>28273</c:v>
                </c:pt>
                <c:pt idx="2">
                  <c:v>27738</c:v>
                </c:pt>
                <c:pt idx="3">
                  <c:v>27931</c:v>
                </c:pt>
                <c:pt idx="4">
                  <c:v>28300</c:v>
                </c:pt>
                <c:pt idx="5">
                  <c:v>27912</c:v>
                </c:pt>
                <c:pt idx="6">
                  <c:v>28200</c:v>
                </c:pt>
                <c:pt idx="7">
                  <c:v>28102</c:v>
                </c:pt>
                <c:pt idx="8">
                  <c:v>28044</c:v>
                </c:pt>
                <c:pt idx="9">
                  <c:v>27891</c:v>
                </c:pt>
                <c:pt idx="10">
                  <c:v>27940</c:v>
                </c:pt>
                <c:pt idx="11">
                  <c:v>28028</c:v>
                </c:pt>
                <c:pt idx="12">
                  <c:v>28240</c:v>
                </c:pt>
                <c:pt idx="13">
                  <c:v>28219</c:v>
                </c:pt>
                <c:pt idx="14">
                  <c:v>27656</c:v>
                </c:pt>
                <c:pt idx="15">
                  <c:v>27600</c:v>
                </c:pt>
                <c:pt idx="16">
                  <c:v>26394</c:v>
                </c:pt>
                <c:pt idx="17">
                  <c:v>25222</c:v>
                </c:pt>
                <c:pt idx="18">
                  <c:v>25744</c:v>
                </c:pt>
                <c:pt idx="19">
                  <c:v>26529</c:v>
                </c:pt>
                <c:pt idx="20">
                  <c:v>26349</c:v>
                </c:pt>
                <c:pt idx="21">
                  <c:v>26851</c:v>
                </c:pt>
                <c:pt idx="22">
                  <c:v>27019</c:v>
                </c:pt>
                <c:pt idx="23">
                  <c:v>27026</c:v>
                </c:pt>
                <c:pt idx="24">
                  <c:v>27154</c:v>
                </c:pt>
                <c:pt idx="25">
                  <c:v>27039</c:v>
                </c:pt>
                <c:pt idx="26">
                  <c:v>27598</c:v>
                </c:pt>
                <c:pt idx="27">
                  <c:v>27673</c:v>
                </c:pt>
                <c:pt idx="28">
                  <c:v>28280</c:v>
                </c:pt>
                <c:pt idx="29">
                  <c:v>28153</c:v>
                </c:pt>
                <c:pt idx="30">
                  <c:v>28148</c:v>
                </c:pt>
                <c:pt idx="31">
                  <c:v>28777</c:v>
                </c:pt>
                <c:pt idx="32">
                  <c:v>28982</c:v>
                </c:pt>
                <c:pt idx="33" formatCode="0">
                  <c:v>28997</c:v>
                </c:pt>
                <c:pt idx="34" formatCode="0">
                  <c:v>29448</c:v>
                </c:pt>
                <c:pt idx="35" formatCode="General">
                  <c:v>29627</c:v>
                </c:pt>
                <c:pt idx="36" formatCode="General">
                  <c:v>29855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AC-4E26-BEA7-F87F58CFA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816656"/>
        <c:axId val="305831776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1'!$F$61:$F$97</c:f>
              <c:numCache>
                <c:formatCode>0.0</c:formatCode>
                <c:ptCount val="37"/>
                <c:pt idx="0">
                  <c:v>12.2</c:v>
                </c:pt>
                <c:pt idx="1">
                  <c:v>12.7</c:v>
                </c:pt>
                <c:pt idx="2">
                  <c:v>13.5</c:v>
                </c:pt>
                <c:pt idx="3">
                  <c:v>13.9</c:v>
                </c:pt>
                <c:pt idx="4">
                  <c:v>13.9</c:v>
                </c:pt>
                <c:pt idx="5">
                  <c:v>13.7</c:v>
                </c:pt>
                <c:pt idx="6">
                  <c:v>13.7</c:v>
                </c:pt>
                <c:pt idx="7">
                  <c:v>13.7</c:v>
                </c:pt>
                <c:pt idx="8">
                  <c:v>13.9</c:v>
                </c:pt>
                <c:pt idx="9">
                  <c:v>14</c:v>
                </c:pt>
                <c:pt idx="10">
                  <c:v>14.1</c:v>
                </c:pt>
                <c:pt idx="11">
                  <c:v>13.5</c:v>
                </c:pt>
                <c:pt idx="12">
                  <c:v>13.4</c:v>
                </c:pt>
                <c:pt idx="13">
                  <c:v>13.4</c:v>
                </c:pt>
                <c:pt idx="14">
                  <c:v>13.1</c:v>
                </c:pt>
                <c:pt idx="15">
                  <c:v>12.8</c:v>
                </c:pt>
                <c:pt idx="16">
                  <c:v>13.1</c:v>
                </c:pt>
                <c:pt idx="17">
                  <c:v>13.3</c:v>
                </c:pt>
                <c:pt idx="18">
                  <c:v>13.2</c:v>
                </c:pt>
                <c:pt idx="19">
                  <c:v>13.3</c:v>
                </c:pt>
                <c:pt idx="20">
                  <c:v>14.4</c:v>
                </c:pt>
                <c:pt idx="21">
                  <c:v>13</c:v>
                </c:pt>
                <c:pt idx="22">
                  <c:v>12.8</c:v>
                </c:pt>
                <c:pt idx="23">
                  <c:v>13.1</c:v>
                </c:pt>
                <c:pt idx="24">
                  <c:v>13</c:v>
                </c:pt>
                <c:pt idx="25">
                  <c:v>12.7</c:v>
                </c:pt>
                <c:pt idx="26">
                  <c:v>12.7</c:v>
                </c:pt>
                <c:pt idx="27">
                  <c:v>13.2</c:v>
                </c:pt>
                <c:pt idx="28">
                  <c:v>13</c:v>
                </c:pt>
                <c:pt idx="29">
                  <c:v>13.4</c:v>
                </c:pt>
                <c:pt idx="30">
                  <c:v>12.6</c:v>
                </c:pt>
                <c:pt idx="31">
                  <c:v>10.6</c:v>
                </c:pt>
                <c:pt idx="32">
                  <c:v>11.8</c:v>
                </c:pt>
                <c:pt idx="33">
                  <c:v>11.8</c:v>
                </c:pt>
                <c:pt idx="34">
                  <c:v>11.5</c:v>
                </c:pt>
                <c:pt idx="35" formatCode="General">
                  <c:v>11.2</c:v>
                </c:pt>
                <c:pt idx="36" formatCode="General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AC-4E26-BEA7-F87F58CFA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831216"/>
        <c:axId val="305827296"/>
      </c:lineChart>
      <c:dateAx>
        <c:axId val="305816656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305831776"/>
        <c:crosses val="autoZero"/>
        <c:auto val="1"/>
        <c:lblOffset val="100"/>
        <c:baseTimeUnit val="months"/>
        <c:majorUnit val="3"/>
        <c:majorTimeUnit val="months"/>
      </c:dateAx>
      <c:valAx>
        <c:axId val="305831776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305816656"/>
        <c:crosses val="autoZero"/>
        <c:crossBetween val="between"/>
      </c:valAx>
      <c:valAx>
        <c:axId val="305827296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8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8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305831216"/>
        <c:crosses val="max"/>
        <c:crossBetween val="between"/>
      </c:valAx>
      <c:dateAx>
        <c:axId val="305831216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30582729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'Şekil 2'!$C$61:$C$97</c:f>
              <c:numCache>
                <c:formatCode>0.0</c:formatCode>
                <c:ptCount val="37"/>
                <c:pt idx="0">
                  <c:v>12.2</c:v>
                </c:pt>
                <c:pt idx="1">
                  <c:v>12.7</c:v>
                </c:pt>
                <c:pt idx="2">
                  <c:v>13.5</c:v>
                </c:pt>
                <c:pt idx="3">
                  <c:v>13.9</c:v>
                </c:pt>
                <c:pt idx="4">
                  <c:v>13.9</c:v>
                </c:pt>
                <c:pt idx="5">
                  <c:v>13.7</c:v>
                </c:pt>
                <c:pt idx="6">
                  <c:v>13.7</c:v>
                </c:pt>
                <c:pt idx="7">
                  <c:v>13.7</c:v>
                </c:pt>
                <c:pt idx="8">
                  <c:v>13.9</c:v>
                </c:pt>
                <c:pt idx="9">
                  <c:v>14</c:v>
                </c:pt>
                <c:pt idx="10">
                  <c:v>14.1</c:v>
                </c:pt>
                <c:pt idx="11">
                  <c:v>13.5</c:v>
                </c:pt>
                <c:pt idx="12">
                  <c:v>13.4</c:v>
                </c:pt>
                <c:pt idx="13">
                  <c:v>13.4</c:v>
                </c:pt>
                <c:pt idx="14">
                  <c:v>13.1</c:v>
                </c:pt>
                <c:pt idx="15">
                  <c:v>12.8</c:v>
                </c:pt>
                <c:pt idx="16">
                  <c:v>13.1</c:v>
                </c:pt>
                <c:pt idx="17">
                  <c:v>13.3</c:v>
                </c:pt>
                <c:pt idx="18">
                  <c:v>13.2</c:v>
                </c:pt>
                <c:pt idx="19">
                  <c:v>13.3</c:v>
                </c:pt>
                <c:pt idx="20">
                  <c:v>14.4</c:v>
                </c:pt>
                <c:pt idx="21">
                  <c:v>13</c:v>
                </c:pt>
                <c:pt idx="22">
                  <c:v>12.8</c:v>
                </c:pt>
                <c:pt idx="23">
                  <c:v>13.1</c:v>
                </c:pt>
                <c:pt idx="24">
                  <c:v>13</c:v>
                </c:pt>
                <c:pt idx="25">
                  <c:v>12.7</c:v>
                </c:pt>
                <c:pt idx="26">
                  <c:v>12.7</c:v>
                </c:pt>
                <c:pt idx="27">
                  <c:v>13.2</c:v>
                </c:pt>
                <c:pt idx="28">
                  <c:v>13</c:v>
                </c:pt>
                <c:pt idx="29">
                  <c:v>13.4</c:v>
                </c:pt>
                <c:pt idx="30">
                  <c:v>12.6</c:v>
                </c:pt>
                <c:pt idx="31">
                  <c:v>10.6</c:v>
                </c:pt>
                <c:pt idx="32">
                  <c:v>11.8</c:v>
                </c:pt>
                <c:pt idx="33">
                  <c:v>11.8</c:v>
                </c:pt>
                <c:pt idx="34">
                  <c:v>11.5</c:v>
                </c:pt>
                <c:pt idx="35">
                  <c:v>11.2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33-4C4A-9FDB-9B2A43F7A869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'Şekil 2'!$E$61:$E$97</c:f>
              <c:numCache>
                <c:formatCode>0.0</c:formatCode>
                <c:ptCount val="37"/>
                <c:pt idx="0">
                  <c:v>13.4</c:v>
                </c:pt>
                <c:pt idx="1">
                  <c:v>13.9</c:v>
                </c:pt>
                <c:pt idx="2">
                  <c:v>14.6</c:v>
                </c:pt>
                <c:pt idx="3">
                  <c:v>15.1</c:v>
                </c:pt>
                <c:pt idx="4">
                  <c:v>15.2</c:v>
                </c:pt>
                <c:pt idx="5">
                  <c:v>14.8</c:v>
                </c:pt>
                <c:pt idx="6">
                  <c:v>14.5</c:v>
                </c:pt>
                <c:pt idx="7">
                  <c:v>14.6</c:v>
                </c:pt>
                <c:pt idx="8">
                  <c:v>14.9</c:v>
                </c:pt>
                <c:pt idx="9">
                  <c:v>14.8</c:v>
                </c:pt>
                <c:pt idx="10">
                  <c:v>15.2</c:v>
                </c:pt>
                <c:pt idx="11">
                  <c:v>14.4</c:v>
                </c:pt>
                <c:pt idx="12">
                  <c:v>14.4</c:v>
                </c:pt>
                <c:pt idx="13">
                  <c:v>14.5</c:v>
                </c:pt>
                <c:pt idx="14">
                  <c:v>15.7</c:v>
                </c:pt>
                <c:pt idx="15">
                  <c:v>15.1</c:v>
                </c:pt>
                <c:pt idx="16">
                  <c:v>16.100000000000001</c:v>
                </c:pt>
                <c:pt idx="17">
                  <c:v>18.2</c:v>
                </c:pt>
                <c:pt idx="18">
                  <c:v>18.899999999999999</c:v>
                </c:pt>
                <c:pt idx="19">
                  <c:v>17</c:v>
                </c:pt>
                <c:pt idx="20">
                  <c:v>18.399999999999999</c:v>
                </c:pt>
                <c:pt idx="21">
                  <c:v>17</c:v>
                </c:pt>
                <c:pt idx="22">
                  <c:v>16.100000000000001</c:v>
                </c:pt>
                <c:pt idx="23">
                  <c:v>17.399999999999999</c:v>
                </c:pt>
                <c:pt idx="24">
                  <c:v>17</c:v>
                </c:pt>
                <c:pt idx="25">
                  <c:v>17.899999999999999</c:v>
                </c:pt>
                <c:pt idx="26">
                  <c:v>20.2</c:v>
                </c:pt>
                <c:pt idx="27">
                  <c:v>19.600000000000001</c:v>
                </c:pt>
                <c:pt idx="28">
                  <c:v>18.100000000000001</c:v>
                </c:pt>
                <c:pt idx="29">
                  <c:v>19.5</c:v>
                </c:pt>
                <c:pt idx="30">
                  <c:v>18.600000000000001</c:v>
                </c:pt>
                <c:pt idx="31">
                  <c:v>14.6</c:v>
                </c:pt>
                <c:pt idx="32">
                  <c:v>16.100000000000001</c:v>
                </c:pt>
                <c:pt idx="33">
                  <c:v>14.9</c:v>
                </c:pt>
                <c:pt idx="34">
                  <c:v>15.1</c:v>
                </c:pt>
                <c:pt idx="35">
                  <c:v>15.7</c:v>
                </c:pt>
                <c:pt idx="36" formatCode="General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33-4C4A-9FDB-9B2A43F7A869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'Şekil 2'!$G$61:$G$97</c:f>
              <c:numCache>
                <c:formatCode>0.0</c:formatCode>
                <c:ptCount val="37"/>
                <c:pt idx="0">
                  <c:v>16.5</c:v>
                </c:pt>
                <c:pt idx="1">
                  <c:v>17.100000000000001</c:v>
                </c:pt>
                <c:pt idx="2">
                  <c:v>18.600000000000001</c:v>
                </c:pt>
                <c:pt idx="3">
                  <c:v>18.100000000000001</c:v>
                </c:pt>
                <c:pt idx="4">
                  <c:v>18.399999999999999</c:v>
                </c:pt>
                <c:pt idx="5">
                  <c:v>17.899999999999999</c:v>
                </c:pt>
                <c:pt idx="6">
                  <c:v>17.7</c:v>
                </c:pt>
                <c:pt idx="7">
                  <c:v>18.2</c:v>
                </c:pt>
                <c:pt idx="8">
                  <c:v>18.3</c:v>
                </c:pt>
                <c:pt idx="9">
                  <c:v>18.5</c:v>
                </c:pt>
                <c:pt idx="10">
                  <c:v>17.899999999999999</c:v>
                </c:pt>
                <c:pt idx="11">
                  <c:v>17.899999999999999</c:v>
                </c:pt>
                <c:pt idx="12">
                  <c:v>17.5</c:v>
                </c:pt>
                <c:pt idx="13">
                  <c:v>17.600000000000001</c:v>
                </c:pt>
                <c:pt idx="14">
                  <c:v>19.100000000000001</c:v>
                </c:pt>
                <c:pt idx="15">
                  <c:v>18.7</c:v>
                </c:pt>
                <c:pt idx="16">
                  <c:v>20.5</c:v>
                </c:pt>
                <c:pt idx="17">
                  <c:v>23.3</c:v>
                </c:pt>
                <c:pt idx="18">
                  <c:v>24</c:v>
                </c:pt>
                <c:pt idx="19">
                  <c:v>22.4</c:v>
                </c:pt>
                <c:pt idx="20">
                  <c:v>22.6</c:v>
                </c:pt>
                <c:pt idx="21">
                  <c:v>21.5</c:v>
                </c:pt>
                <c:pt idx="22">
                  <c:v>21.4</c:v>
                </c:pt>
                <c:pt idx="23">
                  <c:v>21.9</c:v>
                </c:pt>
                <c:pt idx="24">
                  <c:v>23</c:v>
                </c:pt>
                <c:pt idx="25">
                  <c:v>24</c:v>
                </c:pt>
                <c:pt idx="26">
                  <c:v>22.9</c:v>
                </c:pt>
                <c:pt idx="27">
                  <c:v>22.3</c:v>
                </c:pt>
                <c:pt idx="28">
                  <c:v>21</c:v>
                </c:pt>
                <c:pt idx="29">
                  <c:v>21.5</c:v>
                </c:pt>
                <c:pt idx="30">
                  <c:v>21.1</c:v>
                </c:pt>
                <c:pt idx="31">
                  <c:v>18.7</c:v>
                </c:pt>
                <c:pt idx="32">
                  <c:v>19.5</c:v>
                </c:pt>
                <c:pt idx="33">
                  <c:v>18.8</c:v>
                </c:pt>
                <c:pt idx="34">
                  <c:v>18.5</c:v>
                </c:pt>
                <c:pt idx="35">
                  <c:v>18.7</c:v>
                </c:pt>
                <c:pt idx="36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33-4C4A-9FDB-9B2A43F7A869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2'!$A$61:$A$97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'Şekil 2'!$J$61:$J$97</c:f>
              <c:numCache>
                <c:formatCode>0.0</c:formatCode>
                <c:ptCount val="37"/>
                <c:pt idx="0">
                  <c:v>17.600000000000001</c:v>
                </c:pt>
                <c:pt idx="1">
                  <c:v>18.2</c:v>
                </c:pt>
                <c:pt idx="2">
                  <c:v>19.600000000000001</c:v>
                </c:pt>
                <c:pt idx="3">
                  <c:v>19.2</c:v>
                </c:pt>
                <c:pt idx="4">
                  <c:v>19.600000000000001</c:v>
                </c:pt>
                <c:pt idx="5">
                  <c:v>19</c:v>
                </c:pt>
                <c:pt idx="6">
                  <c:v>18.5</c:v>
                </c:pt>
                <c:pt idx="7">
                  <c:v>19.100000000000001</c:v>
                </c:pt>
                <c:pt idx="8">
                  <c:v>19.3</c:v>
                </c:pt>
                <c:pt idx="9">
                  <c:v>19.2</c:v>
                </c:pt>
                <c:pt idx="10">
                  <c:v>18.899999999999999</c:v>
                </c:pt>
                <c:pt idx="11">
                  <c:v>18.8</c:v>
                </c:pt>
                <c:pt idx="12">
                  <c:v>18.5</c:v>
                </c:pt>
                <c:pt idx="13">
                  <c:v>18.7</c:v>
                </c:pt>
                <c:pt idx="14">
                  <c:v>21.5</c:v>
                </c:pt>
                <c:pt idx="15">
                  <c:v>20.9</c:v>
                </c:pt>
                <c:pt idx="16">
                  <c:v>23.3</c:v>
                </c:pt>
                <c:pt idx="17">
                  <c:v>27.6</c:v>
                </c:pt>
                <c:pt idx="18">
                  <c:v>29.1</c:v>
                </c:pt>
                <c:pt idx="19">
                  <c:v>25.7</c:v>
                </c:pt>
                <c:pt idx="20">
                  <c:v>26.2</c:v>
                </c:pt>
                <c:pt idx="21">
                  <c:v>25.1</c:v>
                </c:pt>
                <c:pt idx="22">
                  <c:v>24.3</c:v>
                </c:pt>
                <c:pt idx="23">
                  <c:v>25.7</c:v>
                </c:pt>
                <c:pt idx="24">
                  <c:v>26.5</c:v>
                </c:pt>
                <c:pt idx="25">
                  <c:v>28.5</c:v>
                </c:pt>
                <c:pt idx="26">
                  <c:v>29.5</c:v>
                </c:pt>
                <c:pt idx="27">
                  <c:v>28</c:v>
                </c:pt>
                <c:pt idx="28">
                  <c:v>25.6</c:v>
                </c:pt>
                <c:pt idx="29">
                  <c:v>27</c:v>
                </c:pt>
                <c:pt idx="30">
                  <c:v>26.6</c:v>
                </c:pt>
                <c:pt idx="31">
                  <c:v>22.3</c:v>
                </c:pt>
                <c:pt idx="32">
                  <c:v>23.4</c:v>
                </c:pt>
                <c:pt idx="33">
                  <c:v>21.7</c:v>
                </c:pt>
                <c:pt idx="34">
                  <c:v>21.9</c:v>
                </c:pt>
                <c:pt idx="35">
                  <c:v>22.8</c:v>
                </c:pt>
                <c:pt idx="36" formatCode="General">
                  <c:v>22.1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233-4C4A-9FDB-9B2A43F7A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5817776"/>
        <c:axId val="305826176"/>
      </c:lineChart>
      <c:dateAx>
        <c:axId val="305817776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5826176"/>
        <c:crosses val="autoZero"/>
        <c:auto val="1"/>
        <c:lblOffset val="100"/>
        <c:baseTimeUnit val="months"/>
        <c:majorUnit val="3"/>
        <c:majorTimeUnit val="months"/>
      </c:dateAx>
      <c:valAx>
        <c:axId val="30582617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581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0203703703702"/>
          <c:y val="6.5754468655634279E-2"/>
          <c:w val="0.76555037037037033"/>
          <c:h val="0.70631450617283964"/>
        </c:manualLayout>
      </c:layout>
      <c:lineChart>
        <c:grouping val="standard"/>
        <c:varyColors val="0"/>
        <c:ser>
          <c:idx val="1"/>
          <c:order val="0"/>
          <c:tx>
            <c:strRef>
              <c:f>'Şekil 3'!$B$1</c:f>
              <c:strCache>
                <c:ptCount val="1"/>
                <c:pt idx="0">
                  <c:v>Tarım dışı işgücü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'Şekil 3'!$A$61:$A$97</c:f>
              <c:numCache>
                <c:formatCode>[$-409]mmm\-yy;@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3'!$B$61:$B$97</c:f>
              <c:numCache>
                <c:formatCode>#,##0</c:formatCode>
                <c:ptCount val="37"/>
                <c:pt idx="0">
                  <c:v>27040.79254079254</c:v>
                </c:pt>
                <c:pt idx="1">
                  <c:v>27105.509964830013</c:v>
                </c:pt>
                <c:pt idx="2">
                  <c:v>26852.73159144893</c:v>
                </c:pt>
                <c:pt idx="3">
                  <c:v>27109.393579072534</c:v>
                </c:pt>
                <c:pt idx="4">
                  <c:v>27586.206896551725</c:v>
                </c:pt>
                <c:pt idx="5">
                  <c:v>27188.319427890347</c:v>
                </c:pt>
                <c:pt idx="6">
                  <c:v>27456.057007125892</c:v>
                </c:pt>
                <c:pt idx="7">
                  <c:v>27431.466030989272</c:v>
                </c:pt>
                <c:pt idx="8">
                  <c:v>27445.63918757467</c:v>
                </c:pt>
                <c:pt idx="9">
                  <c:v>27236.842105263157</c:v>
                </c:pt>
                <c:pt idx="10">
                  <c:v>27377.245508982036</c:v>
                </c:pt>
                <c:pt idx="11">
                  <c:v>27230.403800475062</c:v>
                </c:pt>
                <c:pt idx="12">
                  <c:v>27463.819691577701</c:v>
                </c:pt>
                <c:pt idx="13">
                  <c:v>27395.017793594307</c:v>
                </c:pt>
                <c:pt idx="14">
                  <c:v>26929.328621908127</c:v>
                </c:pt>
                <c:pt idx="15">
                  <c:v>26708.430913348944</c:v>
                </c:pt>
                <c:pt idx="16">
                  <c:v>26139.835487661574</c:v>
                </c:pt>
                <c:pt idx="17">
                  <c:v>24234.597156398104</c:v>
                </c:pt>
                <c:pt idx="18">
                  <c:v>24904.142011834319</c:v>
                </c:pt>
                <c:pt idx="19">
                  <c:v>25727.488151658767</c:v>
                </c:pt>
                <c:pt idx="20">
                  <c:v>25850.78219013237</c:v>
                </c:pt>
                <c:pt idx="21">
                  <c:v>25977.620730270908</c:v>
                </c:pt>
                <c:pt idx="22">
                  <c:v>26071.680376028202</c:v>
                </c:pt>
                <c:pt idx="23">
                  <c:v>26216.056670602124</c:v>
                </c:pt>
                <c:pt idx="24">
                  <c:v>26306.242638398115</c:v>
                </c:pt>
                <c:pt idx="25">
                  <c:v>26125.734430082255</c:v>
                </c:pt>
                <c:pt idx="26">
                  <c:v>26590.163934426229</c:v>
                </c:pt>
                <c:pt idx="27">
                  <c:v>26878.680800942286</c:v>
                </c:pt>
                <c:pt idx="28">
                  <c:v>27454.225352112677</c:v>
                </c:pt>
                <c:pt idx="29">
                  <c:v>27489.940828402367</c:v>
                </c:pt>
                <c:pt idx="30">
                  <c:v>27289.719626168226</c:v>
                </c:pt>
                <c:pt idx="31">
                  <c:v>27184.720638540479</c:v>
                </c:pt>
                <c:pt idx="32">
                  <c:v>27813.441483198145</c:v>
                </c:pt>
                <c:pt idx="33">
                  <c:v>27841.067285382829</c:v>
                </c:pt>
                <c:pt idx="34">
                  <c:v>28159.16955017301</c:v>
                </c:pt>
                <c:pt idx="35">
                  <c:v>28226.436781609194</c:v>
                </c:pt>
                <c:pt idx="36">
                  <c:v>28464.902186421175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9A-46D7-B71B-AE044A193866}"/>
            </c:ext>
          </c:extLst>
        </c:ser>
        <c:ser>
          <c:idx val="0"/>
          <c:order val="1"/>
          <c:tx>
            <c:strRef>
              <c:f>'Şekil 3'!$C$1</c:f>
              <c:strCache>
                <c:ptCount val="1"/>
                <c:pt idx="0">
                  <c:v>Tarım dışı istihdam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'Şekil 3'!$A$61:$A$97</c:f>
              <c:numCache>
                <c:formatCode>[$-409]mmm\-yy;@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3'!$C$61:$C$97</c:f>
              <c:numCache>
                <c:formatCode>#,##0</c:formatCode>
                <c:ptCount val="37"/>
                <c:pt idx="0">
                  <c:v>23201</c:v>
                </c:pt>
                <c:pt idx="1">
                  <c:v>23121</c:v>
                </c:pt>
                <c:pt idx="2">
                  <c:v>22610</c:v>
                </c:pt>
                <c:pt idx="3">
                  <c:v>22799</c:v>
                </c:pt>
                <c:pt idx="4">
                  <c:v>23200</c:v>
                </c:pt>
                <c:pt idx="5">
                  <c:v>22811</c:v>
                </c:pt>
                <c:pt idx="6">
                  <c:v>23118</c:v>
                </c:pt>
                <c:pt idx="7">
                  <c:v>23015</c:v>
                </c:pt>
                <c:pt idx="8">
                  <c:v>22972</c:v>
                </c:pt>
                <c:pt idx="9">
                  <c:v>22770</c:v>
                </c:pt>
                <c:pt idx="10">
                  <c:v>22860</c:v>
                </c:pt>
                <c:pt idx="11">
                  <c:v>22928</c:v>
                </c:pt>
                <c:pt idx="12">
                  <c:v>23152</c:v>
                </c:pt>
                <c:pt idx="13">
                  <c:v>23094</c:v>
                </c:pt>
                <c:pt idx="14">
                  <c:v>22863</c:v>
                </c:pt>
                <c:pt idx="15">
                  <c:v>22809</c:v>
                </c:pt>
                <c:pt idx="16">
                  <c:v>22245</c:v>
                </c:pt>
                <c:pt idx="17">
                  <c:v>20454</c:v>
                </c:pt>
                <c:pt idx="18">
                  <c:v>21044</c:v>
                </c:pt>
                <c:pt idx="19">
                  <c:v>21714</c:v>
                </c:pt>
                <c:pt idx="20">
                  <c:v>21482</c:v>
                </c:pt>
                <c:pt idx="21">
                  <c:v>22055</c:v>
                </c:pt>
                <c:pt idx="22">
                  <c:v>22187</c:v>
                </c:pt>
                <c:pt idx="23">
                  <c:v>22205</c:v>
                </c:pt>
                <c:pt idx="24">
                  <c:v>22334</c:v>
                </c:pt>
                <c:pt idx="25">
                  <c:v>22233</c:v>
                </c:pt>
                <c:pt idx="26">
                  <c:v>22708</c:v>
                </c:pt>
                <c:pt idx="27">
                  <c:v>22820</c:v>
                </c:pt>
                <c:pt idx="28">
                  <c:v>23391</c:v>
                </c:pt>
                <c:pt idx="29">
                  <c:v>23229</c:v>
                </c:pt>
                <c:pt idx="30">
                  <c:v>23360</c:v>
                </c:pt>
                <c:pt idx="31">
                  <c:v>23841</c:v>
                </c:pt>
                <c:pt idx="32">
                  <c:v>24003</c:v>
                </c:pt>
                <c:pt idx="33">
                  <c:v>23999</c:v>
                </c:pt>
                <c:pt idx="34">
                  <c:v>24414</c:v>
                </c:pt>
                <c:pt idx="35">
                  <c:v>24557</c:v>
                </c:pt>
                <c:pt idx="36">
                  <c:v>24736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9A-46D7-B71B-AE044A193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67392"/>
        <c:axId val="314470752"/>
      </c:lineChart>
      <c:lineChart>
        <c:grouping val="standard"/>
        <c:varyColors val="0"/>
        <c:ser>
          <c:idx val="2"/>
          <c:order val="2"/>
          <c:tx>
            <c:strRef>
              <c:f>'Şekil 3'!$E$1</c:f>
              <c:strCache>
                <c:ptCount val="1"/>
                <c:pt idx="0">
                  <c:v>Tarım dışı işsizlik oranı</c:v>
                </c:pt>
              </c:strCache>
            </c:strRef>
          </c:tx>
          <c:spPr>
            <a:ln w="38100">
              <a:solidFill>
                <a:srgbClr val="FF3300"/>
              </a:solidFill>
              <a:prstDash val="solid"/>
            </a:ln>
          </c:spPr>
          <c:marker>
            <c:symbol val="none"/>
          </c:marker>
          <c:cat>
            <c:numRef>
              <c:f>'Şekil 3'!$A$61:$A$97</c:f>
              <c:numCache>
                <c:formatCode>[$-409]mmm\-yy;@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44410</c:v>
                </c:pt>
                <c:pt idx="34">
                  <c:v>44442</c:v>
                </c:pt>
                <c:pt idx="35">
                  <c:v>44474</c:v>
                </c:pt>
                <c:pt idx="36">
                  <c:v>44506</c:v>
                </c:pt>
              </c:numCache>
            </c:numRef>
          </c:cat>
          <c:val>
            <c:numRef>
              <c:f>'Şekil 3'!$E$61:$E$97</c:f>
              <c:numCache>
                <c:formatCode>0.0</c:formatCode>
                <c:ptCount val="37"/>
                <c:pt idx="0">
                  <c:v>14.2</c:v>
                </c:pt>
                <c:pt idx="1">
                  <c:v>14.7</c:v>
                </c:pt>
                <c:pt idx="2">
                  <c:v>15.8</c:v>
                </c:pt>
                <c:pt idx="3">
                  <c:v>15.9</c:v>
                </c:pt>
                <c:pt idx="4">
                  <c:v>15.9</c:v>
                </c:pt>
                <c:pt idx="5">
                  <c:v>16.100000000000001</c:v>
                </c:pt>
                <c:pt idx="6">
                  <c:v>15.8</c:v>
                </c:pt>
                <c:pt idx="7">
                  <c:v>16.100000000000001</c:v>
                </c:pt>
                <c:pt idx="8">
                  <c:v>16.3</c:v>
                </c:pt>
                <c:pt idx="9">
                  <c:v>16.399999999999999</c:v>
                </c:pt>
                <c:pt idx="10">
                  <c:v>16.5</c:v>
                </c:pt>
                <c:pt idx="11">
                  <c:v>15.8</c:v>
                </c:pt>
                <c:pt idx="12">
                  <c:v>15.7</c:v>
                </c:pt>
                <c:pt idx="13">
                  <c:v>15.7</c:v>
                </c:pt>
                <c:pt idx="14">
                  <c:v>15.1</c:v>
                </c:pt>
                <c:pt idx="15">
                  <c:v>14.6</c:v>
                </c:pt>
                <c:pt idx="16">
                  <c:v>14.9</c:v>
                </c:pt>
                <c:pt idx="17">
                  <c:v>15.6</c:v>
                </c:pt>
                <c:pt idx="18">
                  <c:v>15.5</c:v>
                </c:pt>
                <c:pt idx="19">
                  <c:v>15.6</c:v>
                </c:pt>
                <c:pt idx="20">
                  <c:v>16.899999999999999</c:v>
                </c:pt>
                <c:pt idx="21">
                  <c:v>15.1</c:v>
                </c:pt>
                <c:pt idx="22">
                  <c:v>14.9</c:v>
                </c:pt>
                <c:pt idx="23">
                  <c:v>15.3</c:v>
                </c:pt>
                <c:pt idx="24">
                  <c:v>15.1</c:v>
                </c:pt>
                <c:pt idx="25">
                  <c:v>14.9</c:v>
                </c:pt>
                <c:pt idx="26">
                  <c:v>14.6</c:v>
                </c:pt>
                <c:pt idx="27">
                  <c:v>15.1</c:v>
                </c:pt>
                <c:pt idx="28">
                  <c:v>14.8</c:v>
                </c:pt>
                <c:pt idx="29">
                  <c:v>15.5</c:v>
                </c:pt>
                <c:pt idx="30">
                  <c:v>14.4</c:v>
                </c:pt>
                <c:pt idx="31">
                  <c:v>12.3</c:v>
                </c:pt>
                <c:pt idx="32">
                  <c:v>13.7</c:v>
                </c:pt>
                <c:pt idx="33" formatCode="General">
                  <c:v>13.8</c:v>
                </c:pt>
                <c:pt idx="34" formatCode="General">
                  <c:v>13.3</c:v>
                </c:pt>
                <c:pt idx="35">
                  <c:v>13</c:v>
                </c:pt>
                <c:pt idx="36" formatCode="General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99A-46D7-B71B-AE044A193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74112"/>
        <c:axId val="314472992"/>
      </c:lineChart>
      <c:catAx>
        <c:axId val="31446739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0752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314470752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işgücü ve istihdam (bin kişi) </a:t>
                </a:r>
              </a:p>
            </c:rich>
          </c:tx>
          <c:layout>
            <c:manualLayout>
              <c:xMode val="edge"/>
              <c:yMode val="edge"/>
              <c:x val="9.2257407407407409E-3"/>
              <c:y val="8.2941975308641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67392"/>
        <c:crosses val="autoZero"/>
        <c:crossBetween val="midCat"/>
      </c:valAx>
      <c:catAx>
        <c:axId val="314474112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314472992"/>
        <c:crosses val="autoZero"/>
        <c:auto val="0"/>
        <c:lblAlgn val="ctr"/>
        <c:lblOffset val="100"/>
        <c:noMultiLvlLbl val="0"/>
      </c:catAx>
      <c:valAx>
        <c:axId val="314472992"/>
        <c:scaling>
          <c:orientation val="minMax"/>
          <c:max val="18"/>
          <c:min val="9"/>
        </c:scaling>
        <c:delete val="0"/>
        <c:axPos val="r"/>
        <c:title>
          <c:tx>
            <c:rich>
              <a:bodyPr anchor="ctr" anchorCtr="1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işsizlik oranı (%)</a:t>
                </a:r>
              </a:p>
            </c:rich>
          </c:tx>
          <c:layout>
            <c:manualLayout>
              <c:xMode val="edge"/>
              <c:yMode val="edge"/>
              <c:x val="0.96251625850981593"/>
              <c:y val="0.267175514997365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4112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3813518518518523E-2"/>
          <c:y val="0.91986879775879704"/>
          <c:w val="0.74799574074074071"/>
          <c:h val="6.249994636229050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TARIM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006327553619843E-2"/>
          <c:y val="0.10233305491099721"/>
          <c:w val="0.83443167672562035"/>
          <c:h val="0.6762660239779062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4'!$B$2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4'!$B$74:$B$98</c:f>
              <c:numCache>
                <c:formatCode>###,###</c:formatCode>
                <c:ptCount val="25"/>
                <c:pt idx="0">
                  <c:v>4917</c:v>
                </c:pt>
                <c:pt idx="1">
                  <c:v>4635</c:v>
                </c:pt>
                <c:pt idx="2">
                  <c:v>4245</c:v>
                </c:pt>
                <c:pt idx="3">
                  <c:v>4287</c:v>
                </c:pt>
                <c:pt idx="4">
                  <c:v>3918</c:v>
                </c:pt>
                <c:pt idx="5">
                  <c:v>4681</c:v>
                </c:pt>
                <c:pt idx="6">
                  <c:v>4846</c:v>
                </c:pt>
                <c:pt idx="7">
                  <c:v>5183</c:v>
                </c:pt>
                <c:pt idx="8">
                  <c:v>5513</c:v>
                </c:pt>
                <c:pt idx="9">
                  <c:v>5364</c:v>
                </c:pt>
                <c:pt idx="10">
                  <c:v>5223</c:v>
                </c:pt>
                <c:pt idx="11">
                  <c:v>4934</c:v>
                </c:pt>
                <c:pt idx="12">
                  <c:v>4382</c:v>
                </c:pt>
                <c:pt idx="13">
                  <c:v>4125</c:v>
                </c:pt>
                <c:pt idx="14">
                  <c:v>4698</c:v>
                </c:pt>
                <c:pt idx="15">
                  <c:v>4401</c:v>
                </c:pt>
                <c:pt idx="16">
                  <c:v>4610</c:v>
                </c:pt>
                <c:pt idx="17">
                  <c:v>4959</c:v>
                </c:pt>
                <c:pt idx="18">
                  <c:v>4895</c:v>
                </c:pt>
                <c:pt idx="19">
                  <c:v>5271</c:v>
                </c:pt>
                <c:pt idx="20">
                  <c:v>5360</c:v>
                </c:pt>
                <c:pt idx="21" formatCode="General">
                  <c:v>5503</c:v>
                </c:pt>
                <c:pt idx="22" formatCode="General">
                  <c:v>5431</c:v>
                </c:pt>
                <c:pt idx="23" formatCode="General">
                  <c:v>5167</c:v>
                </c:pt>
                <c:pt idx="24" formatCode="General">
                  <c:v>4843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DB-4E0C-86FC-E760B591EDBC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4'!$F$74:$F$98</c:f>
              <c:numCache>
                <c:formatCode>###,###</c:formatCode>
                <c:ptCount val="25"/>
                <c:pt idx="0">
                  <c:v>5088</c:v>
                </c:pt>
                <c:pt idx="1">
                  <c:v>5125</c:v>
                </c:pt>
                <c:pt idx="2">
                  <c:v>4793</c:v>
                </c:pt>
                <c:pt idx="3">
                  <c:v>4791</c:v>
                </c:pt>
                <c:pt idx="4">
                  <c:v>4149</c:v>
                </c:pt>
                <c:pt idx="5">
                  <c:v>4768</c:v>
                </c:pt>
                <c:pt idx="6">
                  <c:v>4700</c:v>
                </c:pt>
                <c:pt idx="7">
                  <c:v>4815</c:v>
                </c:pt>
                <c:pt idx="8">
                  <c:v>4867</c:v>
                </c:pt>
                <c:pt idx="9">
                  <c:v>4796</c:v>
                </c:pt>
                <c:pt idx="10">
                  <c:v>4832</c:v>
                </c:pt>
                <c:pt idx="11">
                  <c:v>4821</c:v>
                </c:pt>
                <c:pt idx="12">
                  <c:v>4820</c:v>
                </c:pt>
                <c:pt idx="13">
                  <c:v>4806</c:v>
                </c:pt>
                <c:pt idx="14">
                  <c:v>4890</c:v>
                </c:pt>
                <c:pt idx="15">
                  <c:v>4853</c:v>
                </c:pt>
                <c:pt idx="16">
                  <c:v>4889</c:v>
                </c:pt>
                <c:pt idx="17">
                  <c:v>4924</c:v>
                </c:pt>
                <c:pt idx="18">
                  <c:v>4788</c:v>
                </c:pt>
                <c:pt idx="19">
                  <c:v>4936</c:v>
                </c:pt>
                <c:pt idx="20">
                  <c:v>4979</c:v>
                </c:pt>
                <c:pt idx="21" formatCode="General">
                  <c:v>4998</c:v>
                </c:pt>
                <c:pt idx="22" formatCode="General">
                  <c:v>5034</c:v>
                </c:pt>
                <c:pt idx="23" formatCode="General">
                  <c:v>5070</c:v>
                </c:pt>
                <c:pt idx="24" formatCode="General">
                  <c:v>5119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DB-4E0C-86FC-E760B591E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475232"/>
        <c:axId val="314475792"/>
      </c:lineChart>
      <c:dateAx>
        <c:axId val="31447523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5792"/>
        <c:crosses val="autoZero"/>
        <c:auto val="1"/>
        <c:lblOffset val="100"/>
        <c:baseTimeUnit val="months"/>
      </c:dateAx>
      <c:valAx>
        <c:axId val="314475792"/>
        <c:scaling>
          <c:orientation val="minMax"/>
          <c:max val="6300"/>
          <c:min val="38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523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İNŞAAT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0702559326521858E-2"/>
          <c:y val="9.8193495798979749E-2"/>
          <c:w val="0.83353934405273877"/>
          <c:h val="0.741398462665378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4'!$D$74:$D$98</c:f>
              <c:numCache>
                <c:formatCode>###,###</c:formatCode>
                <c:ptCount val="25"/>
                <c:pt idx="0">
                  <c:v>1573</c:v>
                </c:pt>
                <c:pt idx="1">
                  <c:v>1447</c:v>
                </c:pt>
                <c:pt idx="2">
                  <c:v>1447</c:v>
                </c:pt>
                <c:pt idx="3">
                  <c:v>1334</c:v>
                </c:pt>
                <c:pt idx="4">
                  <c:v>1378</c:v>
                </c:pt>
                <c:pt idx="5">
                  <c:v>1120</c:v>
                </c:pt>
                <c:pt idx="6">
                  <c:v>1248</c:v>
                </c:pt>
                <c:pt idx="7">
                  <c:v>1641</c:v>
                </c:pt>
                <c:pt idx="8">
                  <c:v>1731</c:v>
                </c:pt>
                <c:pt idx="9">
                  <c:v>1659</c:v>
                </c:pt>
                <c:pt idx="10">
                  <c:v>1799</c:v>
                </c:pt>
                <c:pt idx="11">
                  <c:v>1765</c:v>
                </c:pt>
                <c:pt idx="12">
                  <c:v>1682</c:v>
                </c:pt>
                <c:pt idx="13">
                  <c:v>1608</c:v>
                </c:pt>
                <c:pt idx="14">
                  <c:v>1503</c:v>
                </c:pt>
                <c:pt idx="15">
                  <c:v>1530</c:v>
                </c:pt>
                <c:pt idx="16">
                  <c:v>1854</c:v>
                </c:pt>
                <c:pt idx="17">
                  <c:v>1733</c:v>
                </c:pt>
                <c:pt idx="18">
                  <c:v>1622</c:v>
                </c:pt>
                <c:pt idx="19">
                  <c:v>1933</c:v>
                </c:pt>
                <c:pt idx="20">
                  <c:v>1686</c:v>
                </c:pt>
                <c:pt idx="21" formatCode="General">
                  <c:v>1851</c:v>
                </c:pt>
                <c:pt idx="22" formatCode="General">
                  <c:v>1998</c:v>
                </c:pt>
                <c:pt idx="23" formatCode="General">
                  <c:v>1899</c:v>
                </c:pt>
                <c:pt idx="24" formatCode="General">
                  <c:v>1828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20-4026-B342-66BF53B7591A}"/>
            </c:ext>
          </c:extLst>
        </c:ser>
        <c:ser>
          <c:idx val="1"/>
          <c:order val="1"/>
          <c:tx>
            <c:strRef>
              <c:f>'Şekil 4'!$H$2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C220-4026-B342-66BF53B7591A}"/>
              </c:ext>
            </c:extLst>
          </c:dPt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4'!$H$74:$H$98</c:f>
              <c:numCache>
                <c:formatCode>###,###</c:formatCode>
                <c:ptCount val="25"/>
                <c:pt idx="0">
                  <c:v>1517</c:v>
                </c:pt>
                <c:pt idx="1">
                  <c:v>1476</c:v>
                </c:pt>
                <c:pt idx="2">
                  <c:v>1584</c:v>
                </c:pt>
                <c:pt idx="3">
                  <c:v>1527</c:v>
                </c:pt>
                <c:pt idx="4">
                  <c:v>1399</c:v>
                </c:pt>
                <c:pt idx="5">
                  <c:v>1218</c:v>
                </c:pt>
                <c:pt idx="6">
                  <c:v>1452</c:v>
                </c:pt>
                <c:pt idx="7">
                  <c:v>1571</c:v>
                </c:pt>
                <c:pt idx="8">
                  <c:v>1613</c:v>
                </c:pt>
                <c:pt idx="9">
                  <c:v>1617</c:v>
                </c:pt>
                <c:pt idx="10">
                  <c:v>1614</c:v>
                </c:pt>
                <c:pt idx="11">
                  <c:v>1611</c:v>
                </c:pt>
                <c:pt idx="12">
                  <c:v>1637</c:v>
                </c:pt>
                <c:pt idx="13">
                  <c:v>1666</c:v>
                </c:pt>
                <c:pt idx="14">
                  <c:v>1661</c:v>
                </c:pt>
                <c:pt idx="15">
                  <c:v>1695</c:v>
                </c:pt>
                <c:pt idx="16">
                  <c:v>1766</c:v>
                </c:pt>
                <c:pt idx="17">
                  <c:v>1762</c:v>
                </c:pt>
                <c:pt idx="18">
                  <c:v>1780</c:v>
                </c:pt>
                <c:pt idx="19">
                  <c:v>1780</c:v>
                </c:pt>
                <c:pt idx="20">
                  <c:v>1719</c:v>
                </c:pt>
                <c:pt idx="21" formatCode="General">
                  <c:v>1800</c:v>
                </c:pt>
                <c:pt idx="22" formatCode="General">
                  <c:v>1811</c:v>
                </c:pt>
                <c:pt idx="23" formatCode="General">
                  <c:v>1807</c:v>
                </c:pt>
                <c:pt idx="24" formatCode="General">
                  <c:v>1817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20-4026-B342-66BF53B75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478592"/>
        <c:axId val="314479152"/>
      </c:lineChart>
      <c:dateAx>
        <c:axId val="31447859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9152"/>
        <c:crosses val="autoZero"/>
        <c:auto val="1"/>
        <c:lblOffset val="100"/>
        <c:baseTimeUnit val="months"/>
      </c:dateAx>
      <c:valAx>
        <c:axId val="314479152"/>
        <c:scaling>
          <c:orientation val="minMax"/>
          <c:min val="10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78592"/>
        <c:crosses val="autoZero"/>
        <c:crossBetween val="midCat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HİZMETLER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06565559725228"/>
          <c:y val="0.1208852520461019"/>
          <c:w val="0.81568279903701879"/>
          <c:h val="0.7149898186090235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4'!$E$2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4'!$E$74:$E$98</c:f>
              <c:numCache>
                <c:formatCode>###,###</c:formatCode>
                <c:ptCount val="25"/>
                <c:pt idx="0">
                  <c:v>15894</c:v>
                </c:pt>
                <c:pt idx="1">
                  <c:v>15864</c:v>
                </c:pt>
                <c:pt idx="2">
                  <c:v>15730</c:v>
                </c:pt>
                <c:pt idx="3">
                  <c:v>15741</c:v>
                </c:pt>
                <c:pt idx="4">
                  <c:v>15208</c:v>
                </c:pt>
                <c:pt idx="5">
                  <c:v>14019</c:v>
                </c:pt>
                <c:pt idx="6">
                  <c:v>14230</c:v>
                </c:pt>
                <c:pt idx="7">
                  <c:v>14690</c:v>
                </c:pt>
                <c:pt idx="8">
                  <c:v>14424</c:v>
                </c:pt>
                <c:pt idx="9">
                  <c:v>15121</c:v>
                </c:pt>
                <c:pt idx="10">
                  <c:v>15034</c:v>
                </c:pt>
                <c:pt idx="11">
                  <c:v>15201</c:v>
                </c:pt>
                <c:pt idx="12">
                  <c:v>15077</c:v>
                </c:pt>
                <c:pt idx="13">
                  <c:v>14687</c:v>
                </c:pt>
                <c:pt idx="14">
                  <c:v>15012</c:v>
                </c:pt>
                <c:pt idx="15">
                  <c:v>15444</c:v>
                </c:pt>
                <c:pt idx="16">
                  <c:v>15256</c:v>
                </c:pt>
                <c:pt idx="17">
                  <c:v>15338</c:v>
                </c:pt>
                <c:pt idx="18">
                  <c:v>15424</c:v>
                </c:pt>
                <c:pt idx="19">
                  <c:v>15782</c:v>
                </c:pt>
                <c:pt idx="20">
                  <c:v>16214</c:v>
                </c:pt>
                <c:pt idx="21" formatCode="General">
                  <c:v>15974</c:v>
                </c:pt>
                <c:pt idx="22" formatCode="General">
                  <c:v>16273</c:v>
                </c:pt>
                <c:pt idx="23" formatCode="General">
                  <c:v>16762</c:v>
                </c:pt>
                <c:pt idx="24" formatCode="General">
                  <c:v>16693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2E-4D94-8F9B-7D8595936144}"/>
            </c:ext>
          </c:extLst>
        </c:ser>
        <c:ser>
          <c:idx val="1"/>
          <c:order val="1"/>
          <c:tx>
            <c:strRef>
              <c:f>'Şekil 4'!$I$2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4'!$I$74:$I$98</c:f>
              <c:numCache>
                <c:formatCode>###,###</c:formatCode>
                <c:ptCount val="25"/>
                <c:pt idx="0">
                  <c:v>15787</c:v>
                </c:pt>
                <c:pt idx="1">
                  <c:v>15806</c:v>
                </c:pt>
                <c:pt idx="2">
                  <c:v>15764</c:v>
                </c:pt>
                <c:pt idx="3">
                  <c:v>15667</c:v>
                </c:pt>
                <c:pt idx="4">
                  <c:v>15242</c:v>
                </c:pt>
                <c:pt idx="5">
                  <c:v>13976</c:v>
                </c:pt>
                <c:pt idx="6">
                  <c:v>14329</c:v>
                </c:pt>
                <c:pt idx="7">
                  <c:v>14719</c:v>
                </c:pt>
                <c:pt idx="8">
                  <c:v>14582</c:v>
                </c:pt>
                <c:pt idx="9">
                  <c:v>15052</c:v>
                </c:pt>
                <c:pt idx="10">
                  <c:v>14964</c:v>
                </c:pt>
                <c:pt idx="11">
                  <c:v>15079</c:v>
                </c:pt>
                <c:pt idx="12">
                  <c:v>15079</c:v>
                </c:pt>
                <c:pt idx="13">
                  <c:v>14709</c:v>
                </c:pt>
                <c:pt idx="14">
                  <c:v>15176</c:v>
                </c:pt>
                <c:pt idx="15">
                  <c:v>15403</c:v>
                </c:pt>
                <c:pt idx="16">
                  <c:v>15425</c:v>
                </c:pt>
                <c:pt idx="17">
                  <c:v>15463</c:v>
                </c:pt>
                <c:pt idx="18">
                  <c:v>15630</c:v>
                </c:pt>
                <c:pt idx="19">
                  <c:v>15813</c:v>
                </c:pt>
                <c:pt idx="20">
                  <c:v>16320</c:v>
                </c:pt>
                <c:pt idx="21" formatCode="General">
                  <c:v>16004</c:v>
                </c:pt>
                <c:pt idx="22" formatCode="General">
                  <c:v>16182</c:v>
                </c:pt>
                <c:pt idx="23" formatCode="General">
                  <c:v>16388</c:v>
                </c:pt>
                <c:pt idx="24" formatCode="General">
                  <c:v>16484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2E-4D94-8F9B-7D8595936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4481952"/>
        <c:axId val="314482512"/>
      </c:lineChart>
      <c:dateAx>
        <c:axId val="31448195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82512"/>
        <c:crosses val="autoZero"/>
        <c:auto val="1"/>
        <c:lblOffset val="100"/>
        <c:baseTimeUnit val="months"/>
      </c:dateAx>
      <c:valAx>
        <c:axId val="314482512"/>
        <c:scaling>
          <c:orientation val="minMax"/>
          <c:min val="136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4481952"/>
        <c:crosses val="autoZero"/>
        <c:crossBetween val="midCat"/>
        <c:majorUnit val="300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SANAYİ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89464881925232"/>
          <c:y val="0.10899856624251761"/>
          <c:w val="0.82510127433703739"/>
          <c:h val="0.667871288275934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4'!$C$74:$C$98</c:f>
              <c:numCache>
                <c:formatCode>###,###</c:formatCode>
                <c:ptCount val="25"/>
                <c:pt idx="0">
                  <c:v>5869</c:v>
                </c:pt>
                <c:pt idx="1">
                  <c:v>5782</c:v>
                </c:pt>
                <c:pt idx="2">
                  <c:v>5532</c:v>
                </c:pt>
                <c:pt idx="3">
                  <c:v>5719</c:v>
                </c:pt>
                <c:pt idx="4">
                  <c:v>5559</c:v>
                </c:pt>
                <c:pt idx="5">
                  <c:v>5277</c:v>
                </c:pt>
                <c:pt idx="6">
                  <c:v>5271</c:v>
                </c:pt>
                <c:pt idx="7">
                  <c:v>5354</c:v>
                </c:pt>
                <c:pt idx="8">
                  <c:v>5273</c:v>
                </c:pt>
                <c:pt idx="9">
                  <c:v>5363</c:v>
                </c:pt>
                <c:pt idx="10">
                  <c:v>5589</c:v>
                </c:pt>
                <c:pt idx="11">
                  <c:v>5515</c:v>
                </c:pt>
                <c:pt idx="12">
                  <c:v>5588</c:v>
                </c:pt>
                <c:pt idx="13">
                  <c:v>5907</c:v>
                </c:pt>
                <c:pt idx="14">
                  <c:v>5903</c:v>
                </c:pt>
                <c:pt idx="15">
                  <c:v>5775</c:v>
                </c:pt>
                <c:pt idx="16">
                  <c:v>6186</c:v>
                </c:pt>
                <c:pt idx="17">
                  <c:v>6052</c:v>
                </c:pt>
                <c:pt idx="18">
                  <c:v>5900</c:v>
                </c:pt>
                <c:pt idx="19">
                  <c:v>6240</c:v>
                </c:pt>
                <c:pt idx="20">
                  <c:v>5946</c:v>
                </c:pt>
                <c:pt idx="21" formatCode="General">
                  <c:v>6152</c:v>
                </c:pt>
                <c:pt idx="22" formatCode="General">
                  <c:v>6442</c:v>
                </c:pt>
                <c:pt idx="23" formatCode="General">
                  <c:v>6389</c:v>
                </c:pt>
                <c:pt idx="24" formatCode="General">
                  <c:v>6382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65-4645-9BC9-567677143BB2}"/>
            </c:ext>
          </c:extLst>
        </c:ser>
        <c:ser>
          <c:idx val="1"/>
          <c:order val="1"/>
          <c:tx>
            <c:strRef>
              <c:f>'Şekil 4'!$G$2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4'!$A$74:$A$98</c:f>
              <c:numCache>
                <c:formatCode>[$-41F]mmmm\ yy;@</c:formatCode>
                <c:ptCount val="25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  <c:pt idx="8">
                  <c:v>44013</c:v>
                </c:pt>
                <c:pt idx="9">
                  <c:v>44044</c:v>
                </c:pt>
                <c:pt idx="10">
                  <c:v>44075</c:v>
                </c:pt>
                <c:pt idx="11">
                  <c:v>44105</c:v>
                </c:pt>
                <c:pt idx="12">
                  <c:v>44136</c:v>
                </c:pt>
                <c:pt idx="13">
                  <c:v>44166</c:v>
                </c:pt>
                <c:pt idx="14">
                  <c:v>44197</c:v>
                </c:pt>
                <c:pt idx="15">
                  <c:v>44228</c:v>
                </c:pt>
                <c:pt idx="16">
                  <c:v>44256</c:v>
                </c:pt>
                <c:pt idx="17">
                  <c:v>44287</c:v>
                </c:pt>
                <c:pt idx="18">
                  <c:v>44317</c:v>
                </c:pt>
                <c:pt idx="19">
                  <c:v>44348</c:v>
                </c:pt>
                <c:pt idx="20">
                  <c:v>44378</c:v>
                </c:pt>
                <c:pt idx="21">
                  <c:v>44410</c:v>
                </c:pt>
                <c:pt idx="22">
                  <c:v>44442</c:v>
                </c:pt>
                <c:pt idx="23">
                  <c:v>44474</c:v>
                </c:pt>
                <c:pt idx="24">
                  <c:v>44506</c:v>
                </c:pt>
              </c:numCache>
            </c:numRef>
          </c:cat>
          <c:val>
            <c:numRef>
              <c:f>'Şekil 4'!$G$74:$G$98</c:f>
              <c:numCache>
                <c:formatCode>###,###</c:formatCode>
                <c:ptCount val="25"/>
                <c:pt idx="0">
                  <c:v>5848</c:v>
                </c:pt>
                <c:pt idx="1">
                  <c:v>5812</c:v>
                </c:pt>
                <c:pt idx="2">
                  <c:v>5516</c:v>
                </c:pt>
                <c:pt idx="3">
                  <c:v>5615</c:v>
                </c:pt>
                <c:pt idx="4">
                  <c:v>5604</c:v>
                </c:pt>
                <c:pt idx="5">
                  <c:v>5261</c:v>
                </c:pt>
                <c:pt idx="6">
                  <c:v>5263</c:v>
                </c:pt>
                <c:pt idx="7">
                  <c:v>5424</c:v>
                </c:pt>
                <c:pt idx="8">
                  <c:v>5287</c:v>
                </c:pt>
                <c:pt idx="9">
                  <c:v>5386</c:v>
                </c:pt>
                <c:pt idx="10">
                  <c:v>5609</c:v>
                </c:pt>
                <c:pt idx="11">
                  <c:v>5515</c:v>
                </c:pt>
                <c:pt idx="12">
                  <c:v>5619</c:v>
                </c:pt>
                <c:pt idx="13">
                  <c:v>5859</c:v>
                </c:pt>
                <c:pt idx="14">
                  <c:v>5871</c:v>
                </c:pt>
                <c:pt idx="15">
                  <c:v>5722</c:v>
                </c:pt>
                <c:pt idx="16">
                  <c:v>6200</c:v>
                </c:pt>
                <c:pt idx="17">
                  <c:v>6004</c:v>
                </c:pt>
                <c:pt idx="18">
                  <c:v>5951</c:v>
                </c:pt>
                <c:pt idx="19">
                  <c:v>6249</c:v>
                </c:pt>
                <c:pt idx="20">
                  <c:v>5964</c:v>
                </c:pt>
                <c:pt idx="21" formatCode="General">
                  <c:v>6196</c:v>
                </c:pt>
                <c:pt idx="22" formatCode="General">
                  <c:v>6421</c:v>
                </c:pt>
                <c:pt idx="23" formatCode="General">
                  <c:v>6363</c:v>
                </c:pt>
                <c:pt idx="24" formatCode="General">
                  <c:v>6436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65-4645-9BC9-567677143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460704"/>
        <c:axId val="306457904"/>
      </c:lineChart>
      <c:dateAx>
        <c:axId val="306460704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06457904"/>
        <c:crosses val="autoZero"/>
        <c:auto val="1"/>
        <c:lblOffset val="100"/>
        <c:baseTimeUnit val="months"/>
      </c:dateAx>
      <c:valAx>
        <c:axId val="306457904"/>
        <c:scaling>
          <c:orientation val="minMax"/>
          <c:max val="6500"/>
          <c:min val="51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06460704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399103396746939E-2"/>
          <c:y val="6.3709253275983063E-2"/>
          <c:w val="0.90002129939854558"/>
          <c:h val="0.66321163927299376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5'!$M$5:$M$41</c:f>
              <c:numCache>
                <c:formatCode>mmm\-yyyy</c:formatCode>
                <c:ptCount val="37"/>
                <c:pt idx="0">
                  <c:v>43409</c:v>
                </c:pt>
                <c:pt idx="1">
                  <c:v>43441</c:v>
                </c:pt>
                <c:pt idx="2">
                  <c:v>43473</c:v>
                </c:pt>
                <c:pt idx="3">
                  <c:v>43505</c:v>
                </c:pt>
                <c:pt idx="4">
                  <c:v>43537</c:v>
                </c:pt>
                <c:pt idx="5">
                  <c:v>43569</c:v>
                </c:pt>
                <c:pt idx="6">
                  <c:v>43601</c:v>
                </c:pt>
                <c:pt idx="7">
                  <c:v>43633</c:v>
                </c:pt>
                <c:pt idx="8">
                  <c:v>43665</c:v>
                </c:pt>
                <c:pt idx="9">
                  <c:v>43697</c:v>
                </c:pt>
                <c:pt idx="10">
                  <c:v>43729</c:v>
                </c:pt>
                <c:pt idx="11">
                  <c:v>43761</c:v>
                </c:pt>
                <c:pt idx="12">
                  <c:v>43793</c:v>
                </c:pt>
                <c:pt idx="13">
                  <c:v>43825</c:v>
                </c:pt>
                <c:pt idx="14">
                  <c:v>43857</c:v>
                </c:pt>
                <c:pt idx="15">
                  <c:v>43889</c:v>
                </c:pt>
                <c:pt idx="16">
                  <c:v>43921</c:v>
                </c:pt>
                <c:pt idx="17">
                  <c:v>43922</c:v>
                </c:pt>
                <c:pt idx="18">
                  <c:v>43953</c:v>
                </c:pt>
                <c:pt idx="19">
                  <c:v>43984</c:v>
                </c:pt>
                <c:pt idx="20">
                  <c:v>44015</c:v>
                </c:pt>
                <c:pt idx="21">
                  <c:v>44046</c:v>
                </c:pt>
                <c:pt idx="22">
                  <c:v>44077</c:v>
                </c:pt>
                <c:pt idx="23">
                  <c:v>44108</c:v>
                </c:pt>
                <c:pt idx="24">
                  <c:v>44139</c:v>
                </c:pt>
                <c:pt idx="25">
                  <c:v>44170</c:v>
                </c:pt>
                <c:pt idx="26">
                  <c:v>44201</c:v>
                </c:pt>
                <c:pt idx="27">
                  <c:v>44232</c:v>
                </c:pt>
                <c:pt idx="28">
                  <c:v>44263</c:v>
                </c:pt>
                <c:pt idx="29">
                  <c:v>44294</c:v>
                </c:pt>
                <c:pt idx="30">
                  <c:v>44325</c:v>
                </c:pt>
                <c:pt idx="31">
                  <c:v>44356</c:v>
                </c:pt>
                <c:pt idx="32">
                  <c:v>44387</c:v>
                </c:pt>
                <c:pt idx="33">
                  <c:v>44419</c:v>
                </c:pt>
                <c:pt idx="34">
                  <c:v>44451</c:v>
                </c:pt>
                <c:pt idx="35">
                  <c:v>44483</c:v>
                </c:pt>
                <c:pt idx="36">
                  <c:v>44515</c:v>
                </c:pt>
              </c:numCache>
            </c:numRef>
          </c:cat>
          <c:val>
            <c:numRef>
              <c:f>'Şekil 5'!$N$5:$N$41</c:f>
              <c:numCache>
                <c:formatCode>0.0</c:formatCode>
                <c:ptCount val="37"/>
                <c:pt idx="0">
                  <c:v>14.3</c:v>
                </c:pt>
                <c:pt idx="1">
                  <c:v>14.9</c:v>
                </c:pt>
                <c:pt idx="2">
                  <c:v>15.9</c:v>
                </c:pt>
                <c:pt idx="3">
                  <c:v>16.5</c:v>
                </c:pt>
                <c:pt idx="4">
                  <c:v>16.8</c:v>
                </c:pt>
                <c:pt idx="5">
                  <c:v>16.3</c:v>
                </c:pt>
                <c:pt idx="6">
                  <c:v>16.5</c:v>
                </c:pt>
                <c:pt idx="7">
                  <c:v>16.2</c:v>
                </c:pt>
                <c:pt idx="8">
                  <c:v>16.399999999999999</c:v>
                </c:pt>
                <c:pt idx="9">
                  <c:v>16.399999999999999</c:v>
                </c:pt>
                <c:pt idx="10">
                  <c:v>16.600000000000001</c:v>
                </c:pt>
                <c:pt idx="11">
                  <c:v>15.8</c:v>
                </c:pt>
                <c:pt idx="12">
                  <c:v>16.399999999999999</c:v>
                </c:pt>
                <c:pt idx="13">
                  <c:v>16.3</c:v>
                </c:pt>
                <c:pt idx="14">
                  <c:v>16.2</c:v>
                </c:pt>
                <c:pt idx="15">
                  <c:v>14.6</c:v>
                </c:pt>
                <c:pt idx="16">
                  <c:v>14.9</c:v>
                </c:pt>
                <c:pt idx="17">
                  <c:v>13.9</c:v>
                </c:pt>
                <c:pt idx="18">
                  <c:v>14.2</c:v>
                </c:pt>
                <c:pt idx="19">
                  <c:v>15.4</c:v>
                </c:pt>
                <c:pt idx="20">
                  <c:v>15.8</c:v>
                </c:pt>
                <c:pt idx="21">
                  <c:v>14.7</c:v>
                </c:pt>
                <c:pt idx="22">
                  <c:v>14.5</c:v>
                </c:pt>
                <c:pt idx="23">
                  <c:v>14.8</c:v>
                </c:pt>
                <c:pt idx="24">
                  <c:v>14.4</c:v>
                </c:pt>
                <c:pt idx="25">
                  <c:v>13.9</c:v>
                </c:pt>
                <c:pt idx="26">
                  <c:v>14.5</c:v>
                </c:pt>
                <c:pt idx="27">
                  <c:v>15.4</c:v>
                </c:pt>
                <c:pt idx="28">
                  <c:v>16.100000000000001</c:v>
                </c:pt>
                <c:pt idx="29">
                  <c:v>15.6</c:v>
                </c:pt>
                <c:pt idx="30">
                  <c:v>15.2</c:v>
                </c:pt>
                <c:pt idx="31">
                  <c:v>14.1</c:v>
                </c:pt>
                <c:pt idx="32">
                  <c:v>14.2</c:v>
                </c:pt>
                <c:pt idx="33">
                  <c:v>14.7</c:v>
                </c:pt>
                <c:pt idx="34">
                  <c:v>14.4</c:v>
                </c:pt>
                <c:pt idx="35">
                  <c:v>13.9</c:v>
                </c:pt>
                <c:pt idx="36">
                  <c:v>14.5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92-4AA5-A21B-7B043EA7A8AE}"/>
            </c:ext>
          </c:extLst>
        </c:ser>
        <c:ser>
          <c:idx val="1"/>
          <c:order val="1"/>
          <c:tx>
            <c:strRef>
              <c:f>'Şekil 5'!$O$2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31"/>
              <c:layout>
                <c:manualLayout>
                  <c:x val="-3.2653726246465078E-2"/>
                  <c:y val="-0.137744393735878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8B-4F3E-8200-227003754E7A}"/>
                </c:ext>
              </c:extLst>
            </c:dLbl>
            <c:dLbl>
              <c:idx val="36"/>
              <c:layout>
                <c:manualLayout>
                  <c:x val="-3.2391703699188455E-3"/>
                  <c:y val="6.0324435182170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8B-4F3E-8200-227003754E7A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5'!$M$5:$M$41</c:f>
              <c:numCache>
                <c:formatCode>mmm\-yyyy</c:formatCode>
                <c:ptCount val="37"/>
                <c:pt idx="0">
                  <c:v>43409</c:v>
                </c:pt>
                <c:pt idx="1">
                  <c:v>43441</c:v>
                </c:pt>
                <c:pt idx="2">
                  <c:v>43473</c:v>
                </c:pt>
                <c:pt idx="3">
                  <c:v>43505</c:v>
                </c:pt>
                <c:pt idx="4">
                  <c:v>43537</c:v>
                </c:pt>
                <c:pt idx="5">
                  <c:v>43569</c:v>
                </c:pt>
                <c:pt idx="6">
                  <c:v>43601</c:v>
                </c:pt>
                <c:pt idx="7">
                  <c:v>43633</c:v>
                </c:pt>
                <c:pt idx="8">
                  <c:v>43665</c:v>
                </c:pt>
                <c:pt idx="9">
                  <c:v>43697</c:v>
                </c:pt>
                <c:pt idx="10">
                  <c:v>43729</c:v>
                </c:pt>
                <c:pt idx="11">
                  <c:v>43761</c:v>
                </c:pt>
                <c:pt idx="12">
                  <c:v>43793</c:v>
                </c:pt>
                <c:pt idx="13">
                  <c:v>43825</c:v>
                </c:pt>
                <c:pt idx="14">
                  <c:v>43857</c:v>
                </c:pt>
                <c:pt idx="15">
                  <c:v>43889</c:v>
                </c:pt>
                <c:pt idx="16">
                  <c:v>43921</c:v>
                </c:pt>
                <c:pt idx="17">
                  <c:v>43922</c:v>
                </c:pt>
                <c:pt idx="18">
                  <c:v>43953</c:v>
                </c:pt>
                <c:pt idx="19">
                  <c:v>43984</c:v>
                </c:pt>
                <c:pt idx="20">
                  <c:v>44015</c:v>
                </c:pt>
                <c:pt idx="21">
                  <c:v>44046</c:v>
                </c:pt>
                <c:pt idx="22">
                  <c:v>44077</c:v>
                </c:pt>
                <c:pt idx="23">
                  <c:v>44108</c:v>
                </c:pt>
                <c:pt idx="24">
                  <c:v>44139</c:v>
                </c:pt>
                <c:pt idx="25">
                  <c:v>44170</c:v>
                </c:pt>
                <c:pt idx="26">
                  <c:v>44201</c:v>
                </c:pt>
                <c:pt idx="27">
                  <c:v>44232</c:v>
                </c:pt>
                <c:pt idx="28">
                  <c:v>44263</c:v>
                </c:pt>
                <c:pt idx="29">
                  <c:v>44294</c:v>
                </c:pt>
                <c:pt idx="30">
                  <c:v>44325</c:v>
                </c:pt>
                <c:pt idx="31">
                  <c:v>44356</c:v>
                </c:pt>
                <c:pt idx="32">
                  <c:v>44387</c:v>
                </c:pt>
                <c:pt idx="33">
                  <c:v>44419</c:v>
                </c:pt>
                <c:pt idx="34">
                  <c:v>44451</c:v>
                </c:pt>
                <c:pt idx="35">
                  <c:v>44483</c:v>
                </c:pt>
                <c:pt idx="36">
                  <c:v>44515</c:v>
                </c:pt>
              </c:numCache>
            </c:numRef>
          </c:cat>
          <c:val>
            <c:numRef>
              <c:f>'Şekil 5'!$O$5:$O$41</c:f>
              <c:numCache>
                <c:formatCode>0.0</c:formatCode>
                <c:ptCount val="37"/>
                <c:pt idx="0">
                  <c:v>11.2</c:v>
                </c:pt>
                <c:pt idx="1">
                  <c:v>11.7</c:v>
                </c:pt>
                <c:pt idx="2">
                  <c:v>12.3</c:v>
                </c:pt>
                <c:pt idx="3">
                  <c:v>12.6</c:v>
                </c:pt>
                <c:pt idx="4">
                  <c:v>12.4</c:v>
                </c:pt>
                <c:pt idx="5">
                  <c:v>12.4</c:v>
                </c:pt>
                <c:pt idx="6">
                  <c:v>12.3</c:v>
                </c:pt>
                <c:pt idx="7">
                  <c:v>12.5</c:v>
                </c:pt>
                <c:pt idx="8">
                  <c:v>12.7</c:v>
                </c:pt>
                <c:pt idx="9">
                  <c:v>12.9</c:v>
                </c:pt>
                <c:pt idx="10">
                  <c:v>12.8</c:v>
                </c:pt>
                <c:pt idx="11">
                  <c:v>12.3</c:v>
                </c:pt>
                <c:pt idx="12">
                  <c:v>11.9</c:v>
                </c:pt>
                <c:pt idx="13">
                  <c:v>12</c:v>
                </c:pt>
                <c:pt idx="14">
                  <c:v>11.7</c:v>
                </c:pt>
                <c:pt idx="15">
                  <c:v>11.9</c:v>
                </c:pt>
                <c:pt idx="16">
                  <c:v>12.2</c:v>
                </c:pt>
                <c:pt idx="17">
                  <c:v>13.1</c:v>
                </c:pt>
                <c:pt idx="18">
                  <c:v>12.7</c:v>
                </c:pt>
                <c:pt idx="19">
                  <c:v>12.4</c:v>
                </c:pt>
                <c:pt idx="20">
                  <c:v>13.8</c:v>
                </c:pt>
                <c:pt idx="21">
                  <c:v>12.1</c:v>
                </c:pt>
                <c:pt idx="22">
                  <c:v>12</c:v>
                </c:pt>
                <c:pt idx="23">
                  <c:v>12.3</c:v>
                </c:pt>
                <c:pt idx="24">
                  <c:v>12.4</c:v>
                </c:pt>
                <c:pt idx="25">
                  <c:v>12.2</c:v>
                </c:pt>
                <c:pt idx="26">
                  <c:v>11.9</c:v>
                </c:pt>
                <c:pt idx="27">
                  <c:v>12.1</c:v>
                </c:pt>
                <c:pt idx="28">
                  <c:v>11.6</c:v>
                </c:pt>
                <c:pt idx="29">
                  <c:v>12.3</c:v>
                </c:pt>
                <c:pt idx="30">
                  <c:v>11.4</c:v>
                </c:pt>
                <c:pt idx="31">
                  <c:v>9</c:v>
                </c:pt>
                <c:pt idx="32">
                  <c:v>10.7</c:v>
                </c:pt>
                <c:pt idx="33">
                  <c:v>10.4</c:v>
                </c:pt>
                <c:pt idx="34">
                  <c:v>10</c:v>
                </c:pt>
                <c:pt idx="35">
                  <c:v>9.9</c:v>
                </c:pt>
                <c:pt idx="36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92-4AA5-A21B-7B043EA7A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464064"/>
        <c:axId val="306463504"/>
      </c:lineChart>
      <c:dateAx>
        <c:axId val="306464064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06463504"/>
        <c:crosses val="autoZero"/>
        <c:auto val="1"/>
        <c:lblOffset val="100"/>
        <c:baseTimeUnit val="months"/>
      </c:dateAx>
      <c:valAx>
        <c:axId val="306463504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06464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765223986401507"/>
          <c:y val="0.94684189814814812"/>
          <c:w val="0.6170158395011853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İşsizlik_mine.xlsx]Şekil 6'!$B$102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F02-4C58-9453-FBE54F6BFC2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İşsizlik_mine.xlsx]Şekil 6'!$B$62:$B$98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'[AN İşsizlik_mine.xlsx]Şekil 6'!$F$62:$F$98</c:f>
              <c:numCache>
                <c:formatCode>0.0</c:formatCode>
                <c:ptCount val="37"/>
                <c:pt idx="0">
                  <c:v>64.439719610644161</c:v>
                </c:pt>
                <c:pt idx="1">
                  <c:v>64.02961290750946</c:v>
                </c:pt>
                <c:pt idx="2">
                  <c:v>62.291058636243037</c:v>
                </c:pt>
                <c:pt idx="3">
                  <c:v>62.8556287881297</c:v>
                </c:pt>
                <c:pt idx="4">
                  <c:v>63.913331128018527</c:v>
                </c:pt>
                <c:pt idx="5">
                  <c:v>62.51197515774173</c:v>
                </c:pt>
                <c:pt idx="6">
                  <c:v>63.422519877272279</c:v>
                </c:pt>
                <c:pt idx="7">
                  <c:v>63.161016111495506</c:v>
                </c:pt>
                <c:pt idx="8">
                  <c:v>62.870586686848085</c:v>
                </c:pt>
                <c:pt idx="9">
                  <c:v>62.446189740724925</c:v>
                </c:pt>
                <c:pt idx="10">
                  <c:v>62.412627571948946</c:v>
                </c:pt>
                <c:pt idx="11">
                  <c:v>62.542606187729419</c:v>
                </c:pt>
                <c:pt idx="12">
                  <c:v>63.092432573972246</c:v>
                </c:pt>
                <c:pt idx="13">
                  <c:v>63.124346234309627</c:v>
                </c:pt>
                <c:pt idx="14">
                  <c:v>61.962729675924408</c:v>
                </c:pt>
                <c:pt idx="15">
                  <c:v>61.751197107397637</c:v>
                </c:pt>
                <c:pt idx="16">
                  <c:v>59.680041620602196</c:v>
                </c:pt>
                <c:pt idx="17">
                  <c:v>56.289757237439964</c:v>
                </c:pt>
                <c:pt idx="18">
                  <c:v>57.52235324608008</c:v>
                </c:pt>
                <c:pt idx="19">
                  <c:v>59.115307508245486</c:v>
                </c:pt>
                <c:pt idx="20">
                  <c:v>58.437157058937451</c:v>
                </c:pt>
                <c:pt idx="21">
                  <c:v>59.710051546391753</c:v>
                </c:pt>
                <c:pt idx="22">
                  <c:v>60.143412971478185</c:v>
                </c:pt>
                <c:pt idx="23">
                  <c:v>59.993580484673402</c:v>
                </c:pt>
                <c:pt idx="24">
                  <c:v>60.22811008233748</c:v>
                </c:pt>
                <c:pt idx="25">
                  <c:v>59.349515494579293</c:v>
                </c:pt>
                <c:pt idx="26">
                  <c:v>60.824446005492049</c:v>
                </c:pt>
                <c:pt idx="27">
                  <c:v>60.769181708017094</c:v>
                </c:pt>
                <c:pt idx="28">
                  <c:v>62.623431228897239</c:v>
                </c:pt>
                <c:pt idx="29">
                  <c:v>61.557549150601268</c:v>
                </c:pt>
                <c:pt idx="30">
                  <c:v>61.918530757498722</c:v>
                </c:pt>
                <c:pt idx="31">
                  <c:v>63.055343995938053</c:v>
                </c:pt>
                <c:pt idx="32">
                  <c:v>62.479794618237136</c:v>
                </c:pt>
                <c:pt idx="33">
                  <c:v>63.043271817922829</c:v>
                </c:pt>
                <c:pt idx="34">
                  <c:v>63.940438177737036</c:v>
                </c:pt>
                <c:pt idx="35">
                  <c:v>63.990021787868265</c:v>
                </c:pt>
                <c:pt idx="36">
                  <c:v>64.391813049922732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BE-4A86-8358-70A365C6E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458464"/>
        <c:axId val="306462384"/>
      </c:lineChart>
      <c:lineChart>
        <c:grouping val="standard"/>
        <c:varyColors val="0"/>
        <c:ser>
          <c:idx val="1"/>
          <c:order val="1"/>
          <c:tx>
            <c:strRef>
              <c:f>'[AN İşsizlik_mine.xlsx]Şekil 6'!$K$102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F02-4C58-9453-FBE54F6BFC22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İşsizlik_mine.xlsx]Şekil 6'!$B$62:$B$98</c:f>
              <c:numCache>
                <c:formatCode>[$-41F]mmmm\ yy;@</c:formatCode>
                <c:ptCount val="37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  <c:pt idx="14">
                  <c:v>43831</c:v>
                </c:pt>
                <c:pt idx="15">
                  <c:v>43862</c:v>
                </c:pt>
                <c:pt idx="16">
                  <c:v>43891</c:v>
                </c:pt>
                <c:pt idx="17">
                  <c:v>43922</c:v>
                </c:pt>
                <c:pt idx="18">
                  <c:v>43952</c:v>
                </c:pt>
                <c:pt idx="19">
                  <c:v>43983</c:v>
                </c:pt>
                <c:pt idx="20">
                  <c:v>44013</c:v>
                </c:pt>
                <c:pt idx="21">
                  <c:v>44044</c:v>
                </c:pt>
                <c:pt idx="22">
                  <c:v>44075</c:v>
                </c:pt>
                <c:pt idx="23">
                  <c:v>44105</c:v>
                </c:pt>
                <c:pt idx="24">
                  <c:v>44136</c:v>
                </c:pt>
                <c:pt idx="25">
                  <c:v>44166</c:v>
                </c:pt>
                <c:pt idx="26">
                  <c:v>44197</c:v>
                </c:pt>
                <c:pt idx="27">
                  <c:v>44228</c:v>
                </c:pt>
                <c:pt idx="28">
                  <c:v>44256</c:v>
                </c:pt>
                <c:pt idx="29">
                  <c:v>44287</c:v>
                </c:pt>
                <c:pt idx="30">
                  <c:v>44317</c:v>
                </c:pt>
                <c:pt idx="31">
                  <c:v>44348</c:v>
                </c:pt>
                <c:pt idx="32">
                  <c:v>44378</c:v>
                </c:pt>
                <c:pt idx="33">
                  <c:v>44409</c:v>
                </c:pt>
                <c:pt idx="34">
                  <c:v>44440</c:v>
                </c:pt>
                <c:pt idx="35">
                  <c:v>44470</c:v>
                </c:pt>
                <c:pt idx="36">
                  <c:v>44501</c:v>
                </c:pt>
              </c:numCache>
            </c:numRef>
          </c:cat>
          <c:val>
            <c:numRef>
              <c:f>'[AN İşsizlik_mine.xlsx]Şekil 6'!$O$62:$O$98</c:f>
              <c:numCache>
                <c:formatCode>0.0</c:formatCode>
                <c:ptCount val="37"/>
                <c:pt idx="0">
                  <c:v>29.190751445086704</c:v>
                </c:pt>
                <c:pt idx="1">
                  <c:v>29.146527394816236</c:v>
                </c:pt>
                <c:pt idx="2">
                  <c:v>29.01992548193747</c:v>
                </c:pt>
                <c:pt idx="3">
                  <c:v>28.966610586255985</c:v>
                </c:pt>
                <c:pt idx="4">
                  <c:v>29.010889585420234</c:v>
                </c:pt>
                <c:pt idx="5">
                  <c:v>29.006131010003227</c:v>
                </c:pt>
                <c:pt idx="6">
                  <c:v>28.925912796880539</c:v>
                </c:pt>
                <c:pt idx="7">
                  <c:v>28.743362831858406</c:v>
                </c:pt>
                <c:pt idx="8">
                  <c:v>28.721558040879291</c:v>
                </c:pt>
                <c:pt idx="9">
                  <c:v>28.523748395378689</c:v>
                </c:pt>
                <c:pt idx="10">
                  <c:v>28.587911031344142</c:v>
                </c:pt>
                <c:pt idx="11">
                  <c:v>28.629496863397776</c:v>
                </c:pt>
                <c:pt idx="12">
                  <c:v>28.649961646637689</c:v>
                </c:pt>
                <c:pt idx="13">
                  <c:v>28.433719556960007</c:v>
                </c:pt>
                <c:pt idx="14">
                  <c:v>27.634346911455342</c:v>
                </c:pt>
                <c:pt idx="15">
                  <c:v>27.507956715467856</c:v>
                </c:pt>
                <c:pt idx="16">
                  <c:v>25.553825127928043</c:v>
                </c:pt>
                <c:pt idx="17">
                  <c:v>25.005553968707357</c:v>
                </c:pt>
                <c:pt idx="18">
                  <c:v>25.316134757392323</c:v>
                </c:pt>
                <c:pt idx="19">
                  <c:v>26.098927181239912</c:v>
                </c:pt>
                <c:pt idx="20">
                  <c:v>26.052332195676907</c:v>
                </c:pt>
                <c:pt idx="21">
                  <c:v>26.241716629851688</c:v>
                </c:pt>
                <c:pt idx="22">
                  <c:v>26.201354970852371</c:v>
                </c:pt>
                <c:pt idx="23">
                  <c:v>26.227186910006296</c:v>
                </c:pt>
                <c:pt idx="24">
                  <c:v>26.252120907434172</c:v>
                </c:pt>
                <c:pt idx="25">
                  <c:v>26.613535816259294</c:v>
                </c:pt>
                <c:pt idx="26">
                  <c:v>26.785098850142557</c:v>
                </c:pt>
                <c:pt idx="27">
                  <c:v>26.957609885812605</c:v>
                </c:pt>
                <c:pt idx="28">
                  <c:v>26.934733027150308</c:v>
                </c:pt>
                <c:pt idx="29">
                  <c:v>27.463031134959753</c:v>
                </c:pt>
                <c:pt idx="30">
                  <c:v>26.981308411214954</c:v>
                </c:pt>
                <c:pt idx="31">
                  <c:v>27.710206240084613</c:v>
                </c:pt>
                <c:pt idx="32">
                  <c:v>28.788867145031528</c:v>
                </c:pt>
                <c:pt idx="33">
                  <c:v>28.169975186104217</c:v>
                </c:pt>
                <c:pt idx="34">
                  <c:v>28.565676588100473</c:v>
                </c:pt>
                <c:pt idx="35">
                  <c:v>28.958030495159743</c:v>
                </c:pt>
                <c:pt idx="36">
                  <c:v>29.144533662754785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BE-4A86-8358-70A365C6E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460144"/>
        <c:axId val="306456224"/>
      </c:lineChart>
      <c:dateAx>
        <c:axId val="306458464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2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tr-TR"/>
          </a:p>
        </c:txPr>
        <c:crossAx val="306462384"/>
        <c:crosses val="autoZero"/>
        <c:auto val="1"/>
        <c:lblOffset val="100"/>
        <c:baseTimeUnit val="months"/>
        <c:majorUnit val="2"/>
        <c:majorTimeUnit val="months"/>
      </c:dateAx>
      <c:valAx>
        <c:axId val="306462384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6458464"/>
        <c:crosses val="autoZero"/>
        <c:crossBetween val="between"/>
        <c:majorUnit val="2"/>
      </c:valAx>
      <c:valAx>
        <c:axId val="306456224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6460144"/>
        <c:crosses val="max"/>
        <c:crossBetween val="between"/>
        <c:majorUnit val="2"/>
      </c:valAx>
      <c:dateAx>
        <c:axId val="306460144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30645622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0.90207</cdr:x>
      <cdr:y>0.90561</cdr:y>
    </cdr:from>
    <cdr:to>
      <cdr:x>0.90207</cdr:x>
      <cdr:y>0.90657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E59EEE17-0891-4AD6-9F06-CE8318B0F315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-15927" r="-15927"/>
        <a:stretch xmlns:a="http://schemas.openxmlformats.org/drawingml/2006/main"/>
      </cdr:blipFill>
      <cdr:spPr bwMode="auto">
        <a:xfrm xmlns:a="http://schemas.openxmlformats.org/drawingml/2006/main">
          <a:off x="4645008" y="3758335"/>
          <a:ext cx="648000" cy="211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D6C5-FA26-455E-8A99-50DE41F2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2734</Words>
  <Characters>15589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Mehmet Cem SAHIN</cp:lastModifiedBy>
  <cp:revision>11</cp:revision>
  <cp:lastPrinted>2021-11-10T10:53:00Z</cp:lastPrinted>
  <dcterms:created xsi:type="dcterms:W3CDTF">2022-01-10T08:44:00Z</dcterms:created>
  <dcterms:modified xsi:type="dcterms:W3CDTF">2022-01-10T09:17:00Z</dcterms:modified>
</cp:coreProperties>
</file>