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20BD0" w14:textId="2B2F4F13" w:rsidR="001D553D" w:rsidRPr="00546972" w:rsidRDefault="001D553D" w:rsidP="001E1D17">
      <w:pPr>
        <w:spacing w:before="120" w:after="120" w:line="276" w:lineRule="auto"/>
        <w:contextualSpacing/>
      </w:pPr>
      <w:r w:rsidRPr="00546972">
        <w:tab/>
      </w:r>
      <w:r w:rsidRPr="00546972">
        <w:tab/>
      </w:r>
    </w:p>
    <w:sdt>
      <w:sdtPr>
        <w:id w:val="543647419"/>
        <w:docPartObj>
          <w:docPartGallery w:val="Cover Pages"/>
          <w:docPartUnique/>
        </w:docPartObj>
      </w:sdtPr>
      <w:sdtEndPr>
        <w:rPr>
          <w:rFonts w:asciiTheme="minorHAnsi" w:hAnsiTheme="minorHAnsi" w:cstheme="minorHAnsi"/>
          <w:sz w:val="24"/>
          <w:szCs w:val="24"/>
        </w:rPr>
      </w:sdtEndPr>
      <w:sdtContent>
        <w:p w14:paraId="59A87843" w14:textId="76D72421" w:rsidR="00430BB2" w:rsidRPr="00546972" w:rsidRDefault="004761A0" w:rsidP="001E1D17">
          <w:pPr>
            <w:spacing w:before="120" w:after="120" w:line="276" w:lineRule="auto"/>
            <w:contextualSpacing/>
          </w:pPr>
          <w:r w:rsidRPr="001E01A8">
            <w:rPr>
              <w:rFonts w:asciiTheme="minorHAnsi" w:hAnsiTheme="minorHAnsi" w:cstheme="minorHAnsi"/>
              <w:noProof/>
              <w:sz w:val="24"/>
              <w:szCs w:val="24"/>
              <w:lang w:eastAsia="tr-TR"/>
            </w:rPr>
            <w:drawing>
              <wp:anchor distT="0" distB="0" distL="114300" distR="114300" simplePos="0" relativeHeight="251655168" behindDoc="1" locked="0" layoutInCell="1" allowOverlap="1" wp14:anchorId="78D01FB4" wp14:editId="35CDB685">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3201">
            <w:rPr>
              <w:noProof/>
              <w:lang w:eastAsia="tr-TR"/>
            </w:rPr>
            <mc:AlternateContent>
              <mc:Choice Requires="wps">
                <w:drawing>
                  <wp:anchor distT="0" distB="0" distL="114300" distR="114300" simplePos="0" relativeHeight="251643904" behindDoc="1" locked="0" layoutInCell="1" allowOverlap="1" wp14:anchorId="5D0BF5E3" wp14:editId="2FDFDF0A">
                    <wp:simplePos x="0" y="0"/>
                    <wp:positionH relativeFrom="page">
                      <wp:posOffset>696232</wp:posOffset>
                    </wp:positionH>
                    <wp:positionV relativeFrom="page">
                      <wp:posOffset>0</wp:posOffset>
                    </wp:positionV>
                    <wp:extent cx="272142" cy="10678886"/>
                    <wp:effectExtent l="0" t="0" r="0" b="825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142" cy="10678886"/>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EF337B" id="Rectangle 4" o:spid="_x0000_s1026" style="position:absolute;margin-left:54.8pt;margin-top:0;width:21.45pt;height:840.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hggIAAP0EAAAOAAAAZHJzL2Uyb0RvYy54bWysVNuO0zAQfUfiHyy/d3NR2ibRpqvdLUVI&#10;C6xY+ADXdhoLxza223RZ8e+Mnba08IIQfXA9mfH4zJkzvr7Z9xLtuHVCqwZnVylGXFHNhNo0+Mvn&#10;1aTEyHmiGJFa8QY/c4dvFq9fXQ+m5rnutGTcIkiiXD2YBnfemzpJHO14T9yVNlyBs9W2Jx5Mu0mY&#10;JQNk72WSp+ksGbRlxmrKnYOvy9GJFzF/23LqP7at4x7JBgM2H1cb13VYk8U1qTeWmE7QAwzyDyh6&#10;IhRcekq1JJ6grRV/pOoFtdrp1l9R3Se6bQXlsQaoJkt/q+apI4bHWoAcZ040uf+Xln7YPVokGPQu&#10;w0iRHnr0CVgjaiM5KgI/g3E1hD2ZRxsqdOZB068OKX3fQRS/tVYPHScMUGUhPrk4EAwHR9F6eK8Z&#10;ZCdbryNV+9b2ISGQgPaxI8+njvC9RxQ+5vM8K3KMKLiydDYvy3IW7yD18bixzr/lukdh02AL4GN6&#10;sntwPsAh9TEkwtdSsJWQMhp2s76XFu0IyGO1XC7TqAg44s7DpArBSodjY8bxC6CEO4Iv4I3tfqmy&#10;vEjv8mqympXzSbEqppNqnpaTNKvuqllaVMVy9SMAzIq6E4xx9SAUP0ovK/6utYchGEUTxYeGBlfT&#10;fBprv0DvzotM4+9A4UVYLzxMohR9g8tTEKlDZ98oBmWT2hMhx31yCT+yDBwc/yMrUQeh9aOE1po9&#10;gwyshibBJMKbAZtO2+8YDTB/DXbftsRyjOQ7BVKqsqIIAxuNYjrPwbDnnvW5hygKqRrsMRq3934c&#10;8q2xYtPBTVkkRulbkF8rojCCNEdUB9HCjMUKDu9BGOJzO0b9erUWPwEAAP//AwBQSwMEFAAGAAgA&#10;AAAhAFxcSlPdAAAACQEAAA8AAABkcnMvZG93bnJldi54bWxMj0FLw0AQhe+C/2EZwZvdNNC0xmxK&#10;ERRUKNjqfZMds4vZ2ZDdpvHfOz3pbR7v8eZ71Xb2vZhwjC6QguUiA4HUBuOoU/BxfLrbgIhJk9F9&#10;IFTwgxG29fVVpUsTzvSO0yF1gksollqBTWkopYytRa/jIgxI7H2F0evEcuykGfWZy30v8ywrpNeO&#10;+IPVAz5abL8PJ6/g6Jp8bezry+fzbtrv3zpn+8IpdXsz7x5AJJzTXxgu+IwONTM14UQmip51dl9w&#10;VAEvutirfAWi4aPYLNcg60r+X1D/AgAA//8DAFBLAQItABQABgAIAAAAIQC2gziS/gAAAOEBAAAT&#10;AAAAAAAAAAAAAAAAAAAAAABbQ29udGVudF9UeXBlc10ueG1sUEsBAi0AFAAGAAgAAAAhADj9If/W&#10;AAAAlAEAAAsAAAAAAAAAAAAAAAAALwEAAF9yZWxzLy5yZWxzUEsBAi0AFAAGAAgAAAAhAAv/vGGC&#10;AgAA/QQAAA4AAAAAAAAAAAAAAAAALgIAAGRycy9lMm9Eb2MueG1sUEsBAi0AFAAGAAgAAAAhAFxc&#10;SlPdAAAACQEAAA8AAAAAAAAAAAAAAAAA3AQAAGRycy9kb3ducmV2LnhtbFBLBQYAAAAABAAEAPMA&#10;AADmBQAAAAA=&#10;" fillcolor="#fddd00" stroked="f">
                    <w10:wrap anchorx="page" anchory="page"/>
                  </v:rect>
                </w:pict>
              </mc:Fallback>
            </mc:AlternateContent>
          </w:r>
        </w:p>
        <w:p w14:paraId="23B493E9" w14:textId="173B87BE" w:rsidR="00796CD0" w:rsidRPr="00546972" w:rsidRDefault="006F699C" w:rsidP="001E1D17">
          <w:pPr>
            <w:spacing w:before="120" w:after="120" w:line="276" w:lineRule="auto"/>
            <w:contextualSpacing/>
            <w:rPr>
              <w:rFonts w:asciiTheme="minorHAnsi" w:hAnsiTheme="minorHAnsi" w:cstheme="minorHAnsi"/>
              <w:sz w:val="24"/>
              <w:szCs w:val="24"/>
            </w:rPr>
          </w:pPr>
          <w:r w:rsidRPr="001E01A8">
            <w:rPr>
              <w:rFonts w:asciiTheme="minorHAnsi" w:hAnsiTheme="minorHAnsi" w:cstheme="minorHAnsi"/>
              <w:noProof/>
              <w:sz w:val="24"/>
              <w:szCs w:val="24"/>
              <w:lang w:eastAsia="tr-TR"/>
            </w:rPr>
            <mc:AlternateContent>
              <mc:Choice Requires="wps">
                <w:drawing>
                  <wp:anchor distT="0" distB="0" distL="114300" distR="114300" simplePos="0" relativeHeight="251646976" behindDoc="0" locked="0" layoutInCell="1" allowOverlap="1" wp14:anchorId="086DCED0" wp14:editId="79E70F29">
                    <wp:simplePos x="0" y="0"/>
                    <wp:positionH relativeFrom="page">
                      <wp:posOffset>1181100</wp:posOffset>
                    </wp:positionH>
                    <wp:positionV relativeFrom="page">
                      <wp:posOffset>2908300</wp:posOffset>
                    </wp:positionV>
                    <wp:extent cx="6464300" cy="4288155"/>
                    <wp:effectExtent l="0" t="0" r="12700" b="0"/>
                    <wp:wrapSquare wrapText="bothSides"/>
                    <wp:docPr id="104" name="Metin Kutusu 104"/>
                    <wp:cNvGraphicFramePr/>
                    <a:graphic xmlns:a="http://schemas.openxmlformats.org/drawingml/2006/main">
                      <a:graphicData uri="http://schemas.microsoft.com/office/word/2010/wordprocessingShape">
                        <wps:wsp>
                          <wps:cNvSpPr txBox="1"/>
                          <wps:spPr>
                            <a:xfrm>
                              <a:off x="0" y="0"/>
                              <a:ext cx="6464300" cy="428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2126F" w14:textId="3D6E5545" w:rsidR="00B96987" w:rsidRDefault="00B96987" w:rsidP="004761A0">
                                <w:pPr>
                                  <w:spacing w:before="1" w:line="196" w:lineRule="auto"/>
                                  <w:ind w:right="353"/>
                                  <w:rPr>
                                    <w:rFonts w:asciiTheme="minorHAnsi" w:hAnsiTheme="minorHAnsi" w:cstheme="minorHAnsi"/>
                                    <w:b/>
                                    <w:color w:val="231F20"/>
                                    <w:sz w:val="32"/>
                                  </w:rPr>
                                </w:pPr>
                              </w:p>
                              <w:p w14:paraId="4CCA1966" w14:textId="003D3606" w:rsidR="00B96987" w:rsidRDefault="00B96987" w:rsidP="004761A0">
                                <w:pPr>
                                  <w:spacing w:before="1" w:line="196" w:lineRule="auto"/>
                                  <w:ind w:right="353"/>
                                  <w:rPr>
                                    <w:rFonts w:asciiTheme="minorHAnsi" w:hAnsiTheme="minorHAnsi" w:cstheme="minorHAnsi"/>
                                    <w:b/>
                                    <w:color w:val="231F20"/>
                                    <w:sz w:val="32"/>
                                  </w:rPr>
                                </w:pPr>
                              </w:p>
                              <w:p w14:paraId="474E4119" w14:textId="20242969" w:rsidR="00B96987" w:rsidRDefault="00B96987" w:rsidP="004761A0">
                                <w:pPr>
                                  <w:spacing w:before="1" w:line="196" w:lineRule="auto"/>
                                  <w:ind w:right="353"/>
                                  <w:rPr>
                                    <w:rFonts w:asciiTheme="minorHAnsi" w:hAnsiTheme="minorHAnsi" w:cstheme="minorHAnsi"/>
                                    <w:b/>
                                    <w:color w:val="231F20"/>
                                    <w:sz w:val="32"/>
                                  </w:rPr>
                                </w:pPr>
                              </w:p>
                              <w:p w14:paraId="26557464" w14:textId="77777777" w:rsidR="00B96987" w:rsidRDefault="00B96987" w:rsidP="004761A0">
                                <w:pPr>
                                  <w:spacing w:before="1" w:line="196" w:lineRule="auto"/>
                                  <w:ind w:right="353"/>
                                  <w:rPr>
                                    <w:rFonts w:asciiTheme="minorHAnsi" w:hAnsiTheme="minorHAnsi" w:cstheme="minorHAnsi"/>
                                    <w:b/>
                                    <w:color w:val="231F20"/>
                                    <w:sz w:val="32"/>
                                  </w:rPr>
                                </w:pPr>
                              </w:p>
                              <w:p w14:paraId="78BF59E9" w14:textId="3B9FC548" w:rsidR="00B96987" w:rsidRPr="004761A0" w:rsidRDefault="00955368" w:rsidP="004761A0">
                                <w:pPr>
                                  <w:spacing w:before="1" w:line="196"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w:t>
                                </w:r>
                                <w:r w:rsidR="00B96987" w:rsidRPr="003D4FBD">
                                  <w:rPr>
                                    <w:rFonts w:asciiTheme="minorHAnsi" w:hAnsiTheme="minorHAnsi" w:cstheme="minorHAnsi"/>
                                    <w:b/>
                                    <w:color w:val="231F20"/>
                                    <w:sz w:val="52"/>
                                  </w:rPr>
                                  <w:t>ahibindex</w:t>
                                </w:r>
                                <w:proofErr w:type="spellEnd"/>
                                <w:r w:rsidR="00B96987" w:rsidRPr="003D4FBD">
                                  <w:rPr>
                                    <w:rFonts w:asciiTheme="minorHAnsi" w:hAnsiTheme="minorHAnsi" w:cstheme="minorHAnsi"/>
                                    <w:b/>
                                    <w:color w:val="231F20"/>
                                    <w:sz w:val="52"/>
                                  </w:rPr>
                                  <w:t xml:space="preserve"> Konut Piyasası Görünümü</w:t>
                                </w:r>
                              </w:p>
                              <w:p w14:paraId="74D887E9" w14:textId="77777777" w:rsidR="00B96987" w:rsidRPr="006F699C" w:rsidRDefault="00B96987" w:rsidP="004761A0">
                                <w:pPr>
                                  <w:spacing w:before="120" w:after="120" w:line="276" w:lineRule="auto"/>
                                  <w:contextualSpacing/>
                                  <w:rPr>
                                    <w:rFonts w:asciiTheme="minorHAnsi" w:eastAsia="Calibri" w:hAnsiTheme="minorHAnsi" w:cstheme="minorHAnsi"/>
                                    <w:b/>
                                    <w:bCs/>
                                    <w:sz w:val="10"/>
                                    <w:szCs w:val="30"/>
                                  </w:rPr>
                                </w:pPr>
                              </w:p>
                              <w:p w14:paraId="6F2E9046" w14:textId="20753838" w:rsidR="00B96987" w:rsidRPr="00932EEA" w:rsidRDefault="00B96987" w:rsidP="00375296">
                                <w:pPr>
                                  <w:spacing w:before="120" w:after="120" w:line="276" w:lineRule="auto"/>
                                  <w:contextualSpacing/>
                                  <w:rPr>
                                    <w:rFonts w:asciiTheme="minorHAnsi" w:eastAsia="Calibri" w:hAnsiTheme="minorHAnsi" w:cstheme="minorHAnsi"/>
                                    <w:b/>
                                    <w:bCs/>
                                    <w:sz w:val="39"/>
                                    <w:szCs w:val="39"/>
                                  </w:rPr>
                                </w:pPr>
                                <w:r w:rsidRPr="00932EEA">
                                  <w:rPr>
                                    <w:rFonts w:asciiTheme="minorHAnsi" w:eastAsia="Calibri" w:hAnsiTheme="minorHAnsi" w:cstheme="minorHAnsi"/>
                                    <w:b/>
                                    <w:bCs/>
                                    <w:sz w:val="39"/>
                                    <w:szCs w:val="39"/>
                                  </w:rPr>
                                  <w:t xml:space="preserve">“Konut </w:t>
                                </w:r>
                                <w:r>
                                  <w:rPr>
                                    <w:rFonts w:asciiTheme="minorHAnsi" w:eastAsia="Calibri" w:hAnsiTheme="minorHAnsi" w:cstheme="minorHAnsi"/>
                                    <w:b/>
                                    <w:bCs/>
                                    <w:sz w:val="39"/>
                                    <w:szCs w:val="39"/>
                                  </w:rPr>
                                  <w:t>piyasasında yavaşlama, İstanbul’da yüksek kira artışı”</w:t>
                                </w:r>
                              </w:p>
                              <w:p w14:paraId="57DF8845" w14:textId="77777777" w:rsidR="00B96987" w:rsidRPr="00DE5135" w:rsidRDefault="00B96987" w:rsidP="00375296">
                                <w:pPr>
                                  <w:spacing w:before="120" w:after="120" w:line="276" w:lineRule="auto"/>
                                  <w:contextualSpacing/>
                                  <w:rPr>
                                    <w:rFonts w:asciiTheme="minorHAnsi" w:eastAsia="Calibri" w:hAnsiTheme="minorHAnsi" w:cstheme="minorHAnsi"/>
                                    <w:b/>
                                    <w:bCs/>
                                    <w:sz w:val="39"/>
                                    <w:szCs w:val="39"/>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6DCED0" id="_x0000_t202" coordsize="21600,21600" o:spt="202" path="m,l,21600r21600,l21600,xe">
                    <v:stroke joinstyle="miter"/>
                    <v:path gradientshapeok="t" o:connecttype="rect"/>
                  </v:shapetype>
                  <v:shape id="Metin Kutusu 104" o:spid="_x0000_s1026" type="#_x0000_t202" style="position:absolute;margin-left:93pt;margin-top:229pt;width:509pt;height:337.65pt;z-index:2516469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emegIAAFsFAAAOAAAAZHJzL2Uyb0RvYy54bWysVFFP3DAMfp+0/xDlfbQHB0IneugGYprG&#10;AA0mnnNpwkVL4yxxr739+jlpeyC2F6a9pK792bE/2zk77xvLtipEA67is4OSM+Uk1MY9Vfz7w9WH&#10;U84iClcLC05VfKciP1++f3fW+YU6hA3YWgVGQVxcdL7iG0S/KIooN6oR8QC8cmTUEBqB9BueijqI&#10;jqI3tjgsy5Oig1D7AFLFSNrLwciXOb7WSuKt1lEhsxWn3DCfIZ/rdBbLM7F4CsJvjBzTEP+QRSOM&#10;o0v3oS4FCtYG80eoxsgAETQeSGgK0NpIlWugamblq2ruN8KrXAuRE/2epvj/wsqb7V1gpqbelXPO&#10;nGioSV8VGse+tNjGliU9sdT5uCDwvSc49h+hJ49JH0mZiu91aNKXymJkJ753e45Vj0yS8mR+Mj8q&#10;ySTJNj88PZ0dH6c4xbO7DxE/KWhYEioeqImZW7G9jjhAJ0i6zcGVsTY30jrW0RVHx2V22FsouHUJ&#10;q/JIjGFSSUPqWcKdVQlj3TeliZJcQVLkYVQXNrCtoDESUiqHufgcl9AJpSmJtziO+Oes3uI81DHd&#10;DA73zo1xEHL1r9Kuf0wp6wFPnL+oO4nYr/ux1Wuod9TpAMPGRC+vDHXjWkS8E4FWhDpIa4+3dGgL&#10;xDqMEmcbCL/+pk94mlyyctbRylU8/mxFUJzZz45mOu3nJIRJWE+Ca5sLIPpn9KB4mUVyCGgnUQdo&#10;Huk1WKVbyCScpLsqjpN4gcPi02si1WqVQbSFXuC1u/cyhU7dSLP10D+K4McBRJrdG5iWUSxezeGA&#10;TZ4OVi2CNnlIE6EDiyPRtMF5zMfXJj0RL/8z6vlNXP4GAAD//wMAUEsDBBQABgAIAAAAIQBZ5d6z&#10;4AAAAA0BAAAPAAAAZHJzL2Rvd25yZXYueG1sTI9LT8MwEITvSPwHa5G4UTtNqaIQp0I8bkChLRLc&#10;nGRJIvyIbCcN/57tCW7faEezM8VmNppN6EPvrIRkIYChrV3T21bCYf94lQELUdlGaWdRwg8G2JTn&#10;Z4XKG3e0bzjtYssoxIZcSehiHHLOQ92hUWHhBrR0+3LeqEjSt7zx6kjhRvOlEGtuVG/pQ6cGvOuw&#10;/t6NRoL+CP6pEvFzum+f4+uWj+8PyYuUlxfz7Q2wiHP8M8OpPlWHkjpVbrRNYJp0tqYtUcLqOiM4&#10;OZZiRVQRJWmaAi8L/n9F+QsAAP//AwBQSwECLQAUAAYACAAAACEAtoM4kv4AAADhAQAAEwAAAAAA&#10;AAAAAAAAAAAAAAAAW0NvbnRlbnRfVHlwZXNdLnhtbFBLAQItABQABgAIAAAAIQA4/SH/1gAAAJQB&#10;AAALAAAAAAAAAAAAAAAAAC8BAABfcmVscy8ucmVsc1BLAQItABQABgAIAAAAIQAWaremegIAAFsF&#10;AAAOAAAAAAAAAAAAAAAAAC4CAABkcnMvZTJvRG9jLnhtbFBLAQItABQABgAIAAAAIQBZ5d6z4AAA&#10;AA0BAAAPAAAAAAAAAAAAAAAAANQEAABkcnMvZG93bnJldi54bWxQSwUGAAAAAAQABADzAAAA4QUA&#10;AAAA&#10;" filled="f" stroked="f" strokeweight=".5pt">
                    <v:textbox inset="0,0,0,0">
                      <w:txbxContent>
                        <w:p w14:paraId="6C92126F" w14:textId="3D6E5545" w:rsidR="00B96987" w:rsidRDefault="00B96987" w:rsidP="004761A0">
                          <w:pPr>
                            <w:spacing w:before="1" w:line="196" w:lineRule="auto"/>
                            <w:ind w:right="353"/>
                            <w:rPr>
                              <w:rFonts w:asciiTheme="minorHAnsi" w:hAnsiTheme="minorHAnsi" w:cstheme="minorHAnsi"/>
                              <w:b/>
                              <w:color w:val="231F20"/>
                              <w:sz w:val="32"/>
                            </w:rPr>
                          </w:pPr>
                        </w:p>
                        <w:p w14:paraId="4CCA1966" w14:textId="003D3606" w:rsidR="00B96987" w:rsidRDefault="00B96987" w:rsidP="004761A0">
                          <w:pPr>
                            <w:spacing w:before="1" w:line="196" w:lineRule="auto"/>
                            <w:ind w:right="353"/>
                            <w:rPr>
                              <w:rFonts w:asciiTheme="minorHAnsi" w:hAnsiTheme="minorHAnsi" w:cstheme="minorHAnsi"/>
                              <w:b/>
                              <w:color w:val="231F20"/>
                              <w:sz w:val="32"/>
                            </w:rPr>
                          </w:pPr>
                        </w:p>
                        <w:p w14:paraId="474E4119" w14:textId="20242969" w:rsidR="00B96987" w:rsidRDefault="00B96987" w:rsidP="004761A0">
                          <w:pPr>
                            <w:spacing w:before="1" w:line="196" w:lineRule="auto"/>
                            <w:ind w:right="353"/>
                            <w:rPr>
                              <w:rFonts w:asciiTheme="minorHAnsi" w:hAnsiTheme="minorHAnsi" w:cstheme="minorHAnsi"/>
                              <w:b/>
                              <w:color w:val="231F20"/>
                              <w:sz w:val="32"/>
                            </w:rPr>
                          </w:pPr>
                        </w:p>
                        <w:p w14:paraId="26557464" w14:textId="77777777" w:rsidR="00B96987" w:rsidRDefault="00B96987" w:rsidP="004761A0">
                          <w:pPr>
                            <w:spacing w:before="1" w:line="196" w:lineRule="auto"/>
                            <w:ind w:right="353"/>
                            <w:rPr>
                              <w:rFonts w:asciiTheme="minorHAnsi" w:hAnsiTheme="minorHAnsi" w:cstheme="minorHAnsi"/>
                              <w:b/>
                              <w:color w:val="231F20"/>
                              <w:sz w:val="32"/>
                            </w:rPr>
                          </w:pPr>
                        </w:p>
                        <w:p w14:paraId="78BF59E9" w14:textId="3B9FC548" w:rsidR="00B96987" w:rsidRPr="004761A0" w:rsidRDefault="00955368"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s</w:t>
                          </w:r>
                          <w:r w:rsidR="00B96987" w:rsidRPr="003D4FBD">
                            <w:rPr>
                              <w:rFonts w:asciiTheme="minorHAnsi" w:hAnsiTheme="minorHAnsi" w:cstheme="minorHAnsi"/>
                              <w:b/>
                              <w:color w:val="231F20"/>
                              <w:sz w:val="52"/>
                            </w:rPr>
                            <w:t>ahibindex Konut Piyasası Görünümü</w:t>
                          </w:r>
                        </w:p>
                        <w:p w14:paraId="74D887E9" w14:textId="77777777" w:rsidR="00B96987" w:rsidRPr="006F699C" w:rsidRDefault="00B96987" w:rsidP="004761A0">
                          <w:pPr>
                            <w:spacing w:before="120" w:after="120" w:line="276" w:lineRule="auto"/>
                            <w:contextualSpacing/>
                            <w:rPr>
                              <w:rFonts w:asciiTheme="minorHAnsi" w:eastAsia="Calibri" w:hAnsiTheme="minorHAnsi" w:cstheme="minorHAnsi"/>
                              <w:b/>
                              <w:bCs/>
                              <w:sz w:val="10"/>
                              <w:szCs w:val="30"/>
                            </w:rPr>
                          </w:pPr>
                        </w:p>
                        <w:p w14:paraId="6F2E9046" w14:textId="20753838" w:rsidR="00B96987" w:rsidRPr="00932EEA" w:rsidRDefault="00B96987" w:rsidP="00375296">
                          <w:pPr>
                            <w:spacing w:before="120" w:after="120" w:line="276" w:lineRule="auto"/>
                            <w:contextualSpacing/>
                            <w:rPr>
                              <w:rFonts w:asciiTheme="minorHAnsi" w:eastAsia="Calibri" w:hAnsiTheme="minorHAnsi" w:cstheme="minorHAnsi"/>
                              <w:b/>
                              <w:bCs/>
                              <w:sz w:val="39"/>
                              <w:szCs w:val="39"/>
                            </w:rPr>
                          </w:pPr>
                          <w:r w:rsidRPr="00932EEA">
                            <w:rPr>
                              <w:rFonts w:asciiTheme="minorHAnsi" w:eastAsia="Calibri" w:hAnsiTheme="minorHAnsi" w:cstheme="minorHAnsi"/>
                              <w:b/>
                              <w:bCs/>
                              <w:sz w:val="39"/>
                              <w:szCs w:val="39"/>
                            </w:rPr>
                            <w:t xml:space="preserve">“Konut </w:t>
                          </w:r>
                          <w:r>
                            <w:rPr>
                              <w:rFonts w:asciiTheme="minorHAnsi" w:eastAsia="Calibri" w:hAnsiTheme="minorHAnsi" w:cstheme="minorHAnsi"/>
                              <w:b/>
                              <w:bCs/>
                              <w:sz w:val="39"/>
                              <w:szCs w:val="39"/>
                            </w:rPr>
                            <w:t>piyasasında yavaşlama, İstanbul’da yüksek kira artışı”</w:t>
                          </w:r>
                        </w:p>
                        <w:p w14:paraId="57DF8845" w14:textId="77777777" w:rsidR="00B96987" w:rsidRPr="00DE5135" w:rsidRDefault="00B96987" w:rsidP="00375296">
                          <w:pPr>
                            <w:spacing w:before="120" w:after="120" w:line="276" w:lineRule="auto"/>
                            <w:contextualSpacing/>
                            <w:rPr>
                              <w:rFonts w:asciiTheme="minorHAnsi" w:eastAsia="Calibri" w:hAnsiTheme="minorHAnsi" w:cstheme="minorHAnsi"/>
                              <w:b/>
                              <w:bCs/>
                              <w:sz w:val="39"/>
                              <w:szCs w:val="39"/>
                            </w:rPr>
                          </w:pPr>
                        </w:p>
                      </w:txbxContent>
                    </v:textbox>
                    <w10:wrap type="square" anchorx="page" anchory="page"/>
                  </v:shape>
                </w:pict>
              </mc:Fallback>
            </mc:AlternateContent>
          </w:r>
          <w:r w:rsidRPr="00333201">
            <w:rPr>
              <w:rFonts w:asciiTheme="minorHAnsi" w:hAnsiTheme="minorHAnsi" w:cstheme="minorHAnsi"/>
              <w:noProof/>
              <w:sz w:val="24"/>
              <w:szCs w:val="24"/>
              <w:lang w:eastAsia="tr-TR"/>
            </w:rPr>
            <mc:AlternateContent>
              <mc:Choice Requires="wps">
                <w:drawing>
                  <wp:anchor distT="0" distB="0" distL="114300" distR="114300" simplePos="0" relativeHeight="251650048" behindDoc="0" locked="0" layoutInCell="1" allowOverlap="1" wp14:anchorId="53479171" wp14:editId="4D427EAB">
                    <wp:simplePos x="0" y="0"/>
                    <wp:positionH relativeFrom="page">
                      <wp:posOffset>1289050</wp:posOffset>
                    </wp:positionH>
                    <wp:positionV relativeFrom="page">
                      <wp:posOffset>8999855</wp:posOffset>
                    </wp:positionV>
                    <wp:extent cx="5305425" cy="1022985"/>
                    <wp:effectExtent l="0" t="0" r="9525" b="5715"/>
                    <wp:wrapSquare wrapText="bothSides"/>
                    <wp:docPr id="24" name="Metin Kutusu 24"/>
                    <wp:cNvGraphicFramePr/>
                    <a:graphic xmlns:a="http://schemas.openxmlformats.org/drawingml/2006/main">
                      <a:graphicData uri="http://schemas.microsoft.com/office/word/2010/wordprocessingShape">
                        <wps:wsp>
                          <wps:cNvSpPr txBox="1"/>
                          <wps:spPr>
                            <a:xfrm>
                              <a:off x="0" y="0"/>
                              <a:ext cx="5305425" cy="1022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76AD33" w14:textId="5FC4A592" w:rsidR="00B96987" w:rsidRPr="004761A0" w:rsidRDefault="00B96987"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Haziran</w:t>
                                </w:r>
                                <w:r w:rsidRPr="004761A0">
                                  <w:rPr>
                                    <w:rFonts w:asciiTheme="minorHAnsi" w:hAnsiTheme="minorHAnsi" w:cstheme="minorHAnsi"/>
                                    <w:b/>
                                    <w:color w:val="231F20"/>
                                    <w:sz w:val="52"/>
                                  </w:rPr>
                                  <w:t xml:space="preserve"> 2021</w:t>
                                </w:r>
                              </w:p>
                              <w:p w14:paraId="76B10BC2" w14:textId="77777777" w:rsidR="00B96987" w:rsidRPr="004761A0" w:rsidRDefault="00B96987" w:rsidP="004761A0">
                                <w:pPr>
                                  <w:pStyle w:val="TOCHeading"/>
                                  <w:spacing w:before="0" w:after="120" w:line="240" w:lineRule="auto"/>
                                  <w:rPr>
                                    <w:sz w:val="4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479171" id="Metin Kutusu 24" o:spid="_x0000_s1027" type="#_x0000_t202" style="position:absolute;margin-left:101.5pt;margin-top:708.65pt;width:417.75pt;height:80.55pt;z-index:2516500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FWfgIAAGAFAAAOAAAAZHJzL2Uyb0RvYy54bWysVN9P2zAQfp+0/8Hy+0haKGIVKeqKmKYx&#10;QIOJZ9ex22iOz7MvTcpfv7OTFMT2wrQX53L33fm+++Hzi642bKd8qMAWfHKUc6ashLKym4L/eLj6&#10;cMZZQGFLYcCqgu9V4BeL9+/OWzdXU9iCKZVnFMSGeesKvkV08ywLcqtqEY7AKUtGDb4WSL9+k5Ve&#10;tBS9Ntk0z0+zFnzpPEgVAmkveyNfpPhaK4m3WgeFzBSccsN0+nSu45ktzsV844XbVnJIQ/xDFrWo&#10;LF16CHUpULDGV3+EqivpIYDGIwl1BlpXUiUOxGaSv2JzvxVOJS5UnOAOZQr/L6y82d15VpUFn55w&#10;ZkVNPfqmsLLsa4NNaBipqUatC3OC3jsCY/cJOur1qA+kjNQ77ev4JVKM7FTt/aHCqkMmSTk7zmcn&#10;0xlnkmyTfDr9eDaLcbJnd+cDflZQsygU3FMLU2XF7jpgDx0h8TYLV5UxqY3Gsrbgp8ezPDkcLBTc&#10;2IhVaSCGMJFSn3qScG9UxBj7XWkqSGIQFWkU1cp4thM0REJKZTGRT3EJHVGakniL44B/zuotzj2P&#10;8WaweHCuKws+sX+VdvlzTFn3eKr5C95RxG7dpUk4dHYN5Z4a7qFfm+DkVUVNuRYB74SnPaEe0+7j&#10;LR3aABUfBomzLfinv+kjnsaXrJy1tHcFD78a4RVn5oulwY5LOgp+FNajYJt6BdSFCb0qTiaRHDya&#10;UdQe6kd6EpbxFjIJK+muguMorrDffnpSpFouE4hW0Qm8tvdOxtCxKXHEHrpH4d0wh0gjfAPjRor5&#10;q3HssdHTwrJB0FWa1VjXvopDvWmN07QPT058J17+J9Tzw7j4DQAA//8DAFBLAwQUAAYACAAAACEA&#10;j6DOseMAAAAOAQAADwAAAGRycy9kb3ducmV2LnhtbEyPzU7DMBCE70i8g7VI3KidpqVRiFMhfm5Q&#10;oIAENyc2SUS8juxNGt4e9wS3Hc1o9ptiO9ueTcaHzqGEZCGAGayd7rCR8PZ6f5EBC6RQq96hkfBj&#10;AmzL05NC5dod8MVMe2pYLMGQKwkt0ZBzHurWWBUWbjAYvS/nraIofcO1V4dYbnu+FOKSW9Vh/NCq&#10;wdy0pv7ej1ZC/xH8QyXoc7ptHun5iY/vd8lOyvOz+foKGJmZ/sJwxI/oUEamyo2oA+slLEUat1A0&#10;VskmBXaMiDRbA6vitd5kK+Blwf/PKH8BAAD//wMAUEsBAi0AFAAGAAgAAAAhALaDOJL+AAAA4QEA&#10;ABMAAAAAAAAAAAAAAAAAAAAAAFtDb250ZW50X1R5cGVzXS54bWxQSwECLQAUAAYACAAAACEAOP0h&#10;/9YAAACUAQAACwAAAAAAAAAAAAAAAAAvAQAAX3JlbHMvLnJlbHNQSwECLQAUAAYACAAAACEAGpfR&#10;Vn4CAABgBQAADgAAAAAAAAAAAAAAAAAuAgAAZHJzL2Uyb0RvYy54bWxQSwECLQAUAAYACAAAACEA&#10;j6DOseMAAAAOAQAADwAAAAAAAAAAAAAAAADYBAAAZHJzL2Rvd25yZXYueG1sUEsFBgAAAAAEAAQA&#10;8wAAAOgFAAAAAA==&#10;" filled="f" stroked="f" strokeweight=".5pt">
                    <v:textbox inset="0,0,0,0">
                      <w:txbxContent>
                        <w:p w14:paraId="3A76AD33" w14:textId="5FC4A592" w:rsidR="00B96987" w:rsidRPr="004761A0" w:rsidRDefault="00B96987"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Haziran</w:t>
                          </w:r>
                          <w:r w:rsidRPr="004761A0">
                            <w:rPr>
                              <w:rFonts w:asciiTheme="minorHAnsi" w:hAnsiTheme="minorHAnsi" w:cstheme="minorHAnsi"/>
                              <w:b/>
                              <w:color w:val="231F20"/>
                              <w:sz w:val="52"/>
                            </w:rPr>
                            <w:t xml:space="preserve"> 2021</w:t>
                          </w:r>
                        </w:p>
                        <w:p w14:paraId="76B10BC2" w14:textId="77777777" w:rsidR="00B96987" w:rsidRPr="004761A0" w:rsidRDefault="00B96987" w:rsidP="004761A0">
                          <w:pPr>
                            <w:pStyle w:val="TBal"/>
                            <w:spacing w:before="0" w:after="120" w:line="240" w:lineRule="auto"/>
                            <w:rPr>
                              <w:sz w:val="44"/>
                              <w:szCs w:val="24"/>
                            </w:rPr>
                          </w:pPr>
                        </w:p>
                      </w:txbxContent>
                    </v:textbox>
                    <w10:wrap type="square" anchorx="page" anchory="page"/>
                  </v:shape>
                </w:pict>
              </mc:Fallback>
            </mc:AlternateContent>
          </w:r>
          <w:r w:rsidR="004761A0" w:rsidRPr="00333201">
            <w:rPr>
              <w:rFonts w:asciiTheme="minorHAnsi" w:hAnsiTheme="minorHAnsi" w:cstheme="minorHAnsi"/>
              <w:noProof/>
              <w:sz w:val="24"/>
              <w:szCs w:val="24"/>
              <w:lang w:eastAsia="tr-TR"/>
            </w:rPr>
            <mc:AlternateContent>
              <mc:Choice Requires="wpg">
                <w:drawing>
                  <wp:anchor distT="0" distB="0" distL="114300" distR="114300" simplePos="0" relativeHeight="251653120" behindDoc="1" locked="0" layoutInCell="1" allowOverlap="1" wp14:anchorId="3482FE78" wp14:editId="0B02371F">
                    <wp:simplePos x="0" y="0"/>
                    <wp:positionH relativeFrom="page">
                      <wp:posOffset>1327694</wp:posOffset>
                    </wp:positionH>
                    <wp:positionV relativeFrom="page">
                      <wp:posOffset>1107440</wp:posOffset>
                    </wp:positionV>
                    <wp:extent cx="2387700" cy="612000"/>
                    <wp:effectExtent l="0" t="0" r="0" b="0"/>
                    <wp:wrapNone/>
                    <wp:docPr id="25"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700" cy="612000"/>
                              <a:chOff x="8685" y="15703"/>
                              <a:chExt cx="2653" cy="680"/>
                            </a:xfrm>
                          </wpg:grpSpPr>
                          <wps:wsp>
                            <wps:cNvPr id="2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AutoShape 6"/>
                            <wps:cNvSpPr>
                              <a:spLocks/>
                            </wps:cNvSpPr>
                            <wps:spPr bwMode="auto">
                              <a:xfrm>
                                <a:off x="8758" y="15905"/>
                                <a:ext cx="2508" cy="265"/>
                              </a:xfrm>
                              <a:custGeom>
                                <a:avLst/>
                                <a:gdLst>
                                  <a:gd name="T0" fmla="+- 0 8819 8758"/>
                                  <a:gd name="T1" fmla="*/ T0 w 2508"/>
                                  <a:gd name="T2" fmla="+- 0 15985 15855"/>
                                  <a:gd name="T3" fmla="*/ 15985 h 265"/>
                                  <a:gd name="T4" fmla="+- 0 8878 8758"/>
                                  <a:gd name="T5" fmla="*/ T4 w 2508"/>
                                  <a:gd name="T6" fmla="+- 0 15982 15855"/>
                                  <a:gd name="T7" fmla="*/ 15982 h 265"/>
                                  <a:gd name="T8" fmla="+- 0 8770 8758"/>
                                  <a:gd name="T9" fmla="*/ T8 w 2508"/>
                                  <a:gd name="T10" fmla="+- 0 15952 15855"/>
                                  <a:gd name="T11" fmla="*/ 15952 h 265"/>
                                  <a:gd name="T12" fmla="+- 0 8877 8758"/>
                                  <a:gd name="T13" fmla="*/ T12 w 2508"/>
                                  <a:gd name="T14" fmla="+- 0 16051 15855"/>
                                  <a:gd name="T15" fmla="*/ 16051 h 265"/>
                                  <a:gd name="T16" fmla="+- 0 8811 8758"/>
                                  <a:gd name="T17" fmla="*/ T16 w 2508"/>
                                  <a:gd name="T18" fmla="+- 0 16068 15855"/>
                                  <a:gd name="T19" fmla="*/ 16068 h 265"/>
                                  <a:gd name="T20" fmla="+- 0 8905 8758"/>
                                  <a:gd name="T21" fmla="*/ T20 w 2508"/>
                                  <a:gd name="T22" fmla="+- 0 16105 15855"/>
                                  <a:gd name="T23" fmla="*/ 16105 h 265"/>
                                  <a:gd name="T24" fmla="+- 0 9120 8758"/>
                                  <a:gd name="T25" fmla="*/ T24 w 2508"/>
                                  <a:gd name="T26" fmla="+- 0 16085 15855"/>
                                  <a:gd name="T27" fmla="*/ 16085 h 265"/>
                                  <a:gd name="T28" fmla="+- 0 9037 8758"/>
                                  <a:gd name="T29" fmla="*/ T28 w 2508"/>
                                  <a:gd name="T30" fmla="+- 0 15922 15855"/>
                                  <a:gd name="T31" fmla="*/ 15922 h 265"/>
                                  <a:gd name="T32" fmla="+- 0 9021 8758"/>
                                  <a:gd name="T33" fmla="*/ T32 w 2508"/>
                                  <a:gd name="T34" fmla="+- 0 15958 15855"/>
                                  <a:gd name="T35" fmla="*/ 15958 h 265"/>
                                  <a:gd name="T36" fmla="+- 0 9067 8758"/>
                                  <a:gd name="T37" fmla="*/ T36 w 2508"/>
                                  <a:gd name="T38" fmla="+- 0 16053 15855"/>
                                  <a:gd name="T39" fmla="*/ 16053 h 265"/>
                                  <a:gd name="T40" fmla="+- 0 9004 8758"/>
                                  <a:gd name="T41" fmla="*/ T40 w 2508"/>
                                  <a:gd name="T42" fmla="+- 0 16041 15855"/>
                                  <a:gd name="T43" fmla="*/ 16041 h 265"/>
                                  <a:gd name="T44" fmla="+- 0 9049 8758"/>
                                  <a:gd name="T45" fmla="*/ T44 w 2508"/>
                                  <a:gd name="T46" fmla="+- 0 16000 15855"/>
                                  <a:gd name="T47" fmla="*/ 16000 h 265"/>
                                  <a:gd name="T48" fmla="+- 0 8962 8758"/>
                                  <a:gd name="T49" fmla="*/ T48 w 2508"/>
                                  <a:gd name="T50" fmla="+- 0 16106 15855"/>
                                  <a:gd name="T51" fmla="*/ 16106 h 265"/>
                                  <a:gd name="T52" fmla="+- 0 9072 8758"/>
                                  <a:gd name="T53" fmla="*/ T52 w 2508"/>
                                  <a:gd name="T54" fmla="+- 0 16109 15855"/>
                                  <a:gd name="T55" fmla="*/ 16109 h 265"/>
                                  <a:gd name="T56" fmla="+- 0 9234 8758"/>
                                  <a:gd name="T57" fmla="*/ T56 w 2508"/>
                                  <a:gd name="T58" fmla="+- 0 15924 15855"/>
                                  <a:gd name="T59" fmla="*/ 15924 h 265"/>
                                  <a:gd name="T60" fmla="+- 0 9193 8758"/>
                                  <a:gd name="T61" fmla="*/ T60 w 2508"/>
                                  <a:gd name="T62" fmla="+- 0 16114 15855"/>
                                  <a:gd name="T63" fmla="*/ 16114 h 265"/>
                                  <a:gd name="T64" fmla="+- 0 9264 8758"/>
                                  <a:gd name="T65" fmla="*/ T64 w 2508"/>
                                  <a:gd name="T66" fmla="+- 0 15988 15855"/>
                                  <a:gd name="T67" fmla="*/ 15988 h 265"/>
                                  <a:gd name="T68" fmla="+- 0 9391 8758"/>
                                  <a:gd name="T69" fmla="*/ T68 w 2508"/>
                                  <a:gd name="T70" fmla="+- 0 16114 15855"/>
                                  <a:gd name="T71" fmla="*/ 16114 h 265"/>
                                  <a:gd name="T72" fmla="+- 0 9597 8758"/>
                                  <a:gd name="T73" fmla="*/ T72 w 2508"/>
                                  <a:gd name="T74" fmla="+- 0 15976 15855"/>
                                  <a:gd name="T75" fmla="*/ 15976 h 265"/>
                                  <a:gd name="T76" fmla="+- 0 9541 8758"/>
                                  <a:gd name="T77" fmla="*/ T76 w 2508"/>
                                  <a:gd name="T78" fmla="+- 0 16062 15855"/>
                                  <a:gd name="T79" fmla="*/ 16062 h 265"/>
                                  <a:gd name="T80" fmla="+- 0 9475 8758"/>
                                  <a:gd name="T81" fmla="*/ T80 w 2508"/>
                                  <a:gd name="T82" fmla="+- 0 15979 15855"/>
                                  <a:gd name="T83" fmla="*/ 15979 h 265"/>
                                  <a:gd name="T84" fmla="+- 0 9526 8758"/>
                                  <a:gd name="T85" fmla="*/ T84 w 2508"/>
                                  <a:gd name="T86" fmla="+- 0 15922 15855"/>
                                  <a:gd name="T87" fmla="*/ 15922 h 265"/>
                                  <a:gd name="T88" fmla="+- 0 9415 8758"/>
                                  <a:gd name="T89" fmla="*/ T88 w 2508"/>
                                  <a:gd name="T90" fmla="+- 0 16114 15855"/>
                                  <a:gd name="T91" fmla="*/ 16114 h 265"/>
                                  <a:gd name="T92" fmla="+- 0 9554 8758"/>
                                  <a:gd name="T93" fmla="*/ T92 w 2508"/>
                                  <a:gd name="T94" fmla="+- 0 16114 15855"/>
                                  <a:gd name="T95" fmla="*/ 16114 h 265"/>
                                  <a:gd name="T96" fmla="+- 0 9618 8758"/>
                                  <a:gd name="T97" fmla="*/ T96 w 2508"/>
                                  <a:gd name="T98" fmla="+- 0 16114 15855"/>
                                  <a:gd name="T99" fmla="*/ 16114 h 265"/>
                                  <a:gd name="T100" fmla="+- 0 9869 8758"/>
                                  <a:gd name="T101" fmla="*/ T100 w 2508"/>
                                  <a:gd name="T102" fmla="+- 0 15999 15855"/>
                                  <a:gd name="T103" fmla="*/ 15999 h 265"/>
                                  <a:gd name="T104" fmla="+- 0 9743 8758"/>
                                  <a:gd name="T105" fmla="*/ T104 w 2508"/>
                                  <a:gd name="T106" fmla="+- 0 15953 15855"/>
                                  <a:gd name="T107" fmla="*/ 15953 h 265"/>
                                  <a:gd name="T108" fmla="+- 0 9754 8758"/>
                                  <a:gd name="T109" fmla="*/ T108 w 2508"/>
                                  <a:gd name="T110" fmla="+- 0 15975 15855"/>
                                  <a:gd name="T111" fmla="*/ 15975 h 265"/>
                                  <a:gd name="T112" fmla="+- 0 9869 8758"/>
                                  <a:gd name="T113" fmla="*/ T112 w 2508"/>
                                  <a:gd name="T114" fmla="+- 0 16114 15855"/>
                                  <a:gd name="T115" fmla="*/ 16114 h 265"/>
                                  <a:gd name="T116" fmla="+- 0 9981 8758"/>
                                  <a:gd name="T117" fmla="*/ T116 w 2508"/>
                                  <a:gd name="T118" fmla="+- 0 16081 15855"/>
                                  <a:gd name="T119" fmla="*/ 16081 h 265"/>
                                  <a:gd name="T120" fmla="+- 0 9981 8758"/>
                                  <a:gd name="T121" fmla="*/ T120 w 2508"/>
                                  <a:gd name="T122" fmla="+- 0 15961 15855"/>
                                  <a:gd name="T123" fmla="*/ 15961 h 265"/>
                                  <a:gd name="T124" fmla="+- 0 10023 8758"/>
                                  <a:gd name="T125" fmla="*/ T124 w 2508"/>
                                  <a:gd name="T126" fmla="+- 0 15950 15855"/>
                                  <a:gd name="T127" fmla="*/ 15950 h 265"/>
                                  <a:gd name="T128" fmla="+- 0 9889 8758"/>
                                  <a:gd name="T129" fmla="*/ T128 w 2508"/>
                                  <a:gd name="T130" fmla="+- 0 15983 15855"/>
                                  <a:gd name="T131" fmla="*/ 15983 h 265"/>
                                  <a:gd name="T132" fmla="+- 0 10015 8758"/>
                                  <a:gd name="T133" fmla="*/ T132 w 2508"/>
                                  <a:gd name="T134" fmla="+- 0 16104 15855"/>
                                  <a:gd name="T135" fmla="*/ 16104 h 265"/>
                                  <a:gd name="T136" fmla="+- 0 10075 8758"/>
                                  <a:gd name="T137" fmla="*/ T136 w 2508"/>
                                  <a:gd name="T138" fmla="+- 0 15950 15855"/>
                                  <a:gd name="T139" fmla="*/ 15950 h 265"/>
                                  <a:gd name="T140" fmla="+- 0 10224 8758"/>
                                  <a:gd name="T141" fmla="*/ T140 w 2508"/>
                                  <a:gd name="T142" fmla="+- 0 15931 15855"/>
                                  <a:gd name="T143" fmla="*/ 15931 h 265"/>
                                  <a:gd name="T144" fmla="+- 0 10211 8758"/>
                                  <a:gd name="T145" fmla="*/ T144 w 2508"/>
                                  <a:gd name="T146" fmla="+- 0 15971 15855"/>
                                  <a:gd name="T147" fmla="*/ 15971 h 265"/>
                                  <a:gd name="T148" fmla="+- 0 10089 8758"/>
                                  <a:gd name="T149" fmla="*/ T148 w 2508"/>
                                  <a:gd name="T150" fmla="+- 0 16021 15855"/>
                                  <a:gd name="T151" fmla="*/ 16021 h 265"/>
                                  <a:gd name="T152" fmla="+- 0 10261 8758"/>
                                  <a:gd name="T153" fmla="*/ T152 w 2508"/>
                                  <a:gd name="T154" fmla="+- 0 16081 15855"/>
                                  <a:gd name="T155" fmla="*/ 16081 h 265"/>
                                  <a:gd name="T156" fmla="+- 0 10153 8758"/>
                                  <a:gd name="T157" fmla="*/ T156 w 2508"/>
                                  <a:gd name="T158" fmla="+- 0 16069 15855"/>
                                  <a:gd name="T159" fmla="*/ 16069 h 265"/>
                                  <a:gd name="T160" fmla="+- 0 10395 8758"/>
                                  <a:gd name="T161" fmla="*/ T160 w 2508"/>
                                  <a:gd name="T162" fmla="+- 0 15922 15855"/>
                                  <a:gd name="T163" fmla="*/ 15922 h 265"/>
                                  <a:gd name="T164" fmla="+- 0 10288 8758"/>
                                  <a:gd name="T165" fmla="*/ T164 w 2508"/>
                                  <a:gd name="T166" fmla="+- 0 16114 15855"/>
                                  <a:gd name="T167" fmla="*/ 16114 h 265"/>
                                  <a:gd name="T168" fmla="+- 0 10405 8758"/>
                                  <a:gd name="T169" fmla="*/ T168 w 2508"/>
                                  <a:gd name="T170" fmla="+- 0 15974 15855"/>
                                  <a:gd name="T171" fmla="*/ 15974 h 265"/>
                                  <a:gd name="T172" fmla="+- 0 10498 8758"/>
                                  <a:gd name="T173" fmla="*/ T172 w 2508"/>
                                  <a:gd name="T174" fmla="+- 0 16114 15855"/>
                                  <a:gd name="T175" fmla="*/ 16114 h 265"/>
                                  <a:gd name="T176" fmla="+- 0 10668 8758"/>
                                  <a:gd name="T177" fmla="*/ T176 w 2508"/>
                                  <a:gd name="T178" fmla="+- 0 16080 15855"/>
                                  <a:gd name="T179" fmla="*/ 16080 h 265"/>
                                  <a:gd name="T180" fmla="+- 0 10669 8758"/>
                                  <a:gd name="T181" fmla="*/ T180 w 2508"/>
                                  <a:gd name="T182" fmla="+- 0 15960 15855"/>
                                  <a:gd name="T183" fmla="*/ 15960 h 265"/>
                                  <a:gd name="T184" fmla="+- 0 10702 8758"/>
                                  <a:gd name="T185" fmla="*/ T184 w 2508"/>
                                  <a:gd name="T186" fmla="+- 0 15926 15855"/>
                                  <a:gd name="T187" fmla="*/ 15926 h 265"/>
                                  <a:gd name="T188" fmla="+- 0 10630 8758"/>
                                  <a:gd name="T189" fmla="*/ T188 w 2508"/>
                                  <a:gd name="T190" fmla="+- 0 16112 15855"/>
                                  <a:gd name="T191" fmla="*/ 16112 h 265"/>
                                  <a:gd name="T192" fmla="+- 0 10946 8758"/>
                                  <a:gd name="T193" fmla="*/ T192 w 2508"/>
                                  <a:gd name="T194" fmla="+- 0 15960 15855"/>
                                  <a:gd name="T195" fmla="*/ 15960 h 265"/>
                                  <a:gd name="T196" fmla="+- 0 10846 8758"/>
                                  <a:gd name="T197" fmla="*/ T196 w 2508"/>
                                  <a:gd name="T198" fmla="+- 0 16075 15855"/>
                                  <a:gd name="T199" fmla="*/ 16075 h 265"/>
                                  <a:gd name="T200" fmla="+- 0 10890 8758"/>
                                  <a:gd name="T201" fmla="*/ T200 w 2508"/>
                                  <a:gd name="T202" fmla="+- 0 15965 15855"/>
                                  <a:gd name="T203" fmla="*/ 15965 h 265"/>
                                  <a:gd name="T204" fmla="+- 0 10798 8758"/>
                                  <a:gd name="T205" fmla="*/ T204 w 2508"/>
                                  <a:gd name="T206" fmla="+- 0 15949 15855"/>
                                  <a:gd name="T207" fmla="*/ 15949 h 265"/>
                                  <a:gd name="T208" fmla="+- 0 10939 8758"/>
                                  <a:gd name="T209" fmla="*/ T208 w 2508"/>
                                  <a:gd name="T210" fmla="+- 0 16092 15855"/>
                                  <a:gd name="T211" fmla="*/ 16092 h 265"/>
                                  <a:gd name="T212" fmla="+- 0 11198 8758"/>
                                  <a:gd name="T213" fmla="*/ T212 w 2508"/>
                                  <a:gd name="T214" fmla="+- 0 15922 15855"/>
                                  <a:gd name="T215" fmla="*/ 15922 h 265"/>
                                  <a:gd name="T216" fmla="+- 0 11086 8758"/>
                                  <a:gd name="T217" fmla="*/ T216 w 2508"/>
                                  <a:gd name="T218" fmla="+- 0 15922 15855"/>
                                  <a:gd name="T219" fmla="*/ 15922 h 265"/>
                                  <a:gd name="T220" fmla="+- 0 10980 8758"/>
                                  <a:gd name="T221" fmla="*/ T220 w 2508"/>
                                  <a:gd name="T222" fmla="+- 0 16114 15855"/>
                                  <a:gd name="T223" fmla="*/ 16114 h 265"/>
                                  <a:gd name="T224" fmla="+- 0 11094 8758"/>
                                  <a:gd name="T225" fmla="*/ T224 w 2508"/>
                                  <a:gd name="T226" fmla="+- 0 15977 15855"/>
                                  <a:gd name="T227" fmla="*/ 15977 h 265"/>
                                  <a:gd name="T228" fmla="+- 0 11165 8758"/>
                                  <a:gd name="T229" fmla="*/ T228 w 2508"/>
                                  <a:gd name="T230" fmla="+- 0 15966 15855"/>
                                  <a:gd name="T231" fmla="*/ 15966 h 265"/>
                                  <a:gd name="T232" fmla="+- 0 11266 8758"/>
                                  <a:gd name="T233" fmla="*/ T232 w 2508"/>
                                  <a:gd name="T234" fmla="+- 0 15989 15855"/>
                                  <a:gd name="T235" fmla="*/ 15989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B2454" id="Group 5" o:spid="_x0000_s1026" style="position:absolute;margin-left:104.55pt;margin-top:87.2pt;width:188pt;height:48.2pt;z-index:-251663360;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hH8fBkAAMOFAAAOAAAAZHJzL2Uyb0RvYy54bWy8XW2PI7eR/n7A/QdBH++wnibVanUPPA5i&#10;r8cI4OSMi+4HaDWakXAaaSJpd9YJ8t/zFFnVarZIFu0Dzh/cmtXTZLHeWFV80bd/+Pq6n3zZnM67&#10;4+Fhar6pppPNYX182h1eHqb/s3z80E4n58vq8LTaHw+bh+mvm/P0D9/9+799+/52v7HH7XH/tDlN&#10;0MjhfP/+9jDdXi5v93d35/V287o6f3N82xzw5fPx9Lq64M/Ty93TafWO1l/3d7aqmrv34+np7XRc&#10;b85n/OtH/+X0O9f+8/Nmffmv5+fz5jLZP0xB28X9/+T+/4n+f/fdt6v7l9PqbbtbMxmr30HF62p3&#10;QKd9Ux9Xl9Xk82l309Trbn06no/Pl2/Wx9e74/Pzbr1xY8BoTDUazU+n4+c3N5aX+/eXt55NYO2I&#10;T7+72fVfvvxymuyeHqZ2Pp0cVq+Qket2MifevL+93APy0+ntr2+/nPwA8fHn4/p/z5PD8Yft6vCy&#10;+eP5DXyG9OmNu/Er9PeLf3/y6f3Pxyf0sPp8OTp2fX0+vVKrYMTkq5PKr71UNl8vkzX+0c7axaKC&#10;8Nb4rjGQOottvYVs6bW2aUE8vjXzRTXzMl1vf5T3m/mMX27dm3ere9+vo5Vpo7FCBc9XLp//b1z+&#10;63b1tnHCOxMLhcuNcPm/wTNwb7+ZLDynHUzYfB7z+HQ6vm83qydQJXwevEC0nyEhlcMxVvWMTjJq&#10;df92Ol9+2hxfJ/ThYXoC8U6Aqy8/ny8k9iuE5Hk+7ndPj7v93v1xevn0w/40+bKCET5+/PjRCxCv&#10;BLD9gcCHI73mW/T/AvLQB31HhDqj+kdnbF19b7sPj027+FA/1vMP3aJqP1Sm+75rqrqrPz7+kwg0&#10;9f129/S0Ofy8O2zEwE1dJlp2Nd40nYlP3h+m3Rym4saVHCRUlLV0PMjX3QX+br97hdb2oNU9SfbH&#10;wxOGvbq/rHZ7//kuJN9xGTyQp+MKdNiL3ivwp+PTr1CD0xFCgsnAM+PD9nj6+3TyDi/3MD3/7fPq&#10;tJlO9n86QJU6U9fkFt0f9Xxh8cdp+M2n4TerwxpNPUwv04n/+MPFu9LPb6fdyxY9GceYw/GPMPDn&#10;nVMMos9T5ZyDs7H/L2PrxNiIHmeQkyZtbN57/S6rWswxzzkH1FXOcXplde5rXuE78l22cV/17md1&#10;v/7srYrELpaEOeSJ9f3liT3yEmJ5ft1jZvrPD5Nq0ramm7TUp1OYK8wI7D/uJstq8j6x1PkIZAXk&#10;2jLzrp1PzLydM93X1uA1fadozcO2Ex4DESm01QJj2hZtlDZ46L61ZZ2gDd5xME7q1MZpWwiQabOT&#10;KG3g/KA9mkeitEFPrrS1CdpMKAQQN08QZ4Zy8LgodSYURQv6ouSZoSSWxqYIDCVhmmpu4twzQ2F4&#10;XJzAUB7QOxMncCiOpWlSBIbiQMdNmyBwKBGPixJI/mooYFhflEA7lMjSJk0jFIhpDNqL2oYdisTj&#10;4gSGMsG8FddAir6uKmhT9mFDgYAzKeO1Q5F4XJzAUCZdNYvroB1KZGlTRjILBQLltwkjmQ1F4nFR&#10;AmehTLrKxnVwNpTIcpYyklkoELLOhA7OhiLxuDiBoUy6qolzcDaUyHKWMpJZKBCIbj6L6+BsKBKP&#10;ixJIM/zASLqqqqNGUg8lsqxTRlKHAkHHdcLN1EOReFycwFAmHeK3OIFDiSzrlJHUoUDQcVXFOVgP&#10;ReJxcQJDmbRdY+MEDiWyrFNGMg8FQu6jiRM4H4rE46IEzkOZdNUiTiBlQlc3g/krHiLMQ4FQx12C&#10;wKFIPC5OYCiTzs7iOjgfSmQ5TxkJhVsDlSb3UScIHIrE46IENqFMOtPNoiJuhhJZNikjaUKBgDMm&#10;QWAzFInHxQkMZdLZJs5BBJkDEQMUF3ETCgScaRN+sBmKxOPiBIYy6WZd3FE3Q4ksEQHECVyEAslw&#10;cDEUSYaDi1Am3byLO+rFUCJLWFKCwFAg4MwiYcWLoUg8LsrBRSiTbg7HGgvzF0OJLNFrgsBQIPBv&#10;cFvRaGYxFInHRQlE/WRodl29iIdb7VAiyzZlJG0oEOJMws20Q5F4XJzAUCaI0JsoB6ledPWDbcpI&#10;2lAg6DgVzbRDkXhcnMBQJl1tEhwcSmQJ04yLuAsFkjGSbiiSjJF0oUy6+TzuZrqhRJZdyki6UCA5&#10;AociyREYyqRrTDzf7IYSWXYpI+lCgeQIHIokQ6ChWuVgcuraJh7OmGookyXeS0jZVKFQoF9dwlAM&#10;6p9XzfbAqCKaKpRMt6jjEx5SoEGLoDJlLAhiBCiVhVTkaqqhcEAlgAkqQ/F0i4Q6IkCRzqn2YaqU&#10;xZjbNB5OLOoVzTiPBzBO5SiRT0t8lMmnU3kTSiejlmaUzFOgkaAylE/XtfHpxZihdJYmnc+bUDqY&#10;OdBkgpdD+XhgnMpRSp+mMszpKbGO+0hjb6ynSVEZpvVzOJcEL+1IPlVlE+YTZvaoWyfJDMVDVpFI&#10;W0yY3DtggpmhgBDjJVxRmN6bZH5vbhP8NpGemnGGD2CcylGKD0eYmBVNmOSbZJZvxmk+MphE/G3C&#10;PN8BE2SOBFRVifDHhKm+Seb6ZpzsZ2QeZvsZmY/SfUwe0LlYGGnChN8kM34zTvnn3SxlQWHO74Bx&#10;btZjC7Kp4mIdTkDJvN+ME3/Ek0kyhy4OpgZggszQgqCbKROqhx5uaZLZv7lJ/6mkFfeao/yfgHEy&#10;RwUACB2uKyr0sARgkjUAc1MESDt3rB0Mgg43CyTIHJuQwcwfJ3MooKVJVgLAN+nbRx3IclKx0Xwo&#10;IUpzugQ3R8UABFVdPEzHvCy9u7AjWQ8w44JAOpUwYUXAAePcbG5MCIlClJthUcAkqwJmXBZI1y1M&#10;WBdwwASZIwlVdaJKb8LSgEnWBsy4OAADTrn3sDrggHEyR+UBTBhdgpthgcAkKwRmMRJQhpthjSDD&#10;zVGRAFE32BQVelgmMMk6gVmMBAQDTkUe40oBgHFujkoFRGYi9AiLBSZZLTC35QKYW9xvjusFACbI&#10;HEmoWlTxyqkJSwYmWTMwkaJBoi5kbqoGTYrMkYSqZhZfRzLt0MctTbJyYCKlg0R1yNzUDhKrrWZU&#10;PEBSVsfrL6iuBn4zWT8w4wICYvKU0LtgFnLAuNC78SzUJskMZ6FkFcHclBEoNozrZjeUEGahVFaJ&#10;jU7CIz+zIfKICx1bxwRJsxBeTOQY9raQ0CTItONCAoBRbtpRIQG5fcJv2rCSgBeTZI4ENO+wIhTl&#10;ph1XEgBMkDk2IRSoo37ThqUEmywl2HEpoamgx3Eyw1KCA8bJHJUSUINIcTOsJdhkLcGOawnp0MOG&#10;tYR06GHNSEIouMQt3YbFBLyYEvq4mJAjMzChDJmjYgIcEqaX2GRpw2qCTVYT7LiakJ7TbVhNSM/p&#10;SNDEfr2lk+NMkDn0cUvK7OJFDzveKYDAZ5HQzXE1AcC4btqRCaEyFA+LbVhOsMlygr0tJzSJydKO&#10;ywkAxskclxOMBTQq9LCcYJPlBKxWhgLCalnKIYXlBAfsycTWr35z12rrd05iF9jXA2/4wifsrMP2&#10;3srto3s7nml76xLeHdvHlm5nK5oAijaMJcBQEAK7TaUqGHZEYHgn2vymNU0ex8FlH1ueErJ8B++K&#10;WicLJDispoQYqqs5eNlISSMJDi0qaZ00w8HLhkoFHwcvGyoVXgiOYkkJMVQAcfCyoVIhguAoHpS0&#10;TgUBBy8bKq3QO3jZUClBJjiS2hJiKFF18LKhUsJIcCR5Ja1T4ubgZUOlBMrBy4ZKiQzBkXyUEMN7&#10;1pdIAorgPFQE4yVwCrCJGATFRXAeKoLTErhbuqLmab2p7AUWLC39lL3A46VVmKIXeu+EIKbsBR4z&#10;QqyyF8RDmUIXZcRHUcG+iCTxUlQ7L3pB/BRVsctekEGjnlz0gvgqU+isjHgrg91VZT2IpAsdFmqG&#10;XreN37Osz1vis1DoLSNJvBbV4orGIH6LqmJlL8igC12XEd9lUCkq6kG8l0HNpugF8V+m0IG5kohz&#10;AoUuzBUn3AuFTsyVCfwLhYOmVX//QtmgXepML1C+W8Ill8T6F8ok7dJJ90KhI7PiyCgbKyJJAi1b&#10;6MhcsuNIKnRkVhyZLXRkLgFwPRQ6MiuOzIaOzNs2h8d06mh8kO80neAg3ydiFI4grS4UVctHOq3j&#10;TkBMtv70BX3xevyyWR4d5ELRtSvSglTTT31XxP4QIDnaMLAsLxf5Xp5vvsU5kmNqETX/LI6jRvJn&#10;WRxl5dRe71ClP3n6fnnKp9W6XHNUlKbW0HsOxi6QFnxzMBlrr3pCkzw9bQLrrUy+lqeHsZOj8CLX&#10;qRz3U2BUlKORouqVa83tHXE4dzgIKidEyZPlSkUPwqGgkm2Pqg6E641F2pEntyf6pOJ8exhOtlue&#10;qXt3L73JMxwFllByrVEVG2PopzNpRJ6+MZ5YMZBcW5Tkoy2NMGzTAAoePNcWm4LGMpZAnWcZFWhI&#10;UIqh0vI3wfqpWpggT88MWo5zsPwIqEJPsH6WlVbkyXKiyqbD5ZlL0avDoaqdYxwFrYSz2KaVxXF7&#10;VLjL43y6Q3NDFkdlbOoXsW0Ox2yhilAOxt4LJaUsjJZbXad518qRJE25uU45o6Yqfw7GSqegvLi0&#10;cXImgOkr2yUbIFb7s7DWe0LsGc/CsInKs01pjmYix16FOrdGTGJQhHo7B4strPfH8wY8v523Zw2P&#10;qY/pU/P2jINzi00SOfHNaOGdqFUm0Csuz/SZKKEy+h6HCniePvZDGHkRDtLM4vpJWRkH7QQBXxBf&#10;ZJujIilgSnQ0o+OwgClzhqWVZoLlvZCFh3ed5oeKer6D9RcAiH7J0/tct+RGI827KrcgCpgWG1na&#10;DFWEk8BCGSy7Kyy2ZCVhWZGvxRkZpjx5uJwiauGWpbViGocSSM3Y1dNO4KymyNSmuN0ZLbBRv8ps&#10;3+M0w5D2+nxV+CFPz5cZrQBSv4onn9HSJ3Da9GFpXZxwylRpxaUpDoMcmWtPw3GCofYrOEVulvYg&#10;Or7kpxFLG/EIhyAypwdWHBB2dmRxtNWI2sNGlSyONio4XD4kmdEyuMPl+/3NeqXpKS2AU7997U30&#10;Tp5slzIOlNKy46UtS9SeFuZK/NIX2KQ/eXK/tGhI7UEu2X5lHJhYc7jeTyrylUISltqV9jg8QbEg&#10;16/bkoBxWHW8bL9KuGOZf1r4hHVGxz/yv1n6aHuSoy8/z1jaKuJwmp6yP0AGmOt3xpUlqxQSZrRj&#10;wPWbt/MZJ8S2D8FEn+TJ/lT82g0uHd7NgXW6iH3Cfkyp8G4uXgRbJ3Kjn3NhGrFwFkaL8Rg8bCsH&#10;q9lGlfikpu16aE2JdmqutiC7yXbKcXerwGa+U2X6qmmpGrQVwvIR1ox1ugylaYyQVoqjfbhZxkmp&#10;TSl61bQrHSyhRCjbHudddJooi6NtndRev+olliFPbyG1RFhKe3OJsLRyG53Fon4VT+nupiGcUoIU&#10;nCYPsdpSHK4fGvEv7REaLhH3hpl0CLRRFIPqgcJreXqezxmm0Sr9luJuutWHJEqkjUhwMhB5hgPq&#10;F+rka3l6mIynEDbuMz2alh0sdgWxUFPjaSWQxIpqznxaBLjefPIBScu1rX6xW0YsTz/ylhdwYWy5&#10;Xhe0P5T0Jz+LL2hrqq5mAqOt9fleOXhV5qeFBA+KS8FdR448WuzJ9kvHUTAM2jGWxbEs1PZ4NYp2&#10;ZmbbkyRLG6+4Mo1/0p6i1wumDyfx8vSJ7vXLdqJM8vRKtWD+aUmvyOO6n0HakSe3x/JV6euThDI1&#10;1fWvTJ05llPingVCb9IqJSNfSM1IkYWUb/Ix2YJVQHEDuCjQ0VYIyzuLhiOBMpQ2hyw4syrG9aul&#10;okTyZGVi47muqsr38mScGC0ynazR0iZMchb+7rnkUtmCy3JaJrSQzEApTItL1vgiHt4qmVDLQb7G&#10;F5mANOcoExptCc/x73aKFDmkp9UODiiYZ5KzKh1b0yeklmEaL6XfUtxviHukaWGWNiLBCbPk6ZVX&#10;BqQ4fum0EDbuMy0geHSeuvtoNjUg5Ave9xglWcWatK95KbMjEgsOVvKuEafZfFCs+G06OOqUSElY&#10;UTJmZct77o5jKSVjxR2UrlclFe3QDGl4IexGI0O96Tj/LYSpdsBL5qU4LWfFFnM3WG2jhrBYy1np&#10;6LJvUHFSvQ5oWSuUihVfbZEr1tetliIKeXpTxmUjXOpVElcAmTtK5toDNbH0VlwM/C3JKzZ0+oGJ&#10;W0l6CMvFbgEKg+TJjBLYNdkSgDx7IJcgNE9Cc7qb25XAHYGpt0ItE8DFG1znVFILaC4XMJWyi8F5&#10;xjIacYzU67qy1IO7Ttgo+qRV+CdP5mPfojJ/9DRqAXw/ai0j6PmopRi9ZPQWWdY6jbx2ft39K2yR&#10;Z69mbLhKJIfDOAKUKoG0JM9Ri6oheP0uhClBP7Zse+VGFpYL5MA4jsry8x9kVzafyjZRbX6WfcD9&#10;LmDhmjxFXblUrO0Kcre0YErFlS/5AUNw3qI0AUuLZNRZFva7SJAE5oG8LZDWC7NACr+dC9NopO1D&#10;HqiKWZZqFPZY2YmjZFC9/mupB4BMo5LjXYE3yysjnZA5SJ3heqDWdQ/UPLwAVRcmQM1OBTc2+0yY&#10;PqcTpqTq/TJychKe91tuFSc156Uy3PGTV82+cq+ssZuaA39tUwZuu/HDQQKQNYqaVyVLcXSAI9vg&#10;jAvnBUAOPbRgbsYbJNQQFjeHeBFqAWfNO9ZVfatlc6e29lzL5hssembZI2t5qkcVwah8FKAqQew/&#10;IAXX5pAZR1HKaiPOFPn2VFuka6zcHJIv+WI1ivMFpZYLIPs+zVqERKss7OGmLT8W8tN58TETtcV+&#10;SM1PiNreS+zO8KOmbQTZrud0jwP4qG6XnNPlDATU3K64Jzrmku26Rr7vWtSBHPyrFkiXQhGNyq5G&#10;ZFEyGGUurmXS1kZdcx2Y8o/sqHGtE9OoRCAzzu2vh0RkapUnh129b+znGAHIk4G3k5EAMjPYQtZC&#10;9EIT/RASsV8tNDXse7X0sKGLlNCgUi3BibkyJ9TwYpxWaML9975fRUS4BcLhlEoTrufwMaJSQ8JP&#10;SXmLKMVpfJnzelIpTg3SStevMWLPGa3gBKC3ba3ihGOU7Me1fL3ptXAcp4m2szmINqglJ1EvbecF&#10;7jjzeqiWnNyvXpGlaFFKw6mhtlkCJRn2kVpALvasylqAv6nktGApXU9yJOPdBV0a6Zy1Mjv2QHVo&#10;0nkxEAWy0FmnHSH2abMC9uWd5NA6Xomky7bC9kcqiNvMPQ+UM2o4lMrBSX8+U1qSJys17uj3LWrz&#10;UCd5q7JBGAdoWU6a4eGnhHgwSrTa8jYBlT1tX7cpbVHLI4RGOiaflYyMWi1ryRIP3VmdbVEko7qb&#10;TjaOaWf+Otn8omwrwIVmUtbPVxSg417WdElsfjDijbVgGbecOqXQpsiOC7zKeTds7y1bU2oldFCm&#10;8JZralq+0dIdTOSxtZpVKyc2lW0IuFqQY1Ct9t1yuqjmGy3meedRtXxDdFbNN0TD1Mmik677KFH8&#10;kjzFP4mPVrxJxN1KSxkf7a5mIyn1yV7KR+N0Dqu64gmQS3CmqRg4gF7VsUcrZzs4Yu9dtHJoqcdd&#10;ByMckKfnKYAcQynTDW5l48lBUTkcLmFN0qTkrranSVzjYiWrKFqLlZy21GjEb155i9RGXcl6Qq8U&#10;wj95Mh/7FpXlFmgZM1xxvDhcwLqjZK64h5q1UVUylowWi/ay1pZbrtqjjVr0tkAfSxXcD1qpCfXM&#10;UWpMEEtZe7gM2GmOZqgVdNX7/PzUjkoHJ76qhnGL2oFonCbxXWs+vx+zVmPqmaj5fOgDd63MIr2/&#10;U2kUD6o6CfHJKntu/byYcmZykA3ldFG/d9DJyUGKXeppxpo3TCDdzfr8mp2VcgMClrk98zVVr8sq&#10;GfjFYjbFfACNU3Zeg7XTc3LkQqlQQCW4vXw1zM7KDqHgMkRfkVGCKlyn6B2uxr8Zb59SKkG4QIAr&#10;QYoHsFzvUMJc3GXDMUI+MQTO64FyM0WPUyo8Fv85V1aK0wI+dMzRq5Jr90ByK1kTsXIyWImwsY4q&#10;VRZNKNBS579Rm812LefDtdQM6uXNScsKcbUQA8H3fNdyLEFZTECLsvlIvJe4PHlyFCNAVYT4sTzH&#10;nmLg9e4z6VKe0rWsqamDkQVHjT01okAnQmVHPO5P8IaqirBffFNblP1jymEGK4sy1/vwhC3yZPbg&#10;x879YJT9Y2jRA1XJyJRWDLzOfUKbTJjYV01XWbkrWfs7regqrMHvhZ+Tvz6PfVk/mkdW9QC2dxfH&#10;Ho6Pu/1eLIHu1sCPyvO1Wfg0+XzaPUz/geS+rr633YfHpl18qB/r+YcOO+c/VKb7Hnew11398fGf&#10;dE2tqe+3u6enzeHn3WEz+fq6P5zv8Y/42fnL5e3+7u683m5eV+dvXnfr0/F8fL58sz6+3h2fn3fr&#10;zd3TafW+O7zcIWyr7l5Xu8OULu3C7/bN3Q24AfXn08unH/anyZfVHjfkuv9igzwdPx+eMLrV/Xaz&#10;evqRP19Wu73/fBdS7JiMYcvTMeKOfrX+/PbLyf9Svf/9+snpiJ+4x1zwZXPCh+3x9HdQe1q9PUzP&#10;f/u8Om2mk/2fDmeQjzItYBf3B/SHAs3T8JtPw29WhzWaepheprj7lz7+cMFfeOXz22n3skVPxvHi&#10;cKRfsX/eXUhyRJ+niv94P7+5Ty/37y/0CTcNg7Ltbv1xdVkN/3ao+409bo/7p83pu38JAAAA//8D&#10;AFBLAwQUAAYACAAAACEAPWrHj+EAAAALAQAADwAAAGRycy9kb3ducmV2LnhtbEyPwU7DMAyG70i8&#10;Q2QkbiztWFkpTadpAk7TJDYkxM1rvLZak1RN1nZvjznB0f5+/f6crybTioF63zirIJ5FIMiWTje2&#10;UvB5eHtIQfiAVmPrLCm4kodVcXuTY6bdaD9o2IdKcIn1GSqoQ+gyKX1Zk0E/cx1ZZifXGww89pXU&#10;PY5cblo5j6InabCxfKHGjjY1lef9xSh4H3FcP8avw/Z82ly/D8nuaxuTUvd30/oFRKAp/IXhV5/V&#10;oWCno7tY7UWrYB49xxxlsFwsQHAiSRPeHBktoxRkkcv/PxQ/AAAA//8DAFBLAQItABQABgAIAAAA&#10;IQC2gziS/gAAAOEBAAATAAAAAAAAAAAAAAAAAAAAAABbQ29udGVudF9UeXBlc10ueG1sUEsBAi0A&#10;FAAGAAgAAAAhADj9If/WAAAAlAEAAAsAAAAAAAAAAAAAAAAALwEAAF9yZWxzLy5yZWxzUEsBAi0A&#10;FAAGAAgAAAAhAN7uEfx8GQAAw4UAAA4AAAAAAAAAAAAAAAAALgIAAGRycy9lMm9Eb2MueG1sUEsB&#10;Ai0AFAAGAAgAAAAhAD1qx4/hAAAACwEAAA8AAAAAAAAAAAAAAAAA1hsAAGRycy9kb3ducmV2Lnht&#10;bFBLBQYAAAAABAAEAPMAAADkH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VcDwwAAANsAAAAPAAAAZHJzL2Rvd25yZXYueG1sRI9BawIx&#10;FITvBf9DeIK3mnUP27IaRQSlWhCq7f25eW6Cm5dlk67rv28KhR6HmfmGWawG14ieumA9K5hNMxDE&#10;ldeWawWf5+3zK4gQkTU2nknBgwKslqOnBZba3/mD+lOsRYJwKFGBibEtpQyVIYdh6lvi5F195zAm&#10;2dVSd3hPcNfIPMsK6dByWjDY0sZQdTt9OwVne8lftDnsv3br/nh8r61pCqvUZDys5yAiDfE//Nd+&#10;0wryAn6/pB8glz8AAAD//wMAUEsBAi0AFAAGAAgAAAAhANvh9svuAAAAhQEAABMAAAAAAAAAAAAA&#10;AAAAAAAAAFtDb250ZW50X1R5cGVzXS54bWxQSwECLQAUAAYACAAAACEAWvQsW78AAAAVAQAACwAA&#10;AAAAAAAAAAAAAAAfAQAAX3JlbHMvLnJlbHNQSwECLQAUAAYACAAAACEANnlXA8MAAADbAAAADwAA&#10;AAAAAAAAAAAAAAAHAgAAZHJzL2Rvd25yZXYueG1sUEsFBgAAAAADAAMAtwAAAPcCA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dxwAAAANsAAAAPAAAAZHJzL2Rvd25yZXYueG1sRI/RisIw&#10;FETfF/yHcAXf1tSCotUoIgqyD4LVD7g017bY3JQk1vr3G0HwcZiZM8xq05tGdOR8bVnBZJyAIC6s&#10;rrlUcL0cfucgfEDW2FgmBS/ysFkPflaYafvkM3V5KEWEsM9QQRVCm0npi4oM+rFtiaN3s85giNKV&#10;Ujt8RrhpZJokM2mw5rhQYUu7iop7/jAK9F/B53uX22PpfNpN6/3psLsqNRr22yWIQH34hj/to1aQ&#10;LuD9Jf4Auf4HAAD//wMAUEsBAi0AFAAGAAgAAAAhANvh9svuAAAAhQEAABMAAAAAAAAAAAAAAAAA&#10;AAAAAFtDb250ZW50X1R5cGVzXS54bWxQSwECLQAUAAYACAAAACEAWvQsW78AAAAVAQAACwAAAAAA&#10;AAAAAAAAAAAfAQAAX3JlbHMvLnJlbHNQSwECLQAUAAYACAAAACEAqiiHccAAAADbAAAADwAAAAAA&#10;AAAAAAAAAAAHAgAAZHJzL2Rvd25yZXYueG1sUEsFBgAAAAADAAMAtwAAAPQ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546972">
            <w:rPr>
              <w:rFonts w:asciiTheme="minorHAnsi" w:hAnsiTheme="minorHAnsi" w:cstheme="minorHAnsi"/>
              <w:sz w:val="24"/>
              <w:szCs w:val="24"/>
            </w:rPr>
            <w:br w:type="page"/>
          </w:r>
        </w:p>
        <w:p w14:paraId="0B4674E8" w14:textId="77777777" w:rsidR="00DB1348" w:rsidRDefault="00996CAB" w:rsidP="001E1D17">
          <w:pPr>
            <w:spacing w:before="120" w:after="120" w:line="276" w:lineRule="auto"/>
            <w:contextualSpacing/>
            <w:rPr>
              <w:rFonts w:asciiTheme="minorHAnsi" w:hAnsiTheme="minorHAnsi" w:cstheme="minorHAnsi"/>
              <w:sz w:val="24"/>
              <w:szCs w:val="24"/>
            </w:rPr>
            <w:sectPr w:rsidR="00DB1348" w:rsidSect="003B45EC">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r w:rsidRPr="001E01A8">
            <w:rPr>
              <w:noProof/>
              <w:lang w:eastAsia="tr-TR"/>
            </w:rPr>
            <w:lastRenderedPageBreak/>
            <mc:AlternateContent>
              <mc:Choice Requires="wps">
                <w:drawing>
                  <wp:anchor distT="45720" distB="45720" distL="114300" distR="114300" simplePos="0" relativeHeight="251669504" behindDoc="0" locked="0" layoutInCell="1" allowOverlap="1" wp14:anchorId="4760DEFE" wp14:editId="6F09614C">
                    <wp:simplePos x="0" y="0"/>
                    <wp:positionH relativeFrom="column">
                      <wp:posOffset>-389255</wp:posOffset>
                    </wp:positionH>
                    <wp:positionV relativeFrom="paragraph">
                      <wp:posOffset>8244205</wp:posOffset>
                    </wp:positionV>
                    <wp:extent cx="6645275" cy="1404620"/>
                    <wp:effectExtent l="0" t="0" r="3175" b="6350"/>
                    <wp:wrapSquare wrapText="bothSides"/>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404620"/>
                            </a:xfrm>
                            <a:prstGeom prst="rect">
                              <a:avLst/>
                            </a:prstGeom>
                            <a:solidFill>
                              <a:srgbClr val="FFFFFF"/>
                            </a:solidFill>
                            <a:ln w="9525">
                              <a:noFill/>
                              <a:miter lim="800000"/>
                              <a:headEnd/>
                              <a:tailEnd/>
                            </a:ln>
                          </wps:spPr>
                          <wps:txbx>
                            <w:txbxContent>
                              <w:p w14:paraId="0E0EEEBD" w14:textId="77777777" w:rsidR="00B96987" w:rsidRDefault="00B96987"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dayanarak,</w:t>
                                </w:r>
                                <w:r>
                                  <w:rPr>
                                    <w:rFonts w:asciiTheme="minorHAnsi" w:hAnsiTheme="minorHAnsi" w:cs="Segoe UI"/>
                                    <w:i/>
                                    <w:iCs/>
                                    <w:sz w:val="18"/>
                                    <w:szCs w:val="21"/>
                                    <w:lang w:eastAsia="en-IE"/>
                                  </w:rPr>
                                  <w:t xml:space="preserve"> </w:t>
                                </w:r>
                                <w:proofErr w:type="spellStart"/>
                                <w:r w:rsidRPr="0011290D">
                                  <w:rPr>
                                    <w:rFonts w:asciiTheme="minorHAnsi" w:hAnsiTheme="minorHAnsi" w:cs="Segoe UI"/>
                                    <w:i/>
                                    <w:iCs/>
                                    <w:sz w:val="18"/>
                                    <w:szCs w:val="21"/>
                                    <w:lang w:eastAsia="en-IE"/>
                                  </w:rPr>
                                  <w:t>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w:t>
                                </w:r>
                                <w:proofErr w:type="gramStart"/>
                                <w:r w:rsidRPr="0011290D">
                                  <w:rPr>
                                    <w:rFonts w:asciiTheme="minorHAnsi" w:hAnsiTheme="minorHAnsi" w:cs="Segoe UI"/>
                                    <w:i/>
                                    <w:iCs/>
                                    <w:sz w:val="18"/>
                                    <w:szCs w:val="21"/>
                                    <w:lang w:eastAsia="en-IE"/>
                                  </w:rPr>
                                  <w:t>işbirliği</w:t>
                                </w:r>
                                <w:proofErr w:type="gramEnd"/>
                                <w:r w:rsidRPr="0011290D">
                                  <w:rPr>
                                    <w:rFonts w:asciiTheme="minorHAnsi" w:hAnsiTheme="minorHAnsi" w:cs="Segoe UI"/>
                                    <w:i/>
                                    <w:iCs/>
                                    <w:sz w:val="18"/>
                                    <w:szCs w:val="21"/>
                                    <w:lang w:eastAsia="en-IE"/>
                                  </w:rPr>
                                  <w:t xml:space="preserve"> sonucunda hazırlanmıştır. </w:t>
                                </w:r>
                              </w:p>
                              <w:p w14:paraId="6BED3247" w14:textId="3E16DC51" w:rsidR="00B96987" w:rsidRPr="0011290D" w:rsidRDefault="00B96987"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0DEFE" id="Metin Kutusu 2" o:spid="_x0000_s1028" type="#_x0000_t202" style="position:absolute;margin-left:-30.65pt;margin-top:649.15pt;width:523.2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RfJgIAACcEAAAOAAAAZHJzL2Uyb0RvYy54bWysU9Fu2yAUfZ+0f0C8L3YsJ22tOFWXLtO0&#10;dpvU7QMwxjEacBng2N3X74LTLNrepvGAgHs53HvOYXM7aUWOwnkJpqbLRU6JMBxaaQ41/fZ1/+aa&#10;Eh+YaZkCI2r6LDy93b5+tRltJQroQbXCEQQxvhptTfsQbJVlnvdCM78AKwwGO3CaBdy6Q9Y6NiK6&#10;VlmR5+tsBNdaB1x4j6f3c5BuE37XCR4+d50XgaiaYm0hzS7NTZyz7YZVB8dsL/mpDPYPVWgmDT56&#10;hrpngZHByb+gtOQOPHRhwUFn0HWSi9QDdrPM/+jmqWdWpF6QHG/PNPn/B8s/Hb84IlvUjhLDNEr0&#10;KII05OMQBj+QIjI0Wl9h4pPF1DC9hSlmx269fQD+3RMDu56Zg7hzDsZesBYrXMab2cXVGcdHkGZ8&#10;hBafYkOABDR1TkdAJIQgOir1fFZHTIFwPFyvy1VxtaKEY2xZ5uW6SPplrHq5bp0P7wVoEhc1dSh/&#10;gmfHBx9iOax6SUnlg5LtXiqVNu7Q7JQjR4ZW2aeROsAuL9OUIWNNb1bFKiEbiPeTi7QMaGUldU2v&#10;8zhmc0U63pk2pQQm1bzGSpQ58RMpmckJUzMlMc60N9A+I2EOZufiT8NFD+4nJSO6tqb+x8CcoER9&#10;MEj6zbIso83TplxdIUPEXUaaywgzHKFqGiiZl7uQvsYs7R2Ks5eJtqjiXMmpZHRjYvP0c6LdL/cp&#10;6/f/3v4CAAD//wMAUEsDBBQABgAIAAAAIQAX2Xx84QAAAA0BAAAPAAAAZHJzL2Rvd25yZXYueG1s&#10;TI/NTsMwEITvSLyDtZW4tU6CUiUhTlVRceGARIsERzd24qj+k+2m4e1ZTnDb3RnNftPuFqPJLEOc&#10;nGWQbzIg0vZOTHZk8HF6WVdAYuJWcO2sZPAtI+y6+7uWN8Ld7Lucj2kkGGJjwxmolHxDaeyVNDxu&#10;nJcWtcEFwxOuYaQi8BuGG02LLNtSwyeLHxT38lnJ/nK8GgafRk3iEN6+BqHnw+uwL/0SPGMPq2X/&#10;BCTJJf2Z4Rcf0aFDprO7WhGJZrDe5o9oRaGoK5zQUldlAeSMpzKvS6BdS/+36H4AAAD//wMAUEsB&#10;Ai0AFAAGAAgAAAAhALaDOJL+AAAA4QEAABMAAAAAAAAAAAAAAAAAAAAAAFtDb250ZW50X1R5cGVz&#10;XS54bWxQSwECLQAUAAYACAAAACEAOP0h/9YAAACUAQAACwAAAAAAAAAAAAAAAAAvAQAAX3JlbHMv&#10;LnJlbHNQSwECLQAUAAYACAAAACEAgQM0XyYCAAAnBAAADgAAAAAAAAAAAAAAAAAuAgAAZHJzL2Uy&#10;b0RvYy54bWxQSwECLQAUAAYACAAAACEAF9l8fOEAAAANAQAADwAAAAAAAAAAAAAAAACABAAAZHJz&#10;L2Rvd25yZXYueG1sUEsFBgAAAAAEAAQA8wAAAI4FAAAAAA==&#10;" stroked="f">
                    <v:textbox style="mso-fit-shape-to-text:t">
                      <w:txbxContent>
                        <w:p w14:paraId="0E0EEEBD" w14:textId="77777777" w:rsidR="00B96987" w:rsidRDefault="00B96987"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İşbu rapor; sahibinden.com’da Emlak kategorisindeki ilan verenlerin ilanlarda belirttiği bilgilere dayanarak,</w:t>
                          </w:r>
                          <w:r>
                            <w:rPr>
                              <w:rFonts w:asciiTheme="minorHAnsi" w:hAnsiTheme="minorHAnsi" w:cs="Segoe UI"/>
                              <w:i/>
                              <w:iCs/>
                              <w:sz w:val="18"/>
                              <w:szCs w:val="21"/>
                              <w:lang w:eastAsia="en-IE"/>
                            </w:rPr>
                            <w:t xml:space="preserve"> </w:t>
                          </w:r>
                          <w:r w:rsidRPr="0011290D">
                            <w:rPr>
                              <w:rFonts w:asciiTheme="minorHAnsi" w:hAnsiTheme="minorHAnsi" w:cs="Segoe UI"/>
                              <w:i/>
                              <w:iCs/>
                              <w:sz w:val="18"/>
                              <w:szCs w:val="21"/>
                              <w:lang w:eastAsia="en-IE"/>
                            </w:rPr>
                            <w:t xml:space="preserve">Bahçeşehir Üniversitesi Ekonomik ve Toplumsal Araştırmalar Merkezi – Betam ile yapılan işbirliği sonucunda hazırlanmıştır. </w:t>
                          </w:r>
                        </w:p>
                        <w:p w14:paraId="6BED3247" w14:textId="3E16DC51" w:rsidR="00B96987" w:rsidRPr="0011290D" w:rsidRDefault="00B96987"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546972">
            <w:rPr>
              <w:rFonts w:asciiTheme="minorHAnsi" w:hAnsiTheme="minorHAnsi" w:cstheme="minorHAnsi"/>
              <w:noProof/>
              <w:sz w:val="24"/>
              <w:szCs w:val="24"/>
              <w:lang w:val="en-IE" w:eastAsia="en-IE"/>
            </w:rPr>
            <w:t xml:space="preserve"> </w:t>
          </w:r>
          <w:r w:rsidR="00B24F00" w:rsidRPr="001E01A8">
            <w:rPr>
              <w:rFonts w:asciiTheme="minorHAnsi" w:hAnsiTheme="minorHAnsi" w:cstheme="minorHAnsi"/>
              <w:noProof/>
              <w:sz w:val="24"/>
              <w:szCs w:val="24"/>
              <w:lang w:eastAsia="tr-TR"/>
            </w:rPr>
            <mc:AlternateContent>
              <mc:Choice Requires="wps">
                <w:drawing>
                  <wp:anchor distT="45720" distB="45720" distL="114300" distR="114300" simplePos="0" relativeHeight="251666432" behindDoc="0" locked="0" layoutInCell="1" allowOverlap="1" wp14:anchorId="5448A83C" wp14:editId="55E693EC">
                    <wp:simplePos x="0" y="0"/>
                    <wp:positionH relativeFrom="column">
                      <wp:posOffset>-431800</wp:posOffset>
                    </wp:positionH>
                    <wp:positionV relativeFrom="paragraph">
                      <wp:posOffset>2235200</wp:posOffset>
                    </wp:positionV>
                    <wp:extent cx="6642100" cy="453898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w="9525">
                              <a:noFill/>
                              <a:prstDash val="dashDot"/>
                              <a:miter lim="800000"/>
                              <a:headEnd/>
                              <a:tailEnd/>
                            </a:ln>
                          </wps:spPr>
                          <wps:txbx>
                            <w:txbxContent>
                              <w:p w14:paraId="2203C4CD" w14:textId="77777777" w:rsidR="00B96987" w:rsidRPr="00576A2D" w:rsidRDefault="00B96987" w:rsidP="00496DF8">
                                <w:pPr>
                                  <w:spacing w:before="120" w:after="120" w:line="276" w:lineRule="auto"/>
                                  <w:contextualSpacing/>
                                  <w:jc w:val="both"/>
                                  <w:rPr>
                                    <w:rFonts w:asciiTheme="minorHAnsi" w:hAnsiTheme="minorHAnsi" w:cstheme="minorHAnsi"/>
                                    <w:b/>
                                    <w:bCs/>
                                    <w:sz w:val="32"/>
                                    <w:szCs w:val="24"/>
                                  </w:rPr>
                                </w:pPr>
                                <w:r w:rsidRPr="00496DF8">
                                  <w:rPr>
                                    <w:rFonts w:asciiTheme="minorHAnsi" w:hAnsiTheme="minorHAnsi" w:cstheme="minorHAnsi"/>
                                    <w:b/>
                                    <w:bCs/>
                                    <w:sz w:val="32"/>
                                    <w:szCs w:val="24"/>
                                  </w:rPr>
                                  <w:t xml:space="preserve">I - </w:t>
                                </w:r>
                                <w:r w:rsidRPr="00576A2D">
                                  <w:rPr>
                                    <w:rFonts w:asciiTheme="minorHAnsi" w:hAnsiTheme="minorHAnsi" w:cstheme="minorHAnsi"/>
                                    <w:b/>
                                    <w:bCs/>
                                    <w:sz w:val="32"/>
                                    <w:szCs w:val="24"/>
                                  </w:rPr>
                                  <w:t>Satılık Konut Piyasası</w:t>
                                </w:r>
                              </w:p>
                              <w:p w14:paraId="05A1B2AF" w14:textId="0D9C25C2" w:rsidR="00B96987" w:rsidRPr="00576A2D" w:rsidRDefault="00B96987"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Fiyatları Analizi</w:t>
                                </w:r>
                              </w:p>
                              <w:p w14:paraId="27509E9F" w14:textId="5C0183DC" w:rsidR="00B96987" w:rsidRPr="00576A2D" w:rsidRDefault="00B96987" w:rsidP="00496DF8">
                                <w:pPr>
                                  <w:pStyle w:val="ListParagraph"/>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Konut Piyasası Canlılık Analizi</w:t>
                                </w:r>
                              </w:p>
                              <w:p w14:paraId="5AE1F255" w14:textId="62A17125" w:rsidR="00B96987" w:rsidRPr="001E1D17" w:rsidRDefault="00B96987"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aktif ilan sayısına oranına göre analiz</w:t>
                                </w:r>
                              </w:p>
                              <w:p w14:paraId="5ABDC70B" w14:textId="23B5581A" w:rsidR="00B96987" w:rsidRPr="001E1D17" w:rsidRDefault="00B96987" w:rsidP="001E1D17">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7994FB55" w14:textId="1E2D0EE0" w:rsidR="00B96987" w:rsidRPr="00576A2D" w:rsidRDefault="00B96987" w:rsidP="00996CAB">
                                <w:pPr>
                                  <w:pStyle w:val="ListParagraph"/>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Ucuz ve Lüks Konut Piyasası Analizi</w:t>
                                </w:r>
                              </w:p>
                              <w:p w14:paraId="2ACF2AF2" w14:textId="77777777" w:rsidR="00B96987" w:rsidRPr="00576A2D" w:rsidRDefault="00B96987" w:rsidP="00496DF8">
                                <w:pPr>
                                  <w:spacing w:before="120" w:after="120" w:line="276" w:lineRule="auto"/>
                                  <w:contextualSpacing/>
                                  <w:jc w:val="both"/>
                                  <w:rPr>
                                    <w:rFonts w:asciiTheme="minorHAnsi" w:hAnsiTheme="minorHAnsi" w:cstheme="minorHAnsi"/>
                                    <w:b/>
                                    <w:bCs/>
                                    <w:sz w:val="18"/>
                                    <w:szCs w:val="24"/>
                                  </w:rPr>
                                </w:pPr>
                              </w:p>
                              <w:p w14:paraId="637AD394" w14:textId="3AE410E9" w:rsidR="00B96987" w:rsidRPr="00576A2D" w:rsidRDefault="00B96987"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II - Kiralık Konut Piyasası</w:t>
                                </w:r>
                              </w:p>
                              <w:p w14:paraId="7A13BD96" w14:textId="56D190C0" w:rsidR="00B96987" w:rsidRPr="00576A2D" w:rsidRDefault="00B96987" w:rsidP="00496DF8">
                                <w:pPr>
                                  <w:pStyle w:val="ListParagraph"/>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Kiralama Fiyatları Analizi</w:t>
                                </w:r>
                              </w:p>
                              <w:p w14:paraId="625D281D" w14:textId="32DD9C79" w:rsidR="00B96987" w:rsidRPr="00576A2D" w:rsidRDefault="00B96987" w:rsidP="00496DF8">
                                <w:pPr>
                                  <w:pStyle w:val="ListParagraph"/>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Kiralık Konut Piyasası Canlılık Analizi</w:t>
                                </w:r>
                              </w:p>
                              <w:p w14:paraId="2AD8CDDB" w14:textId="7F019364" w:rsidR="00B96987" w:rsidRPr="001E1D17" w:rsidRDefault="00B96987" w:rsidP="001E1D17">
                                <w:pPr>
                                  <w:pStyle w:val="ListParagraph"/>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 xml:space="preserve"> Yayından kaldırılan ilan sayılarının aktif ilan sayısına oranına göre analiz</w:t>
                                </w:r>
                              </w:p>
                              <w:p w14:paraId="5A5E24EC" w14:textId="7A805B23" w:rsidR="00B96987" w:rsidRPr="001E1D17" w:rsidRDefault="00B96987" w:rsidP="001E1D17">
                                <w:pPr>
                                  <w:pStyle w:val="ListParagraph"/>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8A83C" id="_x0000_s1029" type="#_x0000_t202" style="position:absolute;margin-left:-34pt;margin-top:176pt;width:523pt;height:357.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T+5JAIAABsEAAAOAAAAZHJzL2Uyb0RvYy54bWysU22PEyEQ/m7ifyB8t/tyba/ddHs5r54x&#10;3qnJ6Q+gLNslAoNAu1t/vQPb1ka/GflABoZ5mHnmmdXdoBU5COclmJoWk5wSYTg00uxq+u3r45sF&#10;JT4w0zAFRtT0KDy9W79+teptJUroQDXCEQQxvuptTbsQbJVlnndCMz8BKww6W3CaBTy6XdY41iO6&#10;VlmZ5/OsB9dYB1x4j7eb0UnXCb9tBQ+f29aLQFRNMbeQdpf2bdyz9YpVO8dsJ/kpDfYPWWgmDX56&#10;gdqwwMjeyb+gtOQOPLRhwkFn0LaSi1QDVlPkf1Tz0jErUi1IjrcXmvz/g+WfDl8ckU1Ny+KWEsM0&#10;NulZBGnIx33Y+z0pI0e99RU+fbH4OAxvYcBep3q9fQL+3RMDDx0zO3HvHPSdYA3mWMTI7Cp0xPER&#10;ZNs/Q4NfsX2ABDS0TkcCkRKC6Nir46U/YgiE4+V8Pi2LHF0cfdPZzWK5SB3MWHUOt86H9wI0iUZN&#10;HQogwbPDkw8xHVadn8TfDDxKpZIIlCF9TZezcpYCrjwxYMN8Rw4MVdSgtYEwKkfLgPJVUtd0kcc1&#10;XkcC3pkm4QYm1Wjj38qcGIkkjHSEYTukBtycid5Cc0SKHIxqxelCowP3k5IelVpT/2PPnKBEfTBI&#10;87KYTqO002E6uy3x4K4922sPMxyhahooGc2HkMZhZOMe29HKRFTs25jJKWVUYOLvNC1R4tfn9Or3&#10;TK9/AQAA//8DAFBLAwQUAAYACAAAACEAvSk95+MAAAAMAQAADwAAAGRycy9kb3ducmV2LnhtbEyP&#10;QU/CQBCF7yb+h82YeIOtGGsp3RJjYjgQDxQxHpfu0Ba7s013C5Vf73DS28y8lzffy5ajbcUJe984&#10;UvAwjUAglc40VCn42L5NEhA+aDK6dYQKftDDMr+9yXRq3Jk2eCpCJTiEfKoV1CF0qZS+rNFqP3Ud&#10;EmsH11sdeO0raXp95nDbylkUxdLqhvhDrTt8rbH8LgaroFgPfucv6/L9uLtsDvPPVdF9rZS6vxtf&#10;FiACjuHPDFd8RoecmfZuIONFq2ASJ9wlKHh8mvHAjvnz9bJnaxTHCcg8k/9L5L8AAAD//wMAUEsB&#10;Ai0AFAAGAAgAAAAhALaDOJL+AAAA4QEAABMAAAAAAAAAAAAAAAAAAAAAAFtDb250ZW50X1R5cGVz&#10;XS54bWxQSwECLQAUAAYACAAAACEAOP0h/9YAAACUAQAACwAAAAAAAAAAAAAAAAAvAQAAX3JlbHMv&#10;LnJlbHNQSwECLQAUAAYACAAAACEAuNU/uSQCAAAbBAAADgAAAAAAAAAAAAAAAAAuAgAAZHJzL2Uy&#10;b0RvYy54bWxQSwECLQAUAAYACAAAACEAvSk95+MAAAAMAQAADwAAAAAAAAAAAAAAAAB+BAAAZHJz&#10;L2Rvd25yZXYueG1sUEsFBgAAAAAEAAQA8wAAAI4FAAAAAA==&#10;" filled="f" stroked="f">
                    <v:stroke dashstyle="dashDot"/>
                    <v:textbox>
                      <w:txbxContent>
                        <w:p w14:paraId="2203C4CD" w14:textId="77777777" w:rsidR="00B96987" w:rsidRPr="00576A2D" w:rsidRDefault="00B96987" w:rsidP="00496DF8">
                          <w:pPr>
                            <w:spacing w:before="120" w:after="120" w:line="276" w:lineRule="auto"/>
                            <w:contextualSpacing/>
                            <w:jc w:val="both"/>
                            <w:rPr>
                              <w:rFonts w:asciiTheme="minorHAnsi" w:hAnsiTheme="minorHAnsi" w:cstheme="minorHAnsi"/>
                              <w:b/>
                              <w:bCs/>
                              <w:sz w:val="32"/>
                              <w:szCs w:val="24"/>
                            </w:rPr>
                          </w:pPr>
                          <w:r w:rsidRPr="00496DF8">
                            <w:rPr>
                              <w:rFonts w:asciiTheme="minorHAnsi" w:hAnsiTheme="minorHAnsi" w:cstheme="minorHAnsi"/>
                              <w:b/>
                              <w:bCs/>
                              <w:sz w:val="32"/>
                              <w:szCs w:val="24"/>
                            </w:rPr>
                            <w:t xml:space="preserve">I - </w:t>
                          </w:r>
                          <w:r w:rsidRPr="00576A2D">
                            <w:rPr>
                              <w:rFonts w:asciiTheme="minorHAnsi" w:hAnsiTheme="minorHAnsi" w:cstheme="minorHAnsi"/>
                              <w:b/>
                              <w:bCs/>
                              <w:sz w:val="32"/>
                              <w:szCs w:val="24"/>
                            </w:rPr>
                            <w:t>Satılık Konut Piyasası</w:t>
                          </w:r>
                        </w:p>
                        <w:p w14:paraId="05A1B2AF" w14:textId="0D9C25C2" w:rsidR="00B96987" w:rsidRPr="00576A2D" w:rsidRDefault="00B96987"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Fiyatları Analizi</w:t>
                          </w:r>
                        </w:p>
                        <w:p w14:paraId="27509E9F" w14:textId="5C0183DC" w:rsidR="00B96987" w:rsidRPr="00576A2D" w:rsidRDefault="00B96987"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Konut Piyasası Canlılık Analizi</w:t>
                          </w:r>
                        </w:p>
                        <w:p w14:paraId="5AE1F255" w14:textId="62A17125" w:rsidR="00B96987" w:rsidRPr="001E1D17" w:rsidRDefault="00B96987"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aktif ilan sayısına oranına göre analiz</w:t>
                          </w:r>
                        </w:p>
                        <w:p w14:paraId="5ABDC70B" w14:textId="23B5581A" w:rsidR="00B96987" w:rsidRPr="001E1D17" w:rsidRDefault="00B96987" w:rsidP="001E1D17">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7994FB55" w14:textId="1E2D0EE0" w:rsidR="00B96987" w:rsidRPr="00576A2D" w:rsidRDefault="00B96987" w:rsidP="00996CAB">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Ucuz ve Lüks Konut Piyasası Analizi</w:t>
                          </w:r>
                        </w:p>
                        <w:p w14:paraId="2ACF2AF2" w14:textId="77777777" w:rsidR="00B96987" w:rsidRPr="00576A2D" w:rsidRDefault="00B96987" w:rsidP="00496DF8">
                          <w:pPr>
                            <w:spacing w:before="120" w:after="120" w:line="276" w:lineRule="auto"/>
                            <w:contextualSpacing/>
                            <w:jc w:val="both"/>
                            <w:rPr>
                              <w:rFonts w:asciiTheme="minorHAnsi" w:hAnsiTheme="minorHAnsi" w:cstheme="minorHAnsi"/>
                              <w:b/>
                              <w:bCs/>
                              <w:sz w:val="18"/>
                              <w:szCs w:val="24"/>
                            </w:rPr>
                          </w:pPr>
                        </w:p>
                        <w:p w14:paraId="637AD394" w14:textId="3AE410E9" w:rsidR="00B96987" w:rsidRPr="00576A2D" w:rsidRDefault="00B96987"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II - Kiralık Konut Piyasası</w:t>
                          </w:r>
                        </w:p>
                        <w:p w14:paraId="7A13BD96" w14:textId="56D190C0" w:rsidR="00B96987" w:rsidRPr="00576A2D" w:rsidRDefault="00B96987"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Kiralama Fiyatları Analizi</w:t>
                          </w:r>
                        </w:p>
                        <w:p w14:paraId="625D281D" w14:textId="32DD9C79" w:rsidR="00B96987" w:rsidRPr="00576A2D" w:rsidRDefault="00B96987"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Kiralık Konut Piyasası Canlılık Analizi</w:t>
                          </w:r>
                        </w:p>
                        <w:p w14:paraId="2AD8CDDB" w14:textId="7F019364" w:rsidR="00B96987" w:rsidRPr="001E1D17" w:rsidRDefault="00B96987"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 xml:space="preserve"> Yayından kaldırılan ilan sayılarının aktif ilan sayısına oranına göre analiz</w:t>
                          </w:r>
                        </w:p>
                        <w:p w14:paraId="5A5E24EC" w14:textId="7A805B23" w:rsidR="00B96987" w:rsidRPr="001E1D17" w:rsidRDefault="00B96987" w:rsidP="001E1D17">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txbxContent>
                    </v:textbox>
                    <w10:wrap type="square"/>
                  </v:shape>
                </w:pict>
              </mc:Fallback>
            </mc:AlternateContent>
          </w:r>
          <w:r w:rsidR="00796CD0" w:rsidRPr="00333201">
            <w:rPr>
              <w:rFonts w:asciiTheme="minorHAnsi" w:hAnsiTheme="minorHAnsi" w:cstheme="minorHAnsi"/>
              <w:noProof/>
              <w:sz w:val="24"/>
              <w:szCs w:val="24"/>
              <w:lang w:eastAsia="tr-TR"/>
            </w:rPr>
            <mc:AlternateContent>
              <mc:Choice Requires="wpg">
                <w:drawing>
                  <wp:anchor distT="0" distB="0" distL="114300" distR="114300" simplePos="0" relativeHeight="251659264" behindDoc="1" locked="0" layoutInCell="1" allowOverlap="1" wp14:anchorId="616D56C1" wp14:editId="09C5B38F">
                    <wp:simplePos x="0" y="0"/>
                    <wp:positionH relativeFrom="column">
                      <wp:posOffset>60960</wp:posOffset>
                    </wp:positionH>
                    <wp:positionV relativeFrom="paragraph">
                      <wp:posOffset>-899160</wp:posOffset>
                    </wp:positionV>
                    <wp:extent cx="1463675" cy="1440180"/>
                    <wp:effectExtent l="0" t="0" r="3175" b="7620"/>
                    <wp:wrapNone/>
                    <wp:docPr id="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81" name="Rectangle 4"/>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7F486" w14:textId="77777777" w:rsidR="00B96987" w:rsidRPr="00637F04" w:rsidRDefault="00B96987" w:rsidP="00796CD0">
                                  <w:pPr>
                                    <w:spacing w:before="8"/>
                                    <w:rPr>
                                      <w:sz w:val="48"/>
                                    </w:rPr>
                                  </w:pPr>
                                </w:p>
                                <w:p w14:paraId="412C397F" w14:textId="77777777" w:rsidR="00B96987" w:rsidRDefault="00B96987" w:rsidP="00796CD0">
                                  <w:pPr>
                                    <w:spacing w:before="1" w:line="196" w:lineRule="auto"/>
                                    <w:ind w:left="283" w:right="353"/>
                                    <w:rPr>
                                      <w:rFonts w:asciiTheme="minorHAnsi" w:hAnsiTheme="minorHAnsi" w:cstheme="minorHAnsi"/>
                                      <w:b/>
                                      <w:color w:val="231F20"/>
                                      <w:sz w:val="32"/>
                                    </w:rPr>
                                  </w:pPr>
                                </w:p>
                                <w:p w14:paraId="5878A9F7" w14:textId="2DB750BA" w:rsidR="00B96987" w:rsidRPr="00796CD0" w:rsidRDefault="00B96987"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D56C1" id="Group 2" o:spid="_x0000_s1030" style="position:absolute;margin-left:4.8pt;margin-top:-70.8pt;width:115.25pt;height:113.4pt;z-index:-251657216"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GTWgMAAGsKAAAOAAAAZHJzL2Uyb0RvYy54bWzsVttunDAQfa/Uf7D8TriEvYBCqmRZokpp&#10;G/XyAV4wYBVsanvDplX/vWN7d7vZqLe0qlSpPICN7fHMOXPGPnu26Tt0S6Vigmc4PAkworwUFeNN&#10;ht+9Lbw5RkoTXpFOcJrhO6rws/OnT87GIaWRaEVXUYnACFfpOGS41XpIfV+VLe2JOhED5TBYC9kT&#10;DV3Z+JUkI1jvOz8Kgqk/ClkNUpRUKfibu0F8bu3XNS31q7pWVKMuw+Cbtm9p3yvz9s/PSNpIMrSs&#10;3LpBHuFFTxiHTfemcqIJWkv2wFTPSimUqPVJKXpf1DUrqY0BogmDo2iupFgPNpYmHZthDxNAe4TT&#10;o82WL29vJGJVhucADyc9cGS3RZHBZhyaFKZcyeHNcCNdgNC8FuV7BcP+8bjpN24yWo0vRAXmyFoL&#10;i82mlr0xAVGjjaXgbk8B3WhUws8wnp5OZxOMShgL4zgIwS9LUtkCkw/Wle1yuzKKppBrZpltGe9I&#10;6ra0bm7dMjFBqqmvaKrfQ/NNSwZqSVIGqh2a4Q7N15CDhDcdRbFD1E7bwakcloiLRQuz6IWUYmwp&#10;qcCr0MwH3w8WmI4CJh4H7ncgIukglb6iokemkWEJblvWyO210g7N3RRDohIdqwrWdbYjm9Wik+iW&#10;gMyKPM8DSxoQcG9ax81kLswyZ9H9AfJhDzNm0sDK5lMSRnFwGSVeMZ3PvLiIJ14yC+ZeECaXyTSI&#10;kzgvPhsHwzhtWVVRfs043Uk4jH+O1G0xceKzIkZjhpNJNLGx3/NeHQYZ2McSdBRkzzRUtI71RlLm&#10;celrOF3yCsImqSasc23/vvs2ZwGD3deiYjPAkO5SdyWqO0gAKYAkkCzUXmi0Qn7EaIQ6lmH1YU0k&#10;xah7ziGJEiMiKHy2E09mEXTk4cjqcITwEkxlWGPkmgvtiuV6kKxpYafQAsPFBai6ZjYxTFI6r7bp&#10;Cur6WzKLdjJ7a1LnUmzQ6ZHKkN7A753j/6ze9qoh6S/JKEiW8+U89uJouvTiIM+9i2IRe9MinE3y&#10;03yxyMP7MjLi/H0ZmTT/tnoK+zxUz4EcXGmBCmLl8L8ymNPsB5VBb1Ybe5TvD5pfrBX7OrGvEdBw&#10;9QEaf7A22AMZbjS2zm1vX+bKdNi3teTrHfH8CwAAAP//AwBQSwMEFAAGAAgAAAAhAL70CdzgAAAA&#10;CQEAAA8AAABkcnMvZG93bnJldi54bWxMj8FqwkAQhu+FvsMyhd50s6mKxmxEpO1JCtVC6W1MxiSY&#10;nQ3ZNYlv3+2p3maYj3++P92MphE9da62rEFNIxDEuS1qLjV8Hd8mSxDOIxfYWCYNN3KwyR4fUkwK&#10;O/An9QdfihDCLkENlfdtIqXLKzLoprYlDrez7Qz6sHalLDocQrhpZBxFC2mw5vChwpZ2FeWXw9Vo&#10;eB9w2L6o135/Oe9uP8f5x/dekdbPT+N2DcLT6P9h+NMP6pAFp5O9cuFEo2G1CKCGiZqpMAUgnkUK&#10;xEnDch6DzFJ53yD7BQAA//8DAFBLAQItABQABgAIAAAAIQC2gziS/gAAAOEBAAATAAAAAAAAAAAA&#10;AAAAAAAAAABbQ29udGVudF9UeXBlc10ueG1sUEsBAi0AFAAGAAgAAAAhADj9If/WAAAAlAEAAAsA&#10;AAAAAAAAAAAAAAAALwEAAF9yZWxzLy5yZWxzUEsBAi0AFAAGAAgAAAAhANlZ4ZNaAwAAawoAAA4A&#10;AAAAAAAAAAAAAAAALgIAAGRycy9lMm9Eb2MueG1sUEsBAi0AFAAGAAgAAAAhAL70CdzgAAAACQEA&#10;AA8AAAAAAAAAAAAAAAAAtAUAAGRycy9kb3ducmV2LnhtbFBLBQYAAAAABAAEAPMAAADBBgAAAAA=&#10;">
                    <v:rect id="Rectangle 4"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pBNwwAAANsAAAAPAAAAZHJzL2Rvd25yZXYueG1sRI9BawIx&#10;FITvgv8hPKE3zepBZWsUERStIHRt76+b103o5mXZxHX77xtB6HGYmW+Y1aZ3teioDdazgukkA0Fc&#10;em25UvBx3Y+XIEJE1lh7JgW/FGCzHg5WmGt/53fqiliJBOGQowITY5NLGUpDDsPEN8TJ+/atw5hk&#10;W0nd4j3BXS1nWTaXDi2nBYMN7QyVP8XNKbjar9lCm7fT52HbXS7nypp6bpV6GfXbVxCR+vgffraP&#10;WsFyCo8v6QfI9R8AAAD//wMAUEsBAi0AFAAGAAgAAAAhANvh9svuAAAAhQEAABMAAAAAAAAAAAAA&#10;AAAAAAAAAFtDb250ZW50X1R5cGVzXS54bWxQSwECLQAUAAYACAAAACEAWvQsW78AAAAVAQAACwAA&#10;AAAAAAAAAAAAAAAfAQAAX3JlbHMvLnJlbHNQSwECLQAUAAYACAAAACEAn/aQTcMAAADbAAAADwAA&#10;AAAAAAAAAAAAAAAHAgAAZHJzL2Rvd25yZXYueG1sUEsFBgAAAAADAAMAtwAAAPcCA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A17F486" w14:textId="77777777" w:rsidR="00B96987" w:rsidRPr="00637F04" w:rsidRDefault="00B96987" w:rsidP="00796CD0">
                            <w:pPr>
                              <w:spacing w:before="8"/>
                              <w:rPr>
                                <w:sz w:val="48"/>
                              </w:rPr>
                            </w:pPr>
                          </w:p>
                          <w:p w14:paraId="412C397F" w14:textId="77777777" w:rsidR="00B96987" w:rsidRDefault="00B96987" w:rsidP="00796CD0">
                            <w:pPr>
                              <w:spacing w:before="1" w:line="196" w:lineRule="auto"/>
                              <w:ind w:left="283" w:right="353"/>
                              <w:rPr>
                                <w:rFonts w:asciiTheme="minorHAnsi" w:hAnsiTheme="minorHAnsi" w:cstheme="minorHAnsi"/>
                                <w:b/>
                                <w:color w:val="231F20"/>
                                <w:sz w:val="32"/>
                              </w:rPr>
                            </w:pPr>
                          </w:p>
                          <w:p w14:paraId="5878A9F7" w14:textId="2DB750BA" w:rsidR="00B96987" w:rsidRPr="00796CD0" w:rsidRDefault="00B96987"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546972">
            <w:rPr>
              <w:rFonts w:asciiTheme="minorHAnsi" w:hAnsiTheme="minorHAnsi" w:cstheme="minorHAnsi"/>
              <w:sz w:val="24"/>
              <w:szCs w:val="24"/>
            </w:rPr>
            <w:br w:type="page"/>
          </w:r>
        </w:p>
        <w:p w14:paraId="145F5995" w14:textId="7ADACE37" w:rsidR="00796CD0" w:rsidRPr="00546972" w:rsidRDefault="00796CD0" w:rsidP="001E1D17">
          <w:pPr>
            <w:spacing w:before="120" w:after="120" w:line="276" w:lineRule="auto"/>
            <w:contextualSpacing/>
            <w:rPr>
              <w:rFonts w:asciiTheme="minorHAnsi" w:hAnsiTheme="minorHAnsi" w:cstheme="minorHAnsi"/>
              <w:sz w:val="24"/>
              <w:szCs w:val="24"/>
            </w:rPr>
          </w:pPr>
        </w:p>
        <w:p w14:paraId="6C242B37" w14:textId="77777777" w:rsidR="00A0017A" w:rsidRPr="00546972" w:rsidRDefault="00A0017A" w:rsidP="001E1D17">
          <w:pPr>
            <w:spacing w:before="120" w:after="120" w:line="276" w:lineRule="auto"/>
            <w:contextualSpacing/>
            <w:rPr>
              <w:rFonts w:asciiTheme="minorHAnsi" w:hAnsiTheme="minorHAnsi" w:cstheme="minorHAnsi"/>
              <w:sz w:val="24"/>
              <w:szCs w:val="24"/>
            </w:rPr>
          </w:pPr>
        </w:p>
        <w:p w14:paraId="17B23AAB" w14:textId="03BD082A" w:rsidR="00A0017A" w:rsidRPr="00546972" w:rsidRDefault="00A0017A" w:rsidP="001E1D17">
          <w:pPr>
            <w:spacing w:before="120" w:after="120" w:line="276" w:lineRule="auto"/>
            <w:contextualSpacing/>
            <w:rPr>
              <w:rFonts w:asciiTheme="minorHAnsi" w:hAnsiTheme="minorHAnsi" w:cstheme="minorHAnsi"/>
              <w:sz w:val="24"/>
              <w:szCs w:val="24"/>
            </w:rPr>
          </w:pPr>
        </w:p>
        <w:p w14:paraId="05EEE4DD" w14:textId="77777777" w:rsidR="00A0017A" w:rsidRPr="00546972" w:rsidRDefault="00A0017A" w:rsidP="001E1D17">
          <w:pPr>
            <w:spacing w:before="120" w:after="120" w:line="276" w:lineRule="auto"/>
            <w:contextualSpacing/>
            <w:rPr>
              <w:rFonts w:asciiTheme="minorHAnsi" w:hAnsiTheme="minorHAnsi" w:cstheme="minorHAnsi"/>
              <w:sz w:val="24"/>
              <w:szCs w:val="24"/>
            </w:rPr>
          </w:pPr>
        </w:p>
        <w:p w14:paraId="7DD299A1" w14:textId="7623E961" w:rsidR="00C06B2F" w:rsidRPr="00546972" w:rsidRDefault="00796CD0" w:rsidP="001E1D17">
          <w:pPr>
            <w:spacing w:before="120" w:after="120" w:line="276" w:lineRule="auto"/>
            <w:contextualSpacing/>
            <w:rPr>
              <w:rFonts w:asciiTheme="minorHAnsi" w:hAnsiTheme="minorHAnsi" w:cstheme="minorHAnsi"/>
              <w:sz w:val="24"/>
              <w:szCs w:val="24"/>
            </w:rPr>
          </w:pPr>
          <w:r w:rsidRPr="001E01A8">
            <w:rPr>
              <w:rFonts w:asciiTheme="minorHAnsi" w:hAnsiTheme="minorHAnsi" w:cstheme="minorHAnsi"/>
              <w:noProof/>
              <w:sz w:val="24"/>
              <w:szCs w:val="24"/>
              <w:lang w:eastAsia="tr-TR"/>
            </w:rPr>
            <mc:AlternateContent>
              <mc:Choice Requires="wpg">
                <w:drawing>
                  <wp:anchor distT="0" distB="0" distL="114300" distR="114300" simplePos="0" relativeHeight="251640832" behindDoc="1" locked="0" layoutInCell="1" allowOverlap="1" wp14:anchorId="7B292321" wp14:editId="00861ADE">
                    <wp:simplePos x="0" y="0"/>
                    <wp:positionH relativeFrom="column">
                      <wp:posOffset>75565</wp:posOffset>
                    </wp:positionH>
                    <wp:positionV relativeFrom="page">
                      <wp:posOffset>15240</wp:posOffset>
                    </wp:positionV>
                    <wp:extent cx="1463675" cy="1440180"/>
                    <wp:effectExtent l="0" t="0" r="3175" b="762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4"/>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26F0A" w14:textId="77777777" w:rsidR="00B96987" w:rsidRPr="00B96987" w:rsidRDefault="00B96987">
                                  <w:pPr>
                                    <w:spacing w:before="8"/>
                                    <w:rPr>
                                      <w:sz w:val="30"/>
                                      <w:szCs w:val="30"/>
                                    </w:rPr>
                                  </w:pPr>
                                </w:p>
                                <w:p w14:paraId="46ECE694" w14:textId="16A5657F" w:rsidR="00B96987" w:rsidRPr="00B96987" w:rsidRDefault="00955368"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w:t>
                                  </w:r>
                                  <w:r w:rsidR="00B96987" w:rsidRPr="00B96987">
                                    <w:rPr>
                                      <w:rFonts w:asciiTheme="minorHAnsi" w:hAnsiTheme="minorHAnsi" w:cstheme="minorHAnsi"/>
                                      <w:b/>
                                      <w:color w:val="231F20"/>
                                      <w:sz w:val="30"/>
                                      <w:szCs w:val="30"/>
                                    </w:rPr>
                                    <w:t>ahibindex</w:t>
                                  </w:r>
                                  <w:proofErr w:type="spellEnd"/>
                                  <w:r w:rsidR="00B96987" w:rsidRPr="00B96987">
                                    <w:rPr>
                                      <w:rFonts w:asciiTheme="minorHAnsi" w:hAnsiTheme="minorHAnsi" w:cstheme="minorHAnsi"/>
                                      <w:b/>
                                      <w:color w:val="231F20"/>
                                      <w:sz w:val="30"/>
                                      <w:szCs w:val="30"/>
                                    </w:rPr>
                                    <w:t xml:space="preserve"> Konut Piyasası Görünümü</w:t>
                                  </w:r>
                                </w:p>
                                <w:p w14:paraId="2F3B2001" w14:textId="77777777" w:rsidR="00B96987" w:rsidRPr="00637F04" w:rsidRDefault="00B96987" w:rsidP="00995BDF">
                                  <w:pPr>
                                    <w:spacing w:before="1" w:line="196" w:lineRule="auto"/>
                                    <w:ind w:left="142" w:right="353"/>
                                    <w:rPr>
                                      <w:rFonts w:asciiTheme="minorHAnsi" w:hAnsiTheme="minorHAnsi" w:cstheme="minorHAnsi"/>
                                      <w:b/>
                                      <w:color w:val="231F20"/>
                                      <w:sz w:val="20"/>
                                    </w:rPr>
                                  </w:pPr>
                                </w:p>
                                <w:p w14:paraId="4AB983B4" w14:textId="2CD36232" w:rsidR="00B96987" w:rsidRPr="001E1D17" w:rsidRDefault="00B96987" w:rsidP="00F462A4">
                                  <w:pPr>
                                    <w:spacing w:before="1" w:line="196" w:lineRule="auto"/>
                                    <w:ind w:left="142" w:right="353"/>
                                    <w:rPr>
                                      <w:rFonts w:asciiTheme="minorHAnsi" w:hAnsiTheme="minorHAnsi" w:cstheme="minorHAnsi"/>
                                      <w:b/>
                                      <w:color w:val="231F20"/>
                                      <w:sz w:val="36"/>
                                    </w:rPr>
                                  </w:pPr>
                                  <w:r w:rsidRPr="00B96987">
                                    <w:rPr>
                                      <w:rFonts w:asciiTheme="minorHAnsi" w:hAnsiTheme="minorHAnsi" w:cstheme="minorHAnsi"/>
                                      <w:b/>
                                      <w:color w:val="231F20"/>
                                      <w:sz w:val="28"/>
                                      <w:szCs w:val="30"/>
                                    </w:rPr>
                                    <w:t>HAZİRAN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92321" id="_x0000_s1033" style="position:absolute;margin-left:5.95pt;margin-top:1.2pt;width:115.25pt;height:113.4pt;z-index:-251675648;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hbXQMAAGgKAAAOAAAAZHJzL2Uyb0RvYy54bWzsVttu4zYQfS+w/0DwXdElsmwJURaJZQUF&#10;0nbRbD+AliiJqESqJB05LfrvHZK2YzvoXrKLBRZYP8ikOBzOnJlzxKu326FHj1QqJniOw4sAI8or&#10;UTPe5viP96W3wEhpwmvSC05z/EQVfnv95qeracxoJDrR11QicMJVNo057rQeM99XVUcHoi7ESDks&#10;NkIORMNUtn4tyQTeh96PgiDxJyHrUYqKKgVvC7eIr63/pqGV/q1pFNWozzHEpu1T2ufaPP3rK5K1&#10;kowdq3ZhkFdEMRDG4dCDq4JogjaSvXA1sEoKJRp9UYnBF03DKmpzgGzC4CybOyk2o82lzaZ2PMAE&#10;0J7h9Gq31a+P7yRidY4TjDgZoET2VBQZaKaxzcDiTo4P4zvp8oPhvaj+VLDsn6+beeuM0Xr6RdTg&#10;jmy0sNBsGzkYF5A02toKPB0qQLcaVfAyjJPLZD7DqIK1MI6DcLGrUdVBIV/sq7rVbmcUJdBqZpsd&#10;mehI5o60Ye7CMjlBp6lnMNWXgfnQkZHaGikD1Q7M+R7M36EDCW97imIHqLXao6kclIiLZQdW9EZK&#10;MXWU1BBUaOwh9KMNZqKgEK/D9gMIkWyUSt9RMSAzyLGEsG3RyOO90g7MvYmpoRI9q0vW93Yi2/Wy&#10;l+iRAMnKoigCWzPA/8Ss58aYC7PNeXRvoPZwhlkzXWBJ808aRnFwG6VemSzmXlzGMy+dBwsvCNPb&#10;NAniNC7Kf02AYZx1rK4pv2ec7gkcxp9W052UOOpZCqMpx+ksmtncT6JXx0kG9mcLdJbkwDToWc+G&#10;HC8ORiQzNV3xGtImmSasd2P/NHzbsoDB/t+iYjvAFN117lrUT9AAUkCRQM9AeWHQCfk3RhOoWI7V&#10;XxsiKUb9zxyaKDUcAtmzk3g2j2Aij1fWxyuEV+AqxxojN1xqJ5WbUbK2g5NCCwwXN0DqhtnGME3p&#10;otq1K5DrG7EMCO8k673pnFuxRZdnJEN6C6/3cX+3dDuQhmSfxaIgXS1Wi9iLo2TlxUFReDflMvaS&#10;MpzPistiuSzCUxYZbn45i0yX/z95Svt7SZ4jNjhlAQGxbPghDOZb9hFh0Nv11n7HZ3sKfKZUHGTi&#10;IBEwcPIAg68oDfZzDNcZK3O7q5e5Lx3PrZQ8XxCv/wMAAP//AwBQSwMEFAAGAAgAAAAhAOu9FWzd&#10;AAAACAEAAA8AAABkcnMvZG93bnJldi54bWxMj0FLw0AQhe+C/2EZwZvdZK1iYzalFPVUhLaCeJtm&#10;p0lodjdkt0n6752e9PYe7/Hmm3w52VYM1IfGOw3pLAFBrvSmcZWGr/37wwuIENEZbL0jDRcKsCxu&#10;b3LMjB/dloZdrASPuJChhjrGLpMylDVZDDPfkePs6HuLkW1fSdPjyOO2lSpJnqXFxvGFGjta11Se&#10;dmer4WPEcfWYvg2b03F9+dk/fX5vUtL6/m5avYKINMW/MlzxGR0KZjr4szNBtOzTBTc1qDkIjtX8&#10;Kg4s1EKBLHL5/4HiFwAA//8DAFBLAQItABQABgAIAAAAIQC2gziS/gAAAOEBAAATAAAAAAAAAAAA&#10;AAAAAAAAAABbQ29udGVudF9UeXBlc10ueG1sUEsBAi0AFAAGAAgAAAAhADj9If/WAAAAlAEAAAsA&#10;AAAAAAAAAAAAAAAALwEAAF9yZWxzLy5yZWxzUEsBAi0AFAAGAAgAAAAhAOiYeFtdAwAAaAoAAA4A&#10;AAAAAAAAAAAAAAAALgIAAGRycy9lMm9Eb2MueG1sUEsBAi0AFAAGAAgAAAAhAOu9FWzdAAAACAEA&#10;AA8AAAAAAAAAAAAAAAAAtwUAAGRycy9kb3ducmV2LnhtbFBLBQYAAAAABAAEAPMAAADBBgAAAAA=&#10;">
                    <v:rect id="Rectangle 4"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0D26F0A" w14:textId="77777777" w:rsidR="00B96987" w:rsidRPr="00B96987" w:rsidRDefault="00B96987">
                            <w:pPr>
                              <w:spacing w:before="8"/>
                              <w:rPr>
                                <w:sz w:val="30"/>
                                <w:szCs w:val="30"/>
                              </w:rPr>
                            </w:pPr>
                          </w:p>
                          <w:p w14:paraId="46ECE694" w14:textId="16A5657F" w:rsidR="00B96987" w:rsidRPr="00B96987" w:rsidRDefault="00955368"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w:t>
                            </w:r>
                            <w:r w:rsidR="00B96987" w:rsidRPr="00B96987">
                              <w:rPr>
                                <w:rFonts w:asciiTheme="minorHAnsi" w:hAnsiTheme="minorHAnsi" w:cstheme="minorHAnsi"/>
                                <w:b/>
                                <w:color w:val="231F20"/>
                                <w:sz w:val="30"/>
                                <w:szCs w:val="30"/>
                              </w:rPr>
                              <w:t>ahibindex Konut Piyasası Görünümü</w:t>
                            </w:r>
                          </w:p>
                          <w:p w14:paraId="2F3B2001" w14:textId="77777777" w:rsidR="00B96987" w:rsidRPr="00637F04" w:rsidRDefault="00B96987" w:rsidP="00995BDF">
                            <w:pPr>
                              <w:spacing w:before="1" w:line="196" w:lineRule="auto"/>
                              <w:ind w:left="142" w:right="353"/>
                              <w:rPr>
                                <w:rFonts w:asciiTheme="minorHAnsi" w:hAnsiTheme="minorHAnsi" w:cstheme="minorHAnsi"/>
                                <w:b/>
                                <w:color w:val="231F20"/>
                                <w:sz w:val="20"/>
                              </w:rPr>
                            </w:pPr>
                          </w:p>
                          <w:p w14:paraId="4AB983B4" w14:textId="2CD36232" w:rsidR="00B96987" w:rsidRPr="001E1D17" w:rsidRDefault="00B96987" w:rsidP="00F462A4">
                            <w:pPr>
                              <w:spacing w:before="1" w:line="196" w:lineRule="auto"/>
                              <w:ind w:left="142" w:right="353"/>
                              <w:rPr>
                                <w:rFonts w:asciiTheme="minorHAnsi" w:hAnsiTheme="minorHAnsi" w:cstheme="minorHAnsi"/>
                                <w:b/>
                                <w:color w:val="231F20"/>
                                <w:sz w:val="36"/>
                              </w:rPr>
                            </w:pPr>
                            <w:r w:rsidRPr="00B96987">
                              <w:rPr>
                                <w:rFonts w:asciiTheme="minorHAnsi" w:hAnsiTheme="minorHAnsi" w:cstheme="minorHAnsi"/>
                                <w:b/>
                                <w:color w:val="231F20"/>
                                <w:sz w:val="28"/>
                                <w:szCs w:val="30"/>
                              </w:rPr>
                              <w:t>HAZİRAN 2021</w:t>
                            </w:r>
                          </w:p>
                        </w:txbxContent>
                      </v:textbox>
                    </v:shape>
                    <w10:wrap anchory="page"/>
                  </v:group>
                </w:pict>
              </mc:Fallback>
            </mc:AlternateContent>
          </w:r>
        </w:p>
      </w:sdtContent>
    </w:sdt>
    <w:p w14:paraId="507356B8" w14:textId="77777777" w:rsidR="00C06B2F" w:rsidRPr="00546972" w:rsidRDefault="00C06B2F">
      <w:pPr>
        <w:pStyle w:val="Title"/>
        <w:spacing w:before="120" w:after="120" w:line="276" w:lineRule="auto"/>
        <w:contextualSpacing/>
        <w:rPr>
          <w:rFonts w:asciiTheme="minorHAnsi" w:hAnsiTheme="minorHAnsi" w:cstheme="minorHAnsi"/>
          <w:color w:val="FF0000"/>
          <w:sz w:val="24"/>
          <w:szCs w:val="24"/>
        </w:rPr>
      </w:pPr>
    </w:p>
    <w:p w14:paraId="7E39E95B" w14:textId="519839F3" w:rsidR="00F462A4" w:rsidRPr="00147942" w:rsidRDefault="00097340" w:rsidP="00F462A4">
      <w:pPr>
        <w:spacing w:before="120" w:after="120" w:line="276" w:lineRule="auto"/>
        <w:contextualSpacing/>
        <w:jc w:val="center"/>
        <w:rPr>
          <w:rFonts w:asciiTheme="minorHAnsi" w:eastAsia="Calibri" w:hAnsiTheme="minorHAnsi" w:cstheme="minorHAnsi"/>
          <w:b/>
          <w:bCs/>
          <w:sz w:val="28"/>
          <w:szCs w:val="28"/>
        </w:rPr>
      </w:pPr>
      <w:r w:rsidRPr="00147942">
        <w:rPr>
          <w:rFonts w:asciiTheme="minorHAnsi" w:eastAsia="Calibri" w:hAnsiTheme="minorHAnsi" w:cstheme="minorHAnsi"/>
          <w:b/>
          <w:bCs/>
          <w:sz w:val="28"/>
          <w:szCs w:val="28"/>
        </w:rPr>
        <w:t>KONUT PİYASASINDA YAVAŞLAMA</w:t>
      </w:r>
      <w:r w:rsidR="00147942" w:rsidRPr="00147942">
        <w:rPr>
          <w:rFonts w:asciiTheme="minorHAnsi" w:eastAsia="Calibri" w:hAnsiTheme="minorHAnsi" w:cstheme="minorHAnsi"/>
          <w:b/>
          <w:bCs/>
          <w:sz w:val="28"/>
          <w:szCs w:val="28"/>
        </w:rPr>
        <w:t>, İSTANBUL’DA YÜKSEK KİRA ARTIŞI</w:t>
      </w:r>
    </w:p>
    <w:p w14:paraId="1859044C" w14:textId="77777777" w:rsidR="00A81BCC" w:rsidRDefault="00A81BCC">
      <w:pPr>
        <w:spacing w:before="120" w:after="120" w:line="276" w:lineRule="auto"/>
        <w:contextualSpacing/>
        <w:jc w:val="center"/>
        <w:rPr>
          <w:rFonts w:asciiTheme="minorHAnsi" w:eastAsia="Calibri" w:hAnsiTheme="minorHAnsi" w:cstheme="minorHAnsi"/>
          <w:b/>
          <w:bCs/>
          <w:sz w:val="24"/>
          <w:szCs w:val="24"/>
        </w:rPr>
      </w:pPr>
    </w:p>
    <w:p w14:paraId="07538986" w14:textId="1B798C2E" w:rsidR="00A1501B" w:rsidRPr="00546972" w:rsidRDefault="00A1501B">
      <w:pPr>
        <w:spacing w:before="120" w:after="120" w:line="276" w:lineRule="auto"/>
        <w:contextualSpacing/>
        <w:jc w:val="center"/>
        <w:rPr>
          <w:rFonts w:asciiTheme="minorHAnsi" w:eastAsia="Calibri" w:hAnsiTheme="minorHAnsi" w:cstheme="minorHAnsi"/>
          <w:b/>
          <w:bCs/>
          <w:color w:val="FF0000"/>
          <w:sz w:val="24"/>
          <w:szCs w:val="24"/>
        </w:rPr>
      </w:pPr>
      <w:r w:rsidRPr="00A951CD">
        <w:rPr>
          <w:rFonts w:asciiTheme="minorHAnsi" w:eastAsia="Calibri" w:hAnsiTheme="minorHAnsi" w:cstheme="minorHAnsi"/>
          <w:b/>
          <w:bCs/>
          <w:sz w:val="24"/>
          <w:szCs w:val="24"/>
        </w:rPr>
        <w:t>Özet</w:t>
      </w:r>
      <w:r w:rsidR="00A67625" w:rsidRPr="00A951CD">
        <w:rPr>
          <w:rFonts w:asciiTheme="minorHAnsi" w:eastAsia="Calibri" w:hAnsiTheme="minorHAnsi" w:cstheme="minorHAnsi"/>
          <w:b/>
          <w:bCs/>
          <w:sz w:val="24"/>
          <w:szCs w:val="24"/>
        </w:rPr>
        <w:t xml:space="preserve"> </w:t>
      </w:r>
    </w:p>
    <w:p w14:paraId="01115D06" w14:textId="20B92EE1" w:rsidR="00A1501B" w:rsidRPr="00EA0D4A" w:rsidRDefault="00A1501B" w:rsidP="00EA0D4A">
      <w:pPr>
        <w:spacing w:before="120" w:after="120" w:line="276" w:lineRule="auto"/>
        <w:contextualSpacing/>
        <w:jc w:val="both"/>
        <w:rPr>
          <w:rFonts w:asciiTheme="minorHAnsi" w:eastAsia="Calibri" w:hAnsiTheme="minorHAnsi" w:cstheme="minorHAnsi"/>
          <w:sz w:val="24"/>
          <w:szCs w:val="24"/>
        </w:rPr>
      </w:pPr>
    </w:p>
    <w:p w14:paraId="32477ADD" w14:textId="68B56D6E" w:rsidR="00F462A4" w:rsidRPr="00955368" w:rsidRDefault="00A358D5" w:rsidP="00A358D5">
      <w:pPr>
        <w:spacing w:before="120" w:after="120" w:line="276" w:lineRule="auto"/>
        <w:contextualSpacing/>
        <w:jc w:val="both"/>
        <w:rPr>
          <w:rFonts w:asciiTheme="minorHAnsi" w:eastAsia="Calibri" w:hAnsiTheme="minorHAnsi" w:cstheme="minorHAnsi"/>
          <w:color w:val="FF0000"/>
        </w:rPr>
      </w:pPr>
      <w:r w:rsidRPr="00A82E4C">
        <w:rPr>
          <w:rFonts w:asciiTheme="minorHAnsi" w:eastAsia="Calibri" w:hAnsiTheme="minorHAnsi" w:cstheme="minorHAnsi"/>
        </w:rPr>
        <w:t>Mayıs</w:t>
      </w:r>
      <w:r w:rsidR="00F462A4" w:rsidRPr="00A82E4C">
        <w:rPr>
          <w:rFonts w:asciiTheme="minorHAnsi" w:eastAsia="Calibri" w:hAnsiTheme="minorHAnsi" w:cstheme="minorHAnsi"/>
        </w:rPr>
        <w:t xml:space="preserve"> ayının verileri</w:t>
      </w:r>
      <w:r w:rsidRPr="00A82E4C">
        <w:rPr>
          <w:rFonts w:asciiTheme="minorHAnsi" w:eastAsia="Calibri" w:hAnsiTheme="minorHAnsi" w:cstheme="minorHAnsi"/>
        </w:rPr>
        <w:t xml:space="preserve"> önceki raporumuzda belirttiğimiz satılık</w:t>
      </w:r>
      <w:r w:rsidR="00F462A4" w:rsidRPr="00A82E4C">
        <w:rPr>
          <w:rFonts w:asciiTheme="minorHAnsi" w:eastAsia="Calibri" w:hAnsiTheme="minorHAnsi" w:cstheme="minorHAnsi"/>
        </w:rPr>
        <w:t xml:space="preserve"> </w:t>
      </w:r>
      <w:r w:rsidR="009F7A20" w:rsidRPr="00A82E4C">
        <w:rPr>
          <w:rFonts w:asciiTheme="minorHAnsi" w:eastAsia="Calibri" w:hAnsiTheme="minorHAnsi" w:cstheme="minorHAnsi"/>
        </w:rPr>
        <w:t xml:space="preserve">konut </w:t>
      </w:r>
      <w:r w:rsidR="00F462A4" w:rsidRPr="00A82E4C">
        <w:rPr>
          <w:rFonts w:asciiTheme="minorHAnsi" w:eastAsia="Calibri" w:hAnsiTheme="minorHAnsi" w:cstheme="minorHAnsi"/>
        </w:rPr>
        <w:t>piyasasın</w:t>
      </w:r>
      <w:r w:rsidRPr="00A82E4C">
        <w:rPr>
          <w:rFonts w:asciiTheme="minorHAnsi" w:eastAsia="Calibri" w:hAnsiTheme="minorHAnsi" w:cstheme="minorHAnsi"/>
        </w:rPr>
        <w:t xml:space="preserve">daki yavaşlamanın devam ettiğini </w:t>
      </w:r>
      <w:r w:rsidR="00F462A4" w:rsidRPr="00A82E4C">
        <w:rPr>
          <w:rFonts w:asciiTheme="minorHAnsi" w:eastAsia="Calibri" w:hAnsiTheme="minorHAnsi" w:cstheme="minorHAnsi"/>
        </w:rPr>
        <w:t>göstermektedir.</w:t>
      </w:r>
      <w:r w:rsidR="00D27058" w:rsidRPr="00A82E4C">
        <w:rPr>
          <w:rFonts w:asciiTheme="minorHAnsi" w:eastAsia="Calibri" w:hAnsiTheme="minorHAnsi" w:cstheme="minorHAnsi"/>
        </w:rPr>
        <w:t xml:space="preserve"> </w:t>
      </w:r>
      <w:r w:rsidR="00F462A4" w:rsidRPr="00A82E4C">
        <w:rPr>
          <w:rFonts w:asciiTheme="minorHAnsi" w:eastAsia="Calibri" w:hAnsiTheme="minorHAnsi" w:cstheme="minorHAnsi"/>
        </w:rPr>
        <w:t xml:space="preserve">Geçen yılın </w:t>
      </w:r>
      <w:r w:rsidR="00C5130A" w:rsidRPr="00A82E4C">
        <w:rPr>
          <w:rFonts w:asciiTheme="minorHAnsi" w:eastAsia="Calibri" w:hAnsiTheme="minorHAnsi" w:cstheme="minorHAnsi"/>
        </w:rPr>
        <w:t>Mayıs</w:t>
      </w:r>
      <w:r w:rsidR="00F462A4" w:rsidRPr="00A82E4C">
        <w:rPr>
          <w:rFonts w:asciiTheme="minorHAnsi" w:eastAsia="Calibri" w:hAnsiTheme="minorHAnsi" w:cstheme="minorHAnsi"/>
        </w:rPr>
        <w:t xml:space="preserve"> ayına göre Türkiye genelinde ortalama satılık konut ilan m</w:t>
      </w:r>
      <w:r w:rsidR="00F462A4" w:rsidRPr="00A82E4C">
        <w:rPr>
          <w:rFonts w:asciiTheme="minorHAnsi" w:eastAsia="Calibri" w:hAnsiTheme="minorHAnsi" w:cstheme="minorHAnsi"/>
          <w:vertAlign w:val="superscript"/>
        </w:rPr>
        <w:t>2</w:t>
      </w:r>
      <w:r w:rsidR="00F462A4" w:rsidRPr="00A82E4C">
        <w:rPr>
          <w:rFonts w:asciiTheme="minorHAnsi" w:eastAsia="Calibri" w:hAnsiTheme="minorHAnsi" w:cstheme="minorHAnsi"/>
        </w:rPr>
        <w:t xml:space="preserve"> cari fiyatları yıllık yüzde </w:t>
      </w:r>
      <w:r w:rsidR="0051013D" w:rsidRPr="00A82E4C">
        <w:rPr>
          <w:rFonts w:asciiTheme="minorHAnsi" w:eastAsia="Calibri" w:hAnsiTheme="minorHAnsi" w:cstheme="minorHAnsi"/>
        </w:rPr>
        <w:t>40 oranında artarak</w:t>
      </w:r>
      <w:r w:rsidR="00F462A4" w:rsidRPr="00A82E4C">
        <w:rPr>
          <w:rFonts w:asciiTheme="minorHAnsi" w:eastAsia="Calibri" w:hAnsiTheme="minorHAnsi" w:cstheme="minorHAnsi"/>
        </w:rPr>
        <w:t xml:space="preserve"> 3.</w:t>
      </w:r>
      <w:r w:rsidR="0051013D" w:rsidRPr="00A82E4C">
        <w:rPr>
          <w:rFonts w:asciiTheme="minorHAnsi" w:eastAsia="Calibri" w:hAnsiTheme="minorHAnsi" w:cstheme="minorHAnsi"/>
        </w:rPr>
        <w:t>91</w:t>
      </w:r>
      <w:r w:rsidR="0060621A">
        <w:rPr>
          <w:rFonts w:asciiTheme="minorHAnsi" w:eastAsia="Calibri" w:hAnsiTheme="minorHAnsi" w:cstheme="minorHAnsi"/>
        </w:rPr>
        <w:t>9</w:t>
      </w:r>
      <w:r w:rsidR="00F462A4" w:rsidRPr="00A82E4C">
        <w:rPr>
          <w:rFonts w:asciiTheme="minorHAnsi" w:eastAsia="Calibri" w:hAnsiTheme="minorHAnsi" w:cstheme="minorHAnsi"/>
        </w:rPr>
        <w:t xml:space="preserve"> TL olmuştur. Satılık konut ilan m</w:t>
      </w:r>
      <w:r w:rsidR="00F462A4" w:rsidRPr="00A82E4C">
        <w:rPr>
          <w:rFonts w:asciiTheme="minorHAnsi" w:eastAsia="Calibri" w:hAnsiTheme="minorHAnsi" w:cstheme="minorHAnsi"/>
          <w:vertAlign w:val="superscript"/>
        </w:rPr>
        <w:t>2</w:t>
      </w:r>
      <w:r w:rsidR="00F462A4" w:rsidRPr="00A82E4C">
        <w:rPr>
          <w:rFonts w:asciiTheme="minorHAnsi" w:eastAsia="Calibri" w:hAnsiTheme="minorHAnsi" w:cstheme="minorHAnsi"/>
        </w:rPr>
        <w:t xml:space="preserve"> cari fiyatları </w:t>
      </w:r>
      <w:r w:rsidR="00FF6646">
        <w:rPr>
          <w:rFonts w:asciiTheme="minorHAnsi" w:eastAsia="Calibri" w:hAnsiTheme="minorHAnsi" w:cstheme="minorHAnsi"/>
        </w:rPr>
        <w:t xml:space="preserve">aynı dönemde </w:t>
      </w:r>
      <w:r w:rsidR="00F462A4" w:rsidRPr="00A82E4C">
        <w:rPr>
          <w:rFonts w:asciiTheme="minorHAnsi" w:eastAsia="Calibri" w:hAnsiTheme="minorHAnsi" w:cstheme="minorHAnsi"/>
        </w:rPr>
        <w:t>İstanbul’da yüzde 3</w:t>
      </w:r>
      <w:r w:rsidR="0051013D" w:rsidRPr="00A82E4C">
        <w:rPr>
          <w:rFonts w:asciiTheme="minorHAnsi" w:eastAsia="Calibri" w:hAnsiTheme="minorHAnsi" w:cstheme="minorHAnsi"/>
        </w:rPr>
        <w:t>4</w:t>
      </w:r>
      <w:r w:rsidR="00F462A4" w:rsidRPr="00A82E4C">
        <w:rPr>
          <w:rFonts w:asciiTheme="minorHAnsi" w:eastAsia="Calibri" w:hAnsiTheme="minorHAnsi" w:cstheme="minorHAnsi"/>
        </w:rPr>
        <w:t>,</w:t>
      </w:r>
      <w:r w:rsidR="0051013D" w:rsidRPr="00A82E4C">
        <w:rPr>
          <w:rFonts w:asciiTheme="minorHAnsi" w:eastAsia="Calibri" w:hAnsiTheme="minorHAnsi" w:cstheme="minorHAnsi"/>
        </w:rPr>
        <w:t>2</w:t>
      </w:r>
      <w:r w:rsidR="00F462A4" w:rsidRPr="00A82E4C">
        <w:rPr>
          <w:rFonts w:asciiTheme="minorHAnsi" w:eastAsia="Calibri" w:hAnsiTheme="minorHAnsi" w:cstheme="minorHAnsi"/>
        </w:rPr>
        <w:t>, Ankara’da yüzde 3</w:t>
      </w:r>
      <w:r w:rsidR="0051013D" w:rsidRPr="00A82E4C">
        <w:rPr>
          <w:rFonts w:asciiTheme="minorHAnsi" w:eastAsia="Calibri" w:hAnsiTheme="minorHAnsi" w:cstheme="minorHAnsi"/>
        </w:rPr>
        <w:t>8</w:t>
      </w:r>
      <w:r w:rsidR="00F462A4" w:rsidRPr="00A82E4C">
        <w:rPr>
          <w:rFonts w:asciiTheme="minorHAnsi" w:eastAsia="Calibri" w:hAnsiTheme="minorHAnsi" w:cstheme="minorHAnsi"/>
        </w:rPr>
        <w:t>,</w:t>
      </w:r>
      <w:r w:rsidR="0051013D" w:rsidRPr="00A82E4C">
        <w:rPr>
          <w:rFonts w:asciiTheme="minorHAnsi" w:eastAsia="Calibri" w:hAnsiTheme="minorHAnsi" w:cstheme="minorHAnsi"/>
        </w:rPr>
        <w:t>3</w:t>
      </w:r>
      <w:r w:rsidR="00F462A4" w:rsidRPr="00A82E4C">
        <w:rPr>
          <w:rFonts w:asciiTheme="minorHAnsi" w:eastAsia="Calibri" w:hAnsiTheme="minorHAnsi" w:cstheme="minorHAnsi"/>
        </w:rPr>
        <w:t xml:space="preserve"> ve İzmir’de yüzde 3</w:t>
      </w:r>
      <w:r w:rsidR="0051013D" w:rsidRPr="00A82E4C">
        <w:rPr>
          <w:rFonts w:asciiTheme="minorHAnsi" w:eastAsia="Calibri" w:hAnsiTheme="minorHAnsi" w:cstheme="minorHAnsi"/>
        </w:rPr>
        <w:t>8</w:t>
      </w:r>
      <w:r w:rsidR="00F462A4" w:rsidRPr="00A82E4C">
        <w:rPr>
          <w:rFonts w:asciiTheme="minorHAnsi" w:eastAsia="Calibri" w:hAnsiTheme="minorHAnsi" w:cstheme="minorHAnsi"/>
        </w:rPr>
        <w:t>,</w:t>
      </w:r>
      <w:r w:rsidR="0051013D" w:rsidRPr="00A82E4C">
        <w:rPr>
          <w:rFonts w:asciiTheme="minorHAnsi" w:eastAsia="Calibri" w:hAnsiTheme="minorHAnsi" w:cstheme="minorHAnsi"/>
        </w:rPr>
        <w:t>6</w:t>
      </w:r>
      <w:r w:rsidR="00F462A4" w:rsidRPr="00A82E4C">
        <w:rPr>
          <w:rFonts w:asciiTheme="minorHAnsi" w:eastAsia="Calibri" w:hAnsiTheme="minorHAnsi" w:cstheme="minorHAnsi"/>
        </w:rPr>
        <w:t xml:space="preserve"> </w:t>
      </w:r>
      <w:r w:rsidR="001B07C1" w:rsidRPr="00A82E4C">
        <w:rPr>
          <w:rFonts w:asciiTheme="minorHAnsi" w:eastAsia="Calibri" w:hAnsiTheme="minorHAnsi" w:cstheme="minorHAnsi"/>
        </w:rPr>
        <w:t>artmıştır</w:t>
      </w:r>
      <w:r w:rsidR="00F462A4" w:rsidRPr="00A82E4C">
        <w:rPr>
          <w:rFonts w:asciiTheme="minorHAnsi" w:eastAsia="Calibri" w:hAnsiTheme="minorHAnsi" w:cstheme="minorHAnsi"/>
        </w:rPr>
        <w:t>. Böylece, ortalama satılık konut m</w:t>
      </w:r>
      <w:r w:rsidR="00F462A4" w:rsidRPr="00A82E4C">
        <w:rPr>
          <w:rFonts w:asciiTheme="minorHAnsi" w:eastAsia="Calibri" w:hAnsiTheme="minorHAnsi" w:cstheme="minorHAnsi"/>
          <w:vertAlign w:val="superscript"/>
        </w:rPr>
        <w:t>2</w:t>
      </w:r>
      <w:r w:rsidR="00F462A4" w:rsidRPr="00A82E4C">
        <w:rPr>
          <w:rFonts w:asciiTheme="minorHAnsi" w:eastAsia="Calibri" w:hAnsiTheme="minorHAnsi" w:cstheme="minorHAnsi"/>
        </w:rPr>
        <w:t xml:space="preserve"> fiyatları İstanbul’da 5.</w:t>
      </w:r>
      <w:r w:rsidR="00A82E4C" w:rsidRPr="00A82E4C">
        <w:rPr>
          <w:rFonts w:asciiTheme="minorHAnsi" w:eastAsia="Calibri" w:hAnsiTheme="minorHAnsi" w:cstheme="minorHAnsi"/>
        </w:rPr>
        <w:t>200</w:t>
      </w:r>
      <w:r w:rsidR="00F462A4" w:rsidRPr="00A82E4C">
        <w:rPr>
          <w:rFonts w:asciiTheme="minorHAnsi" w:eastAsia="Calibri" w:hAnsiTheme="minorHAnsi" w:cstheme="minorHAnsi"/>
        </w:rPr>
        <w:t xml:space="preserve"> TL, Ankara’da 2.6</w:t>
      </w:r>
      <w:r w:rsidR="00A82E4C" w:rsidRPr="00A82E4C">
        <w:rPr>
          <w:rFonts w:asciiTheme="minorHAnsi" w:eastAsia="Calibri" w:hAnsiTheme="minorHAnsi" w:cstheme="minorHAnsi"/>
        </w:rPr>
        <w:t>92</w:t>
      </w:r>
      <w:r w:rsidR="00F462A4" w:rsidRPr="00A82E4C">
        <w:rPr>
          <w:rFonts w:asciiTheme="minorHAnsi" w:eastAsia="Calibri" w:hAnsiTheme="minorHAnsi" w:cstheme="minorHAnsi"/>
        </w:rPr>
        <w:t xml:space="preserve"> TL, İzmir’de ise 4.</w:t>
      </w:r>
      <w:r w:rsidR="00A82E4C" w:rsidRPr="00A82E4C">
        <w:rPr>
          <w:rFonts w:asciiTheme="minorHAnsi" w:eastAsia="Calibri" w:hAnsiTheme="minorHAnsi" w:cstheme="minorHAnsi"/>
        </w:rPr>
        <w:t>6</w:t>
      </w:r>
      <w:r w:rsidR="0060621A">
        <w:rPr>
          <w:rFonts w:asciiTheme="minorHAnsi" w:eastAsia="Calibri" w:hAnsiTheme="minorHAnsi" w:cstheme="minorHAnsi"/>
        </w:rPr>
        <w:t>90</w:t>
      </w:r>
      <w:r w:rsidR="00F462A4" w:rsidRPr="00A82E4C">
        <w:rPr>
          <w:rFonts w:asciiTheme="minorHAnsi" w:eastAsia="Calibri" w:hAnsiTheme="minorHAnsi" w:cstheme="minorHAnsi"/>
        </w:rPr>
        <w:t xml:space="preserve"> TL</w:t>
      </w:r>
      <w:r w:rsidR="00453276" w:rsidRPr="00A82E4C">
        <w:rPr>
          <w:rFonts w:asciiTheme="minorHAnsi" w:eastAsia="Calibri" w:hAnsiTheme="minorHAnsi" w:cstheme="minorHAnsi"/>
        </w:rPr>
        <w:t xml:space="preserve"> olmuştur</w:t>
      </w:r>
      <w:r w:rsidR="00F462A4" w:rsidRPr="00A82E4C">
        <w:rPr>
          <w:rFonts w:asciiTheme="minorHAnsi" w:eastAsia="Calibri" w:hAnsiTheme="minorHAnsi" w:cstheme="minorHAnsi"/>
        </w:rPr>
        <w:t xml:space="preserve">. </w:t>
      </w:r>
      <w:r w:rsidR="00F462A4" w:rsidRPr="00D60C2F">
        <w:rPr>
          <w:rFonts w:asciiTheme="minorHAnsi" w:eastAsia="Calibri" w:hAnsiTheme="minorHAnsi" w:cstheme="minorHAnsi"/>
        </w:rPr>
        <w:t xml:space="preserve">Enflasyondan arındırılmış </w:t>
      </w:r>
      <w:r w:rsidR="002C0C7D">
        <w:rPr>
          <w:rFonts w:asciiTheme="minorHAnsi" w:eastAsia="Calibri" w:hAnsiTheme="minorHAnsi" w:cstheme="minorHAnsi"/>
        </w:rPr>
        <w:t xml:space="preserve">(reel) </w:t>
      </w:r>
      <w:r w:rsidR="00F462A4" w:rsidRPr="00D60C2F">
        <w:rPr>
          <w:rFonts w:asciiTheme="minorHAnsi" w:eastAsia="Calibri" w:hAnsiTheme="minorHAnsi" w:cstheme="minorHAnsi"/>
        </w:rPr>
        <w:t xml:space="preserve">satış fiyatları </w:t>
      </w:r>
      <w:r w:rsidR="00F01724" w:rsidRPr="00D60C2F">
        <w:rPr>
          <w:rFonts w:asciiTheme="minorHAnsi" w:eastAsia="Calibri" w:hAnsiTheme="minorHAnsi" w:cstheme="minorHAnsi"/>
        </w:rPr>
        <w:t xml:space="preserve">da </w:t>
      </w:r>
      <w:r w:rsidR="00F462A4" w:rsidRPr="00D60C2F">
        <w:rPr>
          <w:rFonts w:asciiTheme="minorHAnsi" w:eastAsia="Calibri" w:hAnsiTheme="minorHAnsi" w:cstheme="minorHAnsi"/>
        </w:rPr>
        <w:t>ülke genelinde ve üç büyük ilde artmaya devam etmiştir.</w:t>
      </w:r>
      <w:r w:rsidR="00D73500" w:rsidRPr="00D60C2F">
        <w:rPr>
          <w:rFonts w:asciiTheme="minorHAnsi" w:eastAsia="Calibri" w:hAnsiTheme="minorHAnsi" w:cstheme="minorHAnsi"/>
        </w:rPr>
        <w:t xml:space="preserve"> </w:t>
      </w:r>
      <w:r w:rsidR="00EF7F8F">
        <w:rPr>
          <w:rFonts w:asciiTheme="minorHAnsi" w:eastAsia="Calibri" w:hAnsiTheme="minorHAnsi" w:cstheme="minorHAnsi"/>
        </w:rPr>
        <w:t>Keza</w:t>
      </w:r>
      <w:r w:rsidR="002A1A02" w:rsidRPr="00F558AF">
        <w:rPr>
          <w:rFonts w:asciiTheme="minorHAnsi" w:eastAsia="Calibri" w:hAnsiTheme="minorHAnsi" w:cstheme="minorHAnsi"/>
        </w:rPr>
        <w:t xml:space="preserve"> u</w:t>
      </w:r>
      <w:r w:rsidR="00D73500" w:rsidRPr="00F558AF">
        <w:rPr>
          <w:rFonts w:asciiTheme="minorHAnsi" w:eastAsia="Calibri" w:hAnsiTheme="minorHAnsi" w:cstheme="minorHAnsi"/>
        </w:rPr>
        <w:t>cuz ve lüks konutların satılık ilan m</w:t>
      </w:r>
      <w:r w:rsidR="00D73500" w:rsidRPr="00F558AF">
        <w:rPr>
          <w:rFonts w:asciiTheme="minorHAnsi" w:eastAsia="Calibri" w:hAnsiTheme="minorHAnsi" w:cstheme="minorHAnsi"/>
          <w:vertAlign w:val="superscript"/>
        </w:rPr>
        <w:t>2</w:t>
      </w:r>
      <w:r w:rsidR="00D73500" w:rsidRPr="00F558AF">
        <w:rPr>
          <w:rFonts w:asciiTheme="minorHAnsi" w:eastAsia="Calibri" w:hAnsiTheme="minorHAnsi" w:cstheme="minorHAnsi"/>
        </w:rPr>
        <w:t xml:space="preserve"> fiyatlarında</w:t>
      </w:r>
      <w:r w:rsidR="00EF7F8F">
        <w:rPr>
          <w:rFonts w:asciiTheme="minorHAnsi" w:eastAsia="Calibri" w:hAnsiTheme="minorHAnsi" w:cstheme="minorHAnsi"/>
        </w:rPr>
        <w:t xml:space="preserve"> da</w:t>
      </w:r>
      <w:r w:rsidR="00D73500" w:rsidRPr="00F558AF">
        <w:rPr>
          <w:rFonts w:asciiTheme="minorHAnsi" w:eastAsia="Calibri" w:hAnsiTheme="minorHAnsi" w:cstheme="minorHAnsi"/>
        </w:rPr>
        <w:t xml:space="preserve"> artış devam etmiş, satılık konut ortalama m</w:t>
      </w:r>
      <w:r w:rsidR="00D73500" w:rsidRPr="00F558AF">
        <w:rPr>
          <w:rFonts w:asciiTheme="minorHAnsi" w:eastAsia="Calibri" w:hAnsiTheme="minorHAnsi" w:cstheme="minorHAnsi"/>
          <w:vertAlign w:val="superscript"/>
        </w:rPr>
        <w:t>2</w:t>
      </w:r>
      <w:r w:rsidR="00D73500" w:rsidRPr="00F558AF">
        <w:rPr>
          <w:rFonts w:asciiTheme="minorHAnsi" w:eastAsia="Calibri" w:hAnsiTheme="minorHAnsi" w:cstheme="minorHAnsi"/>
        </w:rPr>
        <w:t xml:space="preserve"> fiyatı ucuz konutla</w:t>
      </w:r>
      <w:r w:rsidR="00D73500" w:rsidRPr="00241F60">
        <w:rPr>
          <w:rFonts w:asciiTheme="minorHAnsi" w:eastAsia="Calibri" w:hAnsiTheme="minorHAnsi" w:cstheme="minorHAnsi"/>
        </w:rPr>
        <w:t>rda 2.</w:t>
      </w:r>
      <w:r w:rsidR="00F558AF" w:rsidRPr="00241F60">
        <w:rPr>
          <w:rFonts w:asciiTheme="minorHAnsi" w:eastAsia="Calibri" w:hAnsiTheme="minorHAnsi" w:cstheme="minorHAnsi"/>
        </w:rPr>
        <w:t>110</w:t>
      </w:r>
      <w:r w:rsidR="00D73500" w:rsidRPr="00241F60">
        <w:rPr>
          <w:rFonts w:asciiTheme="minorHAnsi" w:eastAsia="Calibri" w:hAnsiTheme="minorHAnsi" w:cstheme="minorHAnsi"/>
        </w:rPr>
        <w:t xml:space="preserve"> TL’ye, lüks konutlarda ise 11.</w:t>
      </w:r>
      <w:r w:rsidR="00F558AF" w:rsidRPr="00241F60">
        <w:rPr>
          <w:rFonts w:asciiTheme="minorHAnsi" w:eastAsia="Calibri" w:hAnsiTheme="minorHAnsi" w:cstheme="minorHAnsi"/>
        </w:rPr>
        <w:t>91</w:t>
      </w:r>
      <w:r w:rsidR="005564DA">
        <w:rPr>
          <w:rFonts w:asciiTheme="minorHAnsi" w:eastAsia="Calibri" w:hAnsiTheme="minorHAnsi" w:cstheme="minorHAnsi"/>
        </w:rPr>
        <w:t>2</w:t>
      </w:r>
      <w:r w:rsidR="00D73500" w:rsidRPr="00241F60">
        <w:rPr>
          <w:rFonts w:asciiTheme="minorHAnsi" w:eastAsia="Calibri" w:hAnsiTheme="minorHAnsi" w:cstheme="minorHAnsi"/>
        </w:rPr>
        <w:t xml:space="preserve"> TL’ye yükselmiştir.</w:t>
      </w:r>
      <w:r w:rsidR="00F462A4" w:rsidRPr="00241F60">
        <w:rPr>
          <w:rFonts w:asciiTheme="minorHAnsi" w:eastAsia="Calibri" w:hAnsiTheme="minorHAnsi" w:cstheme="minorHAnsi"/>
        </w:rPr>
        <w:t xml:space="preserve"> Konut piyasasında</w:t>
      </w:r>
      <w:r w:rsidR="00F01724" w:rsidRPr="00241F60">
        <w:rPr>
          <w:rFonts w:asciiTheme="minorHAnsi" w:eastAsia="Calibri" w:hAnsiTheme="minorHAnsi" w:cstheme="minorHAnsi"/>
        </w:rPr>
        <w:t>ki</w:t>
      </w:r>
      <w:r w:rsidR="00F462A4" w:rsidRPr="00241F60">
        <w:rPr>
          <w:rFonts w:asciiTheme="minorHAnsi" w:eastAsia="Calibri" w:hAnsiTheme="minorHAnsi" w:cstheme="minorHAnsi"/>
        </w:rPr>
        <w:t xml:space="preserve"> canlılığın bir göstergesi olarak izlediğimiz satılan konutların satılık ilan sayısına oranı geçen yılın aynı dönemine göre art</w:t>
      </w:r>
      <w:r w:rsidR="00F50C7D" w:rsidRPr="00241F60">
        <w:rPr>
          <w:rFonts w:asciiTheme="minorHAnsi" w:eastAsia="Calibri" w:hAnsiTheme="minorHAnsi" w:cstheme="minorHAnsi"/>
        </w:rPr>
        <w:t>masına</w:t>
      </w:r>
      <w:r w:rsidR="00F462A4" w:rsidRPr="00241F60">
        <w:rPr>
          <w:rFonts w:asciiTheme="minorHAnsi" w:eastAsia="Calibri" w:hAnsiTheme="minorHAnsi" w:cstheme="minorHAnsi"/>
        </w:rPr>
        <w:t xml:space="preserve"> </w:t>
      </w:r>
      <w:r w:rsidR="00AE21C5">
        <w:rPr>
          <w:rFonts w:asciiTheme="minorHAnsi" w:eastAsia="Calibri" w:hAnsiTheme="minorHAnsi" w:cstheme="minorHAnsi"/>
        </w:rPr>
        <w:t>rağmen</w:t>
      </w:r>
      <w:r w:rsidR="00F462A4" w:rsidRPr="00241F60">
        <w:rPr>
          <w:rFonts w:asciiTheme="minorHAnsi" w:eastAsia="Calibri" w:hAnsiTheme="minorHAnsi" w:cstheme="minorHAnsi"/>
        </w:rPr>
        <w:t xml:space="preserve"> </w:t>
      </w:r>
      <w:r w:rsidR="00FE7B50" w:rsidRPr="00241F60">
        <w:rPr>
          <w:rFonts w:asciiTheme="minorHAnsi" w:eastAsia="Calibri" w:hAnsiTheme="minorHAnsi" w:cstheme="minorHAnsi"/>
        </w:rPr>
        <w:t>önceki aya</w:t>
      </w:r>
      <w:r w:rsidR="00F462A4" w:rsidRPr="00241F60">
        <w:rPr>
          <w:rFonts w:asciiTheme="minorHAnsi" w:eastAsia="Calibri" w:hAnsiTheme="minorHAnsi" w:cstheme="minorHAnsi"/>
        </w:rPr>
        <w:t xml:space="preserve"> göre gerek ülke genelinde gerekse üç büyük ilde düş</w:t>
      </w:r>
      <w:r w:rsidR="00F558AF" w:rsidRPr="00241F60">
        <w:rPr>
          <w:rFonts w:asciiTheme="minorHAnsi" w:eastAsia="Calibri" w:hAnsiTheme="minorHAnsi" w:cstheme="minorHAnsi"/>
        </w:rPr>
        <w:t>meye devam etmiştir</w:t>
      </w:r>
      <w:r w:rsidR="00F462A4" w:rsidRPr="00241F60">
        <w:rPr>
          <w:rFonts w:asciiTheme="minorHAnsi" w:eastAsia="Calibri" w:hAnsiTheme="minorHAnsi" w:cstheme="minorHAnsi"/>
        </w:rPr>
        <w:t>.</w:t>
      </w:r>
      <w:r w:rsidR="00651087" w:rsidRPr="00372F76">
        <w:rPr>
          <w:rFonts w:asciiTheme="minorHAnsi" w:eastAsia="Calibri" w:hAnsiTheme="minorHAnsi" w:cstheme="minorHAnsi"/>
          <w:color w:val="FF0000"/>
        </w:rPr>
        <w:t xml:space="preserve"> </w:t>
      </w:r>
      <w:r w:rsidR="00FB3023" w:rsidRPr="00FB3023">
        <w:rPr>
          <w:rFonts w:asciiTheme="minorHAnsi" w:eastAsia="Calibri" w:hAnsiTheme="minorHAnsi" w:cstheme="minorHAnsi"/>
        </w:rPr>
        <w:t xml:space="preserve">Bu oran </w:t>
      </w:r>
      <w:r w:rsidR="0057434B">
        <w:rPr>
          <w:rFonts w:asciiTheme="minorHAnsi" w:eastAsia="Calibri" w:hAnsiTheme="minorHAnsi" w:cstheme="minorHAnsi"/>
        </w:rPr>
        <w:t>ülke</w:t>
      </w:r>
      <w:r w:rsidR="00FB3023" w:rsidRPr="00FB3023">
        <w:rPr>
          <w:rFonts w:asciiTheme="minorHAnsi" w:eastAsia="Calibri" w:hAnsiTheme="minorHAnsi" w:cstheme="minorHAnsi"/>
        </w:rPr>
        <w:t xml:space="preserve"> genelinde yüzde 3,8, İstanbul’da yüzde 3,6, Ankara’da yüzde 3,5 ve </w:t>
      </w:r>
      <w:r w:rsidR="00FB3023" w:rsidRPr="00955368">
        <w:rPr>
          <w:rFonts w:asciiTheme="minorHAnsi" w:eastAsia="Calibri" w:hAnsiTheme="minorHAnsi" w:cstheme="minorHAnsi"/>
        </w:rPr>
        <w:t xml:space="preserve">İzmir’de yüzde 3,2 olarak hesaplanmıştır. </w:t>
      </w:r>
      <w:r w:rsidR="00651087" w:rsidRPr="00955368">
        <w:rPr>
          <w:rFonts w:asciiTheme="minorHAnsi" w:eastAsia="Calibri" w:hAnsiTheme="minorHAnsi" w:cstheme="minorHAnsi"/>
        </w:rPr>
        <w:t>Konut piyasasındaki canlılığı ölçen diğer gösterge olan</w:t>
      </w:r>
      <w:r w:rsidR="00F462A4" w:rsidRPr="00955368">
        <w:rPr>
          <w:rFonts w:asciiTheme="minorHAnsi" w:eastAsia="Calibri" w:hAnsiTheme="minorHAnsi" w:cstheme="minorHAnsi"/>
        </w:rPr>
        <w:t xml:space="preserve"> </w:t>
      </w:r>
      <w:r w:rsidR="00651087" w:rsidRPr="00955368">
        <w:rPr>
          <w:rFonts w:asciiTheme="minorHAnsi" w:eastAsia="Calibri" w:hAnsiTheme="minorHAnsi" w:cstheme="minorHAnsi"/>
        </w:rPr>
        <w:t>k</w:t>
      </w:r>
      <w:r w:rsidR="00F462A4" w:rsidRPr="00955368">
        <w:rPr>
          <w:rFonts w:asciiTheme="minorHAnsi" w:eastAsia="Calibri" w:hAnsiTheme="minorHAnsi" w:cstheme="minorHAnsi"/>
        </w:rPr>
        <w:t>apatılan ilan yaşı, geçen yılın aynı ayına göre kısal</w:t>
      </w:r>
      <w:r w:rsidR="00247348" w:rsidRPr="00955368">
        <w:rPr>
          <w:rFonts w:asciiTheme="minorHAnsi" w:eastAsia="Calibri" w:hAnsiTheme="minorHAnsi" w:cstheme="minorHAnsi"/>
        </w:rPr>
        <w:t xml:space="preserve">mış olsa da, geçen aya göre </w:t>
      </w:r>
      <w:r w:rsidR="00751517" w:rsidRPr="00955368">
        <w:rPr>
          <w:rFonts w:asciiTheme="minorHAnsi" w:eastAsia="Calibri" w:hAnsiTheme="minorHAnsi" w:cstheme="minorHAnsi"/>
        </w:rPr>
        <w:t>5</w:t>
      </w:r>
      <w:r w:rsidR="0038502A" w:rsidRPr="00955368">
        <w:rPr>
          <w:rFonts w:asciiTheme="minorHAnsi" w:eastAsia="Calibri" w:hAnsiTheme="minorHAnsi" w:cstheme="minorHAnsi"/>
        </w:rPr>
        <w:t>,1</w:t>
      </w:r>
      <w:r w:rsidR="00385E6E" w:rsidRPr="00955368">
        <w:rPr>
          <w:rFonts w:asciiTheme="minorHAnsi" w:eastAsia="Calibri" w:hAnsiTheme="minorHAnsi" w:cstheme="minorHAnsi"/>
        </w:rPr>
        <w:t xml:space="preserve"> gün uza</w:t>
      </w:r>
      <w:r w:rsidR="00751517" w:rsidRPr="00955368">
        <w:rPr>
          <w:rFonts w:asciiTheme="minorHAnsi" w:eastAsia="Calibri" w:hAnsiTheme="minorHAnsi" w:cstheme="minorHAnsi"/>
        </w:rPr>
        <w:t>yarak 77 gün olmuştur</w:t>
      </w:r>
      <w:r w:rsidR="00F462A4" w:rsidRPr="00955368">
        <w:rPr>
          <w:rFonts w:asciiTheme="minorHAnsi" w:eastAsia="Calibri" w:hAnsiTheme="minorHAnsi" w:cstheme="minorHAnsi"/>
        </w:rPr>
        <w:t xml:space="preserve">. </w:t>
      </w:r>
      <w:r w:rsidR="00EA7940" w:rsidRPr="00955368">
        <w:rPr>
          <w:rFonts w:ascii="Calibri" w:hAnsi="Calibri" w:cs="Calibri"/>
        </w:rPr>
        <w:t>Mayıs ayının önemli bir bölümünde uygulanan kısıtlamalar, satılık konut piyasasındaki canlılığı ölçen bu göstergelerdeki düşüşün devam etmesinde etkili olmuştur.</w:t>
      </w:r>
    </w:p>
    <w:p w14:paraId="409B99F6" w14:textId="77777777" w:rsidR="00670D3C" w:rsidRPr="00955368" w:rsidRDefault="00670D3C" w:rsidP="00F462A4">
      <w:pPr>
        <w:spacing w:before="120" w:after="120" w:line="276" w:lineRule="auto"/>
        <w:contextualSpacing/>
        <w:jc w:val="both"/>
        <w:rPr>
          <w:rFonts w:asciiTheme="minorHAnsi" w:eastAsia="Calibri" w:hAnsiTheme="minorHAnsi" w:cstheme="minorHAnsi"/>
          <w:color w:val="FF0000"/>
        </w:rPr>
      </w:pPr>
    </w:p>
    <w:p w14:paraId="61C6F339" w14:textId="44C5DFA5" w:rsidR="00F97854" w:rsidRPr="00FB3023" w:rsidRDefault="002F2576" w:rsidP="00E24E7D">
      <w:pPr>
        <w:spacing w:before="120" w:after="120" w:line="276" w:lineRule="auto"/>
        <w:contextualSpacing/>
        <w:jc w:val="both"/>
        <w:rPr>
          <w:rFonts w:asciiTheme="minorHAnsi" w:eastAsia="Calibri" w:hAnsiTheme="minorHAnsi" w:cstheme="minorHAnsi"/>
        </w:rPr>
      </w:pPr>
      <w:r w:rsidRPr="00955368">
        <w:rPr>
          <w:rFonts w:asciiTheme="minorHAnsi" w:eastAsia="Calibri" w:hAnsiTheme="minorHAnsi" w:cstheme="minorHAnsi"/>
        </w:rPr>
        <w:t>Pandemi kısıtlamalarının</w:t>
      </w:r>
      <w:r w:rsidR="00AF5644" w:rsidRPr="00955368">
        <w:rPr>
          <w:rFonts w:asciiTheme="minorHAnsi" w:eastAsia="Calibri" w:hAnsiTheme="minorHAnsi" w:cstheme="minorHAnsi"/>
        </w:rPr>
        <w:t xml:space="preserve"> </w:t>
      </w:r>
      <w:r w:rsidRPr="00955368">
        <w:rPr>
          <w:rFonts w:asciiTheme="minorHAnsi" w:eastAsia="Calibri" w:hAnsiTheme="minorHAnsi" w:cstheme="minorHAnsi"/>
        </w:rPr>
        <w:t>etkisi</w:t>
      </w:r>
      <w:r w:rsidR="00C86625" w:rsidRPr="00955368">
        <w:rPr>
          <w:rFonts w:asciiTheme="minorHAnsi" w:eastAsia="Calibri" w:hAnsiTheme="minorHAnsi" w:cstheme="minorHAnsi"/>
        </w:rPr>
        <w:t>yle</w:t>
      </w:r>
      <w:r w:rsidRPr="00955368">
        <w:rPr>
          <w:rFonts w:asciiTheme="minorHAnsi" w:eastAsia="Calibri" w:hAnsiTheme="minorHAnsi" w:cstheme="minorHAnsi"/>
        </w:rPr>
        <w:t xml:space="preserve"> </w:t>
      </w:r>
      <w:r w:rsidR="00341C5F" w:rsidRPr="00955368">
        <w:rPr>
          <w:rFonts w:asciiTheme="minorHAnsi" w:eastAsia="Calibri" w:hAnsiTheme="minorHAnsi" w:cstheme="minorHAnsi"/>
        </w:rPr>
        <w:t>başlayan ya</w:t>
      </w:r>
      <w:r w:rsidR="00341C5F">
        <w:rPr>
          <w:rFonts w:asciiTheme="minorHAnsi" w:eastAsia="Calibri" w:hAnsiTheme="minorHAnsi" w:cstheme="minorHAnsi"/>
        </w:rPr>
        <w:t xml:space="preserve">vaşlamanın </w:t>
      </w:r>
      <w:r w:rsidRPr="00E24E7D">
        <w:rPr>
          <w:rFonts w:asciiTheme="minorHAnsi" w:eastAsia="Calibri" w:hAnsiTheme="minorHAnsi" w:cstheme="minorHAnsi"/>
        </w:rPr>
        <w:t>k</w:t>
      </w:r>
      <w:r w:rsidR="00F462A4" w:rsidRPr="00E24E7D">
        <w:rPr>
          <w:rFonts w:asciiTheme="minorHAnsi" w:eastAsia="Calibri" w:hAnsiTheme="minorHAnsi" w:cstheme="minorHAnsi"/>
        </w:rPr>
        <w:t xml:space="preserve">iralık konut piyasasında da </w:t>
      </w:r>
      <w:r w:rsidR="00F57314" w:rsidRPr="00E24E7D">
        <w:rPr>
          <w:rFonts w:asciiTheme="minorHAnsi" w:eastAsia="Calibri" w:hAnsiTheme="minorHAnsi" w:cstheme="minorHAnsi"/>
        </w:rPr>
        <w:t xml:space="preserve">devam ettiği </w:t>
      </w:r>
      <w:r w:rsidR="00F462A4" w:rsidRPr="00E24E7D">
        <w:rPr>
          <w:rFonts w:asciiTheme="minorHAnsi" w:eastAsia="Calibri" w:hAnsiTheme="minorHAnsi" w:cstheme="minorHAnsi"/>
        </w:rPr>
        <w:t xml:space="preserve">gözlemlenmektedir. </w:t>
      </w:r>
      <w:r w:rsidR="00C61677" w:rsidRPr="00E24E7D">
        <w:rPr>
          <w:rFonts w:asciiTheme="minorHAnsi" w:eastAsia="Calibri" w:hAnsiTheme="minorHAnsi" w:cstheme="minorHAnsi"/>
        </w:rPr>
        <w:t>Türkiye genelinde ortalama kiralık konut ilan m</w:t>
      </w:r>
      <w:r w:rsidR="00C61677" w:rsidRPr="00E24E7D">
        <w:rPr>
          <w:rFonts w:asciiTheme="minorHAnsi" w:eastAsia="Calibri" w:hAnsiTheme="minorHAnsi" w:cstheme="minorHAnsi"/>
          <w:vertAlign w:val="superscript"/>
        </w:rPr>
        <w:t>2</w:t>
      </w:r>
      <w:r w:rsidR="00C61677" w:rsidRPr="00E24E7D">
        <w:rPr>
          <w:rFonts w:asciiTheme="minorHAnsi" w:eastAsia="Calibri" w:hAnsiTheme="minorHAnsi" w:cstheme="minorHAnsi"/>
        </w:rPr>
        <w:t xml:space="preserve"> fiyatındaki yıllık artış oranı </w:t>
      </w:r>
      <w:r w:rsidR="009C7D2B" w:rsidRPr="00E24E7D">
        <w:rPr>
          <w:rFonts w:asciiTheme="minorHAnsi" w:eastAsia="Calibri" w:hAnsiTheme="minorHAnsi" w:cstheme="minorHAnsi"/>
        </w:rPr>
        <w:t>Mayıs</w:t>
      </w:r>
      <w:r w:rsidR="00C61677" w:rsidRPr="00E24E7D">
        <w:rPr>
          <w:rFonts w:asciiTheme="minorHAnsi" w:eastAsia="Calibri" w:hAnsiTheme="minorHAnsi" w:cstheme="minorHAnsi"/>
        </w:rPr>
        <w:t xml:space="preserve"> ayında yüzde </w:t>
      </w:r>
      <w:r w:rsidR="009C7D2B" w:rsidRPr="00E24E7D">
        <w:rPr>
          <w:rFonts w:asciiTheme="minorHAnsi" w:eastAsia="Calibri" w:hAnsiTheme="minorHAnsi" w:cstheme="minorHAnsi"/>
        </w:rPr>
        <w:t>23,</w:t>
      </w:r>
      <w:r w:rsidR="00540D4A">
        <w:rPr>
          <w:rFonts w:asciiTheme="minorHAnsi" w:eastAsia="Calibri" w:hAnsiTheme="minorHAnsi" w:cstheme="minorHAnsi"/>
        </w:rPr>
        <w:t>2</w:t>
      </w:r>
      <w:r w:rsidR="00C61677" w:rsidRPr="00E24E7D">
        <w:rPr>
          <w:rFonts w:asciiTheme="minorHAnsi" w:eastAsia="Calibri" w:hAnsiTheme="minorHAnsi" w:cstheme="minorHAnsi"/>
        </w:rPr>
        <w:t xml:space="preserve"> olurken</w:t>
      </w:r>
      <w:r w:rsidR="006F0906" w:rsidRPr="00E24E7D">
        <w:rPr>
          <w:rFonts w:asciiTheme="minorHAnsi" w:eastAsia="Calibri" w:hAnsiTheme="minorHAnsi" w:cstheme="minorHAnsi"/>
        </w:rPr>
        <w:t>,</w:t>
      </w:r>
      <w:r w:rsidR="00C61677" w:rsidRPr="00E24E7D">
        <w:rPr>
          <w:rFonts w:asciiTheme="minorHAnsi" w:eastAsia="Calibri" w:hAnsiTheme="minorHAnsi" w:cstheme="minorHAnsi"/>
        </w:rPr>
        <w:t xml:space="preserve"> ortalama kiralık konut ilan m</w:t>
      </w:r>
      <w:r w:rsidR="00C61677" w:rsidRPr="00E24E7D">
        <w:rPr>
          <w:rFonts w:asciiTheme="minorHAnsi" w:eastAsia="Calibri" w:hAnsiTheme="minorHAnsi" w:cstheme="minorHAnsi"/>
          <w:vertAlign w:val="superscript"/>
        </w:rPr>
        <w:t>2</w:t>
      </w:r>
      <w:r w:rsidR="00C61677" w:rsidRPr="00E24E7D">
        <w:rPr>
          <w:rFonts w:asciiTheme="minorHAnsi" w:eastAsia="Calibri" w:hAnsiTheme="minorHAnsi" w:cstheme="minorHAnsi"/>
        </w:rPr>
        <w:t xml:space="preserve"> fiyatı 1</w:t>
      </w:r>
      <w:r w:rsidR="009C7D2B" w:rsidRPr="00E24E7D">
        <w:rPr>
          <w:rFonts w:asciiTheme="minorHAnsi" w:eastAsia="Calibri" w:hAnsiTheme="minorHAnsi" w:cstheme="minorHAnsi"/>
        </w:rPr>
        <w:t>8</w:t>
      </w:r>
      <w:r w:rsidR="00C61677" w:rsidRPr="00E24E7D">
        <w:rPr>
          <w:rFonts w:asciiTheme="minorHAnsi" w:eastAsia="Calibri" w:hAnsiTheme="minorHAnsi" w:cstheme="minorHAnsi"/>
        </w:rPr>
        <w:t>,</w:t>
      </w:r>
      <w:r w:rsidR="009C7D2B" w:rsidRPr="00E24E7D">
        <w:rPr>
          <w:rFonts w:asciiTheme="minorHAnsi" w:eastAsia="Calibri" w:hAnsiTheme="minorHAnsi" w:cstheme="minorHAnsi"/>
        </w:rPr>
        <w:t>4</w:t>
      </w:r>
      <w:r w:rsidR="00C61677" w:rsidRPr="00E24E7D">
        <w:rPr>
          <w:rFonts w:asciiTheme="minorHAnsi" w:eastAsia="Calibri" w:hAnsiTheme="minorHAnsi" w:cstheme="minorHAnsi"/>
        </w:rPr>
        <w:t xml:space="preserve"> TL'ye yükselmiştir. Yıllık kira </w:t>
      </w:r>
      <w:r w:rsidR="00461BC3">
        <w:rPr>
          <w:rFonts w:asciiTheme="minorHAnsi" w:eastAsia="Calibri" w:hAnsiTheme="minorHAnsi" w:cstheme="minorHAnsi"/>
        </w:rPr>
        <w:t>artış</w:t>
      </w:r>
      <w:r w:rsidR="00C61677" w:rsidRPr="00E24E7D">
        <w:rPr>
          <w:rFonts w:asciiTheme="minorHAnsi" w:eastAsia="Calibri" w:hAnsiTheme="minorHAnsi" w:cstheme="minorHAnsi"/>
        </w:rPr>
        <w:t xml:space="preserve"> oranı İstanbul'da yüzde </w:t>
      </w:r>
      <w:r w:rsidR="005B41F1" w:rsidRPr="00E24E7D">
        <w:rPr>
          <w:rFonts w:asciiTheme="minorHAnsi" w:eastAsia="Calibri" w:hAnsiTheme="minorHAnsi" w:cstheme="minorHAnsi"/>
        </w:rPr>
        <w:t>35,7</w:t>
      </w:r>
      <w:r w:rsidR="00C61677" w:rsidRPr="00E24E7D">
        <w:rPr>
          <w:rFonts w:asciiTheme="minorHAnsi" w:eastAsia="Calibri" w:hAnsiTheme="minorHAnsi" w:cstheme="minorHAnsi"/>
        </w:rPr>
        <w:t xml:space="preserve">, Ankara'da yüzde </w:t>
      </w:r>
      <w:r w:rsidR="005B41F1" w:rsidRPr="00E24E7D">
        <w:rPr>
          <w:rFonts w:asciiTheme="minorHAnsi" w:eastAsia="Calibri" w:hAnsiTheme="minorHAnsi" w:cstheme="minorHAnsi"/>
        </w:rPr>
        <w:t>20</w:t>
      </w:r>
      <w:r w:rsidR="00C61677" w:rsidRPr="00E24E7D">
        <w:rPr>
          <w:rFonts w:asciiTheme="minorHAnsi" w:eastAsia="Calibri" w:hAnsiTheme="minorHAnsi" w:cstheme="minorHAnsi"/>
        </w:rPr>
        <w:t xml:space="preserve">,3 ve İzmir'de yüzde </w:t>
      </w:r>
      <w:r w:rsidR="005B41F1" w:rsidRPr="00E24E7D">
        <w:rPr>
          <w:rFonts w:asciiTheme="minorHAnsi" w:eastAsia="Calibri" w:hAnsiTheme="minorHAnsi" w:cstheme="minorHAnsi"/>
        </w:rPr>
        <w:t>21</w:t>
      </w:r>
      <w:r w:rsidR="00C61677" w:rsidRPr="00E24E7D">
        <w:rPr>
          <w:rFonts w:asciiTheme="minorHAnsi" w:eastAsia="Calibri" w:hAnsiTheme="minorHAnsi" w:cstheme="minorHAnsi"/>
        </w:rPr>
        <w:t>,</w:t>
      </w:r>
      <w:r w:rsidR="005B41F1" w:rsidRPr="00E24E7D">
        <w:rPr>
          <w:rFonts w:asciiTheme="minorHAnsi" w:eastAsia="Calibri" w:hAnsiTheme="minorHAnsi" w:cstheme="minorHAnsi"/>
        </w:rPr>
        <w:t>8</w:t>
      </w:r>
      <w:r w:rsidR="00C61677" w:rsidRPr="00E24E7D">
        <w:rPr>
          <w:rFonts w:asciiTheme="minorHAnsi" w:eastAsia="Calibri" w:hAnsiTheme="minorHAnsi" w:cstheme="minorHAnsi"/>
        </w:rPr>
        <w:t xml:space="preserve"> olmuştur. </w:t>
      </w:r>
      <w:r w:rsidR="000A6079">
        <w:rPr>
          <w:rFonts w:asciiTheme="minorHAnsi" w:eastAsia="Calibri" w:hAnsiTheme="minorHAnsi" w:cstheme="minorHAnsi"/>
        </w:rPr>
        <w:t>İstanbul’da yüksek</w:t>
      </w:r>
      <w:r w:rsidR="00456174">
        <w:rPr>
          <w:rFonts w:asciiTheme="minorHAnsi" w:eastAsia="Calibri" w:hAnsiTheme="minorHAnsi" w:cstheme="minorHAnsi"/>
        </w:rPr>
        <w:t xml:space="preserve"> kira artışı dikkat çekicidir. </w:t>
      </w:r>
      <w:r w:rsidR="00C61677" w:rsidRPr="00E24E7D">
        <w:rPr>
          <w:rFonts w:asciiTheme="minorHAnsi" w:eastAsia="Calibri" w:hAnsiTheme="minorHAnsi" w:cstheme="minorHAnsi"/>
        </w:rPr>
        <w:t>Bu gelişmelerin sonucunda ortalama kiralık konut ilan m</w:t>
      </w:r>
      <w:r w:rsidR="00C61677" w:rsidRPr="00E24E7D">
        <w:rPr>
          <w:rFonts w:asciiTheme="minorHAnsi" w:eastAsia="Calibri" w:hAnsiTheme="minorHAnsi" w:cstheme="minorHAnsi"/>
          <w:vertAlign w:val="superscript"/>
        </w:rPr>
        <w:t>2</w:t>
      </w:r>
      <w:r w:rsidR="00C61677" w:rsidRPr="00E24E7D">
        <w:rPr>
          <w:rFonts w:asciiTheme="minorHAnsi" w:eastAsia="Calibri" w:hAnsiTheme="minorHAnsi" w:cstheme="minorHAnsi"/>
        </w:rPr>
        <w:t xml:space="preserve"> fiyatları İstanbul’da 2</w:t>
      </w:r>
      <w:r w:rsidR="005B41F1" w:rsidRPr="00E24E7D">
        <w:rPr>
          <w:rFonts w:asciiTheme="minorHAnsi" w:eastAsia="Calibri" w:hAnsiTheme="minorHAnsi" w:cstheme="minorHAnsi"/>
        </w:rPr>
        <w:t>7,1</w:t>
      </w:r>
      <w:r w:rsidR="00C61677" w:rsidRPr="00E24E7D">
        <w:rPr>
          <w:rFonts w:asciiTheme="minorHAnsi" w:eastAsia="Calibri" w:hAnsiTheme="minorHAnsi" w:cstheme="minorHAnsi"/>
        </w:rPr>
        <w:t xml:space="preserve"> TL, Ankara’da 1</w:t>
      </w:r>
      <w:r w:rsidR="005B41F1" w:rsidRPr="00E24E7D">
        <w:rPr>
          <w:rFonts w:asciiTheme="minorHAnsi" w:eastAsia="Calibri" w:hAnsiTheme="minorHAnsi" w:cstheme="minorHAnsi"/>
        </w:rPr>
        <w:t>3</w:t>
      </w:r>
      <w:r w:rsidR="00C61677" w:rsidRPr="00E24E7D">
        <w:rPr>
          <w:rFonts w:asciiTheme="minorHAnsi" w:eastAsia="Calibri" w:hAnsiTheme="minorHAnsi" w:cstheme="minorHAnsi"/>
        </w:rPr>
        <w:t>,</w:t>
      </w:r>
      <w:r w:rsidR="005B41F1" w:rsidRPr="00E24E7D">
        <w:rPr>
          <w:rFonts w:asciiTheme="minorHAnsi" w:eastAsia="Calibri" w:hAnsiTheme="minorHAnsi" w:cstheme="minorHAnsi"/>
        </w:rPr>
        <w:t>1</w:t>
      </w:r>
      <w:r w:rsidR="00C61677" w:rsidRPr="00E24E7D">
        <w:rPr>
          <w:rFonts w:asciiTheme="minorHAnsi" w:eastAsia="Calibri" w:hAnsiTheme="minorHAnsi" w:cstheme="minorHAnsi"/>
        </w:rPr>
        <w:t xml:space="preserve"> TL, İzmir'de ise 1</w:t>
      </w:r>
      <w:r w:rsidR="005B41F1" w:rsidRPr="00E24E7D">
        <w:rPr>
          <w:rFonts w:asciiTheme="minorHAnsi" w:eastAsia="Calibri" w:hAnsiTheme="minorHAnsi" w:cstheme="minorHAnsi"/>
        </w:rPr>
        <w:t>9</w:t>
      </w:r>
      <w:r w:rsidR="00C61677" w:rsidRPr="00E24E7D">
        <w:rPr>
          <w:rFonts w:asciiTheme="minorHAnsi" w:eastAsia="Calibri" w:hAnsiTheme="minorHAnsi" w:cstheme="minorHAnsi"/>
        </w:rPr>
        <w:t>,</w:t>
      </w:r>
      <w:r w:rsidR="005B41F1" w:rsidRPr="00E24E7D">
        <w:rPr>
          <w:rFonts w:asciiTheme="minorHAnsi" w:eastAsia="Calibri" w:hAnsiTheme="minorHAnsi" w:cstheme="minorHAnsi"/>
        </w:rPr>
        <w:t>1</w:t>
      </w:r>
      <w:r w:rsidR="00C61677" w:rsidRPr="00E24E7D">
        <w:rPr>
          <w:rFonts w:asciiTheme="minorHAnsi" w:eastAsia="Calibri" w:hAnsiTheme="minorHAnsi" w:cstheme="minorHAnsi"/>
        </w:rPr>
        <w:t xml:space="preserve"> TL olmuştur. Enflasyondan arındırılmış </w:t>
      </w:r>
      <w:r w:rsidR="002C0C7D">
        <w:rPr>
          <w:rFonts w:asciiTheme="minorHAnsi" w:eastAsia="Calibri" w:hAnsiTheme="minorHAnsi" w:cstheme="minorHAnsi"/>
        </w:rPr>
        <w:t>(</w:t>
      </w:r>
      <w:r w:rsidR="00C61677" w:rsidRPr="00E24E7D">
        <w:rPr>
          <w:rFonts w:asciiTheme="minorHAnsi" w:eastAsia="Calibri" w:hAnsiTheme="minorHAnsi" w:cstheme="minorHAnsi"/>
        </w:rPr>
        <w:t>reel</w:t>
      </w:r>
      <w:r w:rsidR="002C0C7D">
        <w:rPr>
          <w:rFonts w:asciiTheme="minorHAnsi" w:eastAsia="Calibri" w:hAnsiTheme="minorHAnsi" w:cstheme="minorHAnsi"/>
        </w:rPr>
        <w:t>)</w:t>
      </w:r>
      <w:r w:rsidR="00C61677" w:rsidRPr="00E24E7D">
        <w:rPr>
          <w:rFonts w:asciiTheme="minorHAnsi" w:eastAsia="Calibri" w:hAnsiTheme="minorHAnsi" w:cstheme="minorHAnsi"/>
        </w:rPr>
        <w:t xml:space="preserve"> kira fiyatları </w:t>
      </w:r>
      <w:r w:rsidR="00A7714C" w:rsidRPr="00E24E7D">
        <w:rPr>
          <w:rFonts w:asciiTheme="minorHAnsi" w:eastAsia="Calibri" w:hAnsiTheme="minorHAnsi" w:cstheme="minorHAnsi"/>
        </w:rPr>
        <w:t xml:space="preserve">da </w:t>
      </w:r>
      <w:r w:rsidR="00E24E7D" w:rsidRPr="00E24E7D">
        <w:rPr>
          <w:rFonts w:asciiTheme="minorHAnsi" w:eastAsia="Calibri" w:hAnsiTheme="minorHAnsi" w:cstheme="minorHAnsi"/>
        </w:rPr>
        <w:t>üç büyük ilde artmıştır</w:t>
      </w:r>
      <w:r w:rsidR="00C61677" w:rsidRPr="00E24E7D">
        <w:rPr>
          <w:rFonts w:asciiTheme="minorHAnsi" w:eastAsia="Calibri" w:hAnsiTheme="minorHAnsi" w:cstheme="minorHAnsi"/>
        </w:rPr>
        <w:t>.</w:t>
      </w:r>
      <w:r w:rsidR="00C61677" w:rsidRPr="00372F76">
        <w:rPr>
          <w:rFonts w:asciiTheme="minorHAnsi" w:eastAsia="Calibri" w:hAnsiTheme="minorHAnsi" w:cstheme="minorHAnsi"/>
          <w:color w:val="FF0000"/>
        </w:rPr>
        <w:t xml:space="preserve"> </w:t>
      </w:r>
      <w:r w:rsidR="00C61677" w:rsidRPr="00FB3023">
        <w:rPr>
          <w:rFonts w:asciiTheme="minorHAnsi" w:eastAsia="Calibri" w:hAnsiTheme="minorHAnsi" w:cstheme="minorHAnsi"/>
        </w:rPr>
        <w:t>Kiralık konut piyasasında bir canlılık göstergesi olarak kullandığımız kiralanan konut sayısının toplam kiralık ilan sayısına oranı</w:t>
      </w:r>
      <w:r w:rsidR="00655AE0" w:rsidRPr="00FB3023">
        <w:rPr>
          <w:rFonts w:asciiTheme="minorHAnsi" w:eastAsia="Calibri" w:hAnsiTheme="minorHAnsi" w:cstheme="minorHAnsi"/>
        </w:rPr>
        <w:t xml:space="preserve"> </w:t>
      </w:r>
      <w:r w:rsidR="00116481">
        <w:rPr>
          <w:rFonts w:asciiTheme="minorHAnsi" w:eastAsia="Calibri" w:hAnsiTheme="minorHAnsi" w:cstheme="minorHAnsi"/>
        </w:rPr>
        <w:t>ülke</w:t>
      </w:r>
      <w:r w:rsidR="00C61677" w:rsidRPr="00FB3023">
        <w:rPr>
          <w:rFonts w:asciiTheme="minorHAnsi" w:eastAsia="Calibri" w:hAnsiTheme="minorHAnsi" w:cstheme="minorHAnsi"/>
        </w:rPr>
        <w:t xml:space="preserve"> genelinde ve üç büyük ilde geçen yılın aynı ayına göre </w:t>
      </w:r>
      <w:r w:rsidR="006F5C28">
        <w:rPr>
          <w:rFonts w:asciiTheme="minorHAnsi" w:eastAsia="Calibri" w:hAnsiTheme="minorHAnsi" w:cstheme="minorHAnsi"/>
        </w:rPr>
        <w:t>artmıştır</w:t>
      </w:r>
      <w:r w:rsidR="00655AE0" w:rsidRPr="00FB3023">
        <w:rPr>
          <w:rFonts w:asciiTheme="minorHAnsi" w:eastAsia="Calibri" w:hAnsiTheme="minorHAnsi" w:cstheme="minorHAnsi"/>
        </w:rPr>
        <w:t>. Öte yandan, bu gösterge önceki aya göre ülke genelinde belirgin bir değişim göstermezken, İstanbul’da ve İzmir’de sınırlı oranda düşmüş, Ankara’da ise yükselmiştir.</w:t>
      </w:r>
      <w:r w:rsidR="0057434B">
        <w:rPr>
          <w:rFonts w:asciiTheme="minorHAnsi" w:eastAsia="Calibri" w:hAnsiTheme="minorHAnsi" w:cstheme="minorHAnsi"/>
        </w:rPr>
        <w:t xml:space="preserve"> Kiralanan ilan sayısının kiralık ilan sayısına oranı ülke</w:t>
      </w:r>
      <w:r w:rsidR="0057434B" w:rsidRPr="00FB3023">
        <w:rPr>
          <w:rFonts w:asciiTheme="minorHAnsi" w:eastAsia="Calibri" w:hAnsiTheme="minorHAnsi" w:cstheme="minorHAnsi"/>
        </w:rPr>
        <w:t xml:space="preserve"> genelinde yüzde </w:t>
      </w:r>
      <w:r w:rsidR="0057434B">
        <w:rPr>
          <w:rFonts w:asciiTheme="minorHAnsi" w:eastAsia="Calibri" w:hAnsiTheme="minorHAnsi" w:cstheme="minorHAnsi"/>
        </w:rPr>
        <w:t>15,9</w:t>
      </w:r>
      <w:r w:rsidR="0057434B" w:rsidRPr="00FB3023">
        <w:rPr>
          <w:rFonts w:asciiTheme="minorHAnsi" w:eastAsia="Calibri" w:hAnsiTheme="minorHAnsi" w:cstheme="minorHAnsi"/>
        </w:rPr>
        <w:t xml:space="preserve">, İstanbul’da yüzde </w:t>
      </w:r>
      <w:r w:rsidR="0057434B">
        <w:rPr>
          <w:rFonts w:asciiTheme="minorHAnsi" w:eastAsia="Calibri" w:hAnsiTheme="minorHAnsi" w:cstheme="minorHAnsi"/>
        </w:rPr>
        <w:t>16</w:t>
      </w:r>
      <w:r w:rsidR="0057434B" w:rsidRPr="00FB3023">
        <w:rPr>
          <w:rFonts w:asciiTheme="minorHAnsi" w:eastAsia="Calibri" w:hAnsiTheme="minorHAnsi" w:cstheme="minorHAnsi"/>
        </w:rPr>
        <w:t>,</w:t>
      </w:r>
      <w:r w:rsidR="0057434B">
        <w:rPr>
          <w:rFonts w:asciiTheme="minorHAnsi" w:eastAsia="Calibri" w:hAnsiTheme="minorHAnsi" w:cstheme="minorHAnsi"/>
        </w:rPr>
        <w:t>9</w:t>
      </w:r>
      <w:r w:rsidR="0057434B" w:rsidRPr="00FB3023">
        <w:rPr>
          <w:rFonts w:asciiTheme="minorHAnsi" w:eastAsia="Calibri" w:hAnsiTheme="minorHAnsi" w:cstheme="minorHAnsi"/>
        </w:rPr>
        <w:t xml:space="preserve">, Ankara’da yüzde </w:t>
      </w:r>
      <w:r w:rsidR="0057434B">
        <w:rPr>
          <w:rFonts w:asciiTheme="minorHAnsi" w:eastAsia="Calibri" w:hAnsiTheme="minorHAnsi" w:cstheme="minorHAnsi"/>
        </w:rPr>
        <w:t>17</w:t>
      </w:r>
      <w:r w:rsidR="0057434B" w:rsidRPr="00FB3023">
        <w:rPr>
          <w:rFonts w:asciiTheme="minorHAnsi" w:eastAsia="Calibri" w:hAnsiTheme="minorHAnsi" w:cstheme="minorHAnsi"/>
        </w:rPr>
        <w:t xml:space="preserve"> ve İzmir’de yüzde </w:t>
      </w:r>
      <w:r w:rsidR="0057434B">
        <w:rPr>
          <w:rFonts w:asciiTheme="minorHAnsi" w:eastAsia="Calibri" w:hAnsiTheme="minorHAnsi" w:cstheme="minorHAnsi"/>
        </w:rPr>
        <w:t>12</w:t>
      </w:r>
      <w:r w:rsidR="0057434B" w:rsidRPr="00FB3023">
        <w:rPr>
          <w:rFonts w:asciiTheme="minorHAnsi" w:eastAsia="Calibri" w:hAnsiTheme="minorHAnsi" w:cstheme="minorHAnsi"/>
        </w:rPr>
        <w:t>,</w:t>
      </w:r>
      <w:r w:rsidR="0057434B">
        <w:rPr>
          <w:rFonts w:asciiTheme="minorHAnsi" w:eastAsia="Calibri" w:hAnsiTheme="minorHAnsi" w:cstheme="minorHAnsi"/>
        </w:rPr>
        <w:t>7</w:t>
      </w:r>
      <w:r w:rsidR="0057434B" w:rsidRPr="00FB3023">
        <w:rPr>
          <w:rFonts w:asciiTheme="minorHAnsi" w:eastAsia="Calibri" w:hAnsiTheme="minorHAnsi" w:cstheme="minorHAnsi"/>
        </w:rPr>
        <w:t xml:space="preserve"> olarak hesaplanmıştır.</w:t>
      </w:r>
    </w:p>
    <w:p w14:paraId="7F77BCA4" w14:textId="5843E565" w:rsidR="002B5DC2" w:rsidRPr="00FB3023" w:rsidRDefault="002B5DC2">
      <w:pPr>
        <w:rPr>
          <w:rFonts w:asciiTheme="minorHAnsi" w:eastAsia="Calibri" w:hAnsiTheme="minorHAnsi" w:cstheme="minorHAnsi"/>
        </w:rPr>
      </w:pPr>
      <w:r w:rsidRPr="00FB3023">
        <w:rPr>
          <w:rFonts w:asciiTheme="minorHAnsi" w:eastAsia="Calibri" w:hAnsiTheme="minorHAnsi" w:cstheme="minorHAnsi"/>
        </w:rPr>
        <w:br w:type="page"/>
      </w:r>
    </w:p>
    <w:p w14:paraId="4248DCF9" w14:textId="15375FA6" w:rsidR="00A1501B" w:rsidRPr="00546972" w:rsidRDefault="00A1501B">
      <w:pPr>
        <w:spacing w:before="120" w:after="120" w:line="276" w:lineRule="auto"/>
        <w:contextualSpacing/>
        <w:jc w:val="both"/>
        <w:rPr>
          <w:rFonts w:asciiTheme="minorHAnsi" w:hAnsiTheme="minorHAnsi" w:cstheme="minorHAnsi"/>
          <w:b/>
          <w:bCs/>
          <w:sz w:val="28"/>
          <w:szCs w:val="24"/>
        </w:rPr>
      </w:pPr>
      <w:r w:rsidRPr="00546972">
        <w:rPr>
          <w:rFonts w:asciiTheme="minorHAnsi" w:hAnsiTheme="minorHAnsi" w:cstheme="minorHAnsi"/>
          <w:b/>
          <w:bCs/>
          <w:sz w:val="28"/>
          <w:szCs w:val="24"/>
        </w:rPr>
        <w:lastRenderedPageBreak/>
        <w:t>I- Satılık Konut Piyasası</w:t>
      </w:r>
    </w:p>
    <w:p w14:paraId="3F1B5BA0" w14:textId="7EC7534B" w:rsidR="0071697C" w:rsidRPr="00546972" w:rsidRDefault="0071697C">
      <w:pPr>
        <w:pStyle w:val="ListParagraph"/>
        <w:numPr>
          <w:ilvl w:val="0"/>
          <w:numId w:val="8"/>
        </w:numPr>
        <w:spacing w:before="120" w:after="120" w:line="276" w:lineRule="auto"/>
        <w:contextualSpacing/>
        <w:jc w:val="both"/>
        <w:rPr>
          <w:rFonts w:asciiTheme="minorHAnsi" w:hAnsiTheme="minorHAnsi" w:cstheme="minorHAnsi"/>
          <w:b/>
          <w:bCs/>
          <w:sz w:val="24"/>
          <w:szCs w:val="24"/>
        </w:rPr>
      </w:pPr>
      <w:r w:rsidRPr="00546972">
        <w:rPr>
          <w:rFonts w:asciiTheme="minorHAnsi" w:hAnsiTheme="minorHAnsi" w:cstheme="minorHAnsi"/>
          <w:b/>
          <w:bCs/>
          <w:sz w:val="24"/>
          <w:szCs w:val="24"/>
        </w:rPr>
        <w:t>Satış fiyatları analizi</w:t>
      </w:r>
    </w:p>
    <w:p w14:paraId="34E56419" w14:textId="77777777" w:rsidR="003F6DA0" w:rsidRDefault="003F6DA0">
      <w:pPr>
        <w:spacing w:before="120" w:after="120" w:line="276" w:lineRule="auto"/>
        <w:contextualSpacing/>
        <w:jc w:val="both"/>
        <w:rPr>
          <w:rFonts w:asciiTheme="minorHAnsi" w:hAnsiTheme="minorHAnsi" w:cstheme="minorHAnsi"/>
          <w:b/>
          <w:bCs/>
        </w:rPr>
      </w:pPr>
    </w:p>
    <w:p w14:paraId="71DDE34A" w14:textId="3DFD32D2" w:rsidR="00C4351D" w:rsidRPr="003F6DA0" w:rsidRDefault="0054414D">
      <w:pPr>
        <w:spacing w:before="120" w:after="120" w:line="276" w:lineRule="auto"/>
        <w:contextualSpacing/>
        <w:jc w:val="both"/>
        <w:rPr>
          <w:rFonts w:asciiTheme="minorHAnsi" w:hAnsiTheme="minorHAnsi" w:cstheme="minorHAnsi"/>
          <w:b/>
          <w:bCs/>
          <w:color w:val="FF0000"/>
        </w:rPr>
      </w:pPr>
      <w:r w:rsidRPr="003F6DA0">
        <w:rPr>
          <w:rFonts w:asciiTheme="minorHAnsi" w:hAnsiTheme="minorHAnsi" w:cstheme="minorHAnsi"/>
          <w:b/>
          <w:bCs/>
        </w:rPr>
        <w:t>S</w:t>
      </w:r>
      <w:r w:rsidR="00C4351D" w:rsidRPr="003F6DA0">
        <w:rPr>
          <w:rFonts w:asciiTheme="minorHAnsi" w:hAnsiTheme="minorHAnsi" w:cstheme="minorHAnsi"/>
          <w:b/>
          <w:bCs/>
        </w:rPr>
        <w:t xml:space="preserve">atış </w:t>
      </w:r>
      <w:r w:rsidR="0071697C" w:rsidRPr="003F6DA0">
        <w:rPr>
          <w:rFonts w:asciiTheme="minorHAnsi" w:hAnsiTheme="minorHAnsi" w:cstheme="minorHAnsi"/>
          <w:b/>
          <w:bCs/>
        </w:rPr>
        <w:t xml:space="preserve">fiyatlarında </w:t>
      </w:r>
      <w:r w:rsidR="0066569F" w:rsidRPr="003F6DA0">
        <w:rPr>
          <w:rFonts w:asciiTheme="minorHAnsi" w:hAnsiTheme="minorHAnsi" w:cstheme="minorHAnsi"/>
          <w:b/>
          <w:bCs/>
        </w:rPr>
        <w:t>artış</w:t>
      </w:r>
      <w:r w:rsidR="00694EE8" w:rsidRPr="003F6DA0">
        <w:rPr>
          <w:rFonts w:asciiTheme="minorHAnsi" w:hAnsiTheme="minorHAnsi" w:cstheme="minorHAnsi"/>
          <w:b/>
          <w:bCs/>
        </w:rPr>
        <w:t xml:space="preserve"> </w:t>
      </w:r>
    </w:p>
    <w:p w14:paraId="34AB7EEF" w14:textId="1807C710" w:rsidR="00F462A4" w:rsidRPr="003F6DA0" w:rsidRDefault="00F462A4" w:rsidP="00F462A4">
      <w:pPr>
        <w:spacing w:before="120" w:after="120" w:line="276" w:lineRule="auto"/>
        <w:contextualSpacing/>
        <w:jc w:val="both"/>
        <w:rPr>
          <w:rFonts w:asciiTheme="minorHAnsi" w:eastAsia="Calibri" w:hAnsiTheme="minorHAnsi" w:cstheme="minorHAnsi"/>
        </w:rPr>
      </w:pPr>
      <w:r w:rsidRPr="003F6DA0">
        <w:rPr>
          <w:rFonts w:asciiTheme="minorHAnsi" w:eastAsia="Calibri" w:hAnsiTheme="minorHAnsi" w:cstheme="minorHAnsi"/>
        </w:rPr>
        <w:t xml:space="preserve">2021 </w:t>
      </w:r>
      <w:r w:rsidR="00372F76">
        <w:rPr>
          <w:rFonts w:asciiTheme="minorHAnsi" w:eastAsia="Calibri" w:hAnsiTheme="minorHAnsi" w:cstheme="minorHAnsi"/>
        </w:rPr>
        <w:t>Mayıs</w:t>
      </w:r>
      <w:r w:rsidRPr="003F6DA0">
        <w:rPr>
          <w:rFonts w:asciiTheme="minorHAnsi" w:eastAsia="Calibri" w:hAnsiTheme="minorHAnsi" w:cstheme="minorHAnsi"/>
        </w:rPr>
        <w:t xml:space="preserve"> ayında yıllık cari fiyat (ilan fiyatı) artış hızı </w:t>
      </w:r>
      <w:r w:rsidR="00195DFC">
        <w:rPr>
          <w:rFonts w:asciiTheme="minorHAnsi" w:eastAsia="Calibri" w:hAnsiTheme="minorHAnsi" w:cstheme="minorHAnsi"/>
        </w:rPr>
        <w:t>geçen aydaki</w:t>
      </w:r>
      <w:r w:rsidR="005A0EDC">
        <w:rPr>
          <w:rFonts w:asciiTheme="minorHAnsi" w:eastAsia="Calibri" w:hAnsiTheme="minorHAnsi" w:cstheme="minorHAnsi"/>
        </w:rPr>
        <w:t xml:space="preserve"> güçlü temposunu koruyarak</w:t>
      </w:r>
      <w:r w:rsidR="00372F76">
        <w:rPr>
          <w:rFonts w:asciiTheme="minorHAnsi" w:eastAsia="Calibri" w:hAnsiTheme="minorHAnsi" w:cstheme="minorHAnsi"/>
        </w:rPr>
        <w:t xml:space="preserve"> </w:t>
      </w:r>
      <w:r w:rsidR="00FF7C75">
        <w:rPr>
          <w:rFonts w:asciiTheme="minorHAnsi" w:eastAsia="Calibri" w:hAnsiTheme="minorHAnsi" w:cstheme="minorHAnsi"/>
        </w:rPr>
        <w:t>yükselmeye</w:t>
      </w:r>
      <w:r w:rsidR="00372F76">
        <w:rPr>
          <w:rFonts w:asciiTheme="minorHAnsi" w:eastAsia="Calibri" w:hAnsiTheme="minorHAnsi" w:cstheme="minorHAnsi"/>
        </w:rPr>
        <w:t xml:space="preserve"> devam etmiştir</w:t>
      </w:r>
      <w:r w:rsidR="002D7CA2">
        <w:rPr>
          <w:rFonts w:asciiTheme="minorHAnsi" w:eastAsia="Calibri" w:hAnsiTheme="minorHAnsi" w:cstheme="minorHAnsi"/>
        </w:rPr>
        <w:t xml:space="preserve"> </w:t>
      </w:r>
      <w:r w:rsidR="002D7CA2" w:rsidRPr="003F6DA0">
        <w:rPr>
          <w:rFonts w:asciiTheme="minorHAnsi" w:eastAsia="Calibri" w:hAnsiTheme="minorHAnsi" w:cstheme="minorHAnsi"/>
        </w:rPr>
        <w:t>(Şekil 1)</w:t>
      </w:r>
      <w:r w:rsidRPr="003F6DA0">
        <w:rPr>
          <w:rFonts w:asciiTheme="minorHAnsi" w:eastAsia="Calibri" w:hAnsiTheme="minorHAnsi" w:cstheme="minorHAnsi"/>
        </w:rPr>
        <w:t xml:space="preserve">. </w:t>
      </w:r>
      <w:r w:rsidR="00372F76">
        <w:rPr>
          <w:rFonts w:asciiTheme="minorHAnsi" w:eastAsia="Calibri" w:hAnsiTheme="minorHAnsi" w:cstheme="minorHAnsi"/>
        </w:rPr>
        <w:t>Nisan</w:t>
      </w:r>
      <w:r w:rsidR="004B6DE9">
        <w:rPr>
          <w:rFonts w:asciiTheme="minorHAnsi" w:eastAsia="Calibri" w:hAnsiTheme="minorHAnsi" w:cstheme="minorHAnsi"/>
        </w:rPr>
        <w:t xml:space="preserve"> </w:t>
      </w:r>
      <w:r w:rsidRPr="003F6DA0">
        <w:rPr>
          <w:rFonts w:asciiTheme="minorHAnsi" w:eastAsia="Calibri" w:hAnsiTheme="minorHAnsi" w:cstheme="minorHAnsi"/>
        </w:rPr>
        <w:t>ay</w:t>
      </w:r>
      <w:r w:rsidR="004B6DE9">
        <w:rPr>
          <w:rFonts w:asciiTheme="minorHAnsi" w:eastAsia="Calibri" w:hAnsiTheme="minorHAnsi" w:cstheme="minorHAnsi"/>
        </w:rPr>
        <w:t>ında</w:t>
      </w:r>
      <w:r w:rsidRPr="003F6DA0">
        <w:rPr>
          <w:rFonts w:asciiTheme="minorHAnsi" w:eastAsia="Calibri" w:hAnsiTheme="minorHAnsi" w:cstheme="minorHAnsi"/>
        </w:rPr>
        <w:t xml:space="preserve"> yüzde 3</w:t>
      </w:r>
      <w:r w:rsidR="00372F76">
        <w:rPr>
          <w:rFonts w:asciiTheme="minorHAnsi" w:eastAsia="Calibri" w:hAnsiTheme="minorHAnsi" w:cstheme="minorHAnsi"/>
        </w:rPr>
        <w:t>8</w:t>
      </w:r>
      <w:r w:rsidRPr="003F6DA0">
        <w:rPr>
          <w:rFonts w:asciiTheme="minorHAnsi" w:eastAsia="Calibri" w:hAnsiTheme="minorHAnsi" w:cstheme="minorHAnsi"/>
        </w:rPr>
        <w:t>,</w:t>
      </w:r>
      <w:r>
        <w:rPr>
          <w:rFonts w:asciiTheme="minorHAnsi" w:eastAsia="Calibri" w:hAnsiTheme="minorHAnsi" w:cstheme="minorHAnsi"/>
        </w:rPr>
        <w:t>4</w:t>
      </w:r>
      <w:r w:rsidRPr="003F6DA0">
        <w:rPr>
          <w:rFonts w:asciiTheme="minorHAnsi" w:eastAsia="Calibri" w:hAnsiTheme="minorHAnsi" w:cstheme="minorHAnsi"/>
        </w:rPr>
        <w:t xml:space="preserve"> olan ilan fiyatındaki yıllık artış oranının </w:t>
      </w:r>
      <w:r w:rsidR="00372F76">
        <w:rPr>
          <w:rFonts w:asciiTheme="minorHAnsi" w:eastAsia="Calibri" w:hAnsiTheme="minorHAnsi" w:cstheme="minorHAnsi"/>
        </w:rPr>
        <w:t>Mayıs</w:t>
      </w:r>
      <w:r w:rsidRPr="003F6DA0">
        <w:rPr>
          <w:rFonts w:asciiTheme="minorHAnsi" w:eastAsia="Calibri" w:hAnsiTheme="minorHAnsi" w:cstheme="minorHAnsi"/>
        </w:rPr>
        <w:t xml:space="preserve"> ayında yüzde </w:t>
      </w:r>
      <w:r w:rsidR="00372F76">
        <w:rPr>
          <w:rFonts w:asciiTheme="minorHAnsi" w:eastAsia="Calibri" w:hAnsiTheme="minorHAnsi" w:cstheme="minorHAnsi"/>
        </w:rPr>
        <w:t>40’a</w:t>
      </w:r>
      <w:r w:rsidRPr="003F6DA0">
        <w:rPr>
          <w:rFonts w:asciiTheme="minorHAnsi" w:eastAsia="Calibri" w:hAnsiTheme="minorHAnsi" w:cstheme="minorHAnsi"/>
        </w:rPr>
        <w:t xml:space="preserve"> yükseldiği görülmektedi</w:t>
      </w:r>
      <w:r w:rsidR="002D7CA2">
        <w:rPr>
          <w:rFonts w:asciiTheme="minorHAnsi" w:eastAsia="Calibri" w:hAnsiTheme="minorHAnsi" w:cstheme="minorHAnsi"/>
        </w:rPr>
        <w:t>r</w:t>
      </w:r>
      <w:r w:rsidRPr="003F6DA0">
        <w:rPr>
          <w:rFonts w:asciiTheme="minorHAnsi" w:eastAsia="Calibri" w:hAnsiTheme="minorHAnsi" w:cstheme="minorHAnsi"/>
        </w:rPr>
        <w:t>. Böylece, geçen yılın aynı döneminde 2</w:t>
      </w:r>
      <w:r>
        <w:rPr>
          <w:rFonts w:asciiTheme="minorHAnsi" w:eastAsia="Calibri" w:hAnsiTheme="minorHAnsi" w:cstheme="minorHAnsi"/>
        </w:rPr>
        <w:t>.</w:t>
      </w:r>
      <w:r w:rsidRPr="003F6DA0">
        <w:rPr>
          <w:rFonts w:asciiTheme="minorHAnsi" w:eastAsia="Calibri" w:hAnsiTheme="minorHAnsi" w:cstheme="minorHAnsi"/>
        </w:rPr>
        <w:t>7</w:t>
      </w:r>
      <w:r w:rsidR="00372F76">
        <w:rPr>
          <w:rFonts w:asciiTheme="minorHAnsi" w:eastAsia="Calibri" w:hAnsiTheme="minorHAnsi" w:cstheme="minorHAnsi"/>
        </w:rPr>
        <w:t>98</w:t>
      </w:r>
      <w:r w:rsidRPr="003F6DA0">
        <w:rPr>
          <w:rFonts w:asciiTheme="minorHAnsi" w:eastAsia="Calibri" w:hAnsiTheme="minorHAnsi" w:cstheme="minorHAnsi"/>
        </w:rPr>
        <w:t xml:space="preserve"> TL olan Türkiye geneli ortalama satılık konut </w:t>
      </w:r>
      <w:r>
        <w:rPr>
          <w:rFonts w:asciiTheme="minorHAnsi" w:eastAsia="Calibri" w:hAnsiTheme="minorHAnsi" w:cstheme="minorHAnsi"/>
        </w:rPr>
        <w:t xml:space="preserve">ilan </w:t>
      </w:r>
      <w:r w:rsidRPr="003F6DA0">
        <w:rPr>
          <w:rFonts w:asciiTheme="minorHAnsi" w:eastAsia="Calibri" w:hAnsiTheme="minorHAnsi" w:cstheme="minorHAnsi"/>
        </w:rPr>
        <w:t>m</w:t>
      </w:r>
      <w:r w:rsidRPr="003F6DA0">
        <w:rPr>
          <w:rFonts w:asciiTheme="minorHAnsi" w:eastAsia="Calibri" w:hAnsiTheme="minorHAnsi" w:cstheme="minorHAnsi"/>
          <w:vertAlign w:val="superscript"/>
        </w:rPr>
        <w:t>2</w:t>
      </w:r>
      <w:r w:rsidRPr="003F6DA0">
        <w:rPr>
          <w:rFonts w:asciiTheme="minorHAnsi" w:eastAsia="Calibri" w:hAnsiTheme="minorHAnsi" w:cstheme="minorHAnsi"/>
        </w:rPr>
        <w:t xml:space="preserve"> fiyatı </w:t>
      </w:r>
      <w:r w:rsidR="00372F76">
        <w:rPr>
          <w:rFonts w:asciiTheme="minorHAnsi" w:eastAsia="Calibri" w:hAnsiTheme="minorHAnsi" w:cstheme="minorHAnsi"/>
        </w:rPr>
        <w:t>Mayıs</w:t>
      </w:r>
      <w:r w:rsidRPr="003F6DA0">
        <w:rPr>
          <w:rFonts w:asciiTheme="minorHAnsi" w:eastAsia="Calibri" w:hAnsiTheme="minorHAnsi" w:cstheme="minorHAnsi"/>
        </w:rPr>
        <w:t xml:space="preserve"> ayında 3</w:t>
      </w:r>
      <w:r>
        <w:rPr>
          <w:rFonts w:asciiTheme="minorHAnsi" w:eastAsia="Calibri" w:hAnsiTheme="minorHAnsi" w:cstheme="minorHAnsi"/>
        </w:rPr>
        <w:t>.</w:t>
      </w:r>
      <w:r w:rsidR="00372F76">
        <w:rPr>
          <w:rFonts w:asciiTheme="minorHAnsi" w:eastAsia="Calibri" w:hAnsiTheme="minorHAnsi" w:cstheme="minorHAnsi"/>
        </w:rPr>
        <w:t>918</w:t>
      </w:r>
      <w:r w:rsidRPr="003F6DA0">
        <w:rPr>
          <w:rFonts w:asciiTheme="minorHAnsi" w:eastAsia="Calibri" w:hAnsiTheme="minorHAnsi" w:cstheme="minorHAnsi"/>
        </w:rPr>
        <w:t xml:space="preserve"> TL'ye ulaşmıştır.</w:t>
      </w:r>
    </w:p>
    <w:p w14:paraId="2A79C559" w14:textId="04675866" w:rsidR="009C504E" w:rsidRPr="00546972" w:rsidRDefault="009C504E">
      <w:pPr>
        <w:spacing w:before="120" w:after="120" w:line="276" w:lineRule="auto"/>
        <w:contextualSpacing/>
        <w:jc w:val="both"/>
        <w:rPr>
          <w:rFonts w:asciiTheme="minorHAnsi" w:eastAsia="Calibri" w:hAnsiTheme="minorHAnsi" w:cstheme="minorHAnsi"/>
          <w:sz w:val="24"/>
          <w:szCs w:val="24"/>
        </w:rPr>
      </w:pPr>
    </w:p>
    <w:p w14:paraId="3FFCCFD3" w14:textId="65324D09" w:rsidR="00A1501B" w:rsidRPr="003F6DA0" w:rsidRDefault="002C048F">
      <w:pPr>
        <w:spacing w:before="120" w:after="120" w:line="276" w:lineRule="auto"/>
        <w:contextualSpacing/>
        <w:rPr>
          <w:rFonts w:asciiTheme="minorHAnsi" w:hAnsiTheme="minorHAnsi" w:cstheme="minorHAnsi"/>
          <w:b/>
          <w:bCs/>
        </w:rPr>
      </w:pPr>
      <w:r w:rsidRPr="00983279">
        <w:rPr>
          <w:rFonts w:asciiTheme="minorHAnsi" w:hAnsiTheme="minorHAnsi" w:cstheme="minorHAnsi"/>
          <w:noProof/>
          <w:lang w:eastAsia="tr-TR"/>
        </w:rPr>
        <w:drawing>
          <wp:anchor distT="0" distB="0" distL="114300" distR="114300" simplePos="0" relativeHeight="251966464" behindDoc="0" locked="0" layoutInCell="1" allowOverlap="1" wp14:anchorId="35450CBA" wp14:editId="72CCFD7A">
            <wp:simplePos x="0" y="0"/>
            <wp:positionH relativeFrom="margin">
              <wp:posOffset>-635</wp:posOffset>
            </wp:positionH>
            <wp:positionV relativeFrom="paragraph">
              <wp:posOffset>179705</wp:posOffset>
            </wp:positionV>
            <wp:extent cx="5763260" cy="3241675"/>
            <wp:effectExtent l="0" t="0" r="8890" b="0"/>
            <wp:wrapTopAndBottom/>
            <wp:docPr id="2" name="Resim 2" descr="C:\Users\deniz.kapancioglu\Desktop\BETAM\Haziran\Haziran_2021_Sekil-Tablo_PNG\Seki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z.kapancioglu\Desktop\BETAM\Haziran\Haziran_2021_Sekil-Tablo_PNG\Sekil_1.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1675"/>
                    </a:xfrm>
                    <a:prstGeom prst="rect">
                      <a:avLst/>
                    </a:prstGeom>
                    <a:noFill/>
                    <a:ln>
                      <a:noFill/>
                    </a:ln>
                  </pic:spPr>
                </pic:pic>
              </a:graphicData>
            </a:graphic>
          </wp:anchor>
        </w:drawing>
      </w:r>
      <w:r w:rsidR="00A1501B" w:rsidRPr="003F6DA0">
        <w:rPr>
          <w:rFonts w:asciiTheme="minorHAnsi" w:hAnsiTheme="minorHAnsi" w:cstheme="minorHAnsi"/>
          <w:b/>
          <w:bCs/>
        </w:rPr>
        <w:t xml:space="preserve">Şekil 1: Türkiye Genelinde </w:t>
      </w:r>
      <w:r w:rsidR="005E32B0" w:rsidRPr="003F6DA0">
        <w:rPr>
          <w:rFonts w:asciiTheme="minorHAnsi" w:hAnsiTheme="minorHAnsi" w:cstheme="minorHAnsi"/>
          <w:b/>
          <w:bCs/>
        </w:rPr>
        <w:t xml:space="preserve">Satılık </w:t>
      </w:r>
      <w:r w:rsidR="008C6704">
        <w:rPr>
          <w:rFonts w:asciiTheme="minorHAnsi" w:hAnsiTheme="minorHAnsi" w:cstheme="minorHAnsi"/>
          <w:b/>
          <w:bCs/>
        </w:rPr>
        <w:t xml:space="preserve">Konut </w:t>
      </w:r>
      <w:r w:rsidR="005E32B0" w:rsidRPr="003F6DA0">
        <w:rPr>
          <w:rFonts w:asciiTheme="minorHAnsi" w:hAnsiTheme="minorHAnsi" w:cstheme="minorHAnsi"/>
          <w:b/>
          <w:bCs/>
        </w:rPr>
        <w:t>İlan Fiyatlarının Yıllık Değişimi</w:t>
      </w:r>
      <w:r w:rsidR="00A1501B" w:rsidRPr="003F6DA0">
        <w:rPr>
          <w:rFonts w:asciiTheme="minorHAnsi" w:hAnsiTheme="minorHAnsi" w:cstheme="minorHAnsi"/>
          <w:b/>
          <w:bCs/>
        </w:rPr>
        <w:t xml:space="preserve"> (%)</w:t>
      </w:r>
    </w:p>
    <w:p w14:paraId="64B4119C" w14:textId="07E7DDBD" w:rsidR="00A1501B" w:rsidRPr="003F6DA0" w:rsidRDefault="00A1501B">
      <w:pPr>
        <w:spacing w:before="120" w:after="120" w:line="276" w:lineRule="auto"/>
        <w:contextualSpacing/>
        <w:jc w:val="both"/>
        <w:rPr>
          <w:rFonts w:asciiTheme="minorHAnsi" w:hAnsiTheme="minorHAnsi" w:cstheme="minorHAnsi"/>
        </w:rPr>
      </w:pPr>
      <w:r w:rsidRPr="003F6DA0">
        <w:rPr>
          <w:rFonts w:asciiTheme="minorHAnsi" w:hAnsiTheme="minorHAnsi" w:cstheme="minorHAnsi"/>
        </w:rPr>
        <w:t>Kaynak: sahibinden.com, Betam</w:t>
      </w:r>
    </w:p>
    <w:p w14:paraId="6B148927" w14:textId="676CAD5E" w:rsidR="00A1501B" w:rsidRPr="003F6DA0" w:rsidRDefault="00A1501B">
      <w:pPr>
        <w:spacing w:before="120" w:after="120" w:line="276" w:lineRule="auto"/>
        <w:contextualSpacing/>
        <w:jc w:val="both"/>
        <w:rPr>
          <w:rFonts w:asciiTheme="minorHAnsi" w:hAnsiTheme="minorHAnsi" w:cstheme="minorHAnsi"/>
        </w:rPr>
      </w:pPr>
    </w:p>
    <w:p w14:paraId="2B0FF5F7" w14:textId="4BF80520" w:rsidR="00F462A4" w:rsidRDefault="00F462A4" w:rsidP="00F462A4">
      <w:pPr>
        <w:spacing w:before="120" w:after="120" w:line="276" w:lineRule="auto"/>
        <w:contextualSpacing/>
        <w:jc w:val="both"/>
        <w:rPr>
          <w:rFonts w:asciiTheme="minorHAnsi" w:hAnsiTheme="minorHAnsi" w:cstheme="minorHAnsi"/>
        </w:rPr>
      </w:pPr>
      <w:r w:rsidRPr="003F6DA0">
        <w:rPr>
          <w:rFonts w:asciiTheme="minorHAnsi" w:hAnsiTheme="minorHAnsi" w:cstheme="minorHAnsi"/>
        </w:rPr>
        <w:t>Satılık konut cari fiyat artışı üç büyük</w:t>
      </w:r>
      <w:r w:rsidR="00746064">
        <w:rPr>
          <w:rFonts w:asciiTheme="minorHAnsi" w:hAnsiTheme="minorHAnsi" w:cstheme="minorHAnsi"/>
        </w:rPr>
        <w:t xml:space="preserve"> il</w:t>
      </w:r>
      <w:r w:rsidRPr="003F6DA0">
        <w:rPr>
          <w:rFonts w:asciiTheme="minorHAnsi" w:hAnsiTheme="minorHAnsi" w:cstheme="minorHAnsi"/>
        </w:rPr>
        <w:t xml:space="preserve">de Türkiye genelinde olduğu gibi </w:t>
      </w:r>
      <w:r w:rsidR="003D2030">
        <w:rPr>
          <w:rFonts w:asciiTheme="minorHAnsi" w:hAnsiTheme="minorHAnsi" w:cstheme="minorHAnsi"/>
        </w:rPr>
        <w:t>yükselmeye devam etmiştir</w:t>
      </w:r>
      <w:r w:rsidRPr="003F6DA0">
        <w:rPr>
          <w:rFonts w:asciiTheme="minorHAnsi" w:hAnsiTheme="minorHAnsi" w:cstheme="minorHAnsi"/>
        </w:rPr>
        <w:t xml:space="preserve"> (Şekil 2).</w:t>
      </w:r>
      <w:r>
        <w:rPr>
          <w:rFonts w:asciiTheme="minorHAnsi" w:hAnsiTheme="minorHAnsi" w:cstheme="minorHAnsi"/>
        </w:rPr>
        <w:t xml:space="preserve"> Satılık konut cari fiyat artış hızı geçen aya göre İstanbul’da 2,</w:t>
      </w:r>
      <w:r w:rsidR="003D2030">
        <w:rPr>
          <w:rFonts w:asciiTheme="minorHAnsi" w:hAnsiTheme="minorHAnsi" w:cstheme="minorHAnsi"/>
        </w:rPr>
        <w:t>5</w:t>
      </w:r>
      <w:r>
        <w:rPr>
          <w:rFonts w:asciiTheme="minorHAnsi" w:hAnsiTheme="minorHAnsi" w:cstheme="minorHAnsi"/>
        </w:rPr>
        <w:t xml:space="preserve"> yüzde puan, Ankara’da </w:t>
      </w:r>
      <w:r w:rsidR="003D2030">
        <w:rPr>
          <w:rFonts w:asciiTheme="minorHAnsi" w:hAnsiTheme="minorHAnsi" w:cstheme="minorHAnsi"/>
        </w:rPr>
        <w:t>0</w:t>
      </w:r>
      <w:r>
        <w:rPr>
          <w:rFonts w:asciiTheme="minorHAnsi" w:hAnsiTheme="minorHAnsi" w:cstheme="minorHAnsi"/>
        </w:rPr>
        <w:t>,</w:t>
      </w:r>
      <w:r w:rsidR="003D2030">
        <w:rPr>
          <w:rFonts w:asciiTheme="minorHAnsi" w:hAnsiTheme="minorHAnsi" w:cstheme="minorHAnsi"/>
        </w:rPr>
        <w:t>7</w:t>
      </w:r>
      <w:r>
        <w:rPr>
          <w:rFonts w:asciiTheme="minorHAnsi" w:hAnsiTheme="minorHAnsi" w:cstheme="minorHAnsi"/>
        </w:rPr>
        <w:t xml:space="preserve"> yüzde puan ve İzmir’de </w:t>
      </w:r>
      <w:r w:rsidR="003D2030">
        <w:rPr>
          <w:rFonts w:asciiTheme="minorHAnsi" w:hAnsiTheme="minorHAnsi" w:cstheme="minorHAnsi"/>
        </w:rPr>
        <w:t>2</w:t>
      </w:r>
      <w:r>
        <w:rPr>
          <w:rFonts w:asciiTheme="minorHAnsi" w:hAnsiTheme="minorHAnsi" w:cstheme="minorHAnsi"/>
        </w:rPr>
        <w:t xml:space="preserve"> yüzde puan artmıştır. Böylece, </w:t>
      </w:r>
      <w:r w:rsidR="00DC229C">
        <w:rPr>
          <w:rFonts w:asciiTheme="minorHAnsi" w:hAnsiTheme="minorHAnsi" w:cstheme="minorHAnsi"/>
        </w:rPr>
        <w:t xml:space="preserve">satılık konut </w:t>
      </w:r>
      <w:r w:rsidR="00C2158D">
        <w:rPr>
          <w:rFonts w:asciiTheme="minorHAnsi" w:hAnsiTheme="minorHAnsi" w:cstheme="minorHAnsi"/>
        </w:rPr>
        <w:t>cari</w:t>
      </w:r>
      <w:r w:rsidRPr="003F6DA0">
        <w:rPr>
          <w:rFonts w:asciiTheme="minorHAnsi" w:hAnsiTheme="minorHAnsi" w:cstheme="minorHAnsi"/>
        </w:rPr>
        <w:t xml:space="preserve"> fiyat</w:t>
      </w:r>
      <w:r w:rsidR="00587B10">
        <w:rPr>
          <w:rFonts w:asciiTheme="minorHAnsi" w:hAnsiTheme="minorHAnsi" w:cstheme="minorHAnsi"/>
        </w:rPr>
        <w:t>ındaki yıllık</w:t>
      </w:r>
      <w:r w:rsidRPr="003F6DA0">
        <w:rPr>
          <w:rFonts w:asciiTheme="minorHAnsi" w:hAnsiTheme="minorHAnsi" w:cstheme="minorHAnsi"/>
        </w:rPr>
        <w:t xml:space="preserve"> artış oranı İstanbul’da yüzde </w:t>
      </w:r>
      <w:r>
        <w:rPr>
          <w:rFonts w:asciiTheme="minorHAnsi" w:hAnsiTheme="minorHAnsi" w:cstheme="minorHAnsi"/>
        </w:rPr>
        <w:t>3</w:t>
      </w:r>
      <w:r w:rsidR="003D2030">
        <w:rPr>
          <w:rFonts w:asciiTheme="minorHAnsi" w:hAnsiTheme="minorHAnsi" w:cstheme="minorHAnsi"/>
        </w:rPr>
        <w:t>4</w:t>
      </w:r>
      <w:r w:rsidRPr="003F6DA0">
        <w:rPr>
          <w:rFonts w:asciiTheme="minorHAnsi" w:hAnsiTheme="minorHAnsi" w:cstheme="minorHAnsi"/>
        </w:rPr>
        <w:t>,</w:t>
      </w:r>
      <w:r w:rsidR="003D2030">
        <w:rPr>
          <w:rFonts w:asciiTheme="minorHAnsi" w:hAnsiTheme="minorHAnsi" w:cstheme="minorHAnsi"/>
        </w:rPr>
        <w:t>2</w:t>
      </w:r>
      <w:r w:rsidRPr="003F6DA0">
        <w:rPr>
          <w:rFonts w:asciiTheme="minorHAnsi" w:hAnsiTheme="minorHAnsi" w:cstheme="minorHAnsi"/>
        </w:rPr>
        <w:t>, Ankara’da yüzde 3</w:t>
      </w:r>
      <w:r w:rsidR="003D2030">
        <w:rPr>
          <w:rFonts w:asciiTheme="minorHAnsi" w:hAnsiTheme="minorHAnsi" w:cstheme="minorHAnsi"/>
        </w:rPr>
        <w:t>8</w:t>
      </w:r>
      <w:r w:rsidRPr="003F6DA0">
        <w:rPr>
          <w:rFonts w:asciiTheme="minorHAnsi" w:hAnsiTheme="minorHAnsi" w:cstheme="minorHAnsi"/>
        </w:rPr>
        <w:t>,</w:t>
      </w:r>
      <w:r w:rsidR="003D2030">
        <w:rPr>
          <w:rFonts w:asciiTheme="minorHAnsi" w:hAnsiTheme="minorHAnsi" w:cstheme="minorHAnsi"/>
        </w:rPr>
        <w:t>3</w:t>
      </w:r>
      <w:r w:rsidRPr="003F6DA0">
        <w:rPr>
          <w:rFonts w:asciiTheme="minorHAnsi" w:hAnsiTheme="minorHAnsi" w:cstheme="minorHAnsi"/>
        </w:rPr>
        <w:t xml:space="preserve"> ve İzmir’de yüzde 3</w:t>
      </w:r>
      <w:r w:rsidR="003D2030">
        <w:rPr>
          <w:rFonts w:asciiTheme="minorHAnsi" w:hAnsiTheme="minorHAnsi" w:cstheme="minorHAnsi"/>
        </w:rPr>
        <w:t>8</w:t>
      </w:r>
      <w:r w:rsidRPr="003F6DA0">
        <w:rPr>
          <w:rFonts w:asciiTheme="minorHAnsi" w:hAnsiTheme="minorHAnsi" w:cstheme="minorHAnsi"/>
        </w:rPr>
        <w:t>,</w:t>
      </w:r>
      <w:r w:rsidR="003D2030">
        <w:rPr>
          <w:rFonts w:asciiTheme="minorHAnsi" w:hAnsiTheme="minorHAnsi" w:cstheme="minorHAnsi"/>
        </w:rPr>
        <w:t>6</w:t>
      </w:r>
      <w:r w:rsidRPr="003F6DA0">
        <w:rPr>
          <w:rFonts w:asciiTheme="minorHAnsi" w:hAnsiTheme="minorHAnsi" w:cstheme="minorHAnsi"/>
        </w:rPr>
        <w:t xml:space="preserve"> olmuştur. </w:t>
      </w:r>
      <w:r w:rsidR="002609B8">
        <w:rPr>
          <w:rFonts w:asciiTheme="minorHAnsi" w:hAnsiTheme="minorHAnsi" w:cstheme="minorHAnsi"/>
        </w:rPr>
        <w:t>S</w:t>
      </w:r>
      <w:r w:rsidRPr="003F6DA0">
        <w:rPr>
          <w:rFonts w:asciiTheme="minorHAnsi" w:hAnsiTheme="minorHAnsi" w:cstheme="minorHAnsi"/>
        </w:rPr>
        <w:t>atılık konut m</w:t>
      </w:r>
      <w:r w:rsidRPr="003F6DA0">
        <w:rPr>
          <w:rFonts w:asciiTheme="minorHAnsi" w:hAnsiTheme="minorHAnsi" w:cstheme="minorHAnsi"/>
          <w:vertAlign w:val="superscript"/>
        </w:rPr>
        <w:t>2</w:t>
      </w:r>
      <w:r w:rsidRPr="003F6DA0">
        <w:rPr>
          <w:rFonts w:asciiTheme="minorHAnsi" w:hAnsiTheme="minorHAnsi" w:cstheme="minorHAnsi"/>
        </w:rPr>
        <w:t xml:space="preserve"> fiyatları İstanbul'da </w:t>
      </w:r>
      <w:r>
        <w:rPr>
          <w:rFonts w:asciiTheme="minorHAnsi" w:hAnsiTheme="minorHAnsi" w:cstheme="minorHAnsi"/>
        </w:rPr>
        <w:t>5.</w:t>
      </w:r>
      <w:r w:rsidR="003D2030">
        <w:rPr>
          <w:rFonts w:asciiTheme="minorHAnsi" w:hAnsiTheme="minorHAnsi" w:cstheme="minorHAnsi"/>
        </w:rPr>
        <w:t>200</w:t>
      </w:r>
      <w:r w:rsidRPr="003F6DA0">
        <w:rPr>
          <w:rFonts w:asciiTheme="minorHAnsi" w:hAnsiTheme="minorHAnsi" w:cstheme="minorHAnsi"/>
        </w:rPr>
        <w:t xml:space="preserve"> TL’ye, Ankara'da 2</w:t>
      </w:r>
      <w:r>
        <w:rPr>
          <w:rFonts w:asciiTheme="minorHAnsi" w:hAnsiTheme="minorHAnsi" w:cstheme="minorHAnsi"/>
        </w:rPr>
        <w:t>.6</w:t>
      </w:r>
      <w:r w:rsidR="003D2030">
        <w:rPr>
          <w:rFonts w:asciiTheme="minorHAnsi" w:hAnsiTheme="minorHAnsi" w:cstheme="minorHAnsi"/>
        </w:rPr>
        <w:t>92</w:t>
      </w:r>
      <w:r w:rsidRPr="003F6DA0">
        <w:rPr>
          <w:rFonts w:asciiTheme="minorHAnsi" w:hAnsiTheme="minorHAnsi" w:cstheme="minorHAnsi"/>
        </w:rPr>
        <w:t xml:space="preserve"> TL’ye ve İzmir'de 4</w:t>
      </w:r>
      <w:r>
        <w:rPr>
          <w:rFonts w:asciiTheme="minorHAnsi" w:hAnsiTheme="minorHAnsi" w:cstheme="minorHAnsi"/>
        </w:rPr>
        <w:t>.</w:t>
      </w:r>
      <w:r w:rsidR="003D2030">
        <w:rPr>
          <w:rFonts w:asciiTheme="minorHAnsi" w:hAnsiTheme="minorHAnsi" w:cstheme="minorHAnsi"/>
        </w:rPr>
        <w:t>6</w:t>
      </w:r>
      <w:r w:rsidR="00CF0F75">
        <w:rPr>
          <w:rFonts w:asciiTheme="minorHAnsi" w:hAnsiTheme="minorHAnsi" w:cstheme="minorHAnsi"/>
        </w:rPr>
        <w:t>90</w:t>
      </w:r>
      <w:r w:rsidRPr="003F6DA0">
        <w:rPr>
          <w:rFonts w:asciiTheme="minorHAnsi" w:hAnsiTheme="minorHAnsi" w:cstheme="minorHAnsi"/>
        </w:rPr>
        <w:t xml:space="preserve"> TL’ye yükselmiştir.</w:t>
      </w:r>
    </w:p>
    <w:p w14:paraId="4828144D" w14:textId="3FE508F2" w:rsidR="009D48FD" w:rsidRDefault="009D48FD">
      <w:pPr>
        <w:rPr>
          <w:rFonts w:asciiTheme="minorHAnsi" w:hAnsiTheme="minorHAnsi" w:cstheme="minorHAnsi"/>
        </w:rPr>
      </w:pPr>
      <w:r>
        <w:rPr>
          <w:rFonts w:asciiTheme="minorHAnsi" w:hAnsiTheme="minorHAnsi" w:cstheme="minorHAnsi"/>
        </w:rPr>
        <w:br w:type="page"/>
      </w:r>
    </w:p>
    <w:p w14:paraId="6156DC60" w14:textId="566AED19" w:rsidR="00C95443" w:rsidRDefault="00C95443" w:rsidP="001E1D17">
      <w:pPr>
        <w:spacing w:before="120" w:after="120" w:line="276" w:lineRule="auto"/>
        <w:contextualSpacing/>
        <w:rPr>
          <w:rFonts w:asciiTheme="minorHAnsi" w:hAnsiTheme="minorHAnsi" w:cstheme="minorHAnsi"/>
          <w:b/>
          <w:bCs/>
        </w:rPr>
      </w:pPr>
      <w:r w:rsidRPr="003F6DA0">
        <w:rPr>
          <w:rFonts w:asciiTheme="minorHAnsi" w:hAnsiTheme="minorHAnsi" w:cstheme="minorHAnsi"/>
          <w:b/>
          <w:bCs/>
        </w:rPr>
        <w:lastRenderedPageBreak/>
        <w:t>Şekil 2: Üç Büyük İlde Satılık İlan Fiyatlarının Yıllık Değişimi (%)</w:t>
      </w:r>
    </w:p>
    <w:p w14:paraId="334886FC" w14:textId="647353C6" w:rsidR="00C95443" w:rsidRDefault="00983279" w:rsidP="001E1D17">
      <w:pPr>
        <w:spacing w:before="120" w:after="120" w:line="276" w:lineRule="auto"/>
        <w:contextualSpacing/>
        <w:rPr>
          <w:rFonts w:asciiTheme="minorHAnsi" w:hAnsiTheme="minorHAnsi" w:cstheme="minorHAnsi"/>
        </w:rPr>
      </w:pPr>
      <w:r w:rsidRPr="00983279">
        <w:rPr>
          <w:rFonts w:asciiTheme="minorHAnsi" w:hAnsiTheme="minorHAnsi" w:cstheme="minorHAnsi"/>
          <w:noProof/>
          <w:lang w:eastAsia="tr-TR"/>
        </w:rPr>
        <w:drawing>
          <wp:anchor distT="0" distB="0" distL="114300" distR="114300" simplePos="0" relativeHeight="251967488" behindDoc="0" locked="0" layoutInCell="1" allowOverlap="1" wp14:anchorId="3C749F7B" wp14:editId="5CE38C2A">
            <wp:simplePos x="0" y="0"/>
            <wp:positionH relativeFrom="column">
              <wp:posOffset>-635</wp:posOffset>
            </wp:positionH>
            <wp:positionV relativeFrom="paragraph">
              <wp:posOffset>1270</wp:posOffset>
            </wp:positionV>
            <wp:extent cx="5763260" cy="3239809"/>
            <wp:effectExtent l="0" t="0" r="8890" b="0"/>
            <wp:wrapTopAndBottom/>
            <wp:docPr id="4" name="Resim 4" descr="C:\Users\deniz.kapancioglu\Desktop\BETAM\Haziran\Haziran_2021_Sekil-Tablo_PNG\Seki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Desktop\BETAM\Haziran\Haziran_2021_Sekil-Tablo_PNG\Sekil_2.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39809"/>
                    </a:xfrm>
                    <a:prstGeom prst="rect">
                      <a:avLst/>
                    </a:prstGeom>
                    <a:noFill/>
                    <a:ln>
                      <a:noFill/>
                    </a:ln>
                  </pic:spPr>
                </pic:pic>
              </a:graphicData>
            </a:graphic>
          </wp:anchor>
        </w:drawing>
      </w:r>
      <w:r w:rsidR="00C95443" w:rsidRPr="003F6DA0">
        <w:rPr>
          <w:rFonts w:asciiTheme="minorHAnsi" w:hAnsiTheme="minorHAnsi" w:cstheme="minorHAnsi"/>
        </w:rPr>
        <w:t>Kaynak: sahibinden.com, Betam</w:t>
      </w:r>
    </w:p>
    <w:p w14:paraId="0548C686" w14:textId="405EE23C" w:rsidR="009D48FD" w:rsidRPr="003F6DA0" w:rsidRDefault="009D48FD" w:rsidP="001E1D17">
      <w:pPr>
        <w:spacing w:before="120" w:after="120" w:line="276" w:lineRule="auto"/>
        <w:contextualSpacing/>
        <w:rPr>
          <w:rFonts w:asciiTheme="minorHAnsi" w:hAnsiTheme="minorHAnsi" w:cstheme="minorHAnsi"/>
        </w:rPr>
      </w:pPr>
    </w:p>
    <w:p w14:paraId="0BD3DAA9" w14:textId="46C41BC2" w:rsidR="00C95443" w:rsidRDefault="00C95443">
      <w:pPr>
        <w:spacing w:before="120" w:after="120" w:line="276" w:lineRule="auto"/>
        <w:contextualSpacing/>
        <w:rPr>
          <w:rFonts w:asciiTheme="minorHAnsi" w:eastAsia="Calibri" w:hAnsiTheme="minorHAnsi" w:cstheme="minorHAnsi"/>
          <w:b/>
          <w:bCs/>
        </w:rPr>
      </w:pPr>
      <w:r w:rsidRPr="003F6DA0">
        <w:rPr>
          <w:rFonts w:asciiTheme="minorHAnsi" w:eastAsia="Calibri" w:hAnsiTheme="minorHAnsi" w:cstheme="minorHAnsi"/>
          <w:b/>
          <w:bCs/>
        </w:rPr>
        <w:t>Büyükşehirlerde konut satış fiyatları artışlarında farklı</w:t>
      </w:r>
      <w:r w:rsidR="003F6DA0">
        <w:rPr>
          <w:rFonts w:asciiTheme="minorHAnsi" w:eastAsia="Calibri" w:hAnsiTheme="minorHAnsi" w:cstheme="minorHAnsi"/>
          <w:b/>
          <w:bCs/>
        </w:rPr>
        <w:t>lık</w:t>
      </w:r>
    </w:p>
    <w:p w14:paraId="0E646EE3" w14:textId="1BC5C244" w:rsidR="00F462A4" w:rsidRPr="003F6DA0" w:rsidRDefault="00F462A4" w:rsidP="00F462A4">
      <w:pPr>
        <w:spacing w:before="120" w:after="120" w:line="276" w:lineRule="auto"/>
        <w:contextualSpacing/>
        <w:jc w:val="both"/>
        <w:rPr>
          <w:rFonts w:asciiTheme="minorHAnsi" w:hAnsiTheme="minorHAnsi" w:cstheme="minorHAnsi"/>
          <w:color w:val="FF0000"/>
        </w:rPr>
      </w:pPr>
      <w:r w:rsidRPr="003F6DA0">
        <w:rPr>
          <w:rFonts w:asciiTheme="minorHAnsi" w:hAnsiTheme="minorHAnsi" w:cstheme="minorHAnsi"/>
        </w:rPr>
        <w:t>İlan satış fiyatları</w:t>
      </w:r>
      <w:r>
        <w:rPr>
          <w:rFonts w:asciiTheme="minorHAnsi" w:hAnsiTheme="minorHAnsi" w:cstheme="minorHAnsi"/>
        </w:rPr>
        <w:t>nın</w:t>
      </w:r>
      <w:r w:rsidRPr="003F6DA0">
        <w:rPr>
          <w:rFonts w:asciiTheme="minorHAnsi" w:hAnsiTheme="minorHAnsi" w:cstheme="minorHAnsi"/>
        </w:rPr>
        <w:t xml:space="preserve"> 2021 </w:t>
      </w:r>
      <w:r w:rsidR="0093205C">
        <w:rPr>
          <w:rFonts w:asciiTheme="minorHAnsi" w:hAnsiTheme="minorHAnsi" w:cstheme="minorHAnsi"/>
        </w:rPr>
        <w:t>Mayıs</w:t>
      </w:r>
      <w:r w:rsidRPr="003F6DA0">
        <w:rPr>
          <w:rFonts w:asciiTheme="minorHAnsi" w:hAnsiTheme="minorHAnsi" w:cstheme="minorHAnsi"/>
        </w:rPr>
        <w:t xml:space="preserve"> ayında da geçen yılın aynı dönemine göre bütün büyükşehirlerde arttı</w:t>
      </w:r>
      <w:r>
        <w:rPr>
          <w:rFonts w:asciiTheme="minorHAnsi" w:hAnsiTheme="minorHAnsi" w:cstheme="minorHAnsi"/>
        </w:rPr>
        <w:t xml:space="preserve">ğı </w:t>
      </w:r>
      <w:r w:rsidRPr="00521B03">
        <w:rPr>
          <w:rFonts w:asciiTheme="minorHAnsi" w:hAnsiTheme="minorHAnsi" w:cstheme="minorHAnsi"/>
        </w:rPr>
        <w:t>görülmektedir</w:t>
      </w:r>
      <w:r w:rsidRPr="003F6DA0">
        <w:rPr>
          <w:rFonts w:asciiTheme="minorHAnsi" w:hAnsiTheme="minorHAnsi" w:cstheme="minorHAnsi"/>
        </w:rPr>
        <w:t xml:space="preserve"> (Tablo 1</w:t>
      </w:r>
      <w:r w:rsidRPr="00521B03">
        <w:rPr>
          <w:rFonts w:asciiTheme="minorHAnsi" w:hAnsiTheme="minorHAnsi" w:cstheme="minorHAnsi"/>
        </w:rPr>
        <w:t xml:space="preserve">). Bununla birlikte fiyat artış </w:t>
      </w:r>
      <w:r>
        <w:rPr>
          <w:rFonts w:asciiTheme="minorHAnsi" w:hAnsiTheme="minorHAnsi" w:cstheme="minorHAnsi"/>
        </w:rPr>
        <w:t>oranları büyük farklılıklar göstermektedir.</w:t>
      </w:r>
      <w:r w:rsidRPr="00521B03">
        <w:rPr>
          <w:rFonts w:asciiTheme="minorHAnsi" w:hAnsiTheme="minorHAnsi" w:cstheme="minorHAnsi"/>
        </w:rPr>
        <w:t xml:space="preserve"> Satılık</w:t>
      </w:r>
      <w:r w:rsidRPr="003F6DA0">
        <w:rPr>
          <w:rFonts w:asciiTheme="minorHAnsi" w:hAnsiTheme="minorHAnsi" w:cstheme="minorHAnsi"/>
        </w:rPr>
        <w:t xml:space="preserve"> konut m</w:t>
      </w:r>
      <w:r w:rsidRPr="003F6DA0">
        <w:rPr>
          <w:rFonts w:asciiTheme="minorHAnsi" w:hAnsiTheme="minorHAnsi" w:cstheme="minorHAnsi"/>
          <w:vertAlign w:val="superscript"/>
        </w:rPr>
        <w:t>2</w:t>
      </w:r>
      <w:r w:rsidRPr="003F6DA0">
        <w:rPr>
          <w:rFonts w:asciiTheme="minorHAnsi" w:hAnsiTheme="minorHAnsi" w:cstheme="minorHAnsi"/>
        </w:rPr>
        <w:t xml:space="preserve"> fiyatların</w:t>
      </w:r>
      <w:r w:rsidR="008B7871">
        <w:rPr>
          <w:rFonts w:asciiTheme="minorHAnsi" w:hAnsiTheme="minorHAnsi" w:cstheme="minorHAnsi"/>
        </w:rPr>
        <w:t>da</w:t>
      </w:r>
      <w:r w:rsidRPr="003F6DA0">
        <w:rPr>
          <w:rFonts w:asciiTheme="minorHAnsi" w:hAnsiTheme="minorHAnsi" w:cstheme="minorHAnsi"/>
        </w:rPr>
        <w:t xml:space="preserve"> en hızlı artı</w:t>
      </w:r>
      <w:r w:rsidR="008B7871">
        <w:rPr>
          <w:rFonts w:asciiTheme="minorHAnsi" w:hAnsiTheme="minorHAnsi" w:cstheme="minorHAnsi"/>
        </w:rPr>
        <w:t>şın görüldüğü</w:t>
      </w:r>
      <w:r w:rsidRPr="003F6DA0">
        <w:rPr>
          <w:rFonts w:asciiTheme="minorHAnsi" w:hAnsiTheme="minorHAnsi" w:cstheme="minorHAnsi"/>
        </w:rPr>
        <w:t xml:space="preserve"> iller </w:t>
      </w:r>
      <w:r>
        <w:rPr>
          <w:rFonts w:asciiTheme="minorHAnsi" w:hAnsiTheme="minorHAnsi" w:cstheme="minorHAnsi"/>
        </w:rPr>
        <w:t>Aydın</w:t>
      </w:r>
      <w:r w:rsidRPr="003F6DA0">
        <w:rPr>
          <w:rFonts w:asciiTheme="minorHAnsi" w:hAnsiTheme="minorHAnsi" w:cstheme="minorHAnsi"/>
        </w:rPr>
        <w:t xml:space="preserve"> (yüzde </w:t>
      </w:r>
      <w:r w:rsidR="0093205C">
        <w:rPr>
          <w:rFonts w:asciiTheme="minorHAnsi" w:hAnsiTheme="minorHAnsi" w:cstheme="minorHAnsi"/>
        </w:rPr>
        <w:t>71</w:t>
      </w:r>
      <w:r w:rsidRPr="003F6DA0">
        <w:rPr>
          <w:rFonts w:asciiTheme="minorHAnsi" w:hAnsiTheme="minorHAnsi" w:cstheme="minorHAnsi"/>
        </w:rPr>
        <w:t>,</w:t>
      </w:r>
      <w:r w:rsidR="0093205C">
        <w:rPr>
          <w:rFonts w:asciiTheme="minorHAnsi" w:hAnsiTheme="minorHAnsi" w:cstheme="minorHAnsi"/>
        </w:rPr>
        <w:t>4</w:t>
      </w:r>
      <w:r w:rsidRPr="003F6DA0">
        <w:rPr>
          <w:rFonts w:asciiTheme="minorHAnsi" w:hAnsiTheme="minorHAnsi" w:cstheme="minorHAnsi"/>
        </w:rPr>
        <w:t xml:space="preserve">), </w:t>
      </w:r>
      <w:r>
        <w:rPr>
          <w:rFonts w:asciiTheme="minorHAnsi" w:hAnsiTheme="minorHAnsi" w:cstheme="minorHAnsi"/>
        </w:rPr>
        <w:t>Mardin</w:t>
      </w:r>
      <w:r w:rsidRPr="003F6DA0">
        <w:rPr>
          <w:rFonts w:asciiTheme="minorHAnsi" w:hAnsiTheme="minorHAnsi" w:cstheme="minorHAnsi"/>
        </w:rPr>
        <w:t xml:space="preserve"> (yüzde 6</w:t>
      </w:r>
      <w:r>
        <w:rPr>
          <w:rFonts w:asciiTheme="minorHAnsi" w:hAnsiTheme="minorHAnsi" w:cstheme="minorHAnsi"/>
        </w:rPr>
        <w:t>0</w:t>
      </w:r>
      <w:r w:rsidRPr="003F6DA0">
        <w:rPr>
          <w:rFonts w:asciiTheme="minorHAnsi" w:hAnsiTheme="minorHAnsi" w:cstheme="minorHAnsi"/>
        </w:rPr>
        <w:t>,</w:t>
      </w:r>
      <w:r>
        <w:rPr>
          <w:rFonts w:asciiTheme="minorHAnsi" w:hAnsiTheme="minorHAnsi" w:cstheme="minorHAnsi"/>
        </w:rPr>
        <w:t>8</w:t>
      </w:r>
      <w:r w:rsidRPr="003F6DA0">
        <w:rPr>
          <w:rFonts w:asciiTheme="minorHAnsi" w:hAnsiTheme="minorHAnsi" w:cstheme="minorHAnsi"/>
        </w:rPr>
        <w:t xml:space="preserve">), </w:t>
      </w:r>
      <w:r w:rsidR="0093205C">
        <w:rPr>
          <w:rFonts w:asciiTheme="minorHAnsi" w:hAnsiTheme="minorHAnsi" w:cstheme="minorHAnsi"/>
        </w:rPr>
        <w:t>Muğla</w:t>
      </w:r>
      <w:r w:rsidRPr="003F6DA0">
        <w:rPr>
          <w:rFonts w:asciiTheme="minorHAnsi" w:hAnsiTheme="minorHAnsi" w:cstheme="minorHAnsi"/>
        </w:rPr>
        <w:t xml:space="preserve"> (yüzde 5</w:t>
      </w:r>
      <w:r>
        <w:rPr>
          <w:rFonts w:asciiTheme="minorHAnsi" w:hAnsiTheme="minorHAnsi" w:cstheme="minorHAnsi"/>
        </w:rPr>
        <w:t>6</w:t>
      </w:r>
      <w:r w:rsidRPr="003F6DA0">
        <w:rPr>
          <w:rFonts w:asciiTheme="minorHAnsi" w:hAnsiTheme="minorHAnsi" w:cstheme="minorHAnsi"/>
        </w:rPr>
        <w:t>,</w:t>
      </w:r>
      <w:r w:rsidR="0093205C">
        <w:rPr>
          <w:rFonts w:asciiTheme="minorHAnsi" w:hAnsiTheme="minorHAnsi" w:cstheme="minorHAnsi"/>
        </w:rPr>
        <w:t>8</w:t>
      </w:r>
      <w:r w:rsidRPr="003F6DA0">
        <w:rPr>
          <w:rFonts w:asciiTheme="minorHAnsi" w:hAnsiTheme="minorHAnsi" w:cstheme="minorHAnsi"/>
        </w:rPr>
        <w:t xml:space="preserve">), </w:t>
      </w:r>
      <w:r w:rsidR="0093205C">
        <w:rPr>
          <w:rFonts w:asciiTheme="minorHAnsi" w:hAnsiTheme="minorHAnsi" w:cstheme="minorHAnsi"/>
        </w:rPr>
        <w:t>Antalya</w:t>
      </w:r>
      <w:r w:rsidRPr="003F6DA0">
        <w:rPr>
          <w:rFonts w:asciiTheme="minorHAnsi" w:hAnsiTheme="minorHAnsi" w:cstheme="minorHAnsi"/>
        </w:rPr>
        <w:t xml:space="preserve"> (yüzde 5</w:t>
      </w:r>
      <w:r w:rsidR="0093205C">
        <w:rPr>
          <w:rFonts w:asciiTheme="minorHAnsi" w:hAnsiTheme="minorHAnsi" w:cstheme="minorHAnsi"/>
        </w:rPr>
        <w:t>5</w:t>
      </w:r>
      <w:r w:rsidRPr="003F6DA0">
        <w:rPr>
          <w:rFonts w:asciiTheme="minorHAnsi" w:hAnsiTheme="minorHAnsi" w:cstheme="minorHAnsi"/>
        </w:rPr>
        <w:t>,</w:t>
      </w:r>
      <w:r w:rsidR="0093205C">
        <w:rPr>
          <w:rFonts w:asciiTheme="minorHAnsi" w:hAnsiTheme="minorHAnsi" w:cstheme="minorHAnsi"/>
        </w:rPr>
        <w:t>6</w:t>
      </w:r>
      <w:r w:rsidRPr="003F6DA0">
        <w:rPr>
          <w:rFonts w:asciiTheme="minorHAnsi" w:hAnsiTheme="minorHAnsi" w:cstheme="minorHAnsi"/>
        </w:rPr>
        <w:t xml:space="preserve">) ve </w:t>
      </w:r>
      <w:r w:rsidR="0093205C">
        <w:rPr>
          <w:rFonts w:asciiTheme="minorHAnsi" w:hAnsiTheme="minorHAnsi" w:cstheme="minorHAnsi"/>
        </w:rPr>
        <w:t>Şanlıurfa</w:t>
      </w:r>
      <w:r w:rsidRPr="003F6DA0">
        <w:rPr>
          <w:rFonts w:asciiTheme="minorHAnsi" w:hAnsiTheme="minorHAnsi" w:cstheme="minorHAnsi"/>
        </w:rPr>
        <w:t xml:space="preserve"> (yüzde </w:t>
      </w:r>
      <w:r>
        <w:rPr>
          <w:rFonts w:asciiTheme="minorHAnsi" w:hAnsiTheme="minorHAnsi" w:cstheme="minorHAnsi"/>
        </w:rPr>
        <w:t>5</w:t>
      </w:r>
      <w:r w:rsidR="0093205C">
        <w:rPr>
          <w:rFonts w:asciiTheme="minorHAnsi" w:hAnsiTheme="minorHAnsi" w:cstheme="minorHAnsi"/>
        </w:rPr>
        <w:t>4</w:t>
      </w:r>
      <w:r w:rsidRPr="003F6DA0">
        <w:rPr>
          <w:rFonts w:asciiTheme="minorHAnsi" w:hAnsiTheme="minorHAnsi" w:cstheme="minorHAnsi"/>
        </w:rPr>
        <w:t>,</w:t>
      </w:r>
      <w:r w:rsidR="0093205C">
        <w:rPr>
          <w:rFonts w:asciiTheme="minorHAnsi" w:hAnsiTheme="minorHAnsi" w:cstheme="minorHAnsi"/>
        </w:rPr>
        <w:t>9</w:t>
      </w:r>
      <w:r w:rsidRPr="003F6DA0">
        <w:rPr>
          <w:rFonts w:asciiTheme="minorHAnsi" w:hAnsiTheme="minorHAnsi" w:cstheme="minorHAnsi"/>
        </w:rPr>
        <w:t>) olurken</w:t>
      </w:r>
      <w:r w:rsidR="002654B0">
        <w:rPr>
          <w:rFonts w:asciiTheme="minorHAnsi" w:hAnsiTheme="minorHAnsi" w:cstheme="minorHAnsi"/>
        </w:rPr>
        <w:t>,</w:t>
      </w:r>
      <w:r w:rsidRPr="003F6DA0">
        <w:rPr>
          <w:rFonts w:asciiTheme="minorHAnsi" w:hAnsiTheme="minorHAnsi" w:cstheme="minorHAnsi"/>
        </w:rPr>
        <w:t xml:space="preserve"> en düşük artış</w:t>
      </w:r>
      <w:r>
        <w:rPr>
          <w:rFonts w:asciiTheme="minorHAnsi" w:hAnsiTheme="minorHAnsi" w:cstheme="minorHAnsi"/>
        </w:rPr>
        <w:t xml:space="preserve"> hızının</w:t>
      </w:r>
      <w:r w:rsidRPr="003F6DA0">
        <w:rPr>
          <w:rFonts w:asciiTheme="minorHAnsi" w:hAnsiTheme="minorHAnsi" w:cstheme="minorHAnsi"/>
        </w:rPr>
        <w:t xml:space="preserve"> görüldüğü iller </w:t>
      </w:r>
      <w:r w:rsidR="0093205C">
        <w:rPr>
          <w:rFonts w:asciiTheme="minorHAnsi" w:hAnsiTheme="minorHAnsi" w:cstheme="minorHAnsi"/>
        </w:rPr>
        <w:t>Eskişehir</w:t>
      </w:r>
      <w:r w:rsidRPr="003F6DA0">
        <w:rPr>
          <w:rFonts w:asciiTheme="minorHAnsi" w:hAnsiTheme="minorHAnsi" w:cstheme="minorHAnsi"/>
        </w:rPr>
        <w:t xml:space="preserve"> (yüzde </w:t>
      </w:r>
      <w:r>
        <w:rPr>
          <w:rFonts w:asciiTheme="minorHAnsi" w:hAnsiTheme="minorHAnsi" w:cstheme="minorHAnsi"/>
        </w:rPr>
        <w:t>3</w:t>
      </w:r>
      <w:r w:rsidR="0093205C">
        <w:rPr>
          <w:rFonts w:asciiTheme="minorHAnsi" w:hAnsiTheme="minorHAnsi" w:cstheme="minorHAnsi"/>
        </w:rPr>
        <w:t>3</w:t>
      </w:r>
      <w:r w:rsidRPr="003F6DA0">
        <w:rPr>
          <w:rFonts w:asciiTheme="minorHAnsi" w:hAnsiTheme="minorHAnsi" w:cstheme="minorHAnsi"/>
        </w:rPr>
        <w:t>,</w:t>
      </w:r>
      <w:r w:rsidR="0093205C">
        <w:rPr>
          <w:rFonts w:asciiTheme="minorHAnsi" w:hAnsiTheme="minorHAnsi" w:cstheme="minorHAnsi"/>
        </w:rPr>
        <w:t>6</w:t>
      </w:r>
      <w:r w:rsidRPr="003F6DA0">
        <w:rPr>
          <w:rFonts w:asciiTheme="minorHAnsi" w:hAnsiTheme="minorHAnsi" w:cstheme="minorHAnsi"/>
        </w:rPr>
        <w:t xml:space="preserve">), </w:t>
      </w:r>
      <w:r w:rsidR="0093205C">
        <w:rPr>
          <w:rFonts w:asciiTheme="minorHAnsi" w:hAnsiTheme="minorHAnsi" w:cstheme="minorHAnsi"/>
        </w:rPr>
        <w:t>Kayseri</w:t>
      </w:r>
      <w:r w:rsidRPr="003F6DA0">
        <w:rPr>
          <w:rFonts w:asciiTheme="minorHAnsi" w:hAnsiTheme="minorHAnsi" w:cstheme="minorHAnsi"/>
        </w:rPr>
        <w:t xml:space="preserve"> (yüzde </w:t>
      </w:r>
      <w:r>
        <w:rPr>
          <w:rFonts w:asciiTheme="minorHAnsi" w:hAnsiTheme="minorHAnsi" w:cstheme="minorHAnsi"/>
        </w:rPr>
        <w:t>3</w:t>
      </w:r>
      <w:r w:rsidR="0093205C">
        <w:rPr>
          <w:rFonts w:asciiTheme="minorHAnsi" w:hAnsiTheme="minorHAnsi" w:cstheme="minorHAnsi"/>
        </w:rPr>
        <w:t>3</w:t>
      </w:r>
      <w:r w:rsidRPr="003F6DA0">
        <w:rPr>
          <w:rFonts w:asciiTheme="minorHAnsi" w:hAnsiTheme="minorHAnsi" w:cstheme="minorHAnsi"/>
        </w:rPr>
        <w:t>,</w:t>
      </w:r>
      <w:r w:rsidR="0093205C">
        <w:rPr>
          <w:rFonts w:asciiTheme="minorHAnsi" w:hAnsiTheme="minorHAnsi" w:cstheme="minorHAnsi"/>
        </w:rPr>
        <w:t>4</w:t>
      </w:r>
      <w:r w:rsidRPr="003F6DA0">
        <w:rPr>
          <w:rFonts w:asciiTheme="minorHAnsi" w:hAnsiTheme="minorHAnsi" w:cstheme="minorHAnsi"/>
        </w:rPr>
        <w:t xml:space="preserve">), </w:t>
      </w:r>
      <w:r w:rsidR="0093205C">
        <w:rPr>
          <w:rFonts w:asciiTheme="minorHAnsi" w:hAnsiTheme="minorHAnsi" w:cstheme="minorHAnsi"/>
        </w:rPr>
        <w:t>Van</w:t>
      </w:r>
      <w:r w:rsidRPr="003F6DA0">
        <w:rPr>
          <w:rFonts w:asciiTheme="minorHAnsi" w:hAnsiTheme="minorHAnsi" w:cstheme="minorHAnsi"/>
        </w:rPr>
        <w:t xml:space="preserve"> (yüzde </w:t>
      </w:r>
      <w:r>
        <w:rPr>
          <w:rFonts w:asciiTheme="minorHAnsi" w:hAnsiTheme="minorHAnsi" w:cstheme="minorHAnsi"/>
        </w:rPr>
        <w:t>3</w:t>
      </w:r>
      <w:r w:rsidR="0093205C">
        <w:rPr>
          <w:rFonts w:asciiTheme="minorHAnsi" w:hAnsiTheme="minorHAnsi" w:cstheme="minorHAnsi"/>
        </w:rPr>
        <w:t>2</w:t>
      </w:r>
      <w:r w:rsidRPr="003F6DA0">
        <w:rPr>
          <w:rFonts w:asciiTheme="minorHAnsi" w:hAnsiTheme="minorHAnsi" w:cstheme="minorHAnsi"/>
        </w:rPr>
        <w:t>,</w:t>
      </w:r>
      <w:r w:rsidR="0093205C">
        <w:rPr>
          <w:rFonts w:asciiTheme="minorHAnsi" w:hAnsiTheme="minorHAnsi" w:cstheme="minorHAnsi"/>
        </w:rPr>
        <w:t>4</w:t>
      </w:r>
      <w:r w:rsidRPr="003F6DA0">
        <w:rPr>
          <w:rFonts w:asciiTheme="minorHAnsi" w:hAnsiTheme="minorHAnsi" w:cstheme="minorHAnsi"/>
        </w:rPr>
        <w:t xml:space="preserve">), </w:t>
      </w:r>
      <w:r w:rsidR="0093205C">
        <w:rPr>
          <w:rFonts w:asciiTheme="minorHAnsi" w:hAnsiTheme="minorHAnsi" w:cstheme="minorHAnsi"/>
        </w:rPr>
        <w:t>Kocaeli</w:t>
      </w:r>
      <w:r w:rsidRPr="003F6DA0">
        <w:rPr>
          <w:rFonts w:asciiTheme="minorHAnsi" w:hAnsiTheme="minorHAnsi" w:cstheme="minorHAnsi"/>
        </w:rPr>
        <w:t xml:space="preserve"> (yüzde </w:t>
      </w:r>
      <w:r w:rsidR="0093205C">
        <w:rPr>
          <w:rFonts w:asciiTheme="minorHAnsi" w:hAnsiTheme="minorHAnsi" w:cstheme="minorHAnsi"/>
        </w:rPr>
        <w:t>30</w:t>
      </w:r>
      <w:r w:rsidRPr="003F6DA0">
        <w:rPr>
          <w:rFonts w:asciiTheme="minorHAnsi" w:hAnsiTheme="minorHAnsi" w:cstheme="minorHAnsi"/>
        </w:rPr>
        <w:t>,</w:t>
      </w:r>
      <w:r w:rsidR="0093205C">
        <w:rPr>
          <w:rFonts w:asciiTheme="minorHAnsi" w:hAnsiTheme="minorHAnsi" w:cstheme="minorHAnsi"/>
        </w:rPr>
        <w:t>9</w:t>
      </w:r>
      <w:r w:rsidRPr="003F6DA0">
        <w:rPr>
          <w:rFonts w:asciiTheme="minorHAnsi" w:hAnsiTheme="minorHAnsi" w:cstheme="minorHAnsi"/>
        </w:rPr>
        <w:t xml:space="preserve">) ve </w:t>
      </w:r>
      <w:r w:rsidR="0093205C">
        <w:rPr>
          <w:rFonts w:asciiTheme="minorHAnsi" w:hAnsiTheme="minorHAnsi" w:cstheme="minorHAnsi"/>
        </w:rPr>
        <w:t>Trabzon</w:t>
      </w:r>
      <w:r w:rsidRPr="003F6DA0">
        <w:rPr>
          <w:rFonts w:asciiTheme="minorHAnsi" w:hAnsiTheme="minorHAnsi" w:cstheme="minorHAnsi"/>
        </w:rPr>
        <w:t xml:space="preserve"> (yüzde 2</w:t>
      </w:r>
      <w:r w:rsidR="0093205C">
        <w:rPr>
          <w:rFonts w:asciiTheme="minorHAnsi" w:hAnsiTheme="minorHAnsi" w:cstheme="minorHAnsi"/>
        </w:rPr>
        <w:t>8</w:t>
      </w:r>
      <w:r w:rsidRPr="003F6DA0">
        <w:rPr>
          <w:rFonts w:asciiTheme="minorHAnsi" w:hAnsiTheme="minorHAnsi" w:cstheme="minorHAnsi"/>
        </w:rPr>
        <w:t>,</w:t>
      </w:r>
      <w:r w:rsidR="0093205C">
        <w:rPr>
          <w:rFonts w:asciiTheme="minorHAnsi" w:hAnsiTheme="minorHAnsi" w:cstheme="minorHAnsi"/>
        </w:rPr>
        <w:t>8</w:t>
      </w:r>
      <w:r w:rsidRPr="003F6DA0">
        <w:rPr>
          <w:rFonts w:asciiTheme="minorHAnsi" w:hAnsiTheme="minorHAnsi" w:cstheme="minorHAnsi"/>
        </w:rPr>
        <w:t>)</w:t>
      </w:r>
      <w:r>
        <w:rPr>
          <w:rFonts w:asciiTheme="minorHAnsi" w:hAnsiTheme="minorHAnsi" w:cstheme="minorHAnsi"/>
        </w:rPr>
        <w:t xml:space="preserve"> olmuştur</w:t>
      </w:r>
      <w:r w:rsidRPr="003F6DA0">
        <w:rPr>
          <w:rFonts w:asciiTheme="minorHAnsi" w:hAnsiTheme="minorHAnsi" w:cstheme="minorHAnsi"/>
        </w:rPr>
        <w:t xml:space="preserve">. </w:t>
      </w:r>
    </w:p>
    <w:p w14:paraId="5681ABE7" w14:textId="36C823FD" w:rsidR="009D48FD" w:rsidRDefault="009D48FD">
      <w:pPr>
        <w:rPr>
          <w:rFonts w:asciiTheme="minorHAnsi" w:hAnsiTheme="minorHAnsi" w:cstheme="minorHAnsi"/>
          <w:b/>
          <w:bCs/>
          <w:sz w:val="24"/>
          <w:szCs w:val="24"/>
        </w:rPr>
      </w:pPr>
    </w:p>
    <w:p w14:paraId="4C43CC53" w14:textId="0CBA6826" w:rsidR="00A05F3E" w:rsidRPr="003F6DA0" w:rsidRDefault="00897AE9" w:rsidP="003F6DA0">
      <w:pPr>
        <w:rPr>
          <w:rFonts w:asciiTheme="minorHAnsi" w:hAnsiTheme="minorHAnsi" w:cstheme="minorHAnsi"/>
          <w:b/>
          <w:bCs/>
        </w:rPr>
      </w:pPr>
      <w:r w:rsidRPr="00897AE9">
        <w:rPr>
          <w:rFonts w:asciiTheme="minorHAnsi" w:hAnsiTheme="minorHAnsi" w:cstheme="minorHAnsi"/>
          <w:noProof/>
          <w:sz w:val="24"/>
          <w:szCs w:val="24"/>
          <w:lang w:eastAsia="tr-TR"/>
        </w:rPr>
        <w:drawing>
          <wp:anchor distT="0" distB="0" distL="114300" distR="114300" simplePos="0" relativeHeight="252013568" behindDoc="0" locked="0" layoutInCell="1" allowOverlap="1" wp14:anchorId="7FA68DE0" wp14:editId="61CD8457">
            <wp:simplePos x="0" y="0"/>
            <wp:positionH relativeFrom="margin">
              <wp:posOffset>-130175</wp:posOffset>
            </wp:positionH>
            <wp:positionV relativeFrom="paragraph">
              <wp:posOffset>187960</wp:posOffset>
            </wp:positionV>
            <wp:extent cx="3967589" cy="3060000"/>
            <wp:effectExtent l="0" t="0" r="0" b="7620"/>
            <wp:wrapTopAndBottom/>
            <wp:docPr id="5" name="Resim 5" descr="C:\Users\deniz.kapancioglu\AppData\Local\Microsoft\Windows\INetCache\Content.Outlook\1BG99RNL\Tabl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1BG99RNL\Tablo_1.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8859" t="17106" r="8496" b="47041"/>
                    <a:stretch/>
                  </pic:blipFill>
                  <pic:spPr bwMode="auto">
                    <a:xfrm>
                      <a:off x="0" y="0"/>
                      <a:ext cx="3967589" cy="30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5443" w:rsidRPr="003F6DA0">
        <w:rPr>
          <w:rFonts w:asciiTheme="minorHAnsi" w:hAnsiTheme="minorHAnsi" w:cstheme="minorHAnsi"/>
          <w:b/>
          <w:bCs/>
        </w:rPr>
        <w:t>Tablo 1: En Yüksek ve En Düşük Yıllık Satı</w:t>
      </w:r>
      <w:r w:rsidR="005E32B0" w:rsidRPr="003F6DA0">
        <w:rPr>
          <w:rFonts w:asciiTheme="minorHAnsi" w:hAnsiTheme="minorHAnsi" w:cstheme="minorHAnsi"/>
          <w:b/>
          <w:bCs/>
        </w:rPr>
        <w:t>lık İlan</w:t>
      </w:r>
      <w:r w:rsidR="00C95443" w:rsidRPr="003F6DA0">
        <w:rPr>
          <w:rFonts w:asciiTheme="minorHAnsi" w:hAnsiTheme="minorHAnsi" w:cstheme="minorHAnsi"/>
          <w:b/>
          <w:bCs/>
        </w:rPr>
        <w:t xml:space="preserve"> Fiyatı Değişimlerinin Yaşandığı İller- 2021 </w:t>
      </w:r>
      <w:r w:rsidR="001D3BE6">
        <w:rPr>
          <w:rFonts w:asciiTheme="minorHAnsi" w:hAnsiTheme="minorHAnsi" w:cstheme="minorHAnsi"/>
          <w:b/>
          <w:bCs/>
        </w:rPr>
        <w:t>Mayıs</w:t>
      </w:r>
    </w:p>
    <w:p w14:paraId="52C591A7" w14:textId="4A42DF8F" w:rsidR="00C95443" w:rsidRDefault="00C95443">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38BB7DBF" w14:textId="7A11B9CE" w:rsidR="00C95443" w:rsidRDefault="00E54013" w:rsidP="00EF6FC4">
      <w:pPr>
        <w:rPr>
          <w:rFonts w:asciiTheme="minorHAnsi" w:hAnsiTheme="minorHAnsi" w:cstheme="minorHAnsi"/>
          <w:b/>
          <w:bCs/>
        </w:rPr>
      </w:pPr>
      <w:r>
        <w:rPr>
          <w:rFonts w:asciiTheme="minorHAnsi" w:hAnsiTheme="minorHAnsi" w:cstheme="minorHAnsi"/>
          <w:sz w:val="24"/>
          <w:szCs w:val="24"/>
        </w:rPr>
        <w:br w:type="page"/>
      </w:r>
      <w:r w:rsidR="009D794C" w:rsidRPr="00974937">
        <w:rPr>
          <w:rFonts w:asciiTheme="minorHAnsi" w:hAnsiTheme="minorHAnsi" w:cstheme="minorHAnsi"/>
          <w:b/>
          <w:bCs/>
        </w:rPr>
        <w:lastRenderedPageBreak/>
        <w:t>Satılık konut fiyatları TÜFE endeksine yaklaşıyor</w:t>
      </w:r>
    </w:p>
    <w:p w14:paraId="470FC93A" w14:textId="1BD6B0BD" w:rsidR="00C95443" w:rsidRPr="00974937" w:rsidRDefault="00676D68">
      <w:pPr>
        <w:spacing w:before="120" w:after="120" w:line="276" w:lineRule="auto"/>
        <w:contextualSpacing/>
        <w:jc w:val="both"/>
        <w:rPr>
          <w:rFonts w:asciiTheme="minorHAnsi" w:hAnsiTheme="minorHAnsi" w:cstheme="minorHAnsi"/>
        </w:rPr>
      </w:pPr>
      <w:r>
        <w:rPr>
          <w:rFonts w:asciiTheme="minorHAnsi" w:hAnsiTheme="minorHAnsi" w:cstheme="minorHAnsi"/>
        </w:rPr>
        <w:t>s</w:t>
      </w:r>
      <w:r w:rsidR="00B4546B">
        <w:rPr>
          <w:rFonts w:asciiTheme="minorHAnsi" w:hAnsiTheme="minorHAnsi" w:cstheme="minorHAnsi"/>
        </w:rPr>
        <w:t>ahibinden.com s</w:t>
      </w:r>
      <w:r w:rsidR="00C95443" w:rsidRPr="00974937">
        <w:rPr>
          <w:rFonts w:asciiTheme="minorHAnsi" w:hAnsiTheme="minorHAnsi" w:cstheme="minorHAnsi"/>
        </w:rPr>
        <w:t>atılık konut</w:t>
      </w:r>
      <w:r w:rsidR="00E76EC3" w:rsidRPr="00974937">
        <w:rPr>
          <w:rFonts w:asciiTheme="minorHAnsi" w:hAnsiTheme="minorHAnsi" w:cstheme="minorHAnsi"/>
        </w:rPr>
        <w:t xml:space="preserve"> </w:t>
      </w:r>
      <w:r w:rsidR="008C6704">
        <w:rPr>
          <w:rFonts w:asciiTheme="minorHAnsi" w:hAnsiTheme="minorHAnsi" w:cstheme="minorHAnsi"/>
        </w:rPr>
        <w:t xml:space="preserve">ilan </w:t>
      </w:r>
      <w:r w:rsidR="00C95443" w:rsidRPr="00974937">
        <w:rPr>
          <w:rFonts w:asciiTheme="minorHAnsi" w:hAnsiTheme="minorHAnsi" w:cstheme="minorHAnsi"/>
        </w:rPr>
        <w:t>m</w:t>
      </w:r>
      <w:r w:rsidR="00C95443" w:rsidRPr="00974937">
        <w:rPr>
          <w:rFonts w:asciiTheme="minorHAnsi" w:hAnsiTheme="minorHAnsi" w:cstheme="minorHAnsi"/>
          <w:vertAlign w:val="superscript"/>
        </w:rPr>
        <w:t>2</w:t>
      </w:r>
      <w:r w:rsidR="00C95443" w:rsidRPr="00974937">
        <w:rPr>
          <w:rFonts w:asciiTheme="minorHAnsi" w:hAnsiTheme="minorHAnsi" w:cstheme="minorHAnsi"/>
        </w:rPr>
        <w:t xml:space="preserve"> fiyat endeksi</w:t>
      </w:r>
      <w:r w:rsidR="00B44BA3">
        <w:rPr>
          <w:rStyle w:val="FootnoteReference"/>
          <w:rFonts w:asciiTheme="minorHAnsi" w:hAnsiTheme="minorHAnsi" w:cstheme="minorHAnsi"/>
        </w:rPr>
        <w:footnoteReference w:id="1"/>
      </w:r>
      <w:r w:rsidR="00C95443" w:rsidRPr="00974937">
        <w:rPr>
          <w:rFonts w:asciiTheme="minorHAnsi" w:hAnsiTheme="minorHAnsi" w:cstheme="minorHAnsi"/>
        </w:rPr>
        <w:t xml:space="preserve"> ile Tüketici Fiyat Endeksi (TÜFE) arasındaki fark</w:t>
      </w:r>
      <w:r w:rsidR="009B0F18" w:rsidRPr="00974937">
        <w:rPr>
          <w:rFonts w:asciiTheme="minorHAnsi" w:hAnsiTheme="minorHAnsi" w:cstheme="minorHAnsi"/>
        </w:rPr>
        <w:t>ın</w:t>
      </w:r>
      <w:r w:rsidR="00C95443" w:rsidRPr="00974937">
        <w:rPr>
          <w:rFonts w:asciiTheme="minorHAnsi" w:hAnsiTheme="minorHAnsi" w:cstheme="minorHAnsi"/>
        </w:rPr>
        <w:t xml:space="preserve"> </w:t>
      </w:r>
      <w:r w:rsidR="0034745B" w:rsidRPr="00974937">
        <w:rPr>
          <w:rFonts w:asciiTheme="minorHAnsi" w:hAnsiTheme="minorHAnsi" w:cstheme="minorHAnsi"/>
        </w:rPr>
        <w:t xml:space="preserve">hızlanarak </w:t>
      </w:r>
      <w:r w:rsidR="00C95443" w:rsidRPr="00974937">
        <w:rPr>
          <w:rFonts w:asciiTheme="minorHAnsi" w:hAnsiTheme="minorHAnsi" w:cstheme="minorHAnsi"/>
        </w:rPr>
        <w:t xml:space="preserve">kapanmaya devam </w:t>
      </w:r>
      <w:r w:rsidR="00584EF5" w:rsidRPr="00974937">
        <w:rPr>
          <w:rFonts w:asciiTheme="minorHAnsi" w:hAnsiTheme="minorHAnsi" w:cstheme="minorHAnsi"/>
        </w:rPr>
        <w:t>etti</w:t>
      </w:r>
      <w:r w:rsidR="009B0F18" w:rsidRPr="00974937">
        <w:rPr>
          <w:rFonts w:asciiTheme="minorHAnsi" w:hAnsiTheme="minorHAnsi" w:cstheme="minorHAnsi"/>
        </w:rPr>
        <w:t>ği görülmektedir</w:t>
      </w:r>
      <w:r w:rsidR="00C95443" w:rsidRPr="00974937">
        <w:rPr>
          <w:rFonts w:asciiTheme="minorHAnsi" w:hAnsiTheme="minorHAnsi" w:cstheme="minorHAnsi"/>
        </w:rPr>
        <w:t xml:space="preserve"> (Şekil </w:t>
      </w:r>
      <w:r w:rsidR="00831B6B" w:rsidRPr="00974937">
        <w:rPr>
          <w:rFonts w:asciiTheme="minorHAnsi" w:hAnsiTheme="minorHAnsi" w:cstheme="minorHAnsi"/>
        </w:rPr>
        <w:t>3</w:t>
      </w:r>
      <w:r w:rsidR="00C95443" w:rsidRPr="00974937">
        <w:rPr>
          <w:rFonts w:asciiTheme="minorHAnsi" w:hAnsiTheme="minorHAnsi" w:cstheme="minorHAnsi"/>
        </w:rPr>
        <w:t xml:space="preserve">). </w:t>
      </w:r>
      <w:r w:rsidR="004823F1" w:rsidRPr="00974937">
        <w:rPr>
          <w:rFonts w:asciiTheme="minorHAnsi" w:hAnsiTheme="minorHAnsi" w:cstheme="minorHAnsi"/>
        </w:rPr>
        <w:t>Önceki rapor</w:t>
      </w:r>
      <w:r w:rsidR="007B0562">
        <w:rPr>
          <w:rFonts w:asciiTheme="minorHAnsi" w:hAnsiTheme="minorHAnsi" w:cstheme="minorHAnsi"/>
        </w:rPr>
        <w:t>larımızda</w:t>
      </w:r>
      <w:r w:rsidR="001455DB">
        <w:rPr>
          <w:rFonts w:asciiTheme="minorHAnsi" w:hAnsiTheme="minorHAnsi" w:cstheme="minorHAnsi"/>
        </w:rPr>
        <w:t xml:space="preserve"> </w:t>
      </w:r>
      <w:r w:rsidR="004823F1" w:rsidRPr="00974937">
        <w:rPr>
          <w:rFonts w:asciiTheme="minorHAnsi" w:hAnsiTheme="minorHAnsi" w:cstheme="minorHAnsi"/>
        </w:rPr>
        <w:t>satılık konut fiyatlarındaki artış</w:t>
      </w:r>
      <w:r w:rsidR="00B01E2B" w:rsidRPr="00974937">
        <w:rPr>
          <w:rFonts w:asciiTheme="minorHAnsi" w:hAnsiTheme="minorHAnsi" w:cstheme="minorHAnsi"/>
        </w:rPr>
        <w:t>ın</w:t>
      </w:r>
      <w:r w:rsidR="004823F1" w:rsidRPr="00974937">
        <w:rPr>
          <w:rFonts w:asciiTheme="minorHAnsi" w:hAnsiTheme="minorHAnsi" w:cstheme="minorHAnsi"/>
        </w:rPr>
        <w:t xml:space="preserve"> TÜFE</w:t>
      </w:r>
      <w:r w:rsidR="001B1D44">
        <w:rPr>
          <w:rFonts w:asciiTheme="minorHAnsi" w:hAnsiTheme="minorHAnsi" w:cstheme="minorHAnsi"/>
        </w:rPr>
        <w:t>’deki</w:t>
      </w:r>
      <w:r w:rsidR="004823F1" w:rsidRPr="00974937">
        <w:rPr>
          <w:rFonts w:asciiTheme="minorHAnsi" w:hAnsiTheme="minorHAnsi" w:cstheme="minorHAnsi"/>
        </w:rPr>
        <w:t xml:space="preserve"> artış</w:t>
      </w:r>
      <w:r w:rsidR="001B1D44">
        <w:rPr>
          <w:rFonts w:asciiTheme="minorHAnsi" w:hAnsiTheme="minorHAnsi" w:cstheme="minorHAnsi"/>
        </w:rPr>
        <w:t>t</w:t>
      </w:r>
      <w:r w:rsidR="004823F1" w:rsidRPr="00974937">
        <w:rPr>
          <w:rFonts w:asciiTheme="minorHAnsi" w:hAnsiTheme="minorHAnsi" w:cstheme="minorHAnsi"/>
        </w:rPr>
        <w:t>an yüksek</w:t>
      </w:r>
      <w:r w:rsidR="00786F5B" w:rsidRPr="00974937">
        <w:rPr>
          <w:rFonts w:asciiTheme="minorHAnsi" w:hAnsiTheme="minorHAnsi" w:cstheme="minorHAnsi"/>
        </w:rPr>
        <w:t xml:space="preserve"> olduğunu belirtmiştik</w:t>
      </w:r>
      <w:r w:rsidR="004823F1" w:rsidRPr="00974937">
        <w:rPr>
          <w:rFonts w:asciiTheme="minorHAnsi" w:hAnsiTheme="minorHAnsi" w:cstheme="minorHAnsi"/>
        </w:rPr>
        <w:t xml:space="preserve">. </w:t>
      </w:r>
      <w:r w:rsidR="003B6B13">
        <w:rPr>
          <w:rFonts w:asciiTheme="minorHAnsi" w:hAnsiTheme="minorHAnsi" w:cstheme="minorHAnsi"/>
        </w:rPr>
        <w:t>Mayıs</w:t>
      </w:r>
      <w:r w:rsidR="004823F1" w:rsidRPr="00974937">
        <w:rPr>
          <w:rFonts w:asciiTheme="minorHAnsi" w:hAnsiTheme="minorHAnsi" w:cstheme="minorHAnsi"/>
        </w:rPr>
        <w:t xml:space="preserve"> ayında </w:t>
      </w:r>
      <w:r w:rsidR="0096582D">
        <w:rPr>
          <w:rFonts w:asciiTheme="minorHAnsi" w:hAnsiTheme="minorHAnsi" w:cstheme="minorHAnsi"/>
        </w:rPr>
        <w:t>bu durum devam etmiştir.</w:t>
      </w:r>
      <w:r w:rsidR="005E6A96">
        <w:rPr>
          <w:rFonts w:asciiTheme="minorHAnsi" w:hAnsiTheme="minorHAnsi" w:cstheme="minorHAnsi"/>
        </w:rPr>
        <w:t xml:space="preserve"> </w:t>
      </w:r>
      <w:r w:rsidR="003B6B13">
        <w:rPr>
          <w:rFonts w:asciiTheme="minorHAnsi" w:hAnsiTheme="minorHAnsi" w:cstheme="minorHAnsi"/>
        </w:rPr>
        <w:t>Mayıs</w:t>
      </w:r>
      <w:r w:rsidR="005E6A96">
        <w:rPr>
          <w:rFonts w:asciiTheme="minorHAnsi" w:hAnsiTheme="minorHAnsi" w:cstheme="minorHAnsi"/>
        </w:rPr>
        <w:t xml:space="preserve"> ayında</w:t>
      </w:r>
      <w:r w:rsidR="0096582D">
        <w:rPr>
          <w:rFonts w:asciiTheme="minorHAnsi" w:hAnsiTheme="minorHAnsi" w:cstheme="minorHAnsi"/>
        </w:rPr>
        <w:t xml:space="preserve"> </w:t>
      </w:r>
      <w:r w:rsidR="00C95443" w:rsidRPr="00974937">
        <w:rPr>
          <w:rFonts w:asciiTheme="minorHAnsi" w:hAnsiTheme="minorHAnsi" w:cstheme="minorHAnsi"/>
        </w:rPr>
        <w:t>TÜFE'de</w:t>
      </w:r>
      <w:r w:rsidR="001455DB">
        <w:rPr>
          <w:rFonts w:asciiTheme="minorHAnsi" w:hAnsiTheme="minorHAnsi" w:cstheme="minorHAnsi"/>
        </w:rPr>
        <w:t>ki</w:t>
      </w:r>
      <w:r w:rsidR="00C95443" w:rsidRPr="00974937">
        <w:rPr>
          <w:rFonts w:asciiTheme="minorHAnsi" w:hAnsiTheme="minorHAnsi" w:cstheme="minorHAnsi"/>
        </w:rPr>
        <w:t xml:space="preserve"> aylık </w:t>
      </w:r>
      <w:r w:rsidR="00974937" w:rsidRPr="00821580">
        <w:rPr>
          <w:rFonts w:asciiTheme="minorHAnsi" w:hAnsiTheme="minorHAnsi" w:cstheme="minorHAnsi"/>
        </w:rPr>
        <w:t>artış</w:t>
      </w:r>
      <w:r w:rsidR="00974937">
        <w:rPr>
          <w:rFonts w:asciiTheme="minorHAnsi" w:hAnsiTheme="minorHAnsi" w:cstheme="minorHAnsi"/>
        </w:rPr>
        <w:t xml:space="preserve"> </w:t>
      </w:r>
      <w:r w:rsidR="00BC30CA">
        <w:rPr>
          <w:rFonts w:asciiTheme="minorHAnsi" w:hAnsiTheme="minorHAnsi" w:cstheme="minorHAnsi"/>
        </w:rPr>
        <w:t xml:space="preserve">oranı </w:t>
      </w:r>
      <w:r w:rsidR="00584EF5" w:rsidRPr="00974937">
        <w:rPr>
          <w:rFonts w:asciiTheme="minorHAnsi" w:hAnsiTheme="minorHAnsi" w:cstheme="minorHAnsi"/>
        </w:rPr>
        <w:t xml:space="preserve">yaklaşık </w:t>
      </w:r>
      <w:r w:rsidR="00C95443" w:rsidRPr="00974937">
        <w:rPr>
          <w:rFonts w:asciiTheme="minorHAnsi" w:hAnsiTheme="minorHAnsi" w:cstheme="minorHAnsi"/>
        </w:rPr>
        <w:t xml:space="preserve">yüzde </w:t>
      </w:r>
      <w:r w:rsidR="003B6B13">
        <w:rPr>
          <w:rFonts w:asciiTheme="minorHAnsi" w:hAnsiTheme="minorHAnsi" w:cstheme="minorHAnsi"/>
        </w:rPr>
        <w:t>0</w:t>
      </w:r>
      <w:r w:rsidR="00082EF8" w:rsidRPr="00974937">
        <w:rPr>
          <w:rFonts w:asciiTheme="minorHAnsi" w:hAnsiTheme="minorHAnsi" w:cstheme="minorHAnsi"/>
        </w:rPr>
        <w:t>,</w:t>
      </w:r>
      <w:r w:rsidR="003B6B13">
        <w:rPr>
          <w:rFonts w:asciiTheme="minorHAnsi" w:hAnsiTheme="minorHAnsi" w:cstheme="minorHAnsi"/>
        </w:rPr>
        <w:t>9</w:t>
      </w:r>
      <w:r w:rsidR="00C95443" w:rsidRPr="00974937">
        <w:rPr>
          <w:rFonts w:asciiTheme="minorHAnsi" w:hAnsiTheme="minorHAnsi" w:cstheme="minorHAnsi"/>
        </w:rPr>
        <w:t xml:space="preserve"> olurken</w:t>
      </w:r>
      <w:r w:rsidR="00DA3F54" w:rsidRPr="00974937">
        <w:rPr>
          <w:rFonts w:asciiTheme="minorHAnsi" w:hAnsiTheme="minorHAnsi" w:cstheme="minorHAnsi"/>
        </w:rPr>
        <w:t>,</w:t>
      </w:r>
      <w:r w:rsidR="00C95443" w:rsidRPr="00974937">
        <w:rPr>
          <w:rFonts w:asciiTheme="minorHAnsi" w:hAnsiTheme="minorHAnsi" w:cstheme="minorHAnsi"/>
        </w:rPr>
        <w:t xml:space="preserve"> satılık </w:t>
      </w:r>
      <w:r w:rsidR="00EA1F6D">
        <w:rPr>
          <w:rFonts w:asciiTheme="minorHAnsi" w:hAnsiTheme="minorHAnsi" w:cstheme="minorHAnsi"/>
        </w:rPr>
        <w:t xml:space="preserve">konut </w:t>
      </w:r>
      <w:r w:rsidR="00C95443" w:rsidRPr="00974937">
        <w:rPr>
          <w:rFonts w:asciiTheme="minorHAnsi" w:hAnsiTheme="minorHAnsi" w:cstheme="minorHAnsi"/>
        </w:rPr>
        <w:t>ilan fiyatlar</w:t>
      </w:r>
      <w:r w:rsidR="001455DB">
        <w:rPr>
          <w:rFonts w:asciiTheme="minorHAnsi" w:hAnsiTheme="minorHAnsi" w:cstheme="minorHAnsi"/>
        </w:rPr>
        <w:t>ın</w:t>
      </w:r>
      <w:r w:rsidR="00974937">
        <w:rPr>
          <w:rFonts w:asciiTheme="minorHAnsi" w:hAnsiTheme="minorHAnsi" w:cstheme="minorHAnsi"/>
        </w:rPr>
        <w:t>da</w:t>
      </w:r>
      <w:r w:rsidR="001455DB">
        <w:rPr>
          <w:rFonts w:asciiTheme="minorHAnsi" w:hAnsiTheme="minorHAnsi" w:cstheme="minorHAnsi"/>
        </w:rPr>
        <w:t>ki</w:t>
      </w:r>
      <w:r w:rsidR="00C95443" w:rsidRPr="00974937">
        <w:rPr>
          <w:rFonts w:asciiTheme="minorHAnsi" w:hAnsiTheme="minorHAnsi" w:cstheme="minorHAnsi"/>
        </w:rPr>
        <w:t xml:space="preserve"> </w:t>
      </w:r>
      <w:r w:rsidR="002051C0">
        <w:rPr>
          <w:rFonts w:asciiTheme="minorHAnsi" w:hAnsiTheme="minorHAnsi" w:cstheme="minorHAnsi"/>
        </w:rPr>
        <w:t xml:space="preserve">aylık </w:t>
      </w:r>
      <w:r w:rsidR="00974937" w:rsidRPr="00821580">
        <w:rPr>
          <w:rFonts w:asciiTheme="minorHAnsi" w:hAnsiTheme="minorHAnsi" w:cstheme="minorHAnsi"/>
        </w:rPr>
        <w:t>artış</w:t>
      </w:r>
      <w:r w:rsidR="00C95443" w:rsidRPr="00821580">
        <w:rPr>
          <w:rFonts w:asciiTheme="minorHAnsi" w:hAnsiTheme="minorHAnsi" w:cstheme="minorHAnsi"/>
        </w:rPr>
        <w:t xml:space="preserve"> </w:t>
      </w:r>
      <w:r w:rsidR="00CD18A0">
        <w:rPr>
          <w:rFonts w:asciiTheme="minorHAnsi" w:hAnsiTheme="minorHAnsi" w:cstheme="minorHAnsi"/>
        </w:rPr>
        <w:t xml:space="preserve">oranı </w:t>
      </w:r>
      <w:r w:rsidR="00C95443" w:rsidRPr="00821580">
        <w:rPr>
          <w:rFonts w:asciiTheme="minorHAnsi" w:hAnsiTheme="minorHAnsi" w:cstheme="minorHAnsi"/>
        </w:rPr>
        <w:t xml:space="preserve">yüzde </w:t>
      </w:r>
      <w:r w:rsidR="003B6B13">
        <w:rPr>
          <w:rFonts w:asciiTheme="minorHAnsi" w:hAnsiTheme="minorHAnsi" w:cstheme="minorHAnsi"/>
        </w:rPr>
        <w:t>2</w:t>
      </w:r>
      <w:r w:rsidR="00C95443" w:rsidRPr="00821580">
        <w:rPr>
          <w:rFonts w:asciiTheme="minorHAnsi" w:hAnsiTheme="minorHAnsi" w:cstheme="minorHAnsi"/>
        </w:rPr>
        <w:t>,</w:t>
      </w:r>
      <w:r w:rsidR="003B6B13">
        <w:rPr>
          <w:rFonts w:asciiTheme="minorHAnsi" w:hAnsiTheme="minorHAnsi" w:cstheme="minorHAnsi"/>
        </w:rPr>
        <w:t>3</w:t>
      </w:r>
      <w:r w:rsidR="00974937" w:rsidRPr="00821580">
        <w:rPr>
          <w:rFonts w:asciiTheme="minorHAnsi" w:hAnsiTheme="minorHAnsi" w:cstheme="minorHAnsi"/>
        </w:rPr>
        <w:t>’e ulaşmıştır.</w:t>
      </w:r>
      <w:r w:rsidR="004F4C9C" w:rsidRPr="00821580">
        <w:rPr>
          <w:rFonts w:asciiTheme="minorHAnsi" w:hAnsiTheme="minorHAnsi" w:cstheme="minorHAnsi"/>
        </w:rPr>
        <w:t xml:space="preserve"> </w:t>
      </w:r>
      <w:r w:rsidR="0021073D">
        <w:rPr>
          <w:rFonts w:asciiTheme="minorHAnsi" w:hAnsiTheme="minorHAnsi" w:cstheme="minorHAnsi"/>
        </w:rPr>
        <w:t xml:space="preserve">Bunun sonucunda </w:t>
      </w:r>
      <w:r w:rsidR="00741A0A" w:rsidRPr="00821580">
        <w:rPr>
          <w:rFonts w:asciiTheme="minorHAnsi" w:hAnsiTheme="minorHAnsi" w:cstheme="minorHAnsi"/>
        </w:rPr>
        <w:t xml:space="preserve">2017 Eylül’den 2021 </w:t>
      </w:r>
      <w:r w:rsidR="003B6B13">
        <w:rPr>
          <w:rFonts w:asciiTheme="minorHAnsi" w:hAnsiTheme="minorHAnsi" w:cstheme="minorHAnsi"/>
        </w:rPr>
        <w:t>Mayıs</w:t>
      </w:r>
      <w:r w:rsidR="00741A0A" w:rsidRPr="00821580">
        <w:rPr>
          <w:rFonts w:asciiTheme="minorHAnsi" w:hAnsiTheme="minorHAnsi" w:cstheme="minorHAnsi"/>
        </w:rPr>
        <w:t>’a</w:t>
      </w:r>
      <w:r w:rsidR="00741A0A" w:rsidRPr="00974937">
        <w:rPr>
          <w:rFonts w:asciiTheme="minorHAnsi" w:hAnsiTheme="minorHAnsi" w:cstheme="minorHAnsi"/>
        </w:rPr>
        <w:t xml:space="preserve"> TÜFE</w:t>
      </w:r>
      <w:r w:rsidR="008E7A5F">
        <w:rPr>
          <w:rFonts w:asciiTheme="minorHAnsi" w:hAnsiTheme="minorHAnsi" w:cstheme="minorHAnsi"/>
        </w:rPr>
        <w:t>’deki</w:t>
      </w:r>
      <w:r w:rsidR="00741A0A" w:rsidRPr="00974937">
        <w:rPr>
          <w:rFonts w:asciiTheme="minorHAnsi" w:hAnsiTheme="minorHAnsi" w:cstheme="minorHAnsi"/>
        </w:rPr>
        <w:t xml:space="preserve"> toplam artış</w:t>
      </w:r>
      <w:r w:rsidR="00741A0A">
        <w:rPr>
          <w:rFonts w:asciiTheme="minorHAnsi" w:hAnsiTheme="minorHAnsi" w:cstheme="minorHAnsi"/>
        </w:rPr>
        <w:t xml:space="preserve"> yüzde </w:t>
      </w:r>
      <w:r w:rsidR="003B6B13">
        <w:rPr>
          <w:rFonts w:asciiTheme="minorHAnsi" w:hAnsiTheme="minorHAnsi" w:cstheme="minorHAnsi"/>
        </w:rPr>
        <w:t>71</w:t>
      </w:r>
      <w:r w:rsidR="00741A0A" w:rsidRPr="00821580">
        <w:rPr>
          <w:rFonts w:asciiTheme="minorHAnsi" w:hAnsiTheme="minorHAnsi" w:cstheme="minorHAnsi"/>
        </w:rPr>
        <w:t>,</w:t>
      </w:r>
      <w:r w:rsidR="003B6B13">
        <w:rPr>
          <w:rFonts w:asciiTheme="minorHAnsi" w:hAnsiTheme="minorHAnsi" w:cstheme="minorHAnsi"/>
        </w:rPr>
        <w:t>1</w:t>
      </w:r>
      <w:r w:rsidR="00741A0A" w:rsidRPr="00821580">
        <w:rPr>
          <w:rFonts w:asciiTheme="minorHAnsi" w:hAnsiTheme="minorHAnsi" w:cstheme="minorHAnsi"/>
        </w:rPr>
        <w:t>’</w:t>
      </w:r>
      <w:r w:rsidR="003B6B13">
        <w:rPr>
          <w:rFonts w:asciiTheme="minorHAnsi" w:hAnsiTheme="minorHAnsi" w:cstheme="minorHAnsi"/>
        </w:rPr>
        <w:t>e</w:t>
      </w:r>
      <w:r w:rsidR="00741A0A" w:rsidRPr="00821580">
        <w:rPr>
          <w:rFonts w:asciiTheme="minorHAnsi" w:hAnsiTheme="minorHAnsi" w:cstheme="minorHAnsi"/>
        </w:rPr>
        <w:t xml:space="preserve"> ula</w:t>
      </w:r>
      <w:r w:rsidR="00741A0A">
        <w:rPr>
          <w:rFonts w:asciiTheme="minorHAnsi" w:hAnsiTheme="minorHAnsi" w:cstheme="minorHAnsi"/>
        </w:rPr>
        <w:t>ş</w:t>
      </w:r>
      <w:r w:rsidR="00D5593C">
        <w:rPr>
          <w:rFonts w:asciiTheme="minorHAnsi" w:hAnsiTheme="minorHAnsi" w:cstheme="minorHAnsi"/>
        </w:rPr>
        <w:t>mış</w:t>
      </w:r>
      <w:r w:rsidR="00741A0A">
        <w:rPr>
          <w:rFonts w:asciiTheme="minorHAnsi" w:hAnsiTheme="minorHAnsi" w:cstheme="minorHAnsi"/>
        </w:rPr>
        <w:t>,</w:t>
      </w:r>
      <w:r w:rsidR="00741A0A" w:rsidRPr="00974937">
        <w:rPr>
          <w:rFonts w:asciiTheme="minorHAnsi" w:hAnsiTheme="minorHAnsi" w:cstheme="minorHAnsi"/>
        </w:rPr>
        <w:t xml:space="preserve"> satılık konut fiyat</w:t>
      </w:r>
      <w:r w:rsidR="00741A0A">
        <w:rPr>
          <w:rFonts w:asciiTheme="minorHAnsi" w:hAnsiTheme="minorHAnsi" w:cstheme="minorHAnsi"/>
        </w:rPr>
        <w:t>ındaki</w:t>
      </w:r>
      <w:r w:rsidR="008E7A5F">
        <w:rPr>
          <w:rFonts w:asciiTheme="minorHAnsi" w:hAnsiTheme="minorHAnsi" w:cstheme="minorHAnsi"/>
        </w:rPr>
        <w:t xml:space="preserve"> toplam</w:t>
      </w:r>
      <w:r w:rsidR="00741A0A" w:rsidRPr="00974937">
        <w:rPr>
          <w:rFonts w:asciiTheme="minorHAnsi" w:hAnsiTheme="minorHAnsi" w:cstheme="minorHAnsi"/>
        </w:rPr>
        <w:t xml:space="preserve"> artış</w:t>
      </w:r>
      <w:r w:rsidR="008E7A5F">
        <w:rPr>
          <w:rFonts w:asciiTheme="minorHAnsi" w:hAnsiTheme="minorHAnsi" w:cstheme="minorHAnsi"/>
        </w:rPr>
        <w:t xml:space="preserve"> ise</w:t>
      </w:r>
      <w:r w:rsidR="00741A0A" w:rsidRPr="00974937">
        <w:rPr>
          <w:rFonts w:asciiTheme="minorHAnsi" w:hAnsiTheme="minorHAnsi" w:cstheme="minorHAnsi"/>
        </w:rPr>
        <w:t xml:space="preserve"> yüzde </w:t>
      </w:r>
      <w:r w:rsidR="00741A0A">
        <w:rPr>
          <w:rFonts w:asciiTheme="minorHAnsi" w:hAnsiTheme="minorHAnsi" w:cstheme="minorHAnsi"/>
        </w:rPr>
        <w:t>6</w:t>
      </w:r>
      <w:r w:rsidR="003B6B13">
        <w:rPr>
          <w:rFonts w:asciiTheme="minorHAnsi" w:hAnsiTheme="minorHAnsi" w:cstheme="minorHAnsi"/>
        </w:rPr>
        <w:t>5</w:t>
      </w:r>
      <w:r w:rsidR="00741A0A" w:rsidRPr="00974937">
        <w:rPr>
          <w:rFonts w:asciiTheme="minorHAnsi" w:hAnsiTheme="minorHAnsi" w:cstheme="minorHAnsi"/>
        </w:rPr>
        <w:t>,</w:t>
      </w:r>
      <w:r w:rsidR="003B6B13">
        <w:rPr>
          <w:rFonts w:asciiTheme="minorHAnsi" w:hAnsiTheme="minorHAnsi" w:cstheme="minorHAnsi"/>
        </w:rPr>
        <w:t>8</w:t>
      </w:r>
      <w:r w:rsidR="00741A0A" w:rsidRPr="00974937">
        <w:rPr>
          <w:rFonts w:asciiTheme="minorHAnsi" w:hAnsiTheme="minorHAnsi" w:cstheme="minorHAnsi"/>
        </w:rPr>
        <w:t xml:space="preserve"> ol</w:t>
      </w:r>
      <w:r w:rsidR="00741A0A">
        <w:rPr>
          <w:rFonts w:asciiTheme="minorHAnsi" w:hAnsiTheme="minorHAnsi" w:cstheme="minorHAnsi"/>
        </w:rPr>
        <w:t>muştur</w:t>
      </w:r>
      <w:r w:rsidR="00741A0A" w:rsidRPr="00974937">
        <w:rPr>
          <w:rFonts w:asciiTheme="minorHAnsi" w:hAnsiTheme="minorHAnsi" w:cstheme="minorHAnsi"/>
        </w:rPr>
        <w:t xml:space="preserve">. </w:t>
      </w:r>
      <w:r w:rsidR="00DB6BEA">
        <w:rPr>
          <w:rFonts w:asciiTheme="minorHAnsi" w:hAnsiTheme="minorHAnsi" w:cstheme="minorHAnsi"/>
        </w:rPr>
        <w:t>Son verilere</w:t>
      </w:r>
      <w:r w:rsidR="00620CEB">
        <w:rPr>
          <w:rFonts w:asciiTheme="minorHAnsi" w:hAnsiTheme="minorHAnsi" w:cstheme="minorHAnsi"/>
        </w:rPr>
        <w:t xml:space="preserve"> göre</w:t>
      </w:r>
      <w:r w:rsidR="001D360C" w:rsidRPr="00974937">
        <w:rPr>
          <w:rFonts w:asciiTheme="minorHAnsi" w:hAnsiTheme="minorHAnsi" w:cstheme="minorHAnsi"/>
        </w:rPr>
        <w:t xml:space="preserve">, konut fiyat endeksiyle TÜFE arasındaki fark </w:t>
      </w:r>
      <w:r w:rsidR="003B6B13">
        <w:rPr>
          <w:rFonts w:asciiTheme="minorHAnsi" w:hAnsiTheme="minorHAnsi" w:cstheme="minorHAnsi"/>
        </w:rPr>
        <w:t>5</w:t>
      </w:r>
      <w:r w:rsidR="001D360C" w:rsidRPr="00974937">
        <w:rPr>
          <w:rFonts w:asciiTheme="minorHAnsi" w:hAnsiTheme="minorHAnsi" w:cstheme="minorHAnsi"/>
        </w:rPr>
        <w:t>,</w:t>
      </w:r>
      <w:r w:rsidR="003B6B13">
        <w:rPr>
          <w:rFonts w:asciiTheme="minorHAnsi" w:hAnsiTheme="minorHAnsi" w:cstheme="minorHAnsi"/>
        </w:rPr>
        <w:t>3</w:t>
      </w:r>
      <w:r w:rsidR="001D360C" w:rsidRPr="00974937">
        <w:rPr>
          <w:rFonts w:asciiTheme="minorHAnsi" w:hAnsiTheme="minorHAnsi" w:cstheme="minorHAnsi"/>
        </w:rPr>
        <w:t xml:space="preserve"> yüzde puana inmiştir. </w:t>
      </w:r>
    </w:p>
    <w:p w14:paraId="0278BC52" w14:textId="744854DF" w:rsidR="00C04043" w:rsidRDefault="00C04043">
      <w:pPr>
        <w:rPr>
          <w:rFonts w:asciiTheme="minorHAnsi" w:hAnsiTheme="minorHAnsi" w:cstheme="minorHAnsi"/>
          <w:sz w:val="24"/>
          <w:szCs w:val="24"/>
        </w:rPr>
      </w:pPr>
    </w:p>
    <w:p w14:paraId="53330519" w14:textId="16D9A727" w:rsidR="00C95443" w:rsidRPr="00697A0F" w:rsidRDefault="00C95443">
      <w:pPr>
        <w:spacing w:before="120" w:after="120" w:line="276" w:lineRule="auto"/>
        <w:contextualSpacing/>
        <w:jc w:val="both"/>
        <w:rPr>
          <w:rFonts w:asciiTheme="minorHAnsi" w:hAnsiTheme="minorHAnsi" w:cstheme="minorHAnsi"/>
          <w:b/>
          <w:bCs/>
        </w:rPr>
      </w:pPr>
      <w:r w:rsidRPr="00697A0F">
        <w:rPr>
          <w:rFonts w:asciiTheme="minorHAnsi" w:hAnsiTheme="minorHAnsi" w:cstheme="minorHAnsi"/>
          <w:b/>
          <w:bCs/>
        </w:rPr>
        <w:t>Şekil 3: 2017 Eylül</w:t>
      </w:r>
      <w:r w:rsidR="00867EF0">
        <w:rPr>
          <w:rFonts w:asciiTheme="minorHAnsi" w:hAnsiTheme="minorHAnsi" w:cstheme="minorHAnsi"/>
          <w:b/>
          <w:bCs/>
        </w:rPr>
        <w:t>’</w:t>
      </w:r>
      <w:r w:rsidR="00BB3AE1" w:rsidRPr="00697A0F">
        <w:rPr>
          <w:rFonts w:asciiTheme="minorHAnsi" w:hAnsiTheme="minorHAnsi" w:cstheme="minorHAnsi"/>
          <w:b/>
          <w:bCs/>
        </w:rPr>
        <w:t>e</w:t>
      </w:r>
      <w:r w:rsidRPr="00697A0F">
        <w:rPr>
          <w:rFonts w:asciiTheme="minorHAnsi" w:hAnsiTheme="minorHAnsi" w:cstheme="minorHAnsi"/>
          <w:b/>
          <w:bCs/>
        </w:rPr>
        <w:t xml:space="preserve"> </w:t>
      </w:r>
      <w:r w:rsidR="00F72DC7" w:rsidRPr="00697A0F">
        <w:rPr>
          <w:rFonts w:asciiTheme="minorHAnsi" w:hAnsiTheme="minorHAnsi" w:cstheme="minorHAnsi"/>
          <w:b/>
          <w:bCs/>
        </w:rPr>
        <w:t xml:space="preserve">Göre </w:t>
      </w:r>
      <w:r w:rsidRPr="00697A0F">
        <w:rPr>
          <w:rFonts w:asciiTheme="minorHAnsi" w:hAnsiTheme="minorHAnsi" w:cstheme="minorHAnsi"/>
          <w:b/>
          <w:bCs/>
        </w:rPr>
        <w:t>Satı</w:t>
      </w:r>
      <w:r w:rsidR="005E32B0" w:rsidRPr="00697A0F">
        <w:rPr>
          <w:rFonts w:asciiTheme="minorHAnsi" w:hAnsiTheme="minorHAnsi" w:cstheme="minorHAnsi"/>
          <w:b/>
          <w:bCs/>
        </w:rPr>
        <w:t>lık İlan</w:t>
      </w:r>
      <w:r w:rsidRPr="00697A0F">
        <w:rPr>
          <w:rFonts w:asciiTheme="minorHAnsi" w:hAnsiTheme="minorHAnsi" w:cstheme="minorHAnsi"/>
          <w:b/>
          <w:bCs/>
        </w:rPr>
        <w:t xml:space="preserve"> Fiyatı, Enflasyon ve Konut Fiyat Endeksi </w:t>
      </w:r>
    </w:p>
    <w:p w14:paraId="207E8949" w14:textId="0EE324D0" w:rsidR="00C95443" w:rsidRPr="00BB3AE1" w:rsidRDefault="00983279">
      <w:pPr>
        <w:spacing w:before="120" w:after="120" w:line="276" w:lineRule="auto"/>
        <w:contextualSpacing/>
        <w:jc w:val="both"/>
        <w:rPr>
          <w:rFonts w:asciiTheme="minorHAnsi" w:hAnsiTheme="minorHAnsi" w:cstheme="minorHAnsi"/>
        </w:rPr>
      </w:pPr>
      <w:r w:rsidRPr="00983279">
        <w:rPr>
          <w:rFonts w:asciiTheme="minorHAnsi" w:hAnsiTheme="minorHAnsi" w:cstheme="minorHAnsi"/>
          <w:noProof/>
          <w:lang w:eastAsia="tr-TR"/>
        </w:rPr>
        <w:drawing>
          <wp:anchor distT="0" distB="0" distL="114300" distR="114300" simplePos="0" relativeHeight="251968512" behindDoc="0" locked="0" layoutInCell="1" allowOverlap="1" wp14:anchorId="4EBDCC17" wp14:editId="23A19E09">
            <wp:simplePos x="0" y="0"/>
            <wp:positionH relativeFrom="column">
              <wp:posOffset>-635</wp:posOffset>
            </wp:positionH>
            <wp:positionV relativeFrom="paragraph">
              <wp:posOffset>1905</wp:posOffset>
            </wp:positionV>
            <wp:extent cx="5763260" cy="3239809"/>
            <wp:effectExtent l="0" t="0" r="8890" b="0"/>
            <wp:wrapTopAndBottom/>
            <wp:docPr id="9" name="Resim 9" descr="C:\Users\deniz.kapancioglu\Desktop\BETAM\Haziran\Haziran_2021_Sekil-Tablo_PNG\Sekil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iz.kapancioglu\Desktop\BETAM\Haziran\Haziran_2021_Sekil-Tablo_PNG\Sekil_3.png"/>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39809"/>
                    </a:xfrm>
                    <a:prstGeom prst="rect">
                      <a:avLst/>
                    </a:prstGeom>
                    <a:noFill/>
                    <a:ln>
                      <a:noFill/>
                    </a:ln>
                  </pic:spPr>
                </pic:pic>
              </a:graphicData>
            </a:graphic>
          </wp:anchor>
        </w:drawing>
      </w:r>
      <w:r w:rsidR="00C95443" w:rsidRPr="00BB3AE1">
        <w:rPr>
          <w:rFonts w:asciiTheme="minorHAnsi" w:hAnsiTheme="minorHAnsi" w:cstheme="minorHAnsi"/>
        </w:rPr>
        <w:t>Kaynak: sahibinden.com, TCMB ve Betam</w:t>
      </w:r>
    </w:p>
    <w:p w14:paraId="3B66EC39" w14:textId="77777777" w:rsidR="00464630" w:rsidRPr="00BB3AE1" w:rsidRDefault="00464630">
      <w:pPr>
        <w:spacing w:before="120" w:after="120" w:line="276" w:lineRule="auto"/>
        <w:contextualSpacing/>
        <w:jc w:val="both"/>
        <w:rPr>
          <w:rFonts w:asciiTheme="minorHAnsi" w:hAnsiTheme="minorHAnsi" w:cstheme="minorHAnsi"/>
        </w:rPr>
      </w:pPr>
    </w:p>
    <w:p w14:paraId="29DD5863" w14:textId="0A72DA08" w:rsidR="007E706C" w:rsidRDefault="007E706C">
      <w:pPr>
        <w:spacing w:before="120" w:after="120" w:line="276" w:lineRule="auto"/>
        <w:contextualSpacing/>
        <w:rPr>
          <w:rFonts w:asciiTheme="minorHAnsi" w:eastAsia="Calibri" w:hAnsiTheme="minorHAnsi" w:cstheme="minorHAnsi"/>
          <w:b/>
          <w:bCs/>
        </w:rPr>
      </w:pPr>
      <w:r w:rsidRPr="00BB3AE1">
        <w:rPr>
          <w:rFonts w:asciiTheme="minorHAnsi" w:eastAsia="Calibri" w:hAnsiTheme="minorHAnsi" w:cstheme="minorHAnsi"/>
          <w:b/>
          <w:bCs/>
        </w:rPr>
        <w:t>İstanbul’da konut satış fiyatı TÜFE’nin altında kalmaya devam ediyor</w:t>
      </w:r>
    </w:p>
    <w:p w14:paraId="7E4BADBF" w14:textId="712075A8" w:rsidR="000D6907" w:rsidRDefault="000B5D8C">
      <w:pPr>
        <w:spacing w:before="120" w:after="120" w:line="276" w:lineRule="auto"/>
        <w:contextualSpacing/>
        <w:jc w:val="both"/>
        <w:rPr>
          <w:rFonts w:asciiTheme="minorHAnsi" w:hAnsiTheme="minorHAnsi" w:cstheme="minorHAnsi"/>
        </w:rPr>
      </w:pPr>
      <w:r w:rsidRPr="006A2285">
        <w:rPr>
          <w:rFonts w:asciiTheme="minorHAnsi" w:hAnsiTheme="minorHAnsi" w:cstheme="minorHAnsi"/>
        </w:rPr>
        <w:t xml:space="preserve">Satılık konut ilan fiyatları </w:t>
      </w:r>
      <w:r w:rsidR="00205737" w:rsidRPr="006A2285">
        <w:rPr>
          <w:rFonts w:asciiTheme="minorHAnsi" w:hAnsiTheme="minorHAnsi" w:cstheme="minorHAnsi"/>
        </w:rPr>
        <w:t>İstanbul'da TÜFE düzeyinin altında kalmaya devam e</w:t>
      </w:r>
      <w:r w:rsidR="004560FA" w:rsidRPr="006A2285">
        <w:rPr>
          <w:rFonts w:asciiTheme="minorHAnsi" w:hAnsiTheme="minorHAnsi" w:cstheme="minorHAnsi"/>
        </w:rPr>
        <w:t xml:space="preserve">tmiştir. </w:t>
      </w:r>
      <w:r w:rsidR="00050420" w:rsidRPr="006A2285">
        <w:rPr>
          <w:rFonts w:asciiTheme="minorHAnsi" w:hAnsiTheme="minorHAnsi" w:cstheme="minorHAnsi"/>
        </w:rPr>
        <w:t xml:space="preserve">Öte yandan, </w:t>
      </w:r>
      <w:r w:rsidR="00205737" w:rsidRPr="006A2285">
        <w:rPr>
          <w:rFonts w:asciiTheme="minorHAnsi" w:hAnsiTheme="minorHAnsi" w:cstheme="minorHAnsi"/>
        </w:rPr>
        <w:t>Ankara’da</w:t>
      </w:r>
      <w:r w:rsidR="004560FA" w:rsidRPr="006A2285">
        <w:rPr>
          <w:rFonts w:asciiTheme="minorHAnsi" w:hAnsiTheme="minorHAnsi" w:cstheme="minorHAnsi"/>
        </w:rPr>
        <w:t>ki</w:t>
      </w:r>
      <w:r w:rsidR="00205737" w:rsidRPr="006A2285">
        <w:rPr>
          <w:rFonts w:asciiTheme="minorHAnsi" w:hAnsiTheme="minorHAnsi" w:cstheme="minorHAnsi"/>
        </w:rPr>
        <w:t xml:space="preserve"> </w:t>
      </w:r>
      <w:r w:rsidR="00D9408F" w:rsidRPr="006A2285">
        <w:rPr>
          <w:rFonts w:asciiTheme="minorHAnsi" w:hAnsiTheme="minorHAnsi" w:cstheme="minorHAnsi"/>
        </w:rPr>
        <w:t>ve İzmir’de</w:t>
      </w:r>
      <w:r w:rsidR="004560FA" w:rsidRPr="006A2285">
        <w:rPr>
          <w:rFonts w:asciiTheme="minorHAnsi" w:hAnsiTheme="minorHAnsi" w:cstheme="minorHAnsi"/>
        </w:rPr>
        <w:t>ki satılık konut ilan fiyatlarının bu illerdeki TÜFE düzeyini yakaladığını hatta geçtiğini</w:t>
      </w:r>
      <w:r w:rsidR="008C4EF5" w:rsidRPr="006A2285">
        <w:rPr>
          <w:rFonts w:asciiTheme="minorHAnsi" w:hAnsiTheme="minorHAnsi" w:cstheme="minorHAnsi"/>
        </w:rPr>
        <w:t xml:space="preserve"> önceki raporlarımızda</w:t>
      </w:r>
      <w:r w:rsidR="004560FA" w:rsidRPr="006A2285">
        <w:rPr>
          <w:rFonts w:asciiTheme="minorHAnsi" w:hAnsiTheme="minorHAnsi" w:cstheme="minorHAnsi"/>
        </w:rPr>
        <w:t xml:space="preserve"> belirtmiştik. Mayıs ayında bu </w:t>
      </w:r>
      <w:r w:rsidR="008C4EF5" w:rsidRPr="006A2285">
        <w:rPr>
          <w:rFonts w:asciiTheme="minorHAnsi" w:hAnsiTheme="minorHAnsi" w:cstheme="minorHAnsi"/>
        </w:rPr>
        <w:t xml:space="preserve">iki </w:t>
      </w:r>
      <w:r w:rsidR="004560FA" w:rsidRPr="006A2285">
        <w:rPr>
          <w:rFonts w:asciiTheme="minorHAnsi" w:hAnsiTheme="minorHAnsi" w:cstheme="minorHAnsi"/>
        </w:rPr>
        <w:t>ildeki satılık konut fiyatlarının il düzeyindeki TÜFE endekslerini</w:t>
      </w:r>
      <w:r w:rsidR="00D9408F" w:rsidRPr="006A2285">
        <w:rPr>
          <w:rFonts w:asciiTheme="minorHAnsi" w:hAnsiTheme="minorHAnsi" w:cstheme="minorHAnsi"/>
        </w:rPr>
        <w:t xml:space="preserve"> belirgin</w:t>
      </w:r>
      <w:r w:rsidR="004D193C" w:rsidRPr="006A2285">
        <w:rPr>
          <w:rFonts w:asciiTheme="minorHAnsi" w:hAnsiTheme="minorHAnsi" w:cstheme="minorHAnsi"/>
        </w:rPr>
        <w:t xml:space="preserve"> bir</w:t>
      </w:r>
      <w:r w:rsidR="00D9408F" w:rsidRPr="006A2285">
        <w:rPr>
          <w:rFonts w:asciiTheme="minorHAnsi" w:hAnsiTheme="minorHAnsi" w:cstheme="minorHAnsi"/>
        </w:rPr>
        <w:t xml:space="preserve"> </w:t>
      </w:r>
      <w:r w:rsidR="004560FA" w:rsidRPr="006A2285">
        <w:rPr>
          <w:rFonts w:asciiTheme="minorHAnsi" w:hAnsiTheme="minorHAnsi" w:cstheme="minorHAnsi"/>
        </w:rPr>
        <w:t xml:space="preserve">seviyede aştığı görülmektedir </w:t>
      </w:r>
      <w:r w:rsidR="00205737" w:rsidRPr="006A2285">
        <w:rPr>
          <w:rFonts w:asciiTheme="minorHAnsi" w:hAnsiTheme="minorHAnsi" w:cstheme="minorHAnsi"/>
        </w:rPr>
        <w:t xml:space="preserve">(Şekil 4). </w:t>
      </w:r>
      <w:r w:rsidRPr="006A2285">
        <w:rPr>
          <w:rFonts w:asciiTheme="minorHAnsi" w:hAnsiTheme="minorHAnsi" w:cstheme="minorHAnsi"/>
        </w:rPr>
        <w:t xml:space="preserve">Aylık </w:t>
      </w:r>
      <w:r>
        <w:rPr>
          <w:rFonts w:asciiTheme="minorHAnsi" w:hAnsiTheme="minorHAnsi" w:cstheme="minorHAnsi"/>
        </w:rPr>
        <w:t xml:space="preserve">TÜFE artış oranı İstanbul’da yüzde </w:t>
      </w:r>
      <w:r w:rsidR="00127053">
        <w:rPr>
          <w:rFonts w:asciiTheme="minorHAnsi" w:hAnsiTheme="minorHAnsi" w:cstheme="minorHAnsi"/>
        </w:rPr>
        <w:t>0</w:t>
      </w:r>
      <w:r>
        <w:rPr>
          <w:rFonts w:asciiTheme="minorHAnsi" w:hAnsiTheme="minorHAnsi" w:cstheme="minorHAnsi"/>
        </w:rPr>
        <w:t>,</w:t>
      </w:r>
      <w:r w:rsidR="00127053">
        <w:rPr>
          <w:rFonts w:asciiTheme="minorHAnsi" w:hAnsiTheme="minorHAnsi" w:cstheme="minorHAnsi"/>
        </w:rPr>
        <w:t>8</w:t>
      </w:r>
      <w:r>
        <w:rPr>
          <w:rFonts w:asciiTheme="minorHAnsi" w:hAnsiTheme="minorHAnsi" w:cstheme="minorHAnsi"/>
        </w:rPr>
        <w:t>, Ankara’da yüzde 1,</w:t>
      </w:r>
      <w:r w:rsidR="00127053">
        <w:rPr>
          <w:rFonts w:asciiTheme="minorHAnsi" w:hAnsiTheme="minorHAnsi" w:cstheme="minorHAnsi"/>
        </w:rPr>
        <w:t>1</w:t>
      </w:r>
      <w:r>
        <w:rPr>
          <w:rFonts w:asciiTheme="minorHAnsi" w:hAnsiTheme="minorHAnsi" w:cstheme="minorHAnsi"/>
        </w:rPr>
        <w:t xml:space="preserve"> ve İzmir’de yüzde </w:t>
      </w:r>
      <w:r w:rsidR="00127053">
        <w:rPr>
          <w:rFonts w:asciiTheme="minorHAnsi" w:hAnsiTheme="minorHAnsi" w:cstheme="minorHAnsi"/>
        </w:rPr>
        <w:t>0</w:t>
      </w:r>
      <w:r>
        <w:rPr>
          <w:rFonts w:asciiTheme="minorHAnsi" w:hAnsiTheme="minorHAnsi" w:cstheme="minorHAnsi"/>
        </w:rPr>
        <w:t>,</w:t>
      </w:r>
      <w:r w:rsidR="00127053">
        <w:rPr>
          <w:rFonts w:asciiTheme="minorHAnsi" w:hAnsiTheme="minorHAnsi" w:cstheme="minorHAnsi"/>
        </w:rPr>
        <w:t>9</w:t>
      </w:r>
      <w:r>
        <w:rPr>
          <w:rFonts w:asciiTheme="minorHAnsi" w:hAnsiTheme="minorHAnsi" w:cstheme="minorHAnsi"/>
        </w:rPr>
        <w:t xml:space="preserve"> </w:t>
      </w:r>
      <w:r w:rsidR="00DD6997">
        <w:rPr>
          <w:rFonts w:asciiTheme="minorHAnsi" w:hAnsiTheme="minorHAnsi" w:cstheme="minorHAnsi"/>
        </w:rPr>
        <w:t>olarak açıklanırken</w:t>
      </w:r>
      <w:r>
        <w:rPr>
          <w:rFonts w:asciiTheme="minorHAnsi" w:hAnsiTheme="minorHAnsi" w:cstheme="minorHAnsi"/>
        </w:rPr>
        <w:t xml:space="preserve"> satılık konut ilan fiyatlarındaki aylık artış oranı İstanbul’da yüzde </w:t>
      </w:r>
      <w:r w:rsidR="00127053">
        <w:rPr>
          <w:rFonts w:asciiTheme="minorHAnsi" w:hAnsiTheme="minorHAnsi" w:cstheme="minorHAnsi"/>
        </w:rPr>
        <w:t>1</w:t>
      </w:r>
      <w:r>
        <w:rPr>
          <w:rFonts w:asciiTheme="minorHAnsi" w:hAnsiTheme="minorHAnsi" w:cstheme="minorHAnsi"/>
        </w:rPr>
        <w:t>,</w:t>
      </w:r>
      <w:r w:rsidR="00127053">
        <w:rPr>
          <w:rFonts w:asciiTheme="minorHAnsi" w:hAnsiTheme="minorHAnsi" w:cstheme="minorHAnsi"/>
        </w:rPr>
        <w:t>9</w:t>
      </w:r>
      <w:r>
        <w:rPr>
          <w:rFonts w:asciiTheme="minorHAnsi" w:hAnsiTheme="minorHAnsi" w:cstheme="minorHAnsi"/>
        </w:rPr>
        <w:t xml:space="preserve">, Ankara’da yüzde </w:t>
      </w:r>
      <w:r w:rsidR="00127053">
        <w:rPr>
          <w:rFonts w:asciiTheme="minorHAnsi" w:hAnsiTheme="minorHAnsi" w:cstheme="minorHAnsi"/>
        </w:rPr>
        <w:t>2,1</w:t>
      </w:r>
      <w:r>
        <w:rPr>
          <w:rFonts w:asciiTheme="minorHAnsi" w:hAnsiTheme="minorHAnsi" w:cstheme="minorHAnsi"/>
        </w:rPr>
        <w:t xml:space="preserve"> ve İzmir’de yüzde </w:t>
      </w:r>
      <w:r w:rsidR="00127053">
        <w:rPr>
          <w:rFonts w:asciiTheme="minorHAnsi" w:hAnsiTheme="minorHAnsi" w:cstheme="minorHAnsi"/>
        </w:rPr>
        <w:t>2</w:t>
      </w:r>
      <w:r>
        <w:rPr>
          <w:rFonts w:asciiTheme="minorHAnsi" w:hAnsiTheme="minorHAnsi" w:cstheme="minorHAnsi"/>
        </w:rPr>
        <w:t>,</w:t>
      </w:r>
      <w:r w:rsidR="00127053">
        <w:rPr>
          <w:rFonts w:asciiTheme="minorHAnsi" w:hAnsiTheme="minorHAnsi" w:cstheme="minorHAnsi"/>
        </w:rPr>
        <w:t>6</w:t>
      </w:r>
      <w:r>
        <w:rPr>
          <w:rFonts w:asciiTheme="minorHAnsi" w:hAnsiTheme="minorHAnsi" w:cstheme="minorHAnsi"/>
        </w:rPr>
        <w:t xml:space="preserve"> olmuştur.</w:t>
      </w:r>
      <w:r w:rsidR="00527C32">
        <w:rPr>
          <w:rFonts w:asciiTheme="minorHAnsi" w:hAnsiTheme="minorHAnsi" w:cstheme="minorHAnsi"/>
        </w:rPr>
        <w:t xml:space="preserve"> </w:t>
      </w:r>
    </w:p>
    <w:p w14:paraId="3FCCA3F3" w14:textId="77777777" w:rsidR="000D6907" w:rsidRDefault="000D6907">
      <w:pPr>
        <w:spacing w:before="120" w:after="120" w:line="276" w:lineRule="auto"/>
        <w:contextualSpacing/>
        <w:jc w:val="both"/>
        <w:rPr>
          <w:rFonts w:asciiTheme="minorHAnsi" w:hAnsiTheme="minorHAnsi" w:cstheme="minorHAnsi"/>
        </w:rPr>
      </w:pPr>
    </w:p>
    <w:p w14:paraId="5365A58C" w14:textId="45156E46" w:rsidR="00464630" w:rsidRPr="00BB3AE1" w:rsidRDefault="00C15229">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2017 Eylül ayına göre </w:t>
      </w:r>
      <w:r w:rsidR="00B80A70">
        <w:rPr>
          <w:rFonts w:asciiTheme="minorHAnsi" w:hAnsiTheme="minorHAnsi" w:cstheme="minorHAnsi"/>
        </w:rPr>
        <w:t xml:space="preserve">satılık konut </w:t>
      </w:r>
      <w:r w:rsidR="00985BC2">
        <w:rPr>
          <w:rFonts w:asciiTheme="minorHAnsi" w:hAnsiTheme="minorHAnsi" w:cstheme="minorHAnsi"/>
        </w:rPr>
        <w:t xml:space="preserve">ilan </w:t>
      </w:r>
      <w:r w:rsidR="00985BC2" w:rsidRPr="00974937">
        <w:rPr>
          <w:rFonts w:asciiTheme="minorHAnsi" w:hAnsiTheme="minorHAnsi" w:cstheme="minorHAnsi"/>
        </w:rPr>
        <w:t>m</w:t>
      </w:r>
      <w:r w:rsidR="00985BC2" w:rsidRPr="00974937">
        <w:rPr>
          <w:rFonts w:asciiTheme="minorHAnsi" w:hAnsiTheme="minorHAnsi" w:cstheme="minorHAnsi"/>
          <w:vertAlign w:val="superscript"/>
        </w:rPr>
        <w:t>2</w:t>
      </w:r>
      <w:r w:rsidR="00985BC2" w:rsidRPr="00974937">
        <w:rPr>
          <w:rFonts w:asciiTheme="minorHAnsi" w:hAnsiTheme="minorHAnsi" w:cstheme="minorHAnsi"/>
        </w:rPr>
        <w:t xml:space="preserve"> </w:t>
      </w:r>
      <w:r w:rsidR="00B80A70">
        <w:rPr>
          <w:rFonts w:asciiTheme="minorHAnsi" w:hAnsiTheme="minorHAnsi" w:cstheme="minorHAnsi"/>
        </w:rPr>
        <w:t>fiyat</w:t>
      </w:r>
      <w:r w:rsidR="000F5BDE">
        <w:rPr>
          <w:rFonts w:asciiTheme="minorHAnsi" w:hAnsiTheme="minorHAnsi" w:cstheme="minorHAnsi"/>
        </w:rPr>
        <w:t xml:space="preserve"> endeksindeki</w:t>
      </w:r>
      <w:r>
        <w:rPr>
          <w:rFonts w:asciiTheme="minorHAnsi" w:hAnsiTheme="minorHAnsi" w:cstheme="minorHAnsi"/>
        </w:rPr>
        <w:t xml:space="preserve"> </w:t>
      </w:r>
      <w:r w:rsidR="0069699E">
        <w:rPr>
          <w:rFonts w:asciiTheme="minorHAnsi" w:hAnsiTheme="minorHAnsi" w:cstheme="minorHAnsi"/>
        </w:rPr>
        <w:t>toplam</w:t>
      </w:r>
      <w:r w:rsidR="0070373F">
        <w:rPr>
          <w:rFonts w:asciiTheme="minorHAnsi" w:hAnsiTheme="minorHAnsi" w:cstheme="minorHAnsi"/>
        </w:rPr>
        <w:t xml:space="preserve"> artış</w:t>
      </w:r>
      <w:r w:rsidR="0069699E">
        <w:rPr>
          <w:rFonts w:asciiTheme="minorHAnsi" w:hAnsiTheme="minorHAnsi" w:cstheme="minorHAnsi"/>
        </w:rPr>
        <w:t xml:space="preserve"> </w:t>
      </w:r>
      <w:r w:rsidR="003B6B01">
        <w:rPr>
          <w:rFonts w:asciiTheme="minorHAnsi" w:hAnsiTheme="minorHAnsi" w:cstheme="minorHAnsi"/>
        </w:rPr>
        <w:t xml:space="preserve">İstanbul’da yüzde 56, </w:t>
      </w:r>
      <w:r w:rsidR="0069699E">
        <w:rPr>
          <w:rFonts w:asciiTheme="minorHAnsi" w:hAnsiTheme="minorHAnsi" w:cstheme="minorHAnsi"/>
        </w:rPr>
        <w:t>Ankara’da yüzde 6</w:t>
      </w:r>
      <w:r w:rsidR="00274799">
        <w:rPr>
          <w:rFonts w:asciiTheme="minorHAnsi" w:hAnsiTheme="minorHAnsi" w:cstheme="minorHAnsi"/>
        </w:rPr>
        <w:t>9</w:t>
      </w:r>
      <w:r w:rsidR="0069699E">
        <w:rPr>
          <w:rFonts w:asciiTheme="minorHAnsi" w:hAnsiTheme="minorHAnsi" w:cstheme="minorHAnsi"/>
        </w:rPr>
        <w:t>,</w:t>
      </w:r>
      <w:r w:rsidR="00274799">
        <w:rPr>
          <w:rFonts w:asciiTheme="minorHAnsi" w:hAnsiTheme="minorHAnsi" w:cstheme="minorHAnsi"/>
        </w:rPr>
        <w:t>2</w:t>
      </w:r>
      <w:r w:rsidR="0069699E">
        <w:rPr>
          <w:rFonts w:asciiTheme="minorHAnsi" w:hAnsiTheme="minorHAnsi" w:cstheme="minorHAnsi"/>
        </w:rPr>
        <w:t>, İzmir’de ise yüzde 7</w:t>
      </w:r>
      <w:r w:rsidR="00274799">
        <w:rPr>
          <w:rFonts w:asciiTheme="minorHAnsi" w:hAnsiTheme="minorHAnsi" w:cstheme="minorHAnsi"/>
        </w:rPr>
        <w:t>8</w:t>
      </w:r>
      <w:r w:rsidR="0069699E">
        <w:rPr>
          <w:rFonts w:asciiTheme="minorHAnsi" w:hAnsiTheme="minorHAnsi" w:cstheme="minorHAnsi"/>
        </w:rPr>
        <w:t>,</w:t>
      </w:r>
      <w:r w:rsidR="00274799">
        <w:rPr>
          <w:rFonts w:asciiTheme="minorHAnsi" w:hAnsiTheme="minorHAnsi" w:cstheme="minorHAnsi"/>
        </w:rPr>
        <w:t>7</w:t>
      </w:r>
      <w:r w:rsidR="0069699E">
        <w:rPr>
          <w:rFonts w:asciiTheme="minorHAnsi" w:hAnsiTheme="minorHAnsi" w:cstheme="minorHAnsi"/>
        </w:rPr>
        <w:t xml:space="preserve"> olmuştur. Aynı dönemde TÜFE’deki toplam artış </w:t>
      </w:r>
      <w:r w:rsidR="00BA78C2">
        <w:rPr>
          <w:rFonts w:asciiTheme="minorHAnsi" w:hAnsiTheme="minorHAnsi" w:cstheme="minorHAnsi"/>
        </w:rPr>
        <w:t xml:space="preserve">İstanbul’da yüzde 68,4, </w:t>
      </w:r>
      <w:r w:rsidR="0069699E">
        <w:rPr>
          <w:rFonts w:asciiTheme="minorHAnsi" w:hAnsiTheme="minorHAnsi" w:cstheme="minorHAnsi"/>
        </w:rPr>
        <w:t>Ankara’da yüzde 6</w:t>
      </w:r>
      <w:r w:rsidR="00274799">
        <w:rPr>
          <w:rFonts w:asciiTheme="minorHAnsi" w:hAnsiTheme="minorHAnsi" w:cstheme="minorHAnsi"/>
        </w:rPr>
        <w:t>3</w:t>
      </w:r>
      <w:r w:rsidR="0069699E">
        <w:rPr>
          <w:rFonts w:asciiTheme="minorHAnsi" w:hAnsiTheme="minorHAnsi" w:cstheme="minorHAnsi"/>
        </w:rPr>
        <w:t>,</w:t>
      </w:r>
      <w:r w:rsidR="00274799">
        <w:rPr>
          <w:rFonts w:asciiTheme="minorHAnsi" w:hAnsiTheme="minorHAnsi" w:cstheme="minorHAnsi"/>
        </w:rPr>
        <w:t>3</w:t>
      </w:r>
      <w:r w:rsidR="0069699E">
        <w:rPr>
          <w:rFonts w:asciiTheme="minorHAnsi" w:hAnsiTheme="minorHAnsi" w:cstheme="minorHAnsi"/>
        </w:rPr>
        <w:t>, İzmir’de ise yüzde 7</w:t>
      </w:r>
      <w:r w:rsidR="00274799">
        <w:rPr>
          <w:rFonts w:asciiTheme="minorHAnsi" w:hAnsiTheme="minorHAnsi" w:cstheme="minorHAnsi"/>
        </w:rPr>
        <w:t>3</w:t>
      </w:r>
      <w:r w:rsidR="007E4E14">
        <w:rPr>
          <w:rFonts w:asciiTheme="minorHAnsi" w:hAnsiTheme="minorHAnsi" w:cstheme="minorHAnsi"/>
        </w:rPr>
        <w:t>’tür</w:t>
      </w:r>
      <w:r w:rsidR="0069699E">
        <w:rPr>
          <w:rFonts w:asciiTheme="minorHAnsi" w:hAnsiTheme="minorHAnsi" w:cstheme="minorHAnsi"/>
        </w:rPr>
        <w:t xml:space="preserve">. Bu </w:t>
      </w:r>
      <w:r w:rsidR="007E4E14">
        <w:rPr>
          <w:rFonts w:asciiTheme="minorHAnsi" w:hAnsiTheme="minorHAnsi" w:cstheme="minorHAnsi"/>
        </w:rPr>
        <w:t>gelişmeler sonucunda</w:t>
      </w:r>
      <w:r w:rsidR="0069699E">
        <w:rPr>
          <w:rFonts w:asciiTheme="minorHAnsi" w:hAnsiTheme="minorHAnsi" w:cstheme="minorHAnsi"/>
        </w:rPr>
        <w:t xml:space="preserve"> satılık konut ilan fiyatlarındaki toplam artışla TÜFE’deki toplam artış arasındaki fark Ankara’da yüzde </w:t>
      </w:r>
      <w:r w:rsidR="00274799">
        <w:rPr>
          <w:rFonts w:asciiTheme="minorHAnsi" w:hAnsiTheme="minorHAnsi" w:cstheme="minorHAnsi"/>
        </w:rPr>
        <w:t>5</w:t>
      </w:r>
      <w:r w:rsidR="0069699E">
        <w:rPr>
          <w:rFonts w:asciiTheme="minorHAnsi" w:hAnsiTheme="minorHAnsi" w:cstheme="minorHAnsi"/>
        </w:rPr>
        <w:t>,</w:t>
      </w:r>
      <w:r w:rsidR="00274799">
        <w:rPr>
          <w:rFonts w:asciiTheme="minorHAnsi" w:hAnsiTheme="minorHAnsi" w:cstheme="minorHAnsi"/>
        </w:rPr>
        <w:t>9</w:t>
      </w:r>
      <w:r w:rsidR="0069699E">
        <w:rPr>
          <w:rFonts w:asciiTheme="minorHAnsi" w:hAnsiTheme="minorHAnsi" w:cstheme="minorHAnsi"/>
        </w:rPr>
        <w:t xml:space="preserve">, İzmir’de yüzde </w:t>
      </w:r>
      <w:r w:rsidR="00274799">
        <w:rPr>
          <w:rFonts w:asciiTheme="minorHAnsi" w:hAnsiTheme="minorHAnsi" w:cstheme="minorHAnsi"/>
        </w:rPr>
        <w:t>5</w:t>
      </w:r>
      <w:r w:rsidR="0069699E">
        <w:rPr>
          <w:rFonts w:asciiTheme="minorHAnsi" w:hAnsiTheme="minorHAnsi" w:cstheme="minorHAnsi"/>
        </w:rPr>
        <w:t>,7, İstanbul’da ise yüzde -1</w:t>
      </w:r>
      <w:r w:rsidR="00274799">
        <w:rPr>
          <w:rFonts w:asciiTheme="minorHAnsi" w:hAnsiTheme="minorHAnsi" w:cstheme="minorHAnsi"/>
        </w:rPr>
        <w:t>2</w:t>
      </w:r>
      <w:r w:rsidR="0069699E">
        <w:rPr>
          <w:rFonts w:asciiTheme="minorHAnsi" w:hAnsiTheme="minorHAnsi" w:cstheme="minorHAnsi"/>
        </w:rPr>
        <w:t>,</w:t>
      </w:r>
      <w:r w:rsidR="00274799">
        <w:rPr>
          <w:rFonts w:asciiTheme="minorHAnsi" w:hAnsiTheme="minorHAnsi" w:cstheme="minorHAnsi"/>
        </w:rPr>
        <w:t>4</w:t>
      </w:r>
      <w:r w:rsidR="0069699E">
        <w:rPr>
          <w:rFonts w:asciiTheme="minorHAnsi" w:hAnsiTheme="minorHAnsi" w:cstheme="minorHAnsi"/>
        </w:rPr>
        <w:t xml:space="preserve"> olmuştur. </w:t>
      </w:r>
      <w:r w:rsidR="0070373F">
        <w:rPr>
          <w:rFonts w:asciiTheme="minorHAnsi" w:hAnsiTheme="minorHAnsi" w:cstheme="minorHAnsi"/>
        </w:rPr>
        <w:t>İstanbul’daki satılık konut fiyat</w:t>
      </w:r>
      <w:r w:rsidR="006A2285">
        <w:rPr>
          <w:rFonts w:asciiTheme="minorHAnsi" w:hAnsiTheme="minorHAnsi" w:cstheme="minorHAnsi"/>
        </w:rPr>
        <w:t>ı endeksinin</w:t>
      </w:r>
      <w:r w:rsidR="0070373F">
        <w:rPr>
          <w:rFonts w:asciiTheme="minorHAnsi" w:hAnsiTheme="minorHAnsi" w:cstheme="minorHAnsi"/>
        </w:rPr>
        <w:t xml:space="preserve"> henüz TÜFE seviyesini yakalayamamış olması </w:t>
      </w:r>
      <w:r w:rsidR="006F0850">
        <w:rPr>
          <w:rFonts w:asciiTheme="minorHAnsi" w:hAnsiTheme="minorHAnsi" w:cstheme="minorHAnsi"/>
        </w:rPr>
        <w:t>dikkat çek</w:t>
      </w:r>
      <w:r w:rsidR="0070373F">
        <w:rPr>
          <w:rFonts w:asciiTheme="minorHAnsi" w:hAnsiTheme="minorHAnsi" w:cstheme="minorHAnsi"/>
        </w:rPr>
        <w:t>mektedir.</w:t>
      </w:r>
    </w:p>
    <w:p w14:paraId="5069940E" w14:textId="0FE2AFB4" w:rsidR="007F64CF" w:rsidRDefault="00983279" w:rsidP="007E4E14">
      <w:pPr>
        <w:rPr>
          <w:rFonts w:asciiTheme="minorHAnsi" w:hAnsiTheme="minorHAnsi" w:cstheme="minorHAnsi"/>
          <w:b/>
          <w:bCs/>
        </w:rPr>
      </w:pPr>
      <w:r w:rsidRPr="00983279">
        <w:rPr>
          <w:rFonts w:asciiTheme="minorHAnsi" w:hAnsiTheme="minorHAnsi" w:cstheme="minorHAnsi"/>
          <w:noProof/>
          <w:lang w:eastAsia="tr-TR"/>
        </w:rPr>
        <w:lastRenderedPageBreak/>
        <w:drawing>
          <wp:anchor distT="0" distB="0" distL="114300" distR="114300" simplePos="0" relativeHeight="251970560" behindDoc="0" locked="0" layoutInCell="1" allowOverlap="1" wp14:anchorId="0EA11EA4" wp14:editId="376FF71D">
            <wp:simplePos x="0" y="0"/>
            <wp:positionH relativeFrom="margin">
              <wp:posOffset>1106170</wp:posOffset>
            </wp:positionH>
            <wp:positionV relativeFrom="paragraph">
              <wp:posOffset>2414905</wp:posOffset>
            </wp:positionV>
            <wp:extent cx="3650280" cy="2052000"/>
            <wp:effectExtent l="0" t="0" r="7620" b="0"/>
            <wp:wrapTopAndBottom/>
            <wp:docPr id="49" name="Resim 49" descr="C:\Users\deniz.kapancioglu\Desktop\BETAM\Haziran\Haziran_2021_Sekil-Tablo_PNG\Sekil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niz.kapancioglu\Desktop\BETAM\Haziran\Haziran_2021_Sekil-Tablo_PNG\Sekil_4-3.png"/>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50280" cy="20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3279">
        <w:rPr>
          <w:rFonts w:asciiTheme="minorHAnsi" w:hAnsiTheme="minorHAnsi" w:cstheme="minorHAnsi"/>
          <w:noProof/>
          <w:lang w:eastAsia="tr-TR"/>
        </w:rPr>
        <w:drawing>
          <wp:anchor distT="0" distB="0" distL="114300" distR="114300" simplePos="0" relativeHeight="251969536" behindDoc="0" locked="0" layoutInCell="1" allowOverlap="1" wp14:anchorId="02C88E21" wp14:editId="57D1A74E">
            <wp:simplePos x="0" y="0"/>
            <wp:positionH relativeFrom="page">
              <wp:posOffset>175260</wp:posOffset>
            </wp:positionH>
            <wp:positionV relativeFrom="paragraph">
              <wp:posOffset>365125</wp:posOffset>
            </wp:positionV>
            <wp:extent cx="3649901" cy="2052000"/>
            <wp:effectExtent l="0" t="0" r="8255" b="5715"/>
            <wp:wrapTopAndBottom/>
            <wp:docPr id="42" name="Resim 42" descr="C:\Users\deniz.kapancioglu\Desktop\BETAM\Haziran\Haziran_2021_Sekil-Tablo_PNG\Sekil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iz.kapancioglu\Desktop\BETAM\Haziran\Haziran_2021_Sekil-Tablo_PNG\Sekil_4-2.png"/>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49901" cy="20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3279">
        <w:rPr>
          <w:rFonts w:asciiTheme="minorHAnsi" w:hAnsiTheme="minorHAnsi" w:cstheme="minorHAnsi"/>
          <w:noProof/>
          <w:lang w:eastAsia="tr-TR"/>
        </w:rPr>
        <w:drawing>
          <wp:anchor distT="0" distB="0" distL="114300" distR="114300" simplePos="0" relativeHeight="251971584" behindDoc="0" locked="0" layoutInCell="1" allowOverlap="1" wp14:anchorId="10C482A0" wp14:editId="0F510149">
            <wp:simplePos x="0" y="0"/>
            <wp:positionH relativeFrom="column">
              <wp:posOffset>2902585</wp:posOffset>
            </wp:positionH>
            <wp:positionV relativeFrom="paragraph">
              <wp:posOffset>372745</wp:posOffset>
            </wp:positionV>
            <wp:extent cx="3650559" cy="2052000"/>
            <wp:effectExtent l="0" t="0" r="7620" b="5715"/>
            <wp:wrapTopAndBottom/>
            <wp:docPr id="36" name="Resim 36" descr="C:\Users\deniz.kapancioglu\Desktop\BETAM\Haziran\Haziran_2021_Sekil-Tablo_PNG\Sekil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iz.kapancioglu\Desktop\BETAM\Haziran\Haziran_2021_Sekil-Tablo_PNG\Sekil_4-1.png"/>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50559" cy="20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5443" w:rsidRPr="00697A0F">
        <w:rPr>
          <w:rFonts w:asciiTheme="minorHAnsi" w:hAnsiTheme="minorHAnsi" w:cstheme="minorHAnsi"/>
          <w:b/>
          <w:bCs/>
        </w:rPr>
        <w:t>Şekil 4: 2017 Eylül</w:t>
      </w:r>
      <w:r w:rsidR="000C791C" w:rsidRPr="00697A0F">
        <w:rPr>
          <w:rFonts w:asciiTheme="minorHAnsi" w:hAnsiTheme="minorHAnsi" w:cstheme="minorHAnsi"/>
          <w:b/>
          <w:bCs/>
        </w:rPr>
        <w:t xml:space="preserve">’e (2017 Eylül </w:t>
      </w:r>
      <w:r w:rsidR="00C95443" w:rsidRPr="00697A0F">
        <w:rPr>
          <w:rFonts w:asciiTheme="minorHAnsi" w:hAnsiTheme="minorHAnsi" w:cstheme="minorHAnsi"/>
          <w:b/>
          <w:bCs/>
        </w:rPr>
        <w:t>=100) Göre Üç Büyük İlde Satı</w:t>
      </w:r>
      <w:r w:rsidR="005E32B0" w:rsidRPr="00697A0F">
        <w:rPr>
          <w:rFonts w:asciiTheme="minorHAnsi" w:hAnsiTheme="minorHAnsi" w:cstheme="minorHAnsi"/>
          <w:b/>
          <w:bCs/>
        </w:rPr>
        <w:t>lık İlan</w:t>
      </w:r>
      <w:r w:rsidR="00C95443" w:rsidRPr="00697A0F">
        <w:rPr>
          <w:rFonts w:asciiTheme="minorHAnsi" w:hAnsiTheme="minorHAnsi" w:cstheme="minorHAnsi"/>
          <w:b/>
          <w:bCs/>
        </w:rPr>
        <w:t xml:space="preserve"> Fiyatı, Enflasyon ve Konut Fiyat Endeksi </w:t>
      </w:r>
      <w:r w:rsidR="007F64CF" w:rsidRPr="00697A0F">
        <w:rPr>
          <w:rFonts w:asciiTheme="minorHAnsi" w:hAnsiTheme="minorHAnsi" w:cstheme="minorHAnsi"/>
          <w:b/>
          <w:bCs/>
        </w:rPr>
        <w:t xml:space="preserve"> </w:t>
      </w:r>
    </w:p>
    <w:p w14:paraId="29CB2E0F" w14:textId="5F9A4909" w:rsidR="00C95443" w:rsidRPr="001B27F5" w:rsidRDefault="00C95443">
      <w:pPr>
        <w:spacing w:before="120" w:after="120" w:line="276" w:lineRule="auto"/>
        <w:contextualSpacing/>
        <w:jc w:val="both"/>
        <w:rPr>
          <w:rFonts w:asciiTheme="minorHAnsi" w:hAnsiTheme="minorHAnsi" w:cstheme="minorHAnsi"/>
        </w:rPr>
      </w:pPr>
      <w:r w:rsidRPr="001B27F5">
        <w:rPr>
          <w:rFonts w:asciiTheme="minorHAnsi" w:hAnsiTheme="minorHAnsi" w:cstheme="minorHAnsi"/>
        </w:rPr>
        <w:t>Kaynak: sahibinden.com, Betam, TÜİK, TCMB</w:t>
      </w:r>
    </w:p>
    <w:p w14:paraId="22A257A2" w14:textId="5F7CF025" w:rsidR="00633738" w:rsidRPr="001E1D17" w:rsidRDefault="00633738">
      <w:pPr>
        <w:spacing w:before="120" w:after="120" w:line="276" w:lineRule="auto"/>
        <w:contextualSpacing/>
        <w:jc w:val="both"/>
        <w:rPr>
          <w:rFonts w:asciiTheme="minorHAnsi" w:hAnsiTheme="minorHAnsi" w:cstheme="minorHAnsi"/>
          <w:b/>
          <w:bCs/>
          <w:sz w:val="24"/>
          <w:szCs w:val="24"/>
        </w:rPr>
      </w:pPr>
    </w:p>
    <w:p w14:paraId="02F4F9E2" w14:textId="6905E809" w:rsidR="00341950" w:rsidRDefault="00005CD4">
      <w:pPr>
        <w:spacing w:before="120" w:after="120" w:line="276" w:lineRule="auto"/>
        <w:contextualSpacing/>
        <w:jc w:val="both"/>
        <w:rPr>
          <w:rFonts w:asciiTheme="minorHAnsi" w:hAnsiTheme="minorHAnsi" w:cstheme="minorHAnsi"/>
          <w:b/>
          <w:bCs/>
        </w:rPr>
      </w:pPr>
      <w:r w:rsidRPr="001B27F5">
        <w:rPr>
          <w:rFonts w:asciiTheme="minorHAnsi" w:hAnsiTheme="minorHAnsi" w:cstheme="minorHAnsi"/>
          <w:b/>
          <w:bCs/>
        </w:rPr>
        <w:t>Reel konut fiyatlarında artış devam ediyor</w:t>
      </w:r>
    </w:p>
    <w:p w14:paraId="410B4924" w14:textId="379A77B7" w:rsidR="00274548" w:rsidRPr="00EC58BE" w:rsidRDefault="006A1EE9" w:rsidP="00EC58BE">
      <w:pPr>
        <w:spacing w:before="120" w:after="120" w:line="276" w:lineRule="auto"/>
        <w:contextualSpacing/>
        <w:jc w:val="both"/>
        <w:rPr>
          <w:rFonts w:asciiTheme="minorHAnsi" w:hAnsiTheme="minorHAnsi" w:cstheme="minorHAnsi"/>
        </w:rPr>
      </w:pPr>
      <w:r w:rsidRPr="001B27F5">
        <w:rPr>
          <w:rFonts w:asciiTheme="minorHAnsi" w:hAnsiTheme="minorHAnsi" w:cstheme="minorHAnsi"/>
        </w:rPr>
        <w:t>Ülke genelinde enflasyondan arındırılmış (reel) satış fiyatları</w:t>
      </w:r>
      <w:r w:rsidR="00633738" w:rsidRPr="001B27F5">
        <w:rPr>
          <w:rFonts w:asciiTheme="minorHAnsi" w:hAnsiTheme="minorHAnsi" w:cstheme="minorHAnsi"/>
        </w:rPr>
        <w:t xml:space="preserve"> Eylül 2017’den başlayarak</w:t>
      </w:r>
      <w:r w:rsidRPr="001B27F5">
        <w:rPr>
          <w:rFonts w:asciiTheme="minorHAnsi" w:hAnsiTheme="minorHAnsi" w:cstheme="minorHAnsi"/>
        </w:rPr>
        <w:t xml:space="preserve"> </w:t>
      </w:r>
      <w:r w:rsidR="00633738" w:rsidRPr="001B27F5">
        <w:rPr>
          <w:rFonts w:asciiTheme="minorHAnsi" w:hAnsiTheme="minorHAnsi" w:cstheme="minorHAnsi"/>
        </w:rPr>
        <w:t xml:space="preserve">uzun süre düşüş kaydettikten sonra 2019 sonbaharından itibaren </w:t>
      </w:r>
      <w:r w:rsidR="00D810DC" w:rsidRPr="001B27F5">
        <w:rPr>
          <w:rFonts w:asciiTheme="minorHAnsi" w:hAnsiTheme="minorHAnsi" w:cstheme="minorHAnsi"/>
        </w:rPr>
        <w:t>yatay seyretm</w:t>
      </w:r>
      <w:r w:rsidR="006E0754" w:rsidRPr="001B27F5">
        <w:rPr>
          <w:rFonts w:asciiTheme="minorHAnsi" w:hAnsiTheme="minorHAnsi" w:cstheme="minorHAnsi"/>
        </w:rPr>
        <w:t>iş</w:t>
      </w:r>
      <w:r w:rsidR="00D810DC" w:rsidRPr="001B27F5">
        <w:rPr>
          <w:rFonts w:asciiTheme="minorHAnsi" w:hAnsiTheme="minorHAnsi" w:cstheme="minorHAnsi"/>
        </w:rPr>
        <w:t xml:space="preserve">, Mayıs 2020’den bu yana ise </w:t>
      </w:r>
      <w:r w:rsidR="00633738" w:rsidRPr="001B27F5">
        <w:rPr>
          <w:rFonts w:asciiTheme="minorHAnsi" w:hAnsiTheme="minorHAnsi" w:cstheme="minorHAnsi"/>
        </w:rPr>
        <w:t>yükselişe geçerek kayıpları telafi etmeye başlamış</w:t>
      </w:r>
      <w:r w:rsidR="00D810DC" w:rsidRPr="001B27F5">
        <w:rPr>
          <w:rFonts w:asciiTheme="minorHAnsi" w:hAnsiTheme="minorHAnsi" w:cstheme="minorHAnsi"/>
        </w:rPr>
        <w:t>tı (Şekil</w:t>
      </w:r>
      <w:r w:rsidR="002E458B">
        <w:rPr>
          <w:rFonts w:asciiTheme="minorHAnsi" w:hAnsiTheme="minorHAnsi" w:cstheme="minorHAnsi"/>
        </w:rPr>
        <w:t xml:space="preserve"> </w:t>
      </w:r>
      <w:r w:rsidR="00D810DC" w:rsidRPr="001B27F5">
        <w:rPr>
          <w:rFonts w:asciiTheme="minorHAnsi" w:hAnsiTheme="minorHAnsi" w:cstheme="minorHAnsi"/>
        </w:rPr>
        <w:t>E1).</w:t>
      </w:r>
      <w:r w:rsidR="00D810DC" w:rsidRPr="001B27F5">
        <w:rPr>
          <w:rStyle w:val="FootnoteReference"/>
          <w:rFonts w:asciiTheme="minorHAnsi" w:hAnsiTheme="minorHAnsi" w:cstheme="minorHAnsi"/>
        </w:rPr>
        <w:footnoteReference w:id="2"/>
      </w:r>
      <w:r w:rsidRPr="001B27F5">
        <w:rPr>
          <w:rFonts w:asciiTheme="minorHAnsi" w:hAnsiTheme="minorHAnsi" w:cstheme="minorHAnsi"/>
        </w:rPr>
        <w:t xml:space="preserve"> </w:t>
      </w:r>
      <w:r w:rsidR="003543AF">
        <w:rPr>
          <w:rFonts w:asciiTheme="minorHAnsi" w:hAnsiTheme="minorHAnsi" w:cstheme="minorHAnsi"/>
        </w:rPr>
        <w:t>Önceki iki raporumuzda yıllık reel fiyat artış hızının yükseldiğini</w:t>
      </w:r>
      <w:r w:rsidR="00203632">
        <w:rPr>
          <w:rFonts w:asciiTheme="minorHAnsi" w:hAnsiTheme="minorHAnsi" w:cstheme="minorHAnsi"/>
        </w:rPr>
        <w:t xml:space="preserve"> belirtmiştik</w:t>
      </w:r>
      <w:r w:rsidR="009D71BE" w:rsidRPr="001B27F5">
        <w:rPr>
          <w:rFonts w:asciiTheme="minorHAnsi" w:hAnsiTheme="minorHAnsi" w:cstheme="minorHAnsi"/>
        </w:rPr>
        <w:t xml:space="preserve">. </w:t>
      </w:r>
      <w:r w:rsidR="00203632">
        <w:rPr>
          <w:rFonts w:asciiTheme="minorHAnsi" w:hAnsiTheme="minorHAnsi" w:cstheme="minorHAnsi"/>
        </w:rPr>
        <w:t xml:space="preserve">Bu yükselişin </w:t>
      </w:r>
      <w:r w:rsidR="003543AF">
        <w:rPr>
          <w:rFonts w:asciiTheme="minorHAnsi" w:hAnsiTheme="minorHAnsi" w:cstheme="minorHAnsi"/>
        </w:rPr>
        <w:t>Mayıs</w:t>
      </w:r>
      <w:r w:rsidR="00203632">
        <w:rPr>
          <w:rFonts w:asciiTheme="minorHAnsi" w:hAnsiTheme="minorHAnsi" w:cstheme="minorHAnsi"/>
        </w:rPr>
        <w:t xml:space="preserve"> ayında da devam ettiği görülmektedir</w:t>
      </w:r>
      <w:r w:rsidR="009D71BE" w:rsidRPr="001B27F5">
        <w:rPr>
          <w:rFonts w:asciiTheme="minorHAnsi" w:hAnsiTheme="minorHAnsi" w:cstheme="minorHAnsi"/>
        </w:rPr>
        <w:t xml:space="preserve"> (Şekil 5). </w:t>
      </w:r>
      <w:r w:rsidR="003543AF">
        <w:rPr>
          <w:rFonts w:asciiTheme="minorHAnsi" w:hAnsiTheme="minorHAnsi" w:cstheme="minorHAnsi"/>
        </w:rPr>
        <w:t>Mayıs</w:t>
      </w:r>
      <w:r w:rsidR="009D71BE" w:rsidRPr="001B27F5">
        <w:rPr>
          <w:rFonts w:asciiTheme="minorHAnsi" w:hAnsiTheme="minorHAnsi" w:cstheme="minorHAnsi"/>
        </w:rPr>
        <w:t xml:space="preserve"> ayında reel satış fiyatlarındaki yıllık artış oranı yüzde </w:t>
      </w:r>
      <w:r w:rsidR="003543AF">
        <w:rPr>
          <w:rFonts w:asciiTheme="minorHAnsi" w:hAnsiTheme="minorHAnsi" w:cstheme="minorHAnsi"/>
        </w:rPr>
        <w:t>20</w:t>
      </w:r>
      <w:r w:rsidR="009D71BE" w:rsidRPr="001B27F5">
        <w:rPr>
          <w:rFonts w:asciiTheme="minorHAnsi" w:hAnsiTheme="minorHAnsi" w:cstheme="minorHAnsi"/>
        </w:rPr>
        <w:t>,</w:t>
      </w:r>
      <w:r w:rsidR="00AA75B2">
        <w:rPr>
          <w:rFonts w:asciiTheme="minorHAnsi" w:hAnsiTheme="minorHAnsi" w:cstheme="minorHAnsi"/>
        </w:rPr>
        <w:t>1</w:t>
      </w:r>
      <w:r w:rsidR="009D71BE" w:rsidRPr="001B27F5">
        <w:rPr>
          <w:rFonts w:asciiTheme="minorHAnsi" w:hAnsiTheme="minorHAnsi" w:cstheme="minorHAnsi"/>
        </w:rPr>
        <w:t xml:space="preserve"> </w:t>
      </w:r>
      <w:r w:rsidR="00EA1A02">
        <w:rPr>
          <w:rFonts w:asciiTheme="minorHAnsi" w:hAnsiTheme="minorHAnsi" w:cstheme="minorHAnsi"/>
        </w:rPr>
        <w:t>olmuş</w:t>
      </w:r>
      <w:r w:rsidR="00DA7D23">
        <w:rPr>
          <w:rFonts w:asciiTheme="minorHAnsi" w:hAnsiTheme="minorHAnsi" w:cstheme="minorHAnsi"/>
        </w:rPr>
        <w:t xml:space="preserve"> ve</w:t>
      </w:r>
      <w:r w:rsidR="003543AF">
        <w:rPr>
          <w:rFonts w:asciiTheme="minorHAnsi" w:hAnsiTheme="minorHAnsi" w:cstheme="minorHAnsi"/>
        </w:rPr>
        <w:t xml:space="preserve"> </w:t>
      </w:r>
      <w:r w:rsidR="003C660B">
        <w:rPr>
          <w:rFonts w:asciiTheme="minorHAnsi" w:hAnsiTheme="minorHAnsi" w:cstheme="minorHAnsi"/>
        </w:rPr>
        <w:t>incelediğimiz dönemdeki</w:t>
      </w:r>
      <w:r w:rsidR="00AA75B2">
        <w:rPr>
          <w:rFonts w:asciiTheme="minorHAnsi" w:hAnsiTheme="minorHAnsi" w:cstheme="minorHAnsi"/>
        </w:rPr>
        <w:t xml:space="preserve"> en yüksek değerine ulaşmıştır</w:t>
      </w:r>
      <w:r w:rsidR="009D71BE" w:rsidRPr="001B27F5">
        <w:rPr>
          <w:rFonts w:asciiTheme="minorHAnsi" w:hAnsiTheme="minorHAnsi" w:cstheme="minorHAnsi"/>
        </w:rPr>
        <w:t>.</w:t>
      </w:r>
      <w:r w:rsidR="00EC58BE">
        <w:rPr>
          <w:rFonts w:asciiTheme="minorHAnsi" w:hAnsiTheme="minorHAnsi" w:cstheme="minorHAnsi"/>
        </w:rPr>
        <w:t xml:space="preserve"> </w:t>
      </w:r>
      <w:r w:rsidR="00C86B5D">
        <w:rPr>
          <w:rFonts w:asciiTheme="minorHAnsi" w:hAnsiTheme="minorHAnsi" w:cstheme="minorHAnsi"/>
        </w:rPr>
        <w:t xml:space="preserve">Buna </w:t>
      </w:r>
      <w:r w:rsidR="00AE21C5">
        <w:rPr>
          <w:rFonts w:asciiTheme="minorHAnsi" w:hAnsiTheme="minorHAnsi" w:cstheme="minorHAnsi"/>
        </w:rPr>
        <w:t>rağmen</w:t>
      </w:r>
      <w:r w:rsidR="00C86B5D">
        <w:rPr>
          <w:rFonts w:asciiTheme="minorHAnsi" w:hAnsiTheme="minorHAnsi" w:cstheme="minorHAnsi"/>
        </w:rPr>
        <w:t xml:space="preserve"> reel konut değeri</w:t>
      </w:r>
      <w:r w:rsidR="00654D4E">
        <w:rPr>
          <w:rFonts w:asciiTheme="minorHAnsi" w:hAnsiTheme="minorHAnsi" w:cstheme="minorHAnsi"/>
        </w:rPr>
        <w:t>nin</w:t>
      </w:r>
      <w:r w:rsidR="00C86B5D">
        <w:rPr>
          <w:rFonts w:asciiTheme="minorHAnsi" w:hAnsiTheme="minorHAnsi" w:cstheme="minorHAnsi"/>
        </w:rPr>
        <w:t xml:space="preserve"> 2017 Eylül dönemine kıyasla halen</w:t>
      </w:r>
      <w:r w:rsidR="003543AF">
        <w:rPr>
          <w:rFonts w:asciiTheme="minorHAnsi" w:hAnsiTheme="minorHAnsi" w:cstheme="minorHAnsi"/>
        </w:rPr>
        <w:t xml:space="preserve"> </w:t>
      </w:r>
      <w:r w:rsidR="00C86B5D">
        <w:rPr>
          <w:rFonts w:asciiTheme="minorHAnsi" w:hAnsiTheme="minorHAnsi" w:cstheme="minorHAnsi"/>
        </w:rPr>
        <w:t xml:space="preserve">düşük </w:t>
      </w:r>
      <w:r w:rsidR="00597DC4">
        <w:rPr>
          <w:rFonts w:asciiTheme="minorHAnsi" w:hAnsiTheme="minorHAnsi" w:cstheme="minorHAnsi"/>
        </w:rPr>
        <w:t>olması dikkat çekicidir</w:t>
      </w:r>
      <w:r w:rsidR="00C86B5D">
        <w:rPr>
          <w:rFonts w:asciiTheme="minorHAnsi" w:hAnsiTheme="minorHAnsi" w:cstheme="minorHAnsi"/>
        </w:rPr>
        <w:t xml:space="preserve"> (Şekil</w:t>
      </w:r>
      <w:r w:rsidR="002E458B">
        <w:rPr>
          <w:rFonts w:asciiTheme="minorHAnsi" w:hAnsiTheme="minorHAnsi" w:cstheme="minorHAnsi"/>
        </w:rPr>
        <w:t xml:space="preserve"> </w:t>
      </w:r>
      <w:r w:rsidR="00C86B5D">
        <w:rPr>
          <w:rFonts w:asciiTheme="minorHAnsi" w:hAnsiTheme="minorHAnsi" w:cstheme="minorHAnsi"/>
        </w:rPr>
        <w:t>E1).</w:t>
      </w:r>
      <w:r w:rsidR="00700CC7" w:rsidRPr="001B27F5">
        <w:rPr>
          <w:rFonts w:asciiTheme="minorHAnsi" w:hAnsiTheme="minorHAnsi" w:cstheme="minorHAnsi"/>
        </w:rPr>
        <w:t xml:space="preserve"> </w:t>
      </w:r>
    </w:p>
    <w:p w14:paraId="67931A13" w14:textId="1854C332" w:rsidR="00A1501B" w:rsidRPr="001B27F5" w:rsidRDefault="00A1501B">
      <w:pPr>
        <w:spacing w:before="120" w:after="120" w:line="276" w:lineRule="auto"/>
        <w:contextualSpacing/>
        <w:jc w:val="both"/>
        <w:rPr>
          <w:rFonts w:asciiTheme="minorHAnsi" w:hAnsiTheme="minorHAnsi" w:cstheme="minorHAnsi"/>
          <w:b/>
          <w:bCs/>
        </w:rPr>
      </w:pPr>
    </w:p>
    <w:p w14:paraId="61C885BD" w14:textId="77777777" w:rsidR="00DD5036" w:rsidRDefault="00DD5036">
      <w:pPr>
        <w:spacing w:before="120" w:after="120" w:line="276" w:lineRule="auto"/>
        <w:contextualSpacing/>
        <w:jc w:val="both"/>
        <w:rPr>
          <w:rFonts w:asciiTheme="minorHAnsi" w:hAnsiTheme="minorHAnsi" w:cstheme="minorHAnsi"/>
          <w:b/>
          <w:bCs/>
        </w:rPr>
      </w:pPr>
    </w:p>
    <w:p w14:paraId="6B22F1B4" w14:textId="77777777" w:rsidR="00DD5036" w:rsidRDefault="00DD5036">
      <w:pPr>
        <w:spacing w:before="120" w:after="120" w:line="276" w:lineRule="auto"/>
        <w:contextualSpacing/>
        <w:jc w:val="both"/>
        <w:rPr>
          <w:rFonts w:asciiTheme="minorHAnsi" w:hAnsiTheme="minorHAnsi" w:cstheme="minorHAnsi"/>
          <w:b/>
          <w:bCs/>
        </w:rPr>
      </w:pPr>
    </w:p>
    <w:p w14:paraId="67C0A0B2" w14:textId="77777777" w:rsidR="00FF0B98" w:rsidRDefault="00FF0B98">
      <w:pPr>
        <w:rPr>
          <w:rFonts w:asciiTheme="minorHAnsi" w:hAnsiTheme="minorHAnsi" w:cstheme="minorHAnsi"/>
          <w:b/>
          <w:bCs/>
        </w:rPr>
      </w:pPr>
      <w:r>
        <w:rPr>
          <w:rFonts w:asciiTheme="minorHAnsi" w:hAnsiTheme="minorHAnsi" w:cstheme="minorHAnsi"/>
          <w:b/>
          <w:bCs/>
        </w:rPr>
        <w:br w:type="page"/>
      </w:r>
    </w:p>
    <w:p w14:paraId="3CE512C8" w14:textId="18DEAFE1" w:rsidR="00C95443" w:rsidRPr="00697A0F" w:rsidRDefault="00983279">
      <w:pPr>
        <w:spacing w:before="120" w:after="120" w:line="276" w:lineRule="auto"/>
        <w:contextualSpacing/>
        <w:jc w:val="both"/>
        <w:rPr>
          <w:rFonts w:asciiTheme="minorHAnsi" w:hAnsiTheme="minorHAnsi" w:cstheme="minorHAnsi"/>
          <w:b/>
          <w:bCs/>
        </w:rPr>
      </w:pPr>
      <w:r w:rsidRPr="00983279">
        <w:rPr>
          <w:rFonts w:asciiTheme="minorHAnsi" w:hAnsiTheme="minorHAnsi" w:cstheme="minorHAnsi"/>
          <w:noProof/>
          <w:lang w:eastAsia="tr-TR"/>
        </w:rPr>
        <w:lastRenderedPageBreak/>
        <w:drawing>
          <wp:anchor distT="0" distB="0" distL="114300" distR="114300" simplePos="0" relativeHeight="251972608" behindDoc="0" locked="0" layoutInCell="1" allowOverlap="1" wp14:anchorId="5AEFD9E4" wp14:editId="0F18265C">
            <wp:simplePos x="0" y="0"/>
            <wp:positionH relativeFrom="column">
              <wp:posOffset>-53975</wp:posOffset>
            </wp:positionH>
            <wp:positionV relativeFrom="paragraph">
              <wp:posOffset>197485</wp:posOffset>
            </wp:positionV>
            <wp:extent cx="5763260" cy="3239809"/>
            <wp:effectExtent l="0" t="0" r="8890" b="0"/>
            <wp:wrapTopAndBottom/>
            <wp:docPr id="50" name="Resim 50" descr="C:\Users\deniz.kapancioglu\Desktop\BETAM\Haziran\Haziran_2021_Sekil-Tablo_PNG\Sekil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niz.kapancioglu\Desktop\BETAM\Haziran\Haziran_2021_Sekil-Tablo_PNG\Sekil_5.png"/>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39809"/>
                    </a:xfrm>
                    <a:prstGeom prst="rect">
                      <a:avLst/>
                    </a:prstGeom>
                    <a:noFill/>
                    <a:ln>
                      <a:noFill/>
                    </a:ln>
                  </pic:spPr>
                </pic:pic>
              </a:graphicData>
            </a:graphic>
          </wp:anchor>
        </w:drawing>
      </w:r>
      <w:r w:rsidR="00C95443" w:rsidRPr="00697A0F">
        <w:rPr>
          <w:rFonts w:asciiTheme="minorHAnsi" w:hAnsiTheme="minorHAnsi" w:cstheme="minorHAnsi"/>
          <w:b/>
          <w:bCs/>
        </w:rPr>
        <w:t xml:space="preserve">Şekil 5: Türkiye </w:t>
      </w:r>
      <w:r w:rsidR="005E32B0" w:rsidRPr="00697A0F">
        <w:rPr>
          <w:rFonts w:asciiTheme="minorHAnsi" w:hAnsiTheme="minorHAnsi" w:cstheme="minorHAnsi"/>
          <w:b/>
          <w:bCs/>
        </w:rPr>
        <w:t xml:space="preserve">Genelinde </w:t>
      </w:r>
      <w:r w:rsidR="00C95443" w:rsidRPr="00697A0F">
        <w:rPr>
          <w:rFonts w:asciiTheme="minorHAnsi" w:hAnsiTheme="minorHAnsi" w:cstheme="minorHAnsi"/>
          <w:b/>
          <w:bCs/>
        </w:rPr>
        <w:t>Satılık Konut Reel Fiyatlarının Yıllık Değişimi (%)</w:t>
      </w:r>
    </w:p>
    <w:p w14:paraId="47354D5F" w14:textId="54CB5DEA" w:rsidR="00BB14A3" w:rsidRPr="0089756F" w:rsidRDefault="00C95443">
      <w:pPr>
        <w:spacing w:before="120" w:after="120" w:line="276" w:lineRule="auto"/>
        <w:contextualSpacing/>
        <w:jc w:val="both"/>
        <w:rPr>
          <w:rFonts w:asciiTheme="minorHAnsi" w:hAnsiTheme="minorHAnsi" w:cstheme="minorHAnsi"/>
          <w:b/>
          <w:bCs/>
        </w:rPr>
      </w:pPr>
      <w:r w:rsidRPr="0089756F">
        <w:rPr>
          <w:rFonts w:asciiTheme="minorHAnsi" w:hAnsiTheme="minorHAnsi" w:cstheme="minorHAnsi"/>
        </w:rPr>
        <w:t>Kaynak: sahibinden.com, Betam</w:t>
      </w:r>
    </w:p>
    <w:p w14:paraId="44B012BC" w14:textId="77777777" w:rsidR="009A301F" w:rsidRPr="0089756F" w:rsidRDefault="009A301F" w:rsidP="001E1D17">
      <w:pPr>
        <w:spacing w:before="120" w:after="120" w:line="276" w:lineRule="auto"/>
        <w:contextualSpacing/>
        <w:rPr>
          <w:rFonts w:asciiTheme="minorHAnsi" w:hAnsiTheme="minorHAnsi" w:cstheme="minorHAnsi"/>
          <w:b/>
          <w:bCs/>
        </w:rPr>
      </w:pPr>
    </w:p>
    <w:p w14:paraId="59817CE9" w14:textId="77777777" w:rsidR="00A40E6D" w:rsidRDefault="009E3462" w:rsidP="00442BA9">
      <w:pPr>
        <w:spacing w:before="120" w:after="120" w:line="276" w:lineRule="auto"/>
        <w:contextualSpacing/>
        <w:jc w:val="both"/>
        <w:rPr>
          <w:rFonts w:asciiTheme="minorHAnsi" w:hAnsiTheme="minorHAnsi" w:cstheme="minorHAnsi"/>
          <w:b/>
        </w:rPr>
      </w:pPr>
      <w:r w:rsidRPr="00442BA9">
        <w:rPr>
          <w:rFonts w:asciiTheme="minorHAnsi" w:hAnsiTheme="minorHAnsi" w:cstheme="minorHAnsi"/>
          <w:b/>
        </w:rPr>
        <w:t>Üç büyük ilde reel satış fiyatları</w:t>
      </w:r>
      <w:r w:rsidR="00AA402C">
        <w:rPr>
          <w:rFonts w:asciiTheme="minorHAnsi" w:hAnsiTheme="minorHAnsi" w:cstheme="minorHAnsi"/>
          <w:b/>
        </w:rPr>
        <w:t xml:space="preserve"> yükseliyor</w:t>
      </w:r>
    </w:p>
    <w:p w14:paraId="578E00CE" w14:textId="7566CEB4" w:rsidR="00AB70D9" w:rsidRDefault="00BC57E0" w:rsidP="00AB70D9">
      <w:pPr>
        <w:spacing w:before="120" w:after="120" w:line="276" w:lineRule="auto"/>
        <w:contextualSpacing/>
        <w:jc w:val="both"/>
        <w:rPr>
          <w:rFonts w:asciiTheme="minorHAnsi" w:hAnsiTheme="minorHAnsi" w:cstheme="minorHAnsi"/>
        </w:rPr>
      </w:pPr>
      <w:r w:rsidRPr="000C48EE">
        <w:rPr>
          <w:rFonts w:asciiTheme="minorHAnsi" w:hAnsiTheme="minorHAnsi" w:cstheme="minorHAnsi"/>
        </w:rPr>
        <w:t xml:space="preserve">Şekil </w:t>
      </w:r>
      <w:r w:rsidR="00831B6B" w:rsidRPr="000C48EE">
        <w:rPr>
          <w:rFonts w:asciiTheme="minorHAnsi" w:hAnsiTheme="minorHAnsi" w:cstheme="minorHAnsi"/>
        </w:rPr>
        <w:t>6</w:t>
      </w:r>
      <w:r w:rsidRPr="000C48EE">
        <w:rPr>
          <w:rFonts w:asciiTheme="minorHAnsi" w:hAnsiTheme="minorHAnsi" w:cstheme="minorHAnsi"/>
        </w:rPr>
        <w:t>’</w:t>
      </w:r>
      <w:r w:rsidR="00831B6B" w:rsidRPr="000C48EE">
        <w:rPr>
          <w:rFonts w:asciiTheme="minorHAnsi" w:hAnsiTheme="minorHAnsi" w:cstheme="minorHAnsi"/>
        </w:rPr>
        <w:t>da</w:t>
      </w:r>
      <w:r w:rsidRPr="000C48EE">
        <w:rPr>
          <w:rFonts w:asciiTheme="minorHAnsi" w:hAnsiTheme="minorHAnsi" w:cstheme="minorHAnsi"/>
        </w:rPr>
        <w:t xml:space="preserve"> </w:t>
      </w:r>
      <w:r w:rsidR="003517FD" w:rsidRPr="000C48EE">
        <w:rPr>
          <w:rFonts w:asciiTheme="minorHAnsi" w:hAnsiTheme="minorHAnsi" w:cstheme="minorHAnsi"/>
        </w:rPr>
        <w:t xml:space="preserve">satılık </w:t>
      </w:r>
      <w:r w:rsidRPr="000C48EE">
        <w:rPr>
          <w:rFonts w:asciiTheme="minorHAnsi" w:hAnsiTheme="minorHAnsi" w:cstheme="minorHAnsi"/>
        </w:rPr>
        <w:t>konu</w:t>
      </w:r>
      <w:r w:rsidR="00DE47AF" w:rsidRPr="000C48EE">
        <w:rPr>
          <w:rFonts w:asciiTheme="minorHAnsi" w:hAnsiTheme="minorHAnsi" w:cstheme="minorHAnsi"/>
        </w:rPr>
        <w:t>t</w:t>
      </w:r>
      <w:r w:rsidRPr="000C48EE">
        <w:rPr>
          <w:rFonts w:asciiTheme="minorHAnsi" w:hAnsiTheme="minorHAnsi" w:cstheme="minorHAnsi"/>
        </w:rPr>
        <w:t xml:space="preserve"> reel fiyatlarının ü</w:t>
      </w:r>
      <w:r w:rsidR="003B016A" w:rsidRPr="000C48EE">
        <w:rPr>
          <w:rFonts w:asciiTheme="minorHAnsi" w:hAnsiTheme="minorHAnsi" w:cstheme="minorHAnsi"/>
        </w:rPr>
        <w:t>ç büyük ilde</w:t>
      </w:r>
      <w:r w:rsidRPr="000C48EE">
        <w:rPr>
          <w:rFonts w:asciiTheme="minorHAnsi" w:hAnsiTheme="minorHAnsi" w:cstheme="minorHAnsi"/>
        </w:rPr>
        <w:t xml:space="preserve">ki </w:t>
      </w:r>
      <w:r w:rsidR="00681CF0" w:rsidRPr="00E90C3A">
        <w:rPr>
          <w:rFonts w:asciiTheme="minorHAnsi" w:hAnsiTheme="minorHAnsi" w:cstheme="minorHAnsi"/>
        </w:rPr>
        <w:t xml:space="preserve">yıllık </w:t>
      </w:r>
      <w:r w:rsidR="00DD0DF3" w:rsidRPr="00E90C3A">
        <w:rPr>
          <w:rFonts w:asciiTheme="minorHAnsi" w:hAnsiTheme="minorHAnsi" w:cstheme="minorHAnsi"/>
        </w:rPr>
        <w:t>değişim</w:t>
      </w:r>
      <w:r w:rsidR="00303B7A">
        <w:rPr>
          <w:rFonts w:asciiTheme="minorHAnsi" w:hAnsiTheme="minorHAnsi" w:cstheme="minorHAnsi"/>
        </w:rPr>
        <w:t xml:space="preserve"> </w:t>
      </w:r>
      <w:r w:rsidR="005A2179">
        <w:rPr>
          <w:rFonts w:asciiTheme="minorHAnsi" w:hAnsiTheme="minorHAnsi" w:cstheme="minorHAnsi"/>
        </w:rPr>
        <w:t>oranları</w:t>
      </w:r>
      <w:r w:rsidRPr="00E90C3A">
        <w:rPr>
          <w:rFonts w:asciiTheme="minorHAnsi" w:hAnsiTheme="minorHAnsi" w:cstheme="minorHAnsi"/>
        </w:rPr>
        <w:t xml:space="preserve"> gösterilmektedir. </w:t>
      </w:r>
      <w:r w:rsidR="00AD377E">
        <w:rPr>
          <w:rFonts w:asciiTheme="minorHAnsi" w:hAnsiTheme="minorHAnsi" w:cstheme="minorHAnsi"/>
        </w:rPr>
        <w:t>Nisan</w:t>
      </w:r>
      <w:r w:rsidR="00AB70D9" w:rsidRPr="000C48EE">
        <w:rPr>
          <w:rFonts w:asciiTheme="minorHAnsi" w:hAnsiTheme="minorHAnsi" w:cstheme="minorHAnsi"/>
        </w:rPr>
        <w:t xml:space="preserve"> ayında reel satış fiyatlarının</w:t>
      </w:r>
      <w:r w:rsidR="00AD377E">
        <w:rPr>
          <w:rFonts w:asciiTheme="minorHAnsi" w:hAnsiTheme="minorHAnsi" w:cstheme="minorHAnsi"/>
        </w:rPr>
        <w:t xml:space="preserve"> artış oranı</w:t>
      </w:r>
      <w:r w:rsidR="00AB70D9" w:rsidRPr="000C48EE">
        <w:rPr>
          <w:rFonts w:asciiTheme="minorHAnsi" w:hAnsiTheme="minorHAnsi" w:cstheme="minorHAnsi"/>
        </w:rPr>
        <w:t xml:space="preserve"> </w:t>
      </w:r>
      <w:r w:rsidR="006B2B74">
        <w:rPr>
          <w:rFonts w:asciiTheme="minorHAnsi" w:hAnsiTheme="minorHAnsi" w:cstheme="minorHAnsi"/>
        </w:rPr>
        <w:t xml:space="preserve">bir önceki aya göre </w:t>
      </w:r>
      <w:r w:rsidR="00AD377E">
        <w:rPr>
          <w:rFonts w:asciiTheme="minorHAnsi" w:hAnsiTheme="minorHAnsi" w:cstheme="minorHAnsi"/>
        </w:rPr>
        <w:t>Ankara</w:t>
      </w:r>
      <w:r w:rsidR="002B5920">
        <w:rPr>
          <w:rFonts w:asciiTheme="minorHAnsi" w:hAnsiTheme="minorHAnsi" w:cstheme="minorHAnsi"/>
        </w:rPr>
        <w:t>’da</w:t>
      </w:r>
      <w:r w:rsidR="00AB70D9" w:rsidRPr="000C48EE">
        <w:rPr>
          <w:rFonts w:asciiTheme="minorHAnsi" w:hAnsiTheme="minorHAnsi" w:cstheme="minorHAnsi"/>
        </w:rPr>
        <w:t xml:space="preserve"> ve </w:t>
      </w:r>
      <w:r w:rsidR="00AD377E">
        <w:rPr>
          <w:rFonts w:asciiTheme="minorHAnsi" w:hAnsiTheme="minorHAnsi" w:cstheme="minorHAnsi"/>
        </w:rPr>
        <w:t>İzmir</w:t>
      </w:r>
      <w:r w:rsidR="00AB70D9" w:rsidRPr="000C48EE">
        <w:rPr>
          <w:rFonts w:asciiTheme="minorHAnsi" w:hAnsiTheme="minorHAnsi" w:cstheme="minorHAnsi"/>
        </w:rPr>
        <w:t>'d</w:t>
      </w:r>
      <w:r w:rsidR="00AD377E">
        <w:rPr>
          <w:rFonts w:asciiTheme="minorHAnsi" w:hAnsiTheme="minorHAnsi" w:cstheme="minorHAnsi"/>
        </w:rPr>
        <w:t>e değişmezken, İstanbul’da belirgin bir yükseliş göstermişti</w:t>
      </w:r>
      <w:r w:rsidR="00AB70D9" w:rsidRPr="00E90C3A">
        <w:rPr>
          <w:rFonts w:asciiTheme="minorHAnsi" w:hAnsiTheme="minorHAnsi" w:cstheme="minorHAnsi"/>
        </w:rPr>
        <w:t>.</w:t>
      </w:r>
      <w:r w:rsidR="00AB70D9" w:rsidRPr="000C48EE">
        <w:rPr>
          <w:rFonts w:asciiTheme="minorHAnsi" w:hAnsiTheme="minorHAnsi" w:cstheme="minorHAnsi"/>
        </w:rPr>
        <w:t xml:space="preserve"> </w:t>
      </w:r>
      <w:r w:rsidR="00C210D5">
        <w:rPr>
          <w:rFonts w:asciiTheme="minorHAnsi" w:hAnsiTheme="minorHAnsi" w:cstheme="minorHAnsi"/>
        </w:rPr>
        <w:t>Mayıs ayında ise reel satış fiyatları üç büyükşehirde de ar</w:t>
      </w:r>
      <w:r w:rsidR="001B4AFE">
        <w:rPr>
          <w:rFonts w:asciiTheme="minorHAnsi" w:hAnsiTheme="minorHAnsi" w:cstheme="minorHAnsi"/>
        </w:rPr>
        <w:t>tmış,</w:t>
      </w:r>
      <w:r w:rsidR="00C210D5">
        <w:rPr>
          <w:rFonts w:asciiTheme="minorHAnsi" w:hAnsiTheme="minorHAnsi" w:cstheme="minorHAnsi"/>
        </w:rPr>
        <w:t xml:space="preserve"> İstanbul ve İzmir’de </w:t>
      </w:r>
      <w:r w:rsidR="00A40E6D">
        <w:rPr>
          <w:rFonts w:asciiTheme="minorHAnsi" w:hAnsiTheme="minorHAnsi" w:cstheme="minorHAnsi"/>
        </w:rPr>
        <w:t>artışlar</w:t>
      </w:r>
      <w:r w:rsidR="00C210D5">
        <w:rPr>
          <w:rFonts w:asciiTheme="minorHAnsi" w:hAnsiTheme="minorHAnsi" w:cstheme="minorHAnsi"/>
        </w:rPr>
        <w:t xml:space="preserve"> daha belirgin olmuştur. </w:t>
      </w:r>
      <w:r w:rsidR="00AB70D9" w:rsidRPr="000C48EE">
        <w:rPr>
          <w:rFonts w:asciiTheme="minorHAnsi" w:hAnsiTheme="minorHAnsi" w:cstheme="minorHAnsi"/>
        </w:rPr>
        <w:t xml:space="preserve">Reel satış fiyatlarındaki </w:t>
      </w:r>
      <w:r w:rsidR="00681CF0" w:rsidRPr="00E90C3A">
        <w:rPr>
          <w:rFonts w:asciiTheme="minorHAnsi" w:hAnsiTheme="minorHAnsi" w:cstheme="minorHAnsi"/>
        </w:rPr>
        <w:t xml:space="preserve">yıllık </w:t>
      </w:r>
      <w:r w:rsidR="00AB70D9" w:rsidRPr="00E90C3A">
        <w:rPr>
          <w:rFonts w:asciiTheme="minorHAnsi" w:hAnsiTheme="minorHAnsi" w:cstheme="minorHAnsi"/>
        </w:rPr>
        <w:t>a</w:t>
      </w:r>
      <w:r w:rsidR="00AB70D9" w:rsidRPr="000C48EE">
        <w:rPr>
          <w:rFonts w:asciiTheme="minorHAnsi" w:hAnsiTheme="minorHAnsi" w:cstheme="minorHAnsi"/>
        </w:rPr>
        <w:t>rtış oranı İstanbul'da yüzde 1</w:t>
      </w:r>
      <w:r w:rsidR="00C210D5">
        <w:rPr>
          <w:rFonts w:asciiTheme="minorHAnsi" w:hAnsiTheme="minorHAnsi" w:cstheme="minorHAnsi"/>
        </w:rPr>
        <w:t>5</w:t>
      </w:r>
      <w:r w:rsidR="00AB70D9" w:rsidRPr="000C48EE">
        <w:rPr>
          <w:rFonts w:asciiTheme="minorHAnsi" w:hAnsiTheme="minorHAnsi" w:cstheme="minorHAnsi"/>
        </w:rPr>
        <w:t>,</w:t>
      </w:r>
      <w:r w:rsidR="00C210D5">
        <w:rPr>
          <w:rFonts w:asciiTheme="minorHAnsi" w:hAnsiTheme="minorHAnsi" w:cstheme="minorHAnsi"/>
        </w:rPr>
        <w:t>5</w:t>
      </w:r>
      <w:r w:rsidR="00AD377E">
        <w:rPr>
          <w:rFonts w:asciiTheme="minorHAnsi" w:hAnsiTheme="minorHAnsi" w:cstheme="minorHAnsi"/>
        </w:rPr>
        <w:t>’</w:t>
      </w:r>
      <w:r w:rsidR="00C210D5">
        <w:rPr>
          <w:rFonts w:asciiTheme="minorHAnsi" w:hAnsiTheme="minorHAnsi" w:cstheme="minorHAnsi"/>
        </w:rPr>
        <w:t>e</w:t>
      </w:r>
      <w:r w:rsidR="00AB70D9" w:rsidRPr="000C48EE">
        <w:rPr>
          <w:rFonts w:asciiTheme="minorHAnsi" w:hAnsiTheme="minorHAnsi" w:cstheme="minorHAnsi"/>
        </w:rPr>
        <w:t>, Ankara'da yüzde 1</w:t>
      </w:r>
      <w:r w:rsidR="00C210D5">
        <w:rPr>
          <w:rFonts w:asciiTheme="minorHAnsi" w:hAnsiTheme="minorHAnsi" w:cstheme="minorHAnsi"/>
        </w:rPr>
        <w:t>9</w:t>
      </w:r>
      <w:r w:rsidR="00AB70D9" w:rsidRPr="000C48EE">
        <w:rPr>
          <w:rFonts w:asciiTheme="minorHAnsi" w:hAnsiTheme="minorHAnsi" w:cstheme="minorHAnsi"/>
        </w:rPr>
        <w:t>,</w:t>
      </w:r>
      <w:r w:rsidR="00C210D5">
        <w:rPr>
          <w:rFonts w:asciiTheme="minorHAnsi" w:hAnsiTheme="minorHAnsi" w:cstheme="minorHAnsi"/>
        </w:rPr>
        <w:t>5’e</w:t>
      </w:r>
      <w:r w:rsidR="00AB70D9" w:rsidRPr="000C48EE">
        <w:rPr>
          <w:rFonts w:asciiTheme="minorHAnsi" w:hAnsiTheme="minorHAnsi" w:cstheme="minorHAnsi"/>
        </w:rPr>
        <w:t xml:space="preserve"> ve İzmir'de </w:t>
      </w:r>
      <w:r w:rsidR="00AB70D9" w:rsidRPr="00E90C3A">
        <w:rPr>
          <w:rFonts w:asciiTheme="minorHAnsi" w:hAnsiTheme="minorHAnsi" w:cstheme="minorHAnsi"/>
        </w:rPr>
        <w:t>yüzde 1</w:t>
      </w:r>
      <w:r w:rsidR="00C210D5">
        <w:rPr>
          <w:rFonts w:asciiTheme="minorHAnsi" w:hAnsiTheme="minorHAnsi" w:cstheme="minorHAnsi"/>
        </w:rPr>
        <w:t>9</w:t>
      </w:r>
      <w:r w:rsidR="00AB70D9" w:rsidRPr="00E90C3A">
        <w:rPr>
          <w:rFonts w:asciiTheme="minorHAnsi" w:hAnsiTheme="minorHAnsi" w:cstheme="minorHAnsi"/>
        </w:rPr>
        <w:t>,</w:t>
      </w:r>
      <w:r w:rsidR="00C210D5">
        <w:rPr>
          <w:rFonts w:asciiTheme="minorHAnsi" w:hAnsiTheme="minorHAnsi" w:cstheme="minorHAnsi"/>
        </w:rPr>
        <w:t>4’e yükselmiştir</w:t>
      </w:r>
      <w:r w:rsidR="00AB70D9" w:rsidRPr="00E90C3A">
        <w:rPr>
          <w:rFonts w:asciiTheme="minorHAnsi" w:hAnsiTheme="minorHAnsi" w:cstheme="minorHAnsi"/>
        </w:rPr>
        <w:t xml:space="preserve">. </w:t>
      </w:r>
      <w:r w:rsidR="00CF23E5">
        <w:rPr>
          <w:rFonts w:asciiTheme="minorHAnsi" w:hAnsiTheme="minorHAnsi" w:cstheme="minorHAnsi"/>
        </w:rPr>
        <w:t>Bu artışlar</w:t>
      </w:r>
      <w:r w:rsidR="00517399">
        <w:rPr>
          <w:rFonts w:asciiTheme="minorHAnsi" w:hAnsiTheme="minorHAnsi" w:cstheme="minorHAnsi"/>
        </w:rPr>
        <w:t>ın</w:t>
      </w:r>
      <w:r w:rsidR="00CF23E5">
        <w:rPr>
          <w:rFonts w:asciiTheme="minorHAnsi" w:hAnsiTheme="minorHAnsi" w:cstheme="minorHAnsi"/>
        </w:rPr>
        <w:t xml:space="preserve"> sonucunda 2017 Eylül ayına göre reel konut fiyatlarında görülen kayıplar Ankara’da ve İzmir’de </w:t>
      </w:r>
      <w:r w:rsidR="00145B29">
        <w:rPr>
          <w:rFonts w:asciiTheme="minorHAnsi" w:hAnsiTheme="minorHAnsi" w:cstheme="minorHAnsi"/>
        </w:rPr>
        <w:t>kazanca dönüşürken,</w:t>
      </w:r>
      <w:r w:rsidR="00CF23E5">
        <w:rPr>
          <w:rFonts w:asciiTheme="minorHAnsi" w:hAnsiTheme="minorHAnsi" w:cstheme="minorHAnsi"/>
        </w:rPr>
        <w:t xml:space="preserve"> İstanbul’da</w:t>
      </w:r>
      <w:r w:rsidR="00145B29">
        <w:rPr>
          <w:rFonts w:asciiTheme="minorHAnsi" w:hAnsiTheme="minorHAnsi" w:cstheme="minorHAnsi"/>
        </w:rPr>
        <w:t xml:space="preserve"> kayıplar</w:t>
      </w:r>
      <w:r w:rsidR="00CF23E5">
        <w:rPr>
          <w:rFonts w:asciiTheme="minorHAnsi" w:hAnsiTheme="minorHAnsi" w:cstheme="minorHAnsi"/>
        </w:rPr>
        <w:t xml:space="preserve"> </w:t>
      </w:r>
      <w:r w:rsidR="00AF5CCE">
        <w:rPr>
          <w:rFonts w:asciiTheme="minorHAnsi" w:hAnsiTheme="minorHAnsi" w:cstheme="minorHAnsi"/>
        </w:rPr>
        <w:t xml:space="preserve">henüz </w:t>
      </w:r>
      <w:r w:rsidR="00CF23E5">
        <w:rPr>
          <w:rFonts w:asciiTheme="minorHAnsi" w:hAnsiTheme="minorHAnsi" w:cstheme="minorHAnsi"/>
        </w:rPr>
        <w:t>telafi edilememiştir (Şekil E2). Satılık konut reel fiyatları 2017 Eylül ayındaki sevi</w:t>
      </w:r>
      <w:r w:rsidR="00BF5FEC">
        <w:rPr>
          <w:rFonts w:asciiTheme="minorHAnsi" w:hAnsiTheme="minorHAnsi" w:cstheme="minorHAnsi"/>
        </w:rPr>
        <w:t xml:space="preserve">yesine göre Ankara’da yüzde </w:t>
      </w:r>
      <w:r w:rsidR="002D2B08">
        <w:rPr>
          <w:rFonts w:asciiTheme="minorHAnsi" w:hAnsiTheme="minorHAnsi" w:cstheme="minorHAnsi"/>
        </w:rPr>
        <w:t>3</w:t>
      </w:r>
      <w:r w:rsidR="00BF5FEC">
        <w:rPr>
          <w:rFonts w:asciiTheme="minorHAnsi" w:hAnsiTheme="minorHAnsi" w:cstheme="minorHAnsi"/>
        </w:rPr>
        <w:t>,</w:t>
      </w:r>
      <w:r w:rsidR="002D2B08">
        <w:rPr>
          <w:rFonts w:asciiTheme="minorHAnsi" w:hAnsiTheme="minorHAnsi" w:cstheme="minorHAnsi"/>
        </w:rPr>
        <w:t>7</w:t>
      </w:r>
      <w:r w:rsidR="00BF5FEC">
        <w:rPr>
          <w:rFonts w:asciiTheme="minorHAnsi" w:hAnsiTheme="minorHAnsi" w:cstheme="minorHAnsi"/>
        </w:rPr>
        <w:t xml:space="preserve"> ve</w:t>
      </w:r>
      <w:r w:rsidR="00CF23E5">
        <w:rPr>
          <w:rFonts w:asciiTheme="minorHAnsi" w:hAnsiTheme="minorHAnsi" w:cstheme="minorHAnsi"/>
        </w:rPr>
        <w:t xml:space="preserve"> İzmir’de yüzde </w:t>
      </w:r>
      <w:r w:rsidR="002D2B08">
        <w:rPr>
          <w:rFonts w:asciiTheme="minorHAnsi" w:hAnsiTheme="minorHAnsi" w:cstheme="minorHAnsi"/>
        </w:rPr>
        <w:t>3</w:t>
      </w:r>
      <w:r w:rsidR="00CF23E5">
        <w:rPr>
          <w:rFonts w:asciiTheme="minorHAnsi" w:hAnsiTheme="minorHAnsi" w:cstheme="minorHAnsi"/>
        </w:rPr>
        <w:t>,</w:t>
      </w:r>
      <w:r w:rsidR="002D2B08">
        <w:rPr>
          <w:rFonts w:asciiTheme="minorHAnsi" w:hAnsiTheme="minorHAnsi" w:cstheme="minorHAnsi"/>
        </w:rPr>
        <w:t>3</w:t>
      </w:r>
      <w:r w:rsidR="00CF23E5">
        <w:rPr>
          <w:rFonts w:asciiTheme="minorHAnsi" w:hAnsiTheme="minorHAnsi" w:cstheme="minorHAnsi"/>
        </w:rPr>
        <w:t xml:space="preserve"> oranında yükse</w:t>
      </w:r>
      <w:r w:rsidR="00AF5CCE">
        <w:rPr>
          <w:rFonts w:asciiTheme="minorHAnsi" w:hAnsiTheme="minorHAnsi" w:cstheme="minorHAnsi"/>
        </w:rPr>
        <w:t>k</w:t>
      </w:r>
      <w:r w:rsidR="00BC52AE">
        <w:rPr>
          <w:rFonts w:asciiTheme="minorHAnsi" w:hAnsiTheme="minorHAnsi" w:cstheme="minorHAnsi"/>
        </w:rPr>
        <w:t xml:space="preserve"> olurken</w:t>
      </w:r>
      <w:r w:rsidR="00AF5CCE">
        <w:rPr>
          <w:rFonts w:asciiTheme="minorHAnsi" w:hAnsiTheme="minorHAnsi" w:cstheme="minorHAnsi"/>
        </w:rPr>
        <w:t>,</w:t>
      </w:r>
      <w:r w:rsidR="00CF23E5">
        <w:rPr>
          <w:rFonts w:asciiTheme="minorHAnsi" w:hAnsiTheme="minorHAnsi" w:cstheme="minorHAnsi"/>
        </w:rPr>
        <w:t xml:space="preserve"> İstanbul’da yüzde </w:t>
      </w:r>
      <w:r w:rsidR="002D2B08">
        <w:rPr>
          <w:rFonts w:asciiTheme="minorHAnsi" w:hAnsiTheme="minorHAnsi" w:cstheme="minorHAnsi"/>
        </w:rPr>
        <w:t>7</w:t>
      </w:r>
      <w:r w:rsidR="00CF23E5">
        <w:rPr>
          <w:rFonts w:asciiTheme="minorHAnsi" w:hAnsiTheme="minorHAnsi" w:cstheme="minorHAnsi"/>
        </w:rPr>
        <w:t xml:space="preserve">,3 oranında </w:t>
      </w:r>
      <w:r w:rsidR="00BF5FEC">
        <w:rPr>
          <w:rFonts w:asciiTheme="minorHAnsi" w:hAnsiTheme="minorHAnsi" w:cstheme="minorHAnsi"/>
        </w:rPr>
        <w:t>d</w:t>
      </w:r>
      <w:r w:rsidR="00CF23E5">
        <w:rPr>
          <w:rFonts w:asciiTheme="minorHAnsi" w:hAnsiTheme="minorHAnsi" w:cstheme="minorHAnsi"/>
        </w:rPr>
        <w:t>üşük</w:t>
      </w:r>
      <w:r w:rsidR="009C0AF7">
        <w:rPr>
          <w:rFonts w:asciiTheme="minorHAnsi" w:hAnsiTheme="minorHAnsi" w:cstheme="minorHAnsi"/>
        </w:rPr>
        <w:t xml:space="preserve"> kalmıştır</w:t>
      </w:r>
      <w:r w:rsidR="00AF5CCE">
        <w:rPr>
          <w:rFonts w:asciiTheme="minorHAnsi" w:hAnsiTheme="minorHAnsi" w:cstheme="minorHAnsi"/>
        </w:rPr>
        <w:t>.</w:t>
      </w:r>
    </w:p>
    <w:p w14:paraId="1A2048E0" w14:textId="77777777" w:rsidR="00AD377E" w:rsidRPr="00681CF0" w:rsidRDefault="00AD377E" w:rsidP="00AB70D9">
      <w:pPr>
        <w:spacing w:before="120" w:after="120" w:line="276" w:lineRule="auto"/>
        <w:contextualSpacing/>
        <w:jc w:val="both"/>
        <w:rPr>
          <w:rFonts w:asciiTheme="minorHAnsi" w:hAnsiTheme="minorHAnsi" w:cstheme="minorHAnsi"/>
          <w:color w:val="FF0000"/>
        </w:rPr>
      </w:pPr>
    </w:p>
    <w:p w14:paraId="759B51DE" w14:textId="124138BB" w:rsidR="009D48FD" w:rsidRDefault="009D48FD">
      <w:pPr>
        <w:rPr>
          <w:rFonts w:asciiTheme="minorHAnsi" w:hAnsiTheme="minorHAnsi" w:cstheme="minorHAnsi"/>
          <w:sz w:val="24"/>
          <w:szCs w:val="24"/>
        </w:rPr>
      </w:pPr>
      <w:r>
        <w:rPr>
          <w:rFonts w:asciiTheme="minorHAnsi" w:hAnsiTheme="minorHAnsi" w:cstheme="minorHAnsi"/>
          <w:sz w:val="24"/>
          <w:szCs w:val="24"/>
        </w:rPr>
        <w:br w:type="page"/>
      </w:r>
    </w:p>
    <w:p w14:paraId="3319124A" w14:textId="30805430" w:rsidR="00320D73" w:rsidRPr="00697A0F" w:rsidRDefault="00983279">
      <w:pPr>
        <w:spacing w:before="120" w:after="120" w:line="276" w:lineRule="auto"/>
        <w:contextualSpacing/>
        <w:jc w:val="both"/>
        <w:rPr>
          <w:rFonts w:asciiTheme="minorHAnsi" w:hAnsiTheme="minorHAnsi" w:cstheme="minorHAnsi"/>
          <w:b/>
          <w:bCs/>
        </w:rPr>
      </w:pPr>
      <w:r w:rsidRPr="00983279">
        <w:rPr>
          <w:rFonts w:asciiTheme="minorHAnsi" w:hAnsiTheme="minorHAnsi" w:cstheme="minorHAnsi"/>
          <w:b/>
          <w:bCs/>
          <w:noProof/>
          <w:lang w:eastAsia="tr-TR"/>
        </w:rPr>
        <w:lastRenderedPageBreak/>
        <w:drawing>
          <wp:anchor distT="0" distB="0" distL="114300" distR="114300" simplePos="0" relativeHeight="251975680" behindDoc="0" locked="0" layoutInCell="1" allowOverlap="1" wp14:anchorId="2C59CDA3" wp14:editId="0AAC9249">
            <wp:simplePos x="0" y="0"/>
            <wp:positionH relativeFrom="column">
              <wp:posOffset>1104265</wp:posOffset>
            </wp:positionH>
            <wp:positionV relativeFrom="paragraph">
              <wp:posOffset>2224405</wp:posOffset>
            </wp:positionV>
            <wp:extent cx="3643630" cy="2051685"/>
            <wp:effectExtent l="0" t="0" r="0" b="5715"/>
            <wp:wrapTopAndBottom/>
            <wp:docPr id="51" name="Resim 51" descr="C:\Users\deniz.kapancioglu\Desktop\BETAM\Haziran\Haziran_2021_Sekil-Tablo_PNG\Sekil_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niz.kapancioglu\Desktop\BETAM\Haziran\Haziran_2021_Sekil-Tablo_PNG\Sekil_6-4.png"/>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43630" cy="2051685"/>
                    </a:xfrm>
                    <a:prstGeom prst="rect">
                      <a:avLst/>
                    </a:prstGeom>
                    <a:noFill/>
                    <a:ln>
                      <a:noFill/>
                    </a:ln>
                  </pic:spPr>
                </pic:pic>
              </a:graphicData>
            </a:graphic>
          </wp:anchor>
        </w:drawing>
      </w:r>
      <w:r w:rsidRPr="00983279">
        <w:rPr>
          <w:rFonts w:asciiTheme="minorHAnsi" w:hAnsiTheme="minorHAnsi" w:cstheme="minorHAnsi"/>
          <w:b/>
          <w:bCs/>
          <w:noProof/>
          <w:lang w:eastAsia="tr-TR"/>
        </w:rPr>
        <w:drawing>
          <wp:anchor distT="0" distB="0" distL="114300" distR="114300" simplePos="0" relativeHeight="251973632" behindDoc="0" locked="0" layoutInCell="1" allowOverlap="1" wp14:anchorId="61F6C947" wp14:editId="22A1E81E">
            <wp:simplePos x="0" y="0"/>
            <wp:positionH relativeFrom="column">
              <wp:posOffset>2879725</wp:posOffset>
            </wp:positionH>
            <wp:positionV relativeFrom="paragraph">
              <wp:posOffset>236220</wp:posOffset>
            </wp:positionV>
            <wp:extent cx="3650280" cy="2052000"/>
            <wp:effectExtent l="0" t="0" r="7620" b="5715"/>
            <wp:wrapTopAndBottom/>
            <wp:docPr id="56" name="Resim 56" descr="C:\Users\deniz.kapancioglu\Desktop\BETAM\Haziran\Haziran_2021_Sekil-Tablo_PNG\Sekil_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niz.kapancioglu\Desktop\BETAM\Haziran\Haziran_2021_Sekil-Tablo_PNG\Sekil_6-3.png"/>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50280" cy="2052000"/>
                    </a:xfrm>
                    <a:prstGeom prst="rect">
                      <a:avLst/>
                    </a:prstGeom>
                    <a:noFill/>
                    <a:ln>
                      <a:noFill/>
                    </a:ln>
                  </pic:spPr>
                </pic:pic>
              </a:graphicData>
            </a:graphic>
          </wp:anchor>
        </w:drawing>
      </w:r>
      <w:r w:rsidRPr="00983279">
        <w:rPr>
          <w:rFonts w:asciiTheme="minorHAnsi" w:hAnsiTheme="minorHAnsi" w:cstheme="minorHAnsi"/>
          <w:b/>
          <w:bCs/>
          <w:noProof/>
          <w:lang w:eastAsia="tr-TR"/>
        </w:rPr>
        <w:drawing>
          <wp:anchor distT="0" distB="0" distL="114300" distR="114300" simplePos="0" relativeHeight="251974656" behindDoc="0" locked="0" layoutInCell="1" allowOverlap="1" wp14:anchorId="3E60A8AE" wp14:editId="2C945D67">
            <wp:simplePos x="0" y="0"/>
            <wp:positionH relativeFrom="margin">
              <wp:posOffset>-731520</wp:posOffset>
            </wp:positionH>
            <wp:positionV relativeFrom="paragraph">
              <wp:posOffset>249555</wp:posOffset>
            </wp:positionV>
            <wp:extent cx="3649980" cy="2051685"/>
            <wp:effectExtent l="0" t="0" r="7620" b="5715"/>
            <wp:wrapTopAndBottom/>
            <wp:docPr id="55" name="Resim 55" descr="C:\Users\deniz.kapancioglu\Desktop\BETAM\Haziran\Haziran_2021_Sekil-Tablo_PNG\Sekil_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niz.kapancioglu\Desktop\BETAM\Haziran\Haziran_2021_Sekil-Tablo_PNG\Sekil_6-2.png"/>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49980" cy="2051685"/>
                    </a:xfrm>
                    <a:prstGeom prst="rect">
                      <a:avLst/>
                    </a:prstGeom>
                    <a:noFill/>
                    <a:ln>
                      <a:noFill/>
                    </a:ln>
                  </pic:spPr>
                </pic:pic>
              </a:graphicData>
            </a:graphic>
          </wp:anchor>
        </w:drawing>
      </w:r>
      <w:r w:rsidR="00320D73" w:rsidRPr="00697A0F">
        <w:rPr>
          <w:rFonts w:asciiTheme="minorHAnsi" w:hAnsiTheme="minorHAnsi" w:cstheme="minorHAnsi"/>
          <w:b/>
          <w:bCs/>
        </w:rPr>
        <w:t>Şekil 6: Üç Büyük İlde Satılık Konut Reel Fiyatlarının Yıllık Değişimi (%)</w:t>
      </w:r>
    </w:p>
    <w:p w14:paraId="3F8AD4F6" w14:textId="56343898" w:rsidR="00715ED6" w:rsidRPr="00F92233" w:rsidRDefault="00715ED6" w:rsidP="00715ED6">
      <w:pPr>
        <w:spacing w:before="120" w:after="120" w:line="276" w:lineRule="auto"/>
        <w:contextualSpacing/>
        <w:rPr>
          <w:rFonts w:asciiTheme="minorHAnsi" w:hAnsiTheme="minorHAnsi" w:cstheme="minorHAnsi"/>
        </w:rPr>
      </w:pPr>
      <w:r w:rsidRPr="00F92233">
        <w:rPr>
          <w:rFonts w:asciiTheme="minorHAnsi" w:hAnsiTheme="minorHAnsi" w:cstheme="minorHAnsi"/>
        </w:rPr>
        <w:t>Kaynak: sahibinden.com, Betam</w:t>
      </w:r>
    </w:p>
    <w:p w14:paraId="1AE5144F" w14:textId="5385AA36" w:rsidR="0037051C" w:rsidRPr="00546972" w:rsidRDefault="0037051C" w:rsidP="001E1D17">
      <w:pPr>
        <w:spacing w:before="120" w:after="120" w:line="276" w:lineRule="auto"/>
        <w:contextualSpacing/>
        <w:rPr>
          <w:rFonts w:asciiTheme="minorHAnsi" w:hAnsiTheme="minorHAnsi" w:cstheme="minorHAnsi"/>
          <w:sz w:val="24"/>
          <w:szCs w:val="24"/>
        </w:rPr>
      </w:pPr>
    </w:p>
    <w:p w14:paraId="12B0ACA6" w14:textId="4D8AFA9F" w:rsidR="007D4AA4" w:rsidRPr="00546972" w:rsidRDefault="007D4AA4" w:rsidP="001E1D17">
      <w:pPr>
        <w:pStyle w:val="ListParagraph"/>
        <w:numPr>
          <w:ilvl w:val="0"/>
          <w:numId w:val="8"/>
        </w:numPr>
        <w:spacing w:before="120" w:after="120" w:line="276" w:lineRule="auto"/>
        <w:contextualSpacing/>
        <w:rPr>
          <w:rFonts w:asciiTheme="minorHAnsi" w:hAnsiTheme="minorHAnsi" w:cstheme="minorHAnsi"/>
          <w:b/>
          <w:sz w:val="24"/>
          <w:szCs w:val="24"/>
        </w:rPr>
      </w:pPr>
      <w:r w:rsidRPr="00546972">
        <w:rPr>
          <w:rFonts w:asciiTheme="minorHAnsi" w:hAnsiTheme="minorHAnsi" w:cstheme="minorHAnsi"/>
          <w:b/>
          <w:sz w:val="24"/>
          <w:szCs w:val="24"/>
        </w:rPr>
        <w:t>Konut Piyasası Canlılık Analizi</w:t>
      </w:r>
    </w:p>
    <w:p w14:paraId="3B938273" w14:textId="1594853C" w:rsidR="007D4AA4" w:rsidRPr="001E1D17" w:rsidRDefault="00C669A1" w:rsidP="001E1D17">
      <w:pPr>
        <w:pStyle w:val="ListParagraph"/>
        <w:numPr>
          <w:ilvl w:val="1"/>
          <w:numId w:val="8"/>
        </w:numPr>
        <w:spacing w:before="120" w:after="120" w:line="276" w:lineRule="auto"/>
        <w:contextualSpacing/>
        <w:rPr>
          <w:rFonts w:asciiTheme="minorHAnsi" w:hAnsiTheme="minorHAnsi" w:cstheme="minorHAnsi"/>
          <w:b/>
          <w:sz w:val="24"/>
          <w:szCs w:val="24"/>
        </w:rPr>
      </w:pPr>
      <w:r w:rsidRPr="001E1D17">
        <w:rPr>
          <w:rFonts w:asciiTheme="minorHAnsi" w:hAnsiTheme="minorHAnsi" w:cstheme="minorHAnsi"/>
          <w:b/>
          <w:sz w:val="24"/>
          <w:szCs w:val="24"/>
        </w:rPr>
        <w:t xml:space="preserve"> </w:t>
      </w:r>
      <w:r w:rsidR="007D4AA4" w:rsidRPr="001E1D17">
        <w:rPr>
          <w:rFonts w:asciiTheme="minorHAnsi" w:hAnsiTheme="minorHAnsi" w:cstheme="minorHAnsi"/>
          <w:b/>
          <w:sz w:val="24"/>
          <w:szCs w:val="24"/>
        </w:rPr>
        <w:t>Yayından kaldırılan</w:t>
      </w:r>
      <w:r w:rsidR="007751DD" w:rsidRPr="001E1D17">
        <w:rPr>
          <w:rFonts w:asciiTheme="minorHAnsi" w:hAnsiTheme="minorHAnsi" w:cstheme="minorHAnsi"/>
          <w:b/>
          <w:color w:val="FF0000"/>
          <w:sz w:val="24"/>
          <w:szCs w:val="24"/>
        </w:rPr>
        <w:t xml:space="preserve"> </w:t>
      </w:r>
      <w:r w:rsidR="007D4AA4" w:rsidRPr="001E1D17">
        <w:rPr>
          <w:rFonts w:asciiTheme="minorHAnsi" w:hAnsiTheme="minorHAnsi" w:cstheme="minorHAnsi"/>
          <w:b/>
          <w:sz w:val="24"/>
          <w:szCs w:val="24"/>
        </w:rPr>
        <w:t>ilan sayılarının aktif ilan sayısına oranına göre analiz</w:t>
      </w:r>
      <w:r w:rsidR="00F92233">
        <w:rPr>
          <w:rFonts w:asciiTheme="minorHAnsi" w:hAnsiTheme="minorHAnsi" w:cstheme="minorHAnsi"/>
          <w:b/>
          <w:sz w:val="24"/>
          <w:szCs w:val="24"/>
        </w:rPr>
        <w:t>i</w:t>
      </w:r>
    </w:p>
    <w:p w14:paraId="11CD25F8" w14:textId="77777777" w:rsidR="00A40E6D" w:rsidRDefault="00FA6185" w:rsidP="00A40E6D">
      <w:pPr>
        <w:spacing w:before="120" w:after="120" w:line="276" w:lineRule="auto"/>
        <w:contextualSpacing/>
        <w:rPr>
          <w:rFonts w:asciiTheme="minorHAnsi" w:hAnsiTheme="minorHAnsi" w:cstheme="minorHAnsi"/>
          <w:b/>
          <w:bCs/>
          <w:iCs/>
        </w:rPr>
      </w:pPr>
      <w:r w:rsidRPr="00676D68">
        <w:rPr>
          <w:rFonts w:asciiTheme="minorHAnsi" w:hAnsiTheme="minorHAnsi" w:cstheme="minorHAnsi"/>
          <w:b/>
          <w:bCs/>
          <w:iCs/>
        </w:rPr>
        <w:t>Satılık konut piyasası</w:t>
      </w:r>
      <w:r w:rsidR="00075631" w:rsidRPr="00676D68">
        <w:rPr>
          <w:rFonts w:asciiTheme="minorHAnsi" w:hAnsiTheme="minorHAnsi" w:cstheme="minorHAnsi"/>
          <w:b/>
          <w:bCs/>
          <w:iCs/>
        </w:rPr>
        <w:t xml:space="preserve">na pandemi </w:t>
      </w:r>
      <w:r w:rsidR="001A5F3D">
        <w:rPr>
          <w:rFonts w:asciiTheme="minorHAnsi" w:hAnsiTheme="minorHAnsi" w:cstheme="minorHAnsi"/>
          <w:b/>
          <w:bCs/>
          <w:iCs/>
        </w:rPr>
        <w:t>etkisi</w:t>
      </w:r>
    </w:p>
    <w:p w14:paraId="28D7E9F8" w14:textId="06365372" w:rsidR="00F462A4" w:rsidRDefault="00F462A4" w:rsidP="00A40E6D">
      <w:pPr>
        <w:spacing w:before="120" w:after="120" w:line="276" w:lineRule="auto"/>
        <w:contextualSpacing/>
        <w:rPr>
          <w:rFonts w:asciiTheme="minorHAnsi" w:hAnsiTheme="minorHAnsi" w:cstheme="minorHAnsi"/>
          <w:color w:val="FF0000"/>
        </w:rPr>
      </w:pPr>
      <w:r w:rsidRPr="00F92233">
        <w:rPr>
          <w:rFonts w:asciiTheme="minorHAnsi" w:hAnsiTheme="minorHAnsi" w:cstheme="minorHAnsi"/>
        </w:rPr>
        <w:t xml:space="preserve">Konut piyasasındaki canlılığı, satılan konut sayısının </w:t>
      </w:r>
      <w:r w:rsidR="00C41B9A">
        <w:rPr>
          <w:rFonts w:asciiTheme="minorHAnsi" w:hAnsiTheme="minorHAnsi" w:cstheme="minorHAnsi"/>
        </w:rPr>
        <w:t xml:space="preserve">toplam satılık </w:t>
      </w:r>
      <w:r w:rsidRPr="00F92233">
        <w:rPr>
          <w:rFonts w:asciiTheme="minorHAnsi" w:hAnsiTheme="minorHAnsi" w:cstheme="minorHAnsi"/>
        </w:rPr>
        <w:t>ilan sayısına oranı</w:t>
      </w:r>
      <w:r w:rsidRPr="00F92233">
        <w:rPr>
          <w:rStyle w:val="FootnoteReference"/>
          <w:rFonts w:asciiTheme="minorHAnsi" w:hAnsiTheme="minorHAnsi" w:cstheme="minorHAnsi"/>
        </w:rPr>
        <w:footnoteReference w:id="3"/>
      </w:r>
      <w:r w:rsidRPr="00F92233">
        <w:rPr>
          <w:rFonts w:asciiTheme="minorHAnsi" w:hAnsiTheme="minorHAnsi" w:cstheme="minorHAnsi"/>
        </w:rPr>
        <w:t xml:space="preserve"> ile ölçüyoruz. Bu oranın sonbahar aylarından sonra </w:t>
      </w:r>
      <w:r w:rsidRPr="00E90C3A">
        <w:rPr>
          <w:rFonts w:asciiTheme="minorHAnsi" w:hAnsiTheme="minorHAnsi" w:cstheme="minorHAnsi"/>
        </w:rPr>
        <w:t xml:space="preserve">düşme eğiliminde olduğunu önceki raporlarımızda belirtmiştik. </w:t>
      </w:r>
      <w:r w:rsidR="00AD395C">
        <w:rPr>
          <w:rFonts w:asciiTheme="minorHAnsi" w:hAnsiTheme="minorHAnsi" w:cstheme="minorHAnsi"/>
        </w:rPr>
        <w:t>B</w:t>
      </w:r>
      <w:r w:rsidRPr="00E90C3A">
        <w:rPr>
          <w:rFonts w:asciiTheme="minorHAnsi" w:hAnsiTheme="minorHAnsi" w:cstheme="minorHAnsi"/>
        </w:rPr>
        <w:t xml:space="preserve">u oran </w:t>
      </w:r>
      <w:r w:rsidR="00A335AE">
        <w:rPr>
          <w:rFonts w:asciiTheme="minorHAnsi" w:hAnsiTheme="minorHAnsi" w:cstheme="minorHAnsi"/>
        </w:rPr>
        <w:t>Mart</w:t>
      </w:r>
      <w:r w:rsidR="00AD395C">
        <w:rPr>
          <w:rFonts w:asciiTheme="minorHAnsi" w:hAnsiTheme="minorHAnsi" w:cstheme="minorHAnsi"/>
        </w:rPr>
        <w:t xml:space="preserve"> ayında </w:t>
      </w:r>
      <w:r>
        <w:rPr>
          <w:rFonts w:asciiTheme="minorHAnsi" w:hAnsiTheme="minorHAnsi" w:cstheme="minorHAnsi"/>
        </w:rPr>
        <w:t>belirgin bir ivmeyle yükselmiş olmasına rağmen Nisan ayında düşmüştü</w:t>
      </w:r>
      <w:r w:rsidR="00AD395C">
        <w:rPr>
          <w:rFonts w:asciiTheme="minorHAnsi" w:hAnsiTheme="minorHAnsi" w:cstheme="minorHAnsi"/>
        </w:rPr>
        <w:t>. Satılan konut sayısının toplam satılık ilan sayısına oranında geçen ay gördüğümüz düşüş Mayıs ayında da devam etmiştir</w:t>
      </w:r>
      <w:r w:rsidRPr="00F92233">
        <w:rPr>
          <w:rFonts w:asciiTheme="minorHAnsi" w:hAnsiTheme="minorHAnsi" w:cstheme="minorHAnsi"/>
        </w:rPr>
        <w:t xml:space="preserve"> (Şekil 7). </w:t>
      </w:r>
      <w:r w:rsidR="009A5A9B">
        <w:rPr>
          <w:rFonts w:asciiTheme="minorHAnsi" w:hAnsiTheme="minorHAnsi" w:cstheme="minorHAnsi"/>
        </w:rPr>
        <w:t>Satılan konut sayısının satılan ilan sayısına oranı</w:t>
      </w:r>
      <w:r>
        <w:rPr>
          <w:rFonts w:asciiTheme="minorHAnsi" w:hAnsiTheme="minorHAnsi" w:cstheme="minorHAnsi"/>
        </w:rPr>
        <w:t xml:space="preserve"> </w:t>
      </w:r>
      <w:r w:rsidR="000734D2">
        <w:rPr>
          <w:rFonts w:asciiTheme="minorHAnsi" w:hAnsiTheme="minorHAnsi" w:cstheme="minorHAnsi"/>
        </w:rPr>
        <w:t>Mayıs</w:t>
      </w:r>
      <w:r>
        <w:rPr>
          <w:rFonts w:asciiTheme="minorHAnsi" w:hAnsiTheme="minorHAnsi" w:cstheme="minorHAnsi"/>
        </w:rPr>
        <w:t xml:space="preserve"> ayında </w:t>
      </w:r>
      <w:r w:rsidR="000734D2">
        <w:rPr>
          <w:rFonts w:asciiTheme="minorHAnsi" w:hAnsiTheme="minorHAnsi" w:cstheme="minorHAnsi"/>
        </w:rPr>
        <w:t xml:space="preserve">hem </w:t>
      </w:r>
      <w:r w:rsidR="00B25211" w:rsidRPr="00F92233">
        <w:rPr>
          <w:rFonts w:asciiTheme="minorHAnsi" w:hAnsiTheme="minorHAnsi" w:cstheme="minorHAnsi"/>
        </w:rPr>
        <w:t xml:space="preserve">geçen yılın aynı ayına göre </w:t>
      </w:r>
      <w:r w:rsidR="000734D2">
        <w:rPr>
          <w:rFonts w:asciiTheme="minorHAnsi" w:hAnsiTheme="minorHAnsi" w:cstheme="minorHAnsi"/>
        </w:rPr>
        <w:t>(0,</w:t>
      </w:r>
      <w:r w:rsidR="00B25211" w:rsidRPr="00F92233">
        <w:rPr>
          <w:rFonts w:asciiTheme="minorHAnsi" w:hAnsiTheme="minorHAnsi" w:cstheme="minorHAnsi"/>
        </w:rPr>
        <w:t xml:space="preserve">1 </w:t>
      </w:r>
      <w:r w:rsidR="00D75675">
        <w:rPr>
          <w:rFonts w:asciiTheme="minorHAnsi" w:hAnsiTheme="minorHAnsi" w:cstheme="minorHAnsi"/>
        </w:rPr>
        <w:t>yüzde puan</w:t>
      </w:r>
      <w:r w:rsidR="000734D2">
        <w:rPr>
          <w:rFonts w:asciiTheme="minorHAnsi" w:hAnsiTheme="minorHAnsi" w:cstheme="minorHAnsi"/>
        </w:rPr>
        <w:t>)</w:t>
      </w:r>
      <w:r w:rsidR="00B25211">
        <w:rPr>
          <w:rFonts w:asciiTheme="minorHAnsi" w:hAnsiTheme="minorHAnsi" w:cstheme="minorHAnsi"/>
        </w:rPr>
        <w:t xml:space="preserve"> </w:t>
      </w:r>
      <w:r w:rsidR="000734D2">
        <w:rPr>
          <w:rFonts w:asciiTheme="minorHAnsi" w:hAnsiTheme="minorHAnsi" w:cstheme="minorHAnsi"/>
        </w:rPr>
        <w:t>hem de</w:t>
      </w:r>
      <w:r w:rsidR="00B25211">
        <w:rPr>
          <w:rFonts w:asciiTheme="minorHAnsi" w:hAnsiTheme="minorHAnsi" w:cstheme="minorHAnsi"/>
        </w:rPr>
        <w:t xml:space="preserve"> </w:t>
      </w:r>
      <w:r w:rsidRPr="00F92233">
        <w:rPr>
          <w:rFonts w:asciiTheme="minorHAnsi" w:hAnsiTheme="minorHAnsi" w:cstheme="minorHAnsi"/>
        </w:rPr>
        <w:t xml:space="preserve">geçen aya göre </w:t>
      </w:r>
      <w:r w:rsidR="000734D2">
        <w:rPr>
          <w:rFonts w:asciiTheme="minorHAnsi" w:hAnsiTheme="minorHAnsi" w:cstheme="minorHAnsi"/>
        </w:rPr>
        <w:t>(0</w:t>
      </w:r>
      <w:r w:rsidRPr="00F92233">
        <w:rPr>
          <w:rFonts w:asciiTheme="minorHAnsi" w:hAnsiTheme="minorHAnsi" w:cstheme="minorHAnsi"/>
        </w:rPr>
        <w:t>,</w:t>
      </w:r>
      <w:r w:rsidR="000734D2">
        <w:rPr>
          <w:rFonts w:asciiTheme="minorHAnsi" w:hAnsiTheme="minorHAnsi" w:cstheme="minorHAnsi"/>
        </w:rPr>
        <w:t>3</w:t>
      </w:r>
      <w:r w:rsidRPr="00F92233">
        <w:rPr>
          <w:rFonts w:asciiTheme="minorHAnsi" w:hAnsiTheme="minorHAnsi" w:cstheme="minorHAnsi"/>
        </w:rPr>
        <w:t xml:space="preserve"> yüzde puan</w:t>
      </w:r>
      <w:r w:rsidR="000734D2">
        <w:rPr>
          <w:rFonts w:asciiTheme="minorHAnsi" w:hAnsiTheme="minorHAnsi" w:cstheme="minorHAnsi"/>
        </w:rPr>
        <w:t>)</w:t>
      </w:r>
      <w:r w:rsidRPr="00F92233">
        <w:rPr>
          <w:rFonts w:asciiTheme="minorHAnsi" w:hAnsiTheme="minorHAnsi" w:cstheme="minorHAnsi"/>
        </w:rPr>
        <w:t xml:space="preserve"> </w:t>
      </w:r>
      <w:r w:rsidR="009A5A9B">
        <w:rPr>
          <w:rFonts w:asciiTheme="minorHAnsi" w:hAnsiTheme="minorHAnsi" w:cstheme="minorHAnsi"/>
        </w:rPr>
        <w:t xml:space="preserve">kısmi bir azalış göstererek </w:t>
      </w:r>
      <w:r w:rsidRPr="00F92233">
        <w:rPr>
          <w:rFonts w:asciiTheme="minorHAnsi" w:hAnsiTheme="minorHAnsi" w:cstheme="minorHAnsi"/>
        </w:rPr>
        <w:t xml:space="preserve">yüzde </w:t>
      </w:r>
      <w:r w:rsidR="000734D2">
        <w:rPr>
          <w:rFonts w:asciiTheme="minorHAnsi" w:hAnsiTheme="minorHAnsi" w:cstheme="minorHAnsi"/>
        </w:rPr>
        <w:t>3</w:t>
      </w:r>
      <w:r w:rsidRPr="00F92233">
        <w:rPr>
          <w:rFonts w:asciiTheme="minorHAnsi" w:hAnsiTheme="minorHAnsi" w:cstheme="minorHAnsi"/>
        </w:rPr>
        <w:t>,</w:t>
      </w:r>
      <w:r w:rsidR="000734D2">
        <w:rPr>
          <w:rFonts w:asciiTheme="minorHAnsi" w:hAnsiTheme="minorHAnsi" w:cstheme="minorHAnsi"/>
        </w:rPr>
        <w:t>8</w:t>
      </w:r>
      <w:r>
        <w:rPr>
          <w:rFonts w:asciiTheme="minorHAnsi" w:hAnsiTheme="minorHAnsi" w:cstheme="minorHAnsi"/>
        </w:rPr>
        <w:t xml:space="preserve"> olmuştur</w:t>
      </w:r>
      <w:r w:rsidRPr="00E90C3A">
        <w:rPr>
          <w:rFonts w:asciiTheme="minorHAnsi" w:hAnsiTheme="minorHAnsi" w:cstheme="minorHAnsi"/>
        </w:rPr>
        <w:t>.</w:t>
      </w:r>
      <w:r w:rsidRPr="00F92233">
        <w:rPr>
          <w:rFonts w:asciiTheme="minorHAnsi" w:hAnsiTheme="minorHAnsi" w:cstheme="minorHAnsi"/>
          <w:color w:val="FF0000"/>
        </w:rPr>
        <w:t xml:space="preserve"> </w:t>
      </w:r>
    </w:p>
    <w:p w14:paraId="50CB8EE6" w14:textId="77777777" w:rsidR="00F462A4" w:rsidRDefault="00F462A4" w:rsidP="00F462A4">
      <w:pPr>
        <w:spacing w:before="120" w:after="120" w:line="276" w:lineRule="auto"/>
        <w:contextualSpacing/>
        <w:jc w:val="both"/>
        <w:rPr>
          <w:rFonts w:asciiTheme="minorHAnsi" w:hAnsiTheme="minorHAnsi" w:cstheme="minorHAnsi"/>
          <w:color w:val="FF0000"/>
        </w:rPr>
      </w:pPr>
    </w:p>
    <w:p w14:paraId="1548D52A" w14:textId="33ECC33C" w:rsidR="00F462A4" w:rsidRPr="00CF26CC" w:rsidRDefault="00F462A4" w:rsidP="00F462A4">
      <w:pPr>
        <w:spacing w:line="276" w:lineRule="auto"/>
        <w:jc w:val="both"/>
        <w:rPr>
          <w:rFonts w:asciiTheme="minorHAnsi" w:hAnsiTheme="minorHAnsi" w:cstheme="minorHAnsi"/>
          <w:sz w:val="24"/>
          <w:szCs w:val="24"/>
        </w:rPr>
      </w:pPr>
      <w:r>
        <w:rPr>
          <w:rFonts w:asciiTheme="minorHAnsi" w:hAnsiTheme="minorHAnsi" w:cstheme="minorHAnsi"/>
        </w:rPr>
        <w:t>Bu oranda</w:t>
      </w:r>
      <w:r w:rsidR="00D25CA4">
        <w:rPr>
          <w:rFonts w:asciiTheme="minorHAnsi" w:hAnsiTheme="minorHAnsi" w:cstheme="minorHAnsi"/>
        </w:rPr>
        <w:t xml:space="preserve"> geçen yılın aynı ayına göre belirgin bir farklılık görülme</w:t>
      </w:r>
      <w:r w:rsidR="001E754D">
        <w:rPr>
          <w:rFonts w:asciiTheme="minorHAnsi" w:hAnsiTheme="minorHAnsi" w:cstheme="minorHAnsi"/>
        </w:rPr>
        <w:t>mesine rağmen</w:t>
      </w:r>
      <w:r w:rsidR="00D25CA4">
        <w:rPr>
          <w:rFonts w:asciiTheme="minorHAnsi" w:hAnsiTheme="minorHAnsi" w:cstheme="minorHAnsi"/>
        </w:rPr>
        <w:t xml:space="preserve"> 2021 Mayıs ayında hem satılık ilan sayısı hem de satılan konut sayısı geçen yılın aynı dönemine göre artmıştır</w:t>
      </w:r>
      <w:r w:rsidRPr="00CF26CC">
        <w:rPr>
          <w:rFonts w:asciiTheme="minorHAnsi" w:hAnsiTheme="minorHAnsi" w:cstheme="minorHAnsi"/>
        </w:rPr>
        <w:t xml:space="preserve"> </w:t>
      </w:r>
      <w:r w:rsidRPr="009F7BD9">
        <w:rPr>
          <w:rFonts w:asciiTheme="minorHAnsi" w:hAnsiTheme="minorHAnsi" w:cstheme="minorHAnsi"/>
        </w:rPr>
        <w:t xml:space="preserve">(Şekil </w:t>
      </w:r>
      <w:r w:rsidR="009F7BD9" w:rsidRPr="009F7BD9">
        <w:rPr>
          <w:rFonts w:asciiTheme="minorHAnsi" w:hAnsiTheme="minorHAnsi" w:cstheme="minorHAnsi"/>
        </w:rPr>
        <w:t>7</w:t>
      </w:r>
      <w:r w:rsidR="00365CAA">
        <w:rPr>
          <w:rFonts w:asciiTheme="minorHAnsi" w:hAnsiTheme="minorHAnsi" w:cstheme="minorHAnsi"/>
        </w:rPr>
        <w:t>-sağ panel</w:t>
      </w:r>
      <w:r w:rsidRPr="009F7BD9">
        <w:rPr>
          <w:rFonts w:asciiTheme="minorHAnsi" w:hAnsiTheme="minorHAnsi" w:cstheme="minorHAnsi"/>
        </w:rPr>
        <w:t xml:space="preserve">). </w:t>
      </w:r>
      <w:r w:rsidRPr="00CF26CC">
        <w:rPr>
          <w:rFonts w:asciiTheme="minorHAnsi" w:hAnsiTheme="minorHAnsi" w:cstheme="minorHAnsi"/>
        </w:rPr>
        <w:t xml:space="preserve">Satılık konut ilan sayısı geçen yılın aynı ayına göre yaklaşık yüzde </w:t>
      </w:r>
      <w:r w:rsidR="008531AA">
        <w:rPr>
          <w:rFonts w:asciiTheme="minorHAnsi" w:hAnsiTheme="minorHAnsi" w:cstheme="minorHAnsi"/>
        </w:rPr>
        <w:t>15</w:t>
      </w:r>
      <w:r w:rsidRPr="00CF26CC">
        <w:rPr>
          <w:rFonts w:asciiTheme="minorHAnsi" w:hAnsiTheme="minorHAnsi" w:cstheme="minorHAnsi"/>
        </w:rPr>
        <w:t>,</w:t>
      </w:r>
      <w:r w:rsidR="008531AA">
        <w:rPr>
          <w:rFonts w:asciiTheme="minorHAnsi" w:hAnsiTheme="minorHAnsi" w:cstheme="minorHAnsi"/>
        </w:rPr>
        <w:t>9</w:t>
      </w:r>
      <w:r w:rsidRPr="00CF26CC">
        <w:rPr>
          <w:rFonts w:asciiTheme="minorHAnsi" w:hAnsiTheme="minorHAnsi" w:cstheme="minorHAnsi"/>
        </w:rPr>
        <w:t xml:space="preserve"> artarak 6</w:t>
      </w:r>
      <w:r w:rsidR="008531AA">
        <w:rPr>
          <w:rFonts w:asciiTheme="minorHAnsi" w:hAnsiTheme="minorHAnsi" w:cstheme="minorHAnsi"/>
        </w:rPr>
        <w:t>42</w:t>
      </w:r>
      <w:r w:rsidRPr="00CF26CC">
        <w:rPr>
          <w:rFonts w:asciiTheme="minorHAnsi" w:hAnsiTheme="minorHAnsi" w:cstheme="minorHAnsi"/>
        </w:rPr>
        <w:t xml:space="preserve"> binden yaklaşık 7</w:t>
      </w:r>
      <w:r w:rsidR="008531AA">
        <w:rPr>
          <w:rFonts w:asciiTheme="minorHAnsi" w:hAnsiTheme="minorHAnsi" w:cstheme="minorHAnsi"/>
        </w:rPr>
        <w:t>45</w:t>
      </w:r>
      <w:r w:rsidRPr="00CF26CC">
        <w:rPr>
          <w:rFonts w:asciiTheme="minorHAnsi" w:hAnsiTheme="minorHAnsi" w:cstheme="minorHAnsi"/>
        </w:rPr>
        <w:t xml:space="preserve"> bine yükselmiştir. Öte yandan, satılan konut sayısı yıllık yüzde 1</w:t>
      </w:r>
      <w:r w:rsidR="008531AA">
        <w:rPr>
          <w:rFonts w:asciiTheme="minorHAnsi" w:hAnsiTheme="minorHAnsi" w:cstheme="minorHAnsi"/>
        </w:rPr>
        <w:t>4</w:t>
      </w:r>
      <w:r w:rsidRPr="00CF26CC">
        <w:rPr>
          <w:rFonts w:asciiTheme="minorHAnsi" w:hAnsiTheme="minorHAnsi" w:cstheme="minorHAnsi"/>
        </w:rPr>
        <w:t xml:space="preserve"> artarak </w:t>
      </w:r>
      <w:r w:rsidR="008531AA">
        <w:rPr>
          <w:rFonts w:asciiTheme="minorHAnsi" w:hAnsiTheme="minorHAnsi" w:cstheme="minorHAnsi"/>
        </w:rPr>
        <w:t>yaklaşık 25</w:t>
      </w:r>
      <w:r w:rsidRPr="00CF26CC">
        <w:rPr>
          <w:rFonts w:asciiTheme="minorHAnsi" w:hAnsiTheme="minorHAnsi" w:cstheme="minorHAnsi"/>
        </w:rPr>
        <w:t xml:space="preserve"> binden </w:t>
      </w:r>
      <w:r w:rsidR="008531AA">
        <w:rPr>
          <w:rFonts w:asciiTheme="minorHAnsi" w:hAnsiTheme="minorHAnsi" w:cstheme="minorHAnsi"/>
        </w:rPr>
        <w:t>28</w:t>
      </w:r>
      <w:r w:rsidRPr="00CF26CC">
        <w:rPr>
          <w:rFonts w:asciiTheme="minorHAnsi" w:hAnsiTheme="minorHAnsi" w:cstheme="minorHAnsi"/>
        </w:rPr>
        <w:t xml:space="preserve"> bine yükselmiştir. </w:t>
      </w:r>
      <w:r w:rsidR="00132405">
        <w:rPr>
          <w:rFonts w:asciiTheme="minorHAnsi" w:hAnsiTheme="minorHAnsi" w:cstheme="minorHAnsi"/>
        </w:rPr>
        <w:t xml:space="preserve">Bu verilere </w:t>
      </w:r>
      <w:r w:rsidR="00385717">
        <w:rPr>
          <w:rFonts w:asciiTheme="minorHAnsi" w:hAnsiTheme="minorHAnsi" w:cstheme="minorHAnsi"/>
        </w:rPr>
        <w:t xml:space="preserve">göre </w:t>
      </w:r>
      <w:r w:rsidR="00132405">
        <w:rPr>
          <w:rFonts w:asciiTheme="minorHAnsi" w:hAnsiTheme="minorHAnsi" w:cstheme="minorHAnsi"/>
        </w:rPr>
        <w:t xml:space="preserve">satılan konut sayısı ve satılık ilan sayısı yaklaşık aynı </w:t>
      </w:r>
      <w:r w:rsidR="00132405">
        <w:rPr>
          <w:rFonts w:asciiTheme="minorHAnsi" w:hAnsiTheme="minorHAnsi" w:cstheme="minorHAnsi"/>
        </w:rPr>
        <w:lastRenderedPageBreak/>
        <w:t>oranda artmış</w:t>
      </w:r>
      <w:r w:rsidR="00A05827">
        <w:rPr>
          <w:rFonts w:asciiTheme="minorHAnsi" w:hAnsiTheme="minorHAnsi" w:cstheme="minorHAnsi"/>
        </w:rPr>
        <w:t>,</w:t>
      </w:r>
      <w:r w:rsidR="00132405">
        <w:rPr>
          <w:rFonts w:asciiTheme="minorHAnsi" w:hAnsiTheme="minorHAnsi" w:cstheme="minorHAnsi"/>
        </w:rPr>
        <w:t xml:space="preserve"> ancak satılık ilan sayısındaki yıllık artışın biraz daha yüksek olması sebebiyle satılan konut sayısının satılık ilan sayısına oranı sınırlı bir düşüş göstermiştir.</w:t>
      </w:r>
      <w:r w:rsidR="00190246">
        <w:rPr>
          <w:rFonts w:asciiTheme="minorHAnsi" w:hAnsiTheme="minorHAnsi" w:cstheme="minorHAnsi"/>
        </w:rPr>
        <w:t xml:space="preserve"> </w:t>
      </w:r>
      <w:r w:rsidR="00A2522E">
        <w:rPr>
          <w:rFonts w:asciiTheme="minorHAnsi" w:hAnsiTheme="minorHAnsi" w:cstheme="minorHAnsi"/>
        </w:rPr>
        <w:t>Geçen yılın aynı dönemine göre yapılan kıyaslamada yüksek sonuçlar çıkmasını</w:t>
      </w:r>
      <w:r w:rsidR="005D4F80">
        <w:rPr>
          <w:rFonts w:asciiTheme="minorHAnsi" w:hAnsiTheme="minorHAnsi" w:cstheme="minorHAnsi"/>
        </w:rPr>
        <w:t>,</w:t>
      </w:r>
      <w:r w:rsidR="00A2522E">
        <w:rPr>
          <w:rFonts w:asciiTheme="minorHAnsi" w:hAnsiTheme="minorHAnsi" w:cstheme="minorHAnsi"/>
        </w:rPr>
        <w:t xml:space="preserve"> geçen sene </w:t>
      </w:r>
      <w:r w:rsidR="00AA1353">
        <w:rPr>
          <w:rFonts w:asciiTheme="minorHAnsi" w:hAnsiTheme="minorHAnsi" w:cstheme="minorHAnsi"/>
        </w:rPr>
        <w:t xml:space="preserve">bu dönemde </w:t>
      </w:r>
      <w:r w:rsidR="00A2522E">
        <w:rPr>
          <w:rFonts w:asciiTheme="minorHAnsi" w:hAnsiTheme="minorHAnsi" w:cstheme="minorHAnsi"/>
        </w:rPr>
        <w:t>uygulanan pandemi kısıtla</w:t>
      </w:r>
      <w:r w:rsidR="005D4F80">
        <w:rPr>
          <w:rFonts w:asciiTheme="minorHAnsi" w:hAnsiTheme="minorHAnsi" w:cstheme="minorHAnsi"/>
        </w:rPr>
        <w:t>malar</w:t>
      </w:r>
      <w:r w:rsidR="00A2522E">
        <w:rPr>
          <w:rFonts w:asciiTheme="minorHAnsi" w:hAnsiTheme="minorHAnsi" w:cstheme="minorHAnsi"/>
        </w:rPr>
        <w:t xml:space="preserve">ıyla açıklayabiliriz. </w:t>
      </w:r>
      <w:r w:rsidR="00190246" w:rsidRPr="00CF26CC">
        <w:rPr>
          <w:rFonts w:asciiTheme="minorHAnsi" w:hAnsiTheme="minorHAnsi" w:cstheme="minorHAnsi"/>
        </w:rPr>
        <w:t>2020 Mart ayında</w:t>
      </w:r>
      <w:r w:rsidR="00001E00">
        <w:rPr>
          <w:rFonts w:asciiTheme="minorHAnsi" w:hAnsiTheme="minorHAnsi" w:cstheme="minorHAnsi"/>
        </w:rPr>
        <w:t xml:space="preserve"> uygulanan</w:t>
      </w:r>
      <w:r w:rsidR="00190246" w:rsidRPr="00CF26CC">
        <w:rPr>
          <w:rFonts w:asciiTheme="minorHAnsi" w:hAnsiTheme="minorHAnsi" w:cstheme="minorHAnsi"/>
        </w:rPr>
        <w:t xml:space="preserve"> pandemi kısıtlamalarının belirgin etkilerini</w:t>
      </w:r>
      <w:r w:rsidR="00190246">
        <w:rPr>
          <w:rFonts w:asciiTheme="minorHAnsi" w:hAnsiTheme="minorHAnsi" w:cstheme="minorHAnsi"/>
        </w:rPr>
        <w:t>n</w:t>
      </w:r>
      <w:r w:rsidR="00190246" w:rsidRPr="00CF26CC">
        <w:rPr>
          <w:rFonts w:asciiTheme="minorHAnsi" w:hAnsiTheme="minorHAnsi" w:cstheme="minorHAnsi"/>
        </w:rPr>
        <w:t xml:space="preserve"> </w:t>
      </w:r>
      <w:r w:rsidR="00F36496">
        <w:rPr>
          <w:rFonts w:asciiTheme="minorHAnsi" w:hAnsiTheme="minorHAnsi" w:cstheme="minorHAnsi"/>
        </w:rPr>
        <w:t xml:space="preserve">2020 </w:t>
      </w:r>
      <w:r w:rsidR="00190246" w:rsidRPr="00CF26CC">
        <w:rPr>
          <w:rFonts w:asciiTheme="minorHAnsi" w:hAnsiTheme="minorHAnsi" w:cstheme="minorHAnsi"/>
        </w:rPr>
        <w:t>Nisan</w:t>
      </w:r>
      <w:r w:rsidR="00190246">
        <w:rPr>
          <w:rFonts w:asciiTheme="minorHAnsi" w:hAnsiTheme="minorHAnsi" w:cstheme="minorHAnsi"/>
        </w:rPr>
        <w:t>-Mayıs</w:t>
      </w:r>
      <w:r w:rsidR="00190246" w:rsidRPr="00CF26CC">
        <w:rPr>
          <w:rFonts w:asciiTheme="minorHAnsi" w:hAnsiTheme="minorHAnsi" w:cstheme="minorHAnsi"/>
        </w:rPr>
        <w:t xml:space="preserve"> </w:t>
      </w:r>
      <w:r w:rsidR="00190246">
        <w:rPr>
          <w:rFonts w:asciiTheme="minorHAnsi" w:hAnsiTheme="minorHAnsi" w:cstheme="minorHAnsi"/>
        </w:rPr>
        <w:t>döneminde</w:t>
      </w:r>
      <w:r w:rsidR="00190246" w:rsidRPr="00CF26CC">
        <w:rPr>
          <w:rFonts w:asciiTheme="minorHAnsi" w:hAnsiTheme="minorHAnsi" w:cstheme="minorHAnsi"/>
        </w:rPr>
        <w:t xml:space="preserve"> gör</w:t>
      </w:r>
      <w:r w:rsidR="00190246">
        <w:rPr>
          <w:rFonts w:asciiTheme="minorHAnsi" w:hAnsiTheme="minorHAnsi" w:cstheme="minorHAnsi"/>
        </w:rPr>
        <w:t>üldüğünü</w:t>
      </w:r>
      <w:r w:rsidR="00190246" w:rsidRPr="00CF26CC">
        <w:rPr>
          <w:rFonts w:asciiTheme="minorHAnsi" w:hAnsiTheme="minorHAnsi" w:cstheme="minorHAnsi"/>
        </w:rPr>
        <w:t xml:space="preserve"> ve</w:t>
      </w:r>
      <w:r w:rsidR="00190246">
        <w:rPr>
          <w:rFonts w:asciiTheme="minorHAnsi" w:hAnsiTheme="minorHAnsi" w:cstheme="minorHAnsi"/>
        </w:rPr>
        <w:t xml:space="preserve"> buna bağlı olarak</w:t>
      </w:r>
      <w:r w:rsidR="00190246" w:rsidRPr="00CF26CC">
        <w:rPr>
          <w:rFonts w:asciiTheme="minorHAnsi" w:hAnsiTheme="minorHAnsi" w:cstheme="minorHAnsi"/>
        </w:rPr>
        <w:t xml:space="preserve"> o dönemde konut satışlarının </w:t>
      </w:r>
      <w:r w:rsidR="00190246">
        <w:rPr>
          <w:rFonts w:asciiTheme="minorHAnsi" w:hAnsiTheme="minorHAnsi" w:cstheme="minorHAnsi"/>
        </w:rPr>
        <w:t>çok düştüğünü hatırlatmak isteriz</w:t>
      </w:r>
      <w:r w:rsidR="00190246" w:rsidRPr="00CF26CC">
        <w:rPr>
          <w:rFonts w:asciiTheme="minorHAnsi" w:hAnsiTheme="minorHAnsi" w:cstheme="minorHAnsi"/>
        </w:rPr>
        <w:t>.</w:t>
      </w:r>
    </w:p>
    <w:p w14:paraId="26267A2F" w14:textId="77777777" w:rsidR="00F462A4" w:rsidRPr="002F4568" w:rsidRDefault="00F462A4" w:rsidP="00F462A4">
      <w:pPr>
        <w:jc w:val="both"/>
        <w:rPr>
          <w:rFonts w:asciiTheme="minorHAnsi" w:hAnsiTheme="minorHAnsi" w:cstheme="minorHAnsi"/>
          <w:color w:val="FF0000"/>
          <w:sz w:val="24"/>
          <w:szCs w:val="24"/>
        </w:rPr>
      </w:pPr>
    </w:p>
    <w:p w14:paraId="2D2A3351" w14:textId="1EE1A960" w:rsidR="00F462A4" w:rsidRPr="00017E9B" w:rsidRDefault="002F4568" w:rsidP="00F462A4">
      <w:pPr>
        <w:spacing w:line="276" w:lineRule="auto"/>
        <w:jc w:val="both"/>
        <w:rPr>
          <w:rFonts w:asciiTheme="minorHAnsi" w:hAnsiTheme="minorHAnsi" w:cstheme="minorHAnsi"/>
        </w:rPr>
      </w:pPr>
      <w:r w:rsidRPr="00017E9B">
        <w:rPr>
          <w:rFonts w:asciiTheme="minorHAnsi" w:hAnsiTheme="minorHAnsi" w:cstheme="minorHAnsi"/>
        </w:rPr>
        <w:t xml:space="preserve">Satılan konut sayısının toplam satılık ilan sayısına oranındaki </w:t>
      </w:r>
      <w:r w:rsidR="00F462A4" w:rsidRPr="00017E9B">
        <w:rPr>
          <w:rFonts w:asciiTheme="minorHAnsi" w:hAnsiTheme="minorHAnsi" w:cstheme="minorHAnsi"/>
        </w:rPr>
        <w:t>aylık değişimleri incelediğimizde ise</w:t>
      </w:r>
      <w:r w:rsidR="00BB0276">
        <w:rPr>
          <w:rFonts w:asciiTheme="minorHAnsi" w:hAnsiTheme="minorHAnsi" w:cstheme="minorHAnsi"/>
        </w:rPr>
        <w:t xml:space="preserve"> önceki raporda </w:t>
      </w:r>
      <w:r w:rsidR="00E9300F">
        <w:rPr>
          <w:rFonts w:asciiTheme="minorHAnsi" w:hAnsiTheme="minorHAnsi" w:cstheme="minorHAnsi"/>
        </w:rPr>
        <w:t>belirttiğimiz</w:t>
      </w:r>
      <w:r w:rsidR="00F462A4" w:rsidRPr="00017E9B">
        <w:rPr>
          <w:rFonts w:asciiTheme="minorHAnsi" w:hAnsiTheme="minorHAnsi" w:cstheme="minorHAnsi"/>
        </w:rPr>
        <w:t xml:space="preserve"> düşüş </w:t>
      </w:r>
      <w:r w:rsidR="00E9300F">
        <w:rPr>
          <w:rFonts w:asciiTheme="minorHAnsi" w:hAnsiTheme="minorHAnsi" w:cstheme="minorHAnsi"/>
        </w:rPr>
        <w:t>devam etmektedir</w:t>
      </w:r>
      <w:r w:rsidR="00F462A4" w:rsidRPr="00017E9B">
        <w:rPr>
          <w:rFonts w:asciiTheme="minorHAnsi" w:hAnsiTheme="minorHAnsi" w:cstheme="minorHAnsi"/>
        </w:rPr>
        <w:t xml:space="preserve">. Bu oran </w:t>
      </w:r>
      <w:r w:rsidR="00BB0276">
        <w:rPr>
          <w:rFonts w:asciiTheme="minorHAnsi" w:hAnsiTheme="minorHAnsi" w:cstheme="minorHAnsi"/>
        </w:rPr>
        <w:t>Nisan</w:t>
      </w:r>
      <w:r w:rsidR="00F462A4" w:rsidRPr="00017E9B">
        <w:rPr>
          <w:rFonts w:asciiTheme="minorHAnsi" w:hAnsiTheme="minorHAnsi" w:cstheme="minorHAnsi"/>
        </w:rPr>
        <w:t xml:space="preserve"> ayında yüzde </w:t>
      </w:r>
      <w:r w:rsidR="00BB0276">
        <w:rPr>
          <w:rFonts w:asciiTheme="minorHAnsi" w:hAnsiTheme="minorHAnsi" w:cstheme="minorHAnsi"/>
        </w:rPr>
        <w:t>4</w:t>
      </w:r>
      <w:r w:rsidR="00F462A4" w:rsidRPr="00017E9B">
        <w:rPr>
          <w:rFonts w:asciiTheme="minorHAnsi" w:hAnsiTheme="minorHAnsi" w:cstheme="minorHAnsi"/>
        </w:rPr>
        <w:t>,</w:t>
      </w:r>
      <w:r w:rsidR="00BB0276">
        <w:rPr>
          <w:rFonts w:asciiTheme="minorHAnsi" w:hAnsiTheme="minorHAnsi" w:cstheme="minorHAnsi"/>
        </w:rPr>
        <w:t>1</w:t>
      </w:r>
      <w:r w:rsidR="00F462A4" w:rsidRPr="00017E9B">
        <w:rPr>
          <w:rFonts w:asciiTheme="minorHAnsi" w:hAnsiTheme="minorHAnsi" w:cstheme="minorHAnsi"/>
        </w:rPr>
        <w:t xml:space="preserve"> seviyesindeyken, </w:t>
      </w:r>
      <w:r w:rsidR="00BB0276">
        <w:rPr>
          <w:rFonts w:asciiTheme="minorHAnsi" w:hAnsiTheme="minorHAnsi" w:cstheme="minorHAnsi"/>
        </w:rPr>
        <w:t>Mayıs</w:t>
      </w:r>
      <w:r w:rsidR="00F462A4" w:rsidRPr="00017E9B">
        <w:rPr>
          <w:rFonts w:asciiTheme="minorHAnsi" w:hAnsiTheme="minorHAnsi" w:cstheme="minorHAnsi"/>
        </w:rPr>
        <w:t xml:space="preserve"> ayında yüzde </w:t>
      </w:r>
      <w:r w:rsidR="00BB0276">
        <w:rPr>
          <w:rFonts w:asciiTheme="minorHAnsi" w:hAnsiTheme="minorHAnsi" w:cstheme="minorHAnsi"/>
        </w:rPr>
        <w:t>3</w:t>
      </w:r>
      <w:r w:rsidR="00F462A4" w:rsidRPr="00017E9B">
        <w:rPr>
          <w:rFonts w:asciiTheme="minorHAnsi" w:hAnsiTheme="minorHAnsi" w:cstheme="minorHAnsi"/>
        </w:rPr>
        <w:t>,</w:t>
      </w:r>
      <w:r w:rsidR="00BB0276">
        <w:rPr>
          <w:rFonts w:asciiTheme="minorHAnsi" w:hAnsiTheme="minorHAnsi" w:cstheme="minorHAnsi"/>
        </w:rPr>
        <w:t>8</w:t>
      </w:r>
      <w:r w:rsidR="00F462A4" w:rsidRPr="00017E9B">
        <w:rPr>
          <w:rFonts w:asciiTheme="minorHAnsi" w:hAnsiTheme="minorHAnsi" w:cstheme="minorHAnsi"/>
        </w:rPr>
        <w:t xml:space="preserve">’e düşmüştür. </w:t>
      </w:r>
      <w:r w:rsidR="00BB0276">
        <w:rPr>
          <w:rFonts w:asciiTheme="minorHAnsi" w:hAnsiTheme="minorHAnsi" w:cstheme="minorHAnsi"/>
        </w:rPr>
        <w:t>Mayıs</w:t>
      </w:r>
      <w:r w:rsidR="00F462A4" w:rsidRPr="00017E9B">
        <w:rPr>
          <w:rFonts w:asciiTheme="minorHAnsi" w:hAnsiTheme="minorHAnsi" w:cstheme="minorHAnsi"/>
        </w:rPr>
        <w:t xml:space="preserve"> ayında </w:t>
      </w:r>
      <w:r w:rsidR="003235F5" w:rsidRPr="00017E9B">
        <w:rPr>
          <w:rFonts w:asciiTheme="minorHAnsi" w:hAnsiTheme="minorHAnsi" w:cstheme="minorHAnsi"/>
        </w:rPr>
        <w:t>önceki</w:t>
      </w:r>
      <w:r w:rsidR="00F462A4" w:rsidRPr="00017E9B">
        <w:rPr>
          <w:rFonts w:asciiTheme="minorHAnsi" w:hAnsiTheme="minorHAnsi" w:cstheme="minorHAnsi"/>
        </w:rPr>
        <w:t xml:space="preserve"> aya göre hem satılık ilan sayısı hem de satılan konut sayısı azalmış, satılan konut sayısındaki</w:t>
      </w:r>
      <w:r w:rsidR="00A860FB" w:rsidRPr="00017E9B">
        <w:rPr>
          <w:rFonts w:asciiTheme="minorHAnsi" w:hAnsiTheme="minorHAnsi" w:cstheme="minorHAnsi"/>
        </w:rPr>
        <w:t xml:space="preserve"> (satılık konut talebi)</w:t>
      </w:r>
      <w:r w:rsidR="00F462A4" w:rsidRPr="00017E9B">
        <w:rPr>
          <w:rFonts w:asciiTheme="minorHAnsi" w:hAnsiTheme="minorHAnsi" w:cstheme="minorHAnsi"/>
        </w:rPr>
        <w:t xml:space="preserve"> daha hızlı düşüş </w:t>
      </w:r>
      <w:r w:rsidR="00F325B8" w:rsidRPr="00017E9B">
        <w:rPr>
          <w:rFonts w:asciiTheme="minorHAnsi" w:hAnsiTheme="minorHAnsi" w:cstheme="minorHAnsi"/>
        </w:rPr>
        <w:t xml:space="preserve">satılan konut sayısının toplam satılık ilan sayısına oranının </w:t>
      </w:r>
      <w:r w:rsidR="00F462A4" w:rsidRPr="00017E9B">
        <w:rPr>
          <w:rFonts w:asciiTheme="minorHAnsi" w:hAnsiTheme="minorHAnsi" w:cstheme="minorHAnsi"/>
        </w:rPr>
        <w:t xml:space="preserve">azalmasında belirleyici olmuştur (Şekil </w:t>
      </w:r>
      <w:r w:rsidR="00592724">
        <w:rPr>
          <w:rFonts w:asciiTheme="minorHAnsi" w:hAnsiTheme="minorHAnsi" w:cstheme="minorHAnsi"/>
        </w:rPr>
        <w:t>7</w:t>
      </w:r>
      <w:r w:rsidR="00365CAA">
        <w:rPr>
          <w:rFonts w:asciiTheme="minorHAnsi" w:hAnsiTheme="minorHAnsi" w:cstheme="minorHAnsi"/>
        </w:rPr>
        <w:t>-sağ panel</w:t>
      </w:r>
      <w:r w:rsidR="00F462A4" w:rsidRPr="00017E9B">
        <w:rPr>
          <w:rFonts w:asciiTheme="minorHAnsi" w:hAnsiTheme="minorHAnsi" w:cstheme="minorHAnsi"/>
        </w:rPr>
        <w:t xml:space="preserve">). Satılan konut sayısı </w:t>
      </w:r>
      <w:r w:rsidR="006178A8" w:rsidRPr="00017E9B">
        <w:rPr>
          <w:rFonts w:asciiTheme="minorHAnsi" w:hAnsiTheme="minorHAnsi" w:cstheme="minorHAnsi"/>
        </w:rPr>
        <w:t>önceki</w:t>
      </w:r>
      <w:r w:rsidR="00F462A4" w:rsidRPr="00017E9B">
        <w:rPr>
          <w:rFonts w:asciiTheme="minorHAnsi" w:hAnsiTheme="minorHAnsi" w:cstheme="minorHAnsi"/>
        </w:rPr>
        <w:t xml:space="preserve"> aya göre yüzde</w:t>
      </w:r>
      <w:r w:rsidR="00BB0276">
        <w:rPr>
          <w:rFonts w:asciiTheme="minorHAnsi" w:hAnsiTheme="minorHAnsi" w:cstheme="minorHAnsi"/>
        </w:rPr>
        <w:t xml:space="preserve"> 13</w:t>
      </w:r>
      <w:r w:rsidR="00F462A4" w:rsidRPr="00017E9B">
        <w:rPr>
          <w:rFonts w:asciiTheme="minorHAnsi" w:hAnsiTheme="minorHAnsi" w:cstheme="minorHAnsi"/>
        </w:rPr>
        <w:t>,</w:t>
      </w:r>
      <w:r w:rsidR="00BB0276">
        <w:rPr>
          <w:rFonts w:asciiTheme="minorHAnsi" w:hAnsiTheme="minorHAnsi" w:cstheme="minorHAnsi"/>
        </w:rPr>
        <w:t>3</w:t>
      </w:r>
      <w:r w:rsidR="00F462A4" w:rsidRPr="00017E9B">
        <w:rPr>
          <w:rFonts w:asciiTheme="minorHAnsi" w:hAnsiTheme="minorHAnsi" w:cstheme="minorHAnsi"/>
        </w:rPr>
        <w:t xml:space="preserve"> (</w:t>
      </w:r>
      <w:r w:rsidR="00BB0276">
        <w:rPr>
          <w:rFonts w:asciiTheme="minorHAnsi" w:hAnsiTheme="minorHAnsi" w:cstheme="minorHAnsi"/>
        </w:rPr>
        <w:t>yaklaşık 33</w:t>
      </w:r>
      <w:r w:rsidR="00F462A4" w:rsidRPr="00017E9B">
        <w:rPr>
          <w:rFonts w:asciiTheme="minorHAnsi" w:hAnsiTheme="minorHAnsi" w:cstheme="minorHAnsi"/>
        </w:rPr>
        <w:t xml:space="preserve"> binden </w:t>
      </w:r>
      <w:r w:rsidR="00BB0276">
        <w:rPr>
          <w:rFonts w:asciiTheme="minorHAnsi" w:hAnsiTheme="minorHAnsi" w:cstheme="minorHAnsi"/>
        </w:rPr>
        <w:t>28</w:t>
      </w:r>
      <w:r w:rsidR="00F462A4" w:rsidRPr="00017E9B">
        <w:rPr>
          <w:rFonts w:asciiTheme="minorHAnsi" w:hAnsiTheme="minorHAnsi" w:cstheme="minorHAnsi"/>
        </w:rPr>
        <w:t xml:space="preserve"> bine), satılık ilan sayısı ise yüzde 5,</w:t>
      </w:r>
      <w:r w:rsidR="00BB0276">
        <w:rPr>
          <w:rFonts w:asciiTheme="minorHAnsi" w:hAnsiTheme="minorHAnsi" w:cstheme="minorHAnsi"/>
        </w:rPr>
        <w:t>9</w:t>
      </w:r>
      <w:r w:rsidR="00F462A4" w:rsidRPr="00017E9B">
        <w:rPr>
          <w:rFonts w:asciiTheme="minorHAnsi" w:hAnsiTheme="minorHAnsi" w:cstheme="minorHAnsi"/>
        </w:rPr>
        <w:t xml:space="preserve"> (</w:t>
      </w:r>
      <w:r w:rsidR="00BB0276">
        <w:rPr>
          <w:rFonts w:asciiTheme="minorHAnsi" w:hAnsiTheme="minorHAnsi" w:cstheme="minorHAnsi"/>
        </w:rPr>
        <w:t>yaklaşık 791</w:t>
      </w:r>
      <w:r w:rsidR="00F462A4" w:rsidRPr="00017E9B">
        <w:rPr>
          <w:rFonts w:asciiTheme="minorHAnsi" w:hAnsiTheme="minorHAnsi" w:cstheme="minorHAnsi"/>
        </w:rPr>
        <w:t xml:space="preserve"> binden 7</w:t>
      </w:r>
      <w:r w:rsidR="00BB0276">
        <w:rPr>
          <w:rFonts w:asciiTheme="minorHAnsi" w:hAnsiTheme="minorHAnsi" w:cstheme="minorHAnsi"/>
        </w:rPr>
        <w:t>45</w:t>
      </w:r>
      <w:r w:rsidR="00F462A4" w:rsidRPr="00017E9B">
        <w:rPr>
          <w:rFonts w:asciiTheme="minorHAnsi" w:hAnsiTheme="minorHAnsi" w:cstheme="minorHAnsi"/>
        </w:rPr>
        <w:t xml:space="preserve"> bine) azalmıştır.</w:t>
      </w:r>
    </w:p>
    <w:p w14:paraId="5956FC9E" w14:textId="68366997" w:rsidR="00C04043" w:rsidRDefault="00C04043">
      <w:pPr>
        <w:rPr>
          <w:rFonts w:asciiTheme="minorHAnsi" w:hAnsiTheme="minorHAnsi" w:cstheme="minorHAnsi"/>
          <w:sz w:val="24"/>
          <w:szCs w:val="24"/>
        </w:rPr>
      </w:pPr>
    </w:p>
    <w:p w14:paraId="5854B379" w14:textId="405DDAD3" w:rsidR="00A1501B" w:rsidRDefault="00983279">
      <w:pPr>
        <w:spacing w:before="120" w:after="120" w:line="276" w:lineRule="auto"/>
        <w:contextualSpacing/>
        <w:rPr>
          <w:rFonts w:asciiTheme="minorHAnsi" w:hAnsiTheme="minorHAnsi" w:cstheme="minorHAnsi"/>
          <w:b/>
          <w:bCs/>
        </w:rPr>
      </w:pPr>
      <w:r w:rsidRPr="00983279">
        <w:rPr>
          <w:rFonts w:asciiTheme="minorHAnsi" w:hAnsiTheme="minorHAnsi" w:cstheme="minorHAnsi"/>
          <w:b/>
          <w:bCs/>
          <w:noProof/>
          <w:sz w:val="24"/>
          <w:szCs w:val="24"/>
          <w:lang w:eastAsia="tr-TR"/>
        </w:rPr>
        <w:drawing>
          <wp:anchor distT="0" distB="0" distL="114300" distR="114300" simplePos="0" relativeHeight="251977728" behindDoc="0" locked="0" layoutInCell="1" allowOverlap="1" wp14:anchorId="0996A818" wp14:editId="1C9AF537">
            <wp:simplePos x="0" y="0"/>
            <wp:positionH relativeFrom="column">
              <wp:posOffset>2849245</wp:posOffset>
            </wp:positionH>
            <wp:positionV relativeFrom="paragraph">
              <wp:posOffset>438150</wp:posOffset>
            </wp:positionV>
            <wp:extent cx="3646229" cy="2052000"/>
            <wp:effectExtent l="0" t="0" r="0" b="5715"/>
            <wp:wrapTopAndBottom/>
            <wp:docPr id="63" name="Resim 63" descr="C:\Users\deniz.kapancioglu\Desktop\BETAM\Haziran\Haziran_2021_Sekil-Tablo_PNG\Sekil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niz.kapancioglu\Desktop\BETAM\Haziran\Haziran_2021_Sekil-Tablo_PNG\Sekil_7-2.png"/>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46229" cy="2052000"/>
                    </a:xfrm>
                    <a:prstGeom prst="rect">
                      <a:avLst/>
                    </a:prstGeom>
                    <a:noFill/>
                    <a:ln>
                      <a:noFill/>
                    </a:ln>
                  </pic:spPr>
                </pic:pic>
              </a:graphicData>
            </a:graphic>
          </wp:anchor>
        </w:drawing>
      </w:r>
      <w:r w:rsidRPr="00983279">
        <w:rPr>
          <w:rFonts w:asciiTheme="minorHAnsi" w:hAnsiTheme="minorHAnsi" w:cstheme="minorHAnsi"/>
          <w:b/>
          <w:bCs/>
          <w:noProof/>
          <w:sz w:val="24"/>
          <w:szCs w:val="24"/>
          <w:lang w:eastAsia="tr-TR"/>
        </w:rPr>
        <w:drawing>
          <wp:anchor distT="0" distB="0" distL="114300" distR="114300" simplePos="0" relativeHeight="251976704" behindDoc="0" locked="0" layoutInCell="1" allowOverlap="1" wp14:anchorId="6236367E" wp14:editId="5200BDA3">
            <wp:simplePos x="0" y="0"/>
            <wp:positionH relativeFrom="column">
              <wp:posOffset>-766445</wp:posOffset>
            </wp:positionH>
            <wp:positionV relativeFrom="paragraph">
              <wp:posOffset>430530</wp:posOffset>
            </wp:positionV>
            <wp:extent cx="3646170" cy="2051685"/>
            <wp:effectExtent l="0" t="0" r="0" b="5715"/>
            <wp:wrapTopAndBottom/>
            <wp:docPr id="64" name="Resim 64" descr="C:\Users\deniz.kapancioglu\Desktop\BETAM\Haziran\Haziran_2021_Sekil-Tablo_PNG\Sekil_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niz.kapancioglu\Desktop\BETAM\Haziran\Haziran_2021_Sekil-Tablo_PNG\Sekil_7-1.png"/>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46170" cy="2051685"/>
                    </a:xfrm>
                    <a:prstGeom prst="rect">
                      <a:avLst/>
                    </a:prstGeom>
                    <a:noFill/>
                    <a:ln>
                      <a:noFill/>
                    </a:ln>
                  </pic:spPr>
                </pic:pic>
              </a:graphicData>
            </a:graphic>
          </wp:anchor>
        </w:drawing>
      </w:r>
      <w:r w:rsidR="00A1501B" w:rsidRPr="00F92233">
        <w:rPr>
          <w:rFonts w:asciiTheme="minorHAnsi" w:hAnsiTheme="minorHAnsi" w:cstheme="minorHAnsi"/>
          <w:b/>
          <w:bCs/>
        </w:rPr>
        <w:t xml:space="preserve">Şekil </w:t>
      </w:r>
      <w:r w:rsidR="008957A7" w:rsidRPr="00F92233">
        <w:rPr>
          <w:rFonts w:asciiTheme="minorHAnsi" w:hAnsiTheme="minorHAnsi" w:cstheme="minorHAnsi"/>
          <w:b/>
          <w:bCs/>
        </w:rPr>
        <w:t>7</w:t>
      </w:r>
      <w:r w:rsidR="00A1501B" w:rsidRPr="00F92233">
        <w:rPr>
          <w:rFonts w:asciiTheme="minorHAnsi" w:hAnsiTheme="minorHAnsi" w:cstheme="minorHAnsi"/>
          <w:b/>
          <w:bCs/>
        </w:rPr>
        <w:t xml:space="preserve">: </w:t>
      </w:r>
      <w:r w:rsidR="00A1501B" w:rsidRPr="00AD395C">
        <w:rPr>
          <w:rFonts w:asciiTheme="minorHAnsi" w:hAnsiTheme="minorHAnsi" w:cstheme="minorHAnsi"/>
          <w:b/>
          <w:bCs/>
        </w:rPr>
        <w:t>Türkiye Genelinde Satılan Konut Sayısının Satılık Konut İlan Sayısına Oranı (%)</w:t>
      </w:r>
      <w:r w:rsidR="00B0256A" w:rsidRPr="00AD395C">
        <w:rPr>
          <w:rFonts w:asciiTheme="minorHAnsi" w:hAnsiTheme="minorHAnsi" w:cstheme="minorHAnsi"/>
          <w:b/>
          <w:bCs/>
        </w:rPr>
        <w:t xml:space="preserve"> ve Satılan ve Satılık Konut Sayısı (Bin Adet)</w:t>
      </w:r>
    </w:p>
    <w:p w14:paraId="7F58D223" w14:textId="2735B894" w:rsidR="00A1501B" w:rsidRPr="004B71DE" w:rsidRDefault="00A1501B">
      <w:pPr>
        <w:spacing w:before="120" w:after="120" w:line="276" w:lineRule="auto"/>
        <w:contextualSpacing/>
        <w:jc w:val="both"/>
        <w:rPr>
          <w:rFonts w:asciiTheme="minorHAnsi" w:hAnsiTheme="minorHAnsi" w:cstheme="minorHAnsi"/>
        </w:rPr>
      </w:pPr>
      <w:r w:rsidRPr="004B71DE">
        <w:rPr>
          <w:rFonts w:asciiTheme="minorHAnsi" w:hAnsiTheme="minorHAnsi" w:cstheme="minorHAnsi"/>
        </w:rPr>
        <w:t>Kaynak: sahibinden.com, Betam</w:t>
      </w:r>
    </w:p>
    <w:p w14:paraId="0D829535" w14:textId="7E7FDF83" w:rsidR="00A1501B" w:rsidRPr="00546972" w:rsidRDefault="00A1501B">
      <w:pPr>
        <w:spacing w:before="120" w:after="120" w:line="276" w:lineRule="auto"/>
        <w:contextualSpacing/>
        <w:rPr>
          <w:rFonts w:asciiTheme="minorHAnsi" w:eastAsia="Calibri" w:hAnsiTheme="minorHAnsi" w:cstheme="minorHAnsi"/>
          <w:sz w:val="24"/>
          <w:szCs w:val="24"/>
        </w:rPr>
      </w:pPr>
    </w:p>
    <w:p w14:paraId="09A7CD21" w14:textId="5147CD88" w:rsidR="00F462A4" w:rsidRDefault="00F462A4" w:rsidP="00F462A4">
      <w:pPr>
        <w:spacing w:before="120" w:after="120" w:line="276" w:lineRule="auto"/>
        <w:contextualSpacing/>
        <w:jc w:val="both"/>
        <w:rPr>
          <w:rFonts w:asciiTheme="minorHAnsi" w:hAnsiTheme="minorHAnsi" w:cstheme="minorHAnsi"/>
        </w:rPr>
      </w:pPr>
      <w:r w:rsidRPr="00531354">
        <w:rPr>
          <w:rFonts w:asciiTheme="minorHAnsi" w:hAnsiTheme="minorHAnsi" w:cstheme="minorHAnsi"/>
        </w:rPr>
        <w:t xml:space="preserve">Üç büyük ildeki satılan konutların toplam </w:t>
      </w:r>
      <w:r w:rsidR="0043785B">
        <w:rPr>
          <w:rFonts w:asciiTheme="minorHAnsi" w:hAnsiTheme="minorHAnsi" w:cstheme="minorHAnsi"/>
        </w:rPr>
        <w:t xml:space="preserve">satılık </w:t>
      </w:r>
      <w:r w:rsidRPr="00531354">
        <w:rPr>
          <w:rFonts w:asciiTheme="minorHAnsi" w:hAnsiTheme="minorHAnsi" w:cstheme="minorHAnsi"/>
        </w:rPr>
        <w:t xml:space="preserve">ilan sayısına oranı </w:t>
      </w:r>
      <w:r w:rsidR="004B063A">
        <w:rPr>
          <w:rFonts w:asciiTheme="minorHAnsi" w:hAnsiTheme="minorHAnsi" w:cstheme="minorHAnsi"/>
        </w:rPr>
        <w:t xml:space="preserve">geçen yılın aynı ayına göre </w:t>
      </w:r>
      <w:r w:rsidR="005660D8">
        <w:rPr>
          <w:rFonts w:asciiTheme="minorHAnsi" w:hAnsiTheme="minorHAnsi" w:cstheme="minorHAnsi"/>
        </w:rPr>
        <w:t>İstanbul’da ve İzmir’de artarken Ankara’da azalmıştır</w:t>
      </w:r>
      <w:r>
        <w:rPr>
          <w:rFonts w:asciiTheme="minorHAnsi" w:hAnsiTheme="minorHAnsi" w:cstheme="minorHAnsi"/>
        </w:rPr>
        <w:t xml:space="preserve"> (Şekil 8)</w:t>
      </w:r>
      <w:r w:rsidRPr="00531354">
        <w:rPr>
          <w:rFonts w:asciiTheme="minorHAnsi" w:hAnsiTheme="minorHAnsi" w:cstheme="minorHAnsi"/>
        </w:rPr>
        <w:t xml:space="preserve">. </w:t>
      </w:r>
      <w:r w:rsidR="004B063A">
        <w:rPr>
          <w:rFonts w:asciiTheme="minorHAnsi" w:hAnsiTheme="minorHAnsi" w:cstheme="minorHAnsi"/>
        </w:rPr>
        <w:t xml:space="preserve">Bu oran İstanbul’da belirgin bir artış gösterirken, Ankara’daki ve İzmir’deki değişimler sınırlı olmuştur. </w:t>
      </w:r>
      <w:r w:rsidR="005660D8">
        <w:rPr>
          <w:rFonts w:asciiTheme="minorHAnsi" w:hAnsiTheme="minorHAnsi" w:cstheme="minorHAnsi"/>
        </w:rPr>
        <w:t>Mayıs</w:t>
      </w:r>
      <w:r w:rsidRPr="00531354">
        <w:rPr>
          <w:rFonts w:asciiTheme="minorHAnsi" w:hAnsiTheme="minorHAnsi" w:cstheme="minorHAnsi"/>
        </w:rPr>
        <w:t xml:space="preserve"> ayında geçen yılın aynı dönemine kıyasla satılan konutların toplam ilan sayısına oranı İstanbul'da yüzde </w:t>
      </w:r>
      <w:r w:rsidR="005660D8">
        <w:rPr>
          <w:rFonts w:asciiTheme="minorHAnsi" w:hAnsiTheme="minorHAnsi" w:cstheme="minorHAnsi"/>
        </w:rPr>
        <w:t>2</w:t>
      </w:r>
      <w:r w:rsidRPr="00531354">
        <w:rPr>
          <w:rFonts w:asciiTheme="minorHAnsi" w:hAnsiTheme="minorHAnsi" w:cstheme="minorHAnsi"/>
        </w:rPr>
        <w:t>,</w:t>
      </w:r>
      <w:r w:rsidR="005660D8">
        <w:rPr>
          <w:rFonts w:asciiTheme="minorHAnsi" w:hAnsiTheme="minorHAnsi" w:cstheme="minorHAnsi"/>
        </w:rPr>
        <w:t>8</w:t>
      </w:r>
      <w:r w:rsidRPr="00531354">
        <w:rPr>
          <w:rFonts w:asciiTheme="minorHAnsi" w:hAnsiTheme="minorHAnsi" w:cstheme="minorHAnsi"/>
        </w:rPr>
        <w:t>’</w:t>
      </w:r>
      <w:r w:rsidR="005660D8">
        <w:rPr>
          <w:rFonts w:asciiTheme="minorHAnsi" w:hAnsiTheme="minorHAnsi" w:cstheme="minorHAnsi"/>
        </w:rPr>
        <w:t>d</w:t>
      </w:r>
      <w:r w:rsidRPr="00531354">
        <w:rPr>
          <w:rFonts w:asciiTheme="minorHAnsi" w:hAnsiTheme="minorHAnsi" w:cstheme="minorHAnsi"/>
        </w:rPr>
        <w:t xml:space="preserve">en yüzde </w:t>
      </w:r>
      <w:r>
        <w:rPr>
          <w:rFonts w:asciiTheme="minorHAnsi" w:hAnsiTheme="minorHAnsi" w:cstheme="minorHAnsi"/>
        </w:rPr>
        <w:t>3</w:t>
      </w:r>
      <w:r w:rsidRPr="00531354">
        <w:rPr>
          <w:rFonts w:asciiTheme="minorHAnsi" w:hAnsiTheme="minorHAnsi" w:cstheme="minorHAnsi"/>
        </w:rPr>
        <w:t>,</w:t>
      </w:r>
      <w:r w:rsidR="005660D8">
        <w:rPr>
          <w:rFonts w:asciiTheme="minorHAnsi" w:hAnsiTheme="minorHAnsi" w:cstheme="minorHAnsi"/>
        </w:rPr>
        <w:t>6</w:t>
      </w:r>
      <w:r w:rsidRPr="00531354">
        <w:rPr>
          <w:rFonts w:asciiTheme="minorHAnsi" w:hAnsiTheme="minorHAnsi" w:cstheme="minorHAnsi"/>
        </w:rPr>
        <w:t>’</w:t>
      </w:r>
      <w:r w:rsidR="005660D8">
        <w:rPr>
          <w:rFonts w:asciiTheme="minorHAnsi" w:hAnsiTheme="minorHAnsi" w:cstheme="minorHAnsi"/>
        </w:rPr>
        <w:t>y</w:t>
      </w:r>
      <w:r>
        <w:rPr>
          <w:rFonts w:asciiTheme="minorHAnsi" w:hAnsiTheme="minorHAnsi" w:cstheme="minorHAnsi"/>
        </w:rPr>
        <w:t>a</w:t>
      </w:r>
      <w:r w:rsidRPr="00531354">
        <w:rPr>
          <w:rFonts w:asciiTheme="minorHAnsi" w:hAnsiTheme="minorHAnsi" w:cstheme="minorHAnsi"/>
        </w:rPr>
        <w:t xml:space="preserve">, İzmir'de yüzde </w:t>
      </w:r>
      <w:r w:rsidR="005660D8">
        <w:rPr>
          <w:rFonts w:asciiTheme="minorHAnsi" w:hAnsiTheme="minorHAnsi" w:cstheme="minorHAnsi"/>
        </w:rPr>
        <w:t>3</w:t>
      </w:r>
      <w:r w:rsidRPr="00531354">
        <w:rPr>
          <w:rFonts w:asciiTheme="minorHAnsi" w:hAnsiTheme="minorHAnsi" w:cstheme="minorHAnsi"/>
        </w:rPr>
        <w:t>’</w:t>
      </w:r>
      <w:r w:rsidR="005660D8">
        <w:rPr>
          <w:rFonts w:asciiTheme="minorHAnsi" w:hAnsiTheme="minorHAnsi" w:cstheme="minorHAnsi"/>
        </w:rPr>
        <w:t>t</w:t>
      </w:r>
      <w:r w:rsidRPr="00531354">
        <w:rPr>
          <w:rFonts w:asciiTheme="minorHAnsi" w:hAnsiTheme="minorHAnsi" w:cstheme="minorHAnsi"/>
        </w:rPr>
        <w:t xml:space="preserve">en yüzde </w:t>
      </w:r>
      <w:r>
        <w:rPr>
          <w:rFonts w:asciiTheme="minorHAnsi" w:hAnsiTheme="minorHAnsi" w:cstheme="minorHAnsi"/>
        </w:rPr>
        <w:t>3</w:t>
      </w:r>
      <w:r w:rsidRPr="00531354">
        <w:rPr>
          <w:rFonts w:asciiTheme="minorHAnsi" w:hAnsiTheme="minorHAnsi" w:cstheme="minorHAnsi"/>
        </w:rPr>
        <w:t>,</w:t>
      </w:r>
      <w:r w:rsidR="005660D8">
        <w:rPr>
          <w:rFonts w:asciiTheme="minorHAnsi" w:hAnsiTheme="minorHAnsi" w:cstheme="minorHAnsi"/>
        </w:rPr>
        <w:t>2</w:t>
      </w:r>
      <w:r w:rsidRPr="00531354">
        <w:rPr>
          <w:rFonts w:asciiTheme="minorHAnsi" w:hAnsiTheme="minorHAnsi" w:cstheme="minorHAnsi"/>
        </w:rPr>
        <w:t>’</w:t>
      </w:r>
      <w:r w:rsidR="005660D8">
        <w:rPr>
          <w:rFonts w:asciiTheme="minorHAnsi" w:hAnsiTheme="minorHAnsi" w:cstheme="minorHAnsi"/>
        </w:rPr>
        <w:t>y</w:t>
      </w:r>
      <w:r>
        <w:rPr>
          <w:rFonts w:asciiTheme="minorHAnsi" w:hAnsiTheme="minorHAnsi" w:cstheme="minorHAnsi"/>
        </w:rPr>
        <w:t>e</w:t>
      </w:r>
      <w:r w:rsidRPr="00531354">
        <w:rPr>
          <w:rFonts w:asciiTheme="minorHAnsi" w:hAnsiTheme="minorHAnsi" w:cstheme="minorHAnsi"/>
        </w:rPr>
        <w:t xml:space="preserve"> yüksel</w:t>
      </w:r>
      <w:r w:rsidR="00B072A6">
        <w:rPr>
          <w:rFonts w:asciiTheme="minorHAnsi" w:hAnsiTheme="minorHAnsi" w:cstheme="minorHAnsi"/>
        </w:rPr>
        <w:t>irken</w:t>
      </w:r>
      <w:r w:rsidR="005660D8">
        <w:rPr>
          <w:rFonts w:asciiTheme="minorHAnsi" w:hAnsiTheme="minorHAnsi" w:cstheme="minorHAnsi"/>
        </w:rPr>
        <w:t xml:space="preserve">, Ankara’da </w:t>
      </w:r>
      <w:r w:rsidR="00B072A6">
        <w:rPr>
          <w:rFonts w:asciiTheme="minorHAnsi" w:hAnsiTheme="minorHAnsi" w:cstheme="minorHAnsi"/>
        </w:rPr>
        <w:t>belirgin bir değişim görülmemiştir (</w:t>
      </w:r>
      <w:r w:rsidR="005660D8">
        <w:rPr>
          <w:rFonts w:asciiTheme="minorHAnsi" w:hAnsiTheme="minorHAnsi" w:cstheme="minorHAnsi"/>
        </w:rPr>
        <w:t>yüzde 3,6’dan 3,5’e düşmüştür</w:t>
      </w:r>
      <w:r w:rsidR="00B072A6">
        <w:rPr>
          <w:rFonts w:asciiTheme="minorHAnsi" w:hAnsiTheme="minorHAnsi" w:cstheme="minorHAnsi"/>
        </w:rPr>
        <w:t>)</w:t>
      </w:r>
      <w:r w:rsidRPr="00531354">
        <w:rPr>
          <w:rFonts w:asciiTheme="minorHAnsi" w:hAnsiTheme="minorHAnsi" w:cstheme="minorHAnsi"/>
        </w:rPr>
        <w:t xml:space="preserve">. </w:t>
      </w:r>
    </w:p>
    <w:p w14:paraId="057531A6" w14:textId="664DA9ED" w:rsidR="00F462A4" w:rsidRPr="004B71DE" w:rsidRDefault="00F462A4" w:rsidP="00F462A4">
      <w:pPr>
        <w:spacing w:before="120" w:after="120" w:line="276" w:lineRule="auto"/>
        <w:contextualSpacing/>
        <w:jc w:val="both"/>
        <w:rPr>
          <w:rFonts w:asciiTheme="minorHAnsi" w:hAnsiTheme="minorHAnsi" w:cstheme="minorHAnsi"/>
        </w:rPr>
      </w:pPr>
    </w:p>
    <w:p w14:paraId="7BFE6BCB" w14:textId="5806A7DE" w:rsidR="00F462A4" w:rsidRDefault="00F462A4" w:rsidP="00F462A4">
      <w:pPr>
        <w:spacing w:before="120" w:after="120" w:line="276" w:lineRule="auto"/>
        <w:contextualSpacing/>
        <w:jc w:val="both"/>
        <w:rPr>
          <w:rFonts w:asciiTheme="minorHAnsi" w:hAnsiTheme="minorHAnsi" w:cstheme="minorHAnsi"/>
        </w:rPr>
      </w:pPr>
      <w:r w:rsidRPr="00E90C3A">
        <w:rPr>
          <w:rFonts w:asciiTheme="minorHAnsi" w:hAnsiTheme="minorHAnsi" w:cstheme="minorHAnsi"/>
        </w:rPr>
        <w:t>Üç büyük ilde satılan konutların toplam ilan sayısına oranları</w:t>
      </w:r>
      <w:r w:rsidR="00326B94">
        <w:rPr>
          <w:rFonts w:asciiTheme="minorHAnsi" w:hAnsiTheme="minorHAnsi" w:cstheme="minorHAnsi"/>
        </w:rPr>
        <w:t xml:space="preserve">ndaki yıllık değişimler </w:t>
      </w:r>
      <w:r w:rsidRPr="00E90C3A">
        <w:rPr>
          <w:rFonts w:asciiTheme="minorHAnsi" w:hAnsiTheme="minorHAnsi" w:cstheme="minorHAnsi"/>
        </w:rPr>
        <w:t>bu illerde</w:t>
      </w:r>
      <w:r w:rsidR="00FB0EAE">
        <w:rPr>
          <w:rFonts w:asciiTheme="minorHAnsi" w:hAnsiTheme="minorHAnsi" w:cstheme="minorHAnsi"/>
        </w:rPr>
        <w:t xml:space="preserve"> pandemi başlangıcından sonra görülen</w:t>
      </w:r>
      <w:r w:rsidRPr="00E90C3A">
        <w:rPr>
          <w:rFonts w:asciiTheme="minorHAnsi" w:hAnsiTheme="minorHAnsi" w:cstheme="minorHAnsi"/>
        </w:rPr>
        <w:t xml:space="preserve"> canlanmanın farklı derecede olduğunu göstermektedir. </w:t>
      </w:r>
      <w:r w:rsidR="00784210">
        <w:rPr>
          <w:rFonts w:asciiTheme="minorHAnsi" w:hAnsiTheme="minorHAnsi" w:cstheme="minorHAnsi"/>
        </w:rPr>
        <w:t>Mayıs</w:t>
      </w:r>
      <w:r w:rsidRPr="00E90C3A">
        <w:rPr>
          <w:rFonts w:asciiTheme="minorHAnsi" w:hAnsiTheme="minorHAnsi" w:cstheme="minorHAnsi"/>
        </w:rPr>
        <w:t xml:space="preserve"> ayında satılık ilan sayısı geçen yılın aynı ayına göre Ankara’da yüzde </w:t>
      </w:r>
      <w:r w:rsidR="00784210">
        <w:rPr>
          <w:rFonts w:asciiTheme="minorHAnsi" w:hAnsiTheme="minorHAnsi" w:cstheme="minorHAnsi"/>
        </w:rPr>
        <w:t>7</w:t>
      </w:r>
      <w:r w:rsidRPr="00E90C3A">
        <w:rPr>
          <w:rFonts w:asciiTheme="minorHAnsi" w:hAnsiTheme="minorHAnsi" w:cstheme="minorHAnsi"/>
        </w:rPr>
        <w:t>,</w:t>
      </w:r>
      <w:r w:rsidR="00784210">
        <w:rPr>
          <w:rFonts w:asciiTheme="minorHAnsi" w:hAnsiTheme="minorHAnsi" w:cstheme="minorHAnsi"/>
        </w:rPr>
        <w:t>3</w:t>
      </w:r>
      <w:r w:rsidRPr="00E90C3A">
        <w:rPr>
          <w:rFonts w:asciiTheme="minorHAnsi" w:hAnsiTheme="minorHAnsi" w:cstheme="minorHAnsi"/>
        </w:rPr>
        <w:t xml:space="preserve"> artarken (</w:t>
      </w:r>
      <w:r w:rsidR="00784210">
        <w:rPr>
          <w:rFonts w:asciiTheme="minorHAnsi" w:hAnsiTheme="minorHAnsi" w:cstheme="minorHAnsi"/>
        </w:rPr>
        <w:t xml:space="preserve">yaklaşık </w:t>
      </w:r>
      <w:r>
        <w:rPr>
          <w:rFonts w:asciiTheme="minorHAnsi" w:hAnsiTheme="minorHAnsi" w:cstheme="minorHAnsi"/>
        </w:rPr>
        <w:t>6</w:t>
      </w:r>
      <w:r w:rsidR="00784210">
        <w:rPr>
          <w:rFonts w:asciiTheme="minorHAnsi" w:hAnsiTheme="minorHAnsi" w:cstheme="minorHAnsi"/>
        </w:rPr>
        <w:t>6</w:t>
      </w:r>
      <w:r>
        <w:rPr>
          <w:rFonts w:asciiTheme="minorHAnsi" w:hAnsiTheme="minorHAnsi" w:cstheme="minorHAnsi"/>
        </w:rPr>
        <w:t xml:space="preserve"> </w:t>
      </w:r>
      <w:r w:rsidRPr="00E90C3A">
        <w:rPr>
          <w:rFonts w:asciiTheme="minorHAnsi" w:hAnsiTheme="minorHAnsi" w:cstheme="minorHAnsi"/>
        </w:rPr>
        <w:t xml:space="preserve">binden </w:t>
      </w:r>
      <w:r>
        <w:rPr>
          <w:rFonts w:asciiTheme="minorHAnsi" w:hAnsiTheme="minorHAnsi" w:cstheme="minorHAnsi"/>
        </w:rPr>
        <w:t>7</w:t>
      </w:r>
      <w:r w:rsidR="00784210">
        <w:rPr>
          <w:rFonts w:asciiTheme="minorHAnsi" w:hAnsiTheme="minorHAnsi" w:cstheme="minorHAnsi"/>
        </w:rPr>
        <w:t>0</w:t>
      </w:r>
      <w:r>
        <w:rPr>
          <w:rFonts w:asciiTheme="minorHAnsi" w:hAnsiTheme="minorHAnsi" w:cstheme="minorHAnsi"/>
        </w:rPr>
        <w:t xml:space="preserve"> </w:t>
      </w:r>
      <w:r w:rsidRPr="00E90C3A">
        <w:rPr>
          <w:rFonts w:asciiTheme="minorHAnsi" w:hAnsiTheme="minorHAnsi" w:cstheme="minorHAnsi"/>
        </w:rPr>
        <w:t xml:space="preserve">bine) satılan konut sayısında artış yüzde </w:t>
      </w:r>
      <w:r w:rsidR="00784210">
        <w:rPr>
          <w:rFonts w:asciiTheme="minorHAnsi" w:hAnsiTheme="minorHAnsi" w:cstheme="minorHAnsi"/>
        </w:rPr>
        <w:t>3,7</w:t>
      </w:r>
      <w:r w:rsidRPr="00E90C3A">
        <w:rPr>
          <w:rFonts w:asciiTheme="minorHAnsi" w:hAnsiTheme="minorHAnsi" w:cstheme="minorHAnsi"/>
        </w:rPr>
        <w:t xml:space="preserve"> olmuştur (</w:t>
      </w:r>
      <w:r w:rsidR="006F1297">
        <w:rPr>
          <w:rFonts w:asciiTheme="minorHAnsi" w:hAnsiTheme="minorHAnsi" w:cstheme="minorHAnsi"/>
        </w:rPr>
        <w:t>2.365’ten</w:t>
      </w:r>
      <w:r w:rsidRPr="00E90C3A">
        <w:rPr>
          <w:rFonts w:asciiTheme="minorHAnsi" w:hAnsiTheme="minorHAnsi" w:cstheme="minorHAnsi"/>
        </w:rPr>
        <w:t xml:space="preserve"> </w:t>
      </w:r>
      <w:r>
        <w:rPr>
          <w:rFonts w:asciiTheme="minorHAnsi" w:hAnsiTheme="minorHAnsi" w:cstheme="minorHAnsi"/>
        </w:rPr>
        <w:t>2</w:t>
      </w:r>
      <w:r w:rsidR="00676D68">
        <w:rPr>
          <w:rFonts w:asciiTheme="minorHAnsi" w:hAnsiTheme="minorHAnsi" w:cstheme="minorHAnsi"/>
        </w:rPr>
        <w:t>.</w:t>
      </w:r>
      <w:r w:rsidR="00784210">
        <w:rPr>
          <w:rFonts w:asciiTheme="minorHAnsi" w:hAnsiTheme="minorHAnsi" w:cstheme="minorHAnsi"/>
        </w:rPr>
        <w:t>453</w:t>
      </w:r>
      <w:r>
        <w:rPr>
          <w:rFonts w:asciiTheme="minorHAnsi" w:hAnsiTheme="minorHAnsi" w:cstheme="minorHAnsi"/>
        </w:rPr>
        <w:t>’</w:t>
      </w:r>
      <w:r w:rsidR="00784210">
        <w:rPr>
          <w:rFonts w:asciiTheme="minorHAnsi" w:hAnsiTheme="minorHAnsi" w:cstheme="minorHAnsi"/>
        </w:rPr>
        <w:t>e</w:t>
      </w:r>
      <w:r w:rsidRPr="00E90C3A">
        <w:rPr>
          <w:rFonts w:asciiTheme="minorHAnsi" w:hAnsiTheme="minorHAnsi" w:cstheme="minorHAnsi"/>
        </w:rPr>
        <w:t xml:space="preserve">). İzmir’de ilan sayısı artışı yüzde </w:t>
      </w:r>
      <w:r w:rsidR="00784210">
        <w:rPr>
          <w:rFonts w:asciiTheme="minorHAnsi" w:hAnsiTheme="minorHAnsi" w:cstheme="minorHAnsi"/>
        </w:rPr>
        <w:t>1</w:t>
      </w:r>
      <w:r>
        <w:rPr>
          <w:rFonts w:asciiTheme="minorHAnsi" w:hAnsiTheme="minorHAnsi" w:cstheme="minorHAnsi"/>
        </w:rPr>
        <w:t>2</w:t>
      </w:r>
      <w:r w:rsidRPr="00E90C3A">
        <w:rPr>
          <w:rFonts w:asciiTheme="minorHAnsi" w:hAnsiTheme="minorHAnsi" w:cstheme="minorHAnsi"/>
        </w:rPr>
        <w:t>,</w:t>
      </w:r>
      <w:r w:rsidR="00784210">
        <w:rPr>
          <w:rFonts w:asciiTheme="minorHAnsi" w:hAnsiTheme="minorHAnsi" w:cstheme="minorHAnsi"/>
        </w:rPr>
        <w:t>2</w:t>
      </w:r>
      <w:r w:rsidRPr="00E90C3A">
        <w:rPr>
          <w:rFonts w:asciiTheme="minorHAnsi" w:hAnsiTheme="minorHAnsi" w:cstheme="minorHAnsi"/>
        </w:rPr>
        <w:t xml:space="preserve"> olup (</w:t>
      </w:r>
      <w:r w:rsidR="00784210">
        <w:rPr>
          <w:rFonts w:asciiTheme="minorHAnsi" w:hAnsiTheme="minorHAnsi" w:cstheme="minorHAnsi"/>
        </w:rPr>
        <w:t xml:space="preserve">yaklaşık </w:t>
      </w:r>
      <w:r>
        <w:rPr>
          <w:rFonts w:asciiTheme="minorHAnsi" w:hAnsiTheme="minorHAnsi" w:cstheme="minorHAnsi"/>
        </w:rPr>
        <w:t>5</w:t>
      </w:r>
      <w:r w:rsidR="00784210">
        <w:rPr>
          <w:rFonts w:asciiTheme="minorHAnsi" w:hAnsiTheme="minorHAnsi" w:cstheme="minorHAnsi"/>
        </w:rPr>
        <w:t>3</w:t>
      </w:r>
      <w:r>
        <w:rPr>
          <w:rFonts w:asciiTheme="minorHAnsi" w:hAnsiTheme="minorHAnsi" w:cstheme="minorHAnsi"/>
        </w:rPr>
        <w:t xml:space="preserve"> </w:t>
      </w:r>
      <w:r w:rsidRPr="00E90C3A">
        <w:rPr>
          <w:rFonts w:asciiTheme="minorHAnsi" w:hAnsiTheme="minorHAnsi" w:cstheme="minorHAnsi"/>
        </w:rPr>
        <w:t xml:space="preserve">binden </w:t>
      </w:r>
      <w:r w:rsidR="00784210">
        <w:rPr>
          <w:rFonts w:asciiTheme="minorHAnsi" w:hAnsiTheme="minorHAnsi" w:cstheme="minorHAnsi"/>
        </w:rPr>
        <w:t>59</w:t>
      </w:r>
      <w:r>
        <w:rPr>
          <w:rFonts w:asciiTheme="minorHAnsi" w:hAnsiTheme="minorHAnsi" w:cstheme="minorHAnsi"/>
        </w:rPr>
        <w:t xml:space="preserve"> </w:t>
      </w:r>
      <w:r w:rsidRPr="00E90C3A">
        <w:rPr>
          <w:rFonts w:asciiTheme="minorHAnsi" w:hAnsiTheme="minorHAnsi" w:cstheme="minorHAnsi"/>
        </w:rPr>
        <w:t xml:space="preserve">bine) satılan konut sayısı yüzde </w:t>
      </w:r>
      <w:r>
        <w:rPr>
          <w:rFonts w:asciiTheme="minorHAnsi" w:hAnsiTheme="minorHAnsi" w:cstheme="minorHAnsi"/>
        </w:rPr>
        <w:t>1</w:t>
      </w:r>
      <w:r w:rsidR="00784210">
        <w:rPr>
          <w:rFonts w:asciiTheme="minorHAnsi" w:hAnsiTheme="minorHAnsi" w:cstheme="minorHAnsi"/>
        </w:rPr>
        <w:t>9</w:t>
      </w:r>
      <w:r w:rsidRPr="00E90C3A">
        <w:rPr>
          <w:rFonts w:asciiTheme="minorHAnsi" w:hAnsiTheme="minorHAnsi" w:cstheme="minorHAnsi"/>
        </w:rPr>
        <w:t>,</w:t>
      </w:r>
      <w:r w:rsidR="00784210">
        <w:rPr>
          <w:rFonts w:asciiTheme="minorHAnsi" w:hAnsiTheme="minorHAnsi" w:cstheme="minorHAnsi"/>
        </w:rPr>
        <w:t>2</w:t>
      </w:r>
      <w:r w:rsidRPr="00E90C3A">
        <w:rPr>
          <w:rFonts w:asciiTheme="minorHAnsi" w:hAnsiTheme="minorHAnsi" w:cstheme="minorHAnsi"/>
        </w:rPr>
        <w:t xml:space="preserve"> artmıştır (</w:t>
      </w:r>
      <w:r w:rsidR="00784210">
        <w:rPr>
          <w:rFonts w:asciiTheme="minorHAnsi" w:hAnsiTheme="minorHAnsi" w:cstheme="minorHAnsi"/>
        </w:rPr>
        <w:t>1.578</w:t>
      </w:r>
      <w:r w:rsidRPr="00E90C3A">
        <w:rPr>
          <w:rFonts w:asciiTheme="minorHAnsi" w:hAnsiTheme="minorHAnsi" w:cstheme="minorHAnsi"/>
        </w:rPr>
        <w:t>’</w:t>
      </w:r>
      <w:r w:rsidR="00784210">
        <w:rPr>
          <w:rFonts w:asciiTheme="minorHAnsi" w:hAnsiTheme="minorHAnsi" w:cstheme="minorHAnsi"/>
        </w:rPr>
        <w:t>d</w:t>
      </w:r>
      <w:r w:rsidRPr="00E90C3A">
        <w:rPr>
          <w:rFonts w:asciiTheme="minorHAnsi" w:hAnsiTheme="minorHAnsi" w:cstheme="minorHAnsi"/>
        </w:rPr>
        <w:t xml:space="preserve">en </w:t>
      </w:r>
      <w:r w:rsidR="00784210">
        <w:rPr>
          <w:rFonts w:asciiTheme="minorHAnsi" w:hAnsiTheme="minorHAnsi" w:cstheme="minorHAnsi"/>
        </w:rPr>
        <w:t>1.882</w:t>
      </w:r>
      <w:r w:rsidRPr="00E90C3A">
        <w:rPr>
          <w:rFonts w:asciiTheme="minorHAnsi" w:hAnsiTheme="minorHAnsi" w:cstheme="minorHAnsi"/>
        </w:rPr>
        <w:t>’</w:t>
      </w:r>
      <w:r w:rsidR="00784210">
        <w:rPr>
          <w:rFonts w:asciiTheme="minorHAnsi" w:hAnsiTheme="minorHAnsi" w:cstheme="minorHAnsi"/>
        </w:rPr>
        <w:t>y</w:t>
      </w:r>
      <w:r>
        <w:rPr>
          <w:rFonts w:asciiTheme="minorHAnsi" w:hAnsiTheme="minorHAnsi" w:cstheme="minorHAnsi"/>
        </w:rPr>
        <w:t>e</w:t>
      </w:r>
      <w:r w:rsidRPr="00E90C3A">
        <w:rPr>
          <w:rFonts w:asciiTheme="minorHAnsi" w:hAnsiTheme="minorHAnsi" w:cstheme="minorHAnsi"/>
        </w:rPr>
        <w:t xml:space="preserve">). İstanbul’da artışlar çok daha çarpıcıdır. </w:t>
      </w:r>
      <w:r w:rsidR="005045DA">
        <w:rPr>
          <w:rFonts w:asciiTheme="minorHAnsi" w:hAnsiTheme="minorHAnsi" w:cstheme="minorHAnsi"/>
        </w:rPr>
        <w:t xml:space="preserve">İstanbul’da </w:t>
      </w:r>
      <w:r w:rsidR="00B33860">
        <w:rPr>
          <w:rFonts w:asciiTheme="minorHAnsi" w:hAnsiTheme="minorHAnsi" w:cstheme="minorHAnsi"/>
        </w:rPr>
        <w:t>i</w:t>
      </w:r>
      <w:r w:rsidRPr="00E90C3A">
        <w:rPr>
          <w:rFonts w:asciiTheme="minorHAnsi" w:hAnsiTheme="minorHAnsi" w:cstheme="minorHAnsi"/>
        </w:rPr>
        <w:t xml:space="preserve">lan sayısı </w:t>
      </w:r>
      <w:r w:rsidR="00784210">
        <w:rPr>
          <w:rFonts w:asciiTheme="minorHAnsi" w:hAnsiTheme="minorHAnsi" w:cstheme="minorHAnsi"/>
        </w:rPr>
        <w:t>yaklaşık 181</w:t>
      </w:r>
      <w:r>
        <w:rPr>
          <w:rFonts w:asciiTheme="minorHAnsi" w:hAnsiTheme="minorHAnsi" w:cstheme="minorHAnsi"/>
        </w:rPr>
        <w:t xml:space="preserve"> </w:t>
      </w:r>
      <w:r w:rsidRPr="00E90C3A">
        <w:rPr>
          <w:rFonts w:asciiTheme="minorHAnsi" w:hAnsiTheme="minorHAnsi" w:cstheme="minorHAnsi"/>
        </w:rPr>
        <w:t>binden 2</w:t>
      </w:r>
      <w:r w:rsidR="00784210">
        <w:rPr>
          <w:rFonts w:asciiTheme="minorHAnsi" w:hAnsiTheme="minorHAnsi" w:cstheme="minorHAnsi"/>
        </w:rPr>
        <w:t>09</w:t>
      </w:r>
      <w:r>
        <w:rPr>
          <w:rFonts w:asciiTheme="minorHAnsi" w:hAnsiTheme="minorHAnsi" w:cstheme="minorHAnsi"/>
        </w:rPr>
        <w:t xml:space="preserve"> </w:t>
      </w:r>
      <w:r w:rsidRPr="00E90C3A">
        <w:rPr>
          <w:rFonts w:asciiTheme="minorHAnsi" w:hAnsiTheme="minorHAnsi" w:cstheme="minorHAnsi"/>
        </w:rPr>
        <w:t xml:space="preserve">bine yüzde </w:t>
      </w:r>
      <w:r w:rsidR="00784210">
        <w:rPr>
          <w:rFonts w:asciiTheme="minorHAnsi" w:hAnsiTheme="minorHAnsi" w:cstheme="minorHAnsi"/>
        </w:rPr>
        <w:t>15</w:t>
      </w:r>
      <w:r w:rsidRPr="00E90C3A">
        <w:rPr>
          <w:rFonts w:asciiTheme="minorHAnsi" w:hAnsiTheme="minorHAnsi" w:cstheme="minorHAnsi"/>
        </w:rPr>
        <w:t>,</w:t>
      </w:r>
      <w:r w:rsidR="00784210">
        <w:rPr>
          <w:rFonts w:asciiTheme="minorHAnsi" w:hAnsiTheme="minorHAnsi" w:cstheme="minorHAnsi"/>
        </w:rPr>
        <w:t>7</w:t>
      </w:r>
      <w:r w:rsidRPr="00E90C3A">
        <w:rPr>
          <w:rFonts w:asciiTheme="minorHAnsi" w:hAnsiTheme="minorHAnsi" w:cstheme="minorHAnsi"/>
        </w:rPr>
        <w:t xml:space="preserve"> artarken, satılan konut sayısı </w:t>
      </w:r>
      <w:r w:rsidR="00784210">
        <w:rPr>
          <w:rFonts w:asciiTheme="minorHAnsi" w:hAnsiTheme="minorHAnsi" w:cstheme="minorHAnsi"/>
        </w:rPr>
        <w:t>5</w:t>
      </w:r>
      <w:r>
        <w:rPr>
          <w:rFonts w:asciiTheme="minorHAnsi" w:hAnsiTheme="minorHAnsi" w:cstheme="minorHAnsi"/>
        </w:rPr>
        <w:t>.</w:t>
      </w:r>
      <w:r w:rsidR="00784210">
        <w:rPr>
          <w:rFonts w:asciiTheme="minorHAnsi" w:hAnsiTheme="minorHAnsi" w:cstheme="minorHAnsi"/>
        </w:rPr>
        <w:t>087</w:t>
      </w:r>
      <w:r w:rsidRPr="00E90C3A">
        <w:rPr>
          <w:rFonts w:asciiTheme="minorHAnsi" w:hAnsiTheme="minorHAnsi" w:cstheme="minorHAnsi"/>
        </w:rPr>
        <w:t xml:space="preserve">’den </w:t>
      </w:r>
      <w:r w:rsidR="00784210">
        <w:rPr>
          <w:rFonts w:asciiTheme="minorHAnsi" w:hAnsiTheme="minorHAnsi" w:cstheme="minorHAnsi"/>
        </w:rPr>
        <w:t>7</w:t>
      </w:r>
      <w:r w:rsidR="00676D68">
        <w:rPr>
          <w:rFonts w:asciiTheme="minorHAnsi" w:hAnsiTheme="minorHAnsi" w:cstheme="minorHAnsi"/>
        </w:rPr>
        <w:t>.</w:t>
      </w:r>
      <w:r w:rsidR="00784210">
        <w:rPr>
          <w:rFonts w:asciiTheme="minorHAnsi" w:hAnsiTheme="minorHAnsi" w:cstheme="minorHAnsi"/>
        </w:rPr>
        <w:t>429</w:t>
      </w:r>
      <w:r w:rsidRPr="00E90C3A">
        <w:rPr>
          <w:rFonts w:asciiTheme="minorHAnsi" w:hAnsiTheme="minorHAnsi" w:cstheme="minorHAnsi"/>
        </w:rPr>
        <w:t>’</w:t>
      </w:r>
      <w:r w:rsidR="00784210">
        <w:rPr>
          <w:rFonts w:asciiTheme="minorHAnsi" w:hAnsiTheme="minorHAnsi" w:cstheme="minorHAnsi"/>
        </w:rPr>
        <w:t>a</w:t>
      </w:r>
      <w:r w:rsidRPr="00E90C3A">
        <w:rPr>
          <w:rFonts w:asciiTheme="minorHAnsi" w:hAnsiTheme="minorHAnsi" w:cstheme="minorHAnsi"/>
        </w:rPr>
        <w:t xml:space="preserve"> yüzde </w:t>
      </w:r>
      <w:r w:rsidR="00784210">
        <w:rPr>
          <w:rFonts w:asciiTheme="minorHAnsi" w:hAnsiTheme="minorHAnsi" w:cstheme="minorHAnsi"/>
        </w:rPr>
        <w:t>46</w:t>
      </w:r>
      <w:r w:rsidRPr="00E90C3A">
        <w:rPr>
          <w:rFonts w:asciiTheme="minorHAnsi" w:hAnsiTheme="minorHAnsi" w:cstheme="minorHAnsi"/>
        </w:rPr>
        <w:t xml:space="preserve"> artmıştır.</w:t>
      </w:r>
      <w:r>
        <w:rPr>
          <w:rFonts w:asciiTheme="minorHAnsi" w:hAnsiTheme="minorHAnsi" w:cstheme="minorHAnsi"/>
        </w:rPr>
        <w:t xml:space="preserve">  </w:t>
      </w:r>
    </w:p>
    <w:p w14:paraId="099B3442" w14:textId="77777777" w:rsidR="007A52C4" w:rsidRDefault="007A52C4" w:rsidP="00F462A4">
      <w:pPr>
        <w:spacing w:before="120" w:after="120" w:line="276" w:lineRule="auto"/>
        <w:contextualSpacing/>
        <w:jc w:val="both"/>
        <w:rPr>
          <w:rFonts w:asciiTheme="minorHAnsi" w:hAnsiTheme="minorHAnsi" w:cstheme="minorHAnsi"/>
        </w:rPr>
      </w:pPr>
    </w:p>
    <w:p w14:paraId="2D93DF1D" w14:textId="75BCD039" w:rsidR="00F462A4" w:rsidRPr="00017E9B" w:rsidRDefault="00F462A4" w:rsidP="00E16476">
      <w:pPr>
        <w:spacing w:before="120" w:after="120" w:line="276" w:lineRule="auto"/>
        <w:contextualSpacing/>
        <w:jc w:val="both"/>
        <w:rPr>
          <w:rFonts w:asciiTheme="minorHAnsi" w:hAnsiTheme="minorHAnsi" w:cstheme="minorHAnsi"/>
        </w:rPr>
      </w:pPr>
      <w:r w:rsidRPr="00017E9B">
        <w:rPr>
          <w:rFonts w:asciiTheme="minorHAnsi" w:hAnsiTheme="minorHAnsi" w:cstheme="minorHAnsi"/>
        </w:rPr>
        <w:lastRenderedPageBreak/>
        <w:t xml:space="preserve">Öte yandan, üç büyük ildeki satılan konut sayısının </w:t>
      </w:r>
      <w:r w:rsidR="0000273A" w:rsidRPr="00017E9B">
        <w:rPr>
          <w:rFonts w:asciiTheme="minorHAnsi" w:hAnsiTheme="minorHAnsi" w:cstheme="minorHAnsi"/>
        </w:rPr>
        <w:t xml:space="preserve">toplam </w:t>
      </w:r>
      <w:r w:rsidRPr="00017E9B">
        <w:rPr>
          <w:rFonts w:asciiTheme="minorHAnsi" w:hAnsiTheme="minorHAnsi" w:cstheme="minorHAnsi"/>
        </w:rPr>
        <w:t xml:space="preserve">satılık ilan sayısına oranı </w:t>
      </w:r>
      <w:r w:rsidR="00FB0EAE">
        <w:rPr>
          <w:rFonts w:asciiTheme="minorHAnsi" w:hAnsiTheme="minorHAnsi" w:cstheme="minorHAnsi"/>
        </w:rPr>
        <w:t>yeni pandemi kısıtla</w:t>
      </w:r>
      <w:r w:rsidR="000646E2">
        <w:rPr>
          <w:rFonts w:asciiTheme="minorHAnsi" w:hAnsiTheme="minorHAnsi" w:cstheme="minorHAnsi"/>
        </w:rPr>
        <w:t>mala</w:t>
      </w:r>
      <w:r w:rsidR="00FB0EAE">
        <w:rPr>
          <w:rFonts w:asciiTheme="minorHAnsi" w:hAnsiTheme="minorHAnsi" w:cstheme="minorHAnsi"/>
        </w:rPr>
        <w:t xml:space="preserve">rıyla </w:t>
      </w:r>
      <w:r w:rsidR="004654BC">
        <w:rPr>
          <w:rFonts w:asciiTheme="minorHAnsi" w:hAnsiTheme="minorHAnsi" w:cstheme="minorHAnsi"/>
        </w:rPr>
        <w:t xml:space="preserve">Mayıs ayında da </w:t>
      </w:r>
      <w:r w:rsidRPr="00017E9B">
        <w:rPr>
          <w:rFonts w:asciiTheme="minorHAnsi" w:hAnsiTheme="minorHAnsi" w:cstheme="minorHAnsi"/>
        </w:rPr>
        <w:t xml:space="preserve">bir önceki aya göre </w:t>
      </w:r>
      <w:r w:rsidR="00F22572">
        <w:rPr>
          <w:rFonts w:asciiTheme="minorHAnsi" w:hAnsiTheme="minorHAnsi" w:cstheme="minorHAnsi"/>
        </w:rPr>
        <w:t>düşmüştür</w:t>
      </w:r>
      <w:r w:rsidRPr="00017E9B">
        <w:rPr>
          <w:rFonts w:asciiTheme="minorHAnsi" w:hAnsiTheme="minorHAnsi" w:cstheme="minorHAnsi"/>
        </w:rPr>
        <w:t xml:space="preserve"> (Şekil 8). Bu oran </w:t>
      </w:r>
      <w:r w:rsidR="007C605E">
        <w:rPr>
          <w:rFonts w:asciiTheme="minorHAnsi" w:hAnsiTheme="minorHAnsi" w:cstheme="minorHAnsi"/>
        </w:rPr>
        <w:t>Nisan</w:t>
      </w:r>
      <w:r w:rsidRPr="00017E9B">
        <w:rPr>
          <w:rFonts w:asciiTheme="minorHAnsi" w:hAnsiTheme="minorHAnsi" w:cstheme="minorHAnsi"/>
        </w:rPr>
        <w:t xml:space="preserve"> ayına kıyasla İstanbul’da </w:t>
      </w:r>
      <w:r w:rsidR="007C605E">
        <w:rPr>
          <w:rFonts w:asciiTheme="minorHAnsi" w:hAnsiTheme="minorHAnsi" w:cstheme="minorHAnsi"/>
        </w:rPr>
        <w:t>0</w:t>
      </w:r>
      <w:r w:rsidRPr="00017E9B">
        <w:rPr>
          <w:rFonts w:asciiTheme="minorHAnsi" w:hAnsiTheme="minorHAnsi" w:cstheme="minorHAnsi"/>
        </w:rPr>
        <w:t>,</w:t>
      </w:r>
      <w:r w:rsidR="007C605E">
        <w:rPr>
          <w:rFonts w:asciiTheme="minorHAnsi" w:hAnsiTheme="minorHAnsi" w:cstheme="minorHAnsi"/>
        </w:rPr>
        <w:t>3</w:t>
      </w:r>
      <w:r w:rsidRPr="00017E9B">
        <w:rPr>
          <w:rFonts w:asciiTheme="minorHAnsi" w:hAnsiTheme="minorHAnsi" w:cstheme="minorHAnsi"/>
        </w:rPr>
        <w:t xml:space="preserve"> yüzde puan (yüzde </w:t>
      </w:r>
      <w:r w:rsidR="007C605E">
        <w:rPr>
          <w:rFonts w:asciiTheme="minorHAnsi" w:hAnsiTheme="minorHAnsi" w:cstheme="minorHAnsi"/>
        </w:rPr>
        <w:t>3</w:t>
      </w:r>
      <w:r w:rsidRPr="00017E9B">
        <w:rPr>
          <w:rFonts w:asciiTheme="minorHAnsi" w:hAnsiTheme="minorHAnsi" w:cstheme="minorHAnsi"/>
        </w:rPr>
        <w:t>,</w:t>
      </w:r>
      <w:r w:rsidR="007C605E">
        <w:rPr>
          <w:rFonts w:asciiTheme="minorHAnsi" w:hAnsiTheme="minorHAnsi" w:cstheme="minorHAnsi"/>
        </w:rPr>
        <w:t>9</w:t>
      </w:r>
      <w:r w:rsidRPr="00017E9B">
        <w:rPr>
          <w:rFonts w:asciiTheme="minorHAnsi" w:hAnsiTheme="minorHAnsi" w:cstheme="minorHAnsi"/>
        </w:rPr>
        <w:t>’d</w:t>
      </w:r>
      <w:r w:rsidR="007C605E">
        <w:rPr>
          <w:rFonts w:asciiTheme="minorHAnsi" w:hAnsiTheme="minorHAnsi" w:cstheme="minorHAnsi"/>
        </w:rPr>
        <w:t>a</w:t>
      </w:r>
      <w:r w:rsidRPr="00017E9B">
        <w:rPr>
          <w:rFonts w:asciiTheme="minorHAnsi" w:hAnsiTheme="minorHAnsi" w:cstheme="minorHAnsi"/>
        </w:rPr>
        <w:t>n yüzde 3,</w:t>
      </w:r>
      <w:r w:rsidR="007C605E">
        <w:rPr>
          <w:rFonts w:asciiTheme="minorHAnsi" w:hAnsiTheme="minorHAnsi" w:cstheme="minorHAnsi"/>
        </w:rPr>
        <w:t>6</w:t>
      </w:r>
      <w:r w:rsidRPr="00017E9B">
        <w:rPr>
          <w:rFonts w:asciiTheme="minorHAnsi" w:hAnsiTheme="minorHAnsi" w:cstheme="minorHAnsi"/>
        </w:rPr>
        <w:t>’</w:t>
      </w:r>
      <w:r w:rsidR="007C605E">
        <w:rPr>
          <w:rFonts w:asciiTheme="minorHAnsi" w:hAnsiTheme="minorHAnsi" w:cstheme="minorHAnsi"/>
        </w:rPr>
        <w:t>y</w:t>
      </w:r>
      <w:r w:rsidRPr="00017E9B">
        <w:rPr>
          <w:rFonts w:asciiTheme="minorHAnsi" w:hAnsiTheme="minorHAnsi" w:cstheme="minorHAnsi"/>
        </w:rPr>
        <w:t xml:space="preserve">a), Ankara’da </w:t>
      </w:r>
      <w:r w:rsidR="007C605E">
        <w:rPr>
          <w:rFonts w:asciiTheme="minorHAnsi" w:hAnsiTheme="minorHAnsi" w:cstheme="minorHAnsi"/>
        </w:rPr>
        <w:t>0</w:t>
      </w:r>
      <w:r w:rsidRPr="00017E9B">
        <w:rPr>
          <w:rFonts w:asciiTheme="minorHAnsi" w:hAnsiTheme="minorHAnsi" w:cstheme="minorHAnsi"/>
        </w:rPr>
        <w:t>,</w:t>
      </w:r>
      <w:r w:rsidR="007C605E">
        <w:rPr>
          <w:rFonts w:asciiTheme="minorHAnsi" w:hAnsiTheme="minorHAnsi" w:cstheme="minorHAnsi"/>
        </w:rPr>
        <w:t>1</w:t>
      </w:r>
      <w:r w:rsidRPr="00017E9B">
        <w:rPr>
          <w:rFonts w:asciiTheme="minorHAnsi" w:hAnsiTheme="minorHAnsi" w:cstheme="minorHAnsi"/>
        </w:rPr>
        <w:t xml:space="preserve"> yüzde puan (yüzde </w:t>
      </w:r>
      <w:r w:rsidR="007C605E">
        <w:rPr>
          <w:rFonts w:asciiTheme="minorHAnsi" w:hAnsiTheme="minorHAnsi" w:cstheme="minorHAnsi"/>
        </w:rPr>
        <w:t>3</w:t>
      </w:r>
      <w:r w:rsidRPr="00017E9B">
        <w:rPr>
          <w:rFonts w:asciiTheme="minorHAnsi" w:hAnsiTheme="minorHAnsi" w:cstheme="minorHAnsi"/>
        </w:rPr>
        <w:t>,</w:t>
      </w:r>
      <w:r w:rsidR="007C605E">
        <w:rPr>
          <w:rFonts w:asciiTheme="minorHAnsi" w:hAnsiTheme="minorHAnsi" w:cstheme="minorHAnsi"/>
        </w:rPr>
        <w:t>6</w:t>
      </w:r>
      <w:r w:rsidRPr="00017E9B">
        <w:rPr>
          <w:rFonts w:asciiTheme="minorHAnsi" w:hAnsiTheme="minorHAnsi" w:cstheme="minorHAnsi"/>
        </w:rPr>
        <w:t>’</w:t>
      </w:r>
      <w:r w:rsidR="007C605E">
        <w:rPr>
          <w:rFonts w:asciiTheme="minorHAnsi" w:hAnsiTheme="minorHAnsi" w:cstheme="minorHAnsi"/>
        </w:rPr>
        <w:t>da</w:t>
      </w:r>
      <w:r w:rsidRPr="00017E9B">
        <w:rPr>
          <w:rFonts w:asciiTheme="minorHAnsi" w:hAnsiTheme="minorHAnsi" w:cstheme="minorHAnsi"/>
        </w:rPr>
        <w:t>n yüzde 3,</w:t>
      </w:r>
      <w:r w:rsidR="007C605E">
        <w:rPr>
          <w:rFonts w:asciiTheme="minorHAnsi" w:hAnsiTheme="minorHAnsi" w:cstheme="minorHAnsi"/>
        </w:rPr>
        <w:t>5</w:t>
      </w:r>
      <w:r w:rsidRPr="00017E9B">
        <w:rPr>
          <w:rFonts w:asciiTheme="minorHAnsi" w:hAnsiTheme="minorHAnsi" w:cstheme="minorHAnsi"/>
        </w:rPr>
        <w:t>’</w:t>
      </w:r>
      <w:r w:rsidR="007C605E">
        <w:rPr>
          <w:rFonts w:asciiTheme="minorHAnsi" w:hAnsiTheme="minorHAnsi" w:cstheme="minorHAnsi"/>
        </w:rPr>
        <w:t>e</w:t>
      </w:r>
      <w:r w:rsidRPr="00017E9B">
        <w:rPr>
          <w:rFonts w:asciiTheme="minorHAnsi" w:hAnsiTheme="minorHAnsi" w:cstheme="minorHAnsi"/>
        </w:rPr>
        <w:t xml:space="preserve">) ve İzmir’de </w:t>
      </w:r>
      <w:r w:rsidR="007C605E">
        <w:rPr>
          <w:rFonts w:asciiTheme="minorHAnsi" w:hAnsiTheme="minorHAnsi" w:cstheme="minorHAnsi"/>
        </w:rPr>
        <w:t>0</w:t>
      </w:r>
      <w:r w:rsidRPr="00017E9B">
        <w:rPr>
          <w:rFonts w:asciiTheme="minorHAnsi" w:hAnsiTheme="minorHAnsi" w:cstheme="minorHAnsi"/>
        </w:rPr>
        <w:t>,</w:t>
      </w:r>
      <w:r w:rsidR="007C605E">
        <w:rPr>
          <w:rFonts w:asciiTheme="minorHAnsi" w:hAnsiTheme="minorHAnsi" w:cstheme="minorHAnsi"/>
        </w:rPr>
        <w:t>6</w:t>
      </w:r>
      <w:r w:rsidRPr="00017E9B">
        <w:rPr>
          <w:rFonts w:asciiTheme="minorHAnsi" w:hAnsiTheme="minorHAnsi" w:cstheme="minorHAnsi"/>
        </w:rPr>
        <w:t xml:space="preserve"> yüzde puan (yüzde </w:t>
      </w:r>
      <w:r w:rsidR="007C605E">
        <w:rPr>
          <w:rFonts w:asciiTheme="minorHAnsi" w:hAnsiTheme="minorHAnsi" w:cstheme="minorHAnsi"/>
        </w:rPr>
        <w:t>3</w:t>
      </w:r>
      <w:r w:rsidRPr="00017E9B">
        <w:rPr>
          <w:rFonts w:asciiTheme="minorHAnsi" w:hAnsiTheme="minorHAnsi" w:cstheme="minorHAnsi"/>
        </w:rPr>
        <w:t>,</w:t>
      </w:r>
      <w:r w:rsidR="007C605E">
        <w:rPr>
          <w:rFonts w:asciiTheme="minorHAnsi" w:hAnsiTheme="minorHAnsi" w:cstheme="minorHAnsi"/>
        </w:rPr>
        <w:t>8</w:t>
      </w:r>
      <w:r w:rsidRPr="00017E9B">
        <w:rPr>
          <w:rFonts w:asciiTheme="minorHAnsi" w:hAnsiTheme="minorHAnsi" w:cstheme="minorHAnsi"/>
        </w:rPr>
        <w:t>’d</w:t>
      </w:r>
      <w:r w:rsidR="007C605E">
        <w:rPr>
          <w:rFonts w:asciiTheme="minorHAnsi" w:hAnsiTheme="minorHAnsi" w:cstheme="minorHAnsi"/>
        </w:rPr>
        <w:t>e</w:t>
      </w:r>
      <w:r w:rsidRPr="00017E9B">
        <w:rPr>
          <w:rFonts w:asciiTheme="minorHAnsi" w:hAnsiTheme="minorHAnsi" w:cstheme="minorHAnsi"/>
        </w:rPr>
        <w:t>n yüzde 3,</w:t>
      </w:r>
      <w:r w:rsidR="007C605E">
        <w:rPr>
          <w:rFonts w:asciiTheme="minorHAnsi" w:hAnsiTheme="minorHAnsi" w:cstheme="minorHAnsi"/>
        </w:rPr>
        <w:t>2</w:t>
      </w:r>
      <w:r w:rsidRPr="00017E9B">
        <w:rPr>
          <w:rFonts w:asciiTheme="minorHAnsi" w:hAnsiTheme="minorHAnsi" w:cstheme="minorHAnsi"/>
        </w:rPr>
        <w:t>’</w:t>
      </w:r>
      <w:r w:rsidR="007C605E">
        <w:rPr>
          <w:rFonts w:asciiTheme="minorHAnsi" w:hAnsiTheme="minorHAnsi" w:cstheme="minorHAnsi"/>
        </w:rPr>
        <w:t>y</w:t>
      </w:r>
      <w:r w:rsidRPr="00017E9B">
        <w:rPr>
          <w:rFonts w:asciiTheme="minorHAnsi" w:hAnsiTheme="minorHAnsi" w:cstheme="minorHAnsi"/>
        </w:rPr>
        <w:t xml:space="preserve">e) </w:t>
      </w:r>
      <w:r w:rsidR="00B2257D">
        <w:rPr>
          <w:rFonts w:asciiTheme="minorHAnsi" w:hAnsiTheme="minorHAnsi" w:cstheme="minorHAnsi"/>
        </w:rPr>
        <w:t>gerilemiştir</w:t>
      </w:r>
      <w:r w:rsidRPr="00017E9B">
        <w:rPr>
          <w:rFonts w:asciiTheme="minorHAnsi" w:hAnsiTheme="minorHAnsi" w:cstheme="minorHAnsi"/>
        </w:rPr>
        <w:t xml:space="preserve">. </w:t>
      </w:r>
      <w:r w:rsidR="00A11DBC">
        <w:rPr>
          <w:rFonts w:asciiTheme="minorHAnsi" w:hAnsiTheme="minorHAnsi" w:cstheme="minorHAnsi"/>
        </w:rPr>
        <w:t>Üç büyük ilimizde satılık ilan sayısı yaklaşık aynı oranda azalırken, satılan konut sayısı</w:t>
      </w:r>
      <w:r w:rsidR="00B2257D">
        <w:rPr>
          <w:rFonts w:asciiTheme="minorHAnsi" w:hAnsiTheme="minorHAnsi" w:cstheme="minorHAnsi"/>
        </w:rPr>
        <w:t>nda azalma farklılaşmıştır</w:t>
      </w:r>
      <w:r w:rsidR="00A11DBC">
        <w:rPr>
          <w:rFonts w:asciiTheme="minorHAnsi" w:hAnsiTheme="minorHAnsi" w:cstheme="minorHAnsi"/>
        </w:rPr>
        <w:t xml:space="preserve">. </w:t>
      </w:r>
      <w:r w:rsidR="00D10F88">
        <w:rPr>
          <w:rFonts w:asciiTheme="minorHAnsi" w:hAnsiTheme="minorHAnsi" w:cstheme="minorHAnsi"/>
        </w:rPr>
        <w:t>Ankara</w:t>
      </w:r>
      <w:r w:rsidR="00D10F88" w:rsidRPr="00017E9B">
        <w:rPr>
          <w:rFonts w:asciiTheme="minorHAnsi" w:hAnsiTheme="minorHAnsi" w:cstheme="minorHAnsi"/>
        </w:rPr>
        <w:t>’d</w:t>
      </w:r>
      <w:r w:rsidR="00D10F88">
        <w:rPr>
          <w:rFonts w:asciiTheme="minorHAnsi" w:hAnsiTheme="minorHAnsi" w:cstheme="minorHAnsi"/>
        </w:rPr>
        <w:t>a</w:t>
      </w:r>
      <w:r w:rsidR="00D10F88" w:rsidRPr="00017E9B">
        <w:rPr>
          <w:rFonts w:asciiTheme="minorHAnsi" w:hAnsiTheme="minorHAnsi" w:cstheme="minorHAnsi"/>
        </w:rPr>
        <w:t xml:space="preserve"> satılık ilan sayısı yüzde </w:t>
      </w:r>
      <w:r w:rsidR="00D10F88">
        <w:rPr>
          <w:rFonts w:asciiTheme="minorHAnsi" w:hAnsiTheme="minorHAnsi" w:cstheme="minorHAnsi"/>
        </w:rPr>
        <w:t>6</w:t>
      </w:r>
      <w:r w:rsidR="00D10F88" w:rsidRPr="00017E9B">
        <w:rPr>
          <w:rFonts w:asciiTheme="minorHAnsi" w:hAnsiTheme="minorHAnsi" w:cstheme="minorHAnsi"/>
        </w:rPr>
        <w:t>,</w:t>
      </w:r>
      <w:r w:rsidR="00D10F88">
        <w:rPr>
          <w:rFonts w:asciiTheme="minorHAnsi" w:hAnsiTheme="minorHAnsi" w:cstheme="minorHAnsi"/>
        </w:rPr>
        <w:t>8</w:t>
      </w:r>
      <w:r w:rsidR="00D10F88" w:rsidRPr="00017E9B">
        <w:rPr>
          <w:rFonts w:asciiTheme="minorHAnsi" w:hAnsiTheme="minorHAnsi" w:cstheme="minorHAnsi"/>
        </w:rPr>
        <w:t xml:space="preserve"> azalırken (</w:t>
      </w:r>
      <w:r w:rsidR="00D10F88">
        <w:rPr>
          <w:rFonts w:asciiTheme="minorHAnsi" w:hAnsiTheme="minorHAnsi" w:cstheme="minorHAnsi"/>
        </w:rPr>
        <w:t>yaklaşık 76</w:t>
      </w:r>
      <w:r w:rsidR="00D10F88" w:rsidRPr="00017E9B">
        <w:rPr>
          <w:rFonts w:asciiTheme="minorHAnsi" w:hAnsiTheme="minorHAnsi" w:cstheme="minorHAnsi"/>
        </w:rPr>
        <w:t xml:space="preserve"> binden </w:t>
      </w:r>
      <w:r w:rsidR="00D10F88">
        <w:rPr>
          <w:rFonts w:asciiTheme="minorHAnsi" w:hAnsiTheme="minorHAnsi" w:cstheme="minorHAnsi"/>
        </w:rPr>
        <w:t>70</w:t>
      </w:r>
      <w:r w:rsidR="00D10F88" w:rsidRPr="00017E9B">
        <w:rPr>
          <w:rFonts w:asciiTheme="minorHAnsi" w:hAnsiTheme="minorHAnsi" w:cstheme="minorHAnsi"/>
        </w:rPr>
        <w:t xml:space="preserve"> bine), satılan konut sayısı yüzde </w:t>
      </w:r>
      <w:r w:rsidR="00D10F88">
        <w:rPr>
          <w:rFonts w:asciiTheme="minorHAnsi" w:hAnsiTheme="minorHAnsi" w:cstheme="minorHAnsi"/>
        </w:rPr>
        <w:t>10</w:t>
      </w:r>
      <w:r w:rsidR="00D10F88" w:rsidRPr="00017E9B">
        <w:rPr>
          <w:rFonts w:asciiTheme="minorHAnsi" w:hAnsiTheme="minorHAnsi" w:cstheme="minorHAnsi"/>
        </w:rPr>
        <w:t xml:space="preserve"> azalmıştır (</w:t>
      </w:r>
      <w:r w:rsidR="00D10F88">
        <w:rPr>
          <w:rFonts w:asciiTheme="minorHAnsi" w:hAnsiTheme="minorHAnsi" w:cstheme="minorHAnsi"/>
        </w:rPr>
        <w:t>2.726</w:t>
      </w:r>
      <w:r w:rsidR="00D10F88" w:rsidRPr="00017E9B">
        <w:rPr>
          <w:rFonts w:asciiTheme="minorHAnsi" w:hAnsiTheme="minorHAnsi" w:cstheme="minorHAnsi"/>
        </w:rPr>
        <w:t>’dan 2</w:t>
      </w:r>
      <w:r w:rsidR="00D10F88">
        <w:rPr>
          <w:rFonts w:asciiTheme="minorHAnsi" w:hAnsiTheme="minorHAnsi" w:cstheme="minorHAnsi"/>
        </w:rPr>
        <w:t>.45</w:t>
      </w:r>
      <w:r w:rsidR="00D10F88" w:rsidRPr="00017E9B">
        <w:rPr>
          <w:rFonts w:asciiTheme="minorHAnsi" w:hAnsiTheme="minorHAnsi" w:cstheme="minorHAnsi"/>
        </w:rPr>
        <w:t>3’e).</w:t>
      </w:r>
      <w:r w:rsidR="00D10F88">
        <w:rPr>
          <w:rFonts w:asciiTheme="minorHAnsi" w:hAnsiTheme="minorHAnsi" w:cstheme="minorHAnsi"/>
        </w:rPr>
        <w:t xml:space="preserve"> </w:t>
      </w:r>
      <w:r w:rsidRPr="00017E9B">
        <w:rPr>
          <w:rFonts w:asciiTheme="minorHAnsi" w:hAnsiTheme="minorHAnsi" w:cstheme="minorHAnsi"/>
        </w:rPr>
        <w:t>Aynı dönemde, satılık ilan sayısı İstanbul’da yüzde 6,</w:t>
      </w:r>
      <w:r w:rsidR="00D10F88">
        <w:rPr>
          <w:rFonts w:asciiTheme="minorHAnsi" w:hAnsiTheme="minorHAnsi" w:cstheme="minorHAnsi"/>
        </w:rPr>
        <w:t>8</w:t>
      </w:r>
      <w:r w:rsidRPr="00017E9B">
        <w:rPr>
          <w:rFonts w:asciiTheme="minorHAnsi" w:hAnsiTheme="minorHAnsi" w:cstheme="minorHAnsi"/>
        </w:rPr>
        <w:t xml:space="preserve"> (</w:t>
      </w:r>
      <w:r w:rsidR="00D10F88">
        <w:rPr>
          <w:rFonts w:asciiTheme="minorHAnsi" w:hAnsiTheme="minorHAnsi" w:cstheme="minorHAnsi"/>
        </w:rPr>
        <w:t xml:space="preserve">yaklaşık </w:t>
      </w:r>
      <w:r w:rsidRPr="00017E9B">
        <w:rPr>
          <w:rFonts w:asciiTheme="minorHAnsi" w:hAnsiTheme="minorHAnsi" w:cstheme="minorHAnsi"/>
        </w:rPr>
        <w:t>2</w:t>
      </w:r>
      <w:r w:rsidR="00D10F88">
        <w:rPr>
          <w:rFonts w:asciiTheme="minorHAnsi" w:hAnsiTheme="minorHAnsi" w:cstheme="minorHAnsi"/>
        </w:rPr>
        <w:t>25</w:t>
      </w:r>
      <w:r w:rsidRPr="00017E9B">
        <w:rPr>
          <w:rFonts w:asciiTheme="minorHAnsi" w:hAnsiTheme="minorHAnsi" w:cstheme="minorHAnsi"/>
        </w:rPr>
        <w:t xml:space="preserve"> binden 2</w:t>
      </w:r>
      <w:r w:rsidR="00D10F88">
        <w:rPr>
          <w:rFonts w:asciiTheme="minorHAnsi" w:hAnsiTheme="minorHAnsi" w:cstheme="minorHAnsi"/>
        </w:rPr>
        <w:t>09</w:t>
      </w:r>
      <w:r w:rsidRPr="00017E9B">
        <w:rPr>
          <w:rFonts w:asciiTheme="minorHAnsi" w:hAnsiTheme="minorHAnsi" w:cstheme="minorHAnsi"/>
        </w:rPr>
        <w:t xml:space="preserve"> bine) azalırken, satılan konut sayısı yüzde </w:t>
      </w:r>
      <w:r w:rsidR="00D10F88">
        <w:rPr>
          <w:rFonts w:asciiTheme="minorHAnsi" w:hAnsiTheme="minorHAnsi" w:cstheme="minorHAnsi"/>
        </w:rPr>
        <w:t>15</w:t>
      </w:r>
      <w:r w:rsidR="00B2257D">
        <w:rPr>
          <w:rFonts w:asciiTheme="minorHAnsi" w:hAnsiTheme="minorHAnsi" w:cstheme="minorHAnsi"/>
        </w:rPr>
        <w:t>’e</w:t>
      </w:r>
      <w:r w:rsidRPr="00017E9B">
        <w:rPr>
          <w:rFonts w:asciiTheme="minorHAnsi" w:hAnsiTheme="minorHAnsi" w:cstheme="minorHAnsi"/>
        </w:rPr>
        <w:t xml:space="preserve"> (</w:t>
      </w:r>
      <w:r w:rsidR="00D10F88">
        <w:rPr>
          <w:rFonts w:asciiTheme="minorHAnsi" w:hAnsiTheme="minorHAnsi" w:cstheme="minorHAnsi"/>
        </w:rPr>
        <w:t>8.745’ten</w:t>
      </w:r>
      <w:r w:rsidRPr="00017E9B">
        <w:rPr>
          <w:rFonts w:asciiTheme="minorHAnsi" w:hAnsiTheme="minorHAnsi" w:cstheme="minorHAnsi"/>
        </w:rPr>
        <w:t xml:space="preserve"> </w:t>
      </w:r>
      <w:r w:rsidR="00D10F88">
        <w:rPr>
          <w:rFonts w:asciiTheme="minorHAnsi" w:hAnsiTheme="minorHAnsi" w:cstheme="minorHAnsi"/>
        </w:rPr>
        <w:t>7.427</w:t>
      </w:r>
      <w:r w:rsidRPr="00017E9B">
        <w:rPr>
          <w:rFonts w:asciiTheme="minorHAnsi" w:hAnsiTheme="minorHAnsi" w:cstheme="minorHAnsi"/>
        </w:rPr>
        <w:t>’</w:t>
      </w:r>
      <w:r w:rsidR="00D10F88">
        <w:rPr>
          <w:rFonts w:asciiTheme="minorHAnsi" w:hAnsiTheme="minorHAnsi" w:cstheme="minorHAnsi"/>
        </w:rPr>
        <w:t>a</w:t>
      </w:r>
      <w:r w:rsidRPr="00017E9B">
        <w:rPr>
          <w:rFonts w:asciiTheme="minorHAnsi" w:hAnsiTheme="minorHAnsi" w:cstheme="minorHAnsi"/>
        </w:rPr>
        <w:t xml:space="preserve">) </w:t>
      </w:r>
      <w:r w:rsidR="00B2257D">
        <w:rPr>
          <w:rFonts w:asciiTheme="minorHAnsi" w:hAnsiTheme="minorHAnsi" w:cstheme="minorHAnsi"/>
        </w:rPr>
        <w:t>gerilemiştir</w:t>
      </w:r>
      <w:r w:rsidRPr="00017E9B">
        <w:rPr>
          <w:rFonts w:asciiTheme="minorHAnsi" w:hAnsiTheme="minorHAnsi" w:cstheme="minorHAnsi"/>
        </w:rPr>
        <w:t xml:space="preserve">.  </w:t>
      </w:r>
      <w:r w:rsidR="00D10F88" w:rsidRPr="00017E9B">
        <w:rPr>
          <w:rFonts w:asciiTheme="minorHAnsi" w:hAnsiTheme="minorHAnsi" w:cstheme="minorHAnsi"/>
        </w:rPr>
        <w:t xml:space="preserve">Satılık ilan sayısı </w:t>
      </w:r>
      <w:r w:rsidR="00A11DBC">
        <w:rPr>
          <w:rFonts w:asciiTheme="minorHAnsi" w:hAnsiTheme="minorHAnsi" w:cstheme="minorHAnsi"/>
        </w:rPr>
        <w:t xml:space="preserve">geçen </w:t>
      </w:r>
      <w:r w:rsidR="000E5579">
        <w:rPr>
          <w:rFonts w:asciiTheme="minorHAnsi" w:hAnsiTheme="minorHAnsi" w:cstheme="minorHAnsi"/>
        </w:rPr>
        <w:t>aya</w:t>
      </w:r>
      <w:r w:rsidR="00A11DBC">
        <w:rPr>
          <w:rFonts w:asciiTheme="minorHAnsi" w:hAnsiTheme="minorHAnsi" w:cstheme="minorHAnsi"/>
        </w:rPr>
        <w:t xml:space="preserve"> göre </w:t>
      </w:r>
      <w:r w:rsidR="00D10F88">
        <w:rPr>
          <w:rFonts w:asciiTheme="minorHAnsi" w:hAnsiTheme="minorHAnsi" w:cstheme="minorHAnsi"/>
        </w:rPr>
        <w:t>İzmir’de</w:t>
      </w:r>
      <w:r w:rsidR="00D10F88" w:rsidRPr="00017E9B">
        <w:rPr>
          <w:rFonts w:asciiTheme="minorHAnsi" w:hAnsiTheme="minorHAnsi" w:cstheme="minorHAnsi"/>
        </w:rPr>
        <w:t xml:space="preserve"> yüzde </w:t>
      </w:r>
      <w:r w:rsidR="00D10F88">
        <w:rPr>
          <w:rFonts w:asciiTheme="minorHAnsi" w:hAnsiTheme="minorHAnsi" w:cstheme="minorHAnsi"/>
        </w:rPr>
        <w:t>6</w:t>
      </w:r>
      <w:r w:rsidR="00D10F88" w:rsidRPr="00017E9B">
        <w:rPr>
          <w:rFonts w:asciiTheme="minorHAnsi" w:hAnsiTheme="minorHAnsi" w:cstheme="minorHAnsi"/>
        </w:rPr>
        <w:t>,</w:t>
      </w:r>
      <w:r w:rsidR="00D10F88">
        <w:rPr>
          <w:rFonts w:asciiTheme="minorHAnsi" w:hAnsiTheme="minorHAnsi" w:cstheme="minorHAnsi"/>
        </w:rPr>
        <w:t>2</w:t>
      </w:r>
      <w:r w:rsidR="00D10F88" w:rsidRPr="00017E9B">
        <w:rPr>
          <w:rFonts w:asciiTheme="minorHAnsi" w:hAnsiTheme="minorHAnsi" w:cstheme="minorHAnsi"/>
        </w:rPr>
        <w:t xml:space="preserve"> azal</w:t>
      </w:r>
      <w:r w:rsidR="00B2257D">
        <w:rPr>
          <w:rFonts w:asciiTheme="minorHAnsi" w:hAnsiTheme="minorHAnsi" w:cstheme="minorHAnsi"/>
        </w:rPr>
        <w:t>mış</w:t>
      </w:r>
      <w:r w:rsidR="00D10F88" w:rsidRPr="00017E9B">
        <w:rPr>
          <w:rFonts w:asciiTheme="minorHAnsi" w:hAnsiTheme="minorHAnsi" w:cstheme="minorHAnsi"/>
        </w:rPr>
        <w:t xml:space="preserve"> (</w:t>
      </w:r>
      <w:r w:rsidR="00D10F88">
        <w:rPr>
          <w:rFonts w:asciiTheme="minorHAnsi" w:hAnsiTheme="minorHAnsi" w:cstheme="minorHAnsi"/>
        </w:rPr>
        <w:t>63</w:t>
      </w:r>
      <w:r w:rsidR="00D10F88" w:rsidRPr="00017E9B">
        <w:rPr>
          <w:rFonts w:asciiTheme="minorHAnsi" w:hAnsiTheme="minorHAnsi" w:cstheme="minorHAnsi"/>
        </w:rPr>
        <w:t xml:space="preserve"> binden </w:t>
      </w:r>
      <w:r w:rsidR="00D10F88">
        <w:rPr>
          <w:rFonts w:asciiTheme="minorHAnsi" w:hAnsiTheme="minorHAnsi" w:cstheme="minorHAnsi"/>
        </w:rPr>
        <w:t>59</w:t>
      </w:r>
      <w:r w:rsidR="00D10F88" w:rsidRPr="00017E9B">
        <w:rPr>
          <w:rFonts w:asciiTheme="minorHAnsi" w:hAnsiTheme="minorHAnsi" w:cstheme="minorHAnsi"/>
        </w:rPr>
        <w:t xml:space="preserve"> bine), satılan konut sayısındaki azalış </w:t>
      </w:r>
      <w:r w:rsidR="00B2257D">
        <w:rPr>
          <w:rFonts w:asciiTheme="minorHAnsi" w:hAnsiTheme="minorHAnsi" w:cstheme="minorHAnsi"/>
        </w:rPr>
        <w:t xml:space="preserve">ise </w:t>
      </w:r>
      <w:r w:rsidR="00D10F88" w:rsidRPr="00017E9B">
        <w:rPr>
          <w:rFonts w:asciiTheme="minorHAnsi" w:hAnsiTheme="minorHAnsi" w:cstheme="minorHAnsi"/>
        </w:rPr>
        <w:t xml:space="preserve">yüzde </w:t>
      </w:r>
      <w:r w:rsidR="00D10F88">
        <w:rPr>
          <w:rFonts w:asciiTheme="minorHAnsi" w:hAnsiTheme="minorHAnsi" w:cstheme="minorHAnsi"/>
        </w:rPr>
        <w:t>20</w:t>
      </w:r>
      <w:r w:rsidR="00D10F88" w:rsidRPr="00017E9B">
        <w:rPr>
          <w:rFonts w:asciiTheme="minorHAnsi" w:hAnsiTheme="minorHAnsi" w:cstheme="minorHAnsi"/>
        </w:rPr>
        <w:t>,</w:t>
      </w:r>
      <w:r w:rsidR="00D10F88">
        <w:rPr>
          <w:rFonts w:asciiTheme="minorHAnsi" w:hAnsiTheme="minorHAnsi" w:cstheme="minorHAnsi"/>
        </w:rPr>
        <w:t>7</w:t>
      </w:r>
      <w:r w:rsidR="00D10F88" w:rsidRPr="00017E9B">
        <w:rPr>
          <w:rFonts w:asciiTheme="minorHAnsi" w:hAnsiTheme="minorHAnsi" w:cstheme="minorHAnsi"/>
        </w:rPr>
        <w:t xml:space="preserve"> olmuştur (</w:t>
      </w:r>
      <w:r w:rsidR="00D10F88">
        <w:rPr>
          <w:rFonts w:asciiTheme="minorHAnsi" w:hAnsiTheme="minorHAnsi" w:cstheme="minorHAnsi"/>
        </w:rPr>
        <w:t>2.</w:t>
      </w:r>
      <w:r w:rsidR="00D10F88" w:rsidRPr="00017E9B">
        <w:rPr>
          <w:rFonts w:asciiTheme="minorHAnsi" w:hAnsiTheme="minorHAnsi" w:cstheme="minorHAnsi"/>
        </w:rPr>
        <w:t>3</w:t>
      </w:r>
      <w:r w:rsidR="00D10F88">
        <w:rPr>
          <w:rFonts w:asciiTheme="minorHAnsi" w:hAnsiTheme="minorHAnsi" w:cstheme="minorHAnsi"/>
        </w:rPr>
        <w:t>73</w:t>
      </w:r>
      <w:r w:rsidR="00D10F88" w:rsidRPr="00017E9B">
        <w:rPr>
          <w:rFonts w:asciiTheme="minorHAnsi" w:hAnsiTheme="minorHAnsi" w:cstheme="minorHAnsi"/>
        </w:rPr>
        <w:t>’</w:t>
      </w:r>
      <w:r w:rsidR="00D10F88">
        <w:rPr>
          <w:rFonts w:asciiTheme="minorHAnsi" w:hAnsiTheme="minorHAnsi" w:cstheme="minorHAnsi"/>
        </w:rPr>
        <w:t>t</w:t>
      </w:r>
      <w:r w:rsidR="00D10F88" w:rsidRPr="00017E9B">
        <w:rPr>
          <w:rFonts w:asciiTheme="minorHAnsi" w:hAnsiTheme="minorHAnsi" w:cstheme="minorHAnsi"/>
        </w:rPr>
        <w:t xml:space="preserve">en </w:t>
      </w:r>
      <w:r w:rsidR="00D10F88">
        <w:rPr>
          <w:rFonts w:asciiTheme="minorHAnsi" w:hAnsiTheme="minorHAnsi" w:cstheme="minorHAnsi"/>
        </w:rPr>
        <w:t>1.882</w:t>
      </w:r>
      <w:r w:rsidR="00D10F88" w:rsidRPr="00017E9B">
        <w:rPr>
          <w:rFonts w:asciiTheme="minorHAnsi" w:hAnsiTheme="minorHAnsi" w:cstheme="minorHAnsi"/>
        </w:rPr>
        <w:t>’y</w:t>
      </w:r>
      <w:r w:rsidR="00D10F88">
        <w:rPr>
          <w:rFonts w:asciiTheme="minorHAnsi" w:hAnsiTheme="minorHAnsi" w:cstheme="minorHAnsi"/>
        </w:rPr>
        <w:t>e</w:t>
      </w:r>
      <w:r w:rsidR="00D10F88" w:rsidRPr="00017E9B">
        <w:rPr>
          <w:rFonts w:asciiTheme="minorHAnsi" w:hAnsiTheme="minorHAnsi" w:cstheme="minorHAnsi"/>
        </w:rPr>
        <w:t xml:space="preserve">). </w:t>
      </w:r>
      <w:r w:rsidR="00825757" w:rsidRPr="00017E9B">
        <w:rPr>
          <w:rFonts w:asciiTheme="minorHAnsi" w:hAnsiTheme="minorHAnsi" w:cstheme="minorHAnsi"/>
        </w:rPr>
        <w:t>Bu sonuçlara göre, ü</w:t>
      </w:r>
      <w:r w:rsidRPr="00017E9B">
        <w:rPr>
          <w:rFonts w:asciiTheme="minorHAnsi" w:hAnsiTheme="minorHAnsi" w:cstheme="minorHAnsi"/>
        </w:rPr>
        <w:t>ç büyük ilimizde</w:t>
      </w:r>
      <w:r w:rsidR="00486C31">
        <w:rPr>
          <w:rFonts w:asciiTheme="minorHAnsi" w:hAnsiTheme="minorHAnsi" w:cstheme="minorHAnsi"/>
        </w:rPr>
        <w:t>ki</w:t>
      </w:r>
      <w:r w:rsidRPr="00017E9B">
        <w:rPr>
          <w:rFonts w:asciiTheme="minorHAnsi" w:hAnsiTheme="minorHAnsi" w:cstheme="minorHAnsi"/>
        </w:rPr>
        <w:t xml:space="preserve"> satılan konut </w:t>
      </w:r>
      <w:r w:rsidR="00676D68">
        <w:rPr>
          <w:rFonts w:asciiTheme="minorHAnsi" w:hAnsiTheme="minorHAnsi" w:cstheme="minorHAnsi"/>
        </w:rPr>
        <w:t>sayısının satılık konut sayısın</w:t>
      </w:r>
      <w:r w:rsidRPr="00017E9B">
        <w:rPr>
          <w:rFonts w:asciiTheme="minorHAnsi" w:hAnsiTheme="minorHAnsi" w:cstheme="minorHAnsi"/>
        </w:rPr>
        <w:t xml:space="preserve">a oranındaki düşüşün satılan konut sayısındaki (satılık konut talebi) </w:t>
      </w:r>
      <w:r w:rsidR="00C66A1E">
        <w:rPr>
          <w:rFonts w:asciiTheme="minorHAnsi" w:hAnsiTheme="minorHAnsi" w:cstheme="minorHAnsi"/>
        </w:rPr>
        <w:t>düşü</w:t>
      </w:r>
      <w:r w:rsidR="00867946">
        <w:rPr>
          <w:rFonts w:asciiTheme="minorHAnsi" w:hAnsiTheme="minorHAnsi" w:cstheme="minorHAnsi"/>
        </w:rPr>
        <w:t>ş</w:t>
      </w:r>
      <w:r w:rsidR="00C66A1E">
        <w:rPr>
          <w:rFonts w:asciiTheme="minorHAnsi" w:hAnsiTheme="minorHAnsi" w:cstheme="minorHAnsi"/>
        </w:rPr>
        <w:t>ten</w:t>
      </w:r>
      <w:r w:rsidRPr="00017E9B">
        <w:rPr>
          <w:rFonts w:asciiTheme="minorHAnsi" w:hAnsiTheme="minorHAnsi" w:cstheme="minorHAnsi"/>
        </w:rPr>
        <w:t xml:space="preserve"> kaynaklandığı</w:t>
      </w:r>
      <w:r w:rsidR="008368A5">
        <w:rPr>
          <w:rFonts w:asciiTheme="minorHAnsi" w:hAnsiTheme="minorHAnsi" w:cstheme="minorHAnsi"/>
        </w:rPr>
        <w:t xml:space="preserve"> </w:t>
      </w:r>
      <w:r w:rsidR="00825C4C">
        <w:rPr>
          <w:rFonts w:asciiTheme="minorHAnsi" w:hAnsiTheme="minorHAnsi" w:cstheme="minorHAnsi"/>
        </w:rPr>
        <w:t>görülmektedir</w:t>
      </w:r>
      <w:r w:rsidR="009F1238">
        <w:rPr>
          <w:rFonts w:asciiTheme="minorHAnsi" w:hAnsiTheme="minorHAnsi" w:cstheme="minorHAnsi"/>
        </w:rPr>
        <w:t>.</w:t>
      </w:r>
    </w:p>
    <w:p w14:paraId="6ABF5583" w14:textId="68A4BDD8" w:rsidR="00C04043" w:rsidRDefault="00C04043">
      <w:pPr>
        <w:rPr>
          <w:rFonts w:asciiTheme="minorHAnsi" w:hAnsiTheme="minorHAnsi" w:cstheme="minorHAnsi"/>
          <w:b/>
          <w:bCs/>
          <w:sz w:val="24"/>
          <w:szCs w:val="24"/>
        </w:rPr>
      </w:pPr>
    </w:p>
    <w:p w14:paraId="4B9A0053" w14:textId="277B5CC9" w:rsidR="008957A7" w:rsidRPr="00D12BA6" w:rsidRDefault="00983279" w:rsidP="001E1D17">
      <w:pPr>
        <w:spacing w:before="120" w:after="120" w:line="276" w:lineRule="auto"/>
        <w:contextualSpacing/>
        <w:jc w:val="both"/>
        <w:rPr>
          <w:rFonts w:asciiTheme="minorHAnsi" w:hAnsiTheme="minorHAnsi" w:cstheme="minorHAnsi"/>
          <w:b/>
          <w:bCs/>
        </w:rPr>
      </w:pPr>
      <w:r w:rsidRPr="00983279">
        <w:rPr>
          <w:rFonts w:asciiTheme="minorHAnsi" w:hAnsiTheme="minorHAnsi" w:cstheme="minorHAnsi"/>
          <w:noProof/>
          <w:lang w:eastAsia="tr-TR"/>
        </w:rPr>
        <w:drawing>
          <wp:anchor distT="0" distB="0" distL="114300" distR="114300" simplePos="0" relativeHeight="251978752" behindDoc="0" locked="0" layoutInCell="1" allowOverlap="1" wp14:anchorId="100D8563" wp14:editId="621B6AD8">
            <wp:simplePos x="0" y="0"/>
            <wp:positionH relativeFrom="margin">
              <wp:align>right</wp:align>
            </wp:positionH>
            <wp:positionV relativeFrom="paragraph">
              <wp:posOffset>187960</wp:posOffset>
            </wp:positionV>
            <wp:extent cx="5761990" cy="2819400"/>
            <wp:effectExtent l="0" t="0" r="0" b="0"/>
            <wp:wrapTopAndBottom/>
            <wp:docPr id="65" name="Resim 65" descr="C:\Users\deniz.kapancioglu\Desktop\BETAM\Haziran\Haziran_2021_Sekil-Tablo_PNG\Sekil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niz.kapancioglu\Desktop\BETAM\Haziran\Haziran_2021_Sekil-Tablo_PNG\Sekil_8.png"/>
                    <pic:cNvPicPr>
                      <a:picLocks noChangeAspect="1" noChangeArrowheads="1"/>
                    </pic:cNvPicPr>
                  </pic:nvPicPr>
                  <pic:blipFill rotWithShape="1">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t="6344" b="6716"/>
                    <a:stretch/>
                  </pic:blipFill>
                  <pic:spPr bwMode="auto">
                    <a:xfrm>
                      <a:off x="0" y="0"/>
                      <a:ext cx="5761990" cy="2819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957A7" w:rsidRPr="00D12BA6">
        <w:rPr>
          <w:rFonts w:asciiTheme="minorHAnsi" w:hAnsiTheme="minorHAnsi" w:cstheme="minorHAnsi"/>
          <w:b/>
          <w:bCs/>
        </w:rPr>
        <w:t>Şekil 8: Üç Büyük İlde Satılan Konut Sayısının Satılık Konut İlan Sayısına Oranı (%)</w:t>
      </w:r>
    </w:p>
    <w:p w14:paraId="4524C449" w14:textId="64D35EF9" w:rsidR="008957A7" w:rsidRPr="00D12BA6" w:rsidRDefault="008957A7">
      <w:pPr>
        <w:spacing w:before="120" w:after="120" w:line="276" w:lineRule="auto"/>
        <w:contextualSpacing/>
        <w:rPr>
          <w:rFonts w:asciiTheme="minorHAnsi" w:hAnsiTheme="minorHAnsi" w:cstheme="minorHAnsi"/>
        </w:rPr>
      </w:pPr>
      <w:r w:rsidRPr="00D12BA6">
        <w:rPr>
          <w:rFonts w:asciiTheme="minorHAnsi" w:hAnsiTheme="minorHAnsi" w:cstheme="minorHAnsi"/>
        </w:rPr>
        <w:t>Kaynak: sahibinden.com, Betam</w:t>
      </w:r>
    </w:p>
    <w:p w14:paraId="5CFAA150" w14:textId="77777777" w:rsidR="007768ED" w:rsidRPr="00546972" w:rsidRDefault="007768ED" w:rsidP="001E1D17">
      <w:pPr>
        <w:spacing w:before="120" w:after="120" w:line="276" w:lineRule="auto"/>
        <w:contextualSpacing/>
        <w:rPr>
          <w:rFonts w:asciiTheme="minorHAnsi" w:hAnsiTheme="minorHAnsi" w:cstheme="minorHAnsi"/>
          <w:sz w:val="24"/>
          <w:szCs w:val="24"/>
        </w:rPr>
      </w:pPr>
    </w:p>
    <w:p w14:paraId="22BD230C" w14:textId="3BE2AA97" w:rsidR="007A5BF6" w:rsidRDefault="00210C4F" w:rsidP="00F462A4">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Diğer büyükşehirleri incelediğimizde </w:t>
      </w:r>
      <w:r w:rsidR="00F462A4" w:rsidRPr="004B71DE">
        <w:rPr>
          <w:rFonts w:asciiTheme="minorHAnsi" w:hAnsiTheme="minorHAnsi" w:cstheme="minorHAnsi"/>
        </w:rPr>
        <w:t>satılan konutların toplam ilan sayısına oranı</w:t>
      </w:r>
      <w:r w:rsidR="00F462A4">
        <w:rPr>
          <w:rFonts w:asciiTheme="minorHAnsi" w:hAnsiTheme="minorHAnsi" w:cstheme="minorHAnsi"/>
        </w:rPr>
        <w:t>nın</w:t>
      </w:r>
      <w:r w:rsidR="00AD5E78">
        <w:rPr>
          <w:rFonts w:asciiTheme="minorHAnsi" w:hAnsiTheme="minorHAnsi" w:cstheme="minorHAnsi"/>
        </w:rPr>
        <w:t xml:space="preserve"> önceki raporda geçen yılın aynı ayına göre bütün büyükşehirlerde arttığını belirtmiştik</w:t>
      </w:r>
      <w:r w:rsidR="00B97D0A">
        <w:rPr>
          <w:rFonts w:asciiTheme="minorHAnsi" w:hAnsiTheme="minorHAnsi" w:cstheme="minorHAnsi"/>
        </w:rPr>
        <w:t>. A</w:t>
      </w:r>
      <w:r w:rsidR="00AD5E78">
        <w:rPr>
          <w:rFonts w:asciiTheme="minorHAnsi" w:hAnsiTheme="minorHAnsi" w:cstheme="minorHAnsi"/>
        </w:rPr>
        <w:t>ncak</w:t>
      </w:r>
      <w:r w:rsidR="00B97D0A">
        <w:rPr>
          <w:rFonts w:asciiTheme="minorHAnsi" w:hAnsiTheme="minorHAnsi" w:cstheme="minorHAnsi"/>
        </w:rPr>
        <w:t>,</w:t>
      </w:r>
      <w:r w:rsidR="00AD5E78">
        <w:rPr>
          <w:rFonts w:asciiTheme="minorHAnsi" w:hAnsiTheme="minorHAnsi" w:cstheme="minorHAnsi"/>
        </w:rPr>
        <w:t xml:space="preserve"> Mayıs ayında bu oran</w:t>
      </w:r>
      <w:r w:rsidR="00B97D0A">
        <w:rPr>
          <w:rFonts w:asciiTheme="minorHAnsi" w:hAnsiTheme="minorHAnsi" w:cstheme="minorHAnsi"/>
        </w:rPr>
        <w:t>ın iller arasında farklılaştığı görülmektedir</w:t>
      </w:r>
      <w:r w:rsidR="00F462A4" w:rsidRPr="00D12BA6">
        <w:rPr>
          <w:rFonts w:asciiTheme="minorHAnsi" w:hAnsiTheme="minorHAnsi" w:cstheme="minorHAnsi"/>
        </w:rPr>
        <w:t xml:space="preserve"> (Tablo 2</w:t>
      </w:r>
      <w:r w:rsidR="00F462A4" w:rsidRPr="00FC1941">
        <w:rPr>
          <w:rFonts w:asciiTheme="minorHAnsi" w:hAnsiTheme="minorHAnsi" w:cstheme="minorHAnsi"/>
        </w:rPr>
        <w:t xml:space="preserve">). </w:t>
      </w:r>
      <w:r w:rsidR="007E66B3" w:rsidRPr="00FC1941">
        <w:rPr>
          <w:rFonts w:asciiTheme="minorHAnsi" w:hAnsiTheme="minorHAnsi" w:cstheme="minorHAnsi"/>
        </w:rPr>
        <w:t>Bazı büyükşehirlerde konut satışı kolaylaşırken</w:t>
      </w:r>
      <w:r w:rsidR="005534FA" w:rsidRPr="00FC1941">
        <w:rPr>
          <w:rFonts w:asciiTheme="minorHAnsi" w:hAnsiTheme="minorHAnsi" w:cstheme="minorHAnsi"/>
        </w:rPr>
        <w:t>,</w:t>
      </w:r>
      <w:r w:rsidR="007E66B3" w:rsidRPr="00FC1941">
        <w:rPr>
          <w:rFonts w:asciiTheme="minorHAnsi" w:hAnsiTheme="minorHAnsi" w:cstheme="minorHAnsi"/>
        </w:rPr>
        <w:t xml:space="preserve"> bazılarında zorlaş</w:t>
      </w:r>
      <w:r w:rsidR="005534FA" w:rsidRPr="00FC1941">
        <w:rPr>
          <w:rFonts w:asciiTheme="minorHAnsi" w:hAnsiTheme="minorHAnsi" w:cstheme="minorHAnsi"/>
        </w:rPr>
        <w:t>mıştır</w:t>
      </w:r>
      <w:r w:rsidR="007E66B3" w:rsidRPr="00FC1941">
        <w:rPr>
          <w:rFonts w:asciiTheme="minorHAnsi" w:hAnsiTheme="minorHAnsi" w:cstheme="minorHAnsi"/>
        </w:rPr>
        <w:t xml:space="preserve">. </w:t>
      </w:r>
      <w:r w:rsidR="009A0015">
        <w:rPr>
          <w:rFonts w:asciiTheme="minorHAnsi" w:hAnsiTheme="minorHAnsi" w:cstheme="minorHAnsi"/>
        </w:rPr>
        <w:t>Nitekim canlılık göstergesi oran</w:t>
      </w:r>
      <w:r w:rsidR="000646E2">
        <w:rPr>
          <w:rFonts w:asciiTheme="minorHAnsi" w:hAnsiTheme="minorHAnsi" w:cstheme="minorHAnsi"/>
        </w:rPr>
        <w:t>ın</w:t>
      </w:r>
      <w:r w:rsidR="009A0015">
        <w:rPr>
          <w:rFonts w:asciiTheme="minorHAnsi" w:hAnsiTheme="minorHAnsi" w:cstheme="minorHAnsi"/>
        </w:rPr>
        <w:t xml:space="preserve">ın </w:t>
      </w:r>
      <w:r w:rsidR="00A625D4" w:rsidRPr="00FC1941">
        <w:rPr>
          <w:rFonts w:asciiTheme="minorHAnsi" w:hAnsiTheme="minorHAnsi" w:cstheme="minorHAnsi"/>
        </w:rPr>
        <w:t>Şanlıurfa</w:t>
      </w:r>
      <w:r w:rsidR="00F462A4" w:rsidRPr="00FC1941">
        <w:rPr>
          <w:rFonts w:asciiTheme="minorHAnsi" w:hAnsiTheme="minorHAnsi" w:cstheme="minorHAnsi"/>
        </w:rPr>
        <w:t xml:space="preserve"> (</w:t>
      </w:r>
      <w:r w:rsidR="00A625D4" w:rsidRPr="00FC1941">
        <w:rPr>
          <w:rFonts w:asciiTheme="minorHAnsi" w:hAnsiTheme="minorHAnsi" w:cstheme="minorHAnsi"/>
        </w:rPr>
        <w:t>1</w:t>
      </w:r>
      <w:r w:rsidR="00F462A4" w:rsidRPr="00FC1941">
        <w:rPr>
          <w:rFonts w:asciiTheme="minorHAnsi" w:hAnsiTheme="minorHAnsi" w:cstheme="minorHAnsi"/>
        </w:rPr>
        <w:t>,</w:t>
      </w:r>
      <w:r w:rsidR="00A625D4" w:rsidRPr="00FC1941">
        <w:rPr>
          <w:rFonts w:asciiTheme="minorHAnsi" w:hAnsiTheme="minorHAnsi" w:cstheme="minorHAnsi"/>
        </w:rPr>
        <w:t>5</w:t>
      </w:r>
      <w:r w:rsidR="00F462A4" w:rsidRPr="00FC1941">
        <w:rPr>
          <w:rFonts w:asciiTheme="minorHAnsi" w:hAnsiTheme="minorHAnsi" w:cstheme="minorHAnsi"/>
        </w:rPr>
        <w:t xml:space="preserve"> yüzde puan), </w:t>
      </w:r>
      <w:r w:rsidR="00A625D4" w:rsidRPr="00FC1941">
        <w:rPr>
          <w:rFonts w:asciiTheme="minorHAnsi" w:hAnsiTheme="minorHAnsi" w:cstheme="minorHAnsi"/>
        </w:rPr>
        <w:t>İst</w:t>
      </w:r>
      <w:r w:rsidR="00A625D4">
        <w:rPr>
          <w:rFonts w:asciiTheme="minorHAnsi" w:hAnsiTheme="minorHAnsi" w:cstheme="minorHAnsi"/>
        </w:rPr>
        <w:t>anbul</w:t>
      </w:r>
      <w:r w:rsidR="000646E2">
        <w:rPr>
          <w:rFonts w:asciiTheme="minorHAnsi" w:hAnsiTheme="minorHAnsi" w:cstheme="minorHAnsi"/>
        </w:rPr>
        <w:t xml:space="preserve">, </w:t>
      </w:r>
      <w:r w:rsidR="00AD5E78">
        <w:rPr>
          <w:rFonts w:asciiTheme="minorHAnsi" w:hAnsiTheme="minorHAnsi" w:cstheme="minorHAnsi"/>
        </w:rPr>
        <w:t>Trabzon</w:t>
      </w:r>
      <w:r w:rsidR="00A625D4">
        <w:rPr>
          <w:rFonts w:asciiTheme="minorHAnsi" w:hAnsiTheme="minorHAnsi" w:cstheme="minorHAnsi"/>
        </w:rPr>
        <w:t xml:space="preserve"> </w:t>
      </w:r>
      <w:r w:rsidR="00F462A4" w:rsidRPr="00D12BA6">
        <w:rPr>
          <w:rFonts w:asciiTheme="minorHAnsi" w:hAnsiTheme="minorHAnsi" w:cstheme="minorHAnsi"/>
        </w:rPr>
        <w:t>(</w:t>
      </w:r>
      <w:r w:rsidR="00A625D4">
        <w:rPr>
          <w:rFonts w:asciiTheme="minorHAnsi" w:hAnsiTheme="minorHAnsi" w:cstheme="minorHAnsi"/>
        </w:rPr>
        <w:t>0,7</w:t>
      </w:r>
      <w:r w:rsidR="00F462A4" w:rsidRPr="00D12BA6">
        <w:rPr>
          <w:rFonts w:asciiTheme="minorHAnsi" w:hAnsiTheme="minorHAnsi" w:cstheme="minorHAnsi"/>
        </w:rPr>
        <w:t xml:space="preserve"> yüzde puan), </w:t>
      </w:r>
      <w:r w:rsidR="00A625D4">
        <w:rPr>
          <w:rFonts w:asciiTheme="minorHAnsi" w:hAnsiTheme="minorHAnsi" w:cstheme="minorHAnsi"/>
        </w:rPr>
        <w:t>Sakarya</w:t>
      </w:r>
      <w:r w:rsidR="00F462A4">
        <w:rPr>
          <w:rFonts w:asciiTheme="minorHAnsi" w:hAnsiTheme="minorHAnsi" w:cstheme="minorHAnsi"/>
        </w:rPr>
        <w:t xml:space="preserve"> (</w:t>
      </w:r>
      <w:r w:rsidR="00A625D4">
        <w:rPr>
          <w:rFonts w:asciiTheme="minorHAnsi" w:hAnsiTheme="minorHAnsi" w:cstheme="minorHAnsi"/>
        </w:rPr>
        <w:t>0</w:t>
      </w:r>
      <w:r w:rsidR="00F462A4">
        <w:rPr>
          <w:rFonts w:asciiTheme="minorHAnsi" w:hAnsiTheme="minorHAnsi" w:cstheme="minorHAnsi"/>
        </w:rPr>
        <w:t>,</w:t>
      </w:r>
      <w:r w:rsidR="00A625D4">
        <w:rPr>
          <w:rFonts w:asciiTheme="minorHAnsi" w:hAnsiTheme="minorHAnsi" w:cstheme="minorHAnsi"/>
        </w:rPr>
        <w:t>6</w:t>
      </w:r>
      <w:r w:rsidR="00F462A4">
        <w:rPr>
          <w:rFonts w:asciiTheme="minorHAnsi" w:hAnsiTheme="minorHAnsi" w:cstheme="minorHAnsi"/>
        </w:rPr>
        <w:t xml:space="preserve"> yüzde puan) </w:t>
      </w:r>
      <w:r w:rsidR="00F462A4" w:rsidRPr="00D12BA6">
        <w:rPr>
          <w:rFonts w:asciiTheme="minorHAnsi" w:hAnsiTheme="minorHAnsi" w:cstheme="minorHAnsi"/>
        </w:rPr>
        <w:t xml:space="preserve">ve </w:t>
      </w:r>
      <w:r w:rsidR="00A625D4">
        <w:rPr>
          <w:rFonts w:asciiTheme="minorHAnsi" w:hAnsiTheme="minorHAnsi" w:cstheme="minorHAnsi"/>
        </w:rPr>
        <w:t>Konya</w:t>
      </w:r>
      <w:r w:rsidR="000646E2">
        <w:rPr>
          <w:rFonts w:asciiTheme="minorHAnsi" w:hAnsiTheme="minorHAnsi" w:cstheme="minorHAnsi"/>
        </w:rPr>
        <w:t>’da</w:t>
      </w:r>
      <w:r w:rsidR="00F462A4" w:rsidRPr="00D12BA6">
        <w:rPr>
          <w:rFonts w:asciiTheme="minorHAnsi" w:hAnsiTheme="minorHAnsi" w:cstheme="minorHAnsi"/>
        </w:rPr>
        <w:t xml:space="preserve"> (</w:t>
      </w:r>
      <w:r w:rsidR="00A625D4">
        <w:rPr>
          <w:rFonts w:asciiTheme="minorHAnsi" w:hAnsiTheme="minorHAnsi" w:cstheme="minorHAnsi"/>
        </w:rPr>
        <w:t>0</w:t>
      </w:r>
      <w:r w:rsidR="00F462A4" w:rsidRPr="00D12BA6">
        <w:rPr>
          <w:rFonts w:asciiTheme="minorHAnsi" w:hAnsiTheme="minorHAnsi" w:cstheme="minorHAnsi"/>
        </w:rPr>
        <w:t>,</w:t>
      </w:r>
      <w:r w:rsidR="00A625D4">
        <w:rPr>
          <w:rFonts w:asciiTheme="minorHAnsi" w:hAnsiTheme="minorHAnsi" w:cstheme="minorHAnsi"/>
        </w:rPr>
        <w:t>5</w:t>
      </w:r>
      <w:r w:rsidR="00F462A4" w:rsidRPr="00D12BA6">
        <w:rPr>
          <w:rFonts w:asciiTheme="minorHAnsi" w:hAnsiTheme="minorHAnsi" w:cstheme="minorHAnsi"/>
        </w:rPr>
        <w:t xml:space="preserve"> yüzde puan) </w:t>
      </w:r>
      <w:r w:rsidR="009A0015">
        <w:rPr>
          <w:rFonts w:asciiTheme="minorHAnsi" w:hAnsiTheme="minorHAnsi" w:cstheme="minorHAnsi"/>
        </w:rPr>
        <w:t xml:space="preserve">arttığı görülmektedir. Bu illerde konut satışları kolaylaşmıştır. </w:t>
      </w:r>
      <w:r w:rsidR="00F462A4" w:rsidRPr="00D12BA6">
        <w:rPr>
          <w:rFonts w:asciiTheme="minorHAnsi" w:hAnsiTheme="minorHAnsi" w:cstheme="minorHAnsi"/>
        </w:rPr>
        <w:t xml:space="preserve">Buna karşılık, </w:t>
      </w:r>
      <w:r w:rsidR="00AD5E78">
        <w:rPr>
          <w:rFonts w:asciiTheme="minorHAnsi" w:hAnsiTheme="minorHAnsi" w:cstheme="minorHAnsi"/>
        </w:rPr>
        <w:t>Hatay</w:t>
      </w:r>
      <w:r w:rsidR="00F462A4">
        <w:rPr>
          <w:rFonts w:asciiTheme="minorHAnsi" w:hAnsiTheme="minorHAnsi" w:cstheme="minorHAnsi"/>
        </w:rPr>
        <w:t xml:space="preserve"> (</w:t>
      </w:r>
      <w:r w:rsidR="00AD5E78">
        <w:rPr>
          <w:rFonts w:asciiTheme="minorHAnsi" w:hAnsiTheme="minorHAnsi" w:cstheme="minorHAnsi"/>
        </w:rPr>
        <w:t>1</w:t>
      </w:r>
      <w:r w:rsidR="00F462A4">
        <w:rPr>
          <w:rFonts w:asciiTheme="minorHAnsi" w:hAnsiTheme="minorHAnsi" w:cstheme="minorHAnsi"/>
        </w:rPr>
        <w:t>,</w:t>
      </w:r>
      <w:r w:rsidR="00AD5E78">
        <w:rPr>
          <w:rFonts w:asciiTheme="minorHAnsi" w:hAnsiTheme="minorHAnsi" w:cstheme="minorHAnsi"/>
        </w:rPr>
        <w:t>6</w:t>
      </w:r>
      <w:r w:rsidR="00F462A4">
        <w:rPr>
          <w:rFonts w:asciiTheme="minorHAnsi" w:hAnsiTheme="minorHAnsi" w:cstheme="minorHAnsi"/>
        </w:rPr>
        <w:t xml:space="preserve"> yüzde puan),</w:t>
      </w:r>
      <w:r w:rsidR="00F462A4" w:rsidRPr="00D12BA6">
        <w:rPr>
          <w:rFonts w:asciiTheme="minorHAnsi" w:hAnsiTheme="minorHAnsi" w:cstheme="minorHAnsi"/>
        </w:rPr>
        <w:t xml:space="preserve"> </w:t>
      </w:r>
      <w:r w:rsidR="00AD5E78">
        <w:rPr>
          <w:rFonts w:asciiTheme="minorHAnsi" w:hAnsiTheme="minorHAnsi" w:cstheme="minorHAnsi"/>
        </w:rPr>
        <w:t>Kahramanmaraş</w:t>
      </w:r>
      <w:r w:rsidR="00F462A4" w:rsidRPr="00D12BA6">
        <w:rPr>
          <w:rFonts w:asciiTheme="minorHAnsi" w:hAnsiTheme="minorHAnsi" w:cstheme="minorHAnsi"/>
        </w:rPr>
        <w:t xml:space="preserve"> (</w:t>
      </w:r>
      <w:r w:rsidR="00AD5E78">
        <w:rPr>
          <w:rFonts w:asciiTheme="minorHAnsi" w:hAnsiTheme="minorHAnsi" w:cstheme="minorHAnsi"/>
        </w:rPr>
        <w:t>1</w:t>
      </w:r>
      <w:r w:rsidR="00F462A4" w:rsidRPr="00D12BA6">
        <w:rPr>
          <w:rFonts w:asciiTheme="minorHAnsi" w:hAnsiTheme="minorHAnsi" w:cstheme="minorHAnsi"/>
        </w:rPr>
        <w:t>,</w:t>
      </w:r>
      <w:r w:rsidR="00AD5E78">
        <w:rPr>
          <w:rFonts w:asciiTheme="minorHAnsi" w:hAnsiTheme="minorHAnsi" w:cstheme="minorHAnsi"/>
        </w:rPr>
        <w:t>7</w:t>
      </w:r>
      <w:r w:rsidR="00F462A4" w:rsidRPr="00D12BA6">
        <w:rPr>
          <w:rFonts w:asciiTheme="minorHAnsi" w:hAnsiTheme="minorHAnsi" w:cstheme="minorHAnsi"/>
        </w:rPr>
        <w:t xml:space="preserve"> yüzde puan), </w:t>
      </w:r>
      <w:r w:rsidR="00AD5E78">
        <w:rPr>
          <w:rFonts w:asciiTheme="minorHAnsi" w:hAnsiTheme="minorHAnsi" w:cstheme="minorHAnsi"/>
        </w:rPr>
        <w:t>Mardin</w:t>
      </w:r>
      <w:r w:rsidR="00F462A4" w:rsidRPr="00D12BA6">
        <w:rPr>
          <w:rFonts w:asciiTheme="minorHAnsi" w:hAnsiTheme="minorHAnsi" w:cstheme="minorHAnsi"/>
        </w:rPr>
        <w:t xml:space="preserve"> (</w:t>
      </w:r>
      <w:r w:rsidR="00AD5E78">
        <w:rPr>
          <w:rFonts w:asciiTheme="minorHAnsi" w:hAnsiTheme="minorHAnsi" w:cstheme="minorHAnsi"/>
        </w:rPr>
        <w:t>2</w:t>
      </w:r>
      <w:r w:rsidR="00F462A4" w:rsidRPr="00D12BA6">
        <w:rPr>
          <w:rFonts w:asciiTheme="minorHAnsi" w:hAnsiTheme="minorHAnsi" w:cstheme="minorHAnsi"/>
        </w:rPr>
        <w:t>,</w:t>
      </w:r>
      <w:r w:rsidR="00AD5E78">
        <w:rPr>
          <w:rFonts w:asciiTheme="minorHAnsi" w:hAnsiTheme="minorHAnsi" w:cstheme="minorHAnsi"/>
        </w:rPr>
        <w:t>2</w:t>
      </w:r>
      <w:r w:rsidR="00F462A4" w:rsidRPr="00D12BA6">
        <w:rPr>
          <w:rFonts w:asciiTheme="minorHAnsi" w:hAnsiTheme="minorHAnsi" w:cstheme="minorHAnsi"/>
        </w:rPr>
        <w:t xml:space="preserve"> yüzde puan), </w:t>
      </w:r>
      <w:r w:rsidR="00AD5E78">
        <w:rPr>
          <w:rFonts w:asciiTheme="minorHAnsi" w:hAnsiTheme="minorHAnsi" w:cstheme="minorHAnsi"/>
        </w:rPr>
        <w:t>Malatya</w:t>
      </w:r>
      <w:r w:rsidR="00F462A4" w:rsidRPr="00D12BA6">
        <w:rPr>
          <w:rFonts w:asciiTheme="minorHAnsi" w:hAnsiTheme="minorHAnsi" w:cstheme="minorHAnsi"/>
        </w:rPr>
        <w:t xml:space="preserve"> (</w:t>
      </w:r>
      <w:r w:rsidR="00AD5E78">
        <w:rPr>
          <w:rFonts w:asciiTheme="minorHAnsi" w:hAnsiTheme="minorHAnsi" w:cstheme="minorHAnsi"/>
        </w:rPr>
        <w:t>2</w:t>
      </w:r>
      <w:r w:rsidR="00F462A4" w:rsidRPr="00D12BA6">
        <w:rPr>
          <w:rFonts w:asciiTheme="minorHAnsi" w:hAnsiTheme="minorHAnsi" w:cstheme="minorHAnsi"/>
        </w:rPr>
        <w:t>,</w:t>
      </w:r>
      <w:r w:rsidR="00AD5E78">
        <w:rPr>
          <w:rFonts w:asciiTheme="minorHAnsi" w:hAnsiTheme="minorHAnsi" w:cstheme="minorHAnsi"/>
        </w:rPr>
        <w:t>8</w:t>
      </w:r>
      <w:r w:rsidR="00F462A4" w:rsidRPr="00D12BA6">
        <w:rPr>
          <w:rFonts w:asciiTheme="minorHAnsi" w:hAnsiTheme="minorHAnsi" w:cstheme="minorHAnsi"/>
        </w:rPr>
        <w:t xml:space="preserve"> yüzde puan) ve </w:t>
      </w:r>
      <w:r w:rsidR="00AD5E78">
        <w:rPr>
          <w:rFonts w:asciiTheme="minorHAnsi" w:hAnsiTheme="minorHAnsi" w:cstheme="minorHAnsi"/>
        </w:rPr>
        <w:t>Diyarbakır</w:t>
      </w:r>
      <w:r w:rsidR="009A0015">
        <w:rPr>
          <w:rFonts w:asciiTheme="minorHAnsi" w:hAnsiTheme="minorHAnsi" w:cstheme="minorHAnsi"/>
        </w:rPr>
        <w:t>’da</w:t>
      </w:r>
      <w:r w:rsidR="00F462A4" w:rsidRPr="00D12BA6">
        <w:rPr>
          <w:rFonts w:asciiTheme="minorHAnsi" w:hAnsiTheme="minorHAnsi" w:cstheme="minorHAnsi"/>
        </w:rPr>
        <w:t xml:space="preserve"> (</w:t>
      </w:r>
      <w:r w:rsidR="00AD5E78">
        <w:rPr>
          <w:rFonts w:asciiTheme="minorHAnsi" w:hAnsiTheme="minorHAnsi" w:cstheme="minorHAnsi"/>
        </w:rPr>
        <w:t>3</w:t>
      </w:r>
      <w:r w:rsidR="00F462A4" w:rsidRPr="00D12BA6">
        <w:rPr>
          <w:rFonts w:asciiTheme="minorHAnsi" w:hAnsiTheme="minorHAnsi" w:cstheme="minorHAnsi"/>
        </w:rPr>
        <w:t>,</w:t>
      </w:r>
      <w:r w:rsidR="00F462A4">
        <w:rPr>
          <w:rFonts w:asciiTheme="minorHAnsi" w:hAnsiTheme="minorHAnsi" w:cstheme="minorHAnsi"/>
        </w:rPr>
        <w:t>1</w:t>
      </w:r>
      <w:r w:rsidR="00F462A4" w:rsidRPr="00D12BA6">
        <w:rPr>
          <w:rFonts w:asciiTheme="minorHAnsi" w:hAnsiTheme="minorHAnsi" w:cstheme="minorHAnsi"/>
        </w:rPr>
        <w:t xml:space="preserve"> yüzde puan) </w:t>
      </w:r>
      <w:r w:rsidR="009A0015">
        <w:rPr>
          <w:rFonts w:asciiTheme="minorHAnsi" w:hAnsiTheme="minorHAnsi" w:cstheme="minorHAnsi"/>
        </w:rPr>
        <w:t xml:space="preserve">canlılık oranı gerilemiştir. Bu illerde </w:t>
      </w:r>
      <w:r w:rsidR="00F462A4" w:rsidRPr="00D12BA6">
        <w:rPr>
          <w:rFonts w:asciiTheme="minorHAnsi" w:hAnsiTheme="minorHAnsi" w:cstheme="minorHAnsi"/>
        </w:rPr>
        <w:t xml:space="preserve">konut satışlarının </w:t>
      </w:r>
      <w:r w:rsidR="009A0015">
        <w:rPr>
          <w:rFonts w:asciiTheme="minorHAnsi" w:hAnsiTheme="minorHAnsi" w:cstheme="minorHAnsi"/>
        </w:rPr>
        <w:t xml:space="preserve">geçen yılın Mayıs ayına göre az da olsa </w:t>
      </w:r>
      <w:r w:rsidR="007A4D5E">
        <w:rPr>
          <w:rFonts w:asciiTheme="minorHAnsi" w:hAnsiTheme="minorHAnsi" w:cstheme="minorHAnsi"/>
        </w:rPr>
        <w:t>zorlaştığı</w:t>
      </w:r>
      <w:r w:rsidR="00F462A4" w:rsidRPr="00D12BA6">
        <w:rPr>
          <w:rFonts w:asciiTheme="minorHAnsi" w:hAnsiTheme="minorHAnsi" w:cstheme="minorHAnsi"/>
        </w:rPr>
        <w:t xml:space="preserve"> </w:t>
      </w:r>
      <w:r w:rsidR="009A0015">
        <w:rPr>
          <w:rFonts w:asciiTheme="minorHAnsi" w:hAnsiTheme="minorHAnsi" w:cstheme="minorHAnsi"/>
        </w:rPr>
        <w:t>görülmektedir.</w:t>
      </w:r>
      <w:r w:rsidR="004A5678">
        <w:rPr>
          <w:rFonts w:asciiTheme="minorHAnsi" w:hAnsiTheme="minorHAnsi" w:cstheme="minorHAnsi"/>
        </w:rPr>
        <w:t xml:space="preserve"> </w:t>
      </w:r>
    </w:p>
    <w:p w14:paraId="1E09D140" w14:textId="59927275" w:rsidR="00C032B2" w:rsidRDefault="00C032B2">
      <w:pPr>
        <w:rPr>
          <w:rFonts w:asciiTheme="minorHAnsi" w:hAnsiTheme="minorHAnsi" w:cstheme="minorHAnsi"/>
        </w:rPr>
      </w:pPr>
      <w:r>
        <w:rPr>
          <w:rFonts w:asciiTheme="minorHAnsi" w:hAnsiTheme="minorHAnsi" w:cstheme="minorHAnsi"/>
        </w:rPr>
        <w:br w:type="page"/>
      </w:r>
    </w:p>
    <w:p w14:paraId="5E9EFE96" w14:textId="611FAFAB" w:rsidR="00A1501B" w:rsidRPr="00EA7656" w:rsidRDefault="009652B4" w:rsidP="001E1D17">
      <w:pPr>
        <w:spacing w:before="120" w:after="120" w:line="276" w:lineRule="auto"/>
        <w:contextualSpacing/>
        <w:rPr>
          <w:rFonts w:asciiTheme="minorHAnsi" w:hAnsiTheme="minorHAnsi" w:cstheme="minorHAnsi"/>
          <w:b/>
          <w:bCs/>
        </w:rPr>
      </w:pPr>
      <w:r>
        <w:rPr>
          <w:rFonts w:asciiTheme="minorHAnsi" w:eastAsia="Calibri" w:hAnsiTheme="minorHAnsi" w:cstheme="minorHAnsi"/>
          <w:noProof/>
          <w:sz w:val="24"/>
          <w:szCs w:val="24"/>
          <w:lang w:eastAsia="tr-TR"/>
        </w:rPr>
        <w:lastRenderedPageBreak/>
        <w:drawing>
          <wp:anchor distT="0" distB="0" distL="114300" distR="114300" simplePos="0" relativeHeight="252006400" behindDoc="0" locked="0" layoutInCell="1" allowOverlap="1" wp14:anchorId="44BFE683" wp14:editId="0EF00478">
            <wp:simplePos x="0" y="0"/>
            <wp:positionH relativeFrom="column">
              <wp:posOffset>-107315</wp:posOffset>
            </wp:positionH>
            <wp:positionV relativeFrom="paragraph">
              <wp:posOffset>387985</wp:posOffset>
            </wp:positionV>
            <wp:extent cx="4956478" cy="3694496"/>
            <wp:effectExtent l="0" t="0" r="0" b="0"/>
            <wp:wrapTopAndBottom/>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Resim1.png"/>
                    <pic:cNvPicPr/>
                  </pic:nvPicPr>
                  <pic:blipFill>
                    <a:blip r:embed="rId26">
                      <a:extLst>
                        <a:ext uri="{28A0092B-C50C-407E-A947-70E740481C1C}">
                          <a14:useLocalDpi xmlns:a14="http://schemas.microsoft.com/office/drawing/2010/main" val="0"/>
                        </a:ext>
                      </a:extLst>
                    </a:blip>
                    <a:stretch>
                      <a:fillRect/>
                    </a:stretch>
                  </pic:blipFill>
                  <pic:spPr>
                    <a:xfrm>
                      <a:off x="0" y="0"/>
                      <a:ext cx="4956478" cy="3694496"/>
                    </a:xfrm>
                    <a:prstGeom prst="rect">
                      <a:avLst/>
                    </a:prstGeom>
                  </pic:spPr>
                </pic:pic>
              </a:graphicData>
            </a:graphic>
          </wp:anchor>
        </w:drawing>
      </w:r>
      <w:r w:rsidR="00A1501B" w:rsidRPr="00EA7656">
        <w:rPr>
          <w:rFonts w:asciiTheme="minorHAnsi" w:hAnsiTheme="minorHAnsi" w:cstheme="minorHAnsi"/>
          <w:b/>
          <w:bCs/>
        </w:rPr>
        <w:t xml:space="preserve">Tablo 2: </w:t>
      </w:r>
      <w:r w:rsidR="00350462" w:rsidRPr="00EA7656">
        <w:rPr>
          <w:rFonts w:asciiTheme="minorHAnsi" w:hAnsiTheme="minorHAnsi" w:cstheme="minorHAnsi"/>
          <w:b/>
          <w:bCs/>
        </w:rPr>
        <w:t xml:space="preserve">Bir Önceki Yılın Aynı Ayına Göre Satılan/Satılık İlan Oranının En Hızlı Arttığı ve Azaldığı İller – </w:t>
      </w:r>
      <w:r w:rsidR="001D3BE6">
        <w:rPr>
          <w:rFonts w:asciiTheme="minorHAnsi" w:hAnsiTheme="minorHAnsi" w:cstheme="minorHAnsi"/>
          <w:b/>
          <w:bCs/>
        </w:rPr>
        <w:t>Mayıs</w:t>
      </w:r>
      <w:r w:rsidR="009C6D6F">
        <w:rPr>
          <w:rFonts w:asciiTheme="minorHAnsi" w:hAnsiTheme="minorHAnsi" w:cstheme="minorHAnsi"/>
          <w:b/>
          <w:bCs/>
        </w:rPr>
        <w:t xml:space="preserve"> </w:t>
      </w:r>
      <w:r w:rsidR="00350462" w:rsidRPr="00EA7656">
        <w:rPr>
          <w:rFonts w:asciiTheme="minorHAnsi" w:hAnsiTheme="minorHAnsi" w:cstheme="minorHAnsi"/>
          <w:b/>
          <w:bCs/>
        </w:rPr>
        <w:t xml:space="preserve">2021 </w:t>
      </w:r>
    </w:p>
    <w:p w14:paraId="71DD2480" w14:textId="006CCC76" w:rsidR="00A1501B" w:rsidRPr="00546972" w:rsidRDefault="00A1501B">
      <w:pPr>
        <w:spacing w:before="120" w:after="120" w:line="276" w:lineRule="auto"/>
        <w:contextualSpacing/>
        <w:rPr>
          <w:rFonts w:asciiTheme="minorHAnsi" w:eastAsia="Calibri" w:hAnsiTheme="minorHAnsi" w:cstheme="minorHAnsi"/>
          <w:sz w:val="24"/>
          <w:szCs w:val="24"/>
        </w:rPr>
      </w:pPr>
      <w:r w:rsidRPr="00546972">
        <w:rPr>
          <w:rFonts w:asciiTheme="minorHAnsi" w:eastAsia="Calibri" w:hAnsiTheme="minorHAnsi" w:cstheme="minorHAnsi"/>
          <w:sz w:val="24"/>
          <w:szCs w:val="24"/>
        </w:rPr>
        <w:t>Kaynak: sahibinden.com, Betam</w:t>
      </w:r>
    </w:p>
    <w:p w14:paraId="15DF6BD4" w14:textId="2DB5D498" w:rsidR="00B00140" w:rsidRPr="00546972" w:rsidRDefault="00B00140">
      <w:pPr>
        <w:spacing w:before="120" w:after="120" w:line="276" w:lineRule="auto"/>
        <w:contextualSpacing/>
        <w:rPr>
          <w:rFonts w:asciiTheme="minorHAnsi" w:eastAsia="Calibri" w:hAnsiTheme="minorHAnsi" w:cstheme="minorHAnsi"/>
          <w:b/>
          <w:bCs/>
          <w:sz w:val="24"/>
          <w:szCs w:val="24"/>
        </w:rPr>
      </w:pPr>
    </w:p>
    <w:p w14:paraId="03907F9C" w14:textId="3333324E" w:rsidR="007D4AA4" w:rsidRPr="001E1D17" w:rsidRDefault="006D4F9C" w:rsidP="001E1D17">
      <w:pPr>
        <w:pStyle w:val="ListParagraph"/>
        <w:numPr>
          <w:ilvl w:val="1"/>
          <w:numId w:val="8"/>
        </w:numPr>
        <w:spacing w:before="120" w:after="120" w:line="276" w:lineRule="auto"/>
        <w:contextualSpacing/>
        <w:jc w:val="both"/>
        <w:rPr>
          <w:rFonts w:asciiTheme="minorHAnsi" w:eastAsia="Calibri" w:hAnsiTheme="minorHAnsi" w:cstheme="minorHAnsi"/>
          <w:b/>
          <w:sz w:val="24"/>
          <w:szCs w:val="24"/>
        </w:rPr>
      </w:pPr>
      <w:r w:rsidRPr="001E1D17">
        <w:rPr>
          <w:rFonts w:asciiTheme="minorHAnsi" w:eastAsia="Calibri" w:hAnsiTheme="minorHAnsi" w:cstheme="minorHAnsi"/>
          <w:b/>
          <w:sz w:val="24"/>
          <w:szCs w:val="24"/>
        </w:rPr>
        <w:t xml:space="preserve"> </w:t>
      </w:r>
      <w:r w:rsidR="007751DD" w:rsidRPr="001E1D17">
        <w:rPr>
          <w:rFonts w:asciiTheme="minorHAnsi" w:eastAsia="Calibri" w:hAnsiTheme="minorHAnsi" w:cstheme="minorHAnsi"/>
          <w:b/>
          <w:sz w:val="24"/>
          <w:szCs w:val="24"/>
        </w:rPr>
        <w:t>Kapatılan</w:t>
      </w:r>
      <w:r w:rsidR="00E40724" w:rsidRPr="001E1D17">
        <w:rPr>
          <w:rFonts w:asciiTheme="minorHAnsi" w:hAnsiTheme="minorHAnsi" w:cstheme="minorHAnsi"/>
          <w:b/>
          <w:color w:val="FF0000"/>
          <w:sz w:val="24"/>
          <w:szCs w:val="24"/>
        </w:rPr>
        <w:t xml:space="preserve"> </w:t>
      </w:r>
      <w:r w:rsidR="002A337B" w:rsidRPr="001E1D17">
        <w:rPr>
          <w:rFonts w:asciiTheme="minorHAnsi" w:eastAsia="Calibri" w:hAnsiTheme="minorHAnsi" w:cstheme="minorHAnsi"/>
          <w:b/>
          <w:sz w:val="24"/>
          <w:szCs w:val="24"/>
        </w:rPr>
        <w:t>ilanların yaşam sürelerine göre analiz</w:t>
      </w:r>
      <w:r w:rsidR="002A337B" w:rsidRPr="001E1D17" w:rsidDel="002A337B">
        <w:rPr>
          <w:rFonts w:asciiTheme="minorHAnsi" w:eastAsia="Calibri" w:hAnsiTheme="minorHAnsi" w:cstheme="minorHAnsi"/>
          <w:b/>
          <w:sz w:val="24"/>
          <w:szCs w:val="24"/>
        </w:rPr>
        <w:t xml:space="preserve"> </w:t>
      </w:r>
    </w:p>
    <w:p w14:paraId="7B9B48FA" w14:textId="5BEBE78D" w:rsidR="00D057B1" w:rsidRDefault="00124516">
      <w:pPr>
        <w:spacing w:before="120" w:after="120" w:line="276" w:lineRule="auto"/>
        <w:contextualSpacing/>
        <w:jc w:val="both"/>
        <w:rPr>
          <w:rFonts w:asciiTheme="minorHAnsi" w:hAnsiTheme="minorHAnsi" w:cstheme="minorHAnsi"/>
          <w:b/>
          <w:bCs/>
        </w:rPr>
      </w:pPr>
      <w:r>
        <w:rPr>
          <w:rFonts w:asciiTheme="minorHAnsi" w:hAnsiTheme="minorHAnsi" w:cstheme="minorHAnsi"/>
          <w:b/>
          <w:bCs/>
        </w:rPr>
        <w:t>Satılık kapatılan i</w:t>
      </w:r>
      <w:r w:rsidR="00D057B1" w:rsidRPr="00F80B2F">
        <w:rPr>
          <w:rFonts w:asciiTheme="minorHAnsi" w:hAnsiTheme="minorHAnsi" w:cstheme="minorHAnsi"/>
          <w:b/>
          <w:bCs/>
        </w:rPr>
        <w:t xml:space="preserve">lan </w:t>
      </w:r>
      <w:r>
        <w:rPr>
          <w:rFonts w:asciiTheme="minorHAnsi" w:hAnsiTheme="minorHAnsi" w:cstheme="minorHAnsi"/>
          <w:b/>
          <w:bCs/>
        </w:rPr>
        <w:t>yaşı</w:t>
      </w:r>
      <w:r w:rsidR="00C604DB">
        <w:rPr>
          <w:rFonts w:asciiTheme="minorHAnsi" w:hAnsiTheme="minorHAnsi" w:cstheme="minorHAnsi"/>
          <w:b/>
          <w:bCs/>
        </w:rPr>
        <w:t>nda artış</w:t>
      </w:r>
    </w:p>
    <w:p w14:paraId="3E27DB1D" w14:textId="35DBE883" w:rsidR="00F462A4" w:rsidRPr="00F80B2F" w:rsidRDefault="00F462A4" w:rsidP="00F462A4">
      <w:pPr>
        <w:spacing w:before="120" w:after="120" w:line="276" w:lineRule="auto"/>
        <w:contextualSpacing/>
        <w:jc w:val="both"/>
        <w:rPr>
          <w:rFonts w:asciiTheme="minorHAnsi" w:hAnsiTheme="minorHAnsi" w:cstheme="minorHAnsi"/>
        </w:rPr>
      </w:pPr>
      <w:r w:rsidRPr="00F80B2F">
        <w:rPr>
          <w:rFonts w:asciiTheme="minorHAnsi" w:hAnsiTheme="minorHAnsi" w:cstheme="minorHAnsi"/>
        </w:rPr>
        <w:t>Satılık konut kapatılan ilan yaşı</w:t>
      </w:r>
      <w:r w:rsidRPr="00F80B2F">
        <w:rPr>
          <w:rStyle w:val="FootnoteReference"/>
          <w:rFonts w:asciiTheme="minorHAnsi" w:hAnsiTheme="minorHAnsi" w:cstheme="minorHAnsi"/>
        </w:rPr>
        <w:footnoteReference w:id="4"/>
      </w:r>
      <w:r w:rsidRPr="00F80B2F">
        <w:rPr>
          <w:rFonts w:asciiTheme="minorHAnsi" w:hAnsiTheme="minorHAnsi" w:cstheme="minorHAnsi"/>
        </w:rPr>
        <w:t xml:space="preserve"> (Şekil 9) ilgili ayda kullanıcı tarafından kapatılan satılık konut ilanlarının ilanda kalma sürelerini toplar ve o ay, kullanıcı tarafından kapatılan tekil ilan sayısına böler. Satılık konut kapatılan ilan yaşı, satılmak istenen konutların ne kadar kolay ya da zor satıldığının </w:t>
      </w:r>
      <w:r w:rsidR="00096918" w:rsidRPr="000D4201">
        <w:rPr>
          <w:rFonts w:asciiTheme="minorHAnsi" w:hAnsiTheme="minorHAnsi" w:cstheme="minorHAnsi"/>
        </w:rPr>
        <w:t>bir diğer</w:t>
      </w:r>
      <w:r w:rsidR="00096918">
        <w:rPr>
          <w:rFonts w:asciiTheme="minorHAnsi" w:hAnsiTheme="minorHAnsi" w:cstheme="minorHAnsi"/>
        </w:rPr>
        <w:t xml:space="preserve"> </w:t>
      </w:r>
      <w:r w:rsidRPr="00F80B2F">
        <w:rPr>
          <w:rFonts w:asciiTheme="minorHAnsi" w:hAnsiTheme="minorHAnsi" w:cstheme="minorHAnsi"/>
        </w:rPr>
        <w:t>ölçütü olarak düşünülmelidir. Bu göstergenin artması konutların daha uzun süre ilanda kaldıklarını ve daha zor ya da yavaş satıldıklarına işaret ederken tersi durumda da konutların daha kolay ya da hızlı satıldıklarına işaret e</w:t>
      </w:r>
      <w:r w:rsidR="00D874C6">
        <w:rPr>
          <w:rFonts w:asciiTheme="minorHAnsi" w:hAnsiTheme="minorHAnsi" w:cstheme="minorHAnsi"/>
        </w:rPr>
        <w:t>tmektedir</w:t>
      </w:r>
      <w:r w:rsidRPr="00F80B2F">
        <w:rPr>
          <w:rFonts w:asciiTheme="minorHAnsi" w:hAnsiTheme="minorHAnsi" w:cstheme="minorHAnsi"/>
        </w:rPr>
        <w:t xml:space="preserve">. </w:t>
      </w:r>
    </w:p>
    <w:p w14:paraId="1A0DBCF5" w14:textId="77777777" w:rsidR="00F462A4" w:rsidRPr="00F80B2F" w:rsidRDefault="00F462A4" w:rsidP="00F462A4">
      <w:pPr>
        <w:spacing w:before="120" w:after="120" w:line="276" w:lineRule="auto"/>
        <w:contextualSpacing/>
        <w:jc w:val="both"/>
        <w:rPr>
          <w:rFonts w:asciiTheme="minorHAnsi" w:hAnsiTheme="minorHAnsi" w:cstheme="minorHAnsi"/>
        </w:rPr>
      </w:pPr>
    </w:p>
    <w:p w14:paraId="4F823B32" w14:textId="334E0126" w:rsidR="00F462A4" w:rsidRDefault="00F462A4" w:rsidP="00F462A4">
      <w:pPr>
        <w:spacing w:before="120" w:after="120" w:line="276" w:lineRule="auto"/>
        <w:contextualSpacing/>
        <w:jc w:val="both"/>
        <w:rPr>
          <w:rFonts w:asciiTheme="minorHAnsi" w:hAnsiTheme="minorHAnsi" w:cstheme="minorHAnsi"/>
        </w:rPr>
      </w:pPr>
      <w:r w:rsidRPr="00E90C3A">
        <w:rPr>
          <w:rFonts w:asciiTheme="minorHAnsi" w:hAnsiTheme="minorHAnsi" w:cstheme="minorHAnsi"/>
        </w:rPr>
        <w:t>Kapatılan konut ilan yaşında</w:t>
      </w:r>
      <w:r w:rsidR="000646E2">
        <w:rPr>
          <w:rFonts w:asciiTheme="minorHAnsi" w:hAnsiTheme="minorHAnsi" w:cstheme="minorHAnsi"/>
        </w:rPr>
        <w:t>,</w:t>
      </w:r>
      <w:r w:rsidRPr="00E90C3A">
        <w:rPr>
          <w:rFonts w:asciiTheme="minorHAnsi" w:hAnsiTheme="minorHAnsi" w:cstheme="minorHAnsi"/>
        </w:rPr>
        <w:t xml:space="preserve"> düşük faizli konut kredi desteğinin başladığı Haziran ayından itibaren ev satışlarının artmasıyla keskin bir düşüş </w:t>
      </w:r>
      <w:r>
        <w:rPr>
          <w:rFonts w:asciiTheme="minorHAnsi" w:hAnsiTheme="minorHAnsi" w:cstheme="minorHAnsi"/>
        </w:rPr>
        <w:t>görülmüştü</w:t>
      </w:r>
      <w:r w:rsidRPr="00E90C3A">
        <w:rPr>
          <w:rFonts w:asciiTheme="minorHAnsi" w:hAnsiTheme="minorHAnsi" w:cstheme="minorHAnsi"/>
        </w:rPr>
        <w:t xml:space="preserve">. (Şekil 9). Bu düşüş Eylül ayına kadar devam </w:t>
      </w:r>
      <w:r>
        <w:rPr>
          <w:rFonts w:asciiTheme="minorHAnsi" w:hAnsiTheme="minorHAnsi" w:cstheme="minorHAnsi"/>
        </w:rPr>
        <w:t>etse de</w:t>
      </w:r>
      <w:r w:rsidRPr="00E90C3A">
        <w:rPr>
          <w:rFonts w:asciiTheme="minorHAnsi" w:hAnsiTheme="minorHAnsi" w:cstheme="minorHAnsi"/>
        </w:rPr>
        <w:t xml:space="preserve"> bu tarihten sonra konut piyasasının doygunluğa ulaşmasıyla ilanlar daha uzun süre açık kal</w:t>
      </w:r>
      <w:r w:rsidR="001A7542">
        <w:rPr>
          <w:rFonts w:asciiTheme="minorHAnsi" w:hAnsiTheme="minorHAnsi" w:cstheme="minorHAnsi"/>
        </w:rPr>
        <w:t>mıştır</w:t>
      </w:r>
      <w:r w:rsidRPr="00E90C3A">
        <w:rPr>
          <w:rFonts w:asciiTheme="minorHAnsi" w:hAnsiTheme="minorHAnsi" w:cstheme="minorHAnsi"/>
        </w:rPr>
        <w:t xml:space="preserve">. Kapatılan ilan yaşı </w:t>
      </w:r>
      <w:r w:rsidR="007F0177">
        <w:rPr>
          <w:rFonts w:asciiTheme="minorHAnsi" w:hAnsiTheme="minorHAnsi" w:cstheme="minorHAnsi"/>
        </w:rPr>
        <w:t>2021 Ocak-Nisan arasında</w:t>
      </w:r>
      <w:r>
        <w:rPr>
          <w:rFonts w:asciiTheme="minorHAnsi" w:hAnsiTheme="minorHAnsi" w:cstheme="minorHAnsi"/>
        </w:rPr>
        <w:t xml:space="preserve"> 70,8-71,9 gün aralığın</w:t>
      </w:r>
      <w:r w:rsidR="00C604DB">
        <w:rPr>
          <w:rFonts w:asciiTheme="minorHAnsi" w:hAnsiTheme="minorHAnsi" w:cstheme="minorHAnsi"/>
        </w:rPr>
        <w:t>a yerleşip</w:t>
      </w:r>
      <w:r>
        <w:rPr>
          <w:rFonts w:asciiTheme="minorHAnsi" w:hAnsiTheme="minorHAnsi" w:cstheme="minorHAnsi"/>
        </w:rPr>
        <w:t xml:space="preserve"> belirgin bir </w:t>
      </w:r>
      <w:r w:rsidR="001E4E60">
        <w:rPr>
          <w:rFonts w:asciiTheme="minorHAnsi" w:hAnsiTheme="minorHAnsi" w:cstheme="minorHAnsi"/>
        </w:rPr>
        <w:t>değişim</w:t>
      </w:r>
      <w:r>
        <w:rPr>
          <w:rFonts w:asciiTheme="minorHAnsi" w:hAnsiTheme="minorHAnsi" w:cstheme="minorHAnsi"/>
        </w:rPr>
        <w:t xml:space="preserve"> </w:t>
      </w:r>
      <w:r w:rsidR="00061493">
        <w:rPr>
          <w:rFonts w:asciiTheme="minorHAnsi" w:hAnsiTheme="minorHAnsi" w:cstheme="minorHAnsi"/>
        </w:rPr>
        <w:t>göstermezken,</w:t>
      </w:r>
      <w:r w:rsidR="00EA77F8">
        <w:rPr>
          <w:rFonts w:asciiTheme="minorHAnsi" w:hAnsiTheme="minorHAnsi" w:cstheme="minorHAnsi"/>
        </w:rPr>
        <w:t xml:space="preserve"> </w:t>
      </w:r>
      <w:r w:rsidR="007F0177">
        <w:rPr>
          <w:rFonts w:asciiTheme="minorHAnsi" w:hAnsiTheme="minorHAnsi" w:cstheme="minorHAnsi"/>
        </w:rPr>
        <w:t xml:space="preserve">Mayıs ayında </w:t>
      </w:r>
      <w:r w:rsidR="00EA77F8">
        <w:rPr>
          <w:rFonts w:asciiTheme="minorHAnsi" w:hAnsiTheme="minorHAnsi" w:cstheme="minorHAnsi"/>
        </w:rPr>
        <w:t xml:space="preserve">pandemi kısıtlamalarına bağlı olarak </w:t>
      </w:r>
      <w:r w:rsidR="005B24C0">
        <w:rPr>
          <w:rFonts w:asciiTheme="minorHAnsi" w:hAnsiTheme="minorHAnsi" w:cstheme="minorHAnsi"/>
        </w:rPr>
        <w:t>hızlı</w:t>
      </w:r>
      <w:r w:rsidR="00EA77F8">
        <w:rPr>
          <w:rFonts w:asciiTheme="minorHAnsi" w:hAnsiTheme="minorHAnsi" w:cstheme="minorHAnsi"/>
        </w:rPr>
        <w:t xml:space="preserve"> bir yükseliş göstermiştir.</w:t>
      </w:r>
      <w:r w:rsidRPr="00E90C3A">
        <w:rPr>
          <w:rFonts w:asciiTheme="minorHAnsi" w:hAnsiTheme="minorHAnsi" w:cstheme="minorHAnsi"/>
        </w:rPr>
        <w:t xml:space="preserve"> Ortalama </w:t>
      </w:r>
      <w:r w:rsidR="00B702EE">
        <w:rPr>
          <w:rFonts w:asciiTheme="minorHAnsi" w:hAnsiTheme="minorHAnsi" w:cstheme="minorHAnsi"/>
        </w:rPr>
        <w:t xml:space="preserve">kapatılan </w:t>
      </w:r>
      <w:r w:rsidRPr="00E90C3A">
        <w:rPr>
          <w:rFonts w:asciiTheme="minorHAnsi" w:hAnsiTheme="minorHAnsi" w:cstheme="minorHAnsi"/>
        </w:rPr>
        <w:t xml:space="preserve">ilan yaşı </w:t>
      </w:r>
      <w:r w:rsidR="007F0177">
        <w:rPr>
          <w:rFonts w:asciiTheme="minorHAnsi" w:hAnsiTheme="minorHAnsi" w:cstheme="minorHAnsi"/>
        </w:rPr>
        <w:t>Mayıs</w:t>
      </w:r>
      <w:r w:rsidRPr="00E90C3A">
        <w:rPr>
          <w:rFonts w:asciiTheme="minorHAnsi" w:hAnsiTheme="minorHAnsi" w:cstheme="minorHAnsi"/>
        </w:rPr>
        <w:t xml:space="preserve"> ayında geçen yıla göre </w:t>
      </w:r>
      <w:r>
        <w:rPr>
          <w:rFonts w:asciiTheme="minorHAnsi" w:hAnsiTheme="minorHAnsi" w:cstheme="minorHAnsi"/>
        </w:rPr>
        <w:t>1</w:t>
      </w:r>
      <w:r w:rsidR="007F0177">
        <w:rPr>
          <w:rFonts w:asciiTheme="minorHAnsi" w:hAnsiTheme="minorHAnsi" w:cstheme="minorHAnsi"/>
        </w:rPr>
        <w:t>5</w:t>
      </w:r>
      <w:r w:rsidRPr="00E90C3A">
        <w:rPr>
          <w:rFonts w:asciiTheme="minorHAnsi" w:hAnsiTheme="minorHAnsi" w:cstheme="minorHAnsi"/>
        </w:rPr>
        <w:t>,</w:t>
      </w:r>
      <w:r w:rsidR="007F0177">
        <w:rPr>
          <w:rFonts w:asciiTheme="minorHAnsi" w:hAnsiTheme="minorHAnsi" w:cstheme="minorHAnsi"/>
        </w:rPr>
        <w:t>3</w:t>
      </w:r>
      <w:r w:rsidRPr="00E90C3A">
        <w:rPr>
          <w:rFonts w:asciiTheme="minorHAnsi" w:hAnsiTheme="minorHAnsi" w:cstheme="minorHAnsi"/>
        </w:rPr>
        <w:t xml:space="preserve"> gün</w:t>
      </w:r>
      <w:r>
        <w:rPr>
          <w:rFonts w:asciiTheme="minorHAnsi" w:hAnsiTheme="minorHAnsi" w:cstheme="minorHAnsi"/>
        </w:rPr>
        <w:t xml:space="preserve"> </w:t>
      </w:r>
      <w:r w:rsidR="00CE574E">
        <w:rPr>
          <w:rFonts w:asciiTheme="minorHAnsi" w:hAnsiTheme="minorHAnsi" w:cstheme="minorHAnsi"/>
        </w:rPr>
        <w:t>kısalmasına</w:t>
      </w:r>
      <w:r w:rsidR="00B620D2">
        <w:rPr>
          <w:rFonts w:asciiTheme="minorHAnsi" w:hAnsiTheme="minorHAnsi" w:cstheme="minorHAnsi"/>
        </w:rPr>
        <w:t xml:space="preserve"> rağmen</w:t>
      </w:r>
      <w:r w:rsidRPr="00E90C3A">
        <w:rPr>
          <w:rFonts w:asciiTheme="minorHAnsi" w:hAnsiTheme="minorHAnsi" w:cstheme="minorHAnsi"/>
        </w:rPr>
        <w:t xml:space="preserve"> geçen aya göre </w:t>
      </w:r>
      <w:r w:rsidR="007F0177">
        <w:rPr>
          <w:rFonts w:asciiTheme="minorHAnsi" w:hAnsiTheme="minorHAnsi" w:cstheme="minorHAnsi"/>
        </w:rPr>
        <w:t>5,1</w:t>
      </w:r>
      <w:r w:rsidRPr="00E90C3A">
        <w:rPr>
          <w:rFonts w:asciiTheme="minorHAnsi" w:hAnsiTheme="minorHAnsi" w:cstheme="minorHAnsi"/>
        </w:rPr>
        <w:t xml:space="preserve"> gün </w:t>
      </w:r>
      <w:r>
        <w:rPr>
          <w:rFonts w:asciiTheme="minorHAnsi" w:hAnsiTheme="minorHAnsi" w:cstheme="minorHAnsi"/>
        </w:rPr>
        <w:t>uzayarak</w:t>
      </w:r>
      <w:r w:rsidRPr="00E90C3A">
        <w:rPr>
          <w:rFonts w:asciiTheme="minorHAnsi" w:hAnsiTheme="minorHAnsi" w:cstheme="minorHAnsi"/>
        </w:rPr>
        <w:t xml:space="preserve"> 7</w:t>
      </w:r>
      <w:r w:rsidR="007F0177">
        <w:rPr>
          <w:rFonts w:asciiTheme="minorHAnsi" w:hAnsiTheme="minorHAnsi" w:cstheme="minorHAnsi"/>
        </w:rPr>
        <w:t>7</w:t>
      </w:r>
      <w:r w:rsidRPr="00E90C3A">
        <w:rPr>
          <w:rFonts w:asciiTheme="minorHAnsi" w:hAnsiTheme="minorHAnsi" w:cstheme="minorHAnsi"/>
        </w:rPr>
        <w:t xml:space="preserve"> gün olmuştur.</w:t>
      </w:r>
    </w:p>
    <w:p w14:paraId="0FDFD110" w14:textId="7D6114D0" w:rsidR="00C032B2" w:rsidRDefault="00C032B2">
      <w:pPr>
        <w:rPr>
          <w:rFonts w:asciiTheme="minorHAnsi" w:hAnsiTheme="minorHAnsi" w:cstheme="minorHAnsi"/>
          <w:color w:val="FF0000"/>
        </w:rPr>
      </w:pPr>
      <w:r>
        <w:rPr>
          <w:rFonts w:asciiTheme="minorHAnsi" w:hAnsiTheme="minorHAnsi" w:cstheme="minorHAnsi"/>
          <w:color w:val="FF0000"/>
        </w:rPr>
        <w:br w:type="page"/>
      </w:r>
    </w:p>
    <w:p w14:paraId="60C2B279" w14:textId="451C5D59" w:rsidR="00A1501B" w:rsidRPr="00F80B2F" w:rsidRDefault="00983279">
      <w:pPr>
        <w:spacing w:before="120" w:after="120" w:line="276" w:lineRule="auto"/>
        <w:contextualSpacing/>
        <w:jc w:val="both"/>
        <w:rPr>
          <w:rFonts w:asciiTheme="minorHAnsi" w:hAnsiTheme="minorHAnsi" w:cstheme="minorHAnsi"/>
        </w:rPr>
      </w:pPr>
      <w:r w:rsidRPr="00983279">
        <w:rPr>
          <w:rFonts w:asciiTheme="minorHAnsi" w:hAnsiTheme="minorHAnsi" w:cstheme="minorHAnsi"/>
          <w:noProof/>
          <w:sz w:val="24"/>
          <w:szCs w:val="24"/>
          <w:lang w:eastAsia="tr-TR"/>
        </w:rPr>
        <w:lastRenderedPageBreak/>
        <w:drawing>
          <wp:anchor distT="0" distB="0" distL="114300" distR="114300" simplePos="0" relativeHeight="251979776" behindDoc="0" locked="0" layoutInCell="1" allowOverlap="1" wp14:anchorId="69FDAD8E" wp14:editId="6D227D08">
            <wp:simplePos x="0" y="0"/>
            <wp:positionH relativeFrom="column">
              <wp:posOffset>-76011</wp:posOffset>
            </wp:positionH>
            <wp:positionV relativeFrom="paragraph">
              <wp:posOffset>174625</wp:posOffset>
            </wp:positionV>
            <wp:extent cx="5763260" cy="3243409"/>
            <wp:effectExtent l="0" t="0" r="0" b="0"/>
            <wp:wrapTopAndBottom/>
            <wp:docPr id="66" name="Resim 66" descr="C:\Users\deniz.kapancioglu\Desktop\BETAM\Haziran\Haziran_2021_Sekil-Tablo_PNG\Sekil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niz.kapancioglu\Desktop\BETAM\Haziran\Haziran_2021_Sekil-Tablo_PNG\Sekil_9.png"/>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3409"/>
                    </a:xfrm>
                    <a:prstGeom prst="rect">
                      <a:avLst/>
                    </a:prstGeom>
                    <a:noFill/>
                    <a:ln>
                      <a:noFill/>
                    </a:ln>
                  </pic:spPr>
                </pic:pic>
              </a:graphicData>
            </a:graphic>
          </wp:anchor>
        </w:drawing>
      </w:r>
      <w:r w:rsidR="00A1501B" w:rsidRPr="00F80B2F">
        <w:rPr>
          <w:rFonts w:asciiTheme="minorHAnsi" w:hAnsiTheme="minorHAnsi" w:cstheme="minorHAnsi"/>
          <w:b/>
          <w:bCs/>
        </w:rPr>
        <w:t xml:space="preserve">Şekil </w:t>
      </w:r>
      <w:r w:rsidR="008957A7" w:rsidRPr="00F80B2F">
        <w:rPr>
          <w:rFonts w:asciiTheme="minorHAnsi" w:hAnsiTheme="minorHAnsi" w:cstheme="minorHAnsi"/>
          <w:b/>
          <w:bCs/>
        </w:rPr>
        <w:t>9</w:t>
      </w:r>
      <w:r w:rsidR="00A1501B" w:rsidRPr="00F80B2F">
        <w:rPr>
          <w:rFonts w:asciiTheme="minorHAnsi" w:hAnsiTheme="minorHAnsi" w:cstheme="minorHAnsi"/>
          <w:b/>
          <w:bCs/>
        </w:rPr>
        <w:t xml:space="preserve">: </w:t>
      </w:r>
      <w:r w:rsidR="00350462" w:rsidRPr="00F80B2F">
        <w:rPr>
          <w:rFonts w:asciiTheme="minorHAnsi" w:hAnsiTheme="minorHAnsi" w:cstheme="minorHAnsi"/>
          <w:b/>
          <w:bCs/>
        </w:rPr>
        <w:t xml:space="preserve">Türkiye Genelinde </w:t>
      </w:r>
      <w:r w:rsidR="00A1501B" w:rsidRPr="00F80B2F">
        <w:rPr>
          <w:rFonts w:asciiTheme="minorHAnsi" w:hAnsiTheme="minorHAnsi" w:cstheme="minorHAnsi"/>
          <w:b/>
          <w:bCs/>
        </w:rPr>
        <w:t xml:space="preserve">Satılık Konut </w:t>
      </w:r>
      <w:r w:rsidR="0071525A" w:rsidRPr="00F80B2F">
        <w:rPr>
          <w:rFonts w:asciiTheme="minorHAnsi" w:hAnsiTheme="minorHAnsi" w:cstheme="minorHAnsi"/>
          <w:b/>
          <w:bCs/>
        </w:rPr>
        <w:t>Kapatılan</w:t>
      </w:r>
      <w:r w:rsidR="00A1501B" w:rsidRPr="00F80B2F">
        <w:rPr>
          <w:rFonts w:asciiTheme="minorHAnsi" w:hAnsiTheme="minorHAnsi" w:cstheme="minorHAnsi"/>
          <w:b/>
          <w:bCs/>
        </w:rPr>
        <w:t xml:space="preserve"> İlan Yaşı (Gün)</w:t>
      </w:r>
    </w:p>
    <w:p w14:paraId="15211BD3" w14:textId="23B3510A" w:rsidR="00A1501B" w:rsidRPr="00404C73" w:rsidRDefault="00A1501B">
      <w:pPr>
        <w:spacing w:before="120" w:after="120" w:line="276" w:lineRule="auto"/>
        <w:contextualSpacing/>
        <w:jc w:val="both"/>
        <w:rPr>
          <w:rFonts w:asciiTheme="minorHAnsi" w:hAnsiTheme="minorHAnsi" w:cstheme="minorHAnsi"/>
        </w:rPr>
      </w:pPr>
      <w:r w:rsidRPr="00404C73">
        <w:rPr>
          <w:rFonts w:asciiTheme="minorHAnsi" w:hAnsiTheme="minorHAnsi" w:cstheme="minorHAnsi"/>
        </w:rPr>
        <w:t>Kaynak: sahibinden.com, Betam</w:t>
      </w:r>
    </w:p>
    <w:p w14:paraId="43F8B156" w14:textId="6B363656" w:rsidR="0037051C" w:rsidRPr="00546972" w:rsidRDefault="0037051C">
      <w:pPr>
        <w:spacing w:before="120" w:after="120" w:line="276" w:lineRule="auto"/>
        <w:contextualSpacing/>
        <w:jc w:val="both"/>
        <w:rPr>
          <w:rFonts w:asciiTheme="minorHAnsi" w:hAnsiTheme="minorHAnsi" w:cstheme="minorHAnsi"/>
          <w:sz w:val="24"/>
          <w:szCs w:val="24"/>
        </w:rPr>
      </w:pPr>
    </w:p>
    <w:p w14:paraId="50A572CE" w14:textId="490389C3" w:rsidR="00F462A4" w:rsidRPr="00404C73" w:rsidRDefault="008D435D" w:rsidP="00F462A4">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Üç büyükşehirdeki kapatılan ilan yaşı da ülke genelinde olduğu gibi </w:t>
      </w:r>
      <w:r w:rsidR="000A693F">
        <w:rPr>
          <w:rFonts w:asciiTheme="minorHAnsi" w:hAnsiTheme="minorHAnsi" w:cstheme="minorHAnsi"/>
        </w:rPr>
        <w:t xml:space="preserve">artmıştır </w:t>
      </w:r>
      <w:r w:rsidR="00F462A4" w:rsidRPr="00E90C3A">
        <w:rPr>
          <w:rFonts w:asciiTheme="minorHAnsi" w:hAnsiTheme="minorHAnsi" w:cstheme="minorHAnsi"/>
        </w:rPr>
        <w:t xml:space="preserve">(Şekil 10). </w:t>
      </w:r>
      <w:r w:rsidR="00C33478">
        <w:rPr>
          <w:rFonts w:asciiTheme="minorHAnsi" w:hAnsiTheme="minorHAnsi" w:cstheme="minorHAnsi"/>
        </w:rPr>
        <w:t>Kapatılan</w:t>
      </w:r>
      <w:r w:rsidR="00F462A4" w:rsidRPr="00E90C3A">
        <w:rPr>
          <w:rFonts w:asciiTheme="minorHAnsi" w:hAnsiTheme="minorHAnsi" w:cstheme="minorHAnsi"/>
        </w:rPr>
        <w:t xml:space="preserve"> ilan yaşının geçen yılın aynı ayına göre İstanbul’da </w:t>
      </w:r>
      <w:r w:rsidR="00C33478">
        <w:rPr>
          <w:rFonts w:asciiTheme="minorHAnsi" w:hAnsiTheme="minorHAnsi" w:cstheme="minorHAnsi"/>
        </w:rPr>
        <w:t>19</w:t>
      </w:r>
      <w:r w:rsidR="00F462A4" w:rsidRPr="00E90C3A">
        <w:rPr>
          <w:rFonts w:asciiTheme="minorHAnsi" w:hAnsiTheme="minorHAnsi" w:cstheme="minorHAnsi"/>
        </w:rPr>
        <w:t xml:space="preserve"> gün, Ankara’da </w:t>
      </w:r>
      <w:r w:rsidR="00C33478">
        <w:rPr>
          <w:rFonts w:asciiTheme="minorHAnsi" w:hAnsiTheme="minorHAnsi" w:cstheme="minorHAnsi"/>
        </w:rPr>
        <w:t>15</w:t>
      </w:r>
      <w:r w:rsidR="00F462A4" w:rsidRPr="00E90C3A">
        <w:rPr>
          <w:rFonts w:asciiTheme="minorHAnsi" w:hAnsiTheme="minorHAnsi" w:cstheme="minorHAnsi"/>
        </w:rPr>
        <w:t>,</w:t>
      </w:r>
      <w:r w:rsidR="00C33478">
        <w:rPr>
          <w:rFonts w:asciiTheme="minorHAnsi" w:hAnsiTheme="minorHAnsi" w:cstheme="minorHAnsi"/>
        </w:rPr>
        <w:t>8</w:t>
      </w:r>
      <w:r w:rsidR="00F462A4" w:rsidRPr="00E90C3A">
        <w:rPr>
          <w:rFonts w:asciiTheme="minorHAnsi" w:hAnsiTheme="minorHAnsi" w:cstheme="minorHAnsi"/>
        </w:rPr>
        <w:t xml:space="preserve"> gün ve İzmir’de </w:t>
      </w:r>
      <w:r w:rsidR="00C33478">
        <w:rPr>
          <w:rFonts w:asciiTheme="minorHAnsi" w:hAnsiTheme="minorHAnsi" w:cstheme="minorHAnsi"/>
        </w:rPr>
        <w:t>28</w:t>
      </w:r>
      <w:r w:rsidR="00F462A4" w:rsidRPr="00E90C3A">
        <w:rPr>
          <w:rFonts w:asciiTheme="minorHAnsi" w:hAnsiTheme="minorHAnsi" w:cstheme="minorHAnsi"/>
        </w:rPr>
        <w:t>,</w:t>
      </w:r>
      <w:r w:rsidR="00C33478">
        <w:rPr>
          <w:rFonts w:asciiTheme="minorHAnsi" w:hAnsiTheme="minorHAnsi" w:cstheme="minorHAnsi"/>
        </w:rPr>
        <w:t>8</w:t>
      </w:r>
      <w:r w:rsidR="00F462A4" w:rsidRPr="00E90C3A">
        <w:rPr>
          <w:rFonts w:asciiTheme="minorHAnsi" w:hAnsiTheme="minorHAnsi" w:cstheme="minorHAnsi"/>
        </w:rPr>
        <w:t xml:space="preserve"> gün kısaldığı görülmektedir. </w:t>
      </w:r>
      <w:r w:rsidR="00C33478">
        <w:rPr>
          <w:rFonts w:asciiTheme="minorHAnsi" w:hAnsiTheme="minorHAnsi" w:cstheme="minorHAnsi"/>
        </w:rPr>
        <w:t xml:space="preserve">Öte yandan, </w:t>
      </w:r>
      <w:r w:rsidR="00F462A4" w:rsidRPr="00E90C3A">
        <w:rPr>
          <w:rFonts w:asciiTheme="minorHAnsi" w:hAnsiTheme="minorHAnsi" w:cstheme="minorHAnsi"/>
        </w:rPr>
        <w:t>ortalama ilan yaşı</w:t>
      </w:r>
      <w:r w:rsidR="00C33478">
        <w:rPr>
          <w:rFonts w:asciiTheme="minorHAnsi" w:hAnsiTheme="minorHAnsi" w:cstheme="minorHAnsi"/>
        </w:rPr>
        <w:t xml:space="preserve"> </w:t>
      </w:r>
      <w:r w:rsidR="00EF3FF7">
        <w:rPr>
          <w:rFonts w:asciiTheme="minorHAnsi" w:hAnsiTheme="minorHAnsi" w:cstheme="minorHAnsi"/>
        </w:rPr>
        <w:t>bir önceki</w:t>
      </w:r>
      <w:r w:rsidR="00C33478">
        <w:rPr>
          <w:rFonts w:asciiTheme="minorHAnsi" w:hAnsiTheme="minorHAnsi" w:cstheme="minorHAnsi"/>
        </w:rPr>
        <w:t xml:space="preserve"> aya göre İstanbul’da 7,3 gün, Ankara’da 5,7 gün ve İzmir’de 2,4 gün uzamıştır.</w:t>
      </w:r>
      <w:r w:rsidR="00F462A4">
        <w:rPr>
          <w:rFonts w:asciiTheme="minorHAnsi" w:hAnsiTheme="minorHAnsi" w:cstheme="minorHAnsi"/>
        </w:rPr>
        <w:t xml:space="preserve"> </w:t>
      </w:r>
      <w:r w:rsidR="00C33478">
        <w:rPr>
          <w:rFonts w:asciiTheme="minorHAnsi" w:hAnsiTheme="minorHAnsi" w:cstheme="minorHAnsi"/>
        </w:rPr>
        <w:t xml:space="preserve">Mayıs ayı verilerine göre kapatılan ilan yaşı </w:t>
      </w:r>
      <w:r w:rsidR="00F462A4" w:rsidRPr="00E90C3A">
        <w:rPr>
          <w:rFonts w:asciiTheme="minorHAnsi" w:hAnsiTheme="minorHAnsi" w:cstheme="minorHAnsi"/>
        </w:rPr>
        <w:t xml:space="preserve">İstanbul’da </w:t>
      </w:r>
      <w:r w:rsidR="00C33478">
        <w:rPr>
          <w:rFonts w:asciiTheme="minorHAnsi" w:hAnsiTheme="minorHAnsi" w:cstheme="minorHAnsi"/>
        </w:rPr>
        <w:t>80,5</w:t>
      </w:r>
      <w:r w:rsidR="00F462A4" w:rsidRPr="00E90C3A">
        <w:rPr>
          <w:rFonts w:asciiTheme="minorHAnsi" w:hAnsiTheme="minorHAnsi" w:cstheme="minorHAnsi"/>
        </w:rPr>
        <w:t xml:space="preserve"> gün, Ankara’da </w:t>
      </w:r>
      <w:r w:rsidR="00C33478">
        <w:rPr>
          <w:rFonts w:asciiTheme="minorHAnsi" w:hAnsiTheme="minorHAnsi" w:cstheme="minorHAnsi"/>
        </w:rPr>
        <w:t>64</w:t>
      </w:r>
      <w:r w:rsidR="00F462A4" w:rsidRPr="00E90C3A">
        <w:rPr>
          <w:rFonts w:asciiTheme="minorHAnsi" w:hAnsiTheme="minorHAnsi" w:cstheme="minorHAnsi"/>
        </w:rPr>
        <w:t>,</w:t>
      </w:r>
      <w:r w:rsidR="00C33478">
        <w:rPr>
          <w:rFonts w:asciiTheme="minorHAnsi" w:hAnsiTheme="minorHAnsi" w:cstheme="minorHAnsi"/>
        </w:rPr>
        <w:t>8</w:t>
      </w:r>
      <w:r w:rsidR="00F462A4" w:rsidRPr="00E90C3A">
        <w:rPr>
          <w:rFonts w:asciiTheme="minorHAnsi" w:hAnsiTheme="minorHAnsi" w:cstheme="minorHAnsi"/>
        </w:rPr>
        <w:t xml:space="preserve"> gün, İzmir’de ise </w:t>
      </w:r>
      <w:r w:rsidR="00F462A4">
        <w:rPr>
          <w:rFonts w:asciiTheme="minorHAnsi" w:hAnsiTheme="minorHAnsi" w:cstheme="minorHAnsi"/>
        </w:rPr>
        <w:t>8</w:t>
      </w:r>
      <w:r w:rsidR="00C33478">
        <w:rPr>
          <w:rFonts w:asciiTheme="minorHAnsi" w:hAnsiTheme="minorHAnsi" w:cstheme="minorHAnsi"/>
        </w:rPr>
        <w:t>4</w:t>
      </w:r>
      <w:r w:rsidR="00F462A4" w:rsidRPr="00E90C3A">
        <w:rPr>
          <w:rFonts w:asciiTheme="minorHAnsi" w:hAnsiTheme="minorHAnsi" w:cstheme="minorHAnsi"/>
        </w:rPr>
        <w:t>,</w:t>
      </w:r>
      <w:r w:rsidR="00C33478">
        <w:rPr>
          <w:rFonts w:asciiTheme="minorHAnsi" w:hAnsiTheme="minorHAnsi" w:cstheme="minorHAnsi"/>
        </w:rPr>
        <w:t>3</w:t>
      </w:r>
      <w:r w:rsidR="00F462A4" w:rsidRPr="00E90C3A">
        <w:rPr>
          <w:rFonts w:asciiTheme="minorHAnsi" w:hAnsiTheme="minorHAnsi" w:cstheme="minorHAnsi"/>
        </w:rPr>
        <w:t xml:space="preserve"> gün olarak kaydedilmiştir.</w:t>
      </w:r>
      <w:r w:rsidR="00F462A4">
        <w:rPr>
          <w:rFonts w:asciiTheme="minorHAnsi" w:hAnsiTheme="minorHAnsi" w:cstheme="minorHAnsi"/>
        </w:rPr>
        <w:t xml:space="preserve"> </w:t>
      </w:r>
    </w:p>
    <w:p w14:paraId="0C06F2AA" w14:textId="729F5000" w:rsidR="0013391B" w:rsidRDefault="0013391B">
      <w:pPr>
        <w:spacing w:before="120" w:after="120" w:line="276" w:lineRule="auto"/>
        <w:contextualSpacing/>
        <w:jc w:val="both"/>
        <w:rPr>
          <w:rFonts w:asciiTheme="minorHAnsi" w:hAnsiTheme="minorHAnsi" w:cstheme="minorHAnsi"/>
          <w:sz w:val="24"/>
          <w:szCs w:val="24"/>
        </w:rPr>
      </w:pPr>
    </w:p>
    <w:p w14:paraId="16ABED7E" w14:textId="211D48FC" w:rsidR="008957A7" w:rsidRDefault="00983279" w:rsidP="0013391B">
      <w:pPr>
        <w:rPr>
          <w:rFonts w:asciiTheme="minorHAnsi" w:hAnsiTheme="minorHAnsi" w:cstheme="minorHAnsi"/>
          <w:b/>
          <w:bCs/>
        </w:rPr>
      </w:pPr>
      <w:r w:rsidRPr="00983279">
        <w:rPr>
          <w:rFonts w:asciiTheme="minorHAnsi" w:hAnsiTheme="minorHAnsi" w:cstheme="minorHAnsi"/>
          <w:noProof/>
          <w:lang w:eastAsia="tr-TR"/>
        </w:rPr>
        <w:drawing>
          <wp:anchor distT="0" distB="0" distL="114300" distR="114300" simplePos="0" relativeHeight="251980800" behindDoc="0" locked="0" layoutInCell="1" allowOverlap="1" wp14:anchorId="08EA6F22" wp14:editId="0064C02B">
            <wp:simplePos x="0" y="0"/>
            <wp:positionH relativeFrom="column">
              <wp:posOffset>-76200</wp:posOffset>
            </wp:positionH>
            <wp:positionV relativeFrom="paragraph">
              <wp:posOffset>189230</wp:posOffset>
            </wp:positionV>
            <wp:extent cx="5763260" cy="3242945"/>
            <wp:effectExtent l="0" t="0" r="0" b="0"/>
            <wp:wrapTopAndBottom/>
            <wp:docPr id="67" name="Resim 67" descr="C:\Users\deniz.kapancioglu\Desktop\BETAM\Haziran\Haziran_2021_Sekil-Tablo_PNG\Sekil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niz.kapancioglu\Desktop\BETAM\Haziran\Haziran_2021_Sekil-Tablo_PNG\Sekil_10.png"/>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2945"/>
                    </a:xfrm>
                    <a:prstGeom prst="rect">
                      <a:avLst/>
                    </a:prstGeom>
                    <a:noFill/>
                    <a:ln>
                      <a:noFill/>
                    </a:ln>
                  </pic:spPr>
                </pic:pic>
              </a:graphicData>
            </a:graphic>
          </wp:anchor>
        </w:drawing>
      </w:r>
      <w:r w:rsidR="008957A7" w:rsidRPr="00404C73">
        <w:rPr>
          <w:rFonts w:asciiTheme="minorHAnsi" w:hAnsiTheme="minorHAnsi" w:cstheme="minorHAnsi"/>
          <w:b/>
          <w:bCs/>
        </w:rPr>
        <w:t xml:space="preserve">Şekil 10: Üç Büyük İlde Satılık Konut </w:t>
      </w:r>
      <w:r w:rsidR="0071525A" w:rsidRPr="00404C73">
        <w:rPr>
          <w:rFonts w:asciiTheme="minorHAnsi" w:hAnsiTheme="minorHAnsi" w:cstheme="minorHAnsi"/>
          <w:b/>
          <w:bCs/>
        </w:rPr>
        <w:t>Kapatılan</w:t>
      </w:r>
      <w:r w:rsidR="008957A7" w:rsidRPr="00404C73">
        <w:rPr>
          <w:rFonts w:asciiTheme="minorHAnsi" w:hAnsiTheme="minorHAnsi" w:cstheme="minorHAnsi"/>
          <w:b/>
          <w:bCs/>
        </w:rPr>
        <w:t xml:space="preserve"> İlan Yaşı (Gün)</w:t>
      </w:r>
    </w:p>
    <w:p w14:paraId="32BAC966" w14:textId="75915A49" w:rsidR="008957A7" w:rsidRPr="00404C73" w:rsidRDefault="008957A7">
      <w:pPr>
        <w:spacing w:before="120" w:after="120" w:line="276" w:lineRule="auto"/>
        <w:contextualSpacing/>
        <w:jc w:val="both"/>
        <w:rPr>
          <w:rFonts w:asciiTheme="minorHAnsi" w:hAnsiTheme="minorHAnsi" w:cstheme="minorHAnsi"/>
        </w:rPr>
      </w:pPr>
      <w:r w:rsidRPr="00404C73">
        <w:rPr>
          <w:rFonts w:asciiTheme="minorHAnsi" w:hAnsiTheme="minorHAnsi" w:cstheme="minorHAnsi"/>
        </w:rPr>
        <w:t>Kaynak: sahibinden.com, Betam</w:t>
      </w:r>
    </w:p>
    <w:p w14:paraId="526F094E" w14:textId="77777777" w:rsidR="00E01CA0" w:rsidRDefault="00E01CA0">
      <w:pPr>
        <w:spacing w:before="120" w:after="120" w:line="276" w:lineRule="auto"/>
        <w:contextualSpacing/>
        <w:jc w:val="both"/>
        <w:rPr>
          <w:rFonts w:asciiTheme="minorHAnsi" w:eastAsia="Calibri" w:hAnsiTheme="minorHAnsi" w:cstheme="minorHAnsi"/>
          <w:b/>
        </w:rPr>
      </w:pPr>
    </w:p>
    <w:p w14:paraId="48295A43" w14:textId="1CD27F6C" w:rsidR="00EA30BF" w:rsidRDefault="00EA30BF">
      <w:pPr>
        <w:spacing w:before="120" w:after="120" w:line="276" w:lineRule="auto"/>
        <w:contextualSpacing/>
        <w:jc w:val="both"/>
        <w:rPr>
          <w:rFonts w:asciiTheme="minorHAnsi" w:eastAsia="Calibri" w:hAnsiTheme="minorHAnsi" w:cstheme="minorHAnsi"/>
          <w:b/>
        </w:rPr>
      </w:pPr>
      <w:r w:rsidRPr="00404C73">
        <w:rPr>
          <w:rFonts w:asciiTheme="minorHAnsi" w:eastAsia="Calibri" w:hAnsiTheme="minorHAnsi" w:cstheme="minorHAnsi"/>
          <w:b/>
        </w:rPr>
        <w:lastRenderedPageBreak/>
        <w:t>Büyük şehirlerde ilan sürelerinde</w:t>
      </w:r>
      <w:r w:rsidR="009F3944" w:rsidRPr="00404C73">
        <w:rPr>
          <w:rFonts w:asciiTheme="minorHAnsi" w:eastAsia="Calibri" w:hAnsiTheme="minorHAnsi" w:cstheme="minorHAnsi"/>
          <w:b/>
        </w:rPr>
        <w:t xml:space="preserve"> farklılaşma</w:t>
      </w:r>
    </w:p>
    <w:p w14:paraId="296ED857" w14:textId="37AFB5F5" w:rsidR="00F462A4" w:rsidRPr="00404C73" w:rsidRDefault="00F462A4" w:rsidP="00F462A4">
      <w:pPr>
        <w:spacing w:before="120" w:after="120" w:line="276" w:lineRule="auto"/>
        <w:contextualSpacing/>
        <w:jc w:val="both"/>
        <w:rPr>
          <w:rFonts w:asciiTheme="minorHAnsi" w:hAnsiTheme="minorHAnsi" w:cstheme="minorHAnsi"/>
          <w:color w:val="FF0000"/>
        </w:rPr>
      </w:pPr>
      <w:r w:rsidRPr="00404C73">
        <w:rPr>
          <w:rFonts w:asciiTheme="minorHAnsi" w:hAnsiTheme="minorHAnsi" w:cstheme="minorHAnsi"/>
        </w:rPr>
        <w:t>Son bir yılda 30 büyükşehirde ilan yaşlarının ne yönde ve ne ölçüde değiştiğine baktığımızda önceki raporlarımızda belirttiğimiz büyük çapta</w:t>
      </w:r>
      <w:r w:rsidR="000646E2">
        <w:rPr>
          <w:rFonts w:asciiTheme="minorHAnsi" w:hAnsiTheme="minorHAnsi" w:cstheme="minorHAnsi"/>
        </w:rPr>
        <w:t>ki</w:t>
      </w:r>
      <w:r w:rsidRPr="00404C73">
        <w:rPr>
          <w:rFonts w:asciiTheme="minorHAnsi" w:hAnsiTheme="minorHAnsi" w:cstheme="minorHAnsi"/>
        </w:rPr>
        <w:t xml:space="preserve"> yıllık değişim farklıkları bir kez daha karşımıza çıkmaktadır (Tablo 3). </w:t>
      </w:r>
      <w:r w:rsidR="00922478">
        <w:rPr>
          <w:rFonts w:asciiTheme="minorHAnsi" w:hAnsiTheme="minorHAnsi" w:cstheme="minorHAnsi"/>
        </w:rPr>
        <w:t xml:space="preserve">Örneğin, </w:t>
      </w:r>
      <w:r w:rsidR="0062197B">
        <w:rPr>
          <w:rFonts w:asciiTheme="minorHAnsi" w:hAnsiTheme="minorHAnsi" w:cstheme="minorHAnsi"/>
        </w:rPr>
        <w:t>k</w:t>
      </w:r>
      <w:r w:rsidRPr="00404C73">
        <w:rPr>
          <w:rFonts w:asciiTheme="minorHAnsi" w:hAnsiTheme="minorHAnsi" w:cstheme="minorHAnsi"/>
        </w:rPr>
        <w:t xml:space="preserve">apatılan ilan yaşı </w:t>
      </w:r>
      <w:r>
        <w:rPr>
          <w:rFonts w:asciiTheme="minorHAnsi" w:hAnsiTheme="minorHAnsi" w:cstheme="minorHAnsi"/>
        </w:rPr>
        <w:t>Sakarya’da, Muğla’da</w:t>
      </w:r>
      <w:r w:rsidRPr="00404C73">
        <w:rPr>
          <w:rFonts w:asciiTheme="minorHAnsi" w:hAnsiTheme="minorHAnsi" w:cstheme="minorHAnsi"/>
        </w:rPr>
        <w:t xml:space="preserve"> ve </w:t>
      </w:r>
      <w:r w:rsidR="00F81AFE">
        <w:rPr>
          <w:rFonts w:asciiTheme="minorHAnsi" w:hAnsiTheme="minorHAnsi" w:cstheme="minorHAnsi"/>
        </w:rPr>
        <w:t>Eskişehir’de</w:t>
      </w:r>
      <w:r w:rsidRPr="00404C73">
        <w:rPr>
          <w:rFonts w:asciiTheme="minorHAnsi" w:hAnsiTheme="minorHAnsi" w:cstheme="minorHAnsi"/>
        </w:rPr>
        <w:t xml:space="preserve"> 80 günden uzu</w:t>
      </w:r>
      <w:r>
        <w:rPr>
          <w:rFonts w:asciiTheme="minorHAnsi" w:hAnsiTheme="minorHAnsi" w:cstheme="minorHAnsi"/>
        </w:rPr>
        <w:t>nken</w:t>
      </w:r>
      <w:r w:rsidRPr="00404C73">
        <w:rPr>
          <w:rFonts w:asciiTheme="minorHAnsi" w:hAnsiTheme="minorHAnsi" w:cstheme="minorHAnsi"/>
        </w:rPr>
        <w:t xml:space="preserve">, </w:t>
      </w:r>
      <w:r w:rsidR="00F81AFE">
        <w:rPr>
          <w:rFonts w:asciiTheme="minorHAnsi" w:hAnsiTheme="minorHAnsi" w:cstheme="minorHAnsi"/>
        </w:rPr>
        <w:t>Diyarbakır</w:t>
      </w:r>
      <w:r>
        <w:rPr>
          <w:rFonts w:asciiTheme="minorHAnsi" w:hAnsiTheme="minorHAnsi" w:cstheme="minorHAnsi"/>
        </w:rPr>
        <w:t>’da ve</w:t>
      </w:r>
      <w:r w:rsidR="00F81AFE">
        <w:rPr>
          <w:rFonts w:asciiTheme="minorHAnsi" w:hAnsiTheme="minorHAnsi" w:cstheme="minorHAnsi"/>
        </w:rPr>
        <w:t xml:space="preserve"> Van</w:t>
      </w:r>
      <w:r>
        <w:rPr>
          <w:rFonts w:asciiTheme="minorHAnsi" w:hAnsiTheme="minorHAnsi" w:cstheme="minorHAnsi"/>
        </w:rPr>
        <w:t>’da</w:t>
      </w:r>
      <w:r w:rsidRPr="00404C73">
        <w:rPr>
          <w:rFonts w:asciiTheme="minorHAnsi" w:hAnsiTheme="minorHAnsi" w:cstheme="minorHAnsi"/>
        </w:rPr>
        <w:t xml:space="preserve"> </w:t>
      </w:r>
      <w:r w:rsidR="00F81AFE">
        <w:rPr>
          <w:rFonts w:asciiTheme="minorHAnsi" w:hAnsiTheme="minorHAnsi" w:cstheme="minorHAnsi"/>
        </w:rPr>
        <w:t>5</w:t>
      </w:r>
      <w:r w:rsidRPr="00404C73">
        <w:rPr>
          <w:rFonts w:asciiTheme="minorHAnsi" w:hAnsiTheme="minorHAnsi" w:cstheme="minorHAnsi"/>
        </w:rPr>
        <w:t>0 günden kısa</w:t>
      </w:r>
      <w:r>
        <w:rPr>
          <w:rFonts w:asciiTheme="minorHAnsi" w:hAnsiTheme="minorHAnsi" w:cstheme="minorHAnsi"/>
        </w:rPr>
        <w:t>dır</w:t>
      </w:r>
      <w:r w:rsidRPr="00404C73">
        <w:rPr>
          <w:rFonts w:asciiTheme="minorHAnsi" w:hAnsiTheme="minorHAnsi" w:cstheme="minorHAnsi"/>
        </w:rPr>
        <w:t>.</w:t>
      </w:r>
    </w:p>
    <w:p w14:paraId="1C6E58C0" w14:textId="77777777" w:rsidR="00F462A4" w:rsidRPr="00404C73" w:rsidRDefault="00F462A4" w:rsidP="00F462A4">
      <w:pPr>
        <w:spacing w:before="120" w:after="120" w:line="276" w:lineRule="auto"/>
        <w:contextualSpacing/>
        <w:jc w:val="both"/>
        <w:rPr>
          <w:rFonts w:asciiTheme="minorHAnsi" w:hAnsiTheme="minorHAnsi" w:cstheme="minorHAnsi"/>
        </w:rPr>
      </w:pPr>
    </w:p>
    <w:p w14:paraId="504F7ABE" w14:textId="0EE15B9A" w:rsidR="00F462A4" w:rsidRPr="00404C73" w:rsidRDefault="00F462A4" w:rsidP="00F462A4">
      <w:pPr>
        <w:spacing w:before="120" w:after="120" w:line="276" w:lineRule="auto"/>
        <w:contextualSpacing/>
        <w:jc w:val="both"/>
        <w:rPr>
          <w:rFonts w:asciiTheme="minorHAnsi" w:hAnsiTheme="minorHAnsi" w:cstheme="minorHAnsi"/>
        </w:rPr>
      </w:pPr>
      <w:r w:rsidRPr="00E90C3A">
        <w:rPr>
          <w:rFonts w:asciiTheme="minorHAnsi" w:hAnsiTheme="minorHAnsi" w:cstheme="minorHAnsi"/>
        </w:rPr>
        <w:t xml:space="preserve">Yıllık değişimlere gelirsek, kapatılan ilan yaşı geçen yılın aynı ayına göre Türkiye genelinde </w:t>
      </w:r>
      <w:r>
        <w:rPr>
          <w:rFonts w:asciiTheme="minorHAnsi" w:hAnsiTheme="minorHAnsi" w:cstheme="minorHAnsi"/>
        </w:rPr>
        <w:t>1</w:t>
      </w:r>
      <w:r w:rsidR="00A91A68">
        <w:rPr>
          <w:rFonts w:asciiTheme="minorHAnsi" w:hAnsiTheme="minorHAnsi" w:cstheme="minorHAnsi"/>
        </w:rPr>
        <w:t>5</w:t>
      </w:r>
      <w:r w:rsidRPr="00E90C3A">
        <w:rPr>
          <w:rFonts w:asciiTheme="minorHAnsi" w:hAnsiTheme="minorHAnsi" w:cstheme="minorHAnsi"/>
        </w:rPr>
        <w:t>,</w:t>
      </w:r>
      <w:r w:rsidR="00A91A68">
        <w:rPr>
          <w:rFonts w:asciiTheme="minorHAnsi" w:hAnsiTheme="minorHAnsi" w:cstheme="minorHAnsi"/>
        </w:rPr>
        <w:t>3</w:t>
      </w:r>
      <w:r w:rsidRPr="00E90C3A">
        <w:rPr>
          <w:rFonts w:asciiTheme="minorHAnsi" w:hAnsiTheme="minorHAnsi" w:cstheme="minorHAnsi"/>
        </w:rPr>
        <w:t xml:space="preserve"> gün azalırken, birçok ilde Türkiye ortalamasının üzerinde düşüşler olduğu görülmektedir. </w:t>
      </w:r>
      <w:r w:rsidR="00E90833">
        <w:rPr>
          <w:rFonts w:asciiTheme="minorHAnsi" w:hAnsiTheme="minorHAnsi" w:cstheme="minorHAnsi"/>
        </w:rPr>
        <w:t>Kapatılan ilan yaşında en büyük düşüşün görüldüğü iller: Ordu</w:t>
      </w:r>
      <w:r w:rsidRPr="00E90C3A">
        <w:rPr>
          <w:rFonts w:asciiTheme="minorHAnsi" w:hAnsiTheme="minorHAnsi" w:cstheme="minorHAnsi"/>
        </w:rPr>
        <w:t xml:space="preserve"> (</w:t>
      </w:r>
      <w:r>
        <w:rPr>
          <w:rFonts w:asciiTheme="minorHAnsi" w:hAnsiTheme="minorHAnsi" w:cstheme="minorHAnsi"/>
        </w:rPr>
        <w:t>43</w:t>
      </w:r>
      <w:r w:rsidRPr="00E90C3A">
        <w:rPr>
          <w:rFonts w:asciiTheme="minorHAnsi" w:hAnsiTheme="minorHAnsi" w:cstheme="minorHAnsi"/>
        </w:rPr>
        <w:t xml:space="preserve"> gün), </w:t>
      </w:r>
      <w:r w:rsidR="00E90833">
        <w:rPr>
          <w:rFonts w:asciiTheme="minorHAnsi" w:hAnsiTheme="minorHAnsi" w:cstheme="minorHAnsi"/>
        </w:rPr>
        <w:t>Tekirdağ</w:t>
      </w:r>
      <w:r w:rsidRPr="00E90C3A">
        <w:rPr>
          <w:rFonts w:asciiTheme="minorHAnsi" w:hAnsiTheme="minorHAnsi" w:cstheme="minorHAnsi"/>
        </w:rPr>
        <w:t xml:space="preserve"> (</w:t>
      </w:r>
      <w:r w:rsidR="00E90833">
        <w:rPr>
          <w:rFonts w:asciiTheme="minorHAnsi" w:hAnsiTheme="minorHAnsi" w:cstheme="minorHAnsi"/>
        </w:rPr>
        <w:t>37</w:t>
      </w:r>
      <w:r w:rsidRPr="00E90C3A">
        <w:rPr>
          <w:rFonts w:asciiTheme="minorHAnsi" w:hAnsiTheme="minorHAnsi" w:cstheme="minorHAnsi"/>
        </w:rPr>
        <w:t>,</w:t>
      </w:r>
      <w:r w:rsidR="00E90833">
        <w:rPr>
          <w:rFonts w:asciiTheme="minorHAnsi" w:hAnsiTheme="minorHAnsi" w:cstheme="minorHAnsi"/>
        </w:rPr>
        <w:t>6</w:t>
      </w:r>
      <w:r w:rsidRPr="00E90C3A">
        <w:rPr>
          <w:rFonts w:asciiTheme="minorHAnsi" w:hAnsiTheme="minorHAnsi" w:cstheme="minorHAnsi"/>
        </w:rPr>
        <w:t xml:space="preserve"> gün), </w:t>
      </w:r>
      <w:r w:rsidR="00E90833">
        <w:rPr>
          <w:rFonts w:asciiTheme="minorHAnsi" w:hAnsiTheme="minorHAnsi" w:cstheme="minorHAnsi"/>
        </w:rPr>
        <w:t xml:space="preserve">Balıkesir </w:t>
      </w:r>
      <w:r w:rsidRPr="00E90C3A">
        <w:rPr>
          <w:rFonts w:asciiTheme="minorHAnsi" w:hAnsiTheme="minorHAnsi" w:cstheme="minorHAnsi"/>
        </w:rPr>
        <w:t>(</w:t>
      </w:r>
      <w:r w:rsidR="00E90833">
        <w:rPr>
          <w:rFonts w:asciiTheme="minorHAnsi" w:hAnsiTheme="minorHAnsi" w:cstheme="minorHAnsi"/>
        </w:rPr>
        <w:t>37,3</w:t>
      </w:r>
      <w:r w:rsidRPr="00E90C3A">
        <w:rPr>
          <w:rFonts w:asciiTheme="minorHAnsi" w:hAnsiTheme="minorHAnsi" w:cstheme="minorHAnsi"/>
        </w:rPr>
        <w:t xml:space="preserve"> gün), </w:t>
      </w:r>
      <w:r w:rsidR="00E90833">
        <w:rPr>
          <w:rFonts w:asciiTheme="minorHAnsi" w:hAnsiTheme="minorHAnsi" w:cstheme="minorHAnsi"/>
        </w:rPr>
        <w:t xml:space="preserve">Muğla </w:t>
      </w:r>
      <w:r w:rsidRPr="00E90C3A">
        <w:rPr>
          <w:rFonts w:asciiTheme="minorHAnsi" w:hAnsiTheme="minorHAnsi" w:cstheme="minorHAnsi"/>
        </w:rPr>
        <w:t>(</w:t>
      </w:r>
      <w:r w:rsidR="00E90833">
        <w:rPr>
          <w:rFonts w:asciiTheme="minorHAnsi" w:hAnsiTheme="minorHAnsi" w:cstheme="minorHAnsi"/>
        </w:rPr>
        <w:t>37,2</w:t>
      </w:r>
      <w:r w:rsidRPr="00E90C3A">
        <w:rPr>
          <w:rFonts w:asciiTheme="minorHAnsi" w:hAnsiTheme="minorHAnsi" w:cstheme="minorHAnsi"/>
        </w:rPr>
        <w:t xml:space="preserve"> gün)</w:t>
      </w:r>
      <w:r w:rsidR="00E90833">
        <w:rPr>
          <w:rFonts w:asciiTheme="minorHAnsi" w:hAnsiTheme="minorHAnsi" w:cstheme="minorHAnsi"/>
        </w:rPr>
        <w:t>, İzmir (28,8 gün)</w:t>
      </w:r>
      <w:r w:rsidRPr="00E90C3A">
        <w:rPr>
          <w:rFonts w:asciiTheme="minorHAnsi" w:hAnsiTheme="minorHAnsi" w:cstheme="minorHAnsi"/>
        </w:rPr>
        <w:t xml:space="preserve"> </w:t>
      </w:r>
      <w:r w:rsidR="00E90833">
        <w:rPr>
          <w:rFonts w:asciiTheme="minorHAnsi" w:hAnsiTheme="minorHAnsi" w:cstheme="minorHAnsi"/>
        </w:rPr>
        <w:t>olmuştur. Diyarbakır (0,5 gün), Manisa (1,8 gün) ve Malatya (3,5</w:t>
      </w:r>
      <w:r w:rsidR="001A46CF">
        <w:rPr>
          <w:rFonts w:asciiTheme="minorHAnsi" w:hAnsiTheme="minorHAnsi" w:cstheme="minorHAnsi"/>
        </w:rPr>
        <w:t xml:space="preserve"> gün</w:t>
      </w:r>
      <w:r w:rsidR="00E90833">
        <w:rPr>
          <w:rFonts w:asciiTheme="minorHAnsi" w:hAnsiTheme="minorHAnsi" w:cstheme="minorHAnsi"/>
        </w:rPr>
        <w:t>) kapatılan ilan yaşının sınırlı düşüş gösterdiği iller olmuştur. Öte yandan, k</w:t>
      </w:r>
      <w:r>
        <w:rPr>
          <w:rFonts w:asciiTheme="minorHAnsi" w:hAnsiTheme="minorHAnsi" w:cstheme="minorHAnsi"/>
        </w:rPr>
        <w:t xml:space="preserve">apatılan ilan yaşı </w:t>
      </w:r>
      <w:r w:rsidR="0066035C">
        <w:rPr>
          <w:rFonts w:asciiTheme="minorHAnsi" w:hAnsiTheme="minorHAnsi" w:cstheme="minorHAnsi"/>
        </w:rPr>
        <w:t>sadece</w:t>
      </w:r>
      <w:r>
        <w:rPr>
          <w:rFonts w:asciiTheme="minorHAnsi" w:hAnsiTheme="minorHAnsi" w:cstheme="minorHAnsi"/>
        </w:rPr>
        <w:t xml:space="preserve"> </w:t>
      </w:r>
      <w:r w:rsidR="0066035C">
        <w:rPr>
          <w:rFonts w:asciiTheme="minorHAnsi" w:hAnsiTheme="minorHAnsi" w:cstheme="minorHAnsi"/>
        </w:rPr>
        <w:t>Şanlıurfa’da</w:t>
      </w:r>
      <w:r>
        <w:rPr>
          <w:rFonts w:asciiTheme="minorHAnsi" w:hAnsiTheme="minorHAnsi" w:cstheme="minorHAnsi"/>
        </w:rPr>
        <w:t xml:space="preserve"> (</w:t>
      </w:r>
      <w:r w:rsidR="0066035C">
        <w:rPr>
          <w:rFonts w:asciiTheme="minorHAnsi" w:hAnsiTheme="minorHAnsi" w:cstheme="minorHAnsi"/>
        </w:rPr>
        <w:t>3</w:t>
      </w:r>
      <w:r>
        <w:rPr>
          <w:rFonts w:asciiTheme="minorHAnsi" w:hAnsiTheme="minorHAnsi" w:cstheme="minorHAnsi"/>
        </w:rPr>
        <w:t>,</w:t>
      </w:r>
      <w:r w:rsidR="0066035C">
        <w:rPr>
          <w:rFonts w:asciiTheme="minorHAnsi" w:hAnsiTheme="minorHAnsi" w:cstheme="minorHAnsi"/>
        </w:rPr>
        <w:t>4</w:t>
      </w:r>
      <w:r w:rsidR="001A46CF">
        <w:rPr>
          <w:rFonts w:asciiTheme="minorHAnsi" w:hAnsiTheme="minorHAnsi" w:cstheme="minorHAnsi"/>
        </w:rPr>
        <w:t xml:space="preserve"> gün</w:t>
      </w:r>
      <w:r>
        <w:rPr>
          <w:rFonts w:asciiTheme="minorHAnsi" w:hAnsiTheme="minorHAnsi" w:cstheme="minorHAnsi"/>
        </w:rPr>
        <w:t xml:space="preserve">) ve </w:t>
      </w:r>
      <w:r w:rsidR="0066035C">
        <w:rPr>
          <w:rFonts w:asciiTheme="minorHAnsi" w:hAnsiTheme="minorHAnsi" w:cstheme="minorHAnsi"/>
        </w:rPr>
        <w:t>Antalya’da</w:t>
      </w:r>
      <w:r>
        <w:rPr>
          <w:rFonts w:asciiTheme="minorHAnsi" w:hAnsiTheme="minorHAnsi" w:cstheme="minorHAnsi"/>
        </w:rPr>
        <w:t xml:space="preserve"> (</w:t>
      </w:r>
      <w:r w:rsidR="007500BB">
        <w:rPr>
          <w:rFonts w:asciiTheme="minorHAnsi" w:hAnsiTheme="minorHAnsi" w:cstheme="minorHAnsi"/>
        </w:rPr>
        <w:t>2</w:t>
      </w:r>
      <w:r>
        <w:rPr>
          <w:rFonts w:asciiTheme="minorHAnsi" w:hAnsiTheme="minorHAnsi" w:cstheme="minorHAnsi"/>
        </w:rPr>
        <w:t>,</w:t>
      </w:r>
      <w:r w:rsidR="007500BB">
        <w:rPr>
          <w:rFonts w:asciiTheme="minorHAnsi" w:hAnsiTheme="minorHAnsi" w:cstheme="minorHAnsi"/>
        </w:rPr>
        <w:t>2</w:t>
      </w:r>
      <w:r w:rsidR="001A46CF">
        <w:rPr>
          <w:rFonts w:asciiTheme="minorHAnsi" w:hAnsiTheme="minorHAnsi" w:cstheme="minorHAnsi"/>
        </w:rPr>
        <w:t xml:space="preserve"> gün</w:t>
      </w:r>
      <w:r>
        <w:rPr>
          <w:rFonts w:asciiTheme="minorHAnsi" w:hAnsiTheme="minorHAnsi" w:cstheme="minorHAnsi"/>
        </w:rPr>
        <w:t xml:space="preserve">) </w:t>
      </w:r>
      <w:r w:rsidR="0066035C">
        <w:rPr>
          <w:rFonts w:asciiTheme="minorHAnsi" w:hAnsiTheme="minorHAnsi" w:cstheme="minorHAnsi"/>
        </w:rPr>
        <w:t>ar</w:t>
      </w:r>
      <w:r w:rsidR="00E90833">
        <w:rPr>
          <w:rFonts w:asciiTheme="minorHAnsi" w:hAnsiTheme="minorHAnsi" w:cstheme="minorHAnsi"/>
        </w:rPr>
        <w:t>t</w:t>
      </w:r>
      <w:r w:rsidR="0066035C">
        <w:rPr>
          <w:rFonts w:asciiTheme="minorHAnsi" w:hAnsiTheme="minorHAnsi" w:cstheme="minorHAnsi"/>
        </w:rPr>
        <w:t>mıştır</w:t>
      </w:r>
      <w:r>
        <w:rPr>
          <w:rFonts w:asciiTheme="minorHAnsi" w:hAnsiTheme="minorHAnsi" w:cstheme="minorHAnsi"/>
        </w:rPr>
        <w:t>.</w:t>
      </w:r>
    </w:p>
    <w:p w14:paraId="3C69929B" w14:textId="7652BF01" w:rsidR="00E01CA0" w:rsidRDefault="00E01CA0">
      <w:pPr>
        <w:rPr>
          <w:rFonts w:asciiTheme="minorHAnsi" w:hAnsiTheme="minorHAnsi" w:cstheme="minorHAnsi"/>
          <w:b/>
          <w:bCs/>
          <w:sz w:val="24"/>
          <w:szCs w:val="24"/>
        </w:rPr>
      </w:pPr>
    </w:p>
    <w:p w14:paraId="3BB168B4" w14:textId="3E573C64" w:rsidR="00A1501B" w:rsidRPr="002229EF" w:rsidRDefault="009652B4" w:rsidP="001E1D17">
      <w:pPr>
        <w:spacing w:before="120" w:after="120" w:line="276" w:lineRule="auto"/>
        <w:contextualSpacing/>
        <w:rPr>
          <w:rFonts w:asciiTheme="minorHAnsi" w:hAnsiTheme="minorHAnsi" w:cstheme="minorHAnsi"/>
          <w:b/>
          <w:bCs/>
        </w:rPr>
      </w:pPr>
      <w:r>
        <w:rPr>
          <w:rFonts w:asciiTheme="minorHAnsi" w:hAnsiTheme="minorHAnsi" w:cstheme="minorHAnsi"/>
          <w:noProof/>
          <w:sz w:val="24"/>
          <w:szCs w:val="24"/>
          <w:lang w:eastAsia="tr-TR"/>
        </w:rPr>
        <w:drawing>
          <wp:anchor distT="0" distB="0" distL="114300" distR="114300" simplePos="0" relativeHeight="252007424" behindDoc="0" locked="0" layoutInCell="1" allowOverlap="1" wp14:anchorId="01DC28D0" wp14:editId="3F18487B">
            <wp:simplePos x="0" y="0"/>
            <wp:positionH relativeFrom="margin">
              <wp:posOffset>-23495</wp:posOffset>
            </wp:positionH>
            <wp:positionV relativeFrom="paragraph">
              <wp:posOffset>378460</wp:posOffset>
            </wp:positionV>
            <wp:extent cx="5090160" cy="3815715"/>
            <wp:effectExtent l="0" t="0" r="0" b="0"/>
            <wp:wrapTopAndBottom/>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Resim2.png"/>
                    <pic:cNvPicPr/>
                  </pic:nvPicPr>
                  <pic:blipFill rotWithShape="1">
                    <a:blip r:embed="rId29">
                      <a:extLst>
                        <a:ext uri="{28A0092B-C50C-407E-A947-70E740481C1C}">
                          <a14:useLocalDpi xmlns:a14="http://schemas.microsoft.com/office/drawing/2010/main" val="0"/>
                        </a:ext>
                      </a:extLst>
                    </a:blip>
                    <a:srcRect l="6214" r="5465"/>
                    <a:stretch/>
                  </pic:blipFill>
                  <pic:spPr bwMode="auto">
                    <a:xfrm>
                      <a:off x="0" y="0"/>
                      <a:ext cx="5090160" cy="3815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1501B" w:rsidRPr="002229EF">
        <w:rPr>
          <w:rFonts w:asciiTheme="minorHAnsi" w:hAnsiTheme="minorHAnsi" w:cstheme="minorHAnsi"/>
          <w:b/>
          <w:bCs/>
        </w:rPr>
        <w:t xml:space="preserve">Tablo 3: Bir Önceki Yılın Aynı Ayına Göre Satılık Konut </w:t>
      </w:r>
      <w:r w:rsidR="008F7D23" w:rsidRPr="002229EF">
        <w:rPr>
          <w:rFonts w:asciiTheme="minorHAnsi" w:hAnsiTheme="minorHAnsi" w:cstheme="minorHAnsi"/>
          <w:b/>
          <w:bCs/>
        </w:rPr>
        <w:t>Kapa</w:t>
      </w:r>
      <w:r w:rsidR="007751DD" w:rsidRPr="002229EF">
        <w:rPr>
          <w:rFonts w:asciiTheme="minorHAnsi" w:hAnsiTheme="minorHAnsi" w:cstheme="minorHAnsi"/>
          <w:b/>
          <w:bCs/>
        </w:rPr>
        <w:t>tılan</w:t>
      </w:r>
      <w:r w:rsidR="00A1501B" w:rsidRPr="002229EF">
        <w:rPr>
          <w:rFonts w:asciiTheme="minorHAnsi" w:hAnsiTheme="minorHAnsi" w:cstheme="minorHAnsi"/>
          <w:b/>
          <w:bCs/>
        </w:rPr>
        <w:t xml:space="preserve"> İlan Yaşının En Hızlı Arttığı ve Azaldığı İller – 202</w:t>
      </w:r>
      <w:r w:rsidR="007768ED" w:rsidRPr="002229EF">
        <w:rPr>
          <w:rFonts w:asciiTheme="minorHAnsi" w:hAnsiTheme="minorHAnsi" w:cstheme="minorHAnsi"/>
          <w:b/>
          <w:bCs/>
        </w:rPr>
        <w:t xml:space="preserve">1 </w:t>
      </w:r>
      <w:r w:rsidR="001D3BE6">
        <w:rPr>
          <w:rFonts w:asciiTheme="minorHAnsi" w:hAnsiTheme="minorHAnsi" w:cstheme="minorHAnsi"/>
          <w:b/>
          <w:bCs/>
        </w:rPr>
        <w:t>Mayıs</w:t>
      </w:r>
      <w:r w:rsidR="00A1501B" w:rsidRPr="002229EF">
        <w:rPr>
          <w:rFonts w:asciiTheme="minorHAnsi" w:hAnsiTheme="minorHAnsi" w:cstheme="minorHAnsi"/>
          <w:b/>
          <w:bCs/>
        </w:rPr>
        <w:t xml:space="preserve"> Dönemi</w:t>
      </w:r>
    </w:p>
    <w:p w14:paraId="18F33CD3" w14:textId="1A25B90D" w:rsidR="00A1501B" w:rsidRPr="00546972" w:rsidRDefault="00A1501B">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2D536582" w14:textId="77777777" w:rsidR="00C032B2" w:rsidRDefault="00C032B2">
      <w:pPr>
        <w:spacing w:before="120" w:after="120" w:line="276" w:lineRule="auto"/>
        <w:contextualSpacing/>
        <w:jc w:val="both"/>
        <w:rPr>
          <w:rFonts w:asciiTheme="minorHAnsi" w:hAnsiTheme="minorHAnsi" w:cstheme="minorHAnsi"/>
        </w:rPr>
      </w:pPr>
    </w:p>
    <w:p w14:paraId="467139DA" w14:textId="72BF0B02" w:rsidR="00A1501B" w:rsidRPr="002229EF" w:rsidRDefault="00A1501B">
      <w:pPr>
        <w:spacing w:before="120" w:after="120" w:line="276" w:lineRule="auto"/>
        <w:contextualSpacing/>
        <w:jc w:val="both"/>
        <w:rPr>
          <w:rFonts w:asciiTheme="minorHAnsi" w:hAnsiTheme="minorHAnsi" w:cstheme="minorHAnsi"/>
        </w:rPr>
      </w:pPr>
      <w:r w:rsidRPr="002229EF">
        <w:rPr>
          <w:rFonts w:asciiTheme="minorHAnsi" w:hAnsiTheme="minorHAnsi" w:cstheme="minorHAnsi"/>
        </w:rPr>
        <w:t xml:space="preserve">Not: Türkiye’de satılık tüm konut ilanları için hesaplanan </w:t>
      </w:r>
      <w:r w:rsidR="007751DD" w:rsidRPr="002229EF">
        <w:rPr>
          <w:rFonts w:asciiTheme="minorHAnsi" w:hAnsiTheme="minorHAnsi" w:cstheme="minorHAnsi"/>
        </w:rPr>
        <w:t xml:space="preserve">kapatılan </w:t>
      </w:r>
      <w:r w:rsidRPr="002229EF">
        <w:rPr>
          <w:rFonts w:asciiTheme="minorHAnsi" w:hAnsiTheme="minorHAnsi" w:cstheme="minorHAnsi"/>
        </w:rPr>
        <w:t>ilan yaşı</w:t>
      </w:r>
      <w:r w:rsidR="007F6631" w:rsidRPr="002229EF">
        <w:rPr>
          <w:rFonts w:asciiTheme="minorHAnsi" w:hAnsiTheme="minorHAnsi" w:cstheme="minorHAnsi"/>
        </w:rPr>
        <w:t>,</w:t>
      </w:r>
      <w:r w:rsidR="00475CEC">
        <w:rPr>
          <w:rFonts w:asciiTheme="minorHAnsi" w:hAnsiTheme="minorHAnsi" w:cstheme="minorHAnsi"/>
        </w:rPr>
        <w:t xml:space="preserve"> Mayıs</w:t>
      </w:r>
      <w:r w:rsidRPr="002229EF">
        <w:rPr>
          <w:rFonts w:asciiTheme="minorHAnsi" w:hAnsiTheme="minorHAnsi" w:cstheme="minorHAnsi"/>
        </w:rPr>
        <w:t xml:space="preserve"> 202</w:t>
      </w:r>
      <w:r w:rsidR="008500B6" w:rsidRPr="002229EF">
        <w:rPr>
          <w:rFonts w:asciiTheme="minorHAnsi" w:hAnsiTheme="minorHAnsi" w:cstheme="minorHAnsi"/>
        </w:rPr>
        <w:t>1</w:t>
      </w:r>
      <w:r w:rsidRPr="002229EF">
        <w:rPr>
          <w:rFonts w:asciiTheme="minorHAnsi" w:hAnsiTheme="minorHAnsi" w:cstheme="minorHAnsi"/>
        </w:rPr>
        <w:t xml:space="preserve"> değerinden </w:t>
      </w:r>
      <w:r w:rsidR="007300E5" w:rsidRPr="002229EF">
        <w:rPr>
          <w:rFonts w:asciiTheme="minorHAnsi" w:hAnsiTheme="minorHAnsi" w:cstheme="minorHAnsi"/>
        </w:rPr>
        <w:t>Ma</w:t>
      </w:r>
      <w:r w:rsidR="00475CEC">
        <w:rPr>
          <w:rFonts w:asciiTheme="minorHAnsi" w:hAnsiTheme="minorHAnsi" w:cstheme="minorHAnsi"/>
        </w:rPr>
        <w:t>yıs</w:t>
      </w:r>
      <w:r w:rsidRPr="002229EF">
        <w:rPr>
          <w:rFonts w:asciiTheme="minorHAnsi" w:hAnsiTheme="minorHAnsi" w:cstheme="minorHAnsi"/>
        </w:rPr>
        <w:t xml:space="preserve"> 20</w:t>
      </w:r>
      <w:r w:rsidR="008500B6" w:rsidRPr="002229EF">
        <w:rPr>
          <w:rFonts w:asciiTheme="minorHAnsi" w:hAnsiTheme="minorHAnsi" w:cstheme="minorHAnsi"/>
        </w:rPr>
        <w:t>20</w:t>
      </w:r>
      <w:r w:rsidRPr="002229EF">
        <w:rPr>
          <w:rFonts w:asciiTheme="minorHAnsi" w:hAnsiTheme="minorHAnsi" w:cstheme="minorHAnsi"/>
        </w:rPr>
        <w:t xml:space="preserve"> değeri çıkarılarak hesaplanmıştır.</w:t>
      </w:r>
    </w:p>
    <w:p w14:paraId="00C539D0" w14:textId="54CFE251" w:rsidR="009652B4" w:rsidRDefault="009652B4">
      <w:pPr>
        <w:rPr>
          <w:rFonts w:asciiTheme="minorHAnsi" w:hAnsiTheme="minorHAnsi" w:cstheme="minorHAnsi"/>
          <w:b/>
          <w:bCs/>
          <w:sz w:val="24"/>
          <w:szCs w:val="24"/>
        </w:rPr>
      </w:pPr>
      <w:r>
        <w:rPr>
          <w:rFonts w:asciiTheme="minorHAnsi" w:hAnsiTheme="minorHAnsi" w:cstheme="minorHAnsi"/>
          <w:b/>
          <w:bCs/>
          <w:sz w:val="24"/>
          <w:szCs w:val="24"/>
        </w:rPr>
        <w:br w:type="page"/>
      </w:r>
    </w:p>
    <w:p w14:paraId="50911487" w14:textId="5A299312" w:rsidR="00996CAB" w:rsidRPr="00546972" w:rsidRDefault="009A301F">
      <w:pPr>
        <w:pStyle w:val="ListParagraph"/>
        <w:numPr>
          <w:ilvl w:val="0"/>
          <w:numId w:val="8"/>
        </w:numPr>
        <w:spacing w:before="120" w:after="120" w:line="276" w:lineRule="auto"/>
        <w:contextualSpacing/>
        <w:jc w:val="both"/>
        <w:rPr>
          <w:rFonts w:asciiTheme="minorHAnsi" w:hAnsiTheme="minorHAnsi" w:cstheme="minorHAnsi"/>
          <w:b/>
          <w:bCs/>
          <w:sz w:val="28"/>
          <w:szCs w:val="24"/>
        </w:rPr>
      </w:pPr>
      <w:r w:rsidRPr="00546972">
        <w:rPr>
          <w:rFonts w:asciiTheme="minorHAnsi" w:eastAsia="Calibri" w:hAnsiTheme="minorHAnsi" w:cstheme="minorHAnsi"/>
          <w:b/>
          <w:sz w:val="24"/>
          <w:szCs w:val="24"/>
        </w:rPr>
        <w:lastRenderedPageBreak/>
        <w:t>U</w:t>
      </w:r>
      <w:r w:rsidR="00996CAB" w:rsidRPr="00546972">
        <w:rPr>
          <w:rFonts w:asciiTheme="minorHAnsi" w:eastAsia="Calibri" w:hAnsiTheme="minorHAnsi" w:cstheme="minorHAnsi"/>
          <w:b/>
          <w:sz w:val="24"/>
          <w:szCs w:val="24"/>
        </w:rPr>
        <w:t xml:space="preserve">cuz ve Lüks Konut </w:t>
      </w:r>
      <w:r w:rsidR="00A82CA1" w:rsidRPr="00546972">
        <w:rPr>
          <w:rFonts w:asciiTheme="minorHAnsi" w:eastAsia="Calibri" w:hAnsiTheme="minorHAnsi" w:cstheme="minorHAnsi"/>
          <w:b/>
          <w:sz w:val="24"/>
          <w:szCs w:val="24"/>
        </w:rPr>
        <w:t xml:space="preserve">Piyasa </w:t>
      </w:r>
      <w:r w:rsidR="00996CAB" w:rsidRPr="00546972">
        <w:rPr>
          <w:rFonts w:asciiTheme="minorHAnsi" w:eastAsia="Calibri" w:hAnsiTheme="minorHAnsi" w:cstheme="minorHAnsi"/>
          <w:b/>
          <w:sz w:val="24"/>
          <w:szCs w:val="24"/>
        </w:rPr>
        <w:t>Analizi</w:t>
      </w:r>
    </w:p>
    <w:p w14:paraId="1ACFC629" w14:textId="5991847C" w:rsidR="00463C9B" w:rsidRDefault="00463C9B">
      <w:pPr>
        <w:spacing w:before="120" w:after="120" w:line="276" w:lineRule="auto"/>
        <w:contextualSpacing/>
        <w:jc w:val="both"/>
        <w:rPr>
          <w:rFonts w:asciiTheme="minorHAnsi" w:hAnsiTheme="minorHAnsi" w:cstheme="minorHAnsi"/>
          <w:b/>
          <w:bCs/>
        </w:rPr>
      </w:pPr>
      <w:r w:rsidRPr="002229EF">
        <w:rPr>
          <w:rFonts w:asciiTheme="minorHAnsi" w:hAnsiTheme="minorHAnsi" w:cstheme="minorHAnsi"/>
          <w:b/>
          <w:bCs/>
        </w:rPr>
        <w:t>Lüks konutlar reel değer</w:t>
      </w:r>
      <w:r w:rsidR="001657FE" w:rsidRPr="002229EF">
        <w:rPr>
          <w:rFonts w:asciiTheme="minorHAnsi" w:hAnsiTheme="minorHAnsi" w:cstheme="minorHAnsi"/>
          <w:b/>
          <w:bCs/>
        </w:rPr>
        <w:t xml:space="preserve"> kayıplarını telafi ettiler</w:t>
      </w:r>
    </w:p>
    <w:p w14:paraId="68A084FC" w14:textId="708801A7" w:rsidR="00F462A4" w:rsidRPr="002229EF" w:rsidRDefault="00F462A4" w:rsidP="0071010A">
      <w:pPr>
        <w:spacing w:before="120" w:after="120" w:line="276" w:lineRule="auto"/>
        <w:contextualSpacing/>
        <w:jc w:val="both"/>
        <w:rPr>
          <w:rFonts w:asciiTheme="minorHAnsi" w:hAnsiTheme="minorHAnsi" w:cstheme="minorHAnsi"/>
        </w:rPr>
      </w:pPr>
      <w:r w:rsidRPr="002229EF">
        <w:rPr>
          <w:rFonts w:asciiTheme="minorHAnsi" w:hAnsiTheme="minorHAnsi" w:cstheme="minorHAnsi"/>
        </w:rPr>
        <w:t>Ucuz ve lüks konut</w:t>
      </w:r>
      <w:r w:rsidRPr="002229EF">
        <w:rPr>
          <w:rStyle w:val="FootnoteReference"/>
          <w:rFonts w:asciiTheme="minorHAnsi" w:hAnsiTheme="minorHAnsi" w:cstheme="minorHAnsi"/>
        </w:rPr>
        <w:footnoteReference w:id="5"/>
      </w:r>
      <w:r w:rsidRPr="002229EF">
        <w:rPr>
          <w:rFonts w:asciiTheme="minorHAnsi" w:hAnsiTheme="minorHAnsi" w:cstheme="minorHAnsi"/>
        </w:rPr>
        <w:t xml:space="preserve"> piyasalarının özellikle Korona salgınıyla birlikte ayrışmaya başladıklarına Ocak 2021 raporunda dikkat çekmiştik. Düşük faizli konut kredilerinin devreye girmesiyle genelde satılık konut cari fiyatlarında (ilan fiyatları) meydana gelen hızlı yükseliş özellikle lüks konutlarda daha güçlü olmuş, geçmişte ortaya çıkan reel değer kayıpları büyük ölçüde telafi edilmişti. </w:t>
      </w:r>
      <w:r w:rsidR="007E68F8">
        <w:rPr>
          <w:rFonts w:asciiTheme="minorHAnsi" w:hAnsiTheme="minorHAnsi" w:cstheme="minorHAnsi"/>
        </w:rPr>
        <w:t xml:space="preserve">Önceki raporlarımızda </w:t>
      </w:r>
      <w:r w:rsidRPr="002229EF">
        <w:rPr>
          <w:rFonts w:asciiTheme="minorHAnsi" w:hAnsiTheme="minorHAnsi" w:cstheme="minorHAnsi"/>
        </w:rPr>
        <w:t xml:space="preserve">2020 Aralık döneminden itibaren lüks konut satış fiyatlarının TÜFE endeksiyle çok yakın bir seyir izlediğini </w:t>
      </w:r>
      <w:r w:rsidR="0071010A">
        <w:rPr>
          <w:rFonts w:asciiTheme="minorHAnsi" w:hAnsiTheme="minorHAnsi" w:cstheme="minorHAnsi"/>
        </w:rPr>
        <w:t xml:space="preserve">ve ilk defa Mart ayında lüks konut fiyatlarının TÜFE endeksini aştığını </w:t>
      </w:r>
      <w:r w:rsidRPr="002229EF">
        <w:rPr>
          <w:rFonts w:asciiTheme="minorHAnsi" w:hAnsiTheme="minorHAnsi" w:cstheme="minorHAnsi"/>
        </w:rPr>
        <w:t>vurgulamış</w:t>
      </w:r>
      <w:r w:rsidR="00B34D2D">
        <w:rPr>
          <w:rFonts w:asciiTheme="minorHAnsi" w:hAnsiTheme="minorHAnsi" w:cstheme="minorHAnsi"/>
        </w:rPr>
        <w:t>,</w:t>
      </w:r>
      <w:r w:rsidRPr="002229EF">
        <w:rPr>
          <w:rFonts w:asciiTheme="minorHAnsi" w:hAnsiTheme="minorHAnsi" w:cstheme="minorHAnsi"/>
        </w:rPr>
        <w:t xml:space="preserve"> </w:t>
      </w:r>
      <w:r w:rsidR="007E68F8">
        <w:rPr>
          <w:rFonts w:asciiTheme="minorHAnsi" w:hAnsiTheme="minorHAnsi" w:cstheme="minorHAnsi"/>
        </w:rPr>
        <w:t>Nisan ayında</w:t>
      </w:r>
      <w:r w:rsidR="00B34D2D">
        <w:rPr>
          <w:rFonts w:asciiTheme="minorHAnsi" w:hAnsiTheme="minorHAnsi" w:cstheme="minorHAnsi"/>
        </w:rPr>
        <w:t xml:space="preserve"> ise</w:t>
      </w:r>
      <w:r w:rsidRPr="002229EF">
        <w:rPr>
          <w:rFonts w:asciiTheme="minorHAnsi" w:hAnsiTheme="minorHAnsi" w:cstheme="minorHAnsi"/>
        </w:rPr>
        <w:t xml:space="preserve"> </w:t>
      </w:r>
      <w:r w:rsidR="0071010A">
        <w:rPr>
          <w:rFonts w:asciiTheme="minorHAnsi" w:hAnsiTheme="minorHAnsi" w:cstheme="minorHAnsi"/>
        </w:rPr>
        <w:t>lüks konut fiyatlarının TÜFE’ye göre artışının belirginleştiğini ifade etmiştik. Mayıs ayında lüks konut fiyatlarındaki artış</w:t>
      </w:r>
      <w:r w:rsidR="0041030E">
        <w:rPr>
          <w:rFonts w:asciiTheme="minorHAnsi" w:hAnsiTheme="minorHAnsi" w:cstheme="minorHAnsi"/>
        </w:rPr>
        <w:t>ın</w:t>
      </w:r>
      <w:r w:rsidR="0071010A">
        <w:rPr>
          <w:rFonts w:asciiTheme="minorHAnsi" w:hAnsiTheme="minorHAnsi" w:cstheme="minorHAnsi"/>
        </w:rPr>
        <w:t xml:space="preserve"> </w:t>
      </w:r>
      <w:r w:rsidR="00550F34">
        <w:rPr>
          <w:rFonts w:asciiTheme="minorHAnsi" w:hAnsiTheme="minorHAnsi" w:cstheme="minorHAnsi"/>
        </w:rPr>
        <w:t xml:space="preserve">tempo </w:t>
      </w:r>
      <w:r w:rsidR="0071010A">
        <w:rPr>
          <w:rFonts w:asciiTheme="minorHAnsi" w:hAnsiTheme="minorHAnsi" w:cstheme="minorHAnsi"/>
        </w:rPr>
        <w:t>kaybet</w:t>
      </w:r>
      <w:r w:rsidR="0041030E">
        <w:rPr>
          <w:rFonts w:asciiTheme="minorHAnsi" w:hAnsiTheme="minorHAnsi" w:cstheme="minorHAnsi"/>
        </w:rPr>
        <w:t xml:space="preserve">mesine rağmen </w:t>
      </w:r>
      <w:r w:rsidR="0071010A">
        <w:rPr>
          <w:rFonts w:asciiTheme="minorHAnsi" w:hAnsiTheme="minorHAnsi" w:cstheme="minorHAnsi"/>
        </w:rPr>
        <w:t xml:space="preserve">devam </w:t>
      </w:r>
      <w:r w:rsidR="0041030E">
        <w:rPr>
          <w:rFonts w:asciiTheme="minorHAnsi" w:hAnsiTheme="minorHAnsi" w:cstheme="minorHAnsi"/>
        </w:rPr>
        <w:t>ettiği görülmektedir</w:t>
      </w:r>
      <w:r w:rsidR="0071010A">
        <w:rPr>
          <w:rFonts w:asciiTheme="minorHAnsi" w:hAnsiTheme="minorHAnsi" w:cstheme="minorHAnsi"/>
        </w:rPr>
        <w:t xml:space="preserve"> </w:t>
      </w:r>
      <w:r w:rsidRPr="002229EF">
        <w:rPr>
          <w:rFonts w:asciiTheme="minorHAnsi" w:hAnsiTheme="minorHAnsi" w:cstheme="minorHAnsi"/>
        </w:rPr>
        <w:t xml:space="preserve">(Şekil 11). </w:t>
      </w:r>
      <w:r w:rsidR="00041D1C">
        <w:rPr>
          <w:rFonts w:asciiTheme="minorHAnsi" w:hAnsiTheme="minorHAnsi" w:cstheme="minorHAnsi"/>
        </w:rPr>
        <w:t xml:space="preserve">Bir </w:t>
      </w:r>
      <w:r w:rsidRPr="002229EF">
        <w:rPr>
          <w:rFonts w:asciiTheme="minorHAnsi" w:hAnsiTheme="minorHAnsi" w:cstheme="minorHAnsi"/>
        </w:rPr>
        <w:t xml:space="preserve">önceki aya göre lüks konut ilan fiyatlarında yüzde </w:t>
      </w:r>
      <w:r w:rsidR="0071010A">
        <w:rPr>
          <w:rFonts w:asciiTheme="minorHAnsi" w:hAnsiTheme="minorHAnsi" w:cstheme="minorHAnsi"/>
        </w:rPr>
        <w:t>1</w:t>
      </w:r>
      <w:r w:rsidRPr="002229EF">
        <w:rPr>
          <w:rFonts w:asciiTheme="minorHAnsi" w:hAnsiTheme="minorHAnsi" w:cstheme="minorHAnsi"/>
        </w:rPr>
        <w:t>,</w:t>
      </w:r>
      <w:r w:rsidR="00041D1C">
        <w:rPr>
          <w:rFonts w:asciiTheme="minorHAnsi" w:hAnsiTheme="minorHAnsi" w:cstheme="minorHAnsi"/>
        </w:rPr>
        <w:t>9</w:t>
      </w:r>
      <w:r w:rsidRPr="002229EF">
        <w:rPr>
          <w:rFonts w:asciiTheme="minorHAnsi" w:hAnsiTheme="minorHAnsi" w:cstheme="minorHAnsi"/>
        </w:rPr>
        <w:t xml:space="preserve">, TÜFE’de ise yüzde </w:t>
      </w:r>
      <w:r w:rsidR="0071010A">
        <w:rPr>
          <w:rFonts w:asciiTheme="minorHAnsi" w:hAnsiTheme="minorHAnsi" w:cstheme="minorHAnsi"/>
        </w:rPr>
        <w:t>0</w:t>
      </w:r>
      <w:r w:rsidRPr="002229EF">
        <w:rPr>
          <w:rFonts w:asciiTheme="minorHAnsi" w:hAnsiTheme="minorHAnsi" w:cstheme="minorHAnsi"/>
        </w:rPr>
        <w:t>,</w:t>
      </w:r>
      <w:r w:rsidR="0071010A">
        <w:rPr>
          <w:rFonts w:asciiTheme="minorHAnsi" w:hAnsiTheme="minorHAnsi" w:cstheme="minorHAnsi"/>
        </w:rPr>
        <w:t>9</w:t>
      </w:r>
      <w:r w:rsidRPr="002229EF">
        <w:rPr>
          <w:rFonts w:asciiTheme="minorHAnsi" w:hAnsiTheme="minorHAnsi" w:cstheme="minorHAnsi"/>
        </w:rPr>
        <w:t xml:space="preserve"> artış görül</w:t>
      </w:r>
      <w:r w:rsidR="00041D1C">
        <w:rPr>
          <w:rFonts w:asciiTheme="minorHAnsi" w:hAnsiTheme="minorHAnsi" w:cstheme="minorHAnsi"/>
        </w:rPr>
        <w:t>müştür</w:t>
      </w:r>
      <w:r w:rsidRPr="002229EF">
        <w:rPr>
          <w:rFonts w:asciiTheme="minorHAnsi" w:hAnsiTheme="minorHAnsi" w:cstheme="minorHAnsi"/>
        </w:rPr>
        <w:t xml:space="preserve">. Bu </w:t>
      </w:r>
      <w:r w:rsidR="00C07708">
        <w:rPr>
          <w:rFonts w:asciiTheme="minorHAnsi" w:hAnsiTheme="minorHAnsi" w:cstheme="minorHAnsi"/>
        </w:rPr>
        <w:t>verilerle</w:t>
      </w:r>
      <w:r w:rsidRPr="002229EF">
        <w:rPr>
          <w:rFonts w:asciiTheme="minorHAnsi" w:hAnsiTheme="minorHAnsi" w:cstheme="minorHAnsi"/>
        </w:rPr>
        <w:t xml:space="preserve"> enflasyondan arındırılmış lüks konut </w:t>
      </w:r>
      <w:r w:rsidRPr="00E90C3A">
        <w:rPr>
          <w:rFonts w:asciiTheme="minorHAnsi" w:hAnsiTheme="minorHAnsi" w:cstheme="minorHAnsi"/>
        </w:rPr>
        <w:t>fiyatlarının 2017 Eylül</w:t>
      </w:r>
      <w:r w:rsidR="0071010A">
        <w:rPr>
          <w:rFonts w:asciiTheme="minorHAnsi" w:hAnsiTheme="minorHAnsi" w:cstheme="minorHAnsi"/>
        </w:rPr>
        <w:t>’den sonraki en yüksek</w:t>
      </w:r>
      <w:r w:rsidRPr="00E90C3A">
        <w:rPr>
          <w:rFonts w:asciiTheme="minorHAnsi" w:hAnsiTheme="minorHAnsi" w:cstheme="minorHAnsi"/>
        </w:rPr>
        <w:t xml:space="preserve"> </w:t>
      </w:r>
      <w:r w:rsidR="00041D1C">
        <w:rPr>
          <w:rFonts w:asciiTheme="minorHAnsi" w:hAnsiTheme="minorHAnsi" w:cstheme="minorHAnsi"/>
        </w:rPr>
        <w:t>değerin</w:t>
      </w:r>
      <w:r w:rsidR="0071010A">
        <w:rPr>
          <w:rFonts w:asciiTheme="minorHAnsi" w:hAnsiTheme="minorHAnsi" w:cstheme="minorHAnsi"/>
        </w:rPr>
        <w:t xml:space="preserve">e ulaştığını ve o döneme göre yüzde 5,1 reel artış </w:t>
      </w:r>
      <w:r w:rsidR="00CF381E">
        <w:rPr>
          <w:rFonts w:asciiTheme="minorHAnsi" w:hAnsiTheme="minorHAnsi" w:cstheme="minorHAnsi"/>
        </w:rPr>
        <w:t>kaydettiğini</w:t>
      </w:r>
      <w:r w:rsidR="00041D1C">
        <w:rPr>
          <w:rFonts w:asciiTheme="minorHAnsi" w:hAnsiTheme="minorHAnsi" w:cstheme="minorHAnsi"/>
        </w:rPr>
        <w:t xml:space="preserve"> </w:t>
      </w:r>
      <w:r w:rsidR="003B0DA3">
        <w:rPr>
          <w:rFonts w:asciiTheme="minorHAnsi" w:hAnsiTheme="minorHAnsi" w:cstheme="minorHAnsi"/>
        </w:rPr>
        <w:t>söyleyebiliriz</w:t>
      </w:r>
      <w:r w:rsidRPr="002229EF">
        <w:rPr>
          <w:rFonts w:asciiTheme="minorHAnsi" w:hAnsiTheme="minorHAnsi" w:cstheme="minorHAnsi"/>
        </w:rPr>
        <w:t xml:space="preserve"> (Şekil E</w:t>
      </w:r>
      <w:r w:rsidR="00D83990">
        <w:rPr>
          <w:rFonts w:asciiTheme="minorHAnsi" w:hAnsiTheme="minorHAnsi" w:cstheme="minorHAnsi"/>
        </w:rPr>
        <w:t>3</w:t>
      </w:r>
      <w:r w:rsidRPr="002229EF">
        <w:rPr>
          <w:rFonts w:asciiTheme="minorHAnsi" w:hAnsiTheme="minorHAnsi" w:cstheme="minorHAnsi"/>
        </w:rPr>
        <w:t>).</w:t>
      </w:r>
    </w:p>
    <w:p w14:paraId="711AA8B0" w14:textId="77777777" w:rsidR="00F462A4" w:rsidRPr="002229EF" w:rsidRDefault="00F462A4" w:rsidP="00F462A4">
      <w:pPr>
        <w:spacing w:before="120" w:after="120" w:line="276" w:lineRule="auto"/>
        <w:contextualSpacing/>
        <w:jc w:val="both"/>
        <w:rPr>
          <w:rFonts w:asciiTheme="minorHAnsi" w:hAnsiTheme="minorHAnsi" w:cstheme="minorHAnsi"/>
        </w:rPr>
      </w:pPr>
    </w:p>
    <w:p w14:paraId="26C64C6B" w14:textId="3B647FBE" w:rsidR="00F462A4" w:rsidRDefault="00F462A4" w:rsidP="00F462A4">
      <w:pPr>
        <w:spacing w:before="120" w:after="120" w:line="276" w:lineRule="auto"/>
        <w:contextualSpacing/>
        <w:jc w:val="both"/>
        <w:rPr>
          <w:rFonts w:asciiTheme="minorHAnsi" w:hAnsiTheme="minorHAnsi" w:cstheme="minorHAnsi"/>
        </w:rPr>
      </w:pPr>
      <w:r w:rsidRPr="002229EF">
        <w:rPr>
          <w:rFonts w:asciiTheme="minorHAnsi" w:hAnsiTheme="minorHAnsi" w:cstheme="minorHAnsi"/>
        </w:rPr>
        <w:t>Buna karşılık</w:t>
      </w:r>
      <w:r w:rsidR="00461C6E">
        <w:rPr>
          <w:rFonts w:asciiTheme="minorHAnsi" w:hAnsiTheme="minorHAnsi" w:cstheme="minorHAnsi"/>
        </w:rPr>
        <w:t>,</w:t>
      </w:r>
      <w:r w:rsidRPr="002229EF">
        <w:rPr>
          <w:rFonts w:asciiTheme="minorHAnsi" w:hAnsiTheme="minorHAnsi" w:cstheme="minorHAnsi"/>
        </w:rPr>
        <w:t xml:space="preserve"> ucuz konutlarda cari satış fiyatları daha yavaş arttığından bu piyasada 2017 Eylül’e kıyasla reel değer kayıplarının bütünüyle telafi edilemediğini önceki raporlarda belirtmiştik (Şekil 11). </w:t>
      </w:r>
      <w:r w:rsidR="000306BC">
        <w:rPr>
          <w:rFonts w:asciiTheme="minorHAnsi" w:hAnsiTheme="minorHAnsi" w:cstheme="minorHAnsi"/>
        </w:rPr>
        <w:t>Mayıs</w:t>
      </w:r>
      <w:r w:rsidRPr="002229EF">
        <w:rPr>
          <w:rFonts w:asciiTheme="minorHAnsi" w:hAnsiTheme="minorHAnsi" w:cstheme="minorHAnsi"/>
        </w:rPr>
        <w:t xml:space="preserve"> ayında ucuz konut </w:t>
      </w:r>
      <w:r w:rsidR="00B301D5">
        <w:rPr>
          <w:rFonts w:asciiTheme="minorHAnsi" w:hAnsiTheme="minorHAnsi" w:cstheme="minorHAnsi"/>
        </w:rPr>
        <w:t xml:space="preserve">cari </w:t>
      </w:r>
      <w:r w:rsidRPr="002229EF">
        <w:rPr>
          <w:rFonts w:asciiTheme="minorHAnsi" w:hAnsiTheme="minorHAnsi" w:cstheme="minorHAnsi"/>
        </w:rPr>
        <w:t xml:space="preserve">satış fiyatı yüzde </w:t>
      </w:r>
      <w:r w:rsidR="000306BC">
        <w:rPr>
          <w:rFonts w:asciiTheme="minorHAnsi" w:hAnsiTheme="minorHAnsi" w:cstheme="minorHAnsi"/>
        </w:rPr>
        <w:t>1</w:t>
      </w:r>
      <w:r w:rsidRPr="002229EF">
        <w:rPr>
          <w:rFonts w:asciiTheme="minorHAnsi" w:hAnsiTheme="minorHAnsi" w:cstheme="minorHAnsi"/>
        </w:rPr>
        <w:t>,</w:t>
      </w:r>
      <w:r w:rsidR="000306BC">
        <w:rPr>
          <w:rFonts w:asciiTheme="minorHAnsi" w:hAnsiTheme="minorHAnsi" w:cstheme="minorHAnsi"/>
        </w:rPr>
        <w:t>7</w:t>
      </w:r>
      <w:r w:rsidR="0079082D">
        <w:rPr>
          <w:rFonts w:asciiTheme="minorHAnsi" w:hAnsiTheme="minorHAnsi" w:cstheme="minorHAnsi"/>
        </w:rPr>
        <w:t xml:space="preserve"> oranında artarak </w:t>
      </w:r>
      <w:r w:rsidRPr="002229EF">
        <w:rPr>
          <w:rFonts w:asciiTheme="minorHAnsi" w:hAnsiTheme="minorHAnsi" w:cstheme="minorHAnsi"/>
        </w:rPr>
        <w:t xml:space="preserve">aylık TÜFE değişiminin (yaklaşık yüzde </w:t>
      </w:r>
      <w:r w:rsidR="000306BC">
        <w:rPr>
          <w:rFonts w:asciiTheme="minorHAnsi" w:hAnsiTheme="minorHAnsi" w:cstheme="minorHAnsi"/>
        </w:rPr>
        <w:t>0</w:t>
      </w:r>
      <w:r w:rsidRPr="002229EF">
        <w:rPr>
          <w:rFonts w:asciiTheme="minorHAnsi" w:hAnsiTheme="minorHAnsi" w:cstheme="minorHAnsi"/>
        </w:rPr>
        <w:t>,</w:t>
      </w:r>
      <w:r w:rsidR="000306BC">
        <w:rPr>
          <w:rFonts w:asciiTheme="minorHAnsi" w:hAnsiTheme="minorHAnsi" w:cstheme="minorHAnsi"/>
        </w:rPr>
        <w:t>9</w:t>
      </w:r>
      <w:r w:rsidRPr="002229EF">
        <w:rPr>
          <w:rFonts w:asciiTheme="minorHAnsi" w:hAnsiTheme="minorHAnsi" w:cstheme="minorHAnsi"/>
        </w:rPr>
        <w:t xml:space="preserve">) üzerinde </w:t>
      </w:r>
      <w:r w:rsidRPr="00E90C3A">
        <w:rPr>
          <w:rFonts w:asciiTheme="minorHAnsi" w:hAnsiTheme="minorHAnsi" w:cstheme="minorHAnsi"/>
        </w:rPr>
        <w:t>gerçekleşmiştir. Bun</w:t>
      </w:r>
      <w:r w:rsidR="004D0C4D">
        <w:rPr>
          <w:rFonts w:asciiTheme="minorHAnsi" w:hAnsiTheme="minorHAnsi" w:cstheme="minorHAnsi"/>
        </w:rPr>
        <w:t xml:space="preserve">a </w:t>
      </w:r>
      <w:r w:rsidR="00AE21C5">
        <w:rPr>
          <w:rFonts w:asciiTheme="minorHAnsi" w:hAnsiTheme="minorHAnsi" w:cstheme="minorHAnsi"/>
        </w:rPr>
        <w:t>rağmen</w:t>
      </w:r>
      <w:r w:rsidRPr="00E90C3A">
        <w:rPr>
          <w:rFonts w:asciiTheme="minorHAnsi" w:hAnsiTheme="minorHAnsi" w:cstheme="minorHAnsi"/>
        </w:rPr>
        <w:t xml:space="preserve"> </w:t>
      </w:r>
      <w:r w:rsidR="000306BC">
        <w:rPr>
          <w:rFonts w:asciiTheme="minorHAnsi" w:hAnsiTheme="minorHAnsi" w:cstheme="minorHAnsi"/>
        </w:rPr>
        <w:t>Mayıs</w:t>
      </w:r>
      <w:r w:rsidRPr="00E90C3A">
        <w:rPr>
          <w:rFonts w:asciiTheme="minorHAnsi" w:hAnsiTheme="minorHAnsi" w:cstheme="minorHAnsi"/>
        </w:rPr>
        <w:t xml:space="preserve"> ayındaki bu değer kazanımının ucuz konutların reel değerinde geçmişte yaşanan büyük kaybı telafi etmekten hala uzak olduğu</w:t>
      </w:r>
      <w:r w:rsidR="00597BD2">
        <w:rPr>
          <w:rFonts w:asciiTheme="minorHAnsi" w:hAnsiTheme="minorHAnsi" w:cstheme="minorHAnsi"/>
        </w:rPr>
        <w:t>nu</w:t>
      </w:r>
      <w:r w:rsidR="00250C08">
        <w:rPr>
          <w:rFonts w:asciiTheme="minorHAnsi" w:hAnsiTheme="minorHAnsi" w:cstheme="minorHAnsi"/>
        </w:rPr>
        <w:t xml:space="preserve"> söyleyebiliriz</w:t>
      </w:r>
      <w:r w:rsidR="00597BD2">
        <w:rPr>
          <w:rFonts w:asciiTheme="minorHAnsi" w:hAnsiTheme="minorHAnsi" w:cstheme="minorHAnsi"/>
        </w:rPr>
        <w:t xml:space="preserve">. </w:t>
      </w:r>
      <w:r w:rsidR="00B568A5">
        <w:rPr>
          <w:rFonts w:asciiTheme="minorHAnsi" w:hAnsiTheme="minorHAnsi" w:cstheme="minorHAnsi"/>
        </w:rPr>
        <w:t>Nitekim</w:t>
      </w:r>
      <w:r w:rsidR="00742652">
        <w:rPr>
          <w:rFonts w:asciiTheme="minorHAnsi" w:hAnsiTheme="minorHAnsi" w:cstheme="minorHAnsi"/>
        </w:rPr>
        <w:t xml:space="preserve"> </w:t>
      </w:r>
      <w:proofErr w:type="gramStart"/>
      <w:r w:rsidR="000306BC">
        <w:rPr>
          <w:rFonts w:asciiTheme="minorHAnsi" w:hAnsiTheme="minorHAnsi" w:cstheme="minorHAnsi"/>
        </w:rPr>
        <w:t>Mayıs</w:t>
      </w:r>
      <w:proofErr w:type="gramEnd"/>
      <w:r w:rsidR="00597BD2" w:rsidRPr="00F10BD0">
        <w:rPr>
          <w:rFonts w:asciiTheme="minorHAnsi" w:hAnsiTheme="minorHAnsi" w:cstheme="minorHAnsi"/>
        </w:rPr>
        <w:t xml:space="preserve"> ayı</w:t>
      </w:r>
      <w:r w:rsidRPr="00F10BD0">
        <w:rPr>
          <w:rFonts w:asciiTheme="minorHAnsi" w:hAnsiTheme="minorHAnsi" w:cstheme="minorHAnsi"/>
        </w:rPr>
        <w:t xml:space="preserve"> itibarıyla ucuz konut reel satış fiyatlarının 2017 Eylül seviyesinin yüzde 1</w:t>
      </w:r>
      <w:r w:rsidR="000306BC">
        <w:rPr>
          <w:rFonts w:asciiTheme="minorHAnsi" w:hAnsiTheme="minorHAnsi" w:cstheme="minorHAnsi"/>
        </w:rPr>
        <w:t>2</w:t>
      </w:r>
      <w:r w:rsidRPr="00F10BD0">
        <w:rPr>
          <w:rFonts w:asciiTheme="minorHAnsi" w:hAnsiTheme="minorHAnsi" w:cstheme="minorHAnsi"/>
        </w:rPr>
        <w:t>,</w:t>
      </w:r>
      <w:r w:rsidR="000306BC">
        <w:rPr>
          <w:rFonts w:asciiTheme="minorHAnsi" w:hAnsiTheme="minorHAnsi" w:cstheme="minorHAnsi"/>
        </w:rPr>
        <w:t>7</w:t>
      </w:r>
      <w:r w:rsidRPr="00F10BD0">
        <w:rPr>
          <w:rFonts w:asciiTheme="minorHAnsi" w:hAnsiTheme="minorHAnsi" w:cstheme="minorHAnsi"/>
        </w:rPr>
        <w:t xml:space="preserve"> altında kaldığı </w:t>
      </w:r>
      <w:r w:rsidR="00597BD2" w:rsidRPr="00F10BD0">
        <w:rPr>
          <w:rFonts w:asciiTheme="minorHAnsi" w:hAnsiTheme="minorHAnsi" w:cstheme="minorHAnsi"/>
        </w:rPr>
        <w:t xml:space="preserve">görülmektedir </w:t>
      </w:r>
      <w:r w:rsidRPr="00F10BD0">
        <w:rPr>
          <w:rFonts w:asciiTheme="minorHAnsi" w:hAnsiTheme="minorHAnsi" w:cstheme="minorHAnsi"/>
        </w:rPr>
        <w:t>(Şekil E</w:t>
      </w:r>
      <w:r w:rsidR="00AC6743" w:rsidRPr="00F10BD0">
        <w:rPr>
          <w:rFonts w:asciiTheme="minorHAnsi" w:hAnsiTheme="minorHAnsi" w:cstheme="minorHAnsi"/>
        </w:rPr>
        <w:t>3</w:t>
      </w:r>
      <w:r w:rsidRPr="00F10BD0">
        <w:rPr>
          <w:rFonts w:asciiTheme="minorHAnsi" w:hAnsiTheme="minorHAnsi" w:cstheme="minorHAnsi"/>
        </w:rPr>
        <w:t>).</w:t>
      </w:r>
    </w:p>
    <w:p w14:paraId="19857604" w14:textId="300D30B3" w:rsidR="00C02469" w:rsidRDefault="00C02469" w:rsidP="00F462A4">
      <w:pPr>
        <w:spacing w:before="120" w:after="120" w:line="276" w:lineRule="auto"/>
        <w:contextualSpacing/>
        <w:jc w:val="both"/>
        <w:rPr>
          <w:rFonts w:asciiTheme="minorHAnsi" w:hAnsiTheme="minorHAnsi" w:cstheme="minorHAnsi"/>
        </w:rPr>
      </w:pPr>
    </w:p>
    <w:p w14:paraId="0512142E" w14:textId="219CD153" w:rsidR="00C02469" w:rsidRDefault="00C02469" w:rsidP="00F462A4">
      <w:pPr>
        <w:spacing w:before="120" w:after="120" w:line="276" w:lineRule="auto"/>
        <w:contextualSpacing/>
        <w:jc w:val="both"/>
        <w:rPr>
          <w:rFonts w:asciiTheme="minorHAnsi" w:hAnsiTheme="minorHAnsi" w:cstheme="minorHAnsi"/>
        </w:rPr>
      </w:pPr>
    </w:p>
    <w:p w14:paraId="181721DD" w14:textId="77777777" w:rsidR="00C02469" w:rsidRPr="002229EF" w:rsidRDefault="00C02469" w:rsidP="00F462A4">
      <w:pPr>
        <w:spacing w:before="120" w:after="120" w:line="276" w:lineRule="auto"/>
        <w:contextualSpacing/>
        <w:jc w:val="both"/>
        <w:rPr>
          <w:rFonts w:asciiTheme="minorHAnsi" w:hAnsiTheme="minorHAnsi" w:cstheme="minorHAnsi"/>
        </w:rPr>
      </w:pPr>
    </w:p>
    <w:p w14:paraId="391AFF3B" w14:textId="15675B59" w:rsidR="006070AB" w:rsidRDefault="006070AB">
      <w:pPr>
        <w:rPr>
          <w:rFonts w:asciiTheme="minorHAnsi" w:hAnsiTheme="minorHAnsi" w:cstheme="minorHAnsi"/>
        </w:rPr>
      </w:pPr>
    </w:p>
    <w:p w14:paraId="6BB670C4" w14:textId="0B37270C" w:rsidR="00A1501B" w:rsidRPr="00784E2D" w:rsidRDefault="00983279">
      <w:pPr>
        <w:spacing w:before="120" w:after="120" w:line="276" w:lineRule="auto"/>
        <w:contextualSpacing/>
        <w:jc w:val="both"/>
        <w:rPr>
          <w:rFonts w:asciiTheme="minorHAnsi" w:hAnsiTheme="minorHAnsi" w:cstheme="minorHAnsi"/>
          <w:b/>
          <w:bCs/>
        </w:rPr>
      </w:pPr>
      <w:r w:rsidRPr="00983279">
        <w:rPr>
          <w:rFonts w:asciiTheme="minorHAnsi" w:hAnsiTheme="minorHAnsi" w:cstheme="minorHAnsi"/>
          <w:noProof/>
          <w:lang w:eastAsia="tr-TR"/>
        </w:rPr>
        <w:lastRenderedPageBreak/>
        <w:drawing>
          <wp:anchor distT="0" distB="0" distL="114300" distR="114300" simplePos="0" relativeHeight="251981824" behindDoc="0" locked="0" layoutInCell="1" allowOverlap="1" wp14:anchorId="69EC9ED0" wp14:editId="47EEEAA1">
            <wp:simplePos x="0" y="0"/>
            <wp:positionH relativeFrom="column">
              <wp:posOffset>-99695</wp:posOffset>
            </wp:positionH>
            <wp:positionV relativeFrom="paragraph">
              <wp:posOffset>180975</wp:posOffset>
            </wp:positionV>
            <wp:extent cx="5763260" cy="3242945"/>
            <wp:effectExtent l="0" t="0" r="0" b="0"/>
            <wp:wrapTopAndBottom/>
            <wp:docPr id="68" name="Resim 68" descr="C:\Users\deniz.kapancioglu\Desktop\BETAM\Haziran\Haziran_2021_Sekil-Tablo_PNG\Sekil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niz.kapancioglu\Desktop\BETAM\Haziran\Haziran_2021_Sekil-Tablo_PNG\Sekil_11.png"/>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2945"/>
                    </a:xfrm>
                    <a:prstGeom prst="rect">
                      <a:avLst/>
                    </a:prstGeom>
                    <a:noFill/>
                    <a:ln>
                      <a:noFill/>
                    </a:ln>
                  </pic:spPr>
                </pic:pic>
              </a:graphicData>
            </a:graphic>
          </wp:anchor>
        </w:drawing>
      </w:r>
      <w:r w:rsidR="00A1501B" w:rsidRPr="00784E2D">
        <w:rPr>
          <w:rFonts w:asciiTheme="minorHAnsi" w:hAnsiTheme="minorHAnsi" w:cstheme="minorHAnsi"/>
          <w:b/>
          <w:bCs/>
        </w:rPr>
        <w:t>Şekil 1</w:t>
      </w:r>
      <w:r w:rsidR="00655591" w:rsidRPr="00784E2D">
        <w:rPr>
          <w:rFonts w:asciiTheme="minorHAnsi" w:hAnsiTheme="minorHAnsi" w:cstheme="minorHAnsi"/>
          <w:b/>
          <w:bCs/>
        </w:rPr>
        <w:t>1</w:t>
      </w:r>
      <w:r w:rsidR="00A1501B" w:rsidRPr="00784E2D">
        <w:rPr>
          <w:rFonts w:asciiTheme="minorHAnsi" w:hAnsiTheme="minorHAnsi" w:cstheme="minorHAnsi"/>
          <w:b/>
          <w:bCs/>
        </w:rPr>
        <w:t>: Ucuz ve Lüks Konutların Fiyat</w:t>
      </w:r>
      <w:r w:rsidR="00DE3768" w:rsidRPr="00784E2D">
        <w:rPr>
          <w:rFonts w:asciiTheme="minorHAnsi" w:hAnsiTheme="minorHAnsi" w:cstheme="minorHAnsi"/>
          <w:b/>
          <w:bCs/>
        </w:rPr>
        <w:t xml:space="preserve"> Endeksleri</w:t>
      </w:r>
      <w:r w:rsidR="00A1501B" w:rsidRPr="00784E2D">
        <w:rPr>
          <w:rFonts w:asciiTheme="minorHAnsi" w:hAnsiTheme="minorHAnsi" w:cstheme="minorHAnsi"/>
          <w:b/>
          <w:bCs/>
        </w:rPr>
        <w:t xml:space="preserve"> ile TÜFE</w:t>
      </w:r>
      <w:r w:rsidR="00DE3768" w:rsidRPr="00784E2D">
        <w:rPr>
          <w:rFonts w:asciiTheme="minorHAnsi" w:hAnsiTheme="minorHAnsi" w:cstheme="minorHAnsi"/>
          <w:b/>
          <w:bCs/>
        </w:rPr>
        <w:t xml:space="preserve"> (2017 Eylül=100)</w:t>
      </w:r>
    </w:p>
    <w:p w14:paraId="166EFBC5" w14:textId="40F17C37" w:rsidR="00A1501B" w:rsidRPr="00520B99" w:rsidRDefault="00A1501B">
      <w:pPr>
        <w:spacing w:before="120" w:after="120" w:line="276" w:lineRule="auto"/>
        <w:contextualSpacing/>
        <w:jc w:val="both"/>
        <w:rPr>
          <w:rFonts w:asciiTheme="minorHAnsi" w:hAnsiTheme="minorHAnsi" w:cstheme="minorHAnsi"/>
        </w:rPr>
      </w:pPr>
      <w:r w:rsidRPr="00520B99">
        <w:rPr>
          <w:rFonts w:asciiTheme="minorHAnsi" w:hAnsiTheme="minorHAnsi" w:cstheme="minorHAnsi"/>
        </w:rPr>
        <w:t>Kaynak: sahibinden.com, Betam</w:t>
      </w:r>
    </w:p>
    <w:p w14:paraId="3CDF34DA" w14:textId="5D72B4CA" w:rsidR="007C55B3" w:rsidRPr="00546972" w:rsidRDefault="007C55B3">
      <w:pPr>
        <w:spacing w:before="120" w:after="120" w:line="276" w:lineRule="auto"/>
        <w:contextualSpacing/>
        <w:jc w:val="both"/>
        <w:rPr>
          <w:rFonts w:asciiTheme="minorHAnsi" w:hAnsiTheme="minorHAnsi" w:cstheme="minorHAnsi"/>
          <w:sz w:val="24"/>
          <w:szCs w:val="24"/>
        </w:rPr>
      </w:pPr>
    </w:p>
    <w:p w14:paraId="7A841D1A" w14:textId="32D4D87B" w:rsidR="009A301F" w:rsidRDefault="00B873FA">
      <w:pPr>
        <w:spacing w:before="120" w:after="120" w:line="276" w:lineRule="auto"/>
        <w:contextualSpacing/>
        <w:jc w:val="both"/>
        <w:rPr>
          <w:rFonts w:asciiTheme="minorHAnsi" w:hAnsiTheme="minorHAnsi" w:cstheme="minorHAnsi"/>
        </w:rPr>
      </w:pPr>
      <w:r>
        <w:rPr>
          <w:rFonts w:asciiTheme="minorHAnsi" w:hAnsiTheme="minorHAnsi" w:cstheme="minorHAnsi"/>
        </w:rPr>
        <w:t>Cari</w:t>
      </w:r>
      <w:r w:rsidR="00EF1435" w:rsidRPr="00E90C3A">
        <w:rPr>
          <w:rFonts w:asciiTheme="minorHAnsi" w:hAnsiTheme="minorHAnsi" w:cstheme="minorHAnsi"/>
        </w:rPr>
        <w:t xml:space="preserve"> fiyat gelişmelerine </w:t>
      </w:r>
      <w:r w:rsidR="006421FE">
        <w:rPr>
          <w:rFonts w:asciiTheme="minorHAnsi" w:hAnsiTheme="minorHAnsi" w:cstheme="minorHAnsi"/>
        </w:rPr>
        <w:t>Mayıs</w:t>
      </w:r>
      <w:r w:rsidR="00EF1435" w:rsidRPr="00E90C3A">
        <w:rPr>
          <w:rFonts w:asciiTheme="minorHAnsi" w:hAnsiTheme="minorHAnsi" w:cstheme="minorHAnsi"/>
        </w:rPr>
        <w:t xml:space="preserve"> 2020’den </w:t>
      </w:r>
      <w:r w:rsidR="006421FE">
        <w:rPr>
          <w:rFonts w:asciiTheme="minorHAnsi" w:hAnsiTheme="minorHAnsi" w:cstheme="minorHAnsi"/>
        </w:rPr>
        <w:t>Mayıs</w:t>
      </w:r>
      <w:r w:rsidR="00EF1435" w:rsidRPr="00E90C3A">
        <w:rPr>
          <w:rFonts w:asciiTheme="minorHAnsi" w:hAnsiTheme="minorHAnsi" w:cstheme="minorHAnsi"/>
        </w:rPr>
        <w:t xml:space="preserve"> 2021’e yıllık değişimler olarak bak</w:t>
      </w:r>
      <w:r w:rsidR="00520B99" w:rsidRPr="00E90C3A">
        <w:rPr>
          <w:rFonts w:asciiTheme="minorHAnsi" w:hAnsiTheme="minorHAnsi" w:cstheme="minorHAnsi"/>
        </w:rPr>
        <w:t>ıldığında</w:t>
      </w:r>
      <w:r w:rsidR="00EF1435" w:rsidRPr="00E90C3A">
        <w:rPr>
          <w:rFonts w:asciiTheme="minorHAnsi" w:hAnsiTheme="minorHAnsi" w:cstheme="minorHAnsi"/>
        </w:rPr>
        <w:t xml:space="preserve"> her iki piyasada da </w:t>
      </w:r>
      <w:r>
        <w:rPr>
          <w:rFonts w:asciiTheme="minorHAnsi" w:hAnsiTheme="minorHAnsi" w:cstheme="minorHAnsi"/>
        </w:rPr>
        <w:t xml:space="preserve">cari </w:t>
      </w:r>
      <w:r w:rsidR="00EF1435" w:rsidRPr="00E90C3A">
        <w:rPr>
          <w:rFonts w:asciiTheme="minorHAnsi" w:hAnsiTheme="minorHAnsi" w:cstheme="minorHAnsi"/>
        </w:rPr>
        <w:t>fiyatlarda yüksek artışların devam etmekte olduğu görül</w:t>
      </w:r>
      <w:r w:rsidR="00520B99" w:rsidRPr="00E90C3A">
        <w:rPr>
          <w:rFonts w:asciiTheme="minorHAnsi" w:hAnsiTheme="minorHAnsi" w:cstheme="minorHAnsi"/>
        </w:rPr>
        <w:t>mektedir</w:t>
      </w:r>
      <w:r w:rsidR="00D83944" w:rsidRPr="00E90C3A">
        <w:rPr>
          <w:rFonts w:asciiTheme="minorHAnsi" w:hAnsiTheme="minorHAnsi" w:cstheme="minorHAnsi"/>
        </w:rPr>
        <w:t xml:space="preserve"> (Şekil 12). </w:t>
      </w:r>
      <w:r w:rsidR="00A7401E" w:rsidRPr="00E90C3A">
        <w:rPr>
          <w:rFonts w:asciiTheme="minorHAnsi" w:hAnsiTheme="minorHAnsi" w:cstheme="minorHAnsi"/>
        </w:rPr>
        <w:t>Lüks konutlardaki fiyat artışı 2020 Aralık</w:t>
      </w:r>
      <w:r w:rsidR="00C81D53">
        <w:rPr>
          <w:rFonts w:asciiTheme="minorHAnsi" w:hAnsiTheme="minorHAnsi" w:cstheme="minorHAnsi"/>
        </w:rPr>
        <w:t>-2021 Mart</w:t>
      </w:r>
      <w:r w:rsidR="00A7401E" w:rsidRPr="00E90C3A">
        <w:rPr>
          <w:rFonts w:asciiTheme="minorHAnsi" w:hAnsiTheme="minorHAnsi" w:cstheme="minorHAnsi"/>
        </w:rPr>
        <w:t xml:space="preserve"> </w:t>
      </w:r>
      <w:r w:rsidR="00C81D53">
        <w:rPr>
          <w:rFonts w:asciiTheme="minorHAnsi" w:hAnsiTheme="minorHAnsi" w:cstheme="minorHAnsi"/>
        </w:rPr>
        <w:t>arasında</w:t>
      </w:r>
      <w:r w:rsidR="00A7401E" w:rsidRPr="00E90C3A">
        <w:rPr>
          <w:rFonts w:asciiTheme="minorHAnsi" w:hAnsiTheme="minorHAnsi" w:cstheme="minorHAnsi"/>
        </w:rPr>
        <w:t xml:space="preserve"> </w:t>
      </w:r>
      <w:r w:rsidR="002D2B89">
        <w:rPr>
          <w:rFonts w:asciiTheme="minorHAnsi" w:hAnsiTheme="minorHAnsi" w:cstheme="minorHAnsi"/>
        </w:rPr>
        <w:t>ivme</w:t>
      </w:r>
      <w:r w:rsidR="00A7401E" w:rsidRPr="00E90C3A">
        <w:rPr>
          <w:rFonts w:asciiTheme="minorHAnsi" w:hAnsiTheme="minorHAnsi" w:cstheme="minorHAnsi"/>
        </w:rPr>
        <w:t xml:space="preserve"> kaybederken, ucuz konut</w:t>
      </w:r>
      <w:r w:rsidR="00A1029A">
        <w:rPr>
          <w:rFonts w:asciiTheme="minorHAnsi" w:hAnsiTheme="minorHAnsi" w:cstheme="minorHAnsi"/>
        </w:rPr>
        <w:t xml:space="preserve"> fiyatların</w:t>
      </w:r>
      <w:r w:rsidR="00A7401E" w:rsidRPr="00E90C3A">
        <w:rPr>
          <w:rFonts w:asciiTheme="minorHAnsi" w:hAnsiTheme="minorHAnsi" w:cstheme="minorHAnsi"/>
        </w:rPr>
        <w:t xml:space="preserve">da </w:t>
      </w:r>
      <w:r w:rsidR="000977BC" w:rsidRPr="00E90C3A">
        <w:rPr>
          <w:rFonts w:asciiTheme="minorHAnsi" w:hAnsiTheme="minorHAnsi" w:cstheme="minorHAnsi"/>
        </w:rPr>
        <w:t xml:space="preserve">sadece </w:t>
      </w:r>
      <w:r w:rsidR="00C81D53">
        <w:rPr>
          <w:rFonts w:asciiTheme="minorHAnsi" w:hAnsiTheme="minorHAnsi" w:cstheme="minorHAnsi"/>
        </w:rPr>
        <w:t>Şubat ayında</w:t>
      </w:r>
      <w:r w:rsidR="00A7401E" w:rsidRPr="00E90C3A">
        <w:rPr>
          <w:rFonts w:asciiTheme="minorHAnsi" w:hAnsiTheme="minorHAnsi" w:cstheme="minorHAnsi"/>
        </w:rPr>
        <w:t xml:space="preserve"> bir kayıp </w:t>
      </w:r>
      <w:r w:rsidR="00621E51" w:rsidRPr="00E90C3A">
        <w:rPr>
          <w:rFonts w:asciiTheme="minorHAnsi" w:hAnsiTheme="minorHAnsi" w:cstheme="minorHAnsi"/>
        </w:rPr>
        <w:t>görülmüştü</w:t>
      </w:r>
      <w:r w:rsidR="00A7401E" w:rsidRPr="00E90C3A">
        <w:rPr>
          <w:rFonts w:asciiTheme="minorHAnsi" w:hAnsiTheme="minorHAnsi" w:cstheme="minorHAnsi"/>
        </w:rPr>
        <w:t xml:space="preserve">. </w:t>
      </w:r>
      <w:r w:rsidR="0086230B">
        <w:rPr>
          <w:rFonts w:asciiTheme="minorHAnsi" w:hAnsiTheme="minorHAnsi" w:cstheme="minorHAnsi"/>
        </w:rPr>
        <w:t>Mart</w:t>
      </w:r>
      <w:r w:rsidR="006421FE">
        <w:rPr>
          <w:rFonts w:asciiTheme="minorHAnsi" w:hAnsiTheme="minorHAnsi" w:cstheme="minorHAnsi"/>
        </w:rPr>
        <w:t xml:space="preserve"> ve Nisan</w:t>
      </w:r>
      <w:r w:rsidR="0086230B">
        <w:rPr>
          <w:rFonts w:asciiTheme="minorHAnsi" w:hAnsiTheme="minorHAnsi" w:cstheme="minorHAnsi"/>
        </w:rPr>
        <w:t xml:space="preserve"> ay</w:t>
      </w:r>
      <w:r w:rsidR="006421FE">
        <w:rPr>
          <w:rFonts w:asciiTheme="minorHAnsi" w:hAnsiTheme="minorHAnsi" w:cstheme="minorHAnsi"/>
        </w:rPr>
        <w:t>lar</w:t>
      </w:r>
      <w:r w:rsidR="0086230B">
        <w:rPr>
          <w:rFonts w:asciiTheme="minorHAnsi" w:hAnsiTheme="minorHAnsi" w:cstheme="minorHAnsi"/>
        </w:rPr>
        <w:t>ında</w:t>
      </w:r>
      <w:r w:rsidR="00F918D5">
        <w:rPr>
          <w:rFonts w:asciiTheme="minorHAnsi" w:hAnsiTheme="minorHAnsi" w:cstheme="minorHAnsi"/>
        </w:rPr>
        <w:t xml:space="preserve"> ise</w:t>
      </w:r>
      <w:r w:rsidR="0086230B">
        <w:rPr>
          <w:rFonts w:asciiTheme="minorHAnsi" w:hAnsiTheme="minorHAnsi" w:cstheme="minorHAnsi"/>
        </w:rPr>
        <w:t xml:space="preserve"> </w:t>
      </w:r>
      <w:r w:rsidR="0007260A" w:rsidRPr="00E90C3A">
        <w:rPr>
          <w:rFonts w:asciiTheme="minorHAnsi" w:hAnsiTheme="minorHAnsi" w:cstheme="minorHAnsi"/>
        </w:rPr>
        <w:t>her iki konut türünün de fiyatların</w:t>
      </w:r>
      <w:r w:rsidR="0086230B">
        <w:rPr>
          <w:rFonts w:asciiTheme="minorHAnsi" w:hAnsiTheme="minorHAnsi" w:cstheme="minorHAnsi"/>
        </w:rPr>
        <w:t>ın artış hı</w:t>
      </w:r>
      <w:r w:rsidR="00CB2E4A">
        <w:rPr>
          <w:rFonts w:asciiTheme="minorHAnsi" w:hAnsiTheme="minorHAnsi" w:cstheme="minorHAnsi"/>
        </w:rPr>
        <w:t>z</w:t>
      </w:r>
      <w:r w:rsidR="0086230B">
        <w:rPr>
          <w:rFonts w:asciiTheme="minorHAnsi" w:hAnsiTheme="minorHAnsi" w:cstheme="minorHAnsi"/>
        </w:rPr>
        <w:t>ı</w:t>
      </w:r>
      <w:r w:rsidR="00F918D5">
        <w:rPr>
          <w:rFonts w:asciiTheme="minorHAnsi" w:hAnsiTheme="minorHAnsi" w:cstheme="minorHAnsi"/>
        </w:rPr>
        <w:t>nın</w:t>
      </w:r>
      <w:r w:rsidR="0086230B">
        <w:rPr>
          <w:rFonts w:asciiTheme="minorHAnsi" w:hAnsiTheme="minorHAnsi" w:cstheme="minorHAnsi"/>
        </w:rPr>
        <w:t xml:space="preserve"> </w:t>
      </w:r>
      <w:r w:rsidR="002D2B89">
        <w:rPr>
          <w:rFonts w:asciiTheme="minorHAnsi" w:hAnsiTheme="minorHAnsi" w:cstheme="minorHAnsi"/>
        </w:rPr>
        <w:t>tempo</w:t>
      </w:r>
      <w:r w:rsidR="0086230B">
        <w:rPr>
          <w:rFonts w:asciiTheme="minorHAnsi" w:hAnsiTheme="minorHAnsi" w:cstheme="minorHAnsi"/>
        </w:rPr>
        <w:t xml:space="preserve"> kazan</w:t>
      </w:r>
      <w:r w:rsidR="00F918D5">
        <w:rPr>
          <w:rFonts w:asciiTheme="minorHAnsi" w:hAnsiTheme="minorHAnsi" w:cstheme="minorHAnsi"/>
        </w:rPr>
        <w:t>dığını belirtmiştik</w:t>
      </w:r>
      <w:r w:rsidR="0007260A" w:rsidRPr="00E90C3A">
        <w:rPr>
          <w:rFonts w:asciiTheme="minorHAnsi" w:hAnsiTheme="minorHAnsi" w:cstheme="minorHAnsi"/>
        </w:rPr>
        <w:t xml:space="preserve">. </w:t>
      </w:r>
      <w:r w:rsidR="006421FE">
        <w:rPr>
          <w:rFonts w:asciiTheme="minorHAnsi" w:hAnsiTheme="minorHAnsi" w:cstheme="minorHAnsi"/>
        </w:rPr>
        <w:t>Mayıs</w:t>
      </w:r>
      <w:r w:rsidR="000D1C13">
        <w:rPr>
          <w:rFonts w:asciiTheme="minorHAnsi" w:hAnsiTheme="minorHAnsi" w:cstheme="minorHAnsi"/>
        </w:rPr>
        <w:t xml:space="preserve"> ayında </w:t>
      </w:r>
      <w:r>
        <w:rPr>
          <w:rFonts w:asciiTheme="minorHAnsi" w:hAnsiTheme="minorHAnsi" w:cstheme="minorHAnsi"/>
        </w:rPr>
        <w:t>cari</w:t>
      </w:r>
      <w:r w:rsidR="00D83944" w:rsidRPr="00E90C3A">
        <w:rPr>
          <w:rFonts w:asciiTheme="minorHAnsi" w:hAnsiTheme="minorHAnsi" w:cstheme="minorHAnsi"/>
        </w:rPr>
        <w:t xml:space="preserve"> satış fiyatları</w:t>
      </w:r>
      <w:r w:rsidR="00EC1C9C" w:rsidRPr="00E90C3A">
        <w:rPr>
          <w:rFonts w:asciiTheme="minorHAnsi" w:hAnsiTheme="minorHAnsi" w:cstheme="minorHAnsi"/>
        </w:rPr>
        <w:t>ndaki yıllık</w:t>
      </w:r>
      <w:r w:rsidR="00D66AE7" w:rsidRPr="00E90C3A">
        <w:rPr>
          <w:rFonts w:asciiTheme="minorHAnsi" w:hAnsiTheme="minorHAnsi" w:cstheme="minorHAnsi"/>
        </w:rPr>
        <w:t xml:space="preserve"> artış</w:t>
      </w:r>
      <w:r w:rsidR="0066279D">
        <w:rPr>
          <w:rFonts w:asciiTheme="minorHAnsi" w:hAnsiTheme="minorHAnsi" w:cstheme="minorHAnsi"/>
        </w:rPr>
        <w:t xml:space="preserve"> bir önceki aya </w:t>
      </w:r>
      <w:r w:rsidR="00800FA0">
        <w:rPr>
          <w:rFonts w:asciiTheme="minorHAnsi" w:hAnsiTheme="minorHAnsi" w:cstheme="minorHAnsi"/>
        </w:rPr>
        <w:t>kıyasla</w:t>
      </w:r>
      <w:r w:rsidR="00D83944" w:rsidRPr="00E90C3A">
        <w:rPr>
          <w:rFonts w:asciiTheme="minorHAnsi" w:hAnsiTheme="minorHAnsi" w:cstheme="minorHAnsi"/>
        </w:rPr>
        <w:t xml:space="preserve"> lüks konutlarda yüzde </w:t>
      </w:r>
      <w:r w:rsidR="006421FE">
        <w:rPr>
          <w:rFonts w:asciiTheme="minorHAnsi" w:hAnsiTheme="minorHAnsi" w:cstheme="minorHAnsi"/>
        </w:rPr>
        <w:t>41</w:t>
      </w:r>
      <w:r w:rsidR="00D83944" w:rsidRPr="00E90C3A">
        <w:rPr>
          <w:rFonts w:asciiTheme="minorHAnsi" w:hAnsiTheme="minorHAnsi" w:cstheme="minorHAnsi"/>
        </w:rPr>
        <w:t>,</w:t>
      </w:r>
      <w:r w:rsidR="006421FE">
        <w:rPr>
          <w:rFonts w:asciiTheme="minorHAnsi" w:hAnsiTheme="minorHAnsi" w:cstheme="minorHAnsi"/>
        </w:rPr>
        <w:t>2</w:t>
      </w:r>
      <w:r w:rsidR="00D83944" w:rsidRPr="00E90C3A">
        <w:rPr>
          <w:rFonts w:asciiTheme="minorHAnsi" w:hAnsiTheme="minorHAnsi" w:cstheme="minorHAnsi"/>
        </w:rPr>
        <w:t xml:space="preserve">’den yüzde </w:t>
      </w:r>
      <w:r w:rsidR="000D1C13">
        <w:rPr>
          <w:rFonts w:asciiTheme="minorHAnsi" w:hAnsiTheme="minorHAnsi" w:cstheme="minorHAnsi"/>
        </w:rPr>
        <w:t>4</w:t>
      </w:r>
      <w:r w:rsidR="006421FE">
        <w:rPr>
          <w:rFonts w:asciiTheme="minorHAnsi" w:hAnsiTheme="minorHAnsi" w:cstheme="minorHAnsi"/>
        </w:rPr>
        <w:t>3</w:t>
      </w:r>
      <w:r w:rsidR="00D83944" w:rsidRPr="00E90C3A">
        <w:rPr>
          <w:rFonts w:asciiTheme="minorHAnsi" w:hAnsiTheme="minorHAnsi" w:cstheme="minorHAnsi"/>
        </w:rPr>
        <w:t>,</w:t>
      </w:r>
      <w:r w:rsidR="006421FE">
        <w:rPr>
          <w:rFonts w:asciiTheme="minorHAnsi" w:hAnsiTheme="minorHAnsi" w:cstheme="minorHAnsi"/>
        </w:rPr>
        <w:t>6</w:t>
      </w:r>
      <w:r w:rsidR="00D83944" w:rsidRPr="00E90C3A">
        <w:rPr>
          <w:rFonts w:asciiTheme="minorHAnsi" w:hAnsiTheme="minorHAnsi" w:cstheme="minorHAnsi"/>
        </w:rPr>
        <w:t>’y</w:t>
      </w:r>
      <w:r w:rsidR="006421FE">
        <w:rPr>
          <w:rFonts w:asciiTheme="minorHAnsi" w:hAnsiTheme="minorHAnsi" w:cstheme="minorHAnsi"/>
        </w:rPr>
        <w:t>a</w:t>
      </w:r>
      <w:r w:rsidR="00F1306C" w:rsidRPr="00E90C3A">
        <w:rPr>
          <w:rFonts w:asciiTheme="minorHAnsi" w:hAnsiTheme="minorHAnsi" w:cstheme="minorHAnsi"/>
        </w:rPr>
        <w:t xml:space="preserve">, </w:t>
      </w:r>
      <w:r w:rsidR="00D83944" w:rsidRPr="00E90C3A">
        <w:rPr>
          <w:rFonts w:asciiTheme="minorHAnsi" w:hAnsiTheme="minorHAnsi" w:cstheme="minorHAnsi"/>
        </w:rPr>
        <w:t xml:space="preserve">ucuz konutlarda </w:t>
      </w:r>
      <w:r w:rsidR="00F1306C" w:rsidRPr="00E90C3A">
        <w:rPr>
          <w:rFonts w:asciiTheme="minorHAnsi" w:hAnsiTheme="minorHAnsi" w:cstheme="minorHAnsi"/>
        </w:rPr>
        <w:t xml:space="preserve">ise </w:t>
      </w:r>
      <w:r w:rsidR="00D83944" w:rsidRPr="00E90C3A">
        <w:rPr>
          <w:rFonts w:asciiTheme="minorHAnsi" w:hAnsiTheme="minorHAnsi" w:cstheme="minorHAnsi"/>
        </w:rPr>
        <w:t xml:space="preserve">yüzde </w:t>
      </w:r>
      <w:r w:rsidR="006421FE">
        <w:rPr>
          <w:rFonts w:asciiTheme="minorHAnsi" w:hAnsiTheme="minorHAnsi" w:cstheme="minorHAnsi"/>
        </w:rPr>
        <w:t>32</w:t>
      </w:r>
      <w:r w:rsidR="00D83944" w:rsidRPr="00E90C3A">
        <w:rPr>
          <w:rFonts w:asciiTheme="minorHAnsi" w:hAnsiTheme="minorHAnsi" w:cstheme="minorHAnsi"/>
        </w:rPr>
        <w:t>,</w:t>
      </w:r>
      <w:r w:rsidR="006421FE">
        <w:rPr>
          <w:rFonts w:asciiTheme="minorHAnsi" w:hAnsiTheme="minorHAnsi" w:cstheme="minorHAnsi"/>
        </w:rPr>
        <w:t>5</w:t>
      </w:r>
      <w:r w:rsidR="00D83944" w:rsidRPr="00E90C3A">
        <w:rPr>
          <w:rFonts w:asciiTheme="minorHAnsi" w:hAnsiTheme="minorHAnsi" w:cstheme="minorHAnsi"/>
        </w:rPr>
        <w:t>’</w:t>
      </w:r>
      <w:r w:rsidR="006421FE">
        <w:rPr>
          <w:rFonts w:asciiTheme="minorHAnsi" w:hAnsiTheme="minorHAnsi" w:cstheme="minorHAnsi"/>
        </w:rPr>
        <w:t>t</w:t>
      </w:r>
      <w:r w:rsidR="00D66AE7" w:rsidRPr="00E90C3A">
        <w:rPr>
          <w:rFonts w:asciiTheme="minorHAnsi" w:hAnsiTheme="minorHAnsi" w:cstheme="minorHAnsi"/>
        </w:rPr>
        <w:t>e</w:t>
      </w:r>
      <w:r w:rsidR="00D83944" w:rsidRPr="00E90C3A">
        <w:rPr>
          <w:rFonts w:asciiTheme="minorHAnsi" w:hAnsiTheme="minorHAnsi" w:cstheme="minorHAnsi"/>
        </w:rPr>
        <w:t xml:space="preserve">n yüzde </w:t>
      </w:r>
      <w:r w:rsidR="000D1C13">
        <w:rPr>
          <w:rFonts w:asciiTheme="minorHAnsi" w:hAnsiTheme="minorHAnsi" w:cstheme="minorHAnsi"/>
        </w:rPr>
        <w:t>3</w:t>
      </w:r>
      <w:r w:rsidR="006421FE">
        <w:rPr>
          <w:rFonts w:asciiTheme="minorHAnsi" w:hAnsiTheme="minorHAnsi" w:cstheme="minorHAnsi"/>
        </w:rPr>
        <w:t>3</w:t>
      </w:r>
      <w:r w:rsidR="00D83944" w:rsidRPr="00E90C3A">
        <w:rPr>
          <w:rFonts w:asciiTheme="minorHAnsi" w:hAnsiTheme="minorHAnsi" w:cstheme="minorHAnsi"/>
        </w:rPr>
        <w:t>,</w:t>
      </w:r>
      <w:r w:rsidR="006421FE">
        <w:rPr>
          <w:rFonts w:asciiTheme="minorHAnsi" w:hAnsiTheme="minorHAnsi" w:cstheme="minorHAnsi"/>
        </w:rPr>
        <w:t>1</w:t>
      </w:r>
      <w:r w:rsidR="00D83944" w:rsidRPr="00E90C3A">
        <w:rPr>
          <w:rFonts w:asciiTheme="minorHAnsi" w:hAnsiTheme="minorHAnsi" w:cstheme="minorHAnsi"/>
        </w:rPr>
        <w:t xml:space="preserve">’e </w:t>
      </w:r>
      <w:r>
        <w:rPr>
          <w:rFonts w:asciiTheme="minorHAnsi" w:hAnsiTheme="minorHAnsi" w:cstheme="minorHAnsi"/>
        </w:rPr>
        <w:t>yükselmiştir</w:t>
      </w:r>
      <w:r w:rsidR="00D83944" w:rsidRPr="00E90C3A">
        <w:rPr>
          <w:rFonts w:asciiTheme="minorHAnsi" w:hAnsiTheme="minorHAnsi" w:cstheme="minorHAnsi"/>
        </w:rPr>
        <w:t>.</w:t>
      </w:r>
      <w:r w:rsidR="00D83944" w:rsidRPr="00520B99">
        <w:rPr>
          <w:rFonts w:asciiTheme="minorHAnsi" w:hAnsiTheme="minorHAnsi" w:cstheme="minorHAnsi"/>
        </w:rPr>
        <w:t xml:space="preserve"> </w:t>
      </w:r>
      <w:r w:rsidR="00D60C2F">
        <w:rPr>
          <w:rFonts w:asciiTheme="minorHAnsi" w:hAnsiTheme="minorHAnsi" w:cstheme="minorHAnsi"/>
        </w:rPr>
        <w:t>Böylece, ortalama satılık m</w:t>
      </w:r>
      <w:r w:rsidR="00D60C2F" w:rsidRPr="00D60C2F">
        <w:rPr>
          <w:rFonts w:asciiTheme="minorHAnsi" w:hAnsiTheme="minorHAnsi" w:cstheme="minorHAnsi"/>
          <w:vertAlign w:val="superscript"/>
        </w:rPr>
        <w:t>2</w:t>
      </w:r>
      <w:r w:rsidR="00D60C2F">
        <w:rPr>
          <w:rFonts w:asciiTheme="minorHAnsi" w:hAnsiTheme="minorHAnsi" w:cstheme="minorHAnsi"/>
        </w:rPr>
        <w:t xml:space="preserve"> cari fiyatı lüks konutlarda 11.911 TL olurken ucuz konutlar</w:t>
      </w:r>
      <w:r w:rsidR="00A86EAF">
        <w:rPr>
          <w:rFonts w:asciiTheme="minorHAnsi" w:hAnsiTheme="minorHAnsi" w:cstheme="minorHAnsi"/>
        </w:rPr>
        <w:t>da</w:t>
      </w:r>
      <w:r w:rsidR="00D60C2F">
        <w:rPr>
          <w:rFonts w:asciiTheme="minorHAnsi" w:hAnsiTheme="minorHAnsi" w:cstheme="minorHAnsi"/>
        </w:rPr>
        <w:t xml:space="preserve"> 2</w:t>
      </w:r>
      <w:r w:rsidR="00A86EAF">
        <w:rPr>
          <w:rFonts w:asciiTheme="minorHAnsi" w:hAnsiTheme="minorHAnsi" w:cstheme="minorHAnsi"/>
        </w:rPr>
        <w:t>.</w:t>
      </w:r>
      <w:r w:rsidR="00D60C2F">
        <w:rPr>
          <w:rFonts w:asciiTheme="minorHAnsi" w:hAnsiTheme="minorHAnsi" w:cstheme="minorHAnsi"/>
        </w:rPr>
        <w:t>110 TL olmuştur.</w:t>
      </w:r>
    </w:p>
    <w:p w14:paraId="2A81B85B" w14:textId="77777777" w:rsidR="00A86EAF" w:rsidRDefault="00A86EAF">
      <w:pPr>
        <w:spacing w:before="120" w:after="120" w:line="276" w:lineRule="auto"/>
        <w:contextualSpacing/>
        <w:jc w:val="both"/>
        <w:rPr>
          <w:rFonts w:asciiTheme="minorHAnsi" w:hAnsiTheme="minorHAnsi" w:cstheme="minorHAnsi"/>
        </w:rPr>
      </w:pPr>
    </w:p>
    <w:p w14:paraId="1AB85356" w14:textId="70F8CA0D" w:rsidR="008957A7" w:rsidRDefault="008957A7">
      <w:pPr>
        <w:spacing w:before="120" w:after="120" w:line="276" w:lineRule="auto"/>
        <w:contextualSpacing/>
        <w:rPr>
          <w:rFonts w:asciiTheme="minorHAnsi" w:hAnsiTheme="minorHAnsi" w:cstheme="minorHAnsi"/>
          <w:b/>
          <w:bCs/>
        </w:rPr>
      </w:pPr>
      <w:r w:rsidRPr="00520B99">
        <w:rPr>
          <w:rFonts w:asciiTheme="minorHAnsi" w:hAnsiTheme="minorHAnsi" w:cstheme="minorHAnsi"/>
          <w:b/>
          <w:bCs/>
        </w:rPr>
        <w:t xml:space="preserve">Şekil 12: Ucuz ve Lüks Konutların </w:t>
      </w:r>
      <w:r w:rsidR="001D0FC1">
        <w:rPr>
          <w:rFonts w:asciiTheme="minorHAnsi" w:hAnsiTheme="minorHAnsi" w:cstheme="minorHAnsi"/>
          <w:b/>
          <w:bCs/>
        </w:rPr>
        <w:t>Cari</w:t>
      </w:r>
      <w:r w:rsidRPr="00520B99">
        <w:rPr>
          <w:rFonts w:asciiTheme="minorHAnsi" w:hAnsiTheme="minorHAnsi" w:cstheme="minorHAnsi"/>
          <w:b/>
          <w:bCs/>
        </w:rPr>
        <w:t xml:space="preserve"> Fiyatlarının Yıllık Değişimi (%)</w:t>
      </w:r>
    </w:p>
    <w:p w14:paraId="136C4EDC" w14:textId="75B5D50B" w:rsidR="00C1715C" w:rsidRPr="00520B99" w:rsidRDefault="00C1715C">
      <w:pPr>
        <w:spacing w:before="120" w:after="120" w:line="276" w:lineRule="auto"/>
        <w:contextualSpacing/>
        <w:rPr>
          <w:rFonts w:asciiTheme="minorHAnsi" w:hAnsiTheme="minorHAnsi" w:cstheme="minorHAnsi"/>
          <w:b/>
          <w:bCs/>
        </w:rPr>
      </w:pPr>
      <w:r w:rsidRPr="00C1715C">
        <w:rPr>
          <w:rFonts w:asciiTheme="minorHAnsi" w:hAnsiTheme="minorHAnsi" w:cstheme="minorHAnsi"/>
          <w:b/>
          <w:bCs/>
          <w:noProof/>
          <w:lang w:eastAsia="tr-TR"/>
        </w:rPr>
        <w:drawing>
          <wp:inline distT="0" distB="0" distL="0" distR="0" wp14:anchorId="067C66EC" wp14:editId="6C05F5CD">
            <wp:extent cx="4734084" cy="2664000"/>
            <wp:effectExtent l="0" t="0" r="0" b="0"/>
            <wp:docPr id="10" name="Resim 10" descr="C:\Users\deniz.kapancioglu\Desktop\BETAM\Haziran\Haziran_2021_Sekil-Tablo_PNG\Sekil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z.kapancioglu\Desktop\BETAM\Haziran\Haziran_2021_Sekil-Tablo_PNG\Sekil_12.png"/>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34084" cy="2664000"/>
                    </a:xfrm>
                    <a:prstGeom prst="rect">
                      <a:avLst/>
                    </a:prstGeom>
                    <a:noFill/>
                    <a:ln>
                      <a:noFill/>
                    </a:ln>
                  </pic:spPr>
                </pic:pic>
              </a:graphicData>
            </a:graphic>
          </wp:inline>
        </w:drawing>
      </w:r>
    </w:p>
    <w:p w14:paraId="3C5C11A8" w14:textId="28F648D2" w:rsidR="008957A7" w:rsidRPr="00540867" w:rsidRDefault="008957A7">
      <w:pPr>
        <w:spacing w:before="120" w:after="120" w:line="276" w:lineRule="auto"/>
        <w:contextualSpacing/>
        <w:jc w:val="both"/>
        <w:rPr>
          <w:rFonts w:asciiTheme="minorHAnsi" w:hAnsiTheme="minorHAnsi" w:cstheme="minorHAnsi"/>
        </w:rPr>
      </w:pPr>
      <w:r w:rsidRPr="00540867">
        <w:rPr>
          <w:rFonts w:asciiTheme="minorHAnsi" w:hAnsiTheme="minorHAnsi" w:cstheme="minorHAnsi"/>
        </w:rPr>
        <w:t>Kaynak: sahibinden.com, Betam</w:t>
      </w:r>
    </w:p>
    <w:p w14:paraId="4565E4B5" w14:textId="3BC491B6" w:rsidR="006070AB" w:rsidRDefault="006070AB">
      <w:pPr>
        <w:rPr>
          <w:rFonts w:asciiTheme="minorHAnsi" w:hAnsiTheme="minorHAnsi" w:cstheme="minorHAnsi"/>
          <w:sz w:val="24"/>
          <w:szCs w:val="24"/>
        </w:rPr>
      </w:pPr>
    </w:p>
    <w:p w14:paraId="52BA700F" w14:textId="42383928" w:rsidR="00884D11" w:rsidRDefault="00884D11" w:rsidP="001E1D17">
      <w:pPr>
        <w:spacing w:before="120" w:after="120" w:line="276" w:lineRule="auto"/>
        <w:contextualSpacing/>
        <w:jc w:val="both"/>
        <w:rPr>
          <w:rFonts w:asciiTheme="minorHAnsi" w:hAnsiTheme="minorHAnsi" w:cstheme="minorHAnsi"/>
          <w:b/>
          <w:bCs/>
        </w:rPr>
      </w:pPr>
      <w:r w:rsidRPr="00540867">
        <w:rPr>
          <w:rFonts w:asciiTheme="minorHAnsi" w:hAnsiTheme="minorHAnsi" w:cstheme="minorHAnsi"/>
          <w:b/>
          <w:bCs/>
        </w:rPr>
        <w:lastRenderedPageBreak/>
        <w:t>Ucuz konutlar daha hızlı satılıyor</w:t>
      </w:r>
    </w:p>
    <w:p w14:paraId="7F26DC50" w14:textId="5F83C9A8" w:rsidR="00F462A4" w:rsidRPr="00540867" w:rsidRDefault="00F462A4" w:rsidP="00F462A4">
      <w:pPr>
        <w:spacing w:before="120" w:after="120" w:line="276" w:lineRule="auto"/>
        <w:contextualSpacing/>
        <w:jc w:val="both"/>
        <w:rPr>
          <w:rFonts w:asciiTheme="minorHAnsi" w:hAnsiTheme="minorHAnsi" w:cstheme="minorHAnsi"/>
        </w:rPr>
      </w:pPr>
      <w:r w:rsidRPr="00540867">
        <w:rPr>
          <w:rFonts w:asciiTheme="minorHAnsi" w:hAnsiTheme="minorHAnsi" w:cstheme="minorHAnsi"/>
        </w:rPr>
        <w:t>Satılan konut sayısının satılık ilan sayısına oranı</w:t>
      </w:r>
      <w:r w:rsidRPr="00540867">
        <w:rPr>
          <w:rStyle w:val="FootnoteReference"/>
          <w:rFonts w:asciiTheme="minorHAnsi" w:hAnsiTheme="minorHAnsi" w:cstheme="minorHAnsi"/>
        </w:rPr>
        <w:footnoteReference w:id="6"/>
      </w:r>
      <w:r w:rsidRPr="00540867">
        <w:rPr>
          <w:rFonts w:asciiTheme="minorHAnsi" w:hAnsiTheme="minorHAnsi" w:cstheme="minorHAnsi"/>
        </w:rPr>
        <w:t xml:space="preserve"> </w:t>
      </w:r>
      <w:r w:rsidR="00754F19">
        <w:rPr>
          <w:rFonts w:asciiTheme="minorHAnsi" w:hAnsiTheme="minorHAnsi" w:cstheme="minorHAnsi"/>
        </w:rPr>
        <w:t xml:space="preserve">her iki konut türünde de Mart ayında geçici bir yükseliş göstermesine rağmen Nisan ayında bu temposunu koruyamamıştı. </w:t>
      </w:r>
      <w:r w:rsidR="00467398">
        <w:rPr>
          <w:rFonts w:asciiTheme="minorHAnsi" w:hAnsiTheme="minorHAnsi" w:cstheme="minorHAnsi"/>
        </w:rPr>
        <w:t>Bu oran</w:t>
      </w:r>
      <w:r w:rsidR="00582118">
        <w:rPr>
          <w:rFonts w:asciiTheme="minorHAnsi" w:hAnsiTheme="minorHAnsi" w:cstheme="minorHAnsi"/>
        </w:rPr>
        <w:t>ın</w:t>
      </w:r>
      <w:r w:rsidR="00467398">
        <w:rPr>
          <w:rFonts w:asciiTheme="minorHAnsi" w:hAnsiTheme="minorHAnsi" w:cstheme="minorHAnsi"/>
        </w:rPr>
        <w:t xml:space="preserve"> Mayıs ayında her iki konut türünde de </w:t>
      </w:r>
      <w:r w:rsidR="00582118">
        <w:rPr>
          <w:rFonts w:asciiTheme="minorHAnsi" w:hAnsiTheme="minorHAnsi" w:cstheme="minorHAnsi"/>
        </w:rPr>
        <w:t>değişmediği</w:t>
      </w:r>
      <w:r w:rsidR="006B4BAF">
        <w:rPr>
          <w:rFonts w:asciiTheme="minorHAnsi" w:hAnsiTheme="minorHAnsi" w:cstheme="minorHAnsi"/>
        </w:rPr>
        <w:t xml:space="preserve"> görülmektedir</w:t>
      </w:r>
      <w:r w:rsidR="00467398">
        <w:rPr>
          <w:rFonts w:asciiTheme="minorHAnsi" w:hAnsiTheme="minorHAnsi" w:cstheme="minorHAnsi"/>
        </w:rPr>
        <w:t xml:space="preserve"> </w:t>
      </w:r>
      <w:r>
        <w:rPr>
          <w:rFonts w:asciiTheme="minorHAnsi" w:hAnsiTheme="minorHAnsi" w:cstheme="minorHAnsi"/>
        </w:rPr>
        <w:t xml:space="preserve">(Şekil 13). </w:t>
      </w:r>
      <w:r w:rsidRPr="00540867">
        <w:rPr>
          <w:rFonts w:asciiTheme="minorHAnsi" w:hAnsiTheme="minorHAnsi" w:cstheme="minorHAnsi"/>
        </w:rPr>
        <w:t xml:space="preserve">Ucuz konutların satış oranı </w:t>
      </w:r>
      <w:r>
        <w:rPr>
          <w:rFonts w:asciiTheme="minorHAnsi" w:hAnsiTheme="minorHAnsi" w:cstheme="minorHAnsi"/>
        </w:rPr>
        <w:t>önceki aya göre</w:t>
      </w:r>
      <w:r w:rsidRPr="00540867">
        <w:rPr>
          <w:rFonts w:asciiTheme="minorHAnsi" w:hAnsiTheme="minorHAnsi" w:cstheme="minorHAnsi"/>
        </w:rPr>
        <w:t xml:space="preserve"> yüzde </w:t>
      </w:r>
      <w:r w:rsidR="00467398">
        <w:rPr>
          <w:rFonts w:asciiTheme="minorHAnsi" w:hAnsiTheme="minorHAnsi" w:cstheme="minorHAnsi"/>
        </w:rPr>
        <w:t>3</w:t>
      </w:r>
      <w:r w:rsidRPr="00540867">
        <w:rPr>
          <w:rFonts w:asciiTheme="minorHAnsi" w:hAnsiTheme="minorHAnsi" w:cstheme="minorHAnsi"/>
        </w:rPr>
        <w:t>,</w:t>
      </w:r>
      <w:r w:rsidR="00467398">
        <w:rPr>
          <w:rFonts w:asciiTheme="minorHAnsi" w:hAnsiTheme="minorHAnsi" w:cstheme="minorHAnsi"/>
        </w:rPr>
        <w:t>6</w:t>
      </w:r>
      <w:r w:rsidRPr="00540867">
        <w:rPr>
          <w:rFonts w:asciiTheme="minorHAnsi" w:hAnsiTheme="minorHAnsi" w:cstheme="minorHAnsi"/>
        </w:rPr>
        <w:t>’d</w:t>
      </w:r>
      <w:r w:rsidR="00467398">
        <w:rPr>
          <w:rFonts w:asciiTheme="minorHAnsi" w:hAnsiTheme="minorHAnsi" w:cstheme="minorHAnsi"/>
        </w:rPr>
        <w:t>a</w:t>
      </w:r>
      <w:r w:rsidRPr="00540867">
        <w:rPr>
          <w:rFonts w:asciiTheme="minorHAnsi" w:hAnsiTheme="minorHAnsi" w:cstheme="minorHAnsi"/>
        </w:rPr>
        <w:t xml:space="preserve">n yüzde </w:t>
      </w:r>
      <w:r>
        <w:rPr>
          <w:rFonts w:asciiTheme="minorHAnsi" w:hAnsiTheme="minorHAnsi" w:cstheme="minorHAnsi"/>
        </w:rPr>
        <w:t>3</w:t>
      </w:r>
      <w:r w:rsidRPr="00540867">
        <w:rPr>
          <w:rFonts w:asciiTheme="minorHAnsi" w:hAnsiTheme="minorHAnsi" w:cstheme="minorHAnsi"/>
        </w:rPr>
        <w:t>,</w:t>
      </w:r>
      <w:r w:rsidR="00467398">
        <w:rPr>
          <w:rFonts w:asciiTheme="minorHAnsi" w:hAnsiTheme="minorHAnsi" w:cstheme="minorHAnsi"/>
        </w:rPr>
        <w:t>7</w:t>
      </w:r>
      <w:r w:rsidRPr="00540867">
        <w:rPr>
          <w:rFonts w:asciiTheme="minorHAnsi" w:hAnsiTheme="minorHAnsi" w:cstheme="minorHAnsi"/>
        </w:rPr>
        <w:t>’y</w:t>
      </w:r>
      <w:r w:rsidR="00467398">
        <w:rPr>
          <w:rFonts w:asciiTheme="minorHAnsi" w:hAnsiTheme="minorHAnsi" w:cstheme="minorHAnsi"/>
        </w:rPr>
        <w:t>e yükselirken</w:t>
      </w:r>
      <w:r w:rsidRPr="00540867">
        <w:rPr>
          <w:rFonts w:asciiTheme="minorHAnsi" w:hAnsiTheme="minorHAnsi" w:cstheme="minorHAnsi"/>
        </w:rPr>
        <w:t>, lüks konutların satış oranı</w:t>
      </w:r>
      <w:r>
        <w:rPr>
          <w:rFonts w:asciiTheme="minorHAnsi" w:hAnsiTheme="minorHAnsi" w:cstheme="minorHAnsi"/>
        </w:rPr>
        <w:t xml:space="preserve"> ise</w:t>
      </w:r>
      <w:r w:rsidRPr="00540867">
        <w:rPr>
          <w:rFonts w:asciiTheme="minorHAnsi" w:hAnsiTheme="minorHAnsi" w:cstheme="minorHAnsi"/>
        </w:rPr>
        <w:t xml:space="preserve"> yüzde </w:t>
      </w:r>
      <w:r w:rsidR="00467398">
        <w:rPr>
          <w:rFonts w:asciiTheme="minorHAnsi" w:hAnsiTheme="minorHAnsi" w:cstheme="minorHAnsi"/>
        </w:rPr>
        <w:t>3</w:t>
      </w:r>
      <w:r w:rsidRPr="00540867">
        <w:rPr>
          <w:rFonts w:asciiTheme="minorHAnsi" w:hAnsiTheme="minorHAnsi" w:cstheme="minorHAnsi"/>
        </w:rPr>
        <w:t>,</w:t>
      </w:r>
      <w:r w:rsidR="00467398">
        <w:rPr>
          <w:rFonts w:asciiTheme="minorHAnsi" w:hAnsiTheme="minorHAnsi" w:cstheme="minorHAnsi"/>
        </w:rPr>
        <w:t xml:space="preserve">1 düzeyinde </w:t>
      </w:r>
      <w:r w:rsidR="00786A05">
        <w:rPr>
          <w:rFonts w:asciiTheme="minorHAnsi" w:hAnsiTheme="minorHAnsi" w:cstheme="minorHAnsi"/>
        </w:rPr>
        <w:t>sabit kalmıştır</w:t>
      </w:r>
      <w:r w:rsidRPr="00540867">
        <w:rPr>
          <w:rFonts w:asciiTheme="minorHAnsi" w:hAnsiTheme="minorHAnsi" w:cstheme="minorHAnsi"/>
        </w:rPr>
        <w:t xml:space="preserve">. </w:t>
      </w:r>
      <w:r>
        <w:rPr>
          <w:rFonts w:asciiTheme="minorHAnsi" w:hAnsiTheme="minorHAnsi" w:cstheme="minorHAnsi"/>
        </w:rPr>
        <w:t xml:space="preserve">Öte yandan, bu oran geçen yılın aynı ayına göre ucuz konutlarda yüzde </w:t>
      </w:r>
      <w:r w:rsidR="00786A05">
        <w:rPr>
          <w:rFonts w:asciiTheme="minorHAnsi" w:hAnsiTheme="minorHAnsi" w:cstheme="minorHAnsi"/>
        </w:rPr>
        <w:t>2</w:t>
      </w:r>
      <w:r>
        <w:rPr>
          <w:rFonts w:asciiTheme="minorHAnsi" w:hAnsiTheme="minorHAnsi" w:cstheme="minorHAnsi"/>
        </w:rPr>
        <w:t>,</w:t>
      </w:r>
      <w:r w:rsidR="00786A05">
        <w:rPr>
          <w:rFonts w:asciiTheme="minorHAnsi" w:hAnsiTheme="minorHAnsi" w:cstheme="minorHAnsi"/>
        </w:rPr>
        <w:t>7</w:t>
      </w:r>
      <w:r>
        <w:rPr>
          <w:rFonts w:asciiTheme="minorHAnsi" w:hAnsiTheme="minorHAnsi" w:cstheme="minorHAnsi"/>
        </w:rPr>
        <w:t>’</w:t>
      </w:r>
      <w:r w:rsidR="00786A05">
        <w:rPr>
          <w:rFonts w:asciiTheme="minorHAnsi" w:hAnsiTheme="minorHAnsi" w:cstheme="minorHAnsi"/>
        </w:rPr>
        <w:t>d</w:t>
      </w:r>
      <w:r>
        <w:rPr>
          <w:rFonts w:asciiTheme="minorHAnsi" w:hAnsiTheme="minorHAnsi" w:cstheme="minorHAnsi"/>
        </w:rPr>
        <w:t>en yüzde 3,</w:t>
      </w:r>
      <w:r w:rsidR="00786A05">
        <w:rPr>
          <w:rFonts w:asciiTheme="minorHAnsi" w:hAnsiTheme="minorHAnsi" w:cstheme="minorHAnsi"/>
        </w:rPr>
        <w:t>7</w:t>
      </w:r>
      <w:r>
        <w:rPr>
          <w:rFonts w:asciiTheme="minorHAnsi" w:hAnsiTheme="minorHAnsi" w:cstheme="minorHAnsi"/>
        </w:rPr>
        <w:t>’y</w:t>
      </w:r>
      <w:r w:rsidR="00786A05">
        <w:rPr>
          <w:rFonts w:asciiTheme="minorHAnsi" w:hAnsiTheme="minorHAnsi" w:cstheme="minorHAnsi"/>
        </w:rPr>
        <w:t>e</w:t>
      </w:r>
      <w:r>
        <w:rPr>
          <w:rFonts w:asciiTheme="minorHAnsi" w:hAnsiTheme="minorHAnsi" w:cstheme="minorHAnsi"/>
        </w:rPr>
        <w:t xml:space="preserve">, lüks konutlarda ise yüzde </w:t>
      </w:r>
      <w:r w:rsidR="00786A05">
        <w:rPr>
          <w:rFonts w:asciiTheme="minorHAnsi" w:hAnsiTheme="minorHAnsi" w:cstheme="minorHAnsi"/>
        </w:rPr>
        <w:t>2</w:t>
      </w:r>
      <w:r>
        <w:rPr>
          <w:rFonts w:asciiTheme="minorHAnsi" w:hAnsiTheme="minorHAnsi" w:cstheme="minorHAnsi"/>
        </w:rPr>
        <w:t>,</w:t>
      </w:r>
      <w:r w:rsidR="00786A05">
        <w:rPr>
          <w:rFonts w:asciiTheme="minorHAnsi" w:hAnsiTheme="minorHAnsi" w:cstheme="minorHAnsi"/>
        </w:rPr>
        <w:t>1</w:t>
      </w:r>
      <w:r>
        <w:rPr>
          <w:rFonts w:asciiTheme="minorHAnsi" w:hAnsiTheme="minorHAnsi" w:cstheme="minorHAnsi"/>
        </w:rPr>
        <w:t>’den yüzde 3,1’e yükselmiştir.</w:t>
      </w:r>
    </w:p>
    <w:p w14:paraId="14F54761" w14:textId="77777777" w:rsidR="00897AE9" w:rsidRDefault="00897AE9" w:rsidP="002C21E1">
      <w:pPr>
        <w:rPr>
          <w:rFonts w:asciiTheme="minorHAnsi" w:hAnsiTheme="minorHAnsi" w:cstheme="minorHAnsi"/>
          <w:b/>
          <w:bCs/>
        </w:rPr>
      </w:pPr>
    </w:p>
    <w:p w14:paraId="07D0F1E1" w14:textId="77777777" w:rsidR="00897AE9" w:rsidRDefault="00897AE9" w:rsidP="002C21E1">
      <w:pPr>
        <w:rPr>
          <w:rFonts w:asciiTheme="minorHAnsi" w:hAnsiTheme="minorHAnsi" w:cstheme="minorHAnsi"/>
          <w:b/>
          <w:bCs/>
        </w:rPr>
      </w:pPr>
    </w:p>
    <w:p w14:paraId="733B5907" w14:textId="3E38102A" w:rsidR="007F64CF" w:rsidRPr="00D26CD4" w:rsidRDefault="00983279" w:rsidP="002C21E1">
      <w:pPr>
        <w:rPr>
          <w:rFonts w:asciiTheme="minorHAnsi" w:hAnsiTheme="minorHAnsi" w:cstheme="minorHAnsi"/>
          <w:b/>
          <w:bCs/>
        </w:rPr>
      </w:pPr>
      <w:r w:rsidRPr="00983279">
        <w:rPr>
          <w:rFonts w:asciiTheme="minorHAnsi" w:hAnsiTheme="minorHAnsi" w:cstheme="minorHAnsi"/>
          <w:noProof/>
          <w:lang w:eastAsia="tr-TR"/>
        </w:rPr>
        <w:drawing>
          <wp:anchor distT="0" distB="0" distL="114300" distR="114300" simplePos="0" relativeHeight="251982848" behindDoc="0" locked="0" layoutInCell="1" allowOverlap="1" wp14:anchorId="3E6301B6" wp14:editId="1C71EE1F">
            <wp:simplePos x="0" y="0"/>
            <wp:positionH relativeFrom="column">
              <wp:posOffset>2894965</wp:posOffset>
            </wp:positionH>
            <wp:positionV relativeFrom="paragraph">
              <wp:posOffset>220980</wp:posOffset>
            </wp:positionV>
            <wp:extent cx="3646229" cy="2052000"/>
            <wp:effectExtent l="0" t="0" r="0" b="5715"/>
            <wp:wrapTopAndBottom/>
            <wp:docPr id="71" name="Resim 71" descr="C:\Users\deniz.kapancioglu\Desktop\BETAM\Haziran\Haziran_2021_Sekil-Tablo_PNG\Sekil_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niz.kapancioglu\Desktop\BETAM\Haziran\Haziran_2021_Sekil-Tablo_PNG\Sekil_13-1.png"/>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46229" cy="2052000"/>
                    </a:xfrm>
                    <a:prstGeom prst="rect">
                      <a:avLst/>
                    </a:prstGeom>
                    <a:noFill/>
                    <a:ln>
                      <a:noFill/>
                    </a:ln>
                  </pic:spPr>
                </pic:pic>
              </a:graphicData>
            </a:graphic>
          </wp:anchor>
        </w:drawing>
      </w:r>
      <w:r w:rsidRPr="00983279">
        <w:rPr>
          <w:rFonts w:asciiTheme="minorHAnsi" w:hAnsiTheme="minorHAnsi" w:cstheme="minorHAnsi"/>
          <w:noProof/>
          <w:lang w:eastAsia="tr-TR"/>
        </w:rPr>
        <w:drawing>
          <wp:anchor distT="0" distB="0" distL="114300" distR="114300" simplePos="0" relativeHeight="251983872" behindDoc="0" locked="0" layoutInCell="1" allowOverlap="1" wp14:anchorId="026CA3B0" wp14:editId="2E786856">
            <wp:simplePos x="0" y="0"/>
            <wp:positionH relativeFrom="column">
              <wp:posOffset>-785495</wp:posOffset>
            </wp:positionH>
            <wp:positionV relativeFrom="paragraph">
              <wp:posOffset>235585</wp:posOffset>
            </wp:positionV>
            <wp:extent cx="3646229" cy="2052000"/>
            <wp:effectExtent l="0" t="0" r="0" b="5715"/>
            <wp:wrapTopAndBottom/>
            <wp:docPr id="70" name="Resim 70" descr="C:\Users\deniz.kapancioglu\Desktop\BETAM\Haziran\Haziran_2021_Sekil-Tablo_PNG\Sekil_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niz.kapancioglu\Desktop\BETAM\Haziran\Haziran_2021_Sekil-Tablo_PNG\Sekil_13-2.png"/>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46229" cy="2052000"/>
                    </a:xfrm>
                    <a:prstGeom prst="rect">
                      <a:avLst/>
                    </a:prstGeom>
                    <a:noFill/>
                    <a:ln>
                      <a:noFill/>
                    </a:ln>
                  </pic:spPr>
                </pic:pic>
              </a:graphicData>
            </a:graphic>
          </wp:anchor>
        </w:drawing>
      </w:r>
      <w:r w:rsidR="00A1501B" w:rsidRPr="00D26CD4">
        <w:rPr>
          <w:rFonts w:asciiTheme="minorHAnsi" w:hAnsiTheme="minorHAnsi" w:cstheme="minorHAnsi"/>
          <w:b/>
          <w:bCs/>
        </w:rPr>
        <w:t>Şekil 1</w:t>
      </w:r>
      <w:r w:rsidR="00751D98" w:rsidRPr="00D26CD4">
        <w:rPr>
          <w:rFonts w:asciiTheme="minorHAnsi" w:hAnsiTheme="minorHAnsi" w:cstheme="minorHAnsi"/>
          <w:b/>
          <w:bCs/>
        </w:rPr>
        <w:t>3</w:t>
      </w:r>
      <w:r w:rsidR="00A1501B" w:rsidRPr="00D26CD4">
        <w:rPr>
          <w:rFonts w:asciiTheme="minorHAnsi" w:hAnsiTheme="minorHAnsi" w:cstheme="minorHAnsi"/>
          <w:b/>
          <w:bCs/>
        </w:rPr>
        <w:t>: Ucuz ve Lüks Konutlarda Satılan Konut Sayısının Toplam Satılık İlanlara Oranı (%)</w:t>
      </w:r>
      <w:r w:rsidR="007F64CF" w:rsidRPr="00D26CD4">
        <w:rPr>
          <w:rFonts w:asciiTheme="minorHAnsi" w:hAnsiTheme="minorHAnsi" w:cstheme="minorHAnsi"/>
          <w:b/>
          <w:bCs/>
        </w:rPr>
        <w:t xml:space="preserve"> </w:t>
      </w:r>
    </w:p>
    <w:p w14:paraId="00DB8D3A" w14:textId="7891DC45" w:rsidR="00A1501B" w:rsidRPr="00D26CD4" w:rsidRDefault="00A1501B">
      <w:pPr>
        <w:spacing w:before="120" w:after="120" w:line="276" w:lineRule="auto"/>
        <w:contextualSpacing/>
        <w:jc w:val="both"/>
        <w:rPr>
          <w:rFonts w:asciiTheme="minorHAnsi" w:hAnsiTheme="minorHAnsi" w:cstheme="minorHAnsi"/>
        </w:rPr>
      </w:pPr>
      <w:r w:rsidRPr="00D26CD4">
        <w:rPr>
          <w:rFonts w:asciiTheme="minorHAnsi" w:hAnsiTheme="minorHAnsi" w:cstheme="minorHAnsi"/>
        </w:rPr>
        <w:t>Kaynak: sahibinden.com, Betam</w:t>
      </w:r>
    </w:p>
    <w:p w14:paraId="2C6B10B3" w14:textId="1C487DA5" w:rsidR="000977BC" w:rsidRPr="00546972" w:rsidRDefault="000977BC">
      <w:pPr>
        <w:spacing w:before="120" w:after="120" w:line="276" w:lineRule="auto"/>
        <w:contextualSpacing/>
        <w:jc w:val="both"/>
        <w:rPr>
          <w:rFonts w:asciiTheme="minorHAnsi" w:hAnsiTheme="minorHAnsi" w:cstheme="minorHAnsi"/>
          <w:sz w:val="24"/>
          <w:szCs w:val="24"/>
        </w:rPr>
      </w:pPr>
    </w:p>
    <w:p w14:paraId="48B1B0AE" w14:textId="3E08AD21" w:rsidR="00D94140" w:rsidRDefault="00F462A4" w:rsidP="00F462A4">
      <w:pPr>
        <w:spacing w:before="120" w:after="120" w:line="276" w:lineRule="auto"/>
        <w:contextualSpacing/>
        <w:jc w:val="both"/>
        <w:rPr>
          <w:rFonts w:asciiTheme="minorHAnsi" w:hAnsiTheme="minorHAnsi" w:cstheme="minorHAnsi"/>
        </w:rPr>
      </w:pPr>
      <w:r w:rsidRPr="00EA7BA2">
        <w:rPr>
          <w:rFonts w:asciiTheme="minorHAnsi" w:hAnsiTheme="minorHAnsi" w:cstheme="minorHAnsi"/>
        </w:rPr>
        <w:t>Konut piyasasındaki canlılığı ölçmek için kullandığımız bir diğer gösterge olan ilan yaşı</w:t>
      </w:r>
      <w:r w:rsidR="00771111">
        <w:rPr>
          <w:rFonts w:asciiTheme="minorHAnsi" w:hAnsiTheme="minorHAnsi" w:cstheme="minorHAnsi"/>
        </w:rPr>
        <w:t xml:space="preserve"> her iki konut türünde de artmıştır</w:t>
      </w:r>
      <w:r w:rsidRPr="00E90C3A">
        <w:rPr>
          <w:rFonts w:asciiTheme="minorHAnsi" w:hAnsiTheme="minorHAnsi" w:cstheme="minorHAnsi"/>
        </w:rPr>
        <w:t xml:space="preserve"> (Şekil 14). </w:t>
      </w:r>
      <w:r w:rsidR="00771111">
        <w:rPr>
          <w:rFonts w:asciiTheme="minorHAnsi" w:hAnsiTheme="minorHAnsi" w:cstheme="minorHAnsi"/>
        </w:rPr>
        <w:t xml:space="preserve">Kapatılan ilan yaşı geçen aya göre </w:t>
      </w:r>
      <w:r>
        <w:rPr>
          <w:rFonts w:asciiTheme="minorHAnsi" w:hAnsiTheme="minorHAnsi" w:cstheme="minorHAnsi"/>
        </w:rPr>
        <w:t>lüks konut</w:t>
      </w:r>
      <w:r w:rsidR="00771111">
        <w:rPr>
          <w:rFonts w:asciiTheme="minorHAnsi" w:hAnsiTheme="minorHAnsi" w:cstheme="minorHAnsi"/>
        </w:rPr>
        <w:t>larda</w:t>
      </w:r>
      <w:r>
        <w:rPr>
          <w:rFonts w:asciiTheme="minorHAnsi" w:hAnsiTheme="minorHAnsi" w:cstheme="minorHAnsi"/>
        </w:rPr>
        <w:t xml:space="preserve"> </w:t>
      </w:r>
      <w:r w:rsidR="00771111">
        <w:rPr>
          <w:rFonts w:asciiTheme="minorHAnsi" w:hAnsiTheme="minorHAnsi" w:cstheme="minorHAnsi"/>
        </w:rPr>
        <w:t>4</w:t>
      </w:r>
      <w:r>
        <w:rPr>
          <w:rFonts w:asciiTheme="minorHAnsi" w:hAnsiTheme="minorHAnsi" w:cstheme="minorHAnsi"/>
        </w:rPr>
        <w:t>,</w:t>
      </w:r>
      <w:r w:rsidR="00771111">
        <w:rPr>
          <w:rFonts w:asciiTheme="minorHAnsi" w:hAnsiTheme="minorHAnsi" w:cstheme="minorHAnsi"/>
        </w:rPr>
        <w:t>8</w:t>
      </w:r>
      <w:r>
        <w:rPr>
          <w:rFonts w:asciiTheme="minorHAnsi" w:hAnsiTheme="minorHAnsi" w:cstheme="minorHAnsi"/>
        </w:rPr>
        <w:t xml:space="preserve"> gün artarken, ucuz konutlar</w:t>
      </w:r>
      <w:r w:rsidR="00771111">
        <w:rPr>
          <w:rFonts w:asciiTheme="minorHAnsi" w:hAnsiTheme="minorHAnsi" w:cstheme="minorHAnsi"/>
        </w:rPr>
        <w:t>da</w:t>
      </w:r>
      <w:r>
        <w:rPr>
          <w:rFonts w:asciiTheme="minorHAnsi" w:hAnsiTheme="minorHAnsi" w:cstheme="minorHAnsi"/>
        </w:rPr>
        <w:t xml:space="preserve"> </w:t>
      </w:r>
      <w:r w:rsidR="00771111">
        <w:rPr>
          <w:rFonts w:asciiTheme="minorHAnsi" w:hAnsiTheme="minorHAnsi" w:cstheme="minorHAnsi"/>
        </w:rPr>
        <w:t>7</w:t>
      </w:r>
      <w:r>
        <w:rPr>
          <w:rFonts w:asciiTheme="minorHAnsi" w:hAnsiTheme="minorHAnsi" w:cstheme="minorHAnsi"/>
        </w:rPr>
        <w:t>,</w:t>
      </w:r>
      <w:r w:rsidR="00771111">
        <w:rPr>
          <w:rFonts w:asciiTheme="minorHAnsi" w:hAnsiTheme="minorHAnsi" w:cstheme="minorHAnsi"/>
        </w:rPr>
        <w:t>3</w:t>
      </w:r>
      <w:r>
        <w:rPr>
          <w:rFonts w:asciiTheme="minorHAnsi" w:hAnsiTheme="minorHAnsi" w:cstheme="minorHAnsi"/>
        </w:rPr>
        <w:t xml:space="preserve"> gün artmıştır. </w:t>
      </w:r>
      <w:r w:rsidR="00771111">
        <w:rPr>
          <w:rFonts w:asciiTheme="minorHAnsi" w:hAnsiTheme="minorHAnsi" w:cstheme="minorHAnsi"/>
        </w:rPr>
        <w:t xml:space="preserve">Öte yandan, kapatılan ilan yaşı geçen yılın aynı ayına göre </w:t>
      </w:r>
      <w:r w:rsidRPr="00E90C3A">
        <w:rPr>
          <w:rFonts w:asciiTheme="minorHAnsi" w:hAnsiTheme="minorHAnsi" w:cstheme="minorHAnsi"/>
        </w:rPr>
        <w:t xml:space="preserve">lüks konutlarda </w:t>
      </w:r>
      <w:r w:rsidR="00771111">
        <w:rPr>
          <w:rFonts w:asciiTheme="minorHAnsi" w:hAnsiTheme="minorHAnsi" w:cstheme="minorHAnsi"/>
        </w:rPr>
        <w:t>22</w:t>
      </w:r>
      <w:r w:rsidRPr="00E90C3A">
        <w:rPr>
          <w:rFonts w:asciiTheme="minorHAnsi" w:hAnsiTheme="minorHAnsi" w:cstheme="minorHAnsi"/>
        </w:rPr>
        <w:t xml:space="preserve"> gün</w:t>
      </w:r>
      <w:r w:rsidR="00771111">
        <w:rPr>
          <w:rFonts w:asciiTheme="minorHAnsi" w:hAnsiTheme="minorHAnsi" w:cstheme="minorHAnsi"/>
        </w:rPr>
        <w:t>, ucuz konutlarda ise 17,1 gün</w:t>
      </w:r>
      <w:r>
        <w:rPr>
          <w:rFonts w:asciiTheme="minorHAnsi" w:hAnsiTheme="minorHAnsi" w:cstheme="minorHAnsi"/>
        </w:rPr>
        <w:t xml:space="preserve"> kısalmıştır</w:t>
      </w:r>
      <w:r w:rsidRPr="00E90C3A">
        <w:rPr>
          <w:rFonts w:asciiTheme="minorHAnsi" w:hAnsiTheme="minorHAnsi" w:cstheme="minorHAnsi"/>
        </w:rPr>
        <w:t xml:space="preserve">. </w:t>
      </w:r>
      <w:r>
        <w:rPr>
          <w:rFonts w:asciiTheme="minorHAnsi" w:hAnsiTheme="minorHAnsi" w:cstheme="minorHAnsi"/>
        </w:rPr>
        <w:t>Son verilere göre</w:t>
      </w:r>
      <w:r w:rsidRPr="00E90C3A">
        <w:rPr>
          <w:rFonts w:asciiTheme="minorHAnsi" w:hAnsiTheme="minorHAnsi" w:cstheme="minorHAnsi"/>
        </w:rPr>
        <w:t xml:space="preserve"> kapatılan ilan yaşı lüks konutlarda </w:t>
      </w:r>
      <w:r w:rsidR="00816722">
        <w:rPr>
          <w:rFonts w:asciiTheme="minorHAnsi" w:hAnsiTheme="minorHAnsi" w:cstheme="minorHAnsi"/>
        </w:rPr>
        <w:t>84</w:t>
      </w:r>
      <w:r w:rsidRPr="00E90C3A">
        <w:rPr>
          <w:rFonts w:asciiTheme="minorHAnsi" w:hAnsiTheme="minorHAnsi" w:cstheme="minorHAnsi"/>
        </w:rPr>
        <w:t>,</w:t>
      </w:r>
      <w:r w:rsidR="00816722">
        <w:rPr>
          <w:rFonts w:asciiTheme="minorHAnsi" w:hAnsiTheme="minorHAnsi" w:cstheme="minorHAnsi"/>
        </w:rPr>
        <w:t>3</w:t>
      </w:r>
      <w:r w:rsidRPr="00E90C3A">
        <w:rPr>
          <w:rFonts w:asciiTheme="minorHAnsi" w:hAnsiTheme="minorHAnsi" w:cstheme="minorHAnsi"/>
        </w:rPr>
        <w:t xml:space="preserve"> gün</w:t>
      </w:r>
      <w:r w:rsidR="00816722">
        <w:rPr>
          <w:rFonts w:asciiTheme="minorHAnsi" w:hAnsiTheme="minorHAnsi" w:cstheme="minorHAnsi"/>
        </w:rPr>
        <w:t>, ucuz konutlarda ise 71,1 gün</w:t>
      </w:r>
      <w:r w:rsidRPr="00E90C3A">
        <w:rPr>
          <w:rFonts w:asciiTheme="minorHAnsi" w:hAnsiTheme="minorHAnsi" w:cstheme="minorHAnsi"/>
        </w:rPr>
        <w:t xml:space="preserve"> olarak hesaplanmıştır.</w:t>
      </w:r>
      <w:r w:rsidR="002C21E1">
        <w:rPr>
          <w:rFonts w:asciiTheme="minorHAnsi" w:hAnsiTheme="minorHAnsi" w:cstheme="minorHAnsi"/>
        </w:rPr>
        <w:t xml:space="preserve"> </w:t>
      </w:r>
      <w:r w:rsidR="00B568A5" w:rsidRPr="000D4201">
        <w:rPr>
          <w:rFonts w:asciiTheme="minorHAnsi" w:hAnsiTheme="minorHAnsi" w:cstheme="minorHAnsi"/>
        </w:rPr>
        <w:t>Şekil 14’te</w:t>
      </w:r>
      <w:r w:rsidR="006D139D">
        <w:rPr>
          <w:rFonts w:asciiTheme="minorHAnsi" w:hAnsiTheme="minorHAnsi" w:cstheme="minorHAnsi"/>
        </w:rPr>
        <w:t xml:space="preserve"> de</w:t>
      </w:r>
      <w:r w:rsidR="00B568A5" w:rsidRPr="000D4201">
        <w:rPr>
          <w:rFonts w:asciiTheme="minorHAnsi" w:hAnsiTheme="minorHAnsi" w:cstheme="minorHAnsi"/>
        </w:rPr>
        <w:t xml:space="preserve"> görüldüğü gibi </w:t>
      </w:r>
      <w:r w:rsidR="00151BED" w:rsidRPr="000D4201">
        <w:rPr>
          <w:rFonts w:asciiTheme="minorHAnsi" w:hAnsiTheme="minorHAnsi" w:cstheme="minorHAnsi"/>
        </w:rPr>
        <w:t xml:space="preserve">ucuz konutların ilanda kalma süreleri lüks konutlara kıyasla daha kısadır. Diğer ifadeyle ucuz konutlar daha hızlı satılmaktadır. </w:t>
      </w:r>
      <w:r w:rsidR="00527268">
        <w:rPr>
          <w:rFonts w:asciiTheme="minorHAnsi" w:hAnsiTheme="minorHAnsi" w:cstheme="minorHAnsi"/>
        </w:rPr>
        <w:t>Bu durumun y</w:t>
      </w:r>
      <w:r w:rsidR="00151BED" w:rsidRPr="000D4201">
        <w:rPr>
          <w:rFonts w:asciiTheme="minorHAnsi" w:hAnsiTheme="minorHAnsi" w:cstheme="minorHAnsi"/>
        </w:rPr>
        <w:t>egâne istisnai dönem</w:t>
      </w:r>
      <w:r w:rsidR="00527268">
        <w:rPr>
          <w:rFonts w:asciiTheme="minorHAnsi" w:hAnsiTheme="minorHAnsi" w:cstheme="minorHAnsi"/>
        </w:rPr>
        <w:t>i</w:t>
      </w:r>
      <w:r w:rsidR="00151BED" w:rsidRPr="000D4201">
        <w:rPr>
          <w:rFonts w:asciiTheme="minorHAnsi" w:hAnsiTheme="minorHAnsi" w:cstheme="minorHAnsi"/>
        </w:rPr>
        <w:t xml:space="preserve">, geçen yılın düşük faizli konut kredilerinin yarattığı satış patlamasının yaşandığı </w:t>
      </w:r>
      <w:r w:rsidR="009B2947">
        <w:rPr>
          <w:rFonts w:asciiTheme="minorHAnsi" w:hAnsiTheme="minorHAnsi" w:cstheme="minorHAnsi"/>
        </w:rPr>
        <w:t>dönemdir</w:t>
      </w:r>
      <w:r w:rsidR="00151BED" w:rsidRPr="000D4201">
        <w:rPr>
          <w:rFonts w:asciiTheme="minorHAnsi" w:hAnsiTheme="minorHAnsi" w:cstheme="minorHAnsi"/>
        </w:rPr>
        <w:t>. Bu dönemde lüks konutlar</w:t>
      </w:r>
      <w:r w:rsidR="00707B53">
        <w:rPr>
          <w:rFonts w:asciiTheme="minorHAnsi" w:hAnsiTheme="minorHAnsi" w:cstheme="minorHAnsi"/>
        </w:rPr>
        <w:t>ın</w:t>
      </w:r>
      <w:r w:rsidR="00151BED" w:rsidRPr="000D4201">
        <w:rPr>
          <w:rFonts w:asciiTheme="minorHAnsi" w:hAnsiTheme="minorHAnsi" w:cstheme="minorHAnsi"/>
        </w:rPr>
        <w:t xml:space="preserve"> ilan yaşında büyük bir düşüş gerçekleşmiş ve ilan yaşı ucuz konut ilan yaşına hemen hemen eşitlenmiş </w:t>
      </w:r>
      <w:r w:rsidR="00A16374" w:rsidRPr="000D4201">
        <w:rPr>
          <w:rFonts w:asciiTheme="minorHAnsi" w:hAnsiTheme="minorHAnsi" w:cstheme="minorHAnsi"/>
        </w:rPr>
        <w:t>a</w:t>
      </w:r>
      <w:r w:rsidR="00151BED" w:rsidRPr="000D4201">
        <w:rPr>
          <w:rFonts w:asciiTheme="minorHAnsi" w:hAnsiTheme="minorHAnsi" w:cstheme="minorHAnsi"/>
        </w:rPr>
        <w:t>ncak bu</w:t>
      </w:r>
      <w:r w:rsidR="00A16374" w:rsidRPr="000D4201">
        <w:rPr>
          <w:rFonts w:asciiTheme="minorHAnsi" w:hAnsiTheme="minorHAnsi" w:cstheme="minorHAnsi"/>
        </w:rPr>
        <w:t xml:space="preserve"> durum birkaç ay sürmüştür.</w:t>
      </w:r>
      <w:r w:rsidR="00A16374">
        <w:rPr>
          <w:rFonts w:asciiTheme="minorHAnsi" w:hAnsiTheme="minorHAnsi" w:cstheme="minorHAnsi"/>
        </w:rPr>
        <w:t xml:space="preserve"> </w:t>
      </w:r>
    </w:p>
    <w:p w14:paraId="54EA89D4" w14:textId="4A3F2F14" w:rsidR="00D94140" w:rsidRDefault="00D94140" w:rsidP="00F462A4">
      <w:pPr>
        <w:spacing w:before="120" w:after="120" w:line="276" w:lineRule="auto"/>
        <w:contextualSpacing/>
        <w:jc w:val="both"/>
        <w:rPr>
          <w:rFonts w:asciiTheme="minorHAnsi" w:hAnsiTheme="minorHAnsi" w:cstheme="minorHAnsi"/>
        </w:rPr>
      </w:pPr>
    </w:p>
    <w:p w14:paraId="72FC1877" w14:textId="66FA17B1" w:rsidR="00C032B2" w:rsidRDefault="002C21E1" w:rsidP="00A753ED">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2020 </w:t>
      </w:r>
      <w:r w:rsidR="00A753ED">
        <w:rPr>
          <w:rFonts w:asciiTheme="minorHAnsi" w:hAnsiTheme="minorHAnsi" w:cstheme="minorHAnsi"/>
        </w:rPr>
        <w:t>Temmuz</w:t>
      </w:r>
      <w:r>
        <w:rPr>
          <w:rFonts w:asciiTheme="minorHAnsi" w:hAnsiTheme="minorHAnsi" w:cstheme="minorHAnsi"/>
        </w:rPr>
        <w:t xml:space="preserve"> ayından itibaren lüks konutlarda kapatılan ilan yaşının ar</w:t>
      </w:r>
      <w:r w:rsidR="00307961">
        <w:rPr>
          <w:rFonts w:asciiTheme="minorHAnsi" w:hAnsiTheme="minorHAnsi" w:cstheme="minorHAnsi"/>
        </w:rPr>
        <w:t>tı</w:t>
      </w:r>
      <w:r w:rsidR="00B568A5">
        <w:rPr>
          <w:rFonts w:asciiTheme="minorHAnsi" w:hAnsiTheme="minorHAnsi" w:cstheme="minorHAnsi"/>
        </w:rPr>
        <w:t>yor olması</w:t>
      </w:r>
      <w:r>
        <w:rPr>
          <w:rFonts w:asciiTheme="minorHAnsi" w:hAnsiTheme="minorHAnsi" w:cstheme="minorHAnsi"/>
        </w:rPr>
        <w:t xml:space="preserve"> lüks konut piyasasının doygunluğa ulaştığını ve lüks talebinin azalmaya başladığını göster</w:t>
      </w:r>
      <w:r w:rsidR="00B568A5">
        <w:rPr>
          <w:rFonts w:asciiTheme="minorHAnsi" w:hAnsiTheme="minorHAnsi" w:cstheme="minorHAnsi"/>
        </w:rPr>
        <w:t>iyor olabilir</w:t>
      </w:r>
      <w:r>
        <w:rPr>
          <w:rFonts w:asciiTheme="minorHAnsi" w:hAnsiTheme="minorHAnsi" w:cstheme="minorHAnsi"/>
        </w:rPr>
        <w:t xml:space="preserve">. </w:t>
      </w:r>
      <w:r w:rsidR="00256372">
        <w:rPr>
          <w:rFonts w:asciiTheme="minorHAnsi" w:hAnsiTheme="minorHAnsi" w:cstheme="minorHAnsi"/>
        </w:rPr>
        <w:t>Öte yandan</w:t>
      </w:r>
      <w:r w:rsidR="00307961">
        <w:rPr>
          <w:rFonts w:asciiTheme="minorHAnsi" w:hAnsiTheme="minorHAnsi" w:cstheme="minorHAnsi"/>
        </w:rPr>
        <w:t xml:space="preserve">, </w:t>
      </w:r>
      <w:r w:rsidR="00A753ED">
        <w:rPr>
          <w:rFonts w:asciiTheme="minorHAnsi" w:hAnsiTheme="minorHAnsi" w:cstheme="minorHAnsi"/>
        </w:rPr>
        <w:t>2020 Temmuz</w:t>
      </w:r>
      <w:r w:rsidR="003810F6">
        <w:rPr>
          <w:rFonts w:asciiTheme="minorHAnsi" w:hAnsiTheme="minorHAnsi" w:cstheme="minorHAnsi"/>
        </w:rPr>
        <w:t>-</w:t>
      </w:r>
      <w:r w:rsidR="00A753ED">
        <w:rPr>
          <w:rFonts w:asciiTheme="minorHAnsi" w:hAnsiTheme="minorHAnsi" w:cstheme="minorHAnsi"/>
        </w:rPr>
        <w:t>2021 Mayıs arasında ucuz konutlarda kapatılan ilan yaşı belirgin bir değişim gösterm</w:t>
      </w:r>
      <w:r w:rsidR="004605B8">
        <w:rPr>
          <w:rFonts w:asciiTheme="minorHAnsi" w:hAnsiTheme="minorHAnsi" w:cstheme="minorHAnsi"/>
        </w:rPr>
        <w:t>emişti</w:t>
      </w:r>
      <w:r w:rsidR="00D94140">
        <w:rPr>
          <w:rFonts w:asciiTheme="minorHAnsi" w:hAnsiTheme="minorHAnsi" w:cstheme="minorHAnsi"/>
        </w:rPr>
        <w:t xml:space="preserve">. </w:t>
      </w:r>
      <w:r w:rsidR="00256372">
        <w:rPr>
          <w:rFonts w:asciiTheme="minorHAnsi" w:hAnsiTheme="minorHAnsi" w:cstheme="minorHAnsi"/>
        </w:rPr>
        <w:t>Oysa</w:t>
      </w:r>
      <w:r w:rsidR="00A753ED">
        <w:rPr>
          <w:rFonts w:asciiTheme="minorHAnsi" w:hAnsiTheme="minorHAnsi" w:cstheme="minorHAnsi"/>
        </w:rPr>
        <w:t xml:space="preserve"> Mayıs ayında ucuz konutların ilan yaşının da arttığı görü</w:t>
      </w:r>
      <w:r w:rsidR="00256372">
        <w:rPr>
          <w:rFonts w:asciiTheme="minorHAnsi" w:hAnsiTheme="minorHAnsi" w:cstheme="minorHAnsi"/>
        </w:rPr>
        <w:t>lmektedir</w:t>
      </w:r>
      <w:r w:rsidR="00A753ED">
        <w:rPr>
          <w:rFonts w:asciiTheme="minorHAnsi" w:hAnsiTheme="minorHAnsi" w:cstheme="minorHAnsi"/>
        </w:rPr>
        <w:t xml:space="preserve">. </w:t>
      </w:r>
      <w:r w:rsidR="00D94140">
        <w:rPr>
          <w:rFonts w:asciiTheme="minorHAnsi" w:hAnsiTheme="minorHAnsi" w:cstheme="minorHAnsi"/>
        </w:rPr>
        <w:t>Bu</w:t>
      </w:r>
      <w:r w:rsidR="00C032B2">
        <w:rPr>
          <w:rFonts w:asciiTheme="minorHAnsi" w:hAnsiTheme="minorHAnsi" w:cstheme="minorHAnsi"/>
        </w:rPr>
        <w:t xml:space="preserve"> du</w:t>
      </w:r>
      <w:r w:rsidR="00D94140">
        <w:rPr>
          <w:rFonts w:asciiTheme="minorHAnsi" w:hAnsiTheme="minorHAnsi" w:cstheme="minorHAnsi"/>
        </w:rPr>
        <w:t>rum ucuz konut piyasasın</w:t>
      </w:r>
      <w:r w:rsidR="00A753ED">
        <w:rPr>
          <w:rFonts w:asciiTheme="minorHAnsi" w:hAnsiTheme="minorHAnsi" w:cstheme="minorHAnsi"/>
        </w:rPr>
        <w:t xml:space="preserve">ın da doygunluğa ulaştığını </w:t>
      </w:r>
      <w:r w:rsidR="00556C14">
        <w:rPr>
          <w:rFonts w:asciiTheme="minorHAnsi" w:hAnsiTheme="minorHAnsi" w:cstheme="minorHAnsi"/>
        </w:rPr>
        <w:t xml:space="preserve">ya da pandemi kısıtlarının bu konut türüne olan talebi düşürdüğünü </w:t>
      </w:r>
      <w:r w:rsidR="00A753ED">
        <w:rPr>
          <w:rFonts w:asciiTheme="minorHAnsi" w:hAnsiTheme="minorHAnsi" w:cstheme="minorHAnsi"/>
        </w:rPr>
        <w:t xml:space="preserve">gösteriyor olabilir. </w:t>
      </w:r>
    </w:p>
    <w:p w14:paraId="495DB0CB" w14:textId="2592C0B3" w:rsidR="00751D98" w:rsidRPr="00EA7BA2" w:rsidRDefault="00983279" w:rsidP="00C032B2">
      <w:pPr>
        <w:spacing w:before="120" w:after="120" w:line="276" w:lineRule="auto"/>
        <w:contextualSpacing/>
        <w:jc w:val="both"/>
        <w:rPr>
          <w:rFonts w:asciiTheme="minorHAnsi" w:hAnsiTheme="minorHAnsi" w:cstheme="minorHAnsi"/>
        </w:rPr>
      </w:pPr>
      <w:r w:rsidRPr="00983279">
        <w:rPr>
          <w:rFonts w:asciiTheme="minorHAnsi" w:hAnsiTheme="minorHAnsi" w:cstheme="minorHAnsi"/>
          <w:noProof/>
          <w:lang w:eastAsia="tr-TR"/>
        </w:rPr>
        <w:lastRenderedPageBreak/>
        <w:drawing>
          <wp:anchor distT="0" distB="0" distL="114300" distR="114300" simplePos="0" relativeHeight="251984896" behindDoc="0" locked="0" layoutInCell="1" allowOverlap="1" wp14:anchorId="101C4149" wp14:editId="286FE210">
            <wp:simplePos x="0" y="0"/>
            <wp:positionH relativeFrom="column">
              <wp:posOffset>-69215</wp:posOffset>
            </wp:positionH>
            <wp:positionV relativeFrom="paragraph">
              <wp:posOffset>189865</wp:posOffset>
            </wp:positionV>
            <wp:extent cx="5763260" cy="3245436"/>
            <wp:effectExtent l="0" t="0" r="0" b="0"/>
            <wp:wrapTopAndBottom/>
            <wp:docPr id="72" name="Resim 72" descr="C:\Users\deniz.kapancioglu\Desktop\BETAM\Haziran\Haziran_2021_Sekil-Tablo_PNG\Sekil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niz.kapancioglu\Desktop\BETAM\Haziran\Haziran_2021_Sekil-Tablo_PNG\Sekil_14.png"/>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5436"/>
                    </a:xfrm>
                    <a:prstGeom prst="rect">
                      <a:avLst/>
                    </a:prstGeom>
                    <a:noFill/>
                    <a:ln>
                      <a:noFill/>
                    </a:ln>
                  </pic:spPr>
                </pic:pic>
              </a:graphicData>
            </a:graphic>
          </wp:anchor>
        </w:drawing>
      </w:r>
      <w:r w:rsidR="00751D98" w:rsidRPr="00EA7BA2">
        <w:rPr>
          <w:rFonts w:asciiTheme="minorHAnsi" w:hAnsiTheme="minorHAnsi" w:cstheme="minorHAnsi"/>
          <w:b/>
          <w:bCs/>
        </w:rPr>
        <w:t>Şekil 14: Ucuz ve Lüks Konutlar İçin Kapa</w:t>
      </w:r>
      <w:r w:rsidR="0071525A" w:rsidRPr="00EA7BA2">
        <w:rPr>
          <w:rFonts w:asciiTheme="minorHAnsi" w:hAnsiTheme="minorHAnsi" w:cstheme="minorHAnsi"/>
          <w:b/>
          <w:bCs/>
        </w:rPr>
        <w:t>tıl</w:t>
      </w:r>
      <w:r w:rsidR="00751D98" w:rsidRPr="00EA7BA2">
        <w:rPr>
          <w:rFonts w:asciiTheme="minorHAnsi" w:hAnsiTheme="minorHAnsi" w:cstheme="minorHAnsi"/>
          <w:b/>
          <w:bCs/>
        </w:rPr>
        <w:t>an İlan Yaşı (Gün)</w:t>
      </w:r>
    </w:p>
    <w:p w14:paraId="0494DAF0" w14:textId="2DEC7834" w:rsidR="00C032B2" w:rsidRDefault="00751D98" w:rsidP="00C032B2">
      <w:pPr>
        <w:spacing w:before="120" w:after="120" w:line="276" w:lineRule="auto"/>
        <w:contextualSpacing/>
        <w:jc w:val="both"/>
        <w:rPr>
          <w:rFonts w:asciiTheme="minorHAnsi" w:hAnsiTheme="minorHAnsi" w:cstheme="minorHAnsi"/>
        </w:rPr>
      </w:pPr>
      <w:r w:rsidRPr="00EA7BA2">
        <w:rPr>
          <w:rFonts w:asciiTheme="minorHAnsi" w:hAnsiTheme="minorHAnsi" w:cstheme="minorHAnsi"/>
        </w:rPr>
        <w:t>Kaynak: sahibinden.com, Betam</w:t>
      </w:r>
    </w:p>
    <w:p w14:paraId="58D5D569" w14:textId="11941567" w:rsidR="00C032B2" w:rsidRDefault="00C032B2" w:rsidP="00C032B2">
      <w:pPr>
        <w:spacing w:before="120" w:after="120" w:line="276" w:lineRule="auto"/>
        <w:contextualSpacing/>
        <w:jc w:val="both"/>
        <w:rPr>
          <w:rFonts w:asciiTheme="minorHAnsi" w:hAnsiTheme="minorHAnsi" w:cstheme="minorHAnsi"/>
        </w:rPr>
      </w:pPr>
    </w:p>
    <w:p w14:paraId="0CE5DE27" w14:textId="324E89DD" w:rsidR="00A1501B" w:rsidRPr="00205F0A" w:rsidRDefault="00DF5A5D" w:rsidP="00C032B2">
      <w:pPr>
        <w:spacing w:before="120" w:after="120" w:line="276" w:lineRule="auto"/>
        <w:contextualSpacing/>
        <w:jc w:val="both"/>
        <w:rPr>
          <w:rFonts w:asciiTheme="minorHAnsi" w:hAnsiTheme="minorHAnsi" w:cstheme="minorHAnsi"/>
          <w:sz w:val="24"/>
          <w:szCs w:val="24"/>
        </w:rPr>
      </w:pPr>
      <w:r w:rsidRPr="00546972">
        <w:rPr>
          <w:rFonts w:asciiTheme="minorHAnsi" w:eastAsia="Calibri" w:hAnsiTheme="minorHAnsi" w:cstheme="minorHAnsi"/>
          <w:b/>
          <w:bCs/>
          <w:sz w:val="28"/>
          <w:szCs w:val="24"/>
        </w:rPr>
        <w:t xml:space="preserve">II- </w:t>
      </w:r>
      <w:r w:rsidR="00A1501B" w:rsidRPr="00546972">
        <w:rPr>
          <w:rFonts w:asciiTheme="minorHAnsi" w:eastAsia="Calibri" w:hAnsiTheme="minorHAnsi" w:cstheme="minorHAnsi"/>
          <w:b/>
          <w:bCs/>
          <w:sz w:val="28"/>
          <w:szCs w:val="24"/>
        </w:rPr>
        <w:t>Kiralık Konut Piyasası</w:t>
      </w:r>
      <w:r w:rsidR="004C6D56" w:rsidRPr="00546972">
        <w:rPr>
          <w:rFonts w:asciiTheme="minorHAnsi" w:eastAsia="Calibri" w:hAnsiTheme="minorHAnsi" w:cstheme="minorHAnsi"/>
          <w:b/>
          <w:bCs/>
          <w:sz w:val="28"/>
          <w:szCs w:val="24"/>
        </w:rPr>
        <w:t xml:space="preserve"> </w:t>
      </w:r>
    </w:p>
    <w:p w14:paraId="4A7FFD6B" w14:textId="22A8FA80" w:rsidR="007B13F0" w:rsidRPr="00546972" w:rsidRDefault="007B13F0">
      <w:pPr>
        <w:pStyle w:val="ListParagraph"/>
        <w:numPr>
          <w:ilvl w:val="0"/>
          <w:numId w:val="2"/>
        </w:numPr>
        <w:spacing w:before="120" w:after="120" w:line="276" w:lineRule="auto"/>
        <w:contextualSpacing/>
        <w:jc w:val="both"/>
        <w:rPr>
          <w:rFonts w:asciiTheme="minorHAnsi" w:hAnsiTheme="minorHAnsi" w:cstheme="minorHAnsi"/>
          <w:b/>
          <w:bCs/>
          <w:sz w:val="24"/>
          <w:szCs w:val="24"/>
        </w:rPr>
      </w:pPr>
      <w:r w:rsidRPr="00546972">
        <w:rPr>
          <w:rFonts w:asciiTheme="minorHAnsi" w:hAnsiTheme="minorHAnsi" w:cstheme="minorHAnsi"/>
          <w:b/>
          <w:bCs/>
          <w:sz w:val="24"/>
          <w:szCs w:val="24"/>
        </w:rPr>
        <w:t xml:space="preserve">Kiralama </w:t>
      </w:r>
      <w:r w:rsidR="00671BB2" w:rsidRPr="00546972">
        <w:rPr>
          <w:rFonts w:asciiTheme="minorHAnsi" w:hAnsiTheme="minorHAnsi" w:cstheme="minorHAnsi"/>
          <w:b/>
          <w:bCs/>
          <w:sz w:val="24"/>
          <w:szCs w:val="24"/>
        </w:rPr>
        <w:t>Fiyat</w:t>
      </w:r>
      <w:r w:rsidR="00DF5A5D" w:rsidRPr="00546972">
        <w:rPr>
          <w:rFonts w:asciiTheme="minorHAnsi" w:hAnsiTheme="minorHAnsi" w:cstheme="minorHAnsi"/>
          <w:b/>
          <w:bCs/>
          <w:sz w:val="24"/>
          <w:szCs w:val="24"/>
        </w:rPr>
        <w:t>ları</w:t>
      </w:r>
      <w:r w:rsidR="00671BB2" w:rsidRPr="00546972">
        <w:rPr>
          <w:rFonts w:asciiTheme="minorHAnsi" w:hAnsiTheme="minorHAnsi" w:cstheme="minorHAnsi"/>
          <w:b/>
          <w:bCs/>
          <w:sz w:val="24"/>
          <w:szCs w:val="24"/>
        </w:rPr>
        <w:t xml:space="preserve"> Analizi</w:t>
      </w:r>
    </w:p>
    <w:p w14:paraId="0C721764" w14:textId="5A10FA69" w:rsidR="007448F8" w:rsidRDefault="003452C4">
      <w:pPr>
        <w:spacing w:before="120" w:after="120" w:line="276" w:lineRule="auto"/>
        <w:contextualSpacing/>
        <w:jc w:val="both"/>
        <w:rPr>
          <w:rFonts w:asciiTheme="minorHAnsi" w:eastAsia="Calibri" w:hAnsiTheme="minorHAnsi" w:cstheme="minorHAnsi"/>
          <w:b/>
          <w:bCs/>
        </w:rPr>
      </w:pPr>
      <w:r w:rsidRPr="00205F0A">
        <w:rPr>
          <w:rFonts w:asciiTheme="minorHAnsi" w:eastAsia="Calibri" w:hAnsiTheme="minorHAnsi" w:cstheme="minorHAnsi"/>
          <w:b/>
          <w:bCs/>
        </w:rPr>
        <w:t>Kira</w:t>
      </w:r>
      <w:r w:rsidR="0039389D">
        <w:rPr>
          <w:rFonts w:asciiTheme="minorHAnsi" w:eastAsia="Calibri" w:hAnsiTheme="minorHAnsi" w:cstheme="minorHAnsi"/>
          <w:b/>
          <w:bCs/>
        </w:rPr>
        <w:t>larda</w:t>
      </w:r>
      <w:r w:rsidR="00881C51" w:rsidRPr="00205F0A">
        <w:rPr>
          <w:rFonts w:asciiTheme="minorHAnsi" w:eastAsia="Calibri" w:hAnsiTheme="minorHAnsi" w:cstheme="minorHAnsi"/>
          <w:b/>
          <w:bCs/>
        </w:rPr>
        <w:t xml:space="preserve"> artış</w:t>
      </w:r>
    </w:p>
    <w:p w14:paraId="5E4BDD04" w14:textId="73D9270A" w:rsidR="00F462A4" w:rsidRPr="00205F0A" w:rsidRDefault="0039389D" w:rsidP="00F462A4">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Kiralarda yıllık artış Türkiye genelinde sonbahardan itibaren </w:t>
      </w:r>
      <w:r w:rsidR="00F462A4" w:rsidRPr="00205F0A">
        <w:rPr>
          <w:rFonts w:asciiTheme="minorHAnsi" w:eastAsia="Calibri" w:hAnsiTheme="minorHAnsi" w:cstheme="minorHAnsi"/>
        </w:rPr>
        <w:t xml:space="preserve">yatay </w:t>
      </w:r>
      <w:r w:rsidR="00E564AB">
        <w:rPr>
          <w:rFonts w:asciiTheme="minorHAnsi" w:eastAsia="Calibri" w:hAnsiTheme="minorHAnsi" w:cstheme="minorHAnsi"/>
        </w:rPr>
        <w:t xml:space="preserve">bir </w:t>
      </w:r>
      <w:r w:rsidR="00F462A4" w:rsidRPr="00205F0A">
        <w:rPr>
          <w:rFonts w:asciiTheme="minorHAnsi" w:eastAsia="Calibri" w:hAnsiTheme="minorHAnsi" w:cstheme="minorHAnsi"/>
        </w:rPr>
        <w:t>sey</w:t>
      </w:r>
      <w:r w:rsidR="00E564AB">
        <w:rPr>
          <w:rFonts w:asciiTheme="minorHAnsi" w:eastAsia="Calibri" w:hAnsiTheme="minorHAnsi" w:cstheme="minorHAnsi"/>
        </w:rPr>
        <w:t>i</w:t>
      </w:r>
      <w:r w:rsidR="00F462A4" w:rsidRPr="00205F0A">
        <w:rPr>
          <w:rFonts w:asciiTheme="minorHAnsi" w:eastAsia="Calibri" w:hAnsiTheme="minorHAnsi" w:cstheme="minorHAnsi"/>
        </w:rPr>
        <w:t>r</w:t>
      </w:r>
      <w:r w:rsidR="00E564AB">
        <w:rPr>
          <w:rFonts w:asciiTheme="minorHAnsi" w:eastAsia="Calibri" w:hAnsiTheme="minorHAnsi" w:cstheme="minorHAnsi"/>
        </w:rPr>
        <w:t xml:space="preserve"> izlerken Nisan ayında 2,9 yüzde puanlık bir düşüşle yüzde 18,1’e </w:t>
      </w:r>
      <w:r>
        <w:rPr>
          <w:rFonts w:asciiTheme="minorHAnsi" w:eastAsia="Calibri" w:hAnsiTheme="minorHAnsi" w:cstheme="minorHAnsi"/>
        </w:rPr>
        <w:t>gerilemişti</w:t>
      </w:r>
      <w:r w:rsidR="00F462A4" w:rsidRPr="00205F0A">
        <w:rPr>
          <w:rFonts w:asciiTheme="minorHAnsi" w:eastAsia="Calibri" w:hAnsiTheme="minorHAnsi" w:cstheme="minorHAnsi"/>
        </w:rPr>
        <w:t xml:space="preserve"> (Şekil 15). </w:t>
      </w:r>
      <w:r w:rsidR="00E564AB">
        <w:rPr>
          <w:rFonts w:asciiTheme="minorHAnsi" w:eastAsia="Calibri" w:hAnsiTheme="minorHAnsi" w:cstheme="minorHAnsi"/>
        </w:rPr>
        <w:t>Mayıs ayında yıllık kira değişim oranlarındaki bu düşüşün fazlasıyla telafi edildiği görülmektedir.</w:t>
      </w:r>
      <w:r w:rsidR="00F462A4">
        <w:rPr>
          <w:rFonts w:asciiTheme="minorHAnsi" w:eastAsia="Calibri" w:hAnsiTheme="minorHAnsi" w:cstheme="minorHAnsi"/>
        </w:rPr>
        <w:t xml:space="preserve"> </w:t>
      </w:r>
      <w:r w:rsidR="00E564AB">
        <w:rPr>
          <w:rFonts w:asciiTheme="minorHAnsi" w:eastAsia="Calibri" w:hAnsiTheme="minorHAnsi" w:cstheme="minorHAnsi"/>
        </w:rPr>
        <w:t xml:space="preserve">Mayıs ayında yıllık kira artış oranı yüzde 23,2 olmuş ve incelediğimiz dönemdeki en yüksek seviyesine ulaşmıştır. </w:t>
      </w:r>
      <w:r w:rsidR="003E3665">
        <w:rPr>
          <w:rFonts w:asciiTheme="minorHAnsi" w:eastAsia="Calibri" w:hAnsiTheme="minorHAnsi" w:cstheme="minorHAnsi"/>
        </w:rPr>
        <w:t xml:space="preserve">Ülke genelindeki ortalama </w:t>
      </w:r>
      <w:r w:rsidR="003E3665" w:rsidRPr="00205F0A">
        <w:rPr>
          <w:rFonts w:asciiTheme="minorHAnsi" w:eastAsia="Calibri" w:hAnsiTheme="minorHAnsi" w:cstheme="minorHAnsi"/>
        </w:rPr>
        <w:t>kiralık ilan m</w:t>
      </w:r>
      <w:r w:rsidR="003E3665" w:rsidRPr="00205F0A">
        <w:rPr>
          <w:rFonts w:asciiTheme="minorHAnsi" w:eastAsia="Calibri" w:hAnsiTheme="minorHAnsi" w:cstheme="minorHAnsi"/>
          <w:vertAlign w:val="superscript"/>
        </w:rPr>
        <w:t>2</w:t>
      </w:r>
      <w:r w:rsidR="003E3665" w:rsidRPr="00205F0A">
        <w:rPr>
          <w:rFonts w:asciiTheme="minorHAnsi" w:eastAsia="Calibri" w:hAnsiTheme="minorHAnsi" w:cstheme="minorHAnsi"/>
        </w:rPr>
        <w:t xml:space="preserve"> değeri </w:t>
      </w:r>
      <w:r w:rsidR="00F462A4" w:rsidRPr="00205F0A">
        <w:rPr>
          <w:rFonts w:asciiTheme="minorHAnsi" w:eastAsia="Calibri" w:hAnsiTheme="minorHAnsi" w:cstheme="minorHAnsi"/>
        </w:rPr>
        <w:t xml:space="preserve">2020 </w:t>
      </w:r>
      <w:r w:rsidR="00E564AB">
        <w:rPr>
          <w:rFonts w:asciiTheme="minorHAnsi" w:eastAsia="Calibri" w:hAnsiTheme="minorHAnsi" w:cstheme="minorHAnsi"/>
        </w:rPr>
        <w:t>Mayıs</w:t>
      </w:r>
      <w:r w:rsidR="00F462A4" w:rsidRPr="00205F0A">
        <w:rPr>
          <w:rFonts w:asciiTheme="minorHAnsi" w:eastAsia="Calibri" w:hAnsiTheme="minorHAnsi" w:cstheme="minorHAnsi"/>
        </w:rPr>
        <w:t xml:space="preserve"> ayında 14</w:t>
      </w:r>
      <w:r w:rsidR="00F462A4">
        <w:rPr>
          <w:rFonts w:asciiTheme="minorHAnsi" w:eastAsia="Calibri" w:hAnsiTheme="minorHAnsi" w:cstheme="minorHAnsi"/>
        </w:rPr>
        <w:t>,</w:t>
      </w:r>
      <w:r w:rsidR="00E564AB">
        <w:rPr>
          <w:rFonts w:asciiTheme="minorHAnsi" w:eastAsia="Calibri" w:hAnsiTheme="minorHAnsi" w:cstheme="minorHAnsi"/>
        </w:rPr>
        <w:t>9</w:t>
      </w:r>
      <w:r w:rsidR="00F462A4" w:rsidRPr="00205F0A">
        <w:rPr>
          <w:rFonts w:asciiTheme="minorHAnsi" w:eastAsia="Calibri" w:hAnsiTheme="minorHAnsi" w:cstheme="minorHAnsi"/>
        </w:rPr>
        <w:t xml:space="preserve"> TL </w:t>
      </w:r>
      <w:r w:rsidR="003E3665">
        <w:rPr>
          <w:rFonts w:asciiTheme="minorHAnsi" w:eastAsia="Calibri" w:hAnsiTheme="minorHAnsi" w:cstheme="minorHAnsi"/>
        </w:rPr>
        <w:t xml:space="preserve">iken </w:t>
      </w:r>
      <w:r w:rsidR="00F462A4" w:rsidRPr="00205F0A">
        <w:rPr>
          <w:rFonts w:asciiTheme="minorHAnsi" w:eastAsia="Calibri" w:hAnsiTheme="minorHAnsi" w:cstheme="minorHAnsi"/>
        </w:rPr>
        <w:t xml:space="preserve">2021 </w:t>
      </w:r>
      <w:r w:rsidR="00E564AB">
        <w:rPr>
          <w:rFonts w:asciiTheme="minorHAnsi" w:eastAsia="Calibri" w:hAnsiTheme="minorHAnsi" w:cstheme="minorHAnsi"/>
        </w:rPr>
        <w:t>Mayıs</w:t>
      </w:r>
      <w:r w:rsidR="00F462A4" w:rsidRPr="00205F0A">
        <w:rPr>
          <w:rFonts w:asciiTheme="minorHAnsi" w:eastAsia="Calibri" w:hAnsiTheme="minorHAnsi" w:cstheme="minorHAnsi"/>
        </w:rPr>
        <w:t xml:space="preserve"> ayında 1</w:t>
      </w:r>
      <w:r w:rsidR="00E564AB">
        <w:rPr>
          <w:rFonts w:asciiTheme="minorHAnsi" w:eastAsia="Calibri" w:hAnsiTheme="minorHAnsi" w:cstheme="minorHAnsi"/>
        </w:rPr>
        <w:t>8</w:t>
      </w:r>
      <w:r w:rsidR="00F462A4" w:rsidRPr="00205F0A">
        <w:rPr>
          <w:rFonts w:asciiTheme="minorHAnsi" w:eastAsia="Calibri" w:hAnsiTheme="minorHAnsi" w:cstheme="minorHAnsi"/>
        </w:rPr>
        <w:t>,</w:t>
      </w:r>
      <w:r w:rsidR="00E564AB">
        <w:rPr>
          <w:rFonts w:asciiTheme="minorHAnsi" w:eastAsia="Calibri" w:hAnsiTheme="minorHAnsi" w:cstheme="minorHAnsi"/>
        </w:rPr>
        <w:t>4</w:t>
      </w:r>
      <w:r w:rsidR="00F462A4" w:rsidRPr="00205F0A">
        <w:rPr>
          <w:rFonts w:asciiTheme="minorHAnsi" w:eastAsia="Calibri" w:hAnsiTheme="minorHAnsi" w:cstheme="minorHAnsi"/>
        </w:rPr>
        <w:t xml:space="preserve"> TL ol</w:t>
      </w:r>
      <w:r w:rsidR="00F462A4">
        <w:rPr>
          <w:rFonts w:asciiTheme="minorHAnsi" w:eastAsia="Calibri" w:hAnsiTheme="minorHAnsi" w:cstheme="minorHAnsi"/>
        </w:rPr>
        <w:t>muştur</w:t>
      </w:r>
      <w:r w:rsidR="00F462A4" w:rsidRPr="00205F0A">
        <w:rPr>
          <w:rFonts w:asciiTheme="minorHAnsi" w:eastAsia="Calibri" w:hAnsiTheme="minorHAnsi" w:cstheme="minorHAnsi"/>
        </w:rPr>
        <w:t>.</w:t>
      </w:r>
    </w:p>
    <w:p w14:paraId="7E896DCC" w14:textId="52908BB9" w:rsidR="008441CF" w:rsidRDefault="008441CF">
      <w:pPr>
        <w:rPr>
          <w:rFonts w:asciiTheme="minorHAnsi" w:eastAsia="Calibri" w:hAnsiTheme="minorHAnsi" w:cstheme="minorHAnsi"/>
          <w:b/>
          <w:bCs/>
          <w:sz w:val="24"/>
          <w:szCs w:val="24"/>
        </w:rPr>
      </w:pPr>
    </w:p>
    <w:p w14:paraId="5A63812F" w14:textId="6CBB8E36" w:rsidR="00A1501B" w:rsidRPr="00205F0A" w:rsidRDefault="00983279">
      <w:pPr>
        <w:spacing w:before="120" w:after="120" w:line="276" w:lineRule="auto"/>
        <w:contextualSpacing/>
        <w:jc w:val="both"/>
        <w:rPr>
          <w:rFonts w:asciiTheme="minorHAnsi" w:eastAsia="Calibri" w:hAnsiTheme="minorHAnsi" w:cstheme="minorHAnsi"/>
          <w:b/>
          <w:bCs/>
        </w:rPr>
      </w:pPr>
      <w:r w:rsidRPr="00983279">
        <w:rPr>
          <w:rFonts w:asciiTheme="minorHAnsi" w:eastAsia="Calibri" w:hAnsiTheme="minorHAnsi" w:cstheme="minorHAnsi"/>
          <w:noProof/>
          <w:lang w:eastAsia="tr-TR"/>
        </w:rPr>
        <w:drawing>
          <wp:anchor distT="0" distB="0" distL="114300" distR="114300" simplePos="0" relativeHeight="251985920" behindDoc="0" locked="0" layoutInCell="1" allowOverlap="1" wp14:anchorId="7C5E52AF" wp14:editId="6511D944">
            <wp:simplePos x="0" y="0"/>
            <wp:positionH relativeFrom="margin">
              <wp:posOffset>-635</wp:posOffset>
            </wp:positionH>
            <wp:positionV relativeFrom="paragraph">
              <wp:posOffset>205105</wp:posOffset>
            </wp:positionV>
            <wp:extent cx="4798678" cy="2700000"/>
            <wp:effectExtent l="0" t="0" r="2540" b="0"/>
            <wp:wrapTopAndBottom/>
            <wp:docPr id="73" name="Resim 73" descr="C:\Users\deniz.kapancioglu\Desktop\BETAM\Haziran\Haziran_2021_Sekil-Tablo_PNG\Sekil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niz.kapancioglu\Desktop\BETAM\Haziran\Haziran_2021_Sekil-Tablo_PNG\Sekil_15.png"/>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98678" cy="27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501B" w:rsidRPr="00205F0A">
        <w:rPr>
          <w:rFonts w:asciiTheme="minorHAnsi" w:eastAsia="Calibri" w:hAnsiTheme="minorHAnsi" w:cstheme="minorHAnsi"/>
          <w:b/>
          <w:bCs/>
        </w:rPr>
        <w:t>Şekil 1</w:t>
      </w:r>
      <w:r w:rsidR="00751D98" w:rsidRPr="00205F0A">
        <w:rPr>
          <w:rFonts w:asciiTheme="minorHAnsi" w:eastAsia="Calibri" w:hAnsiTheme="minorHAnsi" w:cstheme="minorHAnsi"/>
          <w:b/>
          <w:bCs/>
        </w:rPr>
        <w:t>5</w:t>
      </w:r>
      <w:r w:rsidR="00A1501B" w:rsidRPr="00205F0A">
        <w:rPr>
          <w:rFonts w:asciiTheme="minorHAnsi" w:eastAsia="Calibri" w:hAnsiTheme="minorHAnsi" w:cstheme="minorHAnsi"/>
          <w:b/>
          <w:bCs/>
        </w:rPr>
        <w:t>: Türkiye Genelinde Bir Önceki Yılın Aynı Ayına Göre Cari Kira Değişimi (%)</w:t>
      </w:r>
    </w:p>
    <w:p w14:paraId="14CCA698" w14:textId="581BF70B" w:rsidR="00A1501B" w:rsidRPr="00205F0A" w:rsidRDefault="00A1501B">
      <w:pPr>
        <w:spacing w:before="120" w:after="120" w:line="276" w:lineRule="auto"/>
        <w:contextualSpacing/>
        <w:jc w:val="both"/>
        <w:rPr>
          <w:rFonts w:asciiTheme="minorHAnsi" w:eastAsia="Calibri" w:hAnsiTheme="minorHAnsi" w:cstheme="minorHAnsi"/>
        </w:rPr>
      </w:pPr>
      <w:r w:rsidRPr="00205F0A">
        <w:rPr>
          <w:rFonts w:asciiTheme="minorHAnsi" w:eastAsia="Calibri" w:hAnsiTheme="minorHAnsi" w:cstheme="minorHAnsi"/>
        </w:rPr>
        <w:t>Kaynak: sahibinden.com, Betam</w:t>
      </w:r>
    </w:p>
    <w:p w14:paraId="1597AEE6" w14:textId="270B4D19" w:rsidR="005A2CE9" w:rsidRDefault="00FC6729">
      <w:pPr>
        <w:spacing w:before="120" w:after="120" w:line="276" w:lineRule="auto"/>
        <w:contextualSpacing/>
        <w:jc w:val="both"/>
        <w:rPr>
          <w:rFonts w:asciiTheme="minorHAnsi" w:eastAsia="Calibri" w:hAnsiTheme="minorHAnsi" w:cstheme="minorHAnsi"/>
          <w:b/>
        </w:rPr>
      </w:pPr>
      <w:r w:rsidRPr="00A50799">
        <w:rPr>
          <w:rFonts w:asciiTheme="minorHAnsi" w:eastAsia="Calibri" w:hAnsiTheme="minorHAnsi" w:cstheme="minorHAnsi"/>
          <w:b/>
        </w:rPr>
        <w:lastRenderedPageBreak/>
        <w:t xml:space="preserve">İstanbul’da </w:t>
      </w:r>
      <w:r w:rsidR="00AF3EF6" w:rsidRPr="00B96987">
        <w:rPr>
          <w:rFonts w:asciiTheme="minorHAnsi" w:eastAsia="Calibri" w:hAnsiTheme="minorHAnsi" w:cstheme="minorHAnsi"/>
          <w:b/>
        </w:rPr>
        <w:t xml:space="preserve">dikkat çeken </w:t>
      </w:r>
      <w:r w:rsidRPr="00A50799">
        <w:rPr>
          <w:rFonts w:asciiTheme="minorHAnsi" w:eastAsia="Calibri" w:hAnsiTheme="minorHAnsi" w:cstheme="minorHAnsi"/>
          <w:b/>
        </w:rPr>
        <w:t>kira artışı</w:t>
      </w:r>
    </w:p>
    <w:p w14:paraId="6B7D259E" w14:textId="4377AE00" w:rsidR="00F462A4" w:rsidRPr="005F60CA" w:rsidRDefault="004E1414" w:rsidP="00F462A4">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Mayıs</w:t>
      </w:r>
      <w:r w:rsidR="00F462A4" w:rsidRPr="00E90C3A">
        <w:rPr>
          <w:rFonts w:asciiTheme="minorHAnsi" w:eastAsia="Calibri" w:hAnsiTheme="minorHAnsi" w:cstheme="minorHAnsi"/>
        </w:rPr>
        <w:t xml:space="preserve"> ayında yıllık kira</w:t>
      </w:r>
      <w:r w:rsidR="00F462A4">
        <w:rPr>
          <w:rFonts w:asciiTheme="minorHAnsi" w:eastAsia="Calibri" w:hAnsiTheme="minorHAnsi" w:cstheme="minorHAnsi"/>
        </w:rPr>
        <w:t>lık</w:t>
      </w:r>
      <w:r w:rsidR="00F462A4" w:rsidRPr="00E90C3A">
        <w:rPr>
          <w:rFonts w:asciiTheme="minorHAnsi" w:eastAsia="Calibri" w:hAnsiTheme="minorHAnsi" w:cstheme="minorHAnsi"/>
        </w:rPr>
        <w:t xml:space="preserve"> </w:t>
      </w:r>
      <w:r w:rsidR="00F462A4">
        <w:rPr>
          <w:rFonts w:asciiTheme="minorHAnsi" w:eastAsia="Calibri" w:hAnsiTheme="minorHAnsi" w:cstheme="minorHAnsi"/>
        </w:rPr>
        <w:t xml:space="preserve">ilan </w:t>
      </w:r>
      <w:r w:rsidR="00F462A4" w:rsidRPr="00E90C3A">
        <w:rPr>
          <w:rFonts w:asciiTheme="minorHAnsi" w:eastAsia="Calibri" w:hAnsiTheme="minorHAnsi" w:cstheme="minorHAnsi"/>
        </w:rPr>
        <w:t>m</w:t>
      </w:r>
      <w:r w:rsidR="00F462A4" w:rsidRPr="00E90C3A">
        <w:rPr>
          <w:rFonts w:asciiTheme="minorHAnsi" w:eastAsia="Calibri" w:hAnsiTheme="minorHAnsi" w:cstheme="minorHAnsi"/>
          <w:vertAlign w:val="superscript"/>
        </w:rPr>
        <w:t>2</w:t>
      </w:r>
      <w:r w:rsidR="00F462A4" w:rsidRPr="00E90C3A">
        <w:rPr>
          <w:rFonts w:asciiTheme="minorHAnsi" w:eastAsia="Calibri" w:hAnsiTheme="minorHAnsi" w:cstheme="minorHAnsi"/>
        </w:rPr>
        <w:t xml:space="preserve"> </w:t>
      </w:r>
      <w:r>
        <w:rPr>
          <w:rFonts w:asciiTheme="minorHAnsi" w:eastAsia="Calibri" w:hAnsiTheme="minorHAnsi" w:cstheme="minorHAnsi"/>
        </w:rPr>
        <w:t xml:space="preserve">fiyatı artış oranı </w:t>
      </w:r>
      <w:r w:rsidR="00F462A4" w:rsidRPr="00E90C3A">
        <w:rPr>
          <w:rFonts w:asciiTheme="minorHAnsi" w:eastAsia="Calibri" w:hAnsiTheme="minorHAnsi" w:cstheme="minorHAnsi"/>
        </w:rPr>
        <w:t>üç büyük ilde</w:t>
      </w:r>
      <w:r>
        <w:rPr>
          <w:rFonts w:asciiTheme="minorHAnsi" w:eastAsia="Calibri" w:hAnsiTheme="minorHAnsi" w:cstheme="minorHAnsi"/>
        </w:rPr>
        <w:t xml:space="preserve"> de yükselmiştir</w:t>
      </w:r>
      <w:r w:rsidR="00F462A4" w:rsidRPr="00E90C3A">
        <w:rPr>
          <w:rFonts w:asciiTheme="minorHAnsi" w:eastAsia="Calibri" w:hAnsiTheme="minorHAnsi" w:cstheme="minorHAnsi"/>
        </w:rPr>
        <w:t xml:space="preserve"> (Şekil 16). </w:t>
      </w:r>
      <w:r>
        <w:rPr>
          <w:rFonts w:asciiTheme="minorHAnsi" w:eastAsia="Calibri" w:hAnsiTheme="minorHAnsi" w:cstheme="minorHAnsi"/>
        </w:rPr>
        <w:t>Yıllık k</w:t>
      </w:r>
      <w:r w:rsidR="00F462A4">
        <w:rPr>
          <w:rFonts w:asciiTheme="minorHAnsi" w:eastAsia="Calibri" w:hAnsiTheme="minorHAnsi" w:cstheme="minorHAnsi"/>
        </w:rPr>
        <w:t xml:space="preserve">ira artış oranı geçen aya göre </w:t>
      </w:r>
      <w:r>
        <w:rPr>
          <w:rFonts w:asciiTheme="minorHAnsi" w:eastAsia="Calibri" w:hAnsiTheme="minorHAnsi" w:cstheme="minorHAnsi"/>
        </w:rPr>
        <w:t>İstanbul’da 9,7 yüzde puan, Ankara’da 6 yüzde puan ve İzmir’de 4,2 yüzde puan artmıştır</w:t>
      </w:r>
      <w:r w:rsidR="00F462A4">
        <w:rPr>
          <w:rFonts w:asciiTheme="minorHAnsi" w:eastAsia="Calibri" w:hAnsiTheme="minorHAnsi" w:cstheme="minorHAnsi"/>
        </w:rPr>
        <w:t>. Y</w:t>
      </w:r>
      <w:r w:rsidR="00F462A4" w:rsidRPr="00E90C3A">
        <w:rPr>
          <w:rFonts w:asciiTheme="minorHAnsi" w:eastAsia="Calibri" w:hAnsiTheme="minorHAnsi" w:cstheme="minorHAnsi"/>
        </w:rPr>
        <w:t xml:space="preserve">ıllık kira artış oranı </w:t>
      </w:r>
      <w:r w:rsidR="00F462A4">
        <w:rPr>
          <w:rFonts w:asciiTheme="minorHAnsi" w:eastAsia="Calibri" w:hAnsiTheme="minorHAnsi" w:cstheme="minorHAnsi"/>
        </w:rPr>
        <w:t xml:space="preserve">İstanbul’da </w:t>
      </w:r>
      <w:r w:rsidR="00F462A4" w:rsidRPr="00E90C3A">
        <w:rPr>
          <w:rFonts w:asciiTheme="minorHAnsi" w:eastAsia="Calibri" w:hAnsiTheme="minorHAnsi" w:cstheme="minorHAnsi"/>
        </w:rPr>
        <w:t xml:space="preserve">yüzde </w:t>
      </w:r>
      <w:r>
        <w:rPr>
          <w:rFonts w:asciiTheme="minorHAnsi" w:eastAsia="Calibri" w:hAnsiTheme="minorHAnsi" w:cstheme="minorHAnsi"/>
        </w:rPr>
        <w:t>35,7</w:t>
      </w:r>
      <w:r w:rsidR="00F462A4" w:rsidRPr="00E90C3A">
        <w:rPr>
          <w:rFonts w:asciiTheme="minorHAnsi" w:eastAsia="Calibri" w:hAnsiTheme="minorHAnsi" w:cstheme="minorHAnsi"/>
        </w:rPr>
        <w:t xml:space="preserve">, Ankara’da yüzde </w:t>
      </w:r>
      <w:r>
        <w:rPr>
          <w:rFonts w:asciiTheme="minorHAnsi" w:eastAsia="Calibri" w:hAnsiTheme="minorHAnsi" w:cstheme="minorHAnsi"/>
        </w:rPr>
        <w:t>20</w:t>
      </w:r>
      <w:r w:rsidR="00F462A4" w:rsidRPr="00E90C3A">
        <w:rPr>
          <w:rFonts w:asciiTheme="minorHAnsi" w:eastAsia="Calibri" w:hAnsiTheme="minorHAnsi" w:cstheme="minorHAnsi"/>
        </w:rPr>
        <w:t>,</w:t>
      </w:r>
      <w:r w:rsidR="00F462A4">
        <w:rPr>
          <w:rFonts w:asciiTheme="minorHAnsi" w:eastAsia="Calibri" w:hAnsiTheme="minorHAnsi" w:cstheme="minorHAnsi"/>
        </w:rPr>
        <w:t>3</w:t>
      </w:r>
      <w:r w:rsidR="00F462A4" w:rsidRPr="00E90C3A">
        <w:rPr>
          <w:rFonts w:asciiTheme="minorHAnsi" w:eastAsia="Calibri" w:hAnsiTheme="minorHAnsi" w:cstheme="minorHAnsi"/>
        </w:rPr>
        <w:t xml:space="preserve"> ve İzmir’de yüzde </w:t>
      </w:r>
      <w:r>
        <w:rPr>
          <w:rFonts w:asciiTheme="minorHAnsi" w:eastAsia="Calibri" w:hAnsiTheme="minorHAnsi" w:cstheme="minorHAnsi"/>
        </w:rPr>
        <w:t>21</w:t>
      </w:r>
      <w:r w:rsidR="00F462A4" w:rsidRPr="00E90C3A">
        <w:rPr>
          <w:rFonts w:asciiTheme="minorHAnsi" w:eastAsia="Calibri" w:hAnsiTheme="minorHAnsi" w:cstheme="minorHAnsi"/>
        </w:rPr>
        <w:t>,</w:t>
      </w:r>
      <w:r>
        <w:rPr>
          <w:rFonts w:asciiTheme="minorHAnsi" w:eastAsia="Calibri" w:hAnsiTheme="minorHAnsi" w:cstheme="minorHAnsi"/>
        </w:rPr>
        <w:t>8</w:t>
      </w:r>
      <w:r w:rsidR="00F462A4" w:rsidRPr="00E90C3A">
        <w:rPr>
          <w:rFonts w:asciiTheme="minorHAnsi" w:eastAsia="Calibri" w:hAnsiTheme="minorHAnsi" w:cstheme="minorHAnsi"/>
        </w:rPr>
        <w:t xml:space="preserve"> olmuştur. Böylece 2020 </w:t>
      </w:r>
      <w:r>
        <w:rPr>
          <w:rFonts w:asciiTheme="minorHAnsi" w:eastAsia="Calibri" w:hAnsiTheme="minorHAnsi" w:cstheme="minorHAnsi"/>
        </w:rPr>
        <w:t>Mayıs</w:t>
      </w:r>
      <w:r w:rsidR="00F462A4" w:rsidRPr="00E90C3A">
        <w:rPr>
          <w:rFonts w:asciiTheme="minorHAnsi" w:eastAsia="Calibri" w:hAnsiTheme="minorHAnsi" w:cstheme="minorHAnsi"/>
        </w:rPr>
        <w:t xml:space="preserve"> ayında İstanbul'da </w:t>
      </w:r>
      <w:r>
        <w:rPr>
          <w:rFonts w:asciiTheme="minorHAnsi" w:eastAsia="Calibri" w:hAnsiTheme="minorHAnsi" w:cstheme="minorHAnsi"/>
        </w:rPr>
        <w:t xml:space="preserve">20 </w:t>
      </w:r>
      <w:r w:rsidR="00F462A4" w:rsidRPr="00E90C3A">
        <w:rPr>
          <w:rFonts w:asciiTheme="minorHAnsi" w:eastAsia="Calibri" w:hAnsiTheme="minorHAnsi" w:cstheme="minorHAnsi"/>
        </w:rPr>
        <w:t>TL, Ankara'da 10,</w:t>
      </w:r>
      <w:r>
        <w:rPr>
          <w:rFonts w:asciiTheme="minorHAnsi" w:eastAsia="Calibri" w:hAnsiTheme="minorHAnsi" w:cstheme="minorHAnsi"/>
        </w:rPr>
        <w:t>9</w:t>
      </w:r>
      <w:r w:rsidR="00F462A4" w:rsidRPr="00E90C3A">
        <w:rPr>
          <w:rFonts w:asciiTheme="minorHAnsi" w:eastAsia="Calibri" w:hAnsiTheme="minorHAnsi" w:cstheme="minorHAnsi"/>
        </w:rPr>
        <w:t xml:space="preserve"> TL ve İzmir'de 15</w:t>
      </w:r>
      <w:r w:rsidR="00F462A4">
        <w:rPr>
          <w:rFonts w:asciiTheme="minorHAnsi" w:eastAsia="Calibri" w:hAnsiTheme="minorHAnsi" w:cstheme="minorHAnsi"/>
        </w:rPr>
        <w:t>,</w:t>
      </w:r>
      <w:r>
        <w:rPr>
          <w:rFonts w:asciiTheme="minorHAnsi" w:eastAsia="Calibri" w:hAnsiTheme="minorHAnsi" w:cstheme="minorHAnsi"/>
        </w:rPr>
        <w:t>7</w:t>
      </w:r>
      <w:r w:rsidR="00F462A4" w:rsidRPr="00E90C3A">
        <w:rPr>
          <w:rFonts w:asciiTheme="minorHAnsi" w:eastAsia="Calibri" w:hAnsiTheme="minorHAnsi" w:cstheme="minorHAnsi"/>
        </w:rPr>
        <w:t xml:space="preserve"> TL olan ortalama kiralık konut </w:t>
      </w:r>
      <w:r w:rsidR="00F462A4">
        <w:rPr>
          <w:rFonts w:asciiTheme="minorHAnsi" w:eastAsia="Calibri" w:hAnsiTheme="minorHAnsi" w:cstheme="minorHAnsi"/>
        </w:rPr>
        <w:t xml:space="preserve">ilan </w:t>
      </w:r>
      <w:r w:rsidR="00F462A4" w:rsidRPr="00E90C3A">
        <w:rPr>
          <w:rFonts w:asciiTheme="minorHAnsi" w:eastAsia="Calibri" w:hAnsiTheme="minorHAnsi" w:cstheme="minorHAnsi"/>
        </w:rPr>
        <w:t>m</w:t>
      </w:r>
      <w:r w:rsidR="00F462A4" w:rsidRPr="00E90C3A">
        <w:rPr>
          <w:rFonts w:asciiTheme="minorHAnsi" w:eastAsia="Calibri" w:hAnsiTheme="minorHAnsi" w:cstheme="minorHAnsi"/>
          <w:vertAlign w:val="superscript"/>
        </w:rPr>
        <w:t>2</w:t>
      </w:r>
      <w:r w:rsidR="00F462A4" w:rsidRPr="00E90C3A">
        <w:rPr>
          <w:rFonts w:asciiTheme="minorHAnsi" w:eastAsia="Calibri" w:hAnsiTheme="minorHAnsi" w:cstheme="minorHAnsi"/>
        </w:rPr>
        <w:t xml:space="preserve"> fiyatları, 2021 </w:t>
      </w:r>
      <w:r>
        <w:rPr>
          <w:rFonts w:asciiTheme="minorHAnsi" w:eastAsia="Calibri" w:hAnsiTheme="minorHAnsi" w:cstheme="minorHAnsi"/>
        </w:rPr>
        <w:t>Mayıs</w:t>
      </w:r>
      <w:r w:rsidR="00F462A4" w:rsidRPr="00E90C3A">
        <w:rPr>
          <w:rFonts w:asciiTheme="minorHAnsi" w:eastAsia="Calibri" w:hAnsiTheme="minorHAnsi" w:cstheme="minorHAnsi"/>
        </w:rPr>
        <w:t xml:space="preserve"> ayında bu illerde sırasıyla 2</w:t>
      </w:r>
      <w:r>
        <w:rPr>
          <w:rFonts w:asciiTheme="minorHAnsi" w:eastAsia="Calibri" w:hAnsiTheme="minorHAnsi" w:cstheme="minorHAnsi"/>
        </w:rPr>
        <w:t>7,1</w:t>
      </w:r>
      <w:r w:rsidR="00F462A4" w:rsidRPr="00E90C3A">
        <w:rPr>
          <w:rFonts w:asciiTheme="minorHAnsi" w:eastAsia="Calibri" w:hAnsiTheme="minorHAnsi" w:cstheme="minorHAnsi"/>
        </w:rPr>
        <w:t xml:space="preserve"> TL</w:t>
      </w:r>
      <w:r w:rsidR="000E1246">
        <w:rPr>
          <w:rFonts w:asciiTheme="minorHAnsi" w:eastAsia="Calibri" w:hAnsiTheme="minorHAnsi" w:cstheme="minorHAnsi"/>
        </w:rPr>
        <w:t>’ye</w:t>
      </w:r>
      <w:r w:rsidR="00F462A4" w:rsidRPr="00E90C3A">
        <w:rPr>
          <w:rFonts w:asciiTheme="minorHAnsi" w:eastAsia="Calibri" w:hAnsiTheme="minorHAnsi" w:cstheme="minorHAnsi"/>
        </w:rPr>
        <w:t>, 1</w:t>
      </w:r>
      <w:r>
        <w:rPr>
          <w:rFonts w:asciiTheme="minorHAnsi" w:eastAsia="Calibri" w:hAnsiTheme="minorHAnsi" w:cstheme="minorHAnsi"/>
        </w:rPr>
        <w:t>3</w:t>
      </w:r>
      <w:r w:rsidR="00F462A4">
        <w:rPr>
          <w:rFonts w:asciiTheme="minorHAnsi" w:eastAsia="Calibri" w:hAnsiTheme="minorHAnsi" w:cstheme="minorHAnsi"/>
        </w:rPr>
        <w:t>,</w:t>
      </w:r>
      <w:r>
        <w:rPr>
          <w:rFonts w:asciiTheme="minorHAnsi" w:eastAsia="Calibri" w:hAnsiTheme="minorHAnsi" w:cstheme="minorHAnsi"/>
        </w:rPr>
        <w:t>1</w:t>
      </w:r>
      <w:r w:rsidR="00F462A4" w:rsidRPr="00E90C3A">
        <w:rPr>
          <w:rFonts w:asciiTheme="minorHAnsi" w:eastAsia="Calibri" w:hAnsiTheme="minorHAnsi" w:cstheme="minorHAnsi"/>
        </w:rPr>
        <w:t xml:space="preserve"> TL</w:t>
      </w:r>
      <w:r w:rsidR="000E1246">
        <w:rPr>
          <w:rFonts w:asciiTheme="minorHAnsi" w:eastAsia="Calibri" w:hAnsiTheme="minorHAnsi" w:cstheme="minorHAnsi"/>
        </w:rPr>
        <w:t>’ye</w:t>
      </w:r>
      <w:r w:rsidR="00F462A4" w:rsidRPr="00E90C3A">
        <w:rPr>
          <w:rFonts w:asciiTheme="minorHAnsi" w:eastAsia="Calibri" w:hAnsiTheme="minorHAnsi" w:cstheme="minorHAnsi"/>
        </w:rPr>
        <w:t xml:space="preserve"> ve 1</w:t>
      </w:r>
      <w:r>
        <w:rPr>
          <w:rFonts w:asciiTheme="minorHAnsi" w:eastAsia="Calibri" w:hAnsiTheme="minorHAnsi" w:cstheme="minorHAnsi"/>
        </w:rPr>
        <w:t>9</w:t>
      </w:r>
      <w:r w:rsidR="00F462A4" w:rsidRPr="00E90C3A">
        <w:rPr>
          <w:rFonts w:asciiTheme="minorHAnsi" w:eastAsia="Calibri" w:hAnsiTheme="minorHAnsi" w:cstheme="minorHAnsi"/>
        </w:rPr>
        <w:t>,</w:t>
      </w:r>
      <w:r>
        <w:rPr>
          <w:rFonts w:asciiTheme="minorHAnsi" w:eastAsia="Calibri" w:hAnsiTheme="minorHAnsi" w:cstheme="minorHAnsi"/>
        </w:rPr>
        <w:t>1</w:t>
      </w:r>
      <w:r w:rsidR="00F462A4" w:rsidRPr="00E90C3A">
        <w:rPr>
          <w:rFonts w:asciiTheme="minorHAnsi" w:eastAsia="Calibri" w:hAnsiTheme="minorHAnsi" w:cstheme="minorHAnsi"/>
        </w:rPr>
        <w:t xml:space="preserve"> TL’ye yükselmiştir. </w:t>
      </w:r>
    </w:p>
    <w:p w14:paraId="2E597ABE" w14:textId="032DE885" w:rsidR="00FC2BBC" w:rsidRDefault="00FC2BBC">
      <w:pPr>
        <w:rPr>
          <w:rFonts w:asciiTheme="minorHAnsi" w:eastAsia="Calibri" w:hAnsiTheme="minorHAnsi" w:cstheme="minorHAnsi"/>
          <w:bCs/>
          <w:color w:val="FF0000"/>
          <w:sz w:val="24"/>
          <w:szCs w:val="24"/>
        </w:rPr>
      </w:pPr>
    </w:p>
    <w:p w14:paraId="05B881DB" w14:textId="2D8731CB" w:rsidR="006C4D63" w:rsidRPr="005F60CA" w:rsidRDefault="001C0A84">
      <w:pPr>
        <w:spacing w:before="120" w:after="120" w:line="276" w:lineRule="auto"/>
        <w:contextualSpacing/>
        <w:jc w:val="both"/>
        <w:rPr>
          <w:rFonts w:asciiTheme="minorHAnsi" w:eastAsia="Calibri" w:hAnsiTheme="minorHAnsi" w:cstheme="minorHAnsi"/>
          <w:b/>
          <w:bCs/>
        </w:rPr>
      </w:pPr>
      <w:r w:rsidRPr="001C0A84">
        <w:rPr>
          <w:rFonts w:asciiTheme="minorHAnsi" w:eastAsia="Calibri" w:hAnsiTheme="minorHAnsi" w:cstheme="minorHAnsi"/>
          <w:noProof/>
          <w:lang w:eastAsia="tr-TR"/>
        </w:rPr>
        <w:drawing>
          <wp:anchor distT="0" distB="0" distL="114300" distR="114300" simplePos="0" relativeHeight="251986944" behindDoc="0" locked="0" layoutInCell="1" allowOverlap="1" wp14:anchorId="56E1A930" wp14:editId="0689C1DD">
            <wp:simplePos x="0" y="0"/>
            <wp:positionH relativeFrom="column">
              <wp:posOffset>-31115</wp:posOffset>
            </wp:positionH>
            <wp:positionV relativeFrom="paragraph">
              <wp:posOffset>185420</wp:posOffset>
            </wp:positionV>
            <wp:extent cx="5763260" cy="3243409"/>
            <wp:effectExtent l="0" t="0" r="0" b="0"/>
            <wp:wrapTopAndBottom/>
            <wp:docPr id="74" name="Resim 74" descr="C:\Users\deniz.kapancioglu\Desktop\BETAM\Haziran\Haziran_2021_Sekil-Tablo_PNG\Sekil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niz.kapancioglu\Desktop\BETAM\Haziran\Haziran_2021_Sekil-Tablo_PNG\Sekil_16.png"/>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3409"/>
                    </a:xfrm>
                    <a:prstGeom prst="rect">
                      <a:avLst/>
                    </a:prstGeom>
                    <a:noFill/>
                    <a:ln>
                      <a:noFill/>
                    </a:ln>
                  </pic:spPr>
                </pic:pic>
              </a:graphicData>
            </a:graphic>
          </wp:anchor>
        </w:drawing>
      </w:r>
      <w:r w:rsidR="006C4D63" w:rsidRPr="005F60CA">
        <w:rPr>
          <w:rFonts w:asciiTheme="minorHAnsi" w:eastAsia="Calibri" w:hAnsiTheme="minorHAnsi" w:cstheme="minorHAnsi"/>
          <w:b/>
          <w:bCs/>
        </w:rPr>
        <w:t>Şekil 16: Üç Büyük İlde Kira Fiyatlarının Yıllık Değişimi (%)</w:t>
      </w:r>
    </w:p>
    <w:p w14:paraId="30980322" w14:textId="6EB1E126" w:rsidR="006C4D63" w:rsidRPr="005F60CA" w:rsidRDefault="006C4D63">
      <w:pPr>
        <w:spacing w:before="120" w:after="120" w:line="276" w:lineRule="auto"/>
        <w:contextualSpacing/>
        <w:jc w:val="both"/>
        <w:rPr>
          <w:rFonts w:asciiTheme="minorHAnsi" w:eastAsia="Calibri" w:hAnsiTheme="minorHAnsi" w:cstheme="minorHAnsi"/>
        </w:rPr>
      </w:pPr>
      <w:r w:rsidRPr="005F60CA">
        <w:rPr>
          <w:rFonts w:asciiTheme="minorHAnsi" w:eastAsia="Calibri" w:hAnsiTheme="minorHAnsi" w:cstheme="minorHAnsi"/>
        </w:rPr>
        <w:t>Kaynak: sahibinden.com, Betam</w:t>
      </w:r>
    </w:p>
    <w:p w14:paraId="4D5095F1" w14:textId="77777777" w:rsidR="006242EB" w:rsidRDefault="006242EB">
      <w:pPr>
        <w:spacing w:before="120" w:after="120" w:line="276" w:lineRule="auto"/>
        <w:contextualSpacing/>
        <w:jc w:val="both"/>
        <w:rPr>
          <w:rFonts w:asciiTheme="minorHAnsi" w:eastAsia="Calibri" w:hAnsiTheme="minorHAnsi" w:cstheme="minorHAnsi"/>
          <w:b/>
          <w:bCs/>
          <w:sz w:val="24"/>
          <w:szCs w:val="24"/>
        </w:rPr>
      </w:pPr>
    </w:p>
    <w:p w14:paraId="122BB48A" w14:textId="77777777" w:rsidR="00897AE9" w:rsidRDefault="00897AE9">
      <w:pPr>
        <w:spacing w:before="120" w:after="120" w:line="276" w:lineRule="auto"/>
        <w:contextualSpacing/>
        <w:jc w:val="both"/>
        <w:rPr>
          <w:rFonts w:asciiTheme="minorHAnsi" w:eastAsia="Calibri" w:hAnsiTheme="minorHAnsi" w:cstheme="minorHAnsi"/>
          <w:b/>
        </w:rPr>
      </w:pPr>
    </w:p>
    <w:p w14:paraId="1915FD4B" w14:textId="46A3BA37" w:rsidR="005A2CE9" w:rsidRDefault="005A2CE9">
      <w:pPr>
        <w:spacing w:before="120" w:after="120" w:line="276" w:lineRule="auto"/>
        <w:contextualSpacing/>
        <w:jc w:val="both"/>
        <w:rPr>
          <w:rFonts w:asciiTheme="minorHAnsi" w:eastAsia="Calibri" w:hAnsiTheme="minorHAnsi" w:cstheme="minorHAnsi"/>
          <w:b/>
        </w:rPr>
      </w:pPr>
      <w:r w:rsidRPr="005F60CA">
        <w:rPr>
          <w:rFonts w:asciiTheme="minorHAnsi" w:eastAsia="Calibri" w:hAnsiTheme="minorHAnsi" w:cstheme="minorHAnsi"/>
          <w:b/>
        </w:rPr>
        <w:t>Büyükşehirlerde yıllık kira artışlarında</w:t>
      </w:r>
      <w:r w:rsidR="008547A9" w:rsidRPr="005F60CA">
        <w:rPr>
          <w:rFonts w:asciiTheme="minorHAnsi" w:eastAsia="Calibri" w:hAnsiTheme="minorHAnsi" w:cstheme="minorHAnsi"/>
          <w:b/>
        </w:rPr>
        <w:t xml:space="preserve"> farklılaşma</w:t>
      </w:r>
    </w:p>
    <w:p w14:paraId="4AD5717E" w14:textId="33556C81" w:rsidR="00F462A4" w:rsidRDefault="00587866" w:rsidP="00F462A4">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rPr>
        <w:t>Mayıs</w:t>
      </w:r>
      <w:r w:rsidR="00F462A4" w:rsidRPr="00E90C3A">
        <w:rPr>
          <w:rFonts w:asciiTheme="minorHAnsi" w:eastAsia="Calibri" w:hAnsiTheme="minorHAnsi" w:cstheme="minorHAnsi"/>
          <w:bCs/>
        </w:rPr>
        <w:t xml:space="preserve"> ayında yıllık ortalama kira artışı ülke genelinde yüzde </w:t>
      </w:r>
      <w:r>
        <w:rPr>
          <w:rFonts w:asciiTheme="minorHAnsi" w:eastAsia="Calibri" w:hAnsiTheme="minorHAnsi" w:cstheme="minorHAnsi"/>
          <w:bCs/>
        </w:rPr>
        <w:t>23</w:t>
      </w:r>
      <w:r w:rsidR="00F462A4">
        <w:rPr>
          <w:rFonts w:asciiTheme="minorHAnsi" w:eastAsia="Calibri" w:hAnsiTheme="minorHAnsi" w:cstheme="minorHAnsi"/>
          <w:bCs/>
        </w:rPr>
        <w:t>,</w:t>
      </w:r>
      <w:r>
        <w:rPr>
          <w:rFonts w:asciiTheme="minorHAnsi" w:eastAsia="Calibri" w:hAnsiTheme="minorHAnsi" w:cstheme="minorHAnsi"/>
          <w:bCs/>
        </w:rPr>
        <w:t>2</w:t>
      </w:r>
      <w:r w:rsidR="00F462A4" w:rsidRPr="00E90C3A">
        <w:rPr>
          <w:rFonts w:asciiTheme="minorHAnsi" w:eastAsia="Calibri" w:hAnsiTheme="minorHAnsi" w:cstheme="minorHAnsi"/>
          <w:bCs/>
        </w:rPr>
        <w:t xml:space="preserve"> olurken büyükşehirlerde cari kira artışlarının arasında muazzam farklılık dikkat çekmektedir (Tablo 4).  En yüksek yıllık kira artışının görüldüğü iller </w:t>
      </w:r>
      <w:r w:rsidR="00F462A4">
        <w:rPr>
          <w:rFonts w:asciiTheme="minorHAnsi" w:eastAsia="Calibri" w:hAnsiTheme="minorHAnsi" w:cstheme="minorHAnsi"/>
          <w:bCs/>
        </w:rPr>
        <w:t>Diyarbakır</w:t>
      </w:r>
      <w:r w:rsidR="00F462A4" w:rsidRPr="00E90C3A">
        <w:rPr>
          <w:rFonts w:asciiTheme="minorHAnsi" w:eastAsia="Calibri" w:hAnsiTheme="minorHAnsi" w:cstheme="minorHAnsi"/>
          <w:bCs/>
        </w:rPr>
        <w:t xml:space="preserve"> (yüzde </w:t>
      </w:r>
      <w:r w:rsidR="007158BC">
        <w:rPr>
          <w:rFonts w:asciiTheme="minorHAnsi" w:eastAsia="Calibri" w:hAnsiTheme="minorHAnsi" w:cstheme="minorHAnsi"/>
          <w:bCs/>
        </w:rPr>
        <w:t>54</w:t>
      </w:r>
      <w:r w:rsidR="00F462A4" w:rsidRPr="00E90C3A">
        <w:rPr>
          <w:rFonts w:asciiTheme="minorHAnsi" w:eastAsia="Calibri" w:hAnsiTheme="minorHAnsi" w:cstheme="minorHAnsi"/>
          <w:bCs/>
        </w:rPr>
        <w:t>,</w:t>
      </w:r>
      <w:r w:rsidR="007158BC">
        <w:rPr>
          <w:rFonts w:asciiTheme="minorHAnsi" w:eastAsia="Calibri" w:hAnsiTheme="minorHAnsi" w:cstheme="minorHAnsi"/>
          <w:bCs/>
        </w:rPr>
        <w:t>4</w:t>
      </w:r>
      <w:r w:rsidR="00F462A4" w:rsidRPr="00E90C3A">
        <w:rPr>
          <w:rFonts w:asciiTheme="minorHAnsi" w:eastAsia="Calibri" w:hAnsiTheme="minorHAnsi" w:cstheme="minorHAnsi"/>
          <w:bCs/>
        </w:rPr>
        <w:t xml:space="preserve">), </w:t>
      </w:r>
      <w:r w:rsidR="007158BC">
        <w:rPr>
          <w:rFonts w:asciiTheme="minorHAnsi" w:eastAsia="Calibri" w:hAnsiTheme="minorHAnsi" w:cstheme="minorHAnsi"/>
          <w:bCs/>
        </w:rPr>
        <w:t xml:space="preserve">Mersin </w:t>
      </w:r>
      <w:r w:rsidR="00F462A4" w:rsidRPr="00E90C3A">
        <w:rPr>
          <w:rFonts w:asciiTheme="minorHAnsi" w:eastAsia="Calibri" w:hAnsiTheme="minorHAnsi" w:cstheme="minorHAnsi"/>
          <w:bCs/>
        </w:rPr>
        <w:t xml:space="preserve">(yüzde </w:t>
      </w:r>
      <w:r w:rsidR="007158BC">
        <w:rPr>
          <w:rFonts w:asciiTheme="minorHAnsi" w:eastAsia="Calibri" w:hAnsiTheme="minorHAnsi" w:cstheme="minorHAnsi"/>
          <w:bCs/>
        </w:rPr>
        <w:t>54</w:t>
      </w:r>
      <w:r w:rsidR="00F462A4" w:rsidRPr="00E90C3A">
        <w:rPr>
          <w:rFonts w:asciiTheme="minorHAnsi" w:eastAsia="Calibri" w:hAnsiTheme="minorHAnsi" w:cstheme="minorHAnsi"/>
          <w:bCs/>
        </w:rPr>
        <w:t>,</w:t>
      </w:r>
      <w:r w:rsidR="007158BC">
        <w:rPr>
          <w:rFonts w:asciiTheme="minorHAnsi" w:eastAsia="Calibri" w:hAnsiTheme="minorHAnsi" w:cstheme="minorHAnsi"/>
          <w:bCs/>
        </w:rPr>
        <w:t>3</w:t>
      </w:r>
      <w:r w:rsidR="00F462A4" w:rsidRPr="00E90C3A">
        <w:rPr>
          <w:rFonts w:asciiTheme="minorHAnsi" w:eastAsia="Calibri" w:hAnsiTheme="minorHAnsi" w:cstheme="minorHAnsi"/>
          <w:bCs/>
        </w:rPr>
        <w:t xml:space="preserve">), </w:t>
      </w:r>
      <w:r w:rsidR="007158BC">
        <w:rPr>
          <w:rFonts w:asciiTheme="minorHAnsi" w:eastAsia="Calibri" w:hAnsiTheme="minorHAnsi" w:cstheme="minorHAnsi"/>
          <w:bCs/>
        </w:rPr>
        <w:t xml:space="preserve">Kahramanmaraş </w:t>
      </w:r>
      <w:r w:rsidR="00F462A4" w:rsidRPr="00E90C3A">
        <w:rPr>
          <w:rFonts w:asciiTheme="minorHAnsi" w:eastAsia="Calibri" w:hAnsiTheme="minorHAnsi" w:cstheme="minorHAnsi"/>
          <w:bCs/>
        </w:rPr>
        <w:t>(yüzde 4</w:t>
      </w:r>
      <w:r w:rsidR="007158BC">
        <w:rPr>
          <w:rFonts w:asciiTheme="minorHAnsi" w:eastAsia="Calibri" w:hAnsiTheme="minorHAnsi" w:cstheme="minorHAnsi"/>
          <w:bCs/>
        </w:rPr>
        <w:t>8</w:t>
      </w:r>
      <w:r w:rsidR="00F462A4" w:rsidRPr="00E90C3A">
        <w:rPr>
          <w:rFonts w:asciiTheme="minorHAnsi" w:eastAsia="Calibri" w:hAnsiTheme="minorHAnsi" w:cstheme="minorHAnsi"/>
          <w:bCs/>
        </w:rPr>
        <w:t>,</w:t>
      </w:r>
      <w:r w:rsidR="007158BC">
        <w:rPr>
          <w:rFonts w:asciiTheme="minorHAnsi" w:eastAsia="Calibri" w:hAnsiTheme="minorHAnsi" w:cstheme="minorHAnsi"/>
          <w:bCs/>
        </w:rPr>
        <w:t>1</w:t>
      </w:r>
      <w:r w:rsidR="00F462A4" w:rsidRPr="00E90C3A">
        <w:rPr>
          <w:rFonts w:asciiTheme="minorHAnsi" w:eastAsia="Calibri" w:hAnsiTheme="minorHAnsi" w:cstheme="minorHAnsi"/>
          <w:bCs/>
        </w:rPr>
        <w:t xml:space="preserve">), </w:t>
      </w:r>
      <w:r w:rsidR="00F462A4">
        <w:rPr>
          <w:rFonts w:asciiTheme="minorHAnsi" w:eastAsia="Calibri" w:hAnsiTheme="minorHAnsi" w:cstheme="minorHAnsi"/>
          <w:bCs/>
        </w:rPr>
        <w:t>Tekirdağ</w:t>
      </w:r>
      <w:r w:rsidR="00F462A4" w:rsidRPr="00E90C3A">
        <w:rPr>
          <w:rFonts w:asciiTheme="minorHAnsi" w:eastAsia="Calibri" w:hAnsiTheme="minorHAnsi" w:cstheme="minorHAnsi"/>
          <w:bCs/>
        </w:rPr>
        <w:t xml:space="preserve"> (yüzde 4</w:t>
      </w:r>
      <w:r w:rsidR="007158BC">
        <w:rPr>
          <w:rFonts w:asciiTheme="minorHAnsi" w:eastAsia="Calibri" w:hAnsiTheme="minorHAnsi" w:cstheme="minorHAnsi"/>
          <w:bCs/>
        </w:rPr>
        <w:t>7</w:t>
      </w:r>
      <w:r w:rsidR="00F462A4" w:rsidRPr="00E90C3A">
        <w:rPr>
          <w:rFonts w:asciiTheme="minorHAnsi" w:eastAsia="Calibri" w:hAnsiTheme="minorHAnsi" w:cstheme="minorHAnsi"/>
          <w:bCs/>
        </w:rPr>
        <w:t>,</w:t>
      </w:r>
      <w:r w:rsidR="007158BC">
        <w:rPr>
          <w:rFonts w:asciiTheme="minorHAnsi" w:eastAsia="Calibri" w:hAnsiTheme="minorHAnsi" w:cstheme="minorHAnsi"/>
          <w:bCs/>
        </w:rPr>
        <w:t>8</w:t>
      </w:r>
      <w:r w:rsidR="00F462A4" w:rsidRPr="00E90C3A">
        <w:rPr>
          <w:rFonts w:asciiTheme="minorHAnsi" w:eastAsia="Calibri" w:hAnsiTheme="minorHAnsi" w:cstheme="minorHAnsi"/>
          <w:bCs/>
        </w:rPr>
        <w:t xml:space="preserve">) ve </w:t>
      </w:r>
      <w:r w:rsidR="007158BC">
        <w:rPr>
          <w:rFonts w:asciiTheme="minorHAnsi" w:eastAsia="Calibri" w:hAnsiTheme="minorHAnsi" w:cstheme="minorHAnsi"/>
          <w:bCs/>
        </w:rPr>
        <w:t>Şanlıurfa</w:t>
      </w:r>
      <w:r w:rsidR="00F462A4">
        <w:rPr>
          <w:rFonts w:asciiTheme="minorHAnsi" w:eastAsia="Calibri" w:hAnsiTheme="minorHAnsi" w:cstheme="minorHAnsi"/>
          <w:bCs/>
        </w:rPr>
        <w:t>’</w:t>
      </w:r>
      <w:r w:rsidR="007158BC">
        <w:rPr>
          <w:rFonts w:asciiTheme="minorHAnsi" w:eastAsia="Calibri" w:hAnsiTheme="minorHAnsi" w:cstheme="minorHAnsi"/>
          <w:bCs/>
        </w:rPr>
        <w:t>d</w:t>
      </w:r>
      <w:r w:rsidR="00F462A4">
        <w:rPr>
          <w:rFonts w:asciiTheme="minorHAnsi" w:eastAsia="Calibri" w:hAnsiTheme="minorHAnsi" w:cstheme="minorHAnsi"/>
          <w:bCs/>
        </w:rPr>
        <w:t>ır</w:t>
      </w:r>
      <w:r w:rsidR="00F462A4" w:rsidRPr="00E90C3A">
        <w:rPr>
          <w:rFonts w:asciiTheme="minorHAnsi" w:eastAsia="Calibri" w:hAnsiTheme="minorHAnsi" w:cstheme="minorHAnsi"/>
          <w:bCs/>
        </w:rPr>
        <w:t xml:space="preserve"> (yüzde </w:t>
      </w:r>
      <w:r w:rsidR="007158BC">
        <w:rPr>
          <w:rFonts w:asciiTheme="minorHAnsi" w:eastAsia="Calibri" w:hAnsiTheme="minorHAnsi" w:cstheme="minorHAnsi"/>
          <w:bCs/>
        </w:rPr>
        <w:t>44</w:t>
      </w:r>
      <w:r w:rsidR="00F462A4" w:rsidRPr="00E90C3A">
        <w:rPr>
          <w:rFonts w:asciiTheme="minorHAnsi" w:eastAsia="Calibri" w:hAnsiTheme="minorHAnsi" w:cstheme="minorHAnsi"/>
          <w:bCs/>
        </w:rPr>
        <w:t>,</w:t>
      </w:r>
      <w:r w:rsidR="007158BC">
        <w:rPr>
          <w:rFonts w:asciiTheme="minorHAnsi" w:eastAsia="Calibri" w:hAnsiTheme="minorHAnsi" w:cstheme="minorHAnsi"/>
          <w:bCs/>
        </w:rPr>
        <w:t>5</w:t>
      </w:r>
      <w:r w:rsidR="00F462A4" w:rsidRPr="00E90C3A">
        <w:rPr>
          <w:rFonts w:asciiTheme="minorHAnsi" w:eastAsia="Calibri" w:hAnsiTheme="minorHAnsi" w:cstheme="minorHAnsi"/>
          <w:bCs/>
        </w:rPr>
        <w:t xml:space="preserve">). En düşük kira artışının görüldüğü iller ise </w:t>
      </w:r>
      <w:r w:rsidR="0083765E">
        <w:rPr>
          <w:rFonts w:asciiTheme="minorHAnsi" w:eastAsia="Calibri" w:hAnsiTheme="minorHAnsi" w:cstheme="minorHAnsi"/>
          <w:bCs/>
        </w:rPr>
        <w:t>Konya</w:t>
      </w:r>
      <w:r w:rsidR="00F462A4" w:rsidRPr="00E90C3A">
        <w:rPr>
          <w:rFonts w:asciiTheme="minorHAnsi" w:eastAsia="Calibri" w:hAnsiTheme="minorHAnsi" w:cstheme="minorHAnsi"/>
          <w:bCs/>
        </w:rPr>
        <w:t xml:space="preserve"> (yüzde 1</w:t>
      </w:r>
      <w:r w:rsidR="00F462A4">
        <w:rPr>
          <w:rFonts w:asciiTheme="minorHAnsi" w:eastAsia="Calibri" w:hAnsiTheme="minorHAnsi" w:cstheme="minorHAnsi"/>
          <w:bCs/>
        </w:rPr>
        <w:t>5</w:t>
      </w:r>
      <w:r w:rsidR="00F462A4" w:rsidRPr="00E90C3A">
        <w:rPr>
          <w:rFonts w:asciiTheme="minorHAnsi" w:eastAsia="Calibri" w:hAnsiTheme="minorHAnsi" w:cstheme="minorHAnsi"/>
          <w:bCs/>
        </w:rPr>
        <w:t xml:space="preserve">), </w:t>
      </w:r>
      <w:r w:rsidR="0083765E">
        <w:rPr>
          <w:rFonts w:asciiTheme="minorHAnsi" w:eastAsia="Calibri" w:hAnsiTheme="minorHAnsi" w:cstheme="minorHAnsi"/>
          <w:bCs/>
        </w:rPr>
        <w:t xml:space="preserve">Van </w:t>
      </w:r>
      <w:r w:rsidR="00F462A4" w:rsidRPr="00E90C3A">
        <w:rPr>
          <w:rFonts w:asciiTheme="minorHAnsi" w:eastAsia="Calibri" w:hAnsiTheme="minorHAnsi" w:cstheme="minorHAnsi"/>
          <w:bCs/>
        </w:rPr>
        <w:t>(yüzde 1</w:t>
      </w:r>
      <w:r w:rsidR="0083765E">
        <w:rPr>
          <w:rFonts w:asciiTheme="minorHAnsi" w:eastAsia="Calibri" w:hAnsiTheme="minorHAnsi" w:cstheme="minorHAnsi"/>
          <w:bCs/>
        </w:rPr>
        <w:t>4</w:t>
      </w:r>
      <w:r w:rsidR="00F462A4" w:rsidRPr="00E90C3A">
        <w:rPr>
          <w:rFonts w:asciiTheme="minorHAnsi" w:eastAsia="Calibri" w:hAnsiTheme="minorHAnsi" w:cstheme="minorHAnsi"/>
          <w:bCs/>
        </w:rPr>
        <w:t>,</w:t>
      </w:r>
      <w:r w:rsidR="00F462A4">
        <w:rPr>
          <w:rFonts w:asciiTheme="minorHAnsi" w:eastAsia="Calibri" w:hAnsiTheme="minorHAnsi" w:cstheme="minorHAnsi"/>
          <w:bCs/>
        </w:rPr>
        <w:t>9</w:t>
      </w:r>
      <w:r w:rsidR="00F462A4" w:rsidRPr="00E90C3A">
        <w:rPr>
          <w:rFonts w:asciiTheme="minorHAnsi" w:eastAsia="Calibri" w:hAnsiTheme="minorHAnsi" w:cstheme="minorHAnsi"/>
          <w:bCs/>
        </w:rPr>
        <w:t xml:space="preserve">), </w:t>
      </w:r>
      <w:r w:rsidR="0083765E">
        <w:rPr>
          <w:rFonts w:asciiTheme="minorHAnsi" w:eastAsia="Calibri" w:hAnsiTheme="minorHAnsi" w:cstheme="minorHAnsi"/>
          <w:bCs/>
        </w:rPr>
        <w:t>Erzurum</w:t>
      </w:r>
      <w:r w:rsidR="00F462A4" w:rsidRPr="00E90C3A">
        <w:rPr>
          <w:rFonts w:asciiTheme="minorHAnsi" w:eastAsia="Calibri" w:hAnsiTheme="minorHAnsi" w:cstheme="minorHAnsi"/>
          <w:bCs/>
        </w:rPr>
        <w:t xml:space="preserve"> (yüzde </w:t>
      </w:r>
      <w:r w:rsidR="0083765E">
        <w:rPr>
          <w:rFonts w:asciiTheme="minorHAnsi" w:eastAsia="Calibri" w:hAnsiTheme="minorHAnsi" w:cstheme="minorHAnsi"/>
          <w:bCs/>
        </w:rPr>
        <w:t>13</w:t>
      </w:r>
      <w:r w:rsidR="00F462A4" w:rsidRPr="00E90C3A">
        <w:rPr>
          <w:rFonts w:asciiTheme="minorHAnsi" w:eastAsia="Calibri" w:hAnsiTheme="minorHAnsi" w:cstheme="minorHAnsi"/>
          <w:bCs/>
        </w:rPr>
        <w:t>,</w:t>
      </w:r>
      <w:r w:rsidR="0083765E">
        <w:rPr>
          <w:rFonts w:asciiTheme="minorHAnsi" w:eastAsia="Calibri" w:hAnsiTheme="minorHAnsi" w:cstheme="minorHAnsi"/>
          <w:bCs/>
        </w:rPr>
        <w:t>4</w:t>
      </w:r>
      <w:r w:rsidR="00F462A4" w:rsidRPr="00E90C3A">
        <w:rPr>
          <w:rFonts w:asciiTheme="minorHAnsi" w:eastAsia="Calibri" w:hAnsiTheme="minorHAnsi" w:cstheme="minorHAnsi"/>
          <w:bCs/>
        </w:rPr>
        <w:t>)</w:t>
      </w:r>
      <w:r w:rsidR="0083765E">
        <w:rPr>
          <w:rFonts w:asciiTheme="minorHAnsi" w:eastAsia="Calibri" w:hAnsiTheme="minorHAnsi" w:cstheme="minorHAnsi"/>
          <w:bCs/>
        </w:rPr>
        <w:t>,</w:t>
      </w:r>
      <w:r w:rsidR="00F462A4" w:rsidRPr="00E90C3A">
        <w:rPr>
          <w:rFonts w:asciiTheme="minorHAnsi" w:eastAsia="Calibri" w:hAnsiTheme="minorHAnsi" w:cstheme="minorHAnsi"/>
          <w:bCs/>
        </w:rPr>
        <w:t xml:space="preserve"> </w:t>
      </w:r>
      <w:r w:rsidR="0083765E">
        <w:rPr>
          <w:rFonts w:asciiTheme="minorHAnsi" w:eastAsia="Calibri" w:hAnsiTheme="minorHAnsi" w:cstheme="minorHAnsi"/>
          <w:bCs/>
        </w:rPr>
        <w:t xml:space="preserve">Eskişehir </w:t>
      </w:r>
      <w:r w:rsidR="00F462A4" w:rsidRPr="00E90C3A">
        <w:rPr>
          <w:rFonts w:asciiTheme="minorHAnsi" w:eastAsia="Calibri" w:hAnsiTheme="minorHAnsi" w:cstheme="minorHAnsi"/>
          <w:bCs/>
        </w:rPr>
        <w:t xml:space="preserve">(yüzde </w:t>
      </w:r>
      <w:r w:rsidR="0083765E">
        <w:rPr>
          <w:rFonts w:asciiTheme="minorHAnsi" w:eastAsia="Calibri" w:hAnsiTheme="minorHAnsi" w:cstheme="minorHAnsi"/>
          <w:bCs/>
        </w:rPr>
        <w:t>9</w:t>
      </w:r>
      <w:r w:rsidR="00F462A4" w:rsidRPr="00E90C3A">
        <w:rPr>
          <w:rFonts w:asciiTheme="minorHAnsi" w:eastAsia="Calibri" w:hAnsiTheme="minorHAnsi" w:cstheme="minorHAnsi"/>
          <w:bCs/>
        </w:rPr>
        <w:t>,</w:t>
      </w:r>
      <w:r w:rsidR="0083765E">
        <w:rPr>
          <w:rFonts w:asciiTheme="minorHAnsi" w:eastAsia="Calibri" w:hAnsiTheme="minorHAnsi" w:cstheme="minorHAnsi"/>
          <w:bCs/>
        </w:rPr>
        <w:t>9</w:t>
      </w:r>
      <w:r w:rsidR="00F462A4" w:rsidRPr="00E90C3A">
        <w:rPr>
          <w:rFonts w:asciiTheme="minorHAnsi" w:eastAsia="Calibri" w:hAnsiTheme="minorHAnsi" w:cstheme="minorHAnsi"/>
          <w:bCs/>
        </w:rPr>
        <w:t>)</w:t>
      </w:r>
      <w:r w:rsidR="0083765E">
        <w:rPr>
          <w:rFonts w:asciiTheme="minorHAnsi" w:eastAsia="Calibri" w:hAnsiTheme="minorHAnsi" w:cstheme="minorHAnsi"/>
          <w:bCs/>
        </w:rPr>
        <w:t xml:space="preserve"> ve Trabzon (yüzde 9)</w:t>
      </w:r>
      <w:r w:rsidR="00F462A4" w:rsidRPr="00E90C3A">
        <w:rPr>
          <w:rFonts w:asciiTheme="minorHAnsi" w:eastAsia="Calibri" w:hAnsiTheme="minorHAnsi" w:cstheme="minorHAnsi"/>
          <w:bCs/>
        </w:rPr>
        <w:t xml:space="preserve"> olmuştur.</w:t>
      </w:r>
      <w:r w:rsidR="00F462A4" w:rsidRPr="005F60CA">
        <w:rPr>
          <w:rFonts w:asciiTheme="minorHAnsi" w:eastAsia="Calibri" w:hAnsiTheme="minorHAnsi" w:cstheme="minorHAnsi"/>
          <w:bCs/>
        </w:rPr>
        <w:t xml:space="preserve"> </w:t>
      </w:r>
    </w:p>
    <w:p w14:paraId="3FAF3900" w14:textId="1CA93751" w:rsidR="009652B4" w:rsidRDefault="009652B4" w:rsidP="008763BB">
      <w:pPr>
        <w:rPr>
          <w:rFonts w:asciiTheme="minorHAnsi" w:eastAsia="Calibri" w:hAnsiTheme="minorHAnsi" w:cstheme="minorHAnsi"/>
          <w:b/>
          <w:bCs/>
          <w:sz w:val="24"/>
          <w:szCs w:val="24"/>
        </w:rPr>
      </w:pPr>
    </w:p>
    <w:p w14:paraId="676EEBCE" w14:textId="0561AC1A" w:rsidR="005A2CE9" w:rsidRPr="006242EB" w:rsidRDefault="00850692" w:rsidP="008763BB">
      <w:pPr>
        <w:rPr>
          <w:rFonts w:asciiTheme="minorHAnsi" w:eastAsia="Calibri" w:hAnsiTheme="minorHAnsi" w:cstheme="minorHAnsi"/>
          <w:b/>
          <w:bCs/>
        </w:rPr>
      </w:pPr>
      <w:r>
        <w:rPr>
          <w:rFonts w:asciiTheme="minorHAnsi" w:eastAsia="Calibri" w:hAnsiTheme="minorHAnsi" w:cstheme="minorHAnsi"/>
          <w:noProof/>
          <w:lang w:eastAsia="tr-TR"/>
        </w:rPr>
        <w:lastRenderedPageBreak/>
        <w:drawing>
          <wp:anchor distT="0" distB="0" distL="114300" distR="114300" simplePos="0" relativeHeight="252011520" behindDoc="0" locked="0" layoutInCell="1" allowOverlap="1" wp14:anchorId="2674D916" wp14:editId="7626FE13">
            <wp:simplePos x="0" y="0"/>
            <wp:positionH relativeFrom="margin">
              <wp:posOffset>-61595</wp:posOffset>
            </wp:positionH>
            <wp:positionV relativeFrom="paragraph">
              <wp:posOffset>182245</wp:posOffset>
            </wp:positionV>
            <wp:extent cx="5224499" cy="3564000"/>
            <wp:effectExtent l="0" t="0" r="0" b="0"/>
            <wp:wrapTopAndBottom/>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2222.png"/>
                    <pic:cNvPicPr/>
                  </pic:nvPicPr>
                  <pic:blipFill rotWithShape="1">
                    <a:blip r:embed="rId37">
                      <a:extLst>
                        <a:ext uri="{28A0092B-C50C-407E-A947-70E740481C1C}">
                          <a14:useLocalDpi xmlns:a14="http://schemas.microsoft.com/office/drawing/2010/main" val="0"/>
                        </a:ext>
                      </a:extLst>
                    </a:blip>
                    <a:srcRect b="2729"/>
                    <a:stretch/>
                  </pic:blipFill>
                  <pic:spPr bwMode="auto">
                    <a:xfrm>
                      <a:off x="0" y="0"/>
                      <a:ext cx="5224499" cy="356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2CE9" w:rsidRPr="006242EB">
        <w:rPr>
          <w:rFonts w:asciiTheme="minorHAnsi" w:eastAsia="Calibri" w:hAnsiTheme="minorHAnsi" w:cstheme="minorHAnsi"/>
          <w:b/>
          <w:bCs/>
        </w:rPr>
        <w:t xml:space="preserve">Tablo 4: Yıllık Kira Artışlarının En Yüksek ve En Düşük Olduğu İller – 2021 </w:t>
      </w:r>
      <w:r w:rsidR="001D3BE6">
        <w:rPr>
          <w:rFonts w:asciiTheme="minorHAnsi" w:eastAsia="Calibri" w:hAnsiTheme="minorHAnsi" w:cstheme="minorHAnsi"/>
          <w:b/>
          <w:bCs/>
        </w:rPr>
        <w:t>Mayıs</w:t>
      </w:r>
    </w:p>
    <w:p w14:paraId="5B82B6B9" w14:textId="6D710BE6" w:rsidR="005A2CE9" w:rsidRPr="009E6297" w:rsidRDefault="005A2CE9">
      <w:pPr>
        <w:spacing w:before="120" w:after="120" w:line="276" w:lineRule="auto"/>
        <w:contextualSpacing/>
        <w:jc w:val="both"/>
        <w:rPr>
          <w:rFonts w:asciiTheme="minorHAnsi" w:eastAsia="Calibri" w:hAnsiTheme="minorHAnsi" w:cstheme="minorHAnsi"/>
        </w:rPr>
      </w:pPr>
      <w:r w:rsidRPr="009E6297">
        <w:rPr>
          <w:rFonts w:asciiTheme="minorHAnsi" w:eastAsia="Calibri" w:hAnsiTheme="minorHAnsi" w:cstheme="minorHAnsi"/>
        </w:rPr>
        <w:t>Kaynak: sahibinden.com, Betam</w:t>
      </w:r>
    </w:p>
    <w:p w14:paraId="0E84761F" w14:textId="44C6DBB6" w:rsidR="00184B53" w:rsidRPr="00546972" w:rsidRDefault="00184B53" w:rsidP="001E1D17">
      <w:pPr>
        <w:spacing w:before="120" w:after="120" w:line="276" w:lineRule="auto"/>
        <w:contextualSpacing/>
        <w:jc w:val="both"/>
        <w:rPr>
          <w:rFonts w:asciiTheme="minorHAnsi" w:eastAsia="Calibri" w:hAnsiTheme="minorHAnsi" w:cstheme="minorHAnsi"/>
          <w:sz w:val="24"/>
          <w:szCs w:val="24"/>
        </w:rPr>
      </w:pPr>
    </w:p>
    <w:p w14:paraId="3C0DE93F" w14:textId="68E7B650" w:rsidR="00850692" w:rsidRDefault="007B420B">
      <w:pPr>
        <w:spacing w:before="120" w:after="120" w:line="276" w:lineRule="auto"/>
        <w:contextualSpacing/>
        <w:jc w:val="both"/>
        <w:rPr>
          <w:rFonts w:asciiTheme="minorHAnsi" w:eastAsia="Calibri" w:hAnsiTheme="minorHAnsi" w:cstheme="minorHAnsi"/>
        </w:rPr>
      </w:pPr>
      <w:r w:rsidRPr="009E6297">
        <w:rPr>
          <w:rFonts w:asciiTheme="minorHAnsi" w:eastAsia="Calibri" w:hAnsiTheme="minorHAnsi" w:cstheme="minorHAnsi"/>
        </w:rPr>
        <w:t>Türkiye genelinde k</w:t>
      </w:r>
      <w:r w:rsidR="00D84876" w:rsidRPr="009E6297">
        <w:rPr>
          <w:rFonts w:asciiTheme="minorHAnsi" w:eastAsia="Calibri" w:hAnsiTheme="minorHAnsi" w:cstheme="minorHAnsi"/>
        </w:rPr>
        <w:t>iralık konut</w:t>
      </w:r>
      <w:r w:rsidR="00B257A5" w:rsidRPr="009E6297">
        <w:rPr>
          <w:rFonts w:asciiTheme="minorHAnsi" w:eastAsia="Calibri" w:hAnsiTheme="minorHAnsi" w:cstheme="minorHAnsi"/>
        </w:rPr>
        <w:t xml:space="preserve"> </w:t>
      </w:r>
      <w:r w:rsidR="00164747">
        <w:rPr>
          <w:rFonts w:asciiTheme="minorHAnsi" w:eastAsia="Calibri" w:hAnsiTheme="minorHAnsi" w:cstheme="minorHAnsi"/>
        </w:rPr>
        <w:t xml:space="preserve">ilan </w:t>
      </w:r>
      <w:r w:rsidR="00D84876" w:rsidRPr="009E6297">
        <w:rPr>
          <w:rFonts w:asciiTheme="minorHAnsi" w:eastAsia="Calibri" w:hAnsiTheme="minorHAnsi" w:cstheme="minorHAnsi"/>
        </w:rPr>
        <w:t>m</w:t>
      </w:r>
      <w:r w:rsidR="00D84876" w:rsidRPr="009E6297">
        <w:rPr>
          <w:rFonts w:asciiTheme="minorHAnsi" w:eastAsia="Calibri" w:hAnsiTheme="minorHAnsi" w:cstheme="minorHAnsi"/>
          <w:vertAlign w:val="superscript"/>
        </w:rPr>
        <w:t>2</w:t>
      </w:r>
      <w:r w:rsidR="00D84876" w:rsidRPr="009E6297">
        <w:rPr>
          <w:rFonts w:asciiTheme="minorHAnsi" w:eastAsia="Calibri" w:hAnsiTheme="minorHAnsi" w:cstheme="minorHAnsi"/>
        </w:rPr>
        <w:t xml:space="preserve"> fiyatlarında yükseliş görülse de </w:t>
      </w:r>
      <w:r w:rsidR="00BB0C6B" w:rsidRPr="009E6297">
        <w:rPr>
          <w:rFonts w:asciiTheme="minorHAnsi" w:eastAsia="Calibri" w:hAnsiTheme="minorHAnsi" w:cstheme="minorHAnsi"/>
        </w:rPr>
        <w:t xml:space="preserve">Eylül 2017’den </w:t>
      </w:r>
      <w:r w:rsidR="00D84876" w:rsidRPr="009E6297">
        <w:rPr>
          <w:rFonts w:asciiTheme="minorHAnsi" w:eastAsia="Calibri" w:hAnsiTheme="minorHAnsi" w:cstheme="minorHAnsi"/>
        </w:rPr>
        <w:t>itibaren TÜFE ile arasında</w:t>
      </w:r>
      <w:r w:rsidR="009D002F">
        <w:rPr>
          <w:rFonts w:asciiTheme="minorHAnsi" w:eastAsia="Calibri" w:hAnsiTheme="minorHAnsi" w:cstheme="minorHAnsi"/>
        </w:rPr>
        <w:t xml:space="preserve"> oluşan</w:t>
      </w:r>
      <w:r w:rsidRPr="009E6297">
        <w:rPr>
          <w:rFonts w:asciiTheme="minorHAnsi" w:eastAsia="Calibri" w:hAnsiTheme="minorHAnsi" w:cstheme="minorHAnsi"/>
        </w:rPr>
        <w:t xml:space="preserve"> büyük </w:t>
      </w:r>
      <w:r w:rsidR="00D84876" w:rsidRPr="009E6297">
        <w:rPr>
          <w:rFonts w:asciiTheme="minorHAnsi" w:eastAsia="Calibri" w:hAnsiTheme="minorHAnsi" w:cstheme="minorHAnsi"/>
        </w:rPr>
        <w:t>fark</w:t>
      </w:r>
      <w:r w:rsidR="00F219F2">
        <w:rPr>
          <w:rFonts w:asciiTheme="minorHAnsi" w:eastAsia="Calibri" w:hAnsiTheme="minorHAnsi" w:cstheme="minorHAnsi"/>
        </w:rPr>
        <w:t xml:space="preserve"> azalmasına rağmen halen devam etmektedir</w:t>
      </w:r>
      <w:r w:rsidR="008547A9" w:rsidRPr="009E6297">
        <w:rPr>
          <w:rFonts w:asciiTheme="minorHAnsi" w:eastAsia="Calibri" w:hAnsiTheme="minorHAnsi" w:cstheme="minorHAnsi"/>
        </w:rPr>
        <w:t xml:space="preserve"> </w:t>
      </w:r>
      <w:r w:rsidR="00D84876" w:rsidRPr="009E6297">
        <w:rPr>
          <w:rFonts w:asciiTheme="minorHAnsi" w:eastAsia="Calibri" w:hAnsiTheme="minorHAnsi" w:cstheme="minorHAnsi"/>
        </w:rPr>
        <w:t>(Şekil 1</w:t>
      </w:r>
      <w:r w:rsidR="000F5EB9" w:rsidRPr="009E6297">
        <w:rPr>
          <w:rFonts w:asciiTheme="minorHAnsi" w:eastAsia="Calibri" w:hAnsiTheme="minorHAnsi" w:cstheme="minorHAnsi"/>
        </w:rPr>
        <w:t>7</w:t>
      </w:r>
      <w:r w:rsidR="00D84876" w:rsidRPr="009E6297">
        <w:rPr>
          <w:rFonts w:asciiTheme="minorHAnsi" w:eastAsia="Calibri" w:hAnsiTheme="minorHAnsi" w:cstheme="minorHAnsi"/>
        </w:rPr>
        <w:t xml:space="preserve">). </w:t>
      </w:r>
      <w:r w:rsidR="00BA10AC" w:rsidRPr="009E6297">
        <w:rPr>
          <w:rFonts w:asciiTheme="minorHAnsi" w:eastAsia="Calibri" w:hAnsiTheme="minorHAnsi" w:cstheme="minorHAnsi"/>
        </w:rPr>
        <w:t>202</w:t>
      </w:r>
      <w:r w:rsidR="00376C67" w:rsidRPr="009E6297">
        <w:rPr>
          <w:rFonts w:asciiTheme="minorHAnsi" w:eastAsia="Calibri" w:hAnsiTheme="minorHAnsi" w:cstheme="minorHAnsi"/>
        </w:rPr>
        <w:t>1</w:t>
      </w:r>
      <w:r w:rsidR="00BA10AC" w:rsidRPr="009E6297">
        <w:rPr>
          <w:rFonts w:asciiTheme="minorHAnsi" w:eastAsia="Calibri" w:hAnsiTheme="minorHAnsi" w:cstheme="minorHAnsi"/>
        </w:rPr>
        <w:t xml:space="preserve"> </w:t>
      </w:r>
      <w:r w:rsidR="00C9571E">
        <w:rPr>
          <w:rFonts w:asciiTheme="minorHAnsi" w:eastAsia="Calibri" w:hAnsiTheme="minorHAnsi" w:cstheme="minorHAnsi"/>
        </w:rPr>
        <w:t>Mayıs</w:t>
      </w:r>
      <w:r w:rsidR="00BA10AC" w:rsidRPr="009E6297">
        <w:rPr>
          <w:rFonts w:asciiTheme="minorHAnsi" w:eastAsia="Calibri" w:hAnsiTheme="minorHAnsi" w:cstheme="minorHAnsi"/>
        </w:rPr>
        <w:t xml:space="preserve"> ayında </w:t>
      </w:r>
      <w:r w:rsidR="00D84876" w:rsidRPr="009E6297">
        <w:rPr>
          <w:rFonts w:asciiTheme="minorHAnsi" w:eastAsia="Calibri" w:hAnsiTheme="minorHAnsi" w:cstheme="minorHAnsi"/>
        </w:rPr>
        <w:t xml:space="preserve">2017 Eylül </w:t>
      </w:r>
      <w:r w:rsidR="007B6CE3">
        <w:rPr>
          <w:rFonts w:asciiTheme="minorHAnsi" w:eastAsia="Calibri" w:hAnsiTheme="minorHAnsi" w:cstheme="minorHAnsi"/>
        </w:rPr>
        <w:t>ayına</w:t>
      </w:r>
      <w:r w:rsidR="00D84876" w:rsidRPr="009E6297">
        <w:rPr>
          <w:rFonts w:asciiTheme="minorHAnsi" w:eastAsia="Calibri" w:hAnsiTheme="minorHAnsi" w:cstheme="minorHAnsi"/>
        </w:rPr>
        <w:t xml:space="preserve"> göre TÜFE artış oranı yüzde </w:t>
      </w:r>
      <w:r w:rsidR="00054CB4">
        <w:rPr>
          <w:rFonts w:asciiTheme="minorHAnsi" w:eastAsia="Calibri" w:hAnsiTheme="minorHAnsi" w:cstheme="minorHAnsi"/>
        </w:rPr>
        <w:t>71</w:t>
      </w:r>
      <w:r w:rsidR="00376C67" w:rsidRPr="009E6297">
        <w:rPr>
          <w:rFonts w:asciiTheme="minorHAnsi" w:eastAsia="Calibri" w:hAnsiTheme="minorHAnsi" w:cstheme="minorHAnsi"/>
        </w:rPr>
        <w:t>,</w:t>
      </w:r>
      <w:r w:rsidR="00054CB4">
        <w:rPr>
          <w:rFonts w:asciiTheme="minorHAnsi" w:eastAsia="Calibri" w:hAnsiTheme="minorHAnsi" w:cstheme="minorHAnsi"/>
        </w:rPr>
        <w:t>1</w:t>
      </w:r>
      <w:r w:rsidR="00D84876" w:rsidRPr="009E6297">
        <w:rPr>
          <w:rFonts w:asciiTheme="minorHAnsi" w:eastAsia="Calibri" w:hAnsiTheme="minorHAnsi" w:cstheme="minorHAnsi"/>
        </w:rPr>
        <w:t xml:space="preserve"> olurken</w:t>
      </w:r>
      <w:r w:rsidR="00F219F2">
        <w:rPr>
          <w:rFonts w:asciiTheme="minorHAnsi" w:eastAsia="Calibri" w:hAnsiTheme="minorHAnsi" w:cstheme="minorHAnsi"/>
        </w:rPr>
        <w:t xml:space="preserve"> sahibinden.com kira endeksinde</w:t>
      </w:r>
      <w:r w:rsidR="00D84876" w:rsidRPr="009E6297">
        <w:rPr>
          <w:rFonts w:asciiTheme="minorHAnsi" w:eastAsia="Calibri" w:hAnsiTheme="minorHAnsi" w:cstheme="minorHAnsi"/>
        </w:rPr>
        <w:t xml:space="preserve"> kiralık m</w:t>
      </w:r>
      <w:r w:rsidR="00D84876" w:rsidRPr="009E6297">
        <w:rPr>
          <w:rFonts w:asciiTheme="minorHAnsi" w:eastAsia="Calibri" w:hAnsiTheme="minorHAnsi" w:cstheme="minorHAnsi"/>
          <w:vertAlign w:val="superscript"/>
        </w:rPr>
        <w:t>2</w:t>
      </w:r>
      <w:r w:rsidR="00D84876" w:rsidRPr="009E6297">
        <w:rPr>
          <w:rFonts w:asciiTheme="minorHAnsi" w:eastAsia="Calibri" w:hAnsiTheme="minorHAnsi" w:cstheme="minorHAnsi"/>
        </w:rPr>
        <w:t xml:space="preserve"> fiyatı artış yüzde </w:t>
      </w:r>
      <w:r w:rsidR="00054CB4">
        <w:rPr>
          <w:rFonts w:asciiTheme="minorHAnsi" w:eastAsia="Calibri" w:hAnsiTheme="minorHAnsi" w:cstheme="minorHAnsi"/>
        </w:rPr>
        <w:t>43</w:t>
      </w:r>
      <w:r w:rsidR="00376C67" w:rsidRPr="009E6297">
        <w:rPr>
          <w:rFonts w:asciiTheme="minorHAnsi" w:eastAsia="Calibri" w:hAnsiTheme="minorHAnsi" w:cstheme="minorHAnsi"/>
        </w:rPr>
        <w:t>,</w:t>
      </w:r>
      <w:r w:rsidR="00054CB4">
        <w:rPr>
          <w:rFonts w:asciiTheme="minorHAnsi" w:eastAsia="Calibri" w:hAnsiTheme="minorHAnsi" w:cstheme="minorHAnsi"/>
        </w:rPr>
        <w:t>4</w:t>
      </w:r>
      <w:r w:rsidR="00D84876" w:rsidRPr="009E6297">
        <w:rPr>
          <w:rFonts w:asciiTheme="minorHAnsi" w:eastAsia="Calibri" w:hAnsiTheme="minorHAnsi" w:cstheme="minorHAnsi"/>
        </w:rPr>
        <w:t xml:space="preserve"> seviyesindedir.</w:t>
      </w:r>
      <w:r w:rsidRPr="009E6297">
        <w:rPr>
          <w:rFonts w:asciiTheme="minorHAnsi" w:eastAsia="Calibri" w:hAnsiTheme="minorHAnsi" w:cstheme="minorHAnsi"/>
        </w:rPr>
        <w:t xml:space="preserve"> </w:t>
      </w:r>
      <w:r w:rsidR="00DF70F7">
        <w:rPr>
          <w:rFonts w:asciiTheme="minorHAnsi" w:eastAsia="Calibri" w:hAnsiTheme="minorHAnsi" w:cstheme="minorHAnsi"/>
        </w:rPr>
        <w:t xml:space="preserve">Bu fark ortalama reel kiranın Eylül 2017’ye kıyasla halen daha düşük seviyede olduğunu göstermektedir. </w:t>
      </w:r>
      <w:r w:rsidR="00EE3CCD" w:rsidRPr="009E6297">
        <w:rPr>
          <w:rFonts w:asciiTheme="minorHAnsi" w:eastAsia="Calibri" w:hAnsiTheme="minorHAnsi" w:cstheme="minorHAnsi"/>
        </w:rPr>
        <w:t>Diğer</w:t>
      </w:r>
      <w:r w:rsidR="00DB12FF" w:rsidRPr="009E6297">
        <w:rPr>
          <w:rFonts w:asciiTheme="minorHAnsi" w:eastAsia="Calibri" w:hAnsiTheme="minorHAnsi" w:cstheme="minorHAnsi"/>
        </w:rPr>
        <w:t xml:space="preserve"> </w:t>
      </w:r>
      <w:r w:rsidR="00EE3CCD" w:rsidRPr="009E6297">
        <w:rPr>
          <w:rFonts w:asciiTheme="minorHAnsi" w:eastAsia="Calibri" w:hAnsiTheme="minorHAnsi" w:cstheme="minorHAnsi"/>
        </w:rPr>
        <w:t>taraftan</w:t>
      </w:r>
      <w:r w:rsidR="00DB12FF" w:rsidRPr="009E6297">
        <w:rPr>
          <w:rFonts w:asciiTheme="minorHAnsi" w:eastAsia="Calibri" w:hAnsiTheme="minorHAnsi" w:cstheme="minorHAnsi"/>
        </w:rPr>
        <w:t>,</w:t>
      </w:r>
      <w:r w:rsidRPr="009E6297">
        <w:rPr>
          <w:rFonts w:asciiTheme="minorHAnsi" w:eastAsia="Calibri" w:hAnsiTheme="minorHAnsi" w:cstheme="minorHAnsi"/>
        </w:rPr>
        <w:t xml:space="preserve"> TÜFE Kira Endeksi ile sahibinden.com endeksi </w:t>
      </w:r>
      <w:r w:rsidR="00B27DEE">
        <w:rPr>
          <w:rFonts w:asciiTheme="minorHAnsi" w:eastAsia="Calibri" w:hAnsiTheme="minorHAnsi" w:cstheme="minorHAnsi"/>
        </w:rPr>
        <w:t>arasında</w:t>
      </w:r>
      <w:r w:rsidR="00B27DEE" w:rsidRPr="009E6297">
        <w:rPr>
          <w:rFonts w:asciiTheme="minorHAnsi" w:eastAsia="Calibri" w:hAnsiTheme="minorHAnsi" w:cstheme="minorHAnsi"/>
        </w:rPr>
        <w:t xml:space="preserve"> </w:t>
      </w:r>
      <w:r w:rsidRPr="009E6297">
        <w:rPr>
          <w:rFonts w:asciiTheme="minorHAnsi" w:eastAsia="Calibri" w:hAnsiTheme="minorHAnsi" w:cstheme="minorHAnsi"/>
        </w:rPr>
        <w:t xml:space="preserve">2018 ortalarından itibaren </w:t>
      </w:r>
      <w:r w:rsidR="006A4F89" w:rsidRPr="009E6297">
        <w:rPr>
          <w:rFonts w:asciiTheme="minorHAnsi" w:eastAsia="Calibri" w:hAnsiTheme="minorHAnsi" w:cstheme="minorHAnsi"/>
        </w:rPr>
        <w:t xml:space="preserve">görülen </w:t>
      </w:r>
      <w:r w:rsidRPr="009E6297">
        <w:rPr>
          <w:rFonts w:asciiTheme="minorHAnsi" w:eastAsia="Calibri" w:hAnsiTheme="minorHAnsi" w:cstheme="minorHAnsi"/>
        </w:rPr>
        <w:t xml:space="preserve">fark </w:t>
      </w:r>
      <w:r w:rsidR="00054CB4">
        <w:rPr>
          <w:rFonts w:asciiTheme="minorHAnsi" w:eastAsia="Calibri" w:hAnsiTheme="minorHAnsi" w:cstheme="minorHAnsi"/>
        </w:rPr>
        <w:t xml:space="preserve">Mayıs ayında </w:t>
      </w:r>
      <w:r w:rsidR="00F219F2">
        <w:rPr>
          <w:rFonts w:asciiTheme="minorHAnsi" w:eastAsia="Calibri" w:hAnsiTheme="minorHAnsi" w:cstheme="minorHAnsi"/>
        </w:rPr>
        <w:t>kapanmıştır</w:t>
      </w:r>
      <w:r w:rsidR="00850692">
        <w:rPr>
          <w:rFonts w:asciiTheme="minorHAnsi" w:eastAsia="Calibri" w:hAnsiTheme="minorHAnsi" w:cstheme="minorHAnsi"/>
        </w:rPr>
        <w:t>.</w:t>
      </w:r>
    </w:p>
    <w:p w14:paraId="78A5337B" w14:textId="08013117" w:rsidR="00850692" w:rsidRDefault="00850692">
      <w:pPr>
        <w:spacing w:before="120" w:after="120" w:line="276" w:lineRule="auto"/>
        <w:contextualSpacing/>
        <w:jc w:val="both"/>
        <w:rPr>
          <w:rFonts w:asciiTheme="minorHAnsi" w:eastAsia="Calibri" w:hAnsiTheme="minorHAnsi" w:cstheme="minorHAnsi"/>
        </w:rPr>
      </w:pPr>
    </w:p>
    <w:p w14:paraId="60405C83" w14:textId="30C4F11C" w:rsidR="005A2CE9" w:rsidRDefault="00850692">
      <w:pPr>
        <w:spacing w:before="120" w:after="120" w:line="276" w:lineRule="auto"/>
        <w:contextualSpacing/>
        <w:jc w:val="both"/>
        <w:rPr>
          <w:rFonts w:asciiTheme="minorHAnsi" w:eastAsia="Calibri" w:hAnsiTheme="minorHAnsi" w:cstheme="minorHAnsi"/>
          <w:b/>
          <w:bCs/>
        </w:rPr>
      </w:pPr>
      <w:r w:rsidRPr="001C0A84">
        <w:rPr>
          <w:rFonts w:asciiTheme="minorHAnsi" w:eastAsia="Calibri" w:hAnsiTheme="minorHAnsi" w:cstheme="minorHAnsi"/>
          <w:noProof/>
          <w:lang w:eastAsia="tr-TR"/>
        </w:rPr>
        <w:drawing>
          <wp:anchor distT="0" distB="0" distL="114300" distR="114300" simplePos="0" relativeHeight="251987968" behindDoc="0" locked="0" layoutInCell="1" allowOverlap="1" wp14:anchorId="4782BEFE" wp14:editId="14C6A786">
            <wp:simplePos x="0" y="0"/>
            <wp:positionH relativeFrom="margin">
              <wp:posOffset>-23495</wp:posOffset>
            </wp:positionH>
            <wp:positionV relativeFrom="paragraph">
              <wp:posOffset>421640</wp:posOffset>
            </wp:positionV>
            <wp:extent cx="4733699" cy="2664000"/>
            <wp:effectExtent l="0" t="0" r="0" b="0"/>
            <wp:wrapTopAndBottom/>
            <wp:docPr id="75" name="Resim 75" descr="C:\Users\deniz.kapancioglu\Desktop\BETAM\Haziran\Haziran_2021_Sekil-Tablo_PNG\Sekil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niz.kapancioglu\Desktop\BETAM\Haziran\Haziran_2021_Sekil-Tablo_PNG\Sekil_17.png"/>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33699" cy="26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2CE9" w:rsidRPr="00784E2D">
        <w:rPr>
          <w:rFonts w:asciiTheme="minorHAnsi" w:eastAsia="Calibri" w:hAnsiTheme="minorHAnsi" w:cstheme="minorHAnsi"/>
          <w:b/>
          <w:bCs/>
        </w:rPr>
        <w:t xml:space="preserve">Şekil 17: </w:t>
      </w:r>
      <w:r w:rsidR="004B7045">
        <w:rPr>
          <w:rFonts w:asciiTheme="minorHAnsi" w:eastAsia="Calibri" w:hAnsiTheme="minorHAnsi" w:cstheme="minorHAnsi"/>
          <w:b/>
          <w:bCs/>
        </w:rPr>
        <w:t>2017 Eylül</w:t>
      </w:r>
      <w:r w:rsidR="00B1003F">
        <w:rPr>
          <w:rFonts w:asciiTheme="minorHAnsi" w:eastAsia="Calibri" w:hAnsiTheme="minorHAnsi" w:cstheme="minorHAnsi"/>
          <w:b/>
          <w:bCs/>
        </w:rPr>
        <w:t>’e</w:t>
      </w:r>
      <w:r w:rsidR="004B7045">
        <w:rPr>
          <w:rFonts w:asciiTheme="minorHAnsi" w:eastAsia="Calibri" w:hAnsiTheme="minorHAnsi" w:cstheme="minorHAnsi"/>
          <w:b/>
          <w:bCs/>
        </w:rPr>
        <w:t xml:space="preserve"> </w:t>
      </w:r>
      <w:r w:rsidR="00B1003F">
        <w:rPr>
          <w:rFonts w:asciiTheme="minorHAnsi" w:eastAsia="Calibri" w:hAnsiTheme="minorHAnsi" w:cstheme="minorHAnsi"/>
          <w:b/>
          <w:bCs/>
        </w:rPr>
        <w:t>G</w:t>
      </w:r>
      <w:r w:rsidR="004B7045">
        <w:rPr>
          <w:rFonts w:asciiTheme="minorHAnsi" w:eastAsia="Calibri" w:hAnsiTheme="minorHAnsi" w:cstheme="minorHAnsi"/>
          <w:b/>
          <w:bCs/>
        </w:rPr>
        <w:t>öre</w:t>
      </w:r>
      <w:r w:rsidR="005A2CE9" w:rsidRPr="00784E2D">
        <w:rPr>
          <w:rFonts w:asciiTheme="minorHAnsi" w:eastAsia="Calibri" w:hAnsiTheme="minorHAnsi" w:cstheme="minorHAnsi"/>
          <w:b/>
          <w:bCs/>
        </w:rPr>
        <w:t xml:space="preserve"> (2017 Eylül=100) Aylık m</w:t>
      </w:r>
      <w:r w:rsidR="005A2CE9" w:rsidRPr="00784E2D">
        <w:rPr>
          <w:rFonts w:asciiTheme="minorHAnsi" w:eastAsia="Calibri" w:hAnsiTheme="minorHAnsi" w:cstheme="minorHAnsi"/>
          <w:b/>
          <w:bCs/>
          <w:vertAlign w:val="superscript"/>
        </w:rPr>
        <w:t>2</w:t>
      </w:r>
      <w:r w:rsidR="005A2CE9" w:rsidRPr="00784E2D">
        <w:rPr>
          <w:rFonts w:asciiTheme="minorHAnsi" w:eastAsia="Calibri" w:hAnsiTheme="minorHAnsi" w:cstheme="minorHAnsi"/>
          <w:b/>
          <w:bCs/>
        </w:rPr>
        <w:t xml:space="preserve"> Kira Fiyatları, TÜFE Değişimi ve TÜFE Kira Endeksi</w:t>
      </w:r>
    </w:p>
    <w:p w14:paraId="068B6B80" w14:textId="6D4F8619" w:rsidR="005A2CE9" w:rsidRPr="009E6297" w:rsidRDefault="005A2CE9">
      <w:pPr>
        <w:spacing w:before="120" w:after="120" w:line="276" w:lineRule="auto"/>
        <w:contextualSpacing/>
        <w:jc w:val="both"/>
        <w:rPr>
          <w:rFonts w:asciiTheme="minorHAnsi" w:eastAsia="Calibri" w:hAnsiTheme="minorHAnsi" w:cstheme="minorHAnsi"/>
        </w:rPr>
      </w:pPr>
      <w:r w:rsidRPr="009E6297">
        <w:rPr>
          <w:rFonts w:asciiTheme="minorHAnsi" w:eastAsia="Calibri" w:hAnsiTheme="minorHAnsi" w:cstheme="minorHAnsi"/>
        </w:rPr>
        <w:t>Kaynak: sahibinden.com, Betam, TÜİK</w:t>
      </w:r>
    </w:p>
    <w:p w14:paraId="76EE7EE1" w14:textId="6A7B6E8B" w:rsidR="00550AAD" w:rsidRDefault="008254C3" w:rsidP="006F5EDA">
      <w:pPr>
        <w:spacing w:line="276" w:lineRule="auto"/>
        <w:jc w:val="both"/>
        <w:rPr>
          <w:rFonts w:asciiTheme="minorHAnsi" w:eastAsia="Calibri" w:hAnsiTheme="minorHAnsi" w:cstheme="minorHAnsi"/>
        </w:rPr>
      </w:pPr>
      <w:r w:rsidRPr="009E6297">
        <w:rPr>
          <w:rFonts w:asciiTheme="minorHAnsi" w:eastAsia="Calibri" w:hAnsiTheme="minorHAnsi" w:cstheme="minorHAnsi"/>
        </w:rPr>
        <w:lastRenderedPageBreak/>
        <w:t xml:space="preserve">Ülke genelinde görüldüğü gibi üç büyük </w:t>
      </w:r>
      <w:r w:rsidR="008E4B4F" w:rsidRPr="009E6297">
        <w:rPr>
          <w:rFonts w:asciiTheme="minorHAnsi" w:eastAsia="Calibri" w:hAnsiTheme="minorHAnsi" w:cstheme="minorHAnsi"/>
        </w:rPr>
        <w:t>ilde</w:t>
      </w:r>
      <w:r w:rsidRPr="009E6297">
        <w:rPr>
          <w:rFonts w:asciiTheme="minorHAnsi" w:eastAsia="Calibri" w:hAnsiTheme="minorHAnsi" w:cstheme="minorHAnsi"/>
        </w:rPr>
        <w:t xml:space="preserve"> de kira endeksi TÜFE’nin altında seyretmeye devam e</w:t>
      </w:r>
      <w:r w:rsidR="00B04858">
        <w:rPr>
          <w:rFonts w:asciiTheme="minorHAnsi" w:eastAsia="Calibri" w:hAnsiTheme="minorHAnsi" w:cstheme="minorHAnsi"/>
        </w:rPr>
        <w:t>tmektedir</w:t>
      </w:r>
      <w:r w:rsidR="00A74FE4" w:rsidRPr="009E6297">
        <w:rPr>
          <w:rFonts w:asciiTheme="minorHAnsi" w:eastAsia="Calibri" w:hAnsiTheme="minorHAnsi" w:cstheme="minorHAnsi"/>
        </w:rPr>
        <w:t xml:space="preserve"> (Şekil 18)</w:t>
      </w:r>
      <w:r w:rsidRPr="009E6297">
        <w:rPr>
          <w:rFonts w:asciiTheme="minorHAnsi" w:eastAsia="Calibri" w:hAnsiTheme="minorHAnsi" w:cstheme="minorHAnsi"/>
        </w:rPr>
        <w:t xml:space="preserve">. </w:t>
      </w:r>
      <w:r w:rsidR="00B04858">
        <w:rPr>
          <w:rFonts w:asciiTheme="minorHAnsi" w:eastAsia="Calibri" w:hAnsiTheme="minorHAnsi" w:cstheme="minorHAnsi"/>
        </w:rPr>
        <w:t>Ancak, Mayıs ayında üç büyük ilimizde çok yüksek kira artış oranları ölçülmüş ve bu illerdeki kira endeksleri</w:t>
      </w:r>
      <w:r w:rsidR="00F73967">
        <w:rPr>
          <w:rFonts w:asciiTheme="minorHAnsi" w:eastAsia="Calibri" w:hAnsiTheme="minorHAnsi" w:cstheme="minorHAnsi"/>
        </w:rPr>
        <w:t>yle</w:t>
      </w:r>
      <w:r w:rsidR="00616564">
        <w:rPr>
          <w:rFonts w:asciiTheme="minorHAnsi" w:eastAsia="Calibri" w:hAnsiTheme="minorHAnsi" w:cstheme="minorHAnsi"/>
        </w:rPr>
        <w:t xml:space="preserve"> </w:t>
      </w:r>
      <w:r w:rsidR="00B04858">
        <w:rPr>
          <w:rFonts w:asciiTheme="minorHAnsi" w:eastAsia="Calibri" w:hAnsiTheme="minorHAnsi" w:cstheme="minorHAnsi"/>
        </w:rPr>
        <w:t xml:space="preserve">TÜFE serisi </w:t>
      </w:r>
      <w:r w:rsidR="00382B1A">
        <w:rPr>
          <w:rFonts w:asciiTheme="minorHAnsi" w:eastAsia="Calibri" w:hAnsiTheme="minorHAnsi" w:cstheme="minorHAnsi"/>
        </w:rPr>
        <w:t>ara</w:t>
      </w:r>
      <w:r w:rsidR="00A40ABA">
        <w:rPr>
          <w:rFonts w:asciiTheme="minorHAnsi" w:eastAsia="Calibri" w:hAnsiTheme="minorHAnsi" w:cstheme="minorHAnsi"/>
        </w:rPr>
        <w:t>sındaki</w:t>
      </w:r>
      <w:r w:rsidR="00382B1A">
        <w:rPr>
          <w:rFonts w:asciiTheme="minorHAnsi" w:eastAsia="Calibri" w:hAnsiTheme="minorHAnsi" w:cstheme="minorHAnsi"/>
        </w:rPr>
        <w:t xml:space="preserve"> fark hızlıca kapa</w:t>
      </w:r>
      <w:r w:rsidR="00715EB6">
        <w:rPr>
          <w:rFonts w:asciiTheme="minorHAnsi" w:eastAsia="Calibri" w:hAnsiTheme="minorHAnsi" w:cstheme="minorHAnsi"/>
        </w:rPr>
        <w:t>nmaya başlamış</w:t>
      </w:r>
      <w:r w:rsidR="00540D4A">
        <w:rPr>
          <w:rFonts w:asciiTheme="minorHAnsi" w:eastAsia="Calibri" w:hAnsiTheme="minorHAnsi" w:cstheme="minorHAnsi"/>
        </w:rPr>
        <w:t>tır.</w:t>
      </w:r>
      <w:r w:rsidR="00F86ABF">
        <w:rPr>
          <w:rFonts w:asciiTheme="minorHAnsi" w:eastAsia="Calibri" w:hAnsiTheme="minorHAnsi" w:cstheme="minorHAnsi"/>
        </w:rPr>
        <w:t xml:space="preserve"> TÜFE ile </w:t>
      </w:r>
      <w:r w:rsidR="003B1127">
        <w:rPr>
          <w:rFonts w:asciiTheme="minorHAnsi" w:eastAsia="Calibri" w:hAnsiTheme="minorHAnsi" w:cstheme="minorHAnsi"/>
        </w:rPr>
        <w:t xml:space="preserve">sahibinden.com </w:t>
      </w:r>
      <w:r w:rsidR="00F86ABF">
        <w:rPr>
          <w:rFonts w:asciiTheme="minorHAnsi" w:eastAsia="Calibri" w:hAnsiTheme="minorHAnsi" w:cstheme="minorHAnsi"/>
        </w:rPr>
        <w:t>kira endeksi arasındaki fark İstanbul’da 3,6 puan, Ankara’da 11,6 puan, İzmir’de ise 22,6 puan</w:t>
      </w:r>
      <w:r w:rsidR="000F14CB">
        <w:rPr>
          <w:rFonts w:asciiTheme="minorHAnsi" w:eastAsia="Calibri" w:hAnsiTheme="minorHAnsi" w:cstheme="minorHAnsi"/>
        </w:rPr>
        <w:t>a inmiştir</w:t>
      </w:r>
      <w:r w:rsidR="00F86ABF">
        <w:rPr>
          <w:rFonts w:asciiTheme="minorHAnsi" w:eastAsia="Calibri" w:hAnsiTheme="minorHAnsi" w:cstheme="minorHAnsi"/>
        </w:rPr>
        <w:t>.</w:t>
      </w:r>
      <w:r w:rsidR="00AB5306" w:rsidRPr="009E6297">
        <w:rPr>
          <w:rFonts w:asciiTheme="minorHAnsi" w:eastAsia="Calibri" w:hAnsiTheme="minorHAnsi" w:cstheme="minorHAnsi"/>
        </w:rPr>
        <w:t xml:space="preserve"> </w:t>
      </w:r>
      <w:r w:rsidR="003B1127">
        <w:rPr>
          <w:rFonts w:asciiTheme="minorHAnsi" w:eastAsia="Calibri" w:hAnsiTheme="minorHAnsi" w:cstheme="minorHAnsi"/>
        </w:rPr>
        <w:t>Öte yandan sahibinden.com kira endeksinin TÜFE kira endeksini özellikle İstanbul’da belirgin ölçüde aştığı görülmektedir (Şekil 18). Bu olgu ortalama reel kiraların üç büyük şehirde Eylül 2017’ye göre daha yüksek bir seviyeye ulaştığının göstergesidir (Şekil E5).</w:t>
      </w:r>
    </w:p>
    <w:p w14:paraId="0A9B6881" w14:textId="1B971FA4" w:rsidR="00E01CA0" w:rsidRDefault="00E01CA0">
      <w:pPr>
        <w:rPr>
          <w:rFonts w:asciiTheme="minorHAnsi" w:eastAsia="Calibri" w:hAnsiTheme="minorHAnsi" w:cstheme="minorHAnsi"/>
        </w:rPr>
      </w:pPr>
    </w:p>
    <w:p w14:paraId="49E20C08" w14:textId="67999B22" w:rsidR="007F64CF" w:rsidRDefault="001C0A84" w:rsidP="00C02469">
      <w:pPr>
        <w:rPr>
          <w:rFonts w:asciiTheme="minorHAnsi" w:eastAsia="Calibri" w:hAnsiTheme="minorHAnsi" w:cstheme="minorHAnsi"/>
          <w:b/>
          <w:bCs/>
          <w:color w:val="FF0000"/>
        </w:rPr>
      </w:pPr>
      <w:r w:rsidRPr="001C0A84">
        <w:rPr>
          <w:rFonts w:asciiTheme="minorHAnsi" w:eastAsia="Calibri" w:hAnsiTheme="minorHAnsi" w:cstheme="minorHAnsi"/>
          <w:noProof/>
          <w:lang w:eastAsia="tr-TR"/>
        </w:rPr>
        <w:drawing>
          <wp:anchor distT="0" distB="0" distL="114300" distR="114300" simplePos="0" relativeHeight="251991040" behindDoc="0" locked="0" layoutInCell="1" allowOverlap="1" wp14:anchorId="038F110E" wp14:editId="0F120654">
            <wp:simplePos x="0" y="0"/>
            <wp:positionH relativeFrom="margin">
              <wp:posOffset>1073785</wp:posOffset>
            </wp:positionH>
            <wp:positionV relativeFrom="paragraph">
              <wp:posOffset>2463800</wp:posOffset>
            </wp:positionV>
            <wp:extent cx="3646170" cy="2051685"/>
            <wp:effectExtent l="0" t="0" r="0" b="5715"/>
            <wp:wrapTopAndBottom/>
            <wp:docPr id="76" name="Resim 76" descr="C:\Users\deniz.kapancioglu\Desktop\BETAM\Haziran\Haziran_2021_Sekil-Tablo_PNG\Sekil_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niz.kapancioglu\Desktop\BETAM\Haziran\Haziran_2021_Sekil-Tablo_PNG\Sekil_18-3.png"/>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46170" cy="2051685"/>
                    </a:xfrm>
                    <a:prstGeom prst="rect">
                      <a:avLst/>
                    </a:prstGeom>
                    <a:noFill/>
                    <a:ln>
                      <a:noFill/>
                    </a:ln>
                  </pic:spPr>
                </pic:pic>
              </a:graphicData>
            </a:graphic>
          </wp:anchor>
        </w:drawing>
      </w:r>
      <w:r w:rsidRPr="001C0A84">
        <w:rPr>
          <w:rFonts w:asciiTheme="minorHAnsi" w:eastAsia="Calibri" w:hAnsiTheme="minorHAnsi" w:cstheme="minorHAnsi"/>
          <w:noProof/>
          <w:lang w:eastAsia="tr-TR"/>
        </w:rPr>
        <w:drawing>
          <wp:anchor distT="0" distB="0" distL="114300" distR="114300" simplePos="0" relativeHeight="251990016" behindDoc="0" locked="0" layoutInCell="1" allowOverlap="1" wp14:anchorId="4D8F9A9C" wp14:editId="214A0122">
            <wp:simplePos x="0" y="0"/>
            <wp:positionH relativeFrom="column">
              <wp:posOffset>2864485</wp:posOffset>
            </wp:positionH>
            <wp:positionV relativeFrom="paragraph">
              <wp:posOffset>444500</wp:posOffset>
            </wp:positionV>
            <wp:extent cx="3646170" cy="2051685"/>
            <wp:effectExtent l="0" t="0" r="0" b="5715"/>
            <wp:wrapTopAndBottom/>
            <wp:docPr id="77" name="Resim 77" descr="C:\Users\deniz.kapancioglu\Desktop\BETAM\Haziran\Haziran_2021_Sekil-Tablo_PNG\Sekil_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niz.kapancioglu\Desktop\BETAM\Haziran\Haziran_2021_Sekil-Tablo_PNG\Sekil_18-1.png"/>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46170" cy="2051685"/>
                    </a:xfrm>
                    <a:prstGeom prst="rect">
                      <a:avLst/>
                    </a:prstGeom>
                    <a:noFill/>
                    <a:ln>
                      <a:noFill/>
                    </a:ln>
                  </pic:spPr>
                </pic:pic>
              </a:graphicData>
            </a:graphic>
          </wp:anchor>
        </w:drawing>
      </w:r>
      <w:r w:rsidRPr="001C0A84">
        <w:rPr>
          <w:rFonts w:asciiTheme="minorHAnsi" w:eastAsia="Calibri" w:hAnsiTheme="minorHAnsi" w:cstheme="minorHAnsi"/>
          <w:noProof/>
          <w:lang w:eastAsia="tr-TR"/>
        </w:rPr>
        <w:drawing>
          <wp:anchor distT="0" distB="0" distL="114300" distR="114300" simplePos="0" relativeHeight="251988992" behindDoc="0" locked="0" layoutInCell="1" allowOverlap="1" wp14:anchorId="69580F38" wp14:editId="7A18BA7C">
            <wp:simplePos x="0" y="0"/>
            <wp:positionH relativeFrom="column">
              <wp:posOffset>-732155</wp:posOffset>
            </wp:positionH>
            <wp:positionV relativeFrom="paragraph">
              <wp:posOffset>433705</wp:posOffset>
            </wp:positionV>
            <wp:extent cx="3646229" cy="2052000"/>
            <wp:effectExtent l="0" t="0" r="0" b="5715"/>
            <wp:wrapTopAndBottom/>
            <wp:docPr id="78" name="Resim 78" descr="C:\Users\deniz.kapancioglu\Desktop\BETAM\Haziran\Haziran_2021_Sekil-Tablo_PNG\Sekil_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niz.kapancioglu\Desktop\BETAM\Haziran\Haziran_2021_Sekil-Tablo_PNG\Sekil_18-2.png"/>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46229" cy="2052000"/>
                    </a:xfrm>
                    <a:prstGeom prst="rect">
                      <a:avLst/>
                    </a:prstGeom>
                    <a:noFill/>
                    <a:ln>
                      <a:noFill/>
                    </a:ln>
                  </pic:spPr>
                </pic:pic>
              </a:graphicData>
            </a:graphic>
          </wp:anchor>
        </w:drawing>
      </w:r>
      <w:r w:rsidR="005A2CE9" w:rsidRPr="00784E2D">
        <w:rPr>
          <w:rFonts w:asciiTheme="minorHAnsi" w:eastAsia="Calibri" w:hAnsiTheme="minorHAnsi" w:cstheme="minorHAnsi"/>
          <w:b/>
          <w:bCs/>
        </w:rPr>
        <w:t>Şekil 18: Üç Büyük İlde</w:t>
      </w:r>
      <w:r w:rsidR="005A2CE9" w:rsidRPr="00784E2D">
        <w:rPr>
          <w:rFonts w:asciiTheme="minorHAnsi" w:eastAsia="Calibri" w:hAnsiTheme="minorHAnsi" w:cstheme="minorHAnsi"/>
        </w:rPr>
        <w:t xml:space="preserve"> </w:t>
      </w:r>
      <w:r w:rsidR="00B1003F">
        <w:rPr>
          <w:rFonts w:asciiTheme="minorHAnsi" w:eastAsia="Calibri" w:hAnsiTheme="minorHAnsi" w:cstheme="minorHAnsi"/>
          <w:b/>
          <w:bCs/>
        </w:rPr>
        <w:t>2017 Eylül’e</w:t>
      </w:r>
      <w:r w:rsidR="005A2CE9" w:rsidRPr="00784E2D">
        <w:rPr>
          <w:rFonts w:asciiTheme="minorHAnsi" w:eastAsia="Calibri" w:hAnsiTheme="minorHAnsi" w:cstheme="minorHAnsi"/>
          <w:b/>
          <w:bCs/>
        </w:rPr>
        <w:t xml:space="preserve"> Göre (2017 Eylül=100) Aylık m</w:t>
      </w:r>
      <w:r w:rsidR="005A2CE9" w:rsidRPr="00784E2D">
        <w:rPr>
          <w:rFonts w:asciiTheme="minorHAnsi" w:eastAsia="Calibri" w:hAnsiTheme="minorHAnsi" w:cstheme="minorHAnsi"/>
          <w:b/>
          <w:bCs/>
          <w:vertAlign w:val="superscript"/>
        </w:rPr>
        <w:t>2</w:t>
      </w:r>
      <w:r w:rsidR="005A2CE9" w:rsidRPr="00784E2D">
        <w:rPr>
          <w:rFonts w:asciiTheme="minorHAnsi" w:eastAsia="Calibri" w:hAnsiTheme="minorHAnsi" w:cstheme="minorHAnsi"/>
          <w:b/>
          <w:bCs/>
        </w:rPr>
        <w:t xml:space="preserve"> Kira Fiyatları, TÜFE ve TÜFE Kira Endeksi (%) </w:t>
      </w:r>
      <w:r w:rsidR="007F64CF" w:rsidRPr="00784E2D">
        <w:rPr>
          <w:rFonts w:asciiTheme="minorHAnsi" w:eastAsia="Calibri" w:hAnsiTheme="minorHAnsi" w:cstheme="minorHAnsi"/>
          <w:b/>
          <w:bCs/>
        </w:rPr>
        <w:t xml:space="preserve"> </w:t>
      </w:r>
    </w:p>
    <w:p w14:paraId="33A06AFF" w14:textId="047C76EE" w:rsidR="007F64CF" w:rsidRPr="009E6297" w:rsidRDefault="007F64CF" w:rsidP="007F64CF">
      <w:pPr>
        <w:spacing w:before="120" w:after="120" w:line="276" w:lineRule="auto"/>
        <w:contextualSpacing/>
        <w:jc w:val="both"/>
        <w:rPr>
          <w:rFonts w:asciiTheme="minorHAnsi" w:eastAsia="Calibri" w:hAnsiTheme="minorHAnsi" w:cstheme="minorHAnsi"/>
        </w:rPr>
      </w:pPr>
      <w:r w:rsidRPr="009E6297">
        <w:rPr>
          <w:rFonts w:asciiTheme="minorHAnsi" w:eastAsia="Calibri" w:hAnsiTheme="minorHAnsi" w:cstheme="minorHAnsi"/>
        </w:rPr>
        <w:t>Kaynak: sahibinden.com, Betam, TÜİK</w:t>
      </w:r>
    </w:p>
    <w:p w14:paraId="0DD3A117" w14:textId="251C5435" w:rsidR="00EF444A" w:rsidRPr="00546972" w:rsidRDefault="00EF444A">
      <w:pPr>
        <w:spacing w:before="120" w:after="120" w:line="276" w:lineRule="auto"/>
        <w:contextualSpacing/>
        <w:jc w:val="both"/>
        <w:rPr>
          <w:rFonts w:asciiTheme="minorHAnsi" w:eastAsia="Calibri" w:hAnsiTheme="minorHAnsi" w:cstheme="minorHAnsi"/>
          <w:sz w:val="24"/>
          <w:szCs w:val="24"/>
        </w:rPr>
      </w:pPr>
    </w:p>
    <w:p w14:paraId="0A095BC3" w14:textId="0B56969D" w:rsidR="002F01EA" w:rsidRPr="009E6297" w:rsidRDefault="002F01EA">
      <w:pPr>
        <w:spacing w:before="120" w:after="120" w:line="276" w:lineRule="auto"/>
        <w:contextualSpacing/>
        <w:jc w:val="both"/>
        <w:rPr>
          <w:rFonts w:asciiTheme="minorHAnsi" w:eastAsia="Calibri" w:hAnsiTheme="minorHAnsi" w:cstheme="minorHAnsi"/>
          <w:b/>
          <w:bCs/>
        </w:rPr>
      </w:pPr>
      <w:r w:rsidRPr="009E6297">
        <w:rPr>
          <w:rFonts w:asciiTheme="minorHAnsi" w:eastAsia="Calibri" w:hAnsiTheme="minorHAnsi" w:cstheme="minorHAnsi"/>
          <w:b/>
          <w:bCs/>
        </w:rPr>
        <w:t xml:space="preserve">Reel kiralarda </w:t>
      </w:r>
      <w:r w:rsidR="00D55935" w:rsidRPr="009E6297">
        <w:rPr>
          <w:rFonts w:asciiTheme="minorHAnsi" w:eastAsia="Calibri" w:hAnsiTheme="minorHAnsi" w:cstheme="minorHAnsi"/>
          <w:b/>
          <w:bCs/>
        </w:rPr>
        <w:t>toparlanma</w:t>
      </w:r>
    </w:p>
    <w:p w14:paraId="643EC19F" w14:textId="117E295C" w:rsidR="00A1501B" w:rsidRDefault="00DE04D2">
      <w:pPr>
        <w:spacing w:before="120" w:after="120" w:line="276" w:lineRule="auto"/>
        <w:contextualSpacing/>
        <w:jc w:val="both"/>
        <w:rPr>
          <w:rFonts w:asciiTheme="minorHAnsi" w:eastAsia="Calibri" w:hAnsiTheme="minorHAnsi" w:cstheme="minorHAnsi"/>
        </w:rPr>
      </w:pPr>
      <w:r w:rsidRPr="009E6297">
        <w:rPr>
          <w:rFonts w:asciiTheme="minorHAnsi" w:eastAsia="Calibri" w:hAnsiTheme="minorHAnsi" w:cstheme="minorHAnsi"/>
        </w:rPr>
        <w:t>Ülke genelinde enflasyondan arındırılmış (reel) kira fiyatları</w:t>
      </w:r>
      <w:r w:rsidR="00A00595" w:rsidRPr="009E6297">
        <w:rPr>
          <w:rStyle w:val="FootnoteReference"/>
          <w:rFonts w:asciiTheme="minorHAnsi" w:eastAsia="Calibri" w:hAnsiTheme="minorHAnsi" w:cstheme="minorHAnsi"/>
        </w:rPr>
        <w:footnoteReference w:id="7"/>
      </w:r>
      <w:r w:rsidRPr="009E6297">
        <w:rPr>
          <w:rFonts w:asciiTheme="minorHAnsi" w:eastAsia="Calibri" w:hAnsiTheme="minorHAnsi" w:cstheme="minorHAnsi"/>
        </w:rPr>
        <w:t xml:space="preserve"> </w:t>
      </w:r>
      <w:r w:rsidR="00631E62">
        <w:rPr>
          <w:rFonts w:asciiTheme="minorHAnsi" w:eastAsia="Calibri" w:hAnsiTheme="minorHAnsi" w:cstheme="minorHAnsi"/>
        </w:rPr>
        <w:t xml:space="preserve">yıllık </w:t>
      </w:r>
      <w:r w:rsidRPr="009E6297">
        <w:rPr>
          <w:rFonts w:asciiTheme="minorHAnsi" w:eastAsia="Calibri" w:hAnsiTheme="minorHAnsi" w:cstheme="minorHAnsi"/>
        </w:rPr>
        <w:t xml:space="preserve">değişimi </w:t>
      </w:r>
      <w:r w:rsidR="00631E62">
        <w:rPr>
          <w:rFonts w:asciiTheme="minorHAnsi" w:eastAsia="Calibri" w:hAnsiTheme="minorHAnsi" w:cstheme="minorHAnsi"/>
        </w:rPr>
        <w:t>geçtiğimiz ay düş</w:t>
      </w:r>
      <w:r w:rsidR="009F5609">
        <w:rPr>
          <w:rFonts w:asciiTheme="minorHAnsi" w:eastAsia="Calibri" w:hAnsiTheme="minorHAnsi" w:cstheme="minorHAnsi"/>
        </w:rPr>
        <w:t xml:space="preserve">mesine rağmen </w:t>
      </w:r>
      <w:r w:rsidR="009F5609" w:rsidRPr="00165C3C">
        <w:rPr>
          <w:rFonts w:asciiTheme="minorHAnsi" w:eastAsia="Calibri" w:hAnsiTheme="minorHAnsi" w:cstheme="minorHAnsi"/>
        </w:rPr>
        <w:t>Mayıs ayında yüksek bir artışla</w:t>
      </w:r>
      <w:r w:rsidR="002C37EA" w:rsidRPr="00165C3C">
        <w:rPr>
          <w:rFonts w:asciiTheme="minorHAnsi" w:eastAsia="Calibri" w:hAnsiTheme="minorHAnsi" w:cstheme="minorHAnsi"/>
        </w:rPr>
        <w:t xml:space="preserve"> </w:t>
      </w:r>
      <w:r w:rsidR="00631E62" w:rsidRPr="00165C3C">
        <w:rPr>
          <w:rFonts w:asciiTheme="minorHAnsi" w:eastAsia="Calibri" w:hAnsiTheme="minorHAnsi" w:cstheme="minorHAnsi"/>
        </w:rPr>
        <w:t xml:space="preserve">yüzde </w:t>
      </w:r>
      <w:r w:rsidR="009F5609" w:rsidRPr="00165C3C">
        <w:rPr>
          <w:rFonts w:asciiTheme="minorHAnsi" w:eastAsia="Calibri" w:hAnsiTheme="minorHAnsi" w:cstheme="minorHAnsi"/>
        </w:rPr>
        <w:t>5</w:t>
      </w:r>
      <w:r w:rsidR="002C37EA" w:rsidRPr="00165C3C">
        <w:rPr>
          <w:rFonts w:asciiTheme="minorHAnsi" w:eastAsia="Calibri" w:hAnsiTheme="minorHAnsi" w:cstheme="minorHAnsi"/>
        </w:rPr>
        <w:t>,</w:t>
      </w:r>
      <w:r w:rsidR="009F5609" w:rsidRPr="00165C3C">
        <w:rPr>
          <w:rFonts w:asciiTheme="minorHAnsi" w:eastAsia="Calibri" w:hAnsiTheme="minorHAnsi" w:cstheme="minorHAnsi"/>
        </w:rPr>
        <w:t>6</w:t>
      </w:r>
      <w:r w:rsidR="002C37EA" w:rsidRPr="00165C3C">
        <w:rPr>
          <w:rFonts w:asciiTheme="minorHAnsi" w:eastAsia="Calibri" w:hAnsiTheme="minorHAnsi" w:cstheme="minorHAnsi"/>
        </w:rPr>
        <w:t xml:space="preserve"> ol</w:t>
      </w:r>
      <w:r w:rsidR="00AD4C14" w:rsidRPr="00165C3C">
        <w:rPr>
          <w:rFonts w:asciiTheme="minorHAnsi" w:eastAsia="Calibri" w:hAnsiTheme="minorHAnsi" w:cstheme="minorHAnsi"/>
        </w:rPr>
        <w:t>muştur</w:t>
      </w:r>
      <w:r w:rsidRPr="00165C3C">
        <w:rPr>
          <w:rFonts w:asciiTheme="minorHAnsi" w:eastAsia="Calibri" w:hAnsiTheme="minorHAnsi" w:cstheme="minorHAnsi"/>
        </w:rPr>
        <w:t xml:space="preserve"> (Şekil 19). Reel</w:t>
      </w:r>
      <w:r w:rsidR="004A55EB" w:rsidRPr="00165C3C">
        <w:rPr>
          <w:rFonts w:asciiTheme="minorHAnsi" w:eastAsia="Calibri" w:hAnsiTheme="minorHAnsi" w:cstheme="minorHAnsi"/>
        </w:rPr>
        <w:t xml:space="preserve"> kira endeksi</w:t>
      </w:r>
      <w:r w:rsidR="003F0E1E" w:rsidRPr="00165C3C">
        <w:rPr>
          <w:rStyle w:val="FootnoteReference"/>
          <w:rFonts w:asciiTheme="minorHAnsi" w:eastAsia="Calibri" w:hAnsiTheme="minorHAnsi" w:cstheme="minorHAnsi"/>
        </w:rPr>
        <w:footnoteReference w:id="8"/>
      </w:r>
      <w:r w:rsidR="004A55EB" w:rsidRPr="00165C3C">
        <w:rPr>
          <w:rFonts w:asciiTheme="minorHAnsi" w:eastAsia="Calibri" w:hAnsiTheme="minorHAnsi" w:cstheme="minorHAnsi"/>
        </w:rPr>
        <w:t xml:space="preserve"> </w:t>
      </w:r>
      <w:r w:rsidR="00F23768" w:rsidRPr="00165C3C">
        <w:rPr>
          <w:rFonts w:asciiTheme="minorHAnsi" w:eastAsia="Calibri" w:hAnsiTheme="minorHAnsi" w:cstheme="minorHAnsi"/>
        </w:rPr>
        <w:t xml:space="preserve">ise </w:t>
      </w:r>
      <w:r w:rsidR="003F0E1E" w:rsidRPr="00165C3C">
        <w:rPr>
          <w:rFonts w:asciiTheme="minorHAnsi" w:eastAsia="Calibri" w:hAnsiTheme="minorHAnsi" w:cstheme="minorHAnsi"/>
        </w:rPr>
        <w:t xml:space="preserve">2020 </w:t>
      </w:r>
      <w:r w:rsidR="00382DE6" w:rsidRPr="00165C3C">
        <w:rPr>
          <w:rFonts w:asciiTheme="minorHAnsi" w:eastAsia="Calibri" w:hAnsiTheme="minorHAnsi" w:cstheme="minorHAnsi"/>
        </w:rPr>
        <w:t xml:space="preserve">Kasım ayından itibaren geçtiğimiz aydaki sınırlı düşüşe rağmen artmaya devam etmektedir </w:t>
      </w:r>
      <w:r w:rsidR="001F32AA" w:rsidRPr="00165C3C">
        <w:rPr>
          <w:rFonts w:asciiTheme="minorHAnsi" w:eastAsia="Calibri" w:hAnsiTheme="minorHAnsi" w:cstheme="minorHAnsi"/>
        </w:rPr>
        <w:t>(Şekil E</w:t>
      </w:r>
      <w:r w:rsidR="00E75C36" w:rsidRPr="00165C3C">
        <w:rPr>
          <w:rFonts w:asciiTheme="minorHAnsi" w:eastAsia="Calibri" w:hAnsiTheme="minorHAnsi" w:cstheme="minorHAnsi"/>
        </w:rPr>
        <w:t>4</w:t>
      </w:r>
      <w:r w:rsidR="001F32AA" w:rsidRPr="00165C3C">
        <w:rPr>
          <w:rFonts w:asciiTheme="minorHAnsi" w:eastAsia="Calibri" w:hAnsiTheme="minorHAnsi" w:cstheme="minorHAnsi"/>
        </w:rPr>
        <w:t>)</w:t>
      </w:r>
      <w:r w:rsidR="004A55EB" w:rsidRPr="00165C3C">
        <w:rPr>
          <w:rFonts w:asciiTheme="minorHAnsi" w:eastAsia="Calibri" w:hAnsiTheme="minorHAnsi" w:cstheme="minorHAnsi"/>
        </w:rPr>
        <w:t>.</w:t>
      </w:r>
      <w:r w:rsidR="00AB1FF5" w:rsidRPr="00165C3C">
        <w:rPr>
          <w:rFonts w:asciiTheme="minorHAnsi" w:eastAsia="Calibri" w:hAnsiTheme="minorHAnsi" w:cstheme="minorHAnsi"/>
        </w:rPr>
        <w:t xml:space="preserve"> </w:t>
      </w:r>
      <w:r w:rsidR="00F32151" w:rsidRPr="00165C3C">
        <w:rPr>
          <w:rFonts w:asciiTheme="minorHAnsi" w:eastAsia="Calibri" w:hAnsiTheme="minorHAnsi" w:cstheme="minorHAnsi"/>
        </w:rPr>
        <w:t xml:space="preserve">Ancak, </w:t>
      </w:r>
      <w:r w:rsidR="00165C3C" w:rsidRPr="00165C3C">
        <w:rPr>
          <w:rFonts w:asciiTheme="minorHAnsi" w:eastAsia="Calibri" w:hAnsiTheme="minorHAnsi" w:cstheme="minorHAnsi"/>
        </w:rPr>
        <w:t xml:space="preserve">reel kira endeksinde </w:t>
      </w:r>
      <w:r w:rsidR="00AB1FF5" w:rsidRPr="00165C3C">
        <w:rPr>
          <w:rFonts w:asciiTheme="minorHAnsi" w:eastAsia="Calibri" w:hAnsiTheme="minorHAnsi" w:cstheme="minorHAnsi"/>
        </w:rPr>
        <w:t>Mayıs ayında</w:t>
      </w:r>
      <w:r w:rsidR="00165C3C" w:rsidRPr="00165C3C">
        <w:rPr>
          <w:rFonts w:asciiTheme="minorHAnsi" w:eastAsia="Calibri" w:hAnsiTheme="minorHAnsi" w:cstheme="minorHAnsi"/>
        </w:rPr>
        <w:t xml:space="preserve"> görülen yüksek artışın</w:t>
      </w:r>
      <w:r w:rsidR="00A70C7C" w:rsidRPr="00165C3C">
        <w:rPr>
          <w:rFonts w:asciiTheme="minorHAnsi" w:eastAsia="Calibri" w:hAnsiTheme="minorHAnsi" w:cstheme="minorHAnsi"/>
        </w:rPr>
        <w:t xml:space="preserve"> </w:t>
      </w:r>
      <w:r w:rsidR="00AB1FF5" w:rsidRPr="00165C3C">
        <w:rPr>
          <w:rFonts w:asciiTheme="minorHAnsi" w:eastAsia="Calibri" w:hAnsiTheme="minorHAnsi" w:cstheme="minorHAnsi"/>
        </w:rPr>
        <w:t xml:space="preserve">2017 Eylül’den sonraki dönem boyunca </w:t>
      </w:r>
      <w:r w:rsidR="00165C3C" w:rsidRPr="00165C3C">
        <w:rPr>
          <w:rFonts w:asciiTheme="minorHAnsi" w:eastAsia="Calibri" w:hAnsiTheme="minorHAnsi" w:cstheme="minorHAnsi"/>
        </w:rPr>
        <w:t>gerçekleşen kaybı</w:t>
      </w:r>
      <w:r w:rsidR="004A55EB" w:rsidRPr="00165C3C">
        <w:rPr>
          <w:rFonts w:asciiTheme="minorHAnsi" w:eastAsia="Calibri" w:hAnsiTheme="minorHAnsi" w:cstheme="minorHAnsi"/>
        </w:rPr>
        <w:t xml:space="preserve"> telafi </w:t>
      </w:r>
      <w:r w:rsidR="00667B47" w:rsidRPr="00165C3C">
        <w:rPr>
          <w:rFonts w:asciiTheme="minorHAnsi" w:eastAsia="Calibri" w:hAnsiTheme="minorHAnsi" w:cstheme="minorHAnsi"/>
        </w:rPr>
        <w:t xml:space="preserve">edemediği </w:t>
      </w:r>
      <w:r w:rsidR="00840289" w:rsidRPr="00165C3C">
        <w:rPr>
          <w:rFonts w:asciiTheme="minorHAnsi" w:eastAsia="Calibri" w:hAnsiTheme="minorHAnsi" w:cstheme="minorHAnsi"/>
        </w:rPr>
        <w:t>görülmektedir</w:t>
      </w:r>
      <w:r w:rsidR="004A55EB" w:rsidRPr="00165C3C">
        <w:rPr>
          <w:rFonts w:asciiTheme="minorHAnsi" w:eastAsia="Calibri" w:hAnsiTheme="minorHAnsi" w:cstheme="minorHAnsi"/>
        </w:rPr>
        <w:t xml:space="preserve">. Reel kira endeksi </w:t>
      </w:r>
      <w:r w:rsidR="00AB1FF5" w:rsidRPr="00165C3C">
        <w:rPr>
          <w:rFonts w:asciiTheme="minorHAnsi" w:eastAsia="Calibri" w:hAnsiTheme="minorHAnsi" w:cstheme="minorHAnsi"/>
        </w:rPr>
        <w:t>Mayıs</w:t>
      </w:r>
      <w:r w:rsidR="004A55EB" w:rsidRPr="00165C3C">
        <w:rPr>
          <w:rFonts w:asciiTheme="minorHAnsi" w:eastAsia="Calibri" w:hAnsiTheme="minorHAnsi" w:cstheme="minorHAnsi"/>
        </w:rPr>
        <w:t xml:space="preserve"> ayında 2017 Eylül ayı</w:t>
      </w:r>
      <w:r w:rsidR="0008347D" w:rsidRPr="00165C3C">
        <w:rPr>
          <w:rFonts w:asciiTheme="minorHAnsi" w:eastAsia="Calibri" w:hAnsiTheme="minorHAnsi" w:cstheme="minorHAnsi"/>
        </w:rPr>
        <w:t>ndaki</w:t>
      </w:r>
      <w:r w:rsidR="004A55EB" w:rsidRPr="00165C3C">
        <w:rPr>
          <w:rFonts w:asciiTheme="minorHAnsi" w:eastAsia="Calibri" w:hAnsiTheme="minorHAnsi" w:cstheme="minorHAnsi"/>
        </w:rPr>
        <w:t xml:space="preserve"> </w:t>
      </w:r>
      <w:r w:rsidR="003F0E1E" w:rsidRPr="00165C3C">
        <w:rPr>
          <w:rFonts w:asciiTheme="minorHAnsi" w:eastAsia="Calibri" w:hAnsiTheme="minorHAnsi" w:cstheme="minorHAnsi"/>
        </w:rPr>
        <w:t xml:space="preserve">seviyesine </w:t>
      </w:r>
      <w:r w:rsidR="004A55EB" w:rsidRPr="00165C3C">
        <w:rPr>
          <w:rFonts w:asciiTheme="minorHAnsi" w:eastAsia="Calibri" w:hAnsiTheme="minorHAnsi" w:cstheme="minorHAnsi"/>
        </w:rPr>
        <w:t>göre</w:t>
      </w:r>
      <w:r w:rsidR="004A55EB" w:rsidRPr="00B96987">
        <w:rPr>
          <w:rFonts w:asciiTheme="minorHAnsi" w:eastAsia="Calibri" w:hAnsiTheme="minorHAnsi" w:cstheme="minorHAnsi"/>
        </w:rPr>
        <w:t xml:space="preserve"> yüzde </w:t>
      </w:r>
      <w:r w:rsidR="00AB1FF5" w:rsidRPr="00165C3C">
        <w:rPr>
          <w:rFonts w:asciiTheme="minorHAnsi" w:eastAsia="Calibri" w:hAnsiTheme="minorHAnsi" w:cstheme="minorHAnsi"/>
        </w:rPr>
        <w:t>16,2</w:t>
      </w:r>
      <w:r w:rsidR="004A55EB" w:rsidRPr="00165C3C">
        <w:rPr>
          <w:rFonts w:asciiTheme="minorHAnsi" w:eastAsia="Calibri" w:hAnsiTheme="minorHAnsi" w:cstheme="minorHAnsi"/>
        </w:rPr>
        <w:t xml:space="preserve"> </w:t>
      </w:r>
      <w:r w:rsidR="003F0E1E" w:rsidRPr="00165C3C">
        <w:rPr>
          <w:rFonts w:asciiTheme="minorHAnsi" w:eastAsia="Calibri" w:hAnsiTheme="minorHAnsi" w:cstheme="minorHAnsi"/>
        </w:rPr>
        <w:t xml:space="preserve">oranında </w:t>
      </w:r>
      <w:r w:rsidR="004A55EB" w:rsidRPr="00165C3C">
        <w:rPr>
          <w:rFonts w:asciiTheme="minorHAnsi" w:eastAsia="Calibri" w:hAnsiTheme="minorHAnsi" w:cstheme="minorHAnsi"/>
        </w:rPr>
        <w:t>düşük</w:t>
      </w:r>
      <w:r w:rsidR="009C3037" w:rsidRPr="00165C3C">
        <w:rPr>
          <w:rFonts w:asciiTheme="minorHAnsi" w:eastAsia="Calibri" w:hAnsiTheme="minorHAnsi" w:cstheme="minorHAnsi"/>
        </w:rPr>
        <w:t xml:space="preserve"> </w:t>
      </w:r>
      <w:r w:rsidR="00442CE9" w:rsidRPr="00165C3C">
        <w:rPr>
          <w:rFonts w:asciiTheme="minorHAnsi" w:eastAsia="Calibri" w:hAnsiTheme="minorHAnsi" w:cstheme="minorHAnsi"/>
        </w:rPr>
        <w:t>kalmıştır</w:t>
      </w:r>
      <w:r w:rsidR="004A55EB" w:rsidRPr="00165C3C">
        <w:rPr>
          <w:rFonts w:asciiTheme="minorHAnsi" w:eastAsia="Calibri" w:hAnsiTheme="minorHAnsi" w:cstheme="minorHAnsi"/>
        </w:rPr>
        <w:t>.</w:t>
      </w:r>
    </w:p>
    <w:p w14:paraId="03ED43E0" w14:textId="2774F55C" w:rsidR="000646E2" w:rsidRDefault="000646E2" w:rsidP="00B96987">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br w:type="page"/>
      </w:r>
    </w:p>
    <w:p w14:paraId="624C87CA" w14:textId="3882EA0B" w:rsidR="005A2CE9" w:rsidRPr="004E28F8" w:rsidRDefault="009652B4" w:rsidP="001E1D17">
      <w:pPr>
        <w:spacing w:before="120" w:after="120" w:line="276" w:lineRule="auto"/>
        <w:contextualSpacing/>
        <w:rPr>
          <w:rFonts w:asciiTheme="minorHAnsi" w:eastAsia="Calibri" w:hAnsiTheme="minorHAnsi" w:cstheme="minorHAnsi"/>
          <w:b/>
          <w:bCs/>
        </w:rPr>
      </w:pPr>
      <w:r w:rsidRPr="001C0A84">
        <w:rPr>
          <w:rFonts w:asciiTheme="minorHAnsi" w:eastAsia="Calibri" w:hAnsiTheme="minorHAnsi" w:cstheme="minorHAnsi"/>
          <w:noProof/>
          <w:lang w:eastAsia="tr-TR"/>
        </w:rPr>
        <w:lastRenderedPageBreak/>
        <w:drawing>
          <wp:anchor distT="0" distB="0" distL="114300" distR="114300" simplePos="0" relativeHeight="251992064" behindDoc="0" locked="0" layoutInCell="1" allowOverlap="1" wp14:anchorId="39094795" wp14:editId="0022A6BC">
            <wp:simplePos x="0" y="0"/>
            <wp:positionH relativeFrom="column">
              <wp:posOffset>-107315</wp:posOffset>
            </wp:positionH>
            <wp:positionV relativeFrom="paragraph">
              <wp:posOffset>194310</wp:posOffset>
            </wp:positionV>
            <wp:extent cx="5763260" cy="3242945"/>
            <wp:effectExtent l="0" t="0" r="0" b="0"/>
            <wp:wrapTopAndBottom/>
            <wp:docPr id="79" name="Resim 79" descr="C:\Users\deniz.kapancioglu\Desktop\BETAM\Haziran\Haziran_2021_Sekil-Tablo_PNG\Sekil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niz.kapancioglu\Desktop\BETAM\Haziran\Haziran_2021_Sekil-Tablo_PNG\Sekil_19.png"/>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2945"/>
                    </a:xfrm>
                    <a:prstGeom prst="rect">
                      <a:avLst/>
                    </a:prstGeom>
                    <a:noFill/>
                    <a:ln>
                      <a:noFill/>
                    </a:ln>
                  </pic:spPr>
                </pic:pic>
              </a:graphicData>
            </a:graphic>
          </wp:anchor>
        </w:drawing>
      </w:r>
      <w:r w:rsidR="005A2CE9" w:rsidRPr="004E28F8">
        <w:rPr>
          <w:rFonts w:asciiTheme="minorHAnsi" w:eastAsia="Calibri" w:hAnsiTheme="minorHAnsi" w:cstheme="minorHAnsi"/>
          <w:b/>
          <w:bCs/>
        </w:rPr>
        <w:t>Şekil 19: Türkiye Reel Kira Fiyatlarının Yıllık Değişimi (%)</w:t>
      </w:r>
    </w:p>
    <w:p w14:paraId="47DB412E" w14:textId="2C32EB8A" w:rsidR="005A2CE9" w:rsidRPr="009E6297" w:rsidRDefault="005A2CE9">
      <w:pPr>
        <w:spacing w:before="120" w:after="120" w:line="276" w:lineRule="auto"/>
        <w:contextualSpacing/>
        <w:jc w:val="both"/>
        <w:rPr>
          <w:rFonts w:asciiTheme="minorHAnsi" w:eastAsia="Calibri" w:hAnsiTheme="minorHAnsi" w:cstheme="minorHAnsi"/>
        </w:rPr>
      </w:pPr>
      <w:r w:rsidRPr="009E6297">
        <w:rPr>
          <w:rFonts w:asciiTheme="minorHAnsi" w:eastAsia="Calibri" w:hAnsiTheme="minorHAnsi" w:cstheme="minorHAnsi"/>
        </w:rPr>
        <w:t>Kaynak: sahibinden.com, Betam</w:t>
      </w:r>
    </w:p>
    <w:p w14:paraId="048A8694" w14:textId="5A1CF09D" w:rsidR="00E45836" w:rsidRDefault="00E45836">
      <w:pPr>
        <w:rPr>
          <w:rFonts w:asciiTheme="minorHAnsi" w:eastAsia="Calibri" w:hAnsiTheme="minorHAnsi" w:cstheme="minorHAnsi"/>
          <w:sz w:val="24"/>
          <w:szCs w:val="24"/>
        </w:rPr>
      </w:pPr>
    </w:p>
    <w:p w14:paraId="2F3A7808" w14:textId="5A241EFF" w:rsidR="004C3184" w:rsidRDefault="00AF7BA6">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rPr>
        <w:t xml:space="preserve">İstanbul’daki reel kiralarda </w:t>
      </w:r>
      <w:r w:rsidR="00243B28">
        <w:rPr>
          <w:rFonts w:asciiTheme="minorHAnsi" w:eastAsia="Calibri" w:hAnsiTheme="minorHAnsi" w:cstheme="minorHAnsi"/>
          <w:b/>
          <w:bCs/>
        </w:rPr>
        <w:t>yüksek</w:t>
      </w:r>
      <w:r>
        <w:rPr>
          <w:rFonts w:asciiTheme="minorHAnsi" w:eastAsia="Calibri" w:hAnsiTheme="minorHAnsi" w:cstheme="minorHAnsi"/>
          <w:b/>
          <w:bCs/>
        </w:rPr>
        <w:t xml:space="preserve"> artış</w:t>
      </w:r>
    </w:p>
    <w:p w14:paraId="29518A7E" w14:textId="3E7039D2" w:rsidR="007B0E42" w:rsidRPr="00E90C3A" w:rsidRDefault="00EE7800">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Geçtiğimiz üç aylık dönemde reel kira artış hızının İstanbul’da yüksek seviyede seyrettiğini, İzmir’de bu oranın düşük seviyede olduğunu, Ankara’da ise reel kiraların düştüğünü raporlarımızda belirtmiştik. Mayıs ayında üç</w:t>
      </w:r>
      <w:r w:rsidRPr="00E90C3A">
        <w:rPr>
          <w:rFonts w:asciiTheme="minorHAnsi" w:eastAsia="Calibri" w:hAnsiTheme="minorHAnsi" w:cstheme="minorHAnsi"/>
        </w:rPr>
        <w:t xml:space="preserve"> büyük ilde</w:t>
      </w:r>
      <w:r>
        <w:rPr>
          <w:rFonts w:asciiTheme="minorHAnsi" w:eastAsia="Calibri" w:hAnsiTheme="minorHAnsi" w:cstheme="minorHAnsi"/>
        </w:rPr>
        <w:t>ki</w:t>
      </w:r>
      <w:r w:rsidRPr="00E90C3A">
        <w:rPr>
          <w:rFonts w:asciiTheme="minorHAnsi" w:eastAsia="Calibri" w:hAnsiTheme="minorHAnsi" w:cstheme="minorHAnsi"/>
        </w:rPr>
        <w:t xml:space="preserve"> yıllık reel kira değişim</w:t>
      </w:r>
      <w:r>
        <w:rPr>
          <w:rFonts w:asciiTheme="minorHAnsi" w:eastAsia="Calibri" w:hAnsiTheme="minorHAnsi" w:cstheme="minorHAnsi"/>
        </w:rPr>
        <w:t xml:space="preserve"> oranları</w:t>
      </w:r>
      <w:r w:rsidR="00E53427">
        <w:rPr>
          <w:rFonts w:asciiTheme="minorHAnsi" w:eastAsia="Calibri" w:hAnsiTheme="minorHAnsi" w:cstheme="minorHAnsi"/>
        </w:rPr>
        <w:t>nın</w:t>
      </w:r>
      <w:r>
        <w:rPr>
          <w:rFonts w:asciiTheme="minorHAnsi" w:eastAsia="Calibri" w:hAnsiTheme="minorHAnsi" w:cstheme="minorHAnsi"/>
        </w:rPr>
        <w:t xml:space="preserve"> ülke genelinde olduğu gibi yüksel</w:t>
      </w:r>
      <w:r w:rsidR="00E53427">
        <w:rPr>
          <w:rFonts w:asciiTheme="minorHAnsi" w:eastAsia="Calibri" w:hAnsiTheme="minorHAnsi" w:cstheme="minorHAnsi"/>
        </w:rPr>
        <w:t>diği gör</w:t>
      </w:r>
      <w:r w:rsidR="00F37337">
        <w:rPr>
          <w:rFonts w:asciiTheme="minorHAnsi" w:eastAsia="Calibri" w:hAnsiTheme="minorHAnsi" w:cstheme="minorHAnsi"/>
        </w:rPr>
        <w:t>ü</w:t>
      </w:r>
      <w:r w:rsidR="00E53427">
        <w:rPr>
          <w:rFonts w:asciiTheme="minorHAnsi" w:eastAsia="Calibri" w:hAnsiTheme="minorHAnsi" w:cstheme="minorHAnsi"/>
        </w:rPr>
        <w:t>lmektedir</w:t>
      </w:r>
      <w:r w:rsidR="00F359D4">
        <w:rPr>
          <w:rFonts w:asciiTheme="minorHAnsi" w:eastAsia="Calibri" w:hAnsiTheme="minorHAnsi" w:cstheme="minorHAnsi"/>
        </w:rPr>
        <w:t xml:space="preserve"> </w:t>
      </w:r>
      <w:r w:rsidRPr="00E90C3A">
        <w:rPr>
          <w:rFonts w:asciiTheme="minorHAnsi" w:eastAsia="Calibri" w:hAnsiTheme="minorHAnsi" w:cstheme="minorHAnsi"/>
        </w:rPr>
        <w:t>(Şekil 20).</w:t>
      </w:r>
      <w:r>
        <w:rPr>
          <w:rFonts w:asciiTheme="minorHAnsi" w:eastAsia="Calibri" w:hAnsiTheme="minorHAnsi" w:cstheme="minorHAnsi"/>
        </w:rPr>
        <w:t xml:space="preserve"> </w:t>
      </w:r>
      <w:r w:rsidR="00D37B70" w:rsidRPr="00E90C3A">
        <w:rPr>
          <w:rFonts w:asciiTheme="minorHAnsi" w:eastAsia="Calibri" w:hAnsiTheme="minorHAnsi" w:cstheme="minorHAnsi"/>
        </w:rPr>
        <w:t>Reel kira fiyatları</w:t>
      </w:r>
      <w:r w:rsidR="00325545" w:rsidRPr="00E90C3A">
        <w:rPr>
          <w:rFonts w:asciiTheme="minorHAnsi" w:eastAsia="Calibri" w:hAnsiTheme="minorHAnsi" w:cstheme="minorHAnsi"/>
        </w:rPr>
        <w:t xml:space="preserve"> </w:t>
      </w:r>
      <w:r w:rsidR="00104B59">
        <w:rPr>
          <w:rFonts w:asciiTheme="minorHAnsi" w:eastAsia="Calibri" w:hAnsiTheme="minorHAnsi" w:cstheme="minorHAnsi"/>
        </w:rPr>
        <w:t>geçen yılın aynı ayına göre İstanbul’da yüzde 16,8, Ankara’da yüzde 4, İzmir’de ise yüzde 5 oranında artmıştır</w:t>
      </w:r>
      <w:r w:rsidR="006576B2">
        <w:rPr>
          <w:rFonts w:asciiTheme="minorHAnsi" w:eastAsia="Calibri" w:hAnsiTheme="minorHAnsi" w:cstheme="minorHAnsi"/>
        </w:rPr>
        <w:t xml:space="preserve">. </w:t>
      </w:r>
      <w:r w:rsidR="00104B59">
        <w:rPr>
          <w:rFonts w:asciiTheme="minorHAnsi" w:eastAsia="Calibri" w:hAnsiTheme="minorHAnsi" w:cstheme="minorHAnsi"/>
        </w:rPr>
        <w:t xml:space="preserve">İstanbul’daki reel kira artışı dikkat çekicidir. </w:t>
      </w:r>
      <w:r w:rsidR="001E161B" w:rsidRPr="00E90C3A">
        <w:rPr>
          <w:rFonts w:asciiTheme="minorHAnsi" w:eastAsia="Calibri" w:hAnsiTheme="minorHAnsi" w:cstheme="minorHAnsi"/>
        </w:rPr>
        <w:t>Bu gelişmeler sonucunda</w:t>
      </w:r>
      <w:r w:rsidR="009122EA" w:rsidRPr="00E90C3A">
        <w:rPr>
          <w:rFonts w:asciiTheme="minorHAnsi" w:eastAsia="Calibri" w:hAnsiTheme="minorHAnsi" w:cstheme="minorHAnsi"/>
        </w:rPr>
        <w:t xml:space="preserve"> reel kira endeksi İstanbul’da </w:t>
      </w:r>
      <w:r w:rsidR="00C46975">
        <w:rPr>
          <w:rFonts w:asciiTheme="minorHAnsi" w:eastAsia="Calibri" w:hAnsiTheme="minorHAnsi" w:cstheme="minorHAnsi"/>
        </w:rPr>
        <w:t xml:space="preserve">97,9, </w:t>
      </w:r>
      <w:r w:rsidR="009122EA" w:rsidRPr="00E90C3A">
        <w:rPr>
          <w:rFonts w:asciiTheme="minorHAnsi" w:eastAsia="Calibri" w:hAnsiTheme="minorHAnsi" w:cstheme="minorHAnsi"/>
        </w:rPr>
        <w:t xml:space="preserve">Ankara’da </w:t>
      </w:r>
      <w:r w:rsidR="00C46975">
        <w:rPr>
          <w:rFonts w:asciiTheme="minorHAnsi" w:eastAsia="Calibri" w:hAnsiTheme="minorHAnsi" w:cstheme="minorHAnsi"/>
        </w:rPr>
        <w:t>92,9,</w:t>
      </w:r>
      <w:r w:rsidR="009122EA" w:rsidRPr="00E90C3A">
        <w:rPr>
          <w:rFonts w:asciiTheme="minorHAnsi" w:eastAsia="Calibri" w:hAnsiTheme="minorHAnsi" w:cstheme="minorHAnsi"/>
        </w:rPr>
        <w:t xml:space="preserve"> İzmir’de ise 8</w:t>
      </w:r>
      <w:r w:rsidR="00C46975">
        <w:rPr>
          <w:rFonts w:asciiTheme="minorHAnsi" w:eastAsia="Calibri" w:hAnsiTheme="minorHAnsi" w:cstheme="minorHAnsi"/>
        </w:rPr>
        <w:t>6</w:t>
      </w:r>
      <w:r w:rsidR="009122EA" w:rsidRPr="00E90C3A">
        <w:rPr>
          <w:rFonts w:asciiTheme="minorHAnsi" w:eastAsia="Calibri" w:hAnsiTheme="minorHAnsi" w:cstheme="minorHAnsi"/>
        </w:rPr>
        <w:t>,9 seviyelerine ulaş</w:t>
      </w:r>
      <w:r w:rsidR="00DA0CF8" w:rsidRPr="00E90C3A">
        <w:rPr>
          <w:rFonts w:asciiTheme="minorHAnsi" w:eastAsia="Calibri" w:hAnsiTheme="minorHAnsi" w:cstheme="minorHAnsi"/>
        </w:rPr>
        <w:t>mıştır</w:t>
      </w:r>
      <w:r w:rsidR="00157ADE" w:rsidRPr="00E90C3A">
        <w:rPr>
          <w:rFonts w:asciiTheme="minorHAnsi" w:eastAsia="Calibri" w:hAnsiTheme="minorHAnsi" w:cstheme="minorHAnsi"/>
        </w:rPr>
        <w:t xml:space="preserve"> (Şekil E</w:t>
      </w:r>
      <w:r w:rsidR="00FC793F">
        <w:rPr>
          <w:rFonts w:asciiTheme="minorHAnsi" w:eastAsia="Calibri" w:hAnsiTheme="minorHAnsi" w:cstheme="minorHAnsi"/>
        </w:rPr>
        <w:t>5</w:t>
      </w:r>
      <w:r w:rsidR="00157ADE" w:rsidRPr="00E90C3A">
        <w:rPr>
          <w:rFonts w:asciiTheme="minorHAnsi" w:eastAsia="Calibri" w:hAnsiTheme="minorHAnsi" w:cstheme="minorHAnsi"/>
        </w:rPr>
        <w:t>)</w:t>
      </w:r>
      <w:r w:rsidR="000C5408" w:rsidRPr="00E90C3A">
        <w:rPr>
          <w:rFonts w:asciiTheme="minorHAnsi" w:eastAsia="Calibri" w:hAnsiTheme="minorHAnsi" w:cstheme="minorHAnsi"/>
        </w:rPr>
        <w:t xml:space="preserve">. </w:t>
      </w:r>
      <w:r w:rsidR="00C46975">
        <w:rPr>
          <w:rFonts w:asciiTheme="minorHAnsi" w:eastAsia="Calibri" w:hAnsiTheme="minorHAnsi" w:cstheme="minorHAnsi"/>
        </w:rPr>
        <w:t>Mayıs</w:t>
      </w:r>
      <w:r w:rsidR="00F67093">
        <w:rPr>
          <w:rFonts w:asciiTheme="minorHAnsi" w:eastAsia="Calibri" w:hAnsiTheme="minorHAnsi" w:cstheme="minorHAnsi"/>
        </w:rPr>
        <w:t xml:space="preserve"> ayı</w:t>
      </w:r>
      <w:r w:rsidR="00C46975">
        <w:rPr>
          <w:rFonts w:asciiTheme="minorHAnsi" w:eastAsia="Calibri" w:hAnsiTheme="minorHAnsi" w:cstheme="minorHAnsi"/>
        </w:rPr>
        <w:t>ndaki</w:t>
      </w:r>
      <w:r w:rsidR="00F67093">
        <w:rPr>
          <w:rFonts w:asciiTheme="minorHAnsi" w:eastAsia="Calibri" w:hAnsiTheme="minorHAnsi" w:cstheme="minorHAnsi"/>
        </w:rPr>
        <w:t xml:space="preserve"> veriler</w:t>
      </w:r>
      <w:r w:rsidR="00610DF0">
        <w:rPr>
          <w:rFonts w:asciiTheme="minorHAnsi" w:eastAsia="Calibri" w:hAnsiTheme="minorHAnsi" w:cstheme="minorHAnsi"/>
        </w:rPr>
        <w:t>,</w:t>
      </w:r>
      <w:r w:rsidR="000C5408" w:rsidRPr="00E90C3A">
        <w:rPr>
          <w:rFonts w:asciiTheme="minorHAnsi" w:eastAsia="Calibri" w:hAnsiTheme="minorHAnsi" w:cstheme="minorHAnsi"/>
        </w:rPr>
        <w:t xml:space="preserve"> enflasyondan arındırılmış kiralar</w:t>
      </w:r>
      <w:r w:rsidR="001E161B" w:rsidRPr="00E90C3A">
        <w:rPr>
          <w:rFonts w:asciiTheme="minorHAnsi" w:eastAsia="Calibri" w:hAnsiTheme="minorHAnsi" w:cstheme="minorHAnsi"/>
        </w:rPr>
        <w:t>ın</w:t>
      </w:r>
      <w:r w:rsidR="000C5408" w:rsidRPr="00E90C3A">
        <w:rPr>
          <w:rFonts w:asciiTheme="minorHAnsi" w:eastAsia="Calibri" w:hAnsiTheme="minorHAnsi" w:cstheme="minorHAnsi"/>
        </w:rPr>
        <w:t xml:space="preserve"> 2017 Eylül dönemine göre İstanbul'da</w:t>
      </w:r>
      <w:r w:rsidR="006A1AAA">
        <w:rPr>
          <w:rFonts w:asciiTheme="minorHAnsi" w:eastAsia="Calibri" w:hAnsiTheme="minorHAnsi" w:cstheme="minorHAnsi"/>
        </w:rPr>
        <w:t xml:space="preserve"> yüzde </w:t>
      </w:r>
      <w:r w:rsidR="00C46975">
        <w:rPr>
          <w:rFonts w:asciiTheme="minorHAnsi" w:eastAsia="Calibri" w:hAnsiTheme="minorHAnsi" w:cstheme="minorHAnsi"/>
        </w:rPr>
        <w:t>2</w:t>
      </w:r>
      <w:r w:rsidR="006A1AAA">
        <w:rPr>
          <w:rFonts w:asciiTheme="minorHAnsi" w:eastAsia="Calibri" w:hAnsiTheme="minorHAnsi" w:cstheme="minorHAnsi"/>
        </w:rPr>
        <w:t>,1,</w:t>
      </w:r>
      <w:r w:rsidR="00A3512A" w:rsidRPr="00E90C3A">
        <w:rPr>
          <w:rFonts w:asciiTheme="minorHAnsi" w:eastAsia="Calibri" w:hAnsiTheme="minorHAnsi" w:cstheme="minorHAnsi"/>
        </w:rPr>
        <w:t xml:space="preserve"> Ankara’da</w:t>
      </w:r>
      <w:r w:rsidR="000C5408" w:rsidRPr="00E90C3A">
        <w:rPr>
          <w:rFonts w:asciiTheme="minorHAnsi" w:eastAsia="Calibri" w:hAnsiTheme="minorHAnsi" w:cstheme="minorHAnsi"/>
        </w:rPr>
        <w:t xml:space="preserve"> yüzde </w:t>
      </w:r>
      <w:r w:rsidR="00C46975">
        <w:rPr>
          <w:rFonts w:asciiTheme="minorHAnsi" w:eastAsia="Calibri" w:hAnsiTheme="minorHAnsi" w:cstheme="minorHAnsi"/>
        </w:rPr>
        <w:t>7</w:t>
      </w:r>
      <w:r w:rsidR="004A5057" w:rsidRPr="00E90C3A">
        <w:rPr>
          <w:rFonts w:asciiTheme="minorHAnsi" w:eastAsia="Calibri" w:hAnsiTheme="minorHAnsi" w:cstheme="minorHAnsi"/>
        </w:rPr>
        <w:t>,</w:t>
      </w:r>
      <w:r w:rsidR="006A1AAA">
        <w:rPr>
          <w:rFonts w:asciiTheme="minorHAnsi" w:eastAsia="Calibri" w:hAnsiTheme="minorHAnsi" w:cstheme="minorHAnsi"/>
        </w:rPr>
        <w:t>1</w:t>
      </w:r>
      <w:r w:rsidR="000C5408" w:rsidRPr="00E90C3A">
        <w:rPr>
          <w:rFonts w:asciiTheme="minorHAnsi" w:eastAsia="Calibri" w:hAnsiTheme="minorHAnsi" w:cstheme="minorHAnsi"/>
        </w:rPr>
        <w:t xml:space="preserve">, İzmir'de yüzde </w:t>
      </w:r>
      <w:r w:rsidR="00A3512A" w:rsidRPr="00E90C3A">
        <w:rPr>
          <w:rFonts w:asciiTheme="minorHAnsi" w:eastAsia="Calibri" w:hAnsiTheme="minorHAnsi" w:cstheme="minorHAnsi"/>
        </w:rPr>
        <w:t>1</w:t>
      </w:r>
      <w:r w:rsidR="00C46975">
        <w:rPr>
          <w:rFonts w:asciiTheme="minorHAnsi" w:eastAsia="Calibri" w:hAnsiTheme="minorHAnsi" w:cstheme="minorHAnsi"/>
        </w:rPr>
        <w:t>3</w:t>
      </w:r>
      <w:r w:rsidR="000C5408" w:rsidRPr="00E90C3A">
        <w:rPr>
          <w:rFonts w:asciiTheme="minorHAnsi" w:eastAsia="Calibri" w:hAnsiTheme="minorHAnsi" w:cstheme="minorHAnsi"/>
        </w:rPr>
        <w:t>,</w:t>
      </w:r>
      <w:r w:rsidR="00C46975">
        <w:rPr>
          <w:rFonts w:asciiTheme="minorHAnsi" w:eastAsia="Calibri" w:hAnsiTheme="minorHAnsi" w:cstheme="minorHAnsi"/>
        </w:rPr>
        <w:t>1</w:t>
      </w:r>
      <w:r w:rsidR="000C5408" w:rsidRPr="00E90C3A">
        <w:rPr>
          <w:rFonts w:asciiTheme="minorHAnsi" w:eastAsia="Calibri" w:hAnsiTheme="minorHAnsi" w:cstheme="minorHAnsi"/>
        </w:rPr>
        <w:t xml:space="preserve"> oranında </w:t>
      </w:r>
      <w:r w:rsidR="00BF5FEC">
        <w:rPr>
          <w:rFonts w:asciiTheme="minorHAnsi" w:eastAsia="Calibri" w:hAnsiTheme="minorHAnsi" w:cstheme="minorHAnsi"/>
        </w:rPr>
        <w:t xml:space="preserve">daha </w:t>
      </w:r>
      <w:r w:rsidR="000C5408" w:rsidRPr="00E90C3A">
        <w:rPr>
          <w:rFonts w:asciiTheme="minorHAnsi" w:eastAsia="Calibri" w:hAnsiTheme="minorHAnsi" w:cstheme="minorHAnsi"/>
        </w:rPr>
        <w:t>düşü</w:t>
      </w:r>
      <w:r w:rsidR="00C24263" w:rsidRPr="00E90C3A">
        <w:rPr>
          <w:rFonts w:asciiTheme="minorHAnsi" w:eastAsia="Calibri" w:hAnsiTheme="minorHAnsi" w:cstheme="minorHAnsi"/>
        </w:rPr>
        <w:t>k kaldı</w:t>
      </w:r>
      <w:r w:rsidR="00136702" w:rsidRPr="00E90C3A">
        <w:rPr>
          <w:rFonts w:asciiTheme="minorHAnsi" w:eastAsia="Calibri" w:hAnsiTheme="minorHAnsi" w:cstheme="minorHAnsi"/>
        </w:rPr>
        <w:t>ğını göstermektedir</w:t>
      </w:r>
      <w:r w:rsidR="000621E1" w:rsidRPr="00E90C3A">
        <w:rPr>
          <w:rFonts w:asciiTheme="minorHAnsi" w:eastAsia="Calibri" w:hAnsiTheme="minorHAnsi" w:cstheme="minorHAnsi"/>
        </w:rPr>
        <w:t>.</w:t>
      </w:r>
      <w:r w:rsidR="007513DF" w:rsidRPr="00E90C3A">
        <w:rPr>
          <w:rFonts w:asciiTheme="minorHAnsi" w:eastAsia="Calibri" w:hAnsiTheme="minorHAnsi" w:cstheme="minorHAnsi"/>
        </w:rPr>
        <w:t xml:space="preserve"> </w:t>
      </w:r>
    </w:p>
    <w:p w14:paraId="4B2A07EF" w14:textId="1449B8F2" w:rsidR="00677C00" w:rsidRDefault="00677C00">
      <w:pPr>
        <w:rPr>
          <w:rFonts w:asciiTheme="minorHAnsi" w:eastAsia="Calibri" w:hAnsiTheme="minorHAnsi" w:cstheme="minorHAnsi"/>
          <w:color w:val="FF0000"/>
          <w:sz w:val="24"/>
          <w:szCs w:val="24"/>
        </w:rPr>
      </w:pPr>
      <w:r>
        <w:rPr>
          <w:rFonts w:asciiTheme="minorHAnsi" w:eastAsia="Calibri" w:hAnsiTheme="minorHAnsi" w:cstheme="minorHAnsi"/>
          <w:color w:val="FF0000"/>
          <w:sz w:val="24"/>
          <w:szCs w:val="24"/>
        </w:rPr>
        <w:br w:type="page"/>
      </w:r>
    </w:p>
    <w:p w14:paraId="4FD08786" w14:textId="06014A03" w:rsidR="007513DF" w:rsidRPr="006F443A" w:rsidRDefault="00897AE9">
      <w:pPr>
        <w:spacing w:before="120" w:after="120" w:line="276" w:lineRule="auto"/>
        <w:contextualSpacing/>
        <w:jc w:val="both"/>
        <w:rPr>
          <w:rFonts w:asciiTheme="minorHAnsi" w:eastAsia="Calibri" w:hAnsiTheme="minorHAnsi" w:cstheme="minorHAnsi"/>
          <w:b/>
          <w:bCs/>
          <w:color w:val="FF0000"/>
        </w:rPr>
      </w:pPr>
      <w:r w:rsidRPr="00897AE9">
        <w:rPr>
          <w:rFonts w:asciiTheme="minorHAnsi" w:eastAsia="Calibri" w:hAnsiTheme="minorHAnsi" w:cstheme="minorHAnsi"/>
          <w:b/>
          <w:bCs/>
          <w:noProof/>
          <w:lang w:eastAsia="tr-TR"/>
        </w:rPr>
        <w:lastRenderedPageBreak/>
        <w:drawing>
          <wp:anchor distT="0" distB="0" distL="114300" distR="114300" simplePos="0" relativeHeight="252012544" behindDoc="0" locked="0" layoutInCell="1" allowOverlap="1" wp14:anchorId="3706104E" wp14:editId="0E4C505A">
            <wp:simplePos x="0" y="0"/>
            <wp:positionH relativeFrom="column">
              <wp:posOffset>2872105</wp:posOffset>
            </wp:positionH>
            <wp:positionV relativeFrom="paragraph">
              <wp:posOffset>243205</wp:posOffset>
            </wp:positionV>
            <wp:extent cx="3643951" cy="2052000"/>
            <wp:effectExtent l="0" t="0" r="0" b="5715"/>
            <wp:wrapTopAndBottom/>
            <wp:docPr id="3" name="Resim 3" descr="C:\Users\deniz.kapancioglu\AppData\Local\Microsoft\Windows\INetCache\Content.Outlook\1BG99RNL\Sekil_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z.kapancioglu\AppData\Local\Microsoft\Windows\INetCache\Content.Outlook\1BG99RNL\Sekil_20-3.png"/>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43951" cy="2052000"/>
                    </a:xfrm>
                    <a:prstGeom prst="rect">
                      <a:avLst/>
                    </a:prstGeom>
                    <a:noFill/>
                    <a:ln>
                      <a:noFill/>
                    </a:ln>
                  </pic:spPr>
                </pic:pic>
              </a:graphicData>
            </a:graphic>
          </wp:anchor>
        </w:drawing>
      </w:r>
      <w:r w:rsidR="001C0A84" w:rsidRPr="001C0A84">
        <w:rPr>
          <w:rFonts w:asciiTheme="minorHAnsi" w:eastAsia="Calibri" w:hAnsiTheme="minorHAnsi" w:cstheme="minorHAnsi"/>
          <w:b/>
          <w:bCs/>
          <w:noProof/>
          <w:lang w:eastAsia="tr-TR"/>
        </w:rPr>
        <w:drawing>
          <wp:anchor distT="0" distB="0" distL="114300" distR="114300" simplePos="0" relativeHeight="251994112" behindDoc="0" locked="0" layoutInCell="1" allowOverlap="1" wp14:anchorId="2DE3B4C4" wp14:editId="260676DE">
            <wp:simplePos x="0" y="0"/>
            <wp:positionH relativeFrom="column">
              <wp:posOffset>-766445</wp:posOffset>
            </wp:positionH>
            <wp:positionV relativeFrom="paragraph">
              <wp:posOffset>226060</wp:posOffset>
            </wp:positionV>
            <wp:extent cx="3646170" cy="2051685"/>
            <wp:effectExtent l="0" t="0" r="0" b="5715"/>
            <wp:wrapTopAndBottom/>
            <wp:docPr id="84" name="Resim 84" descr="C:\Users\deniz.kapancioglu\Desktop\BETAM\Haziran\Haziran_2021_Sekil-Tablo_PNG\Sekil_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niz.kapancioglu\Desktop\BETAM\Haziran\Haziran_2021_Sekil-Tablo_PNG\Sekil_20-2.png"/>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46170" cy="2051685"/>
                    </a:xfrm>
                    <a:prstGeom prst="rect">
                      <a:avLst/>
                    </a:prstGeom>
                    <a:noFill/>
                    <a:ln>
                      <a:noFill/>
                    </a:ln>
                  </pic:spPr>
                </pic:pic>
              </a:graphicData>
            </a:graphic>
          </wp:anchor>
        </w:drawing>
      </w:r>
      <w:r w:rsidR="001C0A84" w:rsidRPr="001C0A84">
        <w:rPr>
          <w:rFonts w:asciiTheme="minorHAnsi" w:eastAsia="Calibri" w:hAnsiTheme="minorHAnsi" w:cstheme="minorHAnsi"/>
          <w:b/>
          <w:bCs/>
          <w:noProof/>
          <w:lang w:eastAsia="tr-TR"/>
        </w:rPr>
        <w:drawing>
          <wp:anchor distT="0" distB="0" distL="114300" distR="114300" simplePos="0" relativeHeight="251993088" behindDoc="0" locked="0" layoutInCell="1" allowOverlap="1" wp14:anchorId="7E8318B9" wp14:editId="52EBFB3D">
            <wp:simplePos x="0" y="0"/>
            <wp:positionH relativeFrom="margin">
              <wp:align>center</wp:align>
            </wp:positionH>
            <wp:positionV relativeFrom="paragraph">
              <wp:posOffset>2255520</wp:posOffset>
            </wp:positionV>
            <wp:extent cx="3646229" cy="2052000"/>
            <wp:effectExtent l="0" t="0" r="0" b="5715"/>
            <wp:wrapTopAndBottom/>
            <wp:docPr id="83" name="Resim 83" descr="C:\Users\deniz.kapancioglu\Desktop\BETAM\Haziran\Haziran_2021_Sekil-Tablo_PNG\Sekil_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niz.kapancioglu\Desktop\BETAM\Haziran\Haziran_2021_Sekil-Tablo_PNG\Sekil_20-4.png"/>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46229" cy="2052000"/>
                    </a:xfrm>
                    <a:prstGeom prst="rect">
                      <a:avLst/>
                    </a:prstGeom>
                    <a:noFill/>
                    <a:ln>
                      <a:noFill/>
                    </a:ln>
                  </pic:spPr>
                </pic:pic>
              </a:graphicData>
            </a:graphic>
          </wp:anchor>
        </w:drawing>
      </w:r>
      <w:r w:rsidR="007513DF" w:rsidRPr="004E28F8">
        <w:rPr>
          <w:rFonts w:asciiTheme="minorHAnsi" w:eastAsia="Calibri" w:hAnsiTheme="minorHAnsi" w:cstheme="minorHAnsi"/>
          <w:b/>
          <w:bCs/>
        </w:rPr>
        <w:t>Şekil 20: Üç Büyük İlde Reel Kira Fiyatlarının Yıllık Değişimi (%)</w:t>
      </w:r>
    </w:p>
    <w:p w14:paraId="2F494694" w14:textId="6C00EDC3" w:rsidR="00735786" w:rsidRDefault="007513DF">
      <w:pPr>
        <w:spacing w:before="120" w:after="120" w:line="276" w:lineRule="auto"/>
        <w:contextualSpacing/>
        <w:jc w:val="both"/>
        <w:rPr>
          <w:rFonts w:asciiTheme="minorHAnsi" w:eastAsia="Calibri" w:hAnsiTheme="minorHAnsi" w:cstheme="minorHAnsi"/>
        </w:rPr>
      </w:pPr>
      <w:r w:rsidRPr="009E6297">
        <w:rPr>
          <w:rFonts w:asciiTheme="minorHAnsi" w:eastAsia="Calibri" w:hAnsiTheme="minorHAnsi" w:cstheme="minorHAnsi"/>
        </w:rPr>
        <w:t>Kaynak: sahibinden.com, Betam</w:t>
      </w:r>
    </w:p>
    <w:p w14:paraId="631E5A4D" w14:textId="6F755125" w:rsidR="007E7398" w:rsidRPr="009E6297" w:rsidRDefault="007E7398">
      <w:pPr>
        <w:spacing w:before="120" w:after="120" w:line="276" w:lineRule="auto"/>
        <w:contextualSpacing/>
        <w:jc w:val="both"/>
        <w:rPr>
          <w:rFonts w:asciiTheme="minorHAnsi" w:eastAsia="Calibri" w:hAnsiTheme="minorHAnsi" w:cstheme="minorHAnsi"/>
        </w:rPr>
      </w:pPr>
    </w:p>
    <w:p w14:paraId="3AB0F853" w14:textId="30816085" w:rsidR="007B13F0" w:rsidRPr="00546972" w:rsidRDefault="006D0E94" w:rsidP="001E1D17">
      <w:pPr>
        <w:pStyle w:val="ListParagraph"/>
        <w:numPr>
          <w:ilvl w:val="0"/>
          <w:numId w:val="2"/>
        </w:numPr>
        <w:spacing w:before="120" w:after="120" w:line="276" w:lineRule="auto"/>
        <w:contextualSpacing/>
        <w:rPr>
          <w:rFonts w:asciiTheme="minorHAnsi" w:hAnsiTheme="minorHAnsi" w:cstheme="minorHAnsi"/>
          <w:b/>
          <w:sz w:val="24"/>
          <w:szCs w:val="24"/>
        </w:rPr>
      </w:pPr>
      <w:r w:rsidRPr="00546972">
        <w:rPr>
          <w:rFonts w:asciiTheme="minorHAnsi" w:hAnsiTheme="minorHAnsi" w:cstheme="minorHAnsi"/>
          <w:b/>
          <w:sz w:val="24"/>
          <w:szCs w:val="24"/>
        </w:rPr>
        <w:t xml:space="preserve">Kiralık </w:t>
      </w:r>
      <w:r w:rsidR="007B13F0" w:rsidRPr="00546972">
        <w:rPr>
          <w:rFonts w:asciiTheme="minorHAnsi" w:hAnsiTheme="minorHAnsi" w:cstheme="minorHAnsi"/>
          <w:b/>
          <w:sz w:val="24"/>
          <w:szCs w:val="24"/>
        </w:rPr>
        <w:t>Konut Piyasası Canlılık Analizi</w:t>
      </w:r>
    </w:p>
    <w:p w14:paraId="1704353B" w14:textId="00D98D8C" w:rsidR="006D0E94" w:rsidRPr="00546972" w:rsidRDefault="006D0E94">
      <w:pPr>
        <w:pStyle w:val="ListParagraph"/>
        <w:spacing w:before="120" w:after="120" w:line="276" w:lineRule="auto"/>
        <w:ind w:left="1440"/>
        <w:contextualSpacing/>
        <w:rPr>
          <w:rFonts w:asciiTheme="minorHAnsi" w:eastAsia="Calibri" w:hAnsiTheme="minorHAnsi" w:cstheme="minorHAnsi"/>
          <w:b/>
          <w:bCs/>
          <w:sz w:val="24"/>
          <w:szCs w:val="24"/>
        </w:rPr>
      </w:pPr>
    </w:p>
    <w:p w14:paraId="79C8A917" w14:textId="6D010C2B" w:rsidR="00A1501B" w:rsidRPr="00955368" w:rsidRDefault="007B13F0" w:rsidP="001E1D17">
      <w:pPr>
        <w:pStyle w:val="ListParagraph"/>
        <w:numPr>
          <w:ilvl w:val="1"/>
          <w:numId w:val="2"/>
        </w:numPr>
        <w:spacing w:before="120" w:after="120" w:line="276" w:lineRule="auto"/>
        <w:contextualSpacing/>
        <w:rPr>
          <w:rFonts w:asciiTheme="minorHAnsi" w:hAnsiTheme="minorHAnsi" w:cstheme="minorHAnsi"/>
          <w:b/>
          <w:sz w:val="24"/>
          <w:szCs w:val="24"/>
        </w:rPr>
      </w:pPr>
      <w:r w:rsidRPr="00955368">
        <w:rPr>
          <w:rFonts w:asciiTheme="minorHAnsi" w:hAnsiTheme="minorHAnsi" w:cstheme="minorHAnsi"/>
          <w:b/>
          <w:sz w:val="24"/>
          <w:szCs w:val="24"/>
        </w:rPr>
        <w:t>Yayından kaldırılan ilan sayılarının aktif ilan sayısına oranına göre analiz</w:t>
      </w:r>
    </w:p>
    <w:p w14:paraId="503B9FF0" w14:textId="785E3253" w:rsidR="00AB5105" w:rsidRDefault="00AB5105" w:rsidP="00F462A4">
      <w:pPr>
        <w:spacing w:before="120" w:after="120" w:line="276" w:lineRule="auto"/>
        <w:contextualSpacing/>
        <w:jc w:val="both"/>
        <w:rPr>
          <w:rFonts w:asciiTheme="minorHAnsi" w:eastAsia="Calibri" w:hAnsiTheme="minorHAnsi" w:cstheme="minorHAnsi"/>
          <w:b/>
          <w:bCs/>
          <w:iCs/>
        </w:rPr>
      </w:pPr>
      <w:r w:rsidRPr="00955368">
        <w:rPr>
          <w:rFonts w:asciiTheme="minorHAnsi" w:eastAsia="Calibri" w:hAnsiTheme="minorHAnsi" w:cstheme="minorHAnsi"/>
          <w:b/>
          <w:bCs/>
          <w:iCs/>
        </w:rPr>
        <w:t>Kiralık konut talebi geçen yılın aynı dönemine göre artıyor</w:t>
      </w:r>
    </w:p>
    <w:p w14:paraId="633913A1" w14:textId="1002A333" w:rsidR="00F462A4" w:rsidRPr="00794F7F" w:rsidRDefault="00F462A4" w:rsidP="00F462A4">
      <w:pPr>
        <w:spacing w:before="120" w:after="120" w:line="276" w:lineRule="auto"/>
        <w:contextualSpacing/>
        <w:jc w:val="both"/>
        <w:rPr>
          <w:rFonts w:asciiTheme="minorHAnsi" w:eastAsia="Calibri" w:hAnsiTheme="minorHAnsi" w:cstheme="minorHAnsi"/>
        </w:rPr>
      </w:pPr>
      <w:r w:rsidRPr="006404FD">
        <w:rPr>
          <w:rFonts w:asciiTheme="minorHAnsi" w:eastAsia="Calibri" w:hAnsiTheme="minorHAnsi" w:cstheme="minorHAnsi"/>
        </w:rPr>
        <w:t>Şekil 21</w:t>
      </w:r>
      <w:r w:rsidR="00E87411">
        <w:rPr>
          <w:rFonts w:asciiTheme="minorHAnsi" w:eastAsia="Calibri" w:hAnsiTheme="minorHAnsi" w:cstheme="minorHAnsi"/>
        </w:rPr>
        <w:t>-sol panel</w:t>
      </w:r>
      <w:r w:rsidR="00E45836">
        <w:rPr>
          <w:rFonts w:asciiTheme="minorHAnsi" w:eastAsia="Calibri" w:hAnsiTheme="minorHAnsi" w:cstheme="minorHAnsi"/>
        </w:rPr>
        <w:t>,</w:t>
      </w:r>
      <w:r w:rsidRPr="006404FD">
        <w:rPr>
          <w:rFonts w:asciiTheme="minorHAnsi" w:eastAsia="Calibri" w:hAnsiTheme="minorHAnsi" w:cstheme="minorHAnsi"/>
        </w:rPr>
        <w:t xml:space="preserve"> kiralanan konut sayısının toplam ilan sayısına oranını göstermektedir</w:t>
      </w:r>
      <w:r w:rsidRPr="006404FD">
        <w:rPr>
          <w:rStyle w:val="FootnoteReference"/>
          <w:rFonts w:asciiTheme="minorHAnsi" w:eastAsia="Calibri" w:hAnsiTheme="minorHAnsi" w:cstheme="minorHAnsi"/>
        </w:rPr>
        <w:footnoteReference w:id="9"/>
      </w:r>
      <w:r w:rsidRPr="006404FD">
        <w:rPr>
          <w:rFonts w:asciiTheme="minorHAnsi" w:eastAsia="Calibri" w:hAnsiTheme="minorHAnsi" w:cstheme="minorHAnsi"/>
        </w:rPr>
        <w:t xml:space="preserve">. </w:t>
      </w:r>
      <w:r w:rsidR="005F265A">
        <w:rPr>
          <w:rFonts w:asciiTheme="minorHAnsi" w:eastAsia="Calibri" w:hAnsiTheme="minorHAnsi" w:cstheme="minorHAnsi"/>
        </w:rPr>
        <w:t>Önceki raporumuzda bu</w:t>
      </w:r>
      <w:r w:rsidRPr="006404FD">
        <w:rPr>
          <w:rFonts w:asciiTheme="minorHAnsi" w:eastAsia="Calibri" w:hAnsiTheme="minorHAnsi" w:cstheme="minorHAnsi"/>
        </w:rPr>
        <w:t xml:space="preserve"> oranı</w:t>
      </w:r>
      <w:r w:rsidR="005F265A">
        <w:rPr>
          <w:rFonts w:asciiTheme="minorHAnsi" w:eastAsia="Calibri" w:hAnsiTheme="minorHAnsi" w:cstheme="minorHAnsi"/>
        </w:rPr>
        <w:t>nın Nisan ayında sert bir düşüş göstererek</w:t>
      </w:r>
      <w:r>
        <w:rPr>
          <w:rFonts w:asciiTheme="minorHAnsi" w:eastAsia="Calibri" w:hAnsiTheme="minorHAnsi" w:cstheme="minorHAnsi"/>
        </w:rPr>
        <w:t xml:space="preserve"> </w:t>
      </w:r>
      <w:r w:rsidR="005F265A">
        <w:rPr>
          <w:rFonts w:asciiTheme="minorHAnsi" w:eastAsia="Calibri" w:hAnsiTheme="minorHAnsi" w:cstheme="minorHAnsi"/>
        </w:rPr>
        <w:t>Mart ayında</w:t>
      </w:r>
      <w:r w:rsidR="00793695">
        <w:rPr>
          <w:rFonts w:asciiTheme="minorHAnsi" w:eastAsia="Calibri" w:hAnsiTheme="minorHAnsi" w:cstheme="minorHAnsi"/>
        </w:rPr>
        <w:t>ki</w:t>
      </w:r>
      <w:r w:rsidR="005F265A">
        <w:rPr>
          <w:rFonts w:asciiTheme="minorHAnsi" w:eastAsia="Calibri" w:hAnsiTheme="minorHAnsi" w:cstheme="minorHAnsi"/>
        </w:rPr>
        <w:t xml:space="preserve"> yüksek artışı tersine çevirdiğini belirtmiştik</w:t>
      </w:r>
      <w:r>
        <w:rPr>
          <w:rFonts w:asciiTheme="minorHAnsi" w:eastAsia="Calibri" w:hAnsiTheme="minorHAnsi" w:cstheme="minorHAnsi"/>
        </w:rPr>
        <w:t xml:space="preserve">. </w:t>
      </w:r>
      <w:r w:rsidR="005F265A">
        <w:rPr>
          <w:rFonts w:asciiTheme="minorHAnsi" w:eastAsia="Calibri" w:hAnsiTheme="minorHAnsi" w:cstheme="minorHAnsi"/>
        </w:rPr>
        <w:t>Mayıs ayında ise kiralanan konut sayısının toplam ilan sayısına oranı</w:t>
      </w:r>
      <w:r w:rsidR="0059547A">
        <w:rPr>
          <w:rFonts w:asciiTheme="minorHAnsi" w:eastAsia="Calibri" w:hAnsiTheme="minorHAnsi" w:cstheme="minorHAnsi"/>
        </w:rPr>
        <w:t xml:space="preserve"> geçen yılın aynı ayına göre 4,4 yüzde puan artarken</w:t>
      </w:r>
      <w:r w:rsidR="006416C3">
        <w:rPr>
          <w:rFonts w:asciiTheme="minorHAnsi" w:eastAsia="Calibri" w:hAnsiTheme="minorHAnsi" w:cstheme="minorHAnsi"/>
        </w:rPr>
        <w:t>,</w:t>
      </w:r>
      <w:r w:rsidR="0059547A">
        <w:rPr>
          <w:rFonts w:asciiTheme="minorHAnsi" w:eastAsia="Calibri" w:hAnsiTheme="minorHAnsi" w:cstheme="minorHAnsi"/>
        </w:rPr>
        <w:t xml:space="preserve"> bir önceki aya göre</w:t>
      </w:r>
      <w:r w:rsidR="005F265A">
        <w:rPr>
          <w:rFonts w:asciiTheme="minorHAnsi" w:eastAsia="Calibri" w:hAnsiTheme="minorHAnsi" w:cstheme="minorHAnsi"/>
        </w:rPr>
        <w:t xml:space="preserve"> değiş</w:t>
      </w:r>
      <w:r w:rsidR="0059547A">
        <w:rPr>
          <w:rFonts w:asciiTheme="minorHAnsi" w:eastAsia="Calibri" w:hAnsiTheme="minorHAnsi" w:cstheme="minorHAnsi"/>
        </w:rPr>
        <w:t>memiş</w:t>
      </w:r>
      <w:r w:rsidR="005F265A">
        <w:rPr>
          <w:rFonts w:asciiTheme="minorHAnsi" w:eastAsia="Calibri" w:hAnsiTheme="minorHAnsi" w:cstheme="minorHAnsi"/>
        </w:rPr>
        <w:t xml:space="preserve"> ve yüzde 15,9 </w:t>
      </w:r>
      <w:r w:rsidR="00AF1C7C">
        <w:rPr>
          <w:rFonts w:asciiTheme="minorHAnsi" w:eastAsia="Calibri" w:hAnsiTheme="minorHAnsi" w:cstheme="minorHAnsi"/>
        </w:rPr>
        <w:t>olarak</w:t>
      </w:r>
      <w:r w:rsidR="004518A9">
        <w:rPr>
          <w:rFonts w:asciiTheme="minorHAnsi" w:eastAsia="Calibri" w:hAnsiTheme="minorHAnsi" w:cstheme="minorHAnsi"/>
        </w:rPr>
        <w:t xml:space="preserve"> </w:t>
      </w:r>
      <w:r w:rsidR="009A7632">
        <w:rPr>
          <w:rFonts w:asciiTheme="minorHAnsi" w:eastAsia="Calibri" w:hAnsiTheme="minorHAnsi" w:cstheme="minorHAnsi"/>
        </w:rPr>
        <w:t>hesaplanmıştır</w:t>
      </w:r>
      <w:r w:rsidR="005F265A">
        <w:rPr>
          <w:rFonts w:asciiTheme="minorHAnsi" w:eastAsia="Calibri" w:hAnsiTheme="minorHAnsi" w:cstheme="minorHAnsi"/>
        </w:rPr>
        <w:t>.</w:t>
      </w:r>
    </w:p>
    <w:p w14:paraId="1FB2EF57" w14:textId="77777777" w:rsidR="00F462A4" w:rsidRPr="00794F7F" w:rsidRDefault="00F462A4" w:rsidP="00F462A4">
      <w:pPr>
        <w:spacing w:before="120" w:after="120" w:line="276" w:lineRule="auto"/>
        <w:contextualSpacing/>
        <w:jc w:val="both"/>
        <w:rPr>
          <w:rFonts w:asciiTheme="minorHAnsi" w:eastAsia="Calibri" w:hAnsiTheme="minorHAnsi" w:cstheme="minorHAnsi"/>
        </w:rPr>
      </w:pPr>
    </w:p>
    <w:p w14:paraId="2E94AD01" w14:textId="22AA7210" w:rsidR="00F462A4" w:rsidRDefault="00F462A4" w:rsidP="00F462A4">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Kiralanan konut sayısının kiralık ilan sayısına oranında geçen yılın aynı ayına göre ölçülen belirgin artış</w:t>
      </w:r>
      <w:r w:rsidRPr="006404FD">
        <w:rPr>
          <w:rFonts w:asciiTheme="minorHAnsi" w:eastAsia="Calibri" w:hAnsiTheme="minorHAnsi" w:cstheme="minorHAnsi"/>
        </w:rPr>
        <w:t xml:space="preserve"> kiralanan konut sayısındaki</w:t>
      </w:r>
      <w:r w:rsidR="00B5410D">
        <w:rPr>
          <w:rFonts w:asciiTheme="minorHAnsi" w:eastAsia="Calibri" w:hAnsiTheme="minorHAnsi" w:cstheme="minorHAnsi"/>
        </w:rPr>
        <w:t xml:space="preserve"> </w:t>
      </w:r>
      <w:r>
        <w:rPr>
          <w:rFonts w:asciiTheme="minorHAnsi" w:eastAsia="Calibri" w:hAnsiTheme="minorHAnsi" w:cstheme="minorHAnsi"/>
        </w:rPr>
        <w:t>güçlü artışla</w:t>
      </w:r>
      <w:r w:rsidRPr="006404FD">
        <w:rPr>
          <w:rFonts w:asciiTheme="minorHAnsi" w:eastAsia="Calibri" w:hAnsiTheme="minorHAnsi" w:cstheme="minorHAnsi"/>
        </w:rPr>
        <w:t xml:space="preserve"> açıklanabilir. Kiralık konut arzını gösteren kiralık ilan sayısı yıllık yüzde </w:t>
      </w:r>
      <w:r>
        <w:rPr>
          <w:rFonts w:asciiTheme="minorHAnsi" w:eastAsia="Calibri" w:hAnsiTheme="minorHAnsi" w:cstheme="minorHAnsi"/>
        </w:rPr>
        <w:t>2</w:t>
      </w:r>
      <w:r w:rsidR="00E87411">
        <w:rPr>
          <w:rFonts w:asciiTheme="minorHAnsi" w:eastAsia="Calibri" w:hAnsiTheme="minorHAnsi" w:cstheme="minorHAnsi"/>
        </w:rPr>
        <w:t>0,2</w:t>
      </w:r>
      <w:r>
        <w:rPr>
          <w:rFonts w:asciiTheme="minorHAnsi" w:eastAsia="Calibri" w:hAnsiTheme="minorHAnsi" w:cstheme="minorHAnsi"/>
        </w:rPr>
        <w:t xml:space="preserve"> azalırken</w:t>
      </w:r>
      <w:r w:rsidRPr="006404FD">
        <w:rPr>
          <w:rFonts w:asciiTheme="minorHAnsi" w:eastAsia="Calibri" w:hAnsiTheme="minorHAnsi" w:cstheme="minorHAnsi"/>
        </w:rPr>
        <w:t xml:space="preserve"> (2</w:t>
      </w:r>
      <w:r w:rsidR="00E87411">
        <w:rPr>
          <w:rFonts w:asciiTheme="minorHAnsi" w:eastAsia="Calibri" w:hAnsiTheme="minorHAnsi" w:cstheme="minorHAnsi"/>
        </w:rPr>
        <w:t>45</w:t>
      </w:r>
      <w:r>
        <w:rPr>
          <w:rFonts w:asciiTheme="minorHAnsi" w:eastAsia="Calibri" w:hAnsiTheme="minorHAnsi" w:cstheme="minorHAnsi"/>
        </w:rPr>
        <w:t xml:space="preserve"> </w:t>
      </w:r>
      <w:r w:rsidRPr="006404FD">
        <w:rPr>
          <w:rFonts w:asciiTheme="minorHAnsi" w:eastAsia="Calibri" w:hAnsiTheme="minorHAnsi" w:cstheme="minorHAnsi"/>
        </w:rPr>
        <w:t xml:space="preserve">binden </w:t>
      </w:r>
      <w:r w:rsidR="00E87411">
        <w:rPr>
          <w:rFonts w:asciiTheme="minorHAnsi" w:eastAsia="Calibri" w:hAnsiTheme="minorHAnsi" w:cstheme="minorHAnsi"/>
        </w:rPr>
        <w:t>yaklaşık 196</w:t>
      </w:r>
      <w:r>
        <w:rPr>
          <w:rFonts w:asciiTheme="minorHAnsi" w:eastAsia="Calibri" w:hAnsiTheme="minorHAnsi" w:cstheme="minorHAnsi"/>
        </w:rPr>
        <w:t xml:space="preserve"> </w:t>
      </w:r>
      <w:r w:rsidRPr="006404FD">
        <w:rPr>
          <w:rFonts w:asciiTheme="minorHAnsi" w:eastAsia="Calibri" w:hAnsiTheme="minorHAnsi" w:cstheme="minorHAnsi"/>
        </w:rPr>
        <w:t>bine)</w:t>
      </w:r>
      <w:r>
        <w:rPr>
          <w:rFonts w:asciiTheme="minorHAnsi" w:eastAsia="Calibri" w:hAnsiTheme="minorHAnsi" w:cstheme="minorHAnsi"/>
        </w:rPr>
        <w:t>, kiralık konut talebini gösteren kiralanan konut sayısı</w:t>
      </w:r>
      <w:r w:rsidRPr="006404FD">
        <w:rPr>
          <w:rFonts w:asciiTheme="minorHAnsi" w:eastAsia="Calibri" w:hAnsiTheme="minorHAnsi" w:cstheme="minorHAnsi"/>
        </w:rPr>
        <w:t xml:space="preserve"> </w:t>
      </w:r>
      <w:r>
        <w:rPr>
          <w:rFonts w:asciiTheme="minorHAnsi" w:eastAsia="Calibri" w:hAnsiTheme="minorHAnsi" w:cstheme="minorHAnsi"/>
        </w:rPr>
        <w:t>yüzde 9,</w:t>
      </w:r>
      <w:r w:rsidR="00E87411">
        <w:rPr>
          <w:rFonts w:asciiTheme="minorHAnsi" w:eastAsia="Calibri" w:hAnsiTheme="minorHAnsi" w:cstheme="minorHAnsi"/>
        </w:rPr>
        <w:t>7</w:t>
      </w:r>
      <w:r w:rsidRPr="006404FD">
        <w:rPr>
          <w:rFonts w:asciiTheme="minorHAnsi" w:eastAsia="Calibri" w:hAnsiTheme="minorHAnsi" w:cstheme="minorHAnsi"/>
        </w:rPr>
        <w:t xml:space="preserve"> (</w:t>
      </w:r>
      <w:r w:rsidR="00E87411">
        <w:rPr>
          <w:rFonts w:asciiTheme="minorHAnsi" w:eastAsia="Calibri" w:hAnsiTheme="minorHAnsi" w:cstheme="minorHAnsi"/>
        </w:rPr>
        <w:t>2</w:t>
      </w:r>
      <w:r w:rsidRPr="006404FD">
        <w:rPr>
          <w:rFonts w:asciiTheme="minorHAnsi" w:eastAsia="Calibri" w:hAnsiTheme="minorHAnsi" w:cstheme="minorHAnsi"/>
        </w:rPr>
        <w:t>8</w:t>
      </w:r>
      <w:r>
        <w:rPr>
          <w:rFonts w:asciiTheme="minorHAnsi" w:eastAsia="Calibri" w:hAnsiTheme="minorHAnsi" w:cstheme="minorHAnsi"/>
        </w:rPr>
        <w:t xml:space="preserve"> </w:t>
      </w:r>
      <w:r w:rsidRPr="006404FD">
        <w:rPr>
          <w:rFonts w:asciiTheme="minorHAnsi" w:eastAsia="Calibri" w:hAnsiTheme="minorHAnsi" w:cstheme="minorHAnsi"/>
        </w:rPr>
        <w:t xml:space="preserve">binden </w:t>
      </w:r>
      <w:r w:rsidR="00E87411">
        <w:rPr>
          <w:rFonts w:asciiTheme="minorHAnsi" w:eastAsia="Calibri" w:hAnsiTheme="minorHAnsi" w:cstheme="minorHAnsi"/>
        </w:rPr>
        <w:t>31</w:t>
      </w:r>
      <w:r>
        <w:rPr>
          <w:rFonts w:asciiTheme="minorHAnsi" w:eastAsia="Calibri" w:hAnsiTheme="minorHAnsi" w:cstheme="minorHAnsi"/>
        </w:rPr>
        <w:t xml:space="preserve"> </w:t>
      </w:r>
      <w:r w:rsidRPr="006404FD">
        <w:rPr>
          <w:rFonts w:asciiTheme="minorHAnsi" w:eastAsia="Calibri" w:hAnsiTheme="minorHAnsi" w:cstheme="minorHAnsi"/>
        </w:rPr>
        <w:t>bine) oranında artmıştır</w:t>
      </w:r>
      <w:r>
        <w:rPr>
          <w:rFonts w:asciiTheme="minorHAnsi" w:eastAsia="Calibri" w:hAnsiTheme="minorHAnsi" w:cstheme="minorHAnsi"/>
        </w:rPr>
        <w:t xml:space="preserve"> </w:t>
      </w:r>
      <w:r w:rsidRPr="006404FD">
        <w:rPr>
          <w:rFonts w:asciiTheme="minorHAnsi" w:eastAsia="Calibri" w:hAnsiTheme="minorHAnsi" w:cstheme="minorHAnsi"/>
        </w:rPr>
        <w:t xml:space="preserve">(Şekil </w:t>
      </w:r>
      <w:r w:rsidR="00FB09E5">
        <w:rPr>
          <w:rFonts w:asciiTheme="minorHAnsi" w:eastAsia="Calibri" w:hAnsiTheme="minorHAnsi" w:cstheme="minorHAnsi"/>
        </w:rPr>
        <w:t>21</w:t>
      </w:r>
      <w:r w:rsidR="00E87411">
        <w:rPr>
          <w:rFonts w:asciiTheme="minorHAnsi" w:eastAsia="Calibri" w:hAnsiTheme="minorHAnsi" w:cstheme="minorHAnsi"/>
        </w:rPr>
        <w:t>-sağ panel</w:t>
      </w:r>
      <w:r w:rsidRPr="006404FD">
        <w:rPr>
          <w:rFonts w:asciiTheme="minorHAnsi" w:eastAsia="Calibri" w:hAnsiTheme="minorHAnsi" w:cstheme="minorHAnsi"/>
        </w:rPr>
        <w:t xml:space="preserve">). Dolayısıyla, </w:t>
      </w:r>
      <w:r w:rsidR="00E87411">
        <w:rPr>
          <w:rFonts w:asciiTheme="minorHAnsi" w:eastAsia="Calibri" w:hAnsiTheme="minorHAnsi" w:cstheme="minorHAnsi"/>
        </w:rPr>
        <w:t>Mayıs</w:t>
      </w:r>
      <w:r w:rsidRPr="006404FD">
        <w:rPr>
          <w:rFonts w:asciiTheme="minorHAnsi" w:eastAsia="Calibri" w:hAnsiTheme="minorHAnsi" w:cstheme="minorHAnsi"/>
        </w:rPr>
        <w:t xml:space="preserve"> ayında</w:t>
      </w:r>
      <w:r>
        <w:rPr>
          <w:rFonts w:asciiTheme="minorHAnsi" w:eastAsia="Calibri" w:hAnsiTheme="minorHAnsi" w:cstheme="minorHAnsi"/>
        </w:rPr>
        <w:t xml:space="preserve"> geçen yılın aynı ayına göre kiralık konut talebi yükselirken kiralık konut arzı düşmüştür. Böylece, kiralanan konut sayısının kiralık ilan sayısına oranı yıllık olarak belirgin bir artış göstermiştir.</w:t>
      </w:r>
      <w:r w:rsidR="00034181">
        <w:rPr>
          <w:rFonts w:asciiTheme="minorHAnsi" w:eastAsia="Calibri" w:hAnsiTheme="minorHAnsi" w:cstheme="minorHAnsi"/>
        </w:rPr>
        <w:t xml:space="preserve"> </w:t>
      </w:r>
      <w:r w:rsidR="008E036C">
        <w:rPr>
          <w:rFonts w:asciiTheme="minorHAnsi" w:hAnsiTheme="minorHAnsi" w:cstheme="minorHAnsi"/>
        </w:rPr>
        <w:t>Geçen yılın aynı dönemine göre yapılan kıyaslamada kiralık konut talebinin yüksek çıkmasını geçen sene bu dönemde uygulanan pandemi kısıtla</w:t>
      </w:r>
      <w:r w:rsidR="00610DF0">
        <w:rPr>
          <w:rFonts w:asciiTheme="minorHAnsi" w:hAnsiTheme="minorHAnsi" w:cstheme="minorHAnsi"/>
        </w:rPr>
        <w:t>mala</w:t>
      </w:r>
      <w:r w:rsidR="008E036C">
        <w:rPr>
          <w:rFonts w:asciiTheme="minorHAnsi" w:hAnsiTheme="minorHAnsi" w:cstheme="minorHAnsi"/>
        </w:rPr>
        <w:t xml:space="preserve">rıyla açıklayabiliriz. </w:t>
      </w:r>
      <w:r w:rsidR="009C7C0F" w:rsidRPr="00CF26CC">
        <w:rPr>
          <w:rFonts w:asciiTheme="minorHAnsi" w:hAnsiTheme="minorHAnsi" w:cstheme="minorHAnsi"/>
        </w:rPr>
        <w:t>2020 Mart ayında</w:t>
      </w:r>
      <w:r w:rsidR="009C7C0F">
        <w:rPr>
          <w:rFonts w:asciiTheme="minorHAnsi" w:hAnsiTheme="minorHAnsi" w:cstheme="minorHAnsi"/>
        </w:rPr>
        <w:t xml:space="preserve"> uygulanan</w:t>
      </w:r>
      <w:r w:rsidR="009C7C0F" w:rsidRPr="00CF26CC">
        <w:rPr>
          <w:rFonts w:asciiTheme="minorHAnsi" w:hAnsiTheme="minorHAnsi" w:cstheme="minorHAnsi"/>
        </w:rPr>
        <w:t xml:space="preserve"> pandemi </w:t>
      </w:r>
      <w:r w:rsidR="009C7C0F" w:rsidRPr="00CF26CC">
        <w:rPr>
          <w:rFonts w:asciiTheme="minorHAnsi" w:hAnsiTheme="minorHAnsi" w:cstheme="minorHAnsi"/>
        </w:rPr>
        <w:lastRenderedPageBreak/>
        <w:t>kısıtlamalarının belirgin etkilerini</w:t>
      </w:r>
      <w:r w:rsidR="009C7C0F">
        <w:rPr>
          <w:rFonts w:asciiTheme="minorHAnsi" w:hAnsiTheme="minorHAnsi" w:cstheme="minorHAnsi"/>
        </w:rPr>
        <w:t>n</w:t>
      </w:r>
      <w:r w:rsidR="009C7C0F" w:rsidRPr="00CF26CC">
        <w:rPr>
          <w:rFonts w:asciiTheme="minorHAnsi" w:hAnsiTheme="minorHAnsi" w:cstheme="minorHAnsi"/>
        </w:rPr>
        <w:t xml:space="preserve"> </w:t>
      </w:r>
      <w:r w:rsidR="009C7C0F">
        <w:rPr>
          <w:rFonts w:asciiTheme="minorHAnsi" w:hAnsiTheme="minorHAnsi" w:cstheme="minorHAnsi"/>
        </w:rPr>
        <w:t xml:space="preserve">2020 </w:t>
      </w:r>
      <w:r w:rsidR="009C7C0F" w:rsidRPr="00CF26CC">
        <w:rPr>
          <w:rFonts w:asciiTheme="minorHAnsi" w:hAnsiTheme="minorHAnsi" w:cstheme="minorHAnsi"/>
        </w:rPr>
        <w:t>Nisan</w:t>
      </w:r>
      <w:r w:rsidR="009C7C0F">
        <w:rPr>
          <w:rFonts w:asciiTheme="minorHAnsi" w:hAnsiTheme="minorHAnsi" w:cstheme="minorHAnsi"/>
        </w:rPr>
        <w:t>-Mayıs</w:t>
      </w:r>
      <w:r w:rsidR="009C7C0F" w:rsidRPr="00CF26CC">
        <w:rPr>
          <w:rFonts w:asciiTheme="minorHAnsi" w:hAnsiTheme="minorHAnsi" w:cstheme="minorHAnsi"/>
        </w:rPr>
        <w:t xml:space="preserve"> </w:t>
      </w:r>
      <w:r w:rsidR="009C7C0F">
        <w:rPr>
          <w:rFonts w:asciiTheme="minorHAnsi" w:hAnsiTheme="minorHAnsi" w:cstheme="minorHAnsi"/>
        </w:rPr>
        <w:t>döneminde</w:t>
      </w:r>
      <w:r w:rsidR="009C7C0F" w:rsidRPr="00CF26CC">
        <w:rPr>
          <w:rFonts w:asciiTheme="minorHAnsi" w:hAnsiTheme="minorHAnsi" w:cstheme="minorHAnsi"/>
        </w:rPr>
        <w:t xml:space="preserve"> gör</w:t>
      </w:r>
      <w:r w:rsidR="009C7C0F">
        <w:rPr>
          <w:rFonts w:asciiTheme="minorHAnsi" w:hAnsiTheme="minorHAnsi" w:cstheme="minorHAnsi"/>
        </w:rPr>
        <w:t>üldüğünü</w:t>
      </w:r>
      <w:r w:rsidR="009C7C0F" w:rsidRPr="00CF26CC">
        <w:rPr>
          <w:rFonts w:asciiTheme="minorHAnsi" w:hAnsiTheme="minorHAnsi" w:cstheme="minorHAnsi"/>
        </w:rPr>
        <w:t xml:space="preserve"> ve</w:t>
      </w:r>
      <w:r w:rsidR="009C7C0F">
        <w:rPr>
          <w:rFonts w:asciiTheme="minorHAnsi" w:hAnsiTheme="minorHAnsi" w:cstheme="minorHAnsi"/>
        </w:rPr>
        <w:t xml:space="preserve"> buna bağlı olarak</w:t>
      </w:r>
      <w:r w:rsidR="009C7C0F" w:rsidRPr="00CF26CC">
        <w:rPr>
          <w:rFonts w:asciiTheme="minorHAnsi" w:hAnsiTheme="minorHAnsi" w:cstheme="minorHAnsi"/>
        </w:rPr>
        <w:t xml:space="preserve"> o dönemde konut </w:t>
      </w:r>
      <w:r w:rsidR="009C7C0F">
        <w:rPr>
          <w:rFonts w:asciiTheme="minorHAnsi" w:hAnsiTheme="minorHAnsi" w:cstheme="minorHAnsi"/>
        </w:rPr>
        <w:t>kiralamanın</w:t>
      </w:r>
      <w:r w:rsidR="009C7C0F" w:rsidRPr="00CF26CC">
        <w:rPr>
          <w:rFonts w:asciiTheme="minorHAnsi" w:hAnsiTheme="minorHAnsi" w:cstheme="minorHAnsi"/>
        </w:rPr>
        <w:t xml:space="preserve"> </w:t>
      </w:r>
      <w:r w:rsidR="009C7C0F">
        <w:rPr>
          <w:rFonts w:asciiTheme="minorHAnsi" w:hAnsiTheme="minorHAnsi" w:cstheme="minorHAnsi"/>
        </w:rPr>
        <w:t>çok düştüğünü hatırlatmak isteriz</w:t>
      </w:r>
      <w:r w:rsidR="009C7C0F" w:rsidRPr="00CF26CC">
        <w:rPr>
          <w:rFonts w:asciiTheme="minorHAnsi" w:hAnsiTheme="minorHAnsi" w:cstheme="minorHAnsi"/>
        </w:rPr>
        <w:t>.</w:t>
      </w:r>
    </w:p>
    <w:p w14:paraId="18BDD562" w14:textId="77777777" w:rsidR="00F462A4" w:rsidRDefault="00F462A4" w:rsidP="00F462A4">
      <w:pPr>
        <w:spacing w:before="120" w:after="120" w:line="276" w:lineRule="auto"/>
        <w:contextualSpacing/>
        <w:jc w:val="both"/>
        <w:rPr>
          <w:rFonts w:asciiTheme="minorHAnsi" w:eastAsia="Calibri" w:hAnsiTheme="minorHAnsi" w:cstheme="minorHAnsi"/>
        </w:rPr>
      </w:pPr>
    </w:p>
    <w:p w14:paraId="74027AB2" w14:textId="72C96053" w:rsidR="00451E4D" w:rsidRPr="007E7398" w:rsidRDefault="00F462A4">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Kiralanan konut sayısının kiralık ilan sayısına oranında </w:t>
      </w:r>
      <w:r w:rsidR="00E87411">
        <w:rPr>
          <w:rFonts w:asciiTheme="minorHAnsi" w:eastAsia="Calibri" w:hAnsiTheme="minorHAnsi" w:cstheme="minorHAnsi"/>
        </w:rPr>
        <w:t xml:space="preserve">yukarıda belirttiğimiz gibi </w:t>
      </w:r>
      <w:r>
        <w:rPr>
          <w:rFonts w:asciiTheme="minorHAnsi" w:eastAsia="Calibri" w:hAnsiTheme="minorHAnsi" w:cstheme="minorHAnsi"/>
        </w:rPr>
        <w:t xml:space="preserve">bir önceki aya göre </w:t>
      </w:r>
      <w:r w:rsidR="00E87411">
        <w:rPr>
          <w:rFonts w:asciiTheme="minorHAnsi" w:eastAsia="Calibri" w:hAnsiTheme="minorHAnsi" w:cstheme="minorHAnsi"/>
        </w:rPr>
        <w:t>bir değiş</w:t>
      </w:r>
      <w:r w:rsidR="00D34C57">
        <w:rPr>
          <w:rFonts w:asciiTheme="minorHAnsi" w:eastAsia="Calibri" w:hAnsiTheme="minorHAnsi" w:cstheme="minorHAnsi"/>
        </w:rPr>
        <w:t>iklik</w:t>
      </w:r>
      <w:r w:rsidR="00E87411">
        <w:rPr>
          <w:rFonts w:asciiTheme="minorHAnsi" w:eastAsia="Calibri" w:hAnsiTheme="minorHAnsi" w:cstheme="minorHAnsi"/>
        </w:rPr>
        <w:t xml:space="preserve"> görülmemiştir</w:t>
      </w:r>
      <w:r>
        <w:rPr>
          <w:rFonts w:asciiTheme="minorHAnsi" w:eastAsia="Calibri" w:hAnsiTheme="minorHAnsi" w:cstheme="minorHAnsi"/>
        </w:rPr>
        <w:t xml:space="preserve">. </w:t>
      </w:r>
      <w:r w:rsidRPr="006404FD">
        <w:rPr>
          <w:rFonts w:asciiTheme="minorHAnsi" w:eastAsia="Calibri" w:hAnsiTheme="minorHAnsi" w:cstheme="minorHAnsi"/>
        </w:rPr>
        <w:t xml:space="preserve">Kiralık ilan sayısı </w:t>
      </w:r>
      <w:r>
        <w:rPr>
          <w:rFonts w:asciiTheme="minorHAnsi" w:eastAsia="Calibri" w:hAnsiTheme="minorHAnsi" w:cstheme="minorHAnsi"/>
        </w:rPr>
        <w:t>aylık</w:t>
      </w:r>
      <w:r w:rsidRPr="006404FD">
        <w:rPr>
          <w:rFonts w:asciiTheme="minorHAnsi" w:eastAsia="Calibri" w:hAnsiTheme="minorHAnsi" w:cstheme="minorHAnsi"/>
        </w:rPr>
        <w:t xml:space="preserve"> yüzde </w:t>
      </w:r>
      <w:r w:rsidR="00E87411">
        <w:rPr>
          <w:rFonts w:asciiTheme="minorHAnsi" w:eastAsia="Calibri" w:hAnsiTheme="minorHAnsi" w:cstheme="minorHAnsi"/>
        </w:rPr>
        <w:t>9</w:t>
      </w:r>
      <w:r>
        <w:rPr>
          <w:rFonts w:asciiTheme="minorHAnsi" w:eastAsia="Calibri" w:hAnsiTheme="minorHAnsi" w:cstheme="minorHAnsi"/>
        </w:rPr>
        <w:t>,</w:t>
      </w:r>
      <w:r w:rsidR="00E87411">
        <w:rPr>
          <w:rFonts w:asciiTheme="minorHAnsi" w:eastAsia="Calibri" w:hAnsiTheme="minorHAnsi" w:cstheme="minorHAnsi"/>
        </w:rPr>
        <w:t>9</w:t>
      </w:r>
      <w:r>
        <w:rPr>
          <w:rFonts w:asciiTheme="minorHAnsi" w:eastAsia="Calibri" w:hAnsiTheme="minorHAnsi" w:cstheme="minorHAnsi"/>
        </w:rPr>
        <w:t xml:space="preserve"> azalırken</w:t>
      </w:r>
      <w:r w:rsidRPr="006404FD">
        <w:rPr>
          <w:rFonts w:asciiTheme="minorHAnsi" w:eastAsia="Calibri" w:hAnsiTheme="minorHAnsi" w:cstheme="minorHAnsi"/>
        </w:rPr>
        <w:t xml:space="preserve"> (2</w:t>
      </w:r>
      <w:r w:rsidR="00E87411">
        <w:rPr>
          <w:rFonts w:asciiTheme="minorHAnsi" w:eastAsia="Calibri" w:hAnsiTheme="minorHAnsi" w:cstheme="minorHAnsi"/>
        </w:rPr>
        <w:t>17</w:t>
      </w:r>
      <w:r>
        <w:rPr>
          <w:rFonts w:asciiTheme="minorHAnsi" w:eastAsia="Calibri" w:hAnsiTheme="minorHAnsi" w:cstheme="minorHAnsi"/>
        </w:rPr>
        <w:t xml:space="preserve"> </w:t>
      </w:r>
      <w:r w:rsidRPr="006404FD">
        <w:rPr>
          <w:rFonts w:asciiTheme="minorHAnsi" w:eastAsia="Calibri" w:hAnsiTheme="minorHAnsi" w:cstheme="minorHAnsi"/>
        </w:rPr>
        <w:t xml:space="preserve">binden </w:t>
      </w:r>
      <w:r w:rsidR="00E87411">
        <w:rPr>
          <w:rFonts w:asciiTheme="minorHAnsi" w:eastAsia="Calibri" w:hAnsiTheme="minorHAnsi" w:cstheme="minorHAnsi"/>
        </w:rPr>
        <w:t>yaklaşık 196</w:t>
      </w:r>
      <w:r>
        <w:rPr>
          <w:rFonts w:asciiTheme="minorHAnsi" w:eastAsia="Calibri" w:hAnsiTheme="minorHAnsi" w:cstheme="minorHAnsi"/>
        </w:rPr>
        <w:t xml:space="preserve"> </w:t>
      </w:r>
      <w:r w:rsidRPr="006404FD">
        <w:rPr>
          <w:rFonts w:asciiTheme="minorHAnsi" w:eastAsia="Calibri" w:hAnsiTheme="minorHAnsi" w:cstheme="minorHAnsi"/>
        </w:rPr>
        <w:t>bine)</w:t>
      </w:r>
      <w:r>
        <w:rPr>
          <w:rFonts w:asciiTheme="minorHAnsi" w:eastAsia="Calibri" w:hAnsiTheme="minorHAnsi" w:cstheme="minorHAnsi"/>
        </w:rPr>
        <w:t>, kiralanan konut sayısı</w:t>
      </w:r>
      <w:r w:rsidRPr="006404FD">
        <w:rPr>
          <w:rFonts w:asciiTheme="minorHAnsi" w:eastAsia="Calibri" w:hAnsiTheme="minorHAnsi" w:cstheme="minorHAnsi"/>
        </w:rPr>
        <w:t xml:space="preserve"> </w:t>
      </w:r>
      <w:r>
        <w:rPr>
          <w:rFonts w:asciiTheme="minorHAnsi" w:eastAsia="Calibri" w:hAnsiTheme="minorHAnsi" w:cstheme="minorHAnsi"/>
        </w:rPr>
        <w:t xml:space="preserve">yüzde </w:t>
      </w:r>
      <w:r w:rsidR="00E87411">
        <w:rPr>
          <w:rFonts w:asciiTheme="minorHAnsi" w:eastAsia="Calibri" w:hAnsiTheme="minorHAnsi" w:cstheme="minorHAnsi"/>
        </w:rPr>
        <w:t>9,6</w:t>
      </w:r>
      <w:r w:rsidRPr="006404FD">
        <w:rPr>
          <w:rFonts w:asciiTheme="minorHAnsi" w:eastAsia="Calibri" w:hAnsiTheme="minorHAnsi" w:cstheme="minorHAnsi"/>
        </w:rPr>
        <w:t xml:space="preserve"> (</w:t>
      </w:r>
      <w:r w:rsidR="00E87411">
        <w:rPr>
          <w:rFonts w:asciiTheme="minorHAnsi" w:eastAsia="Calibri" w:hAnsiTheme="minorHAnsi" w:cstheme="minorHAnsi"/>
        </w:rPr>
        <w:t>34</w:t>
      </w:r>
      <w:r>
        <w:rPr>
          <w:rFonts w:asciiTheme="minorHAnsi" w:eastAsia="Calibri" w:hAnsiTheme="minorHAnsi" w:cstheme="minorHAnsi"/>
        </w:rPr>
        <w:t xml:space="preserve"> </w:t>
      </w:r>
      <w:r w:rsidRPr="006404FD">
        <w:rPr>
          <w:rFonts w:asciiTheme="minorHAnsi" w:eastAsia="Calibri" w:hAnsiTheme="minorHAnsi" w:cstheme="minorHAnsi"/>
        </w:rPr>
        <w:t xml:space="preserve">binden </w:t>
      </w:r>
      <w:r>
        <w:rPr>
          <w:rFonts w:asciiTheme="minorHAnsi" w:eastAsia="Calibri" w:hAnsiTheme="minorHAnsi" w:cstheme="minorHAnsi"/>
        </w:rPr>
        <w:t>3</w:t>
      </w:r>
      <w:r w:rsidR="00E87411">
        <w:rPr>
          <w:rFonts w:asciiTheme="minorHAnsi" w:eastAsia="Calibri" w:hAnsiTheme="minorHAnsi" w:cstheme="minorHAnsi"/>
        </w:rPr>
        <w:t>1</w:t>
      </w:r>
      <w:r>
        <w:rPr>
          <w:rFonts w:asciiTheme="minorHAnsi" w:eastAsia="Calibri" w:hAnsiTheme="minorHAnsi" w:cstheme="minorHAnsi"/>
        </w:rPr>
        <w:t xml:space="preserve"> </w:t>
      </w:r>
      <w:r w:rsidRPr="006404FD">
        <w:rPr>
          <w:rFonts w:asciiTheme="minorHAnsi" w:eastAsia="Calibri" w:hAnsiTheme="minorHAnsi" w:cstheme="minorHAnsi"/>
        </w:rPr>
        <w:t xml:space="preserve">bine) oranında </w:t>
      </w:r>
      <w:r>
        <w:rPr>
          <w:rFonts w:asciiTheme="minorHAnsi" w:eastAsia="Calibri" w:hAnsiTheme="minorHAnsi" w:cstheme="minorHAnsi"/>
        </w:rPr>
        <w:t xml:space="preserve">azalmıştır </w:t>
      </w:r>
      <w:r w:rsidRPr="006404FD">
        <w:rPr>
          <w:rFonts w:asciiTheme="minorHAnsi" w:eastAsia="Calibri" w:hAnsiTheme="minorHAnsi" w:cstheme="minorHAnsi"/>
        </w:rPr>
        <w:t xml:space="preserve">(Şekil </w:t>
      </w:r>
      <w:r w:rsidR="00F63367">
        <w:rPr>
          <w:rFonts w:asciiTheme="minorHAnsi" w:eastAsia="Calibri" w:hAnsiTheme="minorHAnsi" w:cstheme="minorHAnsi"/>
        </w:rPr>
        <w:t>21</w:t>
      </w:r>
      <w:r w:rsidR="00E87411">
        <w:rPr>
          <w:rFonts w:asciiTheme="minorHAnsi" w:eastAsia="Calibri" w:hAnsiTheme="minorHAnsi" w:cstheme="minorHAnsi"/>
        </w:rPr>
        <w:t>-sağ panel</w:t>
      </w:r>
      <w:r w:rsidRPr="006404FD">
        <w:rPr>
          <w:rFonts w:asciiTheme="minorHAnsi" w:eastAsia="Calibri" w:hAnsiTheme="minorHAnsi" w:cstheme="minorHAnsi"/>
        </w:rPr>
        <w:t xml:space="preserve">). Dolayısıyla, </w:t>
      </w:r>
      <w:r w:rsidR="00E87411">
        <w:rPr>
          <w:rFonts w:asciiTheme="minorHAnsi" w:eastAsia="Calibri" w:hAnsiTheme="minorHAnsi" w:cstheme="minorHAnsi"/>
        </w:rPr>
        <w:t>Mayıs</w:t>
      </w:r>
      <w:r w:rsidRPr="006404FD">
        <w:rPr>
          <w:rFonts w:asciiTheme="minorHAnsi" w:eastAsia="Calibri" w:hAnsiTheme="minorHAnsi" w:cstheme="minorHAnsi"/>
        </w:rPr>
        <w:t xml:space="preserve"> ayında</w:t>
      </w:r>
      <w:r>
        <w:rPr>
          <w:rFonts w:asciiTheme="minorHAnsi" w:eastAsia="Calibri" w:hAnsiTheme="minorHAnsi" w:cstheme="minorHAnsi"/>
        </w:rPr>
        <w:t xml:space="preserve"> önceki aya göre hem kiralık konut talebi hem de kiralık konut arzı </w:t>
      </w:r>
      <w:r w:rsidR="00E87411">
        <w:rPr>
          <w:rFonts w:asciiTheme="minorHAnsi" w:eastAsia="Calibri" w:hAnsiTheme="minorHAnsi" w:cstheme="minorHAnsi"/>
        </w:rPr>
        <w:t xml:space="preserve">yaklaşık aynı oranda </w:t>
      </w:r>
      <w:r w:rsidR="00F50895">
        <w:rPr>
          <w:rFonts w:asciiTheme="minorHAnsi" w:eastAsia="Calibri" w:hAnsiTheme="minorHAnsi" w:cstheme="minorHAnsi"/>
        </w:rPr>
        <w:t>düşmüş ve</w:t>
      </w:r>
      <w:r w:rsidR="00E87411">
        <w:rPr>
          <w:rFonts w:asciiTheme="minorHAnsi" w:eastAsia="Calibri" w:hAnsiTheme="minorHAnsi" w:cstheme="minorHAnsi"/>
        </w:rPr>
        <w:t xml:space="preserve"> kiralanan konut sayısının kiralık ilan sayısına oranı geçen aya göre değişmemiştir.</w:t>
      </w:r>
    </w:p>
    <w:p w14:paraId="4815AB28" w14:textId="77777777" w:rsidR="00451E4D" w:rsidRPr="00546972" w:rsidRDefault="00451E4D">
      <w:pPr>
        <w:spacing w:before="120" w:after="120" w:line="276" w:lineRule="auto"/>
        <w:contextualSpacing/>
        <w:jc w:val="both"/>
        <w:rPr>
          <w:rFonts w:asciiTheme="minorHAnsi" w:hAnsiTheme="minorHAnsi" w:cstheme="minorHAnsi"/>
          <w:sz w:val="24"/>
          <w:szCs w:val="24"/>
        </w:rPr>
      </w:pPr>
    </w:p>
    <w:p w14:paraId="480C5C66" w14:textId="3C9CF064" w:rsidR="00A1501B" w:rsidRPr="00DA1865" w:rsidRDefault="00154271">
      <w:pPr>
        <w:spacing w:before="120" w:after="120" w:line="276" w:lineRule="auto"/>
        <w:contextualSpacing/>
        <w:jc w:val="both"/>
        <w:rPr>
          <w:rFonts w:asciiTheme="minorHAnsi" w:hAnsiTheme="minorHAnsi" w:cstheme="minorHAnsi"/>
          <w:b/>
          <w:bCs/>
        </w:rPr>
      </w:pPr>
      <w:r w:rsidRPr="00154271">
        <w:rPr>
          <w:rFonts w:asciiTheme="minorHAnsi" w:hAnsiTheme="minorHAnsi" w:cstheme="minorHAnsi"/>
          <w:noProof/>
          <w:lang w:eastAsia="tr-TR"/>
        </w:rPr>
        <w:drawing>
          <wp:anchor distT="0" distB="0" distL="114300" distR="114300" simplePos="0" relativeHeight="251997184" behindDoc="0" locked="0" layoutInCell="1" allowOverlap="1" wp14:anchorId="1EC6FB61" wp14:editId="1BDE2BBD">
            <wp:simplePos x="0" y="0"/>
            <wp:positionH relativeFrom="page">
              <wp:posOffset>182880</wp:posOffset>
            </wp:positionH>
            <wp:positionV relativeFrom="paragraph">
              <wp:posOffset>382905</wp:posOffset>
            </wp:positionV>
            <wp:extent cx="3646170" cy="2051685"/>
            <wp:effectExtent l="0" t="0" r="0" b="5715"/>
            <wp:wrapTopAndBottom/>
            <wp:docPr id="87" name="Resim 87" descr="C:\Users\deniz.kapancioglu\Desktop\BETAM\Haziran\Haziran_2021_Sekil-Tablo_PNG\Sekil_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niz.kapancioglu\Desktop\BETAM\Haziran\Haziran_2021_Sekil-Tablo_PNG\Sekil_21-1.png"/>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46170" cy="2051685"/>
                    </a:xfrm>
                    <a:prstGeom prst="rect">
                      <a:avLst/>
                    </a:prstGeom>
                    <a:noFill/>
                    <a:ln>
                      <a:noFill/>
                    </a:ln>
                  </pic:spPr>
                </pic:pic>
              </a:graphicData>
            </a:graphic>
          </wp:anchor>
        </w:drawing>
      </w:r>
      <w:r w:rsidRPr="00154271">
        <w:rPr>
          <w:rFonts w:asciiTheme="minorHAnsi" w:hAnsiTheme="minorHAnsi" w:cstheme="minorHAnsi"/>
          <w:noProof/>
          <w:lang w:eastAsia="tr-TR"/>
        </w:rPr>
        <w:drawing>
          <wp:anchor distT="0" distB="0" distL="114300" distR="114300" simplePos="0" relativeHeight="251996160" behindDoc="0" locked="0" layoutInCell="1" allowOverlap="1" wp14:anchorId="46B42C93" wp14:editId="073692FD">
            <wp:simplePos x="0" y="0"/>
            <wp:positionH relativeFrom="column">
              <wp:posOffset>2872105</wp:posOffset>
            </wp:positionH>
            <wp:positionV relativeFrom="paragraph">
              <wp:posOffset>377190</wp:posOffset>
            </wp:positionV>
            <wp:extent cx="3646170" cy="2051685"/>
            <wp:effectExtent l="0" t="0" r="0" b="5715"/>
            <wp:wrapTopAndBottom/>
            <wp:docPr id="86" name="Resim 86" descr="C:\Users\deniz.kapancioglu\Desktop\BETAM\Haziran\Haziran_2021_Sekil-Tablo_PNG\Sekil_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niz.kapancioglu\Desktop\BETAM\Haziran\Haziran_2021_Sekil-Tablo_PNG\Sekil_21-2.png"/>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46170" cy="2051685"/>
                    </a:xfrm>
                    <a:prstGeom prst="rect">
                      <a:avLst/>
                    </a:prstGeom>
                    <a:noFill/>
                    <a:ln>
                      <a:noFill/>
                    </a:ln>
                  </pic:spPr>
                </pic:pic>
              </a:graphicData>
            </a:graphic>
          </wp:anchor>
        </w:drawing>
      </w:r>
      <w:r w:rsidR="00A1501B" w:rsidRPr="00DA1865">
        <w:rPr>
          <w:rFonts w:asciiTheme="minorHAnsi" w:hAnsiTheme="minorHAnsi" w:cstheme="minorHAnsi"/>
          <w:b/>
          <w:bCs/>
        </w:rPr>
        <w:t xml:space="preserve">Şekil </w:t>
      </w:r>
      <w:r w:rsidR="0029270C" w:rsidRPr="00DA1865">
        <w:rPr>
          <w:rFonts w:asciiTheme="minorHAnsi" w:hAnsiTheme="minorHAnsi" w:cstheme="minorHAnsi"/>
          <w:b/>
          <w:bCs/>
        </w:rPr>
        <w:t>21</w:t>
      </w:r>
      <w:r w:rsidR="00A1501B" w:rsidRPr="00DA1865">
        <w:rPr>
          <w:rFonts w:asciiTheme="minorHAnsi" w:hAnsiTheme="minorHAnsi" w:cstheme="minorHAnsi"/>
          <w:b/>
          <w:bCs/>
        </w:rPr>
        <w:t>: Türkiye Genelinde Kiralanan Konut Sayısının Kiralık Konut İlan Sayısına Oranı (%)</w:t>
      </w:r>
      <w:r w:rsidR="00B0256A">
        <w:rPr>
          <w:rFonts w:asciiTheme="minorHAnsi" w:hAnsiTheme="minorHAnsi" w:cstheme="minorHAnsi"/>
          <w:b/>
          <w:bCs/>
        </w:rPr>
        <w:t xml:space="preserve"> ve Kiralık ve Kiralanan Konut Sayısı (Bin Adet)</w:t>
      </w:r>
    </w:p>
    <w:p w14:paraId="75B228C4" w14:textId="58A88C76" w:rsidR="00A1501B" w:rsidRPr="00DA1865" w:rsidRDefault="00A1501B">
      <w:pPr>
        <w:spacing w:before="120" w:after="120" w:line="276" w:lineRule="auto"/>
        <w:contextualSpacing/>
        <w:jc w:val="both"/>
        <w:rPr>
          <w:rFonts w:asciiTheme="minorHAnsi" w:hAnsiTheme="minorHAnsi" w:cstheme="minorHAnsi"/>
        </w:rPr>
      </w:pPr>
      <w:r w:rsidRPr="00DA1865">
        <w:rPr>
          <w:rFonts w:asciiTheme="minorHAnsi" w:hAnsiTheme="minorHAnsi" w:cstheme="minorHAnsi"/>
        </w:rPr>
        <w:t>Kaynak: sahibinden.com, Betam</w:t>
      </w:r>
    </w:p>
    <w:p w14:paraId="4ED2EF1F" w14:textId="62E4A06D" w:rsidR="00A1501B" w:rsidRPr="00546972" w:rsidRDefault="00A1501B">
      <w:pPr>
        <w:spacing w:before="120" w:after="120" w:line="276" w:lineRule="auto"/>
        <w:contextualSpacing/>
        <w:rPr>
          <w:rFonts w:asciiTheme="minorHAnsi" w:eastAsia="Calibri" w:hAnsiTheme="minorHAnsi" w:cstheme="minorHAnsi"/>
          <w:sz w:val="24"/>
          <w:szCs w:val="24"/>
        </w:rPr>
      </w:pPr>
    </w:p>
    <w:p w14:paraId="270A8745" w14:textId="45829196" w:rsidR="00F462A4" w:rsidRDefault="00F462A4" w:rsidP="00F462A4">
      <w:pPr>
        <w:spacing w:before="120" w:after="120" w:line="276" w:lineRule="auto"/>
        <w:contextualSpacing/>
        <w:jc w:val="both"/>
        <w:rPr>
          <w:rFonts w:asciiTheme="minorHAnsi" w:hAnsiTheme="minorHAnsi" w:cstheme="minorHAnsi"/>
        </w:rPr>
      </w:pPr>
      <w:r w:rsidRPr="006404FD">
        <w:rPr>
          <w:rFonts w:asciiTheme="minorHAnsi" w:hAnsiTheme="minorHAnsi" w:cstheme="minorHAnsi"/>
        </w:rPr>
        <w:t xml:space="preserve">Kiralanan konut sayısının kiralık ilan sayısına oranı üç </w:t>
      </w:r>
      <w:r>
        <w:rPr>
          <w:rFonts w:asciiTheme="minorHAnsi" w:hAnsiTheme="minorHAnsi" w:cstheme="minorHAnsi"/>
        </w:rPr>
        <w:t>büyük</w:t>
      </w:r>
      <w:r w:rsidR="00746064">
        <w:rPr>
          <w:rFonts w:asciiTheme="minorHAnsi" w:hAnsiTheme="minorHAnsi" w:cstheme="minorHAnsi"/>
        </w:rPr>
        <w:t xml:space="preserve"> il</w:t>
      </w:r>
      <w:r>
        <w:rPr>
          <w:rFonts w:asciiTheme="minorHAnsi" w:hAnsiTheme="minorHAnsi" w:cstheme="minorHAnsi"/>
        </w:rPr>
        <w:t>de</w:t>
      </w:r>
      <w:r w:rsidRPr="006404FD">
        <w:rPr>
          <w:rFonts w:asciiTheme="minorHAnsi" w:hAnsiTheme="minorHAnsi" w:cstheme="minorHAnsi"/>
        </w:rPr>
        <w:t xml:space="preserve"> de </w:t>
      </w:r>
      <w:r>
        <w:rPr>
          <w:rFonts w:asciiTheme="minorHAnsi" w:hAnsiTheme="minorHAnsi" w:cstheme="minorHAnsi"/>
        </w:rPr>
        <w:t xml:space="preserve">geçen yılın aynı ayına göre </w:t>
      </w:r>
      <w:r w:rsidR="006F7885">
        <w:rPr>
          <w:rFonts w:asciiTheme="minorHAnsi" w:hAnsiTheme="minorHAnsi" w:cstheme="minorHAnsi"/>
        </w:rPr>
        <w:t xml:space="preserve">yükselmesine rağmen bir önceki aya göre farklı yönlerde hareket etmiştir </w:t>
      </w:r>
      <w:r w:rsidRPr="006404FD">
        <w:rPr>
          <w:rFonts w:asciiTheme="minorHAnsi" w:hAnsiTheme="minorHAnsi" w:cstheme="minorHAnsi"/>
        </w:rPr>
        <w:t xml:space="preserve">(Şekil 22). </w:t>
      </w:r>
      <w:r w:rsidR="006F7885">
        <w:rPr>
          <w:rFonts w:asciiTheme="minorHAnsi" w:hAnsiTheme="minorHAnsi" w:cstheme="minorHAnsi"/>
        </w:rPr>
        <w:t>Bu oran Nisan ayına göre İstanbul’da</w:t>
      </w:r>
      <w:r w:rsidR="002E12D9">
        <w:rPr>
          <w:rFonts w:asciiTheme="minorHAnsi" w:hAnsiTheme="minorHAnsi" w:cstheme="minorHAnsi"/>
        </w:rPr>
        <w:t xml:space="preserve"> (0,3 yüzde puan)</w:t>
      </w:r>
      <w:r w:rsidR="006F7885">
        <w:rPr>
          <w:rFonts w:asciiTheme="minorHAnsi" w:hAnsiTheme="minorHAnsi" w:cstheme="minorHAnsi"/>
        </w:rPr>
        <w:t xml:space="preserve"> ve İzmir’de</w:t>
      </w:r>
      <w:r w:rsidR="002E12D9">
        <w:rPr>
          <w:rFonts w:asciiTheme="minorHAnsi" w:hAnsiTheme="minorHAnsi" w:cstheme="minorHAnsi"/>
        </w:rPr>
        <w:t xml:space="preserve"> (0,3 yüzde puan)</w:t>
      </w:r>
      <w:r w:rsidR="006F7885">
        <w:rPr>
          <w:rFonts w:asciiTheme="minorHAnsi" w:hAnsiTheme="minorHAnsi" w:cstheme="minorHAnsi"/>
        </w:rPr>
        <w:t xml:space="preserve"> sınırlı oranda düşerken, Ankara’da</w:t>
      </w:r>
      <w:r w:rsidR="002E12D9">
        <w:rPr>
          <w:rFonts w:asciiTheme="minorHAnsi" w:hAnsiTheme="minorHAnsi" w:cstheme="minorHAnsi"/>
        </w:rPr>
        <w:t xml:space="preserve"> (1,7 yüzde puan)</w:t>
      </w:r>
      <w:r w:rsidR="006F7885">
        <w:rPr>
          <w:rFonts w:asciiTheme="minorHAnsi" w:hAnsiTheme="minorHAnsi" w:cstheme="minorHAnsi"/>
        </w:rPr>
        <w:t xml:space="preserve"> yükselmiştir. </w:t>
      </w:r>
      <w:r w:rsidR="002E12D9">
        <w:rPr>
          <w:rFonts w:asciiTheme="minorHAnsi" w:hAnsiTheme="minorHAnsi" w:cstheme="minorHAnsi"/>
        </w:rPr>
        <w:t>Kiralanan konut sayısının kiralık ilan sayısına oranı</w:t>
      </w:r>
      <w:r w:rsidRPr="006404FD">
        <w:rPr>
          <w:rFonts w:asciiTheme="minorHAnsi" w:hAnsiTheme="minorHAnsi" w:cstheme="minorHAnsi"/>
        </w:rPr>
        <w:t xml:space="preserve"> </w:t>
      </w:r>
      <w:r w:rsidR="006F7885">
        <w:rPr>
          <w:rFonts w:asciiTheme="minorHAnsi" w:hAnsiTheme="minorHAnsi" w:cstheme="minorHAnsi"/>
        </w:rPr>
        <w:t>Mayıs</w:t>
      </w:r>
      <w:r w:rsidRPr="006404FD">
        <w:rPr>
          <w:rFonts w:asciiTheme="minorHAnsi" w:hAnsiTheme="minorHAnsi" w:cstheme="minorHAnsi"/>
        </w:rPr>
        <w:t xml:space="preserve"> ayında İstanbul'da yüzde </w:t>
      </w:r>
      <w:r>
        <w:rPr>
          <w:rFonts w:asciiTheme="minorHAnsi" w:hAnsiTheme="minorHAnsi" w:cstheme="minorHAnsi"/>
        </w:rPr>
        <w:t>1</w:t>
      </w:r>
      <w:r w:rsidR="006F7885">
        <w:rPr>
          <w:rFonts w:asciiTheme="minorHAnsi" w:hAnsiTheme="minorHAnsi" w:cstheme="minorHAnsi"/>
        </w:rPr>
        <w:t>6</w:t>
      </w:r>
      <w:r>
        <w:rPr>
          <w:rFonts w:asciiTheme="minorHAnsi" w:hAnsiTheme="minorHAnsi" w:cstheme="minorHAnsi"/>
        </w:rPr>
        <w:t>,</w:t>
      </w:r>
      <w:r w:rsidR="006F7885">
        <w:rPr>
          <w:rFonts w:asciiTheme="minorHAnsi" w:hAnsiTheme="minorHAnsi" w:cstheme="minorHAnsi"/>
        </w:rPr>
        <w:t>9</w:t>
      </w:r>
      <w:r w:rsidRPr="006404FD">
        <w:rPr>
          <w:rFonts w:asciiTheme="minorHAnsi" w:hAnsiTheme="minorHAnsi" w:cstheme="minorHAnsi"/>
        </w:rPr>
        <w:t>, Ankara'da yüzde 1</w:t>
      </w:r>
      <w:r w:rsidR="006F7885">
        <w:rPr>
          <w:rFonts w:asciiTheme="minorHAnsi" w:hAnsiTheme="minorHAnsi" w:cstheme="minorHAnsi"/>
        </w:rPr>
        <w:t>7</w:t>
      </w:r>
      <w:r w:rsidRPr="006404FD">
        <w:rPr>
          <w:rFonts w:asciiTheme="minorHAnsi" w:hAnsiTheme="minorHAnsi" w:cstheme="minorHAnsi"/>
        </w:rPr>
        <w:t xml:space="preserve"> ve İzmir'de yüzde 1</w:t>
      </w:r>
      <w:r w:rsidR="006F7885">
        <w:rPr>
          <w:rFonts w:asciiTheme="minorHAnsi" w:hAnsiTheme="minorHAnsi" w:cstheme="minorHAnsi"/>
        </w:rPr>
        <w:t>2,7</w:t>
      </w:r>
      <w:r w:rsidRPr="006404FD">
        <w:rPr>
          <w:rFonts w:asciiTheme="minorHAnsi" w:hAnsiTheme="minorHAnsi" w:cstheme="minorHAnsi"/>
        </w:rPr>
        <w:t xml:space="preserve"> </w:t>
      </w:r>
      <w:r w:rsidR="0096746C">
        <w:rPr>
          <w:rFonts w:asciiTheme="minorHAnsi" w:hAnsiTheme="minorHAnsi" w:cstheme="minorHAnsi"/>
        </w:rPr>
        <w:t>olmuştur</w:t>
      </w:r>
      <w:r w:rsidRPr="006404FD">
        <w:rPr>
          <w:rFonts w:asciiTheme="minorHAnsi" w:hAnsiTheme="minorHAnsi" w:cstheme="minorHAnsi"/>
        </w:rPr>
        <w:t xml:space="preserve">. </w:t>
      </w:r>
    </w:p>
    <w:p w14:paraId="59F438E8" w14:textId="77777777" w:rsidR="00F462A4" w:rsidRPr="00DA1865" w:rsidRDefault="00F462A4" w:rsidP="00F462A4">
      <w:pPr>
        <w:spacing w:before="120" w:after="120" w:line="276" w:lineRule="auto"/>
        <w:contextualSpacing/>
        <w:jc w:val="both"/>
        <w:rPr>
          <w:rFonts w:asciiTheme="minorHAnsi" w:hAnsiTheme="minorHAnsi" w:cstheme="minorHAnsi"/>
        </w:rPr>
      </w:pPr>
    </w:p>
    <w:p w14:paraId="09380A21" w14:textId="72670554" w:rsidR="00F462A4" w:rsidRPr="00A72D8A" w:rsidRDefault="00F462A4" w:rsidP="00F462A4">
      <w:pPr>
        <w:spacing w:before="120" w:after="120" w:line="276" w:lineRule="auto"/>
        <w:contextualSpacing/>
        <w:jc w:val="both"/>
        <w:rPr>
          <w:rFonts w:asciiTheme="minorHAnsi" w:hAnsiTheme="minorHAnsi" w:cstheme="minorHAnsi"/>
        </w:rPr>
      </w:pPr>
      <w:r w:rsidRPr="00A72D8A">
        <w:rPr>
          <w:rFonts w:asciiTheme="minorHAnsi" w:hAnsiTheme="minorHAnsi" w:cstheme="minorHAnsi"/>
        </w:rPr>
        <w:t xml:space="preserve">Üç büyük ildeki kiralanan konut sayısının kiralık ilan sayısına oranları </w:t>
      </w:r>
      <w:r w:rsidR="001967C5">
        <w:rPr>
          <w:rFonts w:asciiTheme="minorHAnsi" w:hAnsiTheme="minorHAnsi" w:cstheme="minorHAnsi"/>
        </w:rPr>
        <w:t xml:space="preserve">pandemi başlangıcından itibaren </w:t>
      </w:r>
      <w:r w:rsidRPr="00A72D8A">
        <w:rPr>
          <w:rFonts w:asciiTheme="minorHAnsi" w:hAnsiTheme="minorHAnsi" w:cstheme="minorHAnsi"/>
        </w:rPr>
        <w:t>bu illerde</w:t>
      </w:r>
      <w:r w:rsidR="00C109FC">
        <w:rPr>
          <w:rFonts w:asciiTheme="minorHAnsi" w:hAnsiTheme="minorHAnsi" w:cstheme="minorHAnsi"/>
        </w:rPr>
        <w:t>ki</w:t>
      </w:r>
      <w:r w:rsidRPr="00A72D8A">
        <w:rPr>
          <w:rFonts w:asciiTheme="minorHAnsi" w:hAnsiTheme="minorHAnsi" w:cstheme="minorHAnsi"/>
        </w:rPr>
        <w:t xml:space="preserve"> toparlanma hızlarının farklı olduğunu göstermektedir. </w:t>
      </w:r>
      <w:r w:rsidR="00A72D8A">
        <w:rPr>
          <w:rFonts w:asciiTheme="minorHAnsi" w:hAnsiTheme="minorHAnsi" w:cstheme="minorHAnsi"/>
        </w:rPr>
        <w:t>Mayıs</w:t>
      </w:r>
      <w:r w:rsidRPr="00A72D8A">
        <w:rPr>
          <w:rFonts w:asciiTheme="minorHAnsi" w:hAnsiTheme="minorHAnsi" w:cstheme="minorHAnsi"/>
        </w:rPr>
        <w:t xml:space="preserve"> ayında Ankara'daki kiralık ilan sayısı geçen yılın aynı ayına göre yüzde </w:t>
      </w:r>
      <w:r w:rsidR="00A72D8A">
        <w:rPr>
          <w:rFonts w:asciiTheme="minorHAnsi" w:hAnsiTheme="minorHAnsi" w:cstheme="minorHAnsi"/>
        </w:rPr>
        <w:t>20</w:t>
      </w:r>
      <w:r w:rsidRPr="00A72D8A">
        <w:rPr>
          <w:rFonts w:asciiTheme="minorHAnsi" w:hAnsiTheme="minorHAnsi" w:cstheme="minorHAnsi"/>
        </w:rPr>
        <w:t>,</w:t>
      </w:r>
      <w:r w:rsidR="00A72D8A">
        <w:rPr>
          <w:rFonts w:asciiTheme="minorHAnsi" w:hAnsiTheme="minorHAnsi" w:cstheme="minorHAnsi"/>
        </w:rPr>
        <w:t>7</w:t>
      </w:r>
      <w:r w:rsidRPr="00A72D8A">
        <w:rPr>
          <w:rFonts w:asciiTheme="minorHAnsi" w:hAnsiTheme="minorHAnsi" w:cstheme="minorHAnsi"/>
        </w:rPr>
        <w:t xml:space="preserve"> azalırken (</w:t>
      </w:r>
      <w:r w:rsidR="00A72D8A">
        <w:rPr>
          <w:rFonts w:asciiTheme="minorHAnsi" w:hAnsiTheme="minorHAnsi" w:cstheme="minorHAnsi"/>
        </w:rPr>
        <w:t>19 binden</w:t>
      </w:r>
      <w:r w:rsidRPr="00A72D8A">
        <w:rPr>
          <w:rFonts w:asciiTheme="minorHAnsi" w:hAnsiTheme="minorHAnsi" w:cstheme="minorHAnsi"/>
        </w:rPr>
        <w:t xml:space="preserve"> 17</w:t>
      </w:r>
      <w:r w:rsidR="00A72D8A">
        <w:rPr>
          <w:rFonts w:asciiTheme="minorHAnsi" w:hAnsiTheme="minorHAnsi" w:cstheme="minorHAnsi"/>
        </w:rPr>
        <w:t xml:space="preserve"> </w:t>
      </w:r>
      <w:r w:rsidRPr="00A72D8A">
        <w:rPr>
          <w:rFonts w:asciiTheme="minorHAnsi" w:hAnsiTheme="minorHAnsi" w:cstheme="minorHAnsi"/>
        </w:rPr>
        <w:t xml:space="preserve">bine) kiralanan konut sayısında artış yüzde </w:t>
      </w:r>
      <w:r w:rsidR="00A72D8A">
        <w:rPr>
          <w:rFonts w:asciiTheme="minorHAnsi" w:hAnsiTheme="minorHAnsi" w:cstheme="minorHAnsi"/>
        </w:rPr>
        <w:t>6</w:t>
      </w:r>
      <w:r w:rsidRPr="00A72D8A">
        <w:rPr>
          <w:rFonts w:asciiTheme="minorHAnsi" w:hAnsiTheme="minorHAnsi" w:cstheme="minorHAnsi"/>
        </w:rPr>
        <w:t>,</w:t>
      </w:r>
      <w:r w:rsidR="00A72D8A">
        <w:rPr>
          <w:rFonts w:asciiTheme="minorHAnsi" w:hAnsiTheme="minorHAnsi" w:cstheme="minorHAnsi"/>
        </w:rPr>
        <w:t>7</w:t>
      </w:r>
      <w:r w:rsidRPr="00A72D8A">
        <w:rPr>
          <w:rFonts w:asciiTheme="minorHAnsi" w:hAnsiTheme="minorHAnsi" w:cstheme="minorHAnsi"/>
        </w:rPr>
        <w:t xml:space="preserve"> olmuştur (</w:t>
      </w:r>
      <w:r w:rsidR="00A72D8A">
        <w:rPr>
          <w:rFonts w:asciiTheme="minorHAnsi" w:hAnsiTheme="minorHAnsi" w:cstheme="minorHAnsi"/>
        </w:rPr>
        <w:t>2.408</w:t>
      </w:r>
      <w:r w:rsidRPr="00A72D8A">
        <w:rPr>
          <w:rFonts w:asciiTheme="minorHAnsi" w:hAnsiTheme="minorHAnsi" w:cstheme="minorHAnsi"/>
        </w:rPr>
        <w:t>’d</w:t>
      </w:r>
      <w:r w:rsidR="00A72D8A">
        <w:rPr>
          <w:rFonts w:asciiTheme="minorHAnsi" w:hAnsiTheme="minorHAnsi" w:cstheme="minorHAnsi"/>
        </w:rPr>
        <w:t>e</w:t>
      </w:r>
      <w:r w:rsidRPr="00A72D8A">
        <w:rPr>
          <w:rFonts w:asciiTheme="minorHAnsi" w:hAnsiTheme="minorHAnsi" w:cstheme="minorHAnsi"/>
        </w:rPr>
        <w:t>n 2.</w:t>
      </w:r>
      <w:r w:rsidR="00A72D8A">
        <w:rPr>
          <w:rFonts w:asciiTheme="minorHAnsi" w:hAnsiTheme="minorHAnsi" w:cstheme="minorHAnsi"/>
        </w:rPr>
        <w:t>5</w:t>
      </w:r>
      <w:r w:rsidRPr="00A72D8A">
        <w:rPr>
          <w:rFonts w:asciiTheme="minorHAnsi" w:hAnsiTheme="minorHAnsi" w:cstheme="minorHAnsi"/>
        </w:rPr>
        <w:t>69’a). İ</w:t>
      </w:r>
      <w:r w:rsidR="00A72D8A">
        <w:rPr>
          <w:rFonts w:asciiTheme="minorHAnsi" w:hAnsiTheme="minorHAnsi" w:cstheme="minorHAnsi"/>
        </w:rPr>
        <w:t>stanbul</w:t>
      </w:r>
      <w:r w:rsidRPr="00A72D8A">
        <w:rPr>
          <w:rFonts w:asciiTheme="minorHAnsi" w:hAnsiTheme="minorHAnsi" w:cstheme="minorHAnsi"/>
        </w:rPr>
        <w:t>’d</w:t>
      </w:r>
      <w:r w:rsidR="00A72D8A">
        <w:rPr>
          <w:rFonts w:asciiTheme="minorHAnsi" w:hAnsiTheme="minorHAnsi" w:cstheme="minorHAnsi"/>
        </w:rPr>
        <w:t>a</w:t>
      </w:r>
      <w:r w:rsidRPr="00A72D8A">
        <w:rPr>
          <w:rFonts w:asciiTheme="minorHAnsi" w:hAnsiTheme="minorHAnsi" w:cstheme="minorHAnsi"/>
        </w:rPr>
        <w:t xml:space="preserve"> kiralık ilan sayısı yıllık yüzde </w:t>
      </w:r>
      <w:r w:rsidR="00A72D8A">
        <w:rPr>
          <w:rFonts w:asciiTheme="minorHAnsi" w:hAnsiTheme="minorHAnsi" w:cstheme="minorHAnsi"/>
        </w:rPr>
        <w:t>30</w:t>
      </w:r>
      <w:r w:rsidRPr="00A72D8A">
        <w:rPr>
          <w:rFonts w:asciiTheme="minorHAnsi" w:hAnsiTheme="minorHAnsi" w:cstheme="minorHAnsi"/>
        </w:rPr>
        <w:t>,</w:t>
      </w:r>
      <w:r w:rsidR="00A72D8A">
        <w:rPr>
          <w:rFonts w:asciiTheme="minorHAnsi" w:hAnsiTheme="minorHAnsi" w:cstheme="minorHAnsi"/>
        </w:rPr>
        <w:t>9</w:t>
      </w:r>
      <w:r w:rsidRPr="00A72D8A">
        <w:rPr>
          <w:rFonts w:asciiTheme="minorHAnsi" w:hAnsiTheme="minorHAnsi" w:cstheme="minorHAnsi"/>
        </w:rPr>
        <w:t xml:space="preserve"> </w:t>
      </w:r>
      <w:r w:rsidR="00B074B2">
        <w:rPr>
          <w:rFonts w:asciiTheme="minorHAnsi" w:hAnsiTheme="minorHAnsi" w:cstheme="minorHAnsi"/>
        </w:rPr>
        <w:t>azalmış</w:t>
      </w:r>
      <w:r w:rsidRPr="00A72D8A">
        <w:rPr>
          <w:rFonts w:asciiTheme="minorHAnsi" w:hAnsiTheme="minorHAnsi" w:cstheme="minorHAnsi"/>
        </w:rPr>
        <w:t xml:space="preserve"> (</w:t>
      </w:r>
      <w:r w:rsidR="00A72D8A">
        <w:rPr>
          <w:rFonts w:asciiTheme="minorHAnsi" w:hAnsiTheme="minorHAnsi" w:cstheme="minorHAnsi"/>
        </w:rPr>
        <w:t>yaklaşık 91</w:t>
      </w:r>
      <w:r w:rsidRPr="00A72D8A">
        <w:rPr>
          <w:rFonts w:asciiTheme="minorHAnsi" w:hAnsiTheme="minorHAnsi" w:cstheme="minorHAnsi"/>
        </w:rPr>
        <w:t xml:space="preserve"> binden </w:t>
      </w:r>
      <w:r w:rsidR="00A72D8A">
        <w:rPr>
          <w:rFonts w:asciiTheme="minorHAnsi" w:hAnsiTheme="minorHAnsi" w:cstheme="minorHAnsi"/>
        </w:rPr>
        <w:t>yaklaşık 63</w:t>
      </w:r>
      <w:r w:rsidRPr="00A72D8A">
        <w:rPr>
          <w:rFonts w:asciiTheme="minorHAnsi" w:hAnsiTheme="minorHAnsi" w:cstheme="minorHAnsi"/>
        </w:rPr>
        <w:t xml:space="preserve"> bine), kiralanan konut sayısı ise yıllık yüzde 1</w:t>
      </w:r>
      <w:r w:rsidR="00A72D8A">
        <w:rPr>
          <w:rFonts w:asciiTheme="minorHAnsi" w:hAnsiTheme="minorHAnsi" w:cstheme="minorHAnsi"/>
        </w:rPr>
        <w:t>0</w:t>
      </w:r>
      <w:r w:rsidRPr="00A72D8A">
        <w:rPr>
          <w:rFonts w:asciiTheme="minorHAnsi" w:hAnsiTheme="minorHAnsi" w:cstheme="minorHAnsi"/>
        </w:rPr>
        <w:t>,</w:t>
      </w:r>
      <w:r w:rsidR="00A72D8A">
        <w:rPr>
          <w:rFonts w:asciiTheme="minorHAnsi" w:hAnsiTheme="minorHAnsi" w:cstheme="minorHAnsi"/>
        </w:rPr>
        <w:t>7</w:t>
      </w:r>
      <w:r w:rsidRPr="00A72D8A">
        <w:rPr>
          <w:rFonts w:asciiTheme="minorHAnsi" w:hAnsiTheme="minorHAnsi" w:cstheme="minorHAnsi"/>
        </w:rPr>
        <w:t xml:space="preserve"> artmıştır (</w:t>
      </w:r>
      <w:r w:rsidR="00A72D8A">
        <w:rPr>
          <w:rFonts w:asciiTheme="minorHAnsi" w:hAnsiTheme="minorHAnsi" w:cstheme="minorHAnsi"/>
        </w:rPr>
        <w:t>9</w:t>
      </w:r>
      <w:r w:rsidRPr="00A72D8A">
        <w:rPr>
          <w:rFonts w:asciiTheme="minorHAnsi" w:hAnsiTheme="minorHAnsi" w:cstheme="minorHAnsi"/>
        </w:rPr>
        <w:t>.</w:t>
      </w:r>
      <w:r w:rsidR="00A72D8A">
        <w:rPr>
          <w:rFonts w:asciiTheme="minorHAnsi" w:hAnsiTheme="minorHAnsi" w:cstheme="minorHAnsi"/>
        </w:rPr>
        <w:t>603</w:t>
      </w:r>
      <w:r w:rsidRPr="00A72D8A">
        <w:rPr>
          <w:rFonts w:asciiTheme="minorHAnsi" w:hAnsiTheme="minorHAnsi" w:cstheme="minorHAnsi"/>
        </w:rPr>
        <w:t xml:space="preserve">’ten </w:t>
      </w:r>
      <w:r w:rsidR="00A72D8A">
        <w:rPr>
          <w:rFonts w:asciiTheme="minorHAnsi" w:hAnsiTheme="minorHAnsi" w:cstheme="minorHAnsi"/>
        </w:rPr>
        <w:t>yaklaşık 11 bin</w:t>
      </w:r>
      <w:r w:rsidRPr="00A72D8A">
        <w:rPr>
          <w:rFonts w:asciiTheme="minorHAnsi" w:hAnsiTheme="minorHAnsi" w:cstheme="minorHAnsi"/>
        </w:rPr>
        <w:t xml:space="preserve">e). </w:t>
      </w:r>
      <w:r w:rsidR="00B074B2">
        <w:rPr>
          <w:rFonts w:asciiTheme="minorHAnsi" w:hAnsiTheme="minorHAnsi" w:cstheme="minorHAnsi"/>
        </w:rPr>
        <w:t xml:space="preserve">Öte yandan, </w:t>
      </w:r>
      <w:r w:rsidR="00A72D8A">
        <w:rPr>
          <w:rFonts w:asciiTheme="minorHAnsi" w:hAnsiTheme="minorHAnsi" w:cstheme="minorHAnsi"/>
        </w:rPr>
        <w:t>İzmir</w:t>
      </w:r>
      <w:r w:rsidRPr="00A72D8A">
        <w:rPr>
          <w:rFonts w:asciiTheme="minorHAnsi" w:hAnsiTheme="minorHAnsi" w:cstheme="minorHAnsi"/>
        </w:rPr>
        <w:t>’d</w:t>
      </w:r>
      <w:r w:rsidR="00A72D8A">
        <w:rPr>
          <w:rFonts w:asciiTheme="minorHAnsi" w:hAnsiTheme="minorHAnsi" w:cstheme="minorHAnsi"/>
        </w:rPr>
        <w:t>e</w:t>
      </w:r>
      <w:r w:rsidRPr="00A72D8A">
        <w:rPr>
          <w:rFonts w:asciiTheme="minorHAnsi" w:hAnsiTheme="minorHAnsi" w:cstheme="minorHAnsi"/>
        </w:rPr>
        <w:t xml:space="preserve"> kiralık ilan sayısındaki ve kiralanan konut sayısındaki gelişmeler çok daha çarpıcıdır. </w:t>
      </w:r>
      <w:r w:rsidR="000E67B2">
        <w:rPr>
          <w:rFonts w:asciiTheme="minorHAnsi" w:hAnsiTheme="minorHAnsi" w:cstheme="minorHAnsi"/>
        </w:rPr>
        <w:t xml:space="preserve">İzmir’deki kiralık ilan sayısındaki yıllık azalış oranı İstanbul’a ve Ankara’ya kıyasla sınırlı olurken, kiralanan konut sayısındaki yıllık artış oranı diğer şehirlere göre daha belirgin olmuştur. </w:t>
      </w:r>
      <w:r w:rsidRPr="00A72D8A">
        <w:rPr>
          <w:rFonts w:asciiTheme="minorHAnsi" w:hAnsiTheme="minorHAnsi" w:cstheme="minorHAnsi"/>
        </w:rPr>
        <w:t xml:space="preserve">Bu ilimizde geçen yılın aynı ayına göre kiralık ilan sayısı yüzde </w:t>
      </w:r>
      <w:r w:rsidR="000E67B2">
        <w:rPr>
          <w:rFonts w:asciiTheme="minorHAnsi" w:hAnsiTheme="minorHAnsi" w:cstheme="minorHAnsi"/>
        </w:rPr>
        <w:t>9,6</w:t>
      </w:r>
      <w:r w:rsidRPr="00A72D8A">
        <w:rPr>
          <w:rFonts w:asciiTheme="minorHAnsi" w:hAnsiTheme="minorHAnsi" w:cstheme="minorHAnsi"/>
        </w:rPr>
        <w:t xml:space="preserve"> düşerken (</w:t>
      </w:r>
      <w:r w:rsidR="000E67B2">
        <w:rPr>
          <w:rFonts w:asciiTheme="minorHAnsi" w:hAnsiTheme="minorHAnsi" w:cstheme="minorHAnsi"/>
        </w:rPr>
        <w:t>25</w:t>
      </w:r>
      <w:r w:rsidRPr="00A72D8A">
        <w:rPr>
          <w:rFonts w:asciiTheme="minorHAnsi" w:hAnsiTheme="minorHAnsi" w:cstheme="minorHAnsi"/>
        </w:rPr>
        <w:t xml:space="preserve"> binden </w:t>
      </w:r>
      <w:r w:rsidR="000E67B2">
        <w:rPr>
          <w:rFonts w:asciiTheme="minorHAnsi" w:hAnsiTheme="minorHAnsi" w:cstheme="minorHAnsi"/>
        </w:rPr>
        <w:t xml:space="preserve">yaklaşık 23 </w:t>
      </w:r>
      <w:r w:rsidRPr="00A72D8A">
        <w:rPr>
          <w:rFonts w:asciiTheme="minorHAnsi" w:hAnsiTheme="minorHAnsi" w:cstheme="minorHAnsi"/>
        </w:rPr>
        <w:t>bine), kiralanan konut sayısı yüzde 1</w:t>
      </w:r>
      <w:r w:rsidR="000E67B2">
        <w:rPr>
          <w:rFonts w:asciiTheme="minorHAnsi" w:hAnsiTheme="minorHAnsi" w:cstheme="minorHAnsi"/>
        </w:rPr>
        <w:t>8</w:t>
      </w:r>
      <w:r w:rsidRPr="00A72D8A">
        <w:rPr>
          <w:rFonts w:asciiTheme="minorHAnsi" w:hAnsiTheme="minorHAnsi" w:cstheme="minorHAnsi"/>
        </w:rPr>
        <w:t>,</w:t>
      </w:r>
      <w:r w:rsidR="000E67B2">
        <w:rPr>
          <w:rFonts w:asciiTheme="minorHAnsi" w:hAnsiTheme="minorHAnsi" w:cstheme="minorHAnsi"/>
        </w:rPr>
        <w:t>1</w:t>
      </w:r>
      <w:r w:rsidRPr="00A72D8A">
        <w:rPr>
          <w:rFonts w:asciiTheme="minorHAnsi" w:hAnsiTheme="minorHAnsi" w:cstheme="minorHAnsi"/>
        </w:rPr>
        <w:t xml:space="preserve"> (</w:t>
      </w:r>
      <w:r w:rsidR="000E67B2">
        <w:rPr>
          <w:rFonts w:asciiTheme="minorHAnsi" w:hAnsiTheme="minorHAnsi" w:cstheme="minorHAnsi"/>
        </w:rPr>
        <w:t>2</w:t>
      </w:r>
      <w:r w:rsidR="00E45836" w:rsidRPr="00A72D8A">
        <w:rPr>
          <w:rFonts w:asciiTheme="minorHAnsi" w:hAnsiTheme="minorHAnsi" w:cstheme="minorHAnsi"/>
        </w:rPr>
        <w:t>.</w:t>
      </w:r>
      <w:r w:rsidR="000E67B2">
        <w:rPr>
          <w:rFonts w:asciiTheme="minorHAnsi" w:hAnsiTheme="minorHAnsi" w:cstheme="minorHAnsi"/>
        </w:rPr>
        <w:t>428</w:t>
      </w:r>
      <w:r w:rsidRPr="00A72D8A">
        <w:rPr>
          <w:rFonts w:asciiTheme="minorHAnsi" w:hAnsiTheme="minorHAnsi" w:cstheme="minorHAnsi"/>
        </w:rPr>
        <w:t>’</w:t>
      </w:r>
      <w:r w:rsidR="000E67B2">
        <w:rPr>
          <w:rFonts w:asciiTheme="minorHAnsi" w:hAnsiTheme="minorHAnsi" w:cstheme="minorHAnsi"/>
        </w:rPr>
        <w:t>d</w:t>
      </w:r>
      <w:r w:rsidRPr="00A72D8A">
        <w:rPr>
          <w:rFonts w:asciiTheme="minorHAnsi" w:hAnsiTheme="minorHAnsi" w:cstheme="minorHAnsi"/>
        </w:rPr>
        <w:t xml:space="preserve">en </w:t>
      </w:r>
      <w:r w:rsidR="000E67B2">
        <w:rPr>
          <w:rFonts w:asciiTheme="minorHAnsi" w:hAnsiTheme="minorHAnsi" w:cstheme="minorHAnsi"/>
        </w:rPr>
        <w:t>2.867</w:t>
      </w:r>
      <w:r w:rsidRPr="00A72D8A">
        <w:rPr>
          <w:rFonts w:asciiTheme="minorHAnsi" w:hAnsiTheme="minorHAnsi" w:cstheme="minorHAnsi"/>
        </w:rPr>
        <w:t>’</w:t>
      </w:r>
      <w:r w:rsidR="000E67B2">
        <w:rPr>
          <w:rFonts w:asciiTheme="minorHAnsi" w:hAnsiTheme="minorHAnsi" w:cstheme="minorHAnsi"/>
        </w:rPr>
        <w:t>ye</w:t>
      </w:r>
      <w:r w:rsidRPr="00A72D8A">
        <w:rPr>
          <w:rFonts w:asciiTheme="minorHAnsi" w:hAnsiTheme="minorHAnsi" w:cstheme="minorHAnsi"/>
        </w:rPr>
        <w:t>) artmıştır.</w:t>
      </w:r>
    </w:p>
    <w:p w14:paraId="45E95267" w14:textId="77777777" w:rsidR="00F462A4" w:rsidRPr="00A72D8A" w:rsidRDefault="00F462A4" w:rsidP="00F462A4">
      <w:pPr>
        <w:spacing w:before="120" w:after="120" w:line="276" w:lineRule="auto"/>
        <w:contextualSpacing/>
        <w:jc w:val="both"/>
        <w:rPr>
          <w:rFonts w:asciiTheme="minorHAnsi" w:hAnsiTheme="minorHAnsi" w:cstheme="minorHAnsi"/>
        </w:rPr>
      </w:pPr>
    </w:p>
    <w:p w14:paraId="502B5687" w14:textId="01890D2F" w:rsidR="00F462A4" w:rsidRPr="00A72D8A" w:rsidRDefault="00F462A4" w:rsidP="00F462A4">
      <w:pPr>
        <w:spacing w:before="120" w:after="120" w:line="276" w:lineRule="auto"/>
        <w:contextualSpacing/>
        <w:jc w:val="both"/>
        <w:rPr>
          <w:rFonts w:asciiTheme="minorHAnsi" w:hAnsiTheme="minorHAnsi" w:cstheme="minorHAnsi"/>
        </w:rPr>
      </w:pPr>
      <w:r w:rsidRPr="00A72D8A">
        <w:rPr>
          <w:rFonts w:asciiTheme="minorHAnsi" w:hAnsiTheme="minorHAnsi" w:cstheme="minorHAnsi"/>
        </w:rPr>
        <w:t xml:space="preserve">Üç büyük ildeki </w:t>
      </w:r>
      <w:r w:rsidR="009048A7" w:rsidRPr="00A72D8A">
        <w:rPr>
          <w:rFonts w:asciiTheme="minorHAnsi" w:hAnsiTheme="minorHAnsi" w:cstheme="minorHAnsi"/>
        </w:rPr>
        <w:t xml:space="preserve">aylık değişimleri incelediğimizde </w:t>
      </w:r>
      <w:r w:rsidRPr="00A72D8A">
        <w:rPr>
          <w:rFonts w:asciiTheme="minorHAnsi" w:hAnsiTheme="minorHAnsi" w:cstheme="minorHAnsi"/>
        </w:rPr>
        <w:t>kiralanan konut sayısının kiralık ilan sayısına oranları</w:t>
      </w:r>
      <w:r w:rsidR="00E22AF8">
        <w:rPr>
          <w:rFonts w:asciiTheme="minorHAnsi" w:hAnsiTheme="minorHAnsi" w:cstheme="minorHAnsi"/>
        </w:rPr>
        <w:t xml:space="preserve"> yeni pandemi kısıtla</w:t>
      </w:r>
      <w:r w:rsidR="00610DF0">
        <w:rPr>
          <w:rFonts w:asciiTheme="minorHAnsi" w:hAnsiTheme="minorHAnsi" w:cstheme="minorHAnsi"/>
        </w:rPr>
        <w:t>mala</w:t>
      </w:r>
      <w:r w:rsidR="00E22AF8">
        <w:rPr>
          <w:rFonts w:asciiTheme="minorHAnsi" w:hAnsiTheme="minorHAnsi" w:cstheme="minorHAnsi"/>
        </w:rPr>
        <w:t>rının</w:t>
      </w:r>
      <w:r w:rsidRPr="00A72D8A">
        <w:rPr>
          <w:rFonts w:asciiTheme="minorHAnsi" w:hAnsiTheme="minorHAnsi" w:cstheme="minorHAnsi"/>
        </w:rPr>
        <w:t xml:space="preserve"> bu illerde</w:t>
      </w:r>
      <w:r w:rsidR="00546558">
        <w:rPr>
          <w:rFonts w:asciiTheme="minorHAnsi" w:hAnsiTheme="minorHAnsi" w:cstheme="minorHAnsi"/>
        </w:rPr>
        <w:t xml:space="preserve"> sebep olduğu</w:t>
      </w:r>
      <w:r w:rsidR="00953DF8" w:rsidRPr="00A72D8A">
        <w:rPr>
          <w:rFonts w:asciiTheme="minorHAnsi" w:hAnsiTheme="minorHAnsi" w:cstheme="minorHAnsi"/>
        </w:rPr>
        <w:t xml:space="preserve"> yavaşlamanın</w:t>
      </w:r>
      <w:r w:rsidRPr="00A72D8A">
        <w:rPr>
          <w:rFonts w:asciiTheme="minorHAnsi" w:hAnsiTheme="minorHAnsi" w:cstheme="minorHAnsi"/>
        </w:rPr>
        <w:t xml:space="preserve"> farklı</w:t>
      </w:r>
      <w:r w:rsidR="006441FA" w:rsidRPr="00A72D8A">
        <w:rPr>
          <w:rFonts w:asciiTheme="minorHAnsi" w:hAnsiTheme="minorHAnsi" w:cstheme="minorHAnsi"/>
        </w:rPr>
        <w:t xml:space="preserve"> seviyelerde</w:t>
      </w:r>
      <w:r w:rsidRPr="00A72D8A">
        <w:rPr>
          <w:rFonts w:asciiTheme="minorHAnsi" w:hAnsiTheme="minorHAnsi" w:cstheme="minorHAnsi"/>
        </w:rPr>
        <w:t xml:space="preserve"> olduğunu göstermektedir. </w:t>
      </w:r>
      <w:r w:rsidR="00415637">
        <w:rPr>
          <w:rFonts w:asciiTheme="minorHAnsi" w:hAnsiTheme="minorHAnsi" w:cstheme="minorHAnsi"/>
        </w:rPr>
        <w:t>Mayıs</w:t>
      </w:r>
      <w:r w:rsidRPr="00A72D8A">
        <w:rPr>
          <w:rFonts w:asciiTheme="minorHAnsi" w:hAnsiTheme="minorHAnsi" w:cstheme="minorHAnsi"/>
        </w:rPr>
        <w:t xml:space="preserve"> ayında </w:t>
      </w:r>
      <w:r w:rsidR="00415637" w:rsidRPr="00A72D8A">
        <w:rPr>
          <w:rFonts w:asciiTheme="minorHAnsi" w:hAnsiTheme="minorHAnsi" w:cstheme="minorHAnsi"/>
        </w:rPr>
        <w:t>İstanbul’da önceki aya göre kiralık ilan sayısı yüzde 1</w:t>
      </w:r>
      <w:r w:rsidR="00415637">
        <w:rPr>
          <w:rFonts w:asciiTheme="minorHAnsi" w:hAnsiTheme="minorHAnsi" w:cstheme="minorHAnsi"/>
        </w:rPr>
        <w:t>1</w:t>
      </w:r>
      <w:r w:rsidR="00415637" w:rsidRPr="00A72D8A">
        <w:rPr>
          <w:rFonts w:asciiTheme="minorHAnsi" w:hAnsiTheme="minorHAnsi" w:cstheme="minorHAnsi"/>
        </w:rPr>
        <w:t xml:space="preserve"> düşerken (</w:t>
      </w:r>
      <w:r w:rsidR="00415637">
        <w:rPr>
          <w:rFonts w:asciiTheme="minorHAnsi" w:hAnsiTheme="minorHAnsi" w:cstheme="minorHAnsi"/>
        </w:rPr>
        <w:t>70</w:t>
      </w:r>
      <w:r w:rsidR="00415637" w:rsidRPr="00A72D8A">
        <w:rPr>
          <w:rFonts w:asciiTheme="minorHAnsi" w:hAnsiTheme="minorHAnsi" w:cstheme="minorHAnsi"/>
        </w:rPr>
        <w:t xml:space="preserve"> </w:t>
      </w:r>
      <w:r w:rsidR="00415637" w:rsidRPr="00A72D8A">
        <w:rPr>
          <w:rFonts w:asciiTheme="minorHAnsi" w:hAnsiTheme="minorHAnsi" w:cstheme="minorHAnsi"/>
        </w:rPr>
        <w:lastRenderedPageBreak/>
        <w:t xml:space="preserve">binden </w:t>
      </w:r>
      <w:r w:rsidR="00415637">
        <w:rPr>
          <w:rFonts w:asciiTheme="minorHAnsi" w:hAnsiTheme="minorHAnsi" w:cstheme="minorHAnsi"/>
        </w:rPr>
        <w:t>yaklaşık 63</w:t>
      </w:r>
      <w:r w:rsidR="00415637" w:rsidRPr="00A72D8A">
        <w:rPr>
          <w:rFonts w:asciiTheme="minorHAnsi" w:hAnsiTheme="minorHAnsi" w:cstheme="minorHAnsi"/>
        </w:rPr>
        <w:t xml:space="preserve"> bine), kiralanan konut sayısı yüzde </w:t>
      </w:r>
      <w:r w:rsidR="00415637">
        <w:rPr>
          <w:rFonts w:asciiTheme="minorHAnsi" w:hAnsiTheme="minorHAnsi" w:cstheme="minorHAnsi"/>
        </w:rPr>
        <w:t>1</w:t>
      </w:r>
      <w:r w:rsidR="00415637" w:rsidRPr="00A72D8A">
        <w:rPr>
          <w:rFonts w:asciiTheme="minorHAnsi" w:hAnsiTheme="minorHAnsi" w:cstheme="minorHAnsi"/>
        </w:rPr>
        <w:t>2</w:t>
      </w:r>
      <w:r w:rsidR="00415637">
        <w:rPr>
          <w:rFonts w:asciiTheme="minorHAnsi" w:hAnsiTheme="minorHAnsi" w:cstheme="minorHAnsi"/>
        </w:rPr>
        <w:t>,2</w:t>
      </w:r>
      <w:r w:rsidR="00415637" w:rsidRPr="00A72D8A">
        <w:rPr>
          <w:rFonts w:asciiTheme="minorHAnsi" w:hAnsiTheme="minorHAnsi" w:cstheme="minorHAnsi"/>
        </w:rPr>
        <w:t xml:space="preserve"> (1</w:t>
      </w:r>
      <w:r w:rsidR="00415637">
        <w:rPr>
          <w:rFonts w:asciiTheme="minorHAnsi" w:hAnsiTheme="minorHAnsi" w:cstheme="minorHAnsi"/>
        </w:rPr>
        <w:t>2</w:t>
      </w:r>
      <w:r w:rsidR="00415637" w:rsidRPr="00A72D8A">
        <w:rPr>
          <w:rFonts w:asciiTheme="minorHAnsi" w:hAnsiTheme="minorHAnsi" w:cstheme="minorHAnsi"/>
        </w:rPr>
        <w:t xml:space="preserve"> binden </w:t>
      </w:r>
      <w:r w:rsidR="00415637">
        <w:rPr>
          <w:rFonts w:asciiTheme="minorHAnsi" w:hAnsiTheme="minorHAnsi" w:cstheme="minorHAnsi"/>
        </w:rPr>
        <w:t xml:space="preserve">yaklaşık </w:t>
      </w:r>
      <w:r w:rsidR="00415637" w:rsidRPr="00A72D8A">
        <w:rPr>
          <w:rFonts w:asciiTheme="minorHAnsi" w:hAnsiTheme="minorHAnsi" w:cstheme="minorHAnsi"/>
        </w:rPr>
        <w:t>1</w:t>
      </w:r>
      <w:r w:rsidR="00415637">
        <w:rPr>
          <w:rFonts w:asciiTheme="minorHAnsi" w:hAnsiTheme="minorHAnsi" w:cstheme="minorHAnsi"/>
        </w:rPr>
        <w:t>1</w:t>
      </w:r>
      <w:r w:rsidR="00415637" w:rsidRPr="00A72D8A">
        <w:rPr>
          <w:rFonts w:asciiTheme="minorHAnsi" w:hAnsiTheme="minorHAnsi" w:cstheme="minorHAnsi"/>
        </w:rPr>
        <w:t xml:space="preserve"> bine) düşmüştür.</w:t>
      </w:r>
      <w:r w:rsidR="00415637">
        <w:rPr>
          <w:rFonts w:asciiTheme="minorHAnsi" w:hAnsiTheme="minorHAnsi" w:cstheme="minorHAnsi"/>
        </w:rPr>
        <w:t xml:space="preserve"> </w:t>
      </w:r>
      <w:r w:rsidRPr="00A72D8A">
        <w:rPr>
          <w:rFonts w:asciiTheme="minorHAnsi" w:hAnsiTheme="minorHAnsi" w:cstheme="minorHAnsi"/>
        </w:rPr>
        <w:t xml:space="preserve">Ankara'daki kiralık ilan sayısı önceki aya göre yüzde </w:t>
      </w:r>
      <w:r w:rsidR="00415637">
        <w:rPr>
          <w:rFonts w:asciiTheme="minorHAnsi" w:hAnsiTheme="minorHAnsi" w:cstheme="minorHAnsi"/>
        </w:rPr>
        <w:t>13</w:t>
      </w:r>
      <w:r w:rsidRPr="00A72D8A">
        <w:rPr>
          <w:rFonts w:asciiTheme="minorHAnsi" w:hAnsiTheme="minorHAnsi" w:cstheme="minorHAnsi"/>
        </w:rPr>
        <w:t>,</w:t>
      </w:r>
      <w:r w:rsidR="00415637">
        <w:rPr>
          <w:rFonts w:asciiTheme="minorHAnsi" w:hAnsiTheme="minorHAnsi" w:cstheme="minorHAnsi"/>
        </w:rPr>
        <w:t>4</w:t>
      </w:r>
      <w:r w:rsidRPr="00A72D8A">
        <w:rPr>
          <w:rFonts w:asciiTheme="minorHAnsi" w:hAnsiTheme="minorHAnsi" w:cstheme="minorHAnsi"/>
        </w:rPr>
        <w:t xml:space="preserve"> azalırken (</w:t>
      </w:r>
      <w:r w:rsidR="00415637">
        <w:rPr>
          <w:rFonts w:asciiTheme="minorHAnsi" w:hAnsiTheme="minorHAnsi" w:cstheme="minorHAnsi"/>
        </w:rPr>
        <w:t>yaklaşık 18</w:t>
      </w:r>
      <w:r w:rsidRPr="00A72D8A">
        <w:rPr>
          <w:rFonts w:asciiTheme="minorHAnsi" w:hAnsiTheme="minorHAnsi" w:cstheme="minorHAnsi"/>
        </w:rPr>
        <w:t xml:space="preserve"> binden 1</w:t>
      </w:r>
      <w:r w:rsidR="00415637">
        <w:rPr>
          <w:rFonts w:asciiTheme="minorHAnsi" w:hAnsiTheme="minorHAnsi" w:cstheme="minorHAnsi"/>
        </w:rPr>
        <w:t>5</w:t>
      </w:r>
      <w:r w:rsidRPr="00A72D8A">
        <w:rPr>
          <w:rFonts w:asciiTheme="minorHAnsi" w:hAnsiTheme="minorHAnsi" w:cstheme="minorHAnsi"/>
        </w:rPr>
        <w:t xml:space="preserve"> bine) kiralanan konut sayısındaki düşüş yüzde 3,</w:t>
      </w:r>
      <w:r w:rsidR="00415637">
        <w:rPr>
          <w:rFonts w:asciiTheme="minorHAnsi" w:hAnsiTheme="minorHAnsi" w:cstheme="minorHAnsi"/>
        </w:rPr>
        <w:t>8</w:t>
      </w:r>
      <w:r w:rsidRPr="00A72D8A">
        <w:rPr>
          <w:rFonts w:asciiTheme="minorHAnsi" w:hAnsiTheme="minorHAnsi" w:cstheme="minorHAnsi"/>
        </w:rPr>
        <w:t xml:space="preserve"> olmuştur (</w:t>
      </w:r>
      <w:r w:rsidR="00415637">
        <w:rPr>
          <w:rFonts w:asciiTheme="minorHAnsi" w:hAnsiTheme="minorHAnsi" w:cstheme="minorHAnsi"/>
        </w:rPr>
        <w:t>2.669</w:t>
      </w:r>
      <w:r w:rsidRPr="00A72D8A">
        <w:rPr>
          <w:rFonts w:asciiTheme="minorHAnsi" w:hAnsiTheme="minorHAnsi" w:cstheme="minorHAnsi"/>
        </w:rPr>
        <w:t>’dan 2.</w:t>
      </w:r>
      <w:r w:rsidR="00415637">
        <w:rPr>
          <w:rFonts w:asciiTheme="minorHAnsi" w:hAnsiTheme="minorHAnsi" w:cstheme="minorHAnsi"/>
        </w:rPr>
        <w:t>5</w:t>
      </w:r>
      <w:r w:rsidRPr="00A72D8A">
        <w:rPr>
          <w:rFonts w:asciiTheme="minorHAnsi" w:hAnsiTheme="minorHAnsi" w:cstheme="minorHAnsi"/>
        </w:rPr>
        <w:t>69’a). İzmir’de</w:t>
      </w:r>
      <w:r w:rsidR="00415637">
        <w:rPr>
          <w:rFonts w:asciiTheme="minorHAnsi" w:hAnsiTheme="minorHAnsi" w:cstheme="minorHAnsi"/>
        </w:rPr>
        <w:t xml:space="preserve"> ise</w:t>
      </w:r>
      <w:r w:rsidRPr="00A72D8A">
        <w:rPr>
          <w:rFonts w:asciiTheme="minorHAnsi" w:hAnsiTheme="minorHAnsi" w:cstheme="minorHAnsi"/>
        </w:rPr>
        <w:t xml:space="preserve"> kiralık ilan sayısındaki </w:t>
      </w:r>
      <w:r w:rsidR="00CF69AB">
        <w:rPr>
          <w:rFonts w:asciiTheme="minorHAnsi" w:hAnsiTheme="minorHAnsi" w:cstheme="minorHAnsi"/>
        </w:rPr>
        <w:t>aylık</w:t>
      </w:r>
      <w:r w:rsidRPr="00A72D8A">
        <w:rPr>
          <w:rFonts w:asciiTheme="minorHAnsi" w:hAnsiTheme="minorHAnsi" w:cstheme="minorHAnsi"/>
        </w:rPr>
        <w:t xml:space="preserve"> azalış yüzde 5,</w:t>
      </w:r>
      <w:r w:rsidR="00415637">
        <w:rPr>
          <w:rFonts w:asciiTheme="minorHAnsi" w:hAnsiTheme="minorHAnsi" w:cstheme="minorHAnsi"/>
        </w:rPr>
        <w:t>2</w:t>
      </w:r>
      <w:r w:rsidRPr="00A72D8A">
        <w:rPr>
          <w:rFonts w:asciiTheme="minorHAnsi" w:hAnsiTheme="minorHAnsi" w:cstheme="minorHAnsi"/>
        </w:rPr>
        <w:t xml:space="preserve"> olmuş (</w:t>
      </w:r>
      <w:r w:rsidR="00415637">
        <w:rPr>
          <w:rFonts w:asciiTheme="minorHAnsi" w:hAnsiTheme="minorHAnsi" w:cstheme="minorHAnsi"/>
        </w:rPr>
        <w:t xml:space="preserve">yaklaşık </w:t>
      </w:r>
      <w:r w:rsidRPr="00A72D8A">
        <w:rPr>
          <w:rFonts w:asciiTheme="minorHAnsi" w:hAnsiTheme="minorHAnsi" w:cstheme="minorHAnsi"/>
        </w:rPr>
        <w:t>2</w:t>
      </w:r>
      <w:r w:rsidR="00415637">
        <w:rPr>
          <w:rFonts w:asciiTheme="minorHAnsi" w:hAnsiTheme="minorHAnsi" w:cstheme="minorHAnsi"/>
        </w:rPr>
        <w:t>4</w:t>
      </w:r>
      <w:r w:rsidRPr="00A72D8A">
        <w:rPr>
          <w:rFonts w:asciiTheme="minorHAnsi" w:hAnsiTheme="minorHAnsi" w:cstheme="minorHAnsi"/>
        </w:rPr>
        <w:t xml:space="preserve"> binden </w:t>
      </w:r>
      <w:r w:rsidR="00415637">
        <w:rPr>
          <w:rFonts w:asciiTheme="minorHAnsi" w:hAnsiTheme="minorHAnsi" w:cstheme="minorHAnsi"/>
        </w:rPr>
        <w:t xml:space="preserve">yaklaşık </w:t>
      </w:r>
      <w:r w:rsidRPr="00A72D8A">
        <w:rPr>
          <w:rFonts w:asciiTheme="minorHAnsi" w:hAnsiTheme="minorHAnsi" w:cstheme="minorHAnsi"/>
        </w:rPr>
        <w:t>2</w:t>
      </w:r>
      <w:r w:rsidR="00415637">
        <w:rPr>
          <w:rFonts w:asciiTheme="minorHAnsi" w:hAnsiTheme="minorHAnsi" w:cstheme="minorHAnsi"/>
        </w:rPr>
        <w:t>3</w:t>
      </w:r>
      <w:r w:rsidRPr="00A72D8A">
        <w:rPr>
          <w:rFonts w:asciiTheme="minorHAnsi" w:hAnsiTheme="minorHAnsi" w:cstheme="minorHAnsi"/>
        </w:rPr>
        <w:t xml:space="preserve"> bine), kiralanan konut sayısı ise aylık yüzde </w:t>
      </w:r>
      <w:r w:rsidR="00415637">
        <w:rPr>
          <w:rFonts w:asciiTheme="minorHAnsi" w:hAnsiTheme="minorHAnsi" w:cstheme="minorHAnsi"/>
        </w:rPr>
        <w:t>7</w:t>
      </w:r>
      <w:r w:rsidRPr="00A72D8A">
        <w:rPr>
          <w:rFonts w:asciiTheme="minorHAnsi" w:hAnsiTheme="minorHAnsi" w:cstheme="minorHAnsi"/>
        </w:rPr>
        <w:t>,</w:t>
      </w:r>
      <w:r w:rsidR="00415637">
        <w:rPr>
          <w:rFonts w:asciiTheme="minorHAnsi" w:hAnsiTheme="minorHAnsi" w:cstheme="minorHAnsi"/>
        </w:rPr>
        <w:t>7</w:t>
      </w:r>
      <w:r w:rsidRPr="00A72D8A">
        <w:rPr>
          <w:rFonts w:asciiTheme="minorHAnsi" w:hAnsiTheme="minorHAnsi" w:cstheme="minorHAnsi"/>
        </w:rPr>
        <w:t xml:space="preserve"> düşmüştür (</w:t>
      </w:r>
      <w:r w:rsidR="00415637">
        <w:rPr>
          <w:rFonts w:asciiTheme="minorHAnsi" w:hAnsiTheme="minorHAnsi" w:cstheme="minorHAnsi"/>
        </w:rPr>
        <w:t>3.105</w:t>
      </w:r>
      <w:r w:rsidRPr="00A72D8A">
        <w:rPr>
          <w:rFonts w:asciiTheme="minorHAnsi" w:hAnsiTheme="minorHAnsi" w:cstheme="minorHAnsi"/>
        </w:rPr>
        <w:t xml:space="preserve">’ten </w:t>
      </w:r>
      <w:r w:rsidR="00415637">
        <w:rPr>
          <w:rFonts w:asciiTheme="minorHAnsi" w:hAnsiTheme="minorHAnsi" w:cstheme="minorHAnsi"/>
        </w:rPr>
        <w:t>2.867</w:t>
      </w:r>
      <w:r w:rsidRPr="00A72D8A">
        <w:rPr>
          <w:rFonts w:asciiTheme="minorHAnsi" w:hAnsiTheme="minorHAnsi" w:cstheme="minorHAnsi"/>
        </w:rPr>
        <w:t>’</w:t>
      </w:r>
      <w:r w:rsidR="00415637">
        <w:rPr>
          <w:rFonts w:asciiTheme="minorHAnsi" w:hAnsiTheme="minorHAnsi" w:cstheme="minorHAnsi"/>
        </w:rPr>
        <w:t>y</w:t>
      </w:r>
      <w:r w:rsidRPr="00A72D8A">
        <w:rPr>
          <w:rFonts w:asciiTheme="minorHAnsi" w:hAnsiTheme="minorHAnsi" w:cstheme="minorHAnsi"/>
        </w:rPr>
        <w:t xml:space="preserve">e). </w:t>
      </w:r>
    </w:p>
    <w:p w14:paraId="79128FFB" w14:textId="77777777" w:rsidR="00221C65" w:rsidRPr="00546972" w:rsidRDefault="00221C65">
      <w:pPr>
        <w:spacing w:before="120" w:after="120" w:line="276" w:lineRule="auto"/>
        <w:contextualSpacing/>
        <w:jc w:val="both"/>
        <w:rPr>
          <w:rFonts w:asciiTheme="minorHAnsi" w:hAnsiTheme="minorHAnsi" w:cstheme="minorHAnsi"/>
          <w:sz w:val="24"/>
          <w:szCs w:val="24"/>
        </w:rPr>
      </w:pPr>
    </w:p>
    <w:p w14:paraId="401142C4" w14:textId="72CEE9AE" w:rsidR="008A4AA1" w:rsidRPr="00DA1865" w:rsidRDefault="00154271">
      <w:pPr>
        <w:spacing w:before="120" w:after="120" w:line="276" w:lineRule="auto"/>
        <w:contextualSpacing/>
        <w:jc w:val="both"/>
        <w:rPr>
          <w:rFonts w:asciiTheme="minorHAnsi" w:hAnsiTheme="minorHAnsi" w:cstheme="minorHAnsi"/>
          <w:b/>
          <w:bCs/>
        </w:rPr>
      </w:pPr>
      <w:r w:rsidRPr="00154271">
        <w:rPr>
          <w:rFonts w:asciiTheme="minorHAnsi" w:hAnsiTheme="minorHAnsi" w:cstheme="minorHAnsi"/>
          <w:noProof/>
          <w:sz w:val="24"/>
          <w:szCs w:val="24"/>
          <w:lang w:eastAsia="tr-TR"/>
        </w:rPr>
        <w:drawing>
          <wp:anchor distT="0" distB="0" distL="114300" distR="114300" simplePos="0" relativeHeight="251998208" behindDoc="0" locked="0" layoutInCell="1" allowOverlap="1" wp14:anchorId="4DC87338" wp14:editId="44C3F672">
            <wp:simplePos x="0" y="0"/>
            <wp:positionH relativeFrom="column">
              <wp:posOffset>-31115</wp:posOffset>
            </wp:positionH>
            <wp:positionV relativeFrom="paragraph">
              <wp:posOffset>191770</wp:posOffset>
            </wp:positionV>
            <wp:extent cx="5763260" cy="3243409"/>
            <wp:effectExtent l="0" t="0" r="0" b="0"/>
            <wp:wrapTopAndBottom/>
            <wp:docPr id="88" name="Resim 88" descr="C:\Users\deniz.kapancioglu\Desktop\BETAM\Haziran\Haziran_2021_Sekil-Tablo_PNG\Sekil_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niz.kapancioglu\Desktop\BETAM\Haziran\Haziran_2021_Sekil-Tablo_PNG\Sekil_22-1.png"/>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3409"/>
                    </a:xfrm>
                    <a:prstGeom prst="rect">
                      <a:avLst/>
                    </a:prstGeom>
                    <a:noFill/>
                    <a:ln>
                      <a:noFill/>
                    </a:ln>
                  </pic:spPr>
                </pic:pic>
              </a:graphicData>
            </a:graphic>
          </wp:anchor>
        </w:drawing>
      </w:r>
      <w:r w:rsidR="008A4AA1" w:rsidRPr="00DA1865">
        <w:rPr>
          <w:rFonts w:asciiTheme="minorHAnsi" w:hAnsiTheme="minorHAnsi" w:cstheme="minorHAnsi"/>
          <w:b/>
          <w:bCs/>
        </w:rPr>
        <w:t>Şekil 22: Üç Büyük İlde Kiralanan Konut Sayısının Kiralık Konut İlan Sayısına Oranı (%)</w:t>
      </w:r>
    </w:p>
    <w:p w14:paraId="07ABF877" w14:textId="2927B170" w:rsidR="008A4AA1" w:rsidRPr="007F7B3F" w:rsidRDefault="008A4AA1">
      <w:pPr>
        <w:spacing w:before="120" w:after="120" w:line="276" w:lineRule="auto"/>
        <w:contextualSpacing/>
        <w:jc w:val="both"/>
        <w:rPr>
          <w:rFonts w:asciiTheme="minorHAnsi" w:hAnsiTheme="minorHAnsi" w:cstheme="minorHAnsi"/>
        </w:rPr>
      </w:pPr>
      <w:r w:rsidRPr="007F7B3F">
        <w:rPr>
          <w:rFonts w:asciiTheme="minorHAnsi" w:hAnsiTheme="minorHAnsi" w:cstheme="minorHAnsi"/>
        </w:rPr>
        <w:t>Kaynak: sahibinden.com, Betam</w:t>
      </w:r>
    </w:p>
    <w:p w14:paraId="1F241CD5" w14:textId="77777777" w:rsidR="008A7DEF" w:rsidRPr="00546972" w:rsidRDefault="008A7DEF">
      <w:pPr>
        <w:spacing w:before="120" w:after="120" w:line="276" w:lineRule="auto"/>
        <w:contextualSpacing/>
        <w:jc w:val="both"/>
        <w:rPr>
          <w:rFonts w:asciiTheme="minorHAnsi" w:hAnsiTheme="minorHAnsi" w:cstheme="minorHAnsi"/>
          <w:sz w:val="24"/>
          <w:szCs w:val="24"/>
        </w:rPr>
      </w:pPr>
    </w:p>
    <w:p w14:paraId="332A026C" w14:textId="2018986C" w:rsidR="00F462A4" w:rsidRPr="00546972" w:rsidRDefault="00F462A4" w:rsidP="00F462A4">
      <w:pPr>
        <w:spacing w:before="120" w:after="120" w:line="276" w:lineRule="auto"/>
        <w:contextualSpacing/>
        <w:jc w:val="both"/>
        <w:rPr>
          <w:rFonts w:asciiTheme="minorHAnsi" w:eastAsia="Calibri" w:hAnsiTheme="minorHAnsi" w:cstheme="minorHAnsi"/>
          <w:sz w:val="24"/>
          <w:szCs w:val="24"/>
        </w:rPr>
      </w:pPr>
      <w:r w:rsidRPr="00D87A9A">
        <w:rPr>
          <w:rFonts w:asciiTheme="minorHAnsi" w:eastAsia="Calibri" w:hAnsiTheme="minorHAnsi" w:cstheme="minorHAnsi"/>
        </w:rPr>
        <w:t xml:space="preserve">Kiralanan konut sayısının kiralık konut ilan sayısına oranı geçen yılın aynı dönemine göre büyükşehirlerde önemli farklılıklar </w:t>
      </w:r>
      <w:r>
        <w:rPr>
          <w:rFonts w:asciiTheme="minorHAnsi" w:eastAsia="Calibri" w:hAnsiTheme="minorHAnsi" w:cstheme="minorHAnsi"/>
        </w:rPr>
        <w:t>göster</w:t>
      </w:r>
      <w:r w:rsidR="00DA0EF6">
        <w:rPr>
          <w:rFonts w:asciiTheme="minorHAnsi" w:eastAsia="Calibri" w:hAnsiTheme="minorHAnsi" w:cstheme="minorHAnsi"/>
        </w:rPr>
        <w:t>miştir</w:t>
      </w:r>
      <w:r w:rsidRPr="00D87A9A">
        <w:rPr>
          <w:rFonts w:asciiTheme="minorHAnsi" w:eastAsia="Calibri" w:hAnsiTheme="minorHAnsi" w:cstheme="minorHAnsi"/>
        </w:rPr>
        <w:t xml:space="preserve"> (Tablo 5). Kiralanan konut sayısının kiralık konut ilan sayısına oranında en yüksek </w:t>
      </w:r>
      <w:r w:rsidR="00C26957">
        <w:rPr>
          <w:rFonts w:asciiTheme="minorHAnsi" w:eastAsia="Calibri" w:hAnsiTheme="minorHAnsi" w:cstheme="minorHAnsi"/>
        </w:rPr>
        <w:t xml:space="preserve">yıllık </w:t>
      </w:r>
      <w:r w:rsidRPr="00D87A9A">
        <w:rPr>
          <w:rFonts w:asciiTheme="minorHAnsi" w:eastAsia="Calibri" w:hAnsiTheme="minorHAnsi" w:cstheme="minorHAnsi"/>
        </w:rPr>
        <w:t>artışların görüldüğü büyükşehirler</w:t>
      </w:r>
      <w:r w:rsidR="00DA0EF6">
        <w:rPr>
          <w:rFonts w:asciiTheme="minorHAnsi" w:eastAsia="Calibri" w:hAnsiTheme="minorHAnsi" w:cstheme="minorHAnsi"/>
        </w:rPr>
        <w:t>:</w:t>
      </w:r>
      <w:r w:rsidRPr="00D87A9A">
        <w:rPr>
          <w:rFonts w:asciiTheme="minorHAnsi" w:eastAsia="Calibri" w:hAnsiTheme="minorHAnsi" w:cstheme="minorHAnsi"/>
        </w:rPr>
        <w:t xml:space="preserve"> </w:t>
      </w:r>
      <w:r>
        <w:rPr>
          <w:rFonts w:asciiTheme="minorHAnsi" w:eastAsia="Calibri" w:hAnsiTheme="minorHAnsi" w:cstheme="minorHAnsi"/>
        </w:rPr>
        <w:t>Kocaeli</w:t>
      </w:r>
      <w:r w:rsidRPr="00D87A9A">
        <w:rPr>
          <w:rFonts w:asciiTheme="minorHAnsi" w:eastAsia="Calibri" w:hAnsiTheme="minorHAnsi" w:cstheme="minorHAnsi"/>
        </w:rPr>
        <w:t xml:space="preserve"> (1</w:t>
      </w:r>
      <w:r w:rsidR="00DA0EF6">
        <w:rPr>
          <w:rFonts w:asciiTheme="minorHAnsi" w:eastAsia="Calibri" w:hAnsiTheme="minorHAnsi" w:cstheme="minorHAnsi"/>
        </w:rPr>
        <w:t>2</w:t>
      </w:r>
      <w:r w:rsidRPr="00D87A9A">
        <w:rPr>
          <w:rFonts w:asciiTheme="minorHAnsi" w:eastAsia="Calibri" w:hAnsiTheme="minorHAnsi" w:cstheme="minorHAnsi"/>
        </w:rPr>
        <w:t>,</w:t>
      </w:r>
      <w:r w:rsidR="00DA0EF6">
        <w:rPr>
          <w:rFonts w:asciiTheme="minorHAnsi" w:eastAsia="Calibri" w:hAnsiTheme="minorHAnsi" w:cstheme="minorHAnsi"/>
        </w:rPr>
        <w:t>1</w:t>
      </w:r>
      <w:r w:rsidRPr="00D87A9A">
        <w:rPr>
          <w:rFonts w:asciiTheme="minorHAnsi" w:eastAsia="Calibri" w:hAnsiTheme="minorHAnsi" w:cstheme="minorHAnsi"/>
        </w:rPr>
        <w:t xml:space="preserve"> yüzde puan), </w:t>
      </w:r>
      <w:r w:rsidR="00DA0EF6">
        <w:rPr>
          <w:rFonts w:asciiTheme="minorHAnsi" w:eastAsia="Calibri" w:hAnsiTheme="minorHAnsi" w:cstheme="minorHAnsi"/>
        </w:rPr>
        <w:t>Gaziantep</w:t>
      </w:r>
      <w:r w:rsidRPr="00D87A9A">
        <w:rPr>
          <w:rFonts w:asciiTheme="minorHAnsi" w:eastAsia="Calibri" w:hAnsiTheme="minorHAnsi" w:cstheme="minorHAnsi"/>
        </w:rPr>
        <w:t xml:space="preserve"> (1</w:t>
      </w:r>
      <w:r w:rsidR="00DA0EF6">
        <w:rPr>
          <w:rFonts w:asciiTheme="minorHAnsi" w:eastAsia="Calibri" w:hAnsiTheme="minorHAnsi" w:cstheme="minorHAnsi"/>
        </w:rPr>
        <w:t>0</w:t>
      </w:r>
      <w:r w:rsidRPr="00D87A9A">
        <w:rPr>
          <w:rFonts w:asciiTheme="minorHAnsi" w:eastAsia="Calibri" w:hAnsiTheme="minorHAnsi" w:cstheme="minorHAnsi"/>
        </w:rPr>
        <w:t xml:space="preserve"> yüzde puan), </w:t>
      </w:r>
      <w:r w:rsidR="00DA0EF6">
        <w:rPr>
          <w:rFonts w:asciiTheme="minorHAnsi" w:eastAsia="Calibri" w:hAnsiTheme="minorHAnsi" w:cstheme="minorHAnsi"/>
        </w:rPr>
        <w:t xml:space="preserve">Konya </w:t>
      </w:r>
      <w:r w:rsidRPr="00D87A9A">
        <w:rPr>
          <w:rFonts w:asciiTheme="minorHAnsi" w:eastAsia="Calibri" w:hAnsiTheme="minorHAnsi" w:cstheme="minorHAnsi"/>
        </w:rPr>
        <w:t>(</w:t>
      </w:r>
      <w:r w:rsidR="00DA0EF6">
        <w:rPr>
          <w:rFonts w:asciiTheme="minorHAnsi" w:eastAsia="Calibri" w:hAnsiTheme="minorHAnsi" w:cstheme="minorHAnsi"/>
        </w:rPr>
        <w:t>8</w:t>
      </w:r>
      <w:r w:rsidRPr="00D87A9A">
        <w:rPr>
          <w:rFonts w:asciiTheme="minorHAnsi" w:eastAsia="Calibri" w:hAnsiTheme="minorHAnsi" w:cstheme="minorHAnsi"/>
        </w:rPr>
        <w:t xml:space="preserve"> yüzde puan), </w:t>
      </w:r>
      <w:r w:rsidR="00DA0EF6">
        <w:rPr>
          <w:rFonts w:asciiTheme="minorHAnsi" w:eastAsia="Calibri" w:hAnsiTheme="minorHAnsi" w:cstheme="minorHAnsi"/>
        </w:rPr>
        <w:t>Samsun</w:t>
      </w:r>
      <w:r w:rsidRPr="00D87A9A">
        <w:rPr>
          <w:rFonts w:asciiTheme="minorHAnsi" w:eastAsia="Calibri" w:hAnsiTheme="minorHAnsi" w:cstheme="minorHAnsi"/>
        </w:rPr>
        <w:t xml:space="preserve"> (</w:t>
      </w:r>
      <w:r>
        <w:rPr>
          <w:rFonts w:asciiTheme="minorHAnsi" w:eastAsia="Calibri" w:hAnsiTheme="minorHAnsi" w:cstheme="minorHAnsi"/>
        </w:rPr>
        <w:t>7</w:t>
      </w:r>
      <w:r w:rsidR="00DA0EF6">
        <w:rPr>
          <w:rFonts w:asciiTheme="minorHAnsi" w:eastAsia="Calibri" w:hAnsiTheme="minorHAnsi" w:cstheme="minorHAnsi"/>
        </w:rPr>
        <w:t>,1</w:t>
      </w:r>
      <w:r w:rsidRPr="00D87A9A">
        <w:rPr>
          <w:rFonts w:asciiTheme="minorHAnsi" w:eastAsia="Calibri" w:hAnsiTheme="minorHAnsi" w:cstheme="minorHAnsi"/>
        </w:rPr>
        <w:t xml:space="preserve"> yüzde puan) ve </w:t>
      </w:r>
      <w:r w:rsidR="00DA0EF6">
        <w:rPr>
          <w:rFonts w:asciiTheme="minorHAnsi" w:eastAsia="Calibri" w:hAnsiTheme="minorHAnsi" w:cstheme="minorHAnsi"/>
        </w:rPr>
        <w:t>Kayseri</w:t>
      </w:r>
      <w:r w:rsidRPr="00D87A9A">
        <w:rPr>
          <w:rFonts w:asciiTheme="minorHAnsi" w:eastAsia="Calibri" w:hAnsiTheme="minorHAnsi" w:cstheme="minorHAnsi"/>
        </w:rPr>
        <w:t xml:space="preserve"> (</w:t>
      </w:r>
      <w:r>
        <w:rPr>
          <w:rFonts w:asciiTheme="minorHAnsi" w:eastAsia="Calibri" w:hAnsiTheme="minorHAnsi" w:cstheme="minorHAnsi"/>
        </w:rPr>
        <w:t>6</w:t>
      </w:r>
      <w:r w:rsidR="00DA0EF6">
        <w:rPr>
          <w:rFonts w:asciiTheme="minorHAnsi" w:eastAsia="Calibri" w:hAnsiTheme="minorHAnsi" w:cstheme="minorHAnsi"/>
        </w:rPr>
        <w:t>,8</w:t>
      </w:r>
      <w:r w:rsidRPr="00D87A9A">
        <w:rPr>
          <w:rFonts w:asciiTheme="minorHAnsi" w:eastAsia="Calibri" w:hAnsiTheme="minorHAnsi" w:cstheme="minorHAnsi"/>
        </w:rPr>
        <w:t xml:space="preserve"> yüzde puan) olmuştur. </w:t>
      </w:r>
      <w:r w:rsidR="00C30F44">
        <w:rPr>
          <w:rFonts w:asciiTheme="minorHAnsi" w:eastAsia="Calibri" w:hAnsiTheme="minorHAnsi" w:cstheme="minorHAnsi"/>
        </w:rPr>
        <w:t>Bu oranda e</w:t>
      </w:r>
      <w:r w:rsidRPr="00D87A9A">
        <w:rPr>
          <w:rFonts w:asciiTheme="minorHAnsi" w:eastAsia="Calibri" w:hAnsiTheme="minorHAnsi" w:cstheme="minorHAnsi"/>
        </w:rPr>
        <w:t xml:space="preserve">n düşük artışların görüldüğü büyükşehirler </w:t>
      </w:r>
      <w:r w:rsidR="00DA0EF6">
        <w:rPr>
          <w:rFonts w:asciiTheme="minorHAnsi" w:eastAsia="Calibri" w:hAnsiTheme="minorHAnsi" w:cstheme="minorHAnsi"/>
        </w:rPr>
        <w:t>Erzurum</w:t>
      </w:r>
      <w:r w:rsidRPr="00D87A9A">
        <w:rPr>
          <w:rFonts w:asciiTheme="minorHAnsi" w:eastAsia="Calibri" w:hAnsiTheme="minorHAnsi" w:cstheme="minorHAnsi"/>
        </w:rPr>
        <w:t xml:space="preserve"> (</w:t>
      </w:r>
      <w:r w:rsidR="00DA0EF6">
        <w:rPr>
          <w:rFonts w:asciiTheme="minorHAnsi" w:eastAsia="Calibri" w:hAnsiTheme="minorHAnsi" w:cstheme="minorHAnsi"/>
        </w:rPr>
        <w:t>1</w:t>
      </w:r>
      <w:r w:rsidRPr="00D87A9A">
        <w:rPr>
          <w:rFonts w:asciiTheme="minorHAnsi" w:eastAsia="Calibri" w:hAnsiTheme="minorHAnsi" w:cstheme="minorHAnsi"/>
        </w:rPr>
        <w:t>,</w:t>
      </w:r>
      <w:r w:rsidR="00DA0EF6">
        <w:rPr>
          <w:rFonts w:asciiTheme="minorHAnsi" w:eastAsia="Calibri" w:hAnsiTheme="minorHAnsi" w:cstheme="minorHAnsi"/>
        </w:rPr>
        <w:t>4</w:t>
      </w:r>
      <w:r w:rsidRPr="00D87A9A">
        <w:rPr>
          <w:rFonts w:asciiTheme="minorHAnsi" w:eastAsia="Calibri" w:hAnsiTheme="minorHAnsi" w:cstheme="minorHAnsi"/>
        </w:rPr>
        <w:t xml:space="preserve"> yüzde puan)</w:t>
      </w:r>
      <w:r w:rsidR="00DA0EF6">
        <w:rPr>
          <w:rFonts w:asciiTheme="minorHAnsi" w:eastAsia="Calibri" w:hAnsiTheme="minorHAnsi" w:cstheme="minorHAnsi"/>
        </w:rPr>
        <w:t xml:space="preserve"> ve</w:t>
      </w:r>
      <w:r w:rsidRPr="00D87A9A">
        <w:rPr>
          <w:rFonts w:asciiTheme="minorHAnsi" w:eastAsia="Calibri" w:hAnsiTheme="minorHAnsi" w:cstheme="minorHAnsi"/>
        </w:rPr>
        <w:t xml:space="preserve"> </w:t>
      </w:r>
      <w:r w:rsidR="00DA0EF6">
        <w:rPr>
          <w:rFonts w:asciiTheme="minorHAnsi" w:eastAsia="Calibri" w:hAnsiTheme="minorHAnsi" w:cstheme="minorHAnsi"/>
        </w:rPr>
        <w:t>Aydın</w:t>
      </w:r>
      <w:r w:rsidRPr="00D87A9A">
        <w:rPr>
          <w:rFonts w:asciiTheme="minorHAnsi" w:eastAsia="Calibri" w:hAnsiTheme="minorHAnsi" w:cstheme="minorHAnsi"/>
        </w:rPr>
        <w:t xml:space="preserve"> (</w:t>
      </w:r>
      <w:r w:rsidR="00DA0EF6">
        <w:rPr>
          <w:rFonts w:asciiTheme="minorHAnsi" w:eastAsia="Calibri" w:hAnsiTheme="minorHAnsi" w:cstheme="minorHAnsi"/>
        </w:rPr>
        <w:t>0</w:t>
      </w:r>
      <w:r w:rsidRPr="00D87A9A">
        <w:rPr>
          <w:rFonts w:asciiTheme="minorHAnsi" w:eastAsia="Calibri" w:hAnsiTheme="minorHAnsi" w:cstheme="minorHAnsi"/>
        </w:rPr>
        <w:t>,</w:t>
      </w:r>
      <w:r w:rsidR="00DA0EF6">
        <w:rPr>
          <w:rFonts w:asciiTheme="minorHAnsi" w:eastAsia="Calibri" w:hAnsiTheme="minorHAnsi" w:cstheme="minorHAnsi"/>
        </w:rPr>
        <w:t>6</w:t>
      </w:r>
      <w:r w:rsidRPr="00D87A9A">
        <w:rPr>
          <w:rFonts w:asciiTheme="minorHAnsi" w:eastAsia="Calibri" w:hAnsiTheme="minorHAnsi" w:cstheme="minorHAnsi"/>
        </w:rPr>
        <w:t xml:space="preserve"> yüzde puan)</w:t>
      </w:r>
      <w:r w:rsidR="00DA0EF6">
        <w:rPr>
          <w:rFonts w:asciiTheme="minorHAnsi" w:eastAsia="Calibri" w:hAnsiTheme="minorHAnsi" w:cstheme="minorHAnsi"/>
        </w:rPr>
        <w:t xml:space="preserve"> olurken</w:t>
      </w:r>
      <w:r w:rsidRPr="00D87A9A">
        <w:rPr>
          <w:rFonts w:asciiTheme="minorHAnsi" w:eastAsia="Calibri" w:hAnsiTheme="minorHAnsi" w:cstheme="minorHAnsi"/>
        </w:rPr>
        <w:t xml:space="preserve">, </w:t>
      </w:r>
      <w:r w:rsidR="00DA0EF6">
        <w:rPr>
          <w:rFonts w:asciiTheme="minorHAnsi" w:eastAsia="Calibri" w:hAnsiTheme="minorHAnsi" w:cstheme="minorHAnsi"/>
        </w:rPr>
        <w:t>Muğla</w:t>
      </w:r>
      <w:r w:rsidRPr="00D87A9A">
        <w:rPr>
          <w:rFonts w:asciiTheme="minorHAnsi" w:eastAsia="Calibri" w:hAnsiTheme="minorHAnsi" w:cstheme="minorHAnsi"/>
        </w:rPr>
        <w:t xml:space="preserve"> (</w:t>
      </w:r>
      <w:r w:rsidR="00DA0EF6">
        <w:rPr>
          <w:rFonts w:asciiTheme="minorHAnsi" w:eastAsia="Calibri" w:hAnsiTheme="minorHAnsi" w:cstheme="minorHAnsi"/>
        </w:rPr>
        <w:t>0,1</w:t>
      </w:r>
      <w:r w:rsidRPr="00D87A9A">
        <w:rPr>
          <w:rFonts w:asciiTheme="minorHAnsi" w:eastAsia="Calibri" w:hAnsiTheme="minorHAnsi" w:cstheme="minorHAnsi"/>
        </w:rPr>
        <w:t xml:space="preserve"> yüzde puan)</w:t>
      </w:r>
      <w:r>
        <w:rPr>
          <w:rFonts w:asciiTheme="minorHAnsi" w:eastAsia="Calibri" w:hAnsiTheme="minorHAnsi" w:cstheme="minorHAnsi"/>
        </w:rPr>
        <w:t>,</w:t>
      </w:r>
      <w:r w:rsidRPr="00D87A9A">
        <w:rPr>
          <w:rFonts w:asciiTheme="minorHAnsi" w:eastAsia="Calibri" w:hAnsiTheme="minorHAnsi" w:cstheme="minorHAnsi"/>
        </w:rPr>
        <w:t xml:space="preserve"> </w:t>
      </w:r>
      <w:r>
        <w:rPr>
          <w:rFonts w:asciiTheme="minorHAnsi" w:eastAsia="Calibri" w:hAnsiTheme="minorHAnsi" w:cstheme="minorHAnsi"/>
        </w:rPr>
        <w:t>Eskişehir</w:t>
      </w:r>
      <w:r w:rsidRPr="00D87A9A">
        <w:rPr>
          <w:rFonts w:asciiTheme="minorHAnsi" w:eastAsia="Calibri" w:hAnsiTheme="minorHAnsi" w:cstheme="minorHAnsi"/>
        </w:rPr>
        <w:t xml:space="preserve"> (</w:t>
      </w:r>
      <w:r>
        <w:rPr>
          <w:rFonts w:asciiTheme="minorHAnsi" w:eastAsia="Calibri" w:hAnsiTheme="minorHAnsi" w:cstheme="minorHAnsi"/>
        </w:rPr>
        <w:t>1</w:t>
      </w:r>
      <w:r w:rsidRPr="00D87A9A">
        <w:rPr>
          <w:rFonts w:asciiTheme="minorHAnsi" w:eastAsia="Calibri" w:hAnsiTheme="minorHAnsi" w:cstheme="minorHAnsi"/>
        </w:rPr>
        <w:t>,</w:t>
      </w:r>
      <w:r w:rsidR="00DA0EF6">
        <w:rPr>
          <w:rFonts w:asciiTheme="minorHAnsi" w:eastAsia="Calibri" w:hAnsiTheme="minorHAnsi" w:cstheme="minorHAnsi"/>
        </w:rPr>
        <w:t>3</w:t>
      </w:r>
      <w:r w:rsidRPr="00D87A9A">
        <w:rPr>
          <w:rFonts w:asciiTheme="minorHAnsi" w:eastAsia="Calibri" w:hAnsiTheme="minorHAnsi" w:cstheme="minorHAnsi"/>
        </w:rPr>
        <w:t xml:space="preserve"> yüzde puan)</w:t>
      </w:r>
      <w:r>
        <w:rPr>
          <w:rFonts w:asciiTheme="minorHAnsi" w:eastAsia="Calibri" w:hAnsiTheme="minorHAnsi" w:cstheme="minorHAnsi"/>
        </w:rPr>
        <w:t xml:space="preserve"> ve</w:t>
      </w:r>
      <w:r w:rsidRPr="00D87A9A">
        <w:rPr>
          <w:rFonts w:asciiTheme="minorHAnsi" w:eastAsia="Calibri" w:hAnsiTheme="minorHAnsi" w:cstheme="minorHAnsi"/>
          <w:sz w:val="24"/>
          <w:szCs w:val="24"/>
        </w:rPr>
        <w:t xml:space="preserve"> </w:t>
      </w:r>
      <w:r w:rsidR="00DA0EF6">
        <w:rPr>
          <w:rFonts w:asciiTheme="minorHAnsi" w:eastAsia="Calibri" w:hAnsiTheme="minorHAnsi" w:cstheme="minorHAnsi"/>
        </w:rPr>
        <w:t>Malatya</w:t>
      </w:r>
      <w:r w:rsidRPr="00D87A9A">
        <w:rPr>
          <w:rFonts w:asciiTheme="minorHAnsi" w:eastAsia="Calibri" w:hAnsiTheme="minorHAnsi" w:cstheme="minorHAnsi"/>
        </w:rPr>
        <w:t xml:space="preserve"> (</w:t>
      </w:r>
      <w:r w:rsidR="00DA0EF6">
        <w:rPr>
          <w:rFonts w:asciiTheme="minorHAnsi" w:eastAsia="Calibri" w:hAnsiTheme="minorHAnsi" w:cstheme="minorHAnsi"/>
        </w:rPr>
        <w:t>3,5</w:t>
      </w:r>
      <w:r w:rsidRPr="00D87A9A">
        <w:rPr>
          <w:rFonts w:asciiTheme="minorHAnsi" w:eastAsia="Calibri" w:hAnsiTheme="minorHAnsi" w:cstheme="minorHAnsi"/>
        </w:rPr>
        <w:t xml:space="preserve"> yüzde puan) </w:t>
      </w:r>
      <w:r w:rsidR="00E35EC0">
        <w:rPr>
          <w:rFonts w:asciiTheme="minorHAnsi" w:eastAsia="Calibri" w:hAnsiTheme="minorHAnsi" w:cstheme="minorHAnsi"/>
        </w:rPr>
        <w:t xml:space="preserve">bu oranın düştüğü büyükşehirler </w:t>
      </w:r>
      <w:r w:rsidRPr="00D87A9A">
        <w:rPr>
          <w:rFonts w:asciiTheme="minorHAnsi" w:eastAsia="Calibri" w:hAnsiTheme="minorHAnsi" w:cstheme="minorHAnsi"/>
        </w:rPr>
        <w:t xml:space="preserve">olmuştur. </w:t>
      </w:r>
    </w:p>
    <w:p w14:paraId="5DB10E6B" w14:textId="78AAEFE6" w:rsidR="00A1501B" w:rsidRDefault="00DB6C66" w:rsidP="00C032B2">
      <w:pPr>
        <w:rPr>
          <w:rFonts w:asciiTheme="minorHAnsi" w:hAnsiTheme="minorHAnsi" w:cstheme="minorHAnsi"/>
          <w:b/>
          <w:bCs/>
        </w:rPr>
      </w:pPr>
      <w:r>
        <w:rPr>
          <w:rFonts w:asciiTheme="minorHAnsi" w:hAnsiTheme="minorHAnsi" w:cstheme="minorHAnsi"/>
          <w:b/>
          <w:sz w:val="24"/>
          <w:szCs w:val="24"/>
        </w:rPr>
        <w:br w:type="page"/>
      </w:r>
      <w:r w:rsidR="00A1501B" w:rsidRPr="007F7B3F">
        <w:rPr>
          <w:rFonts w:asciiTheme="minorHAnsi" w:hAnsiTheme="minorHAnsi" w:cstheme="minorHAnsi"/>
          <w:b/>
        </w:rPr>
        <w:lastRenderedPageBreak/>
        <w:t xml:space="preserve">Tablo 5: </w:t>
      </w:r>
      <w:r w:rsidR="0073013B" w:rsidRPr="007F7B3F">
        <w:rPr>
          <w:rFonts w:asciiTheme="minorHAnsi" w:hAnsiTheme="minorHAnsi" w:cstheme="minorHAnsi"/>
          <w:b/>
          <w:bCs/>
        </w:rPr>
        <w:t xml:space="preserve">Bir Önceki Yılın Aynı Ayına Göre Kiralanan/Kiralık İlan Oranının En Hızlı Arttığı ve Azaldığı </w:t>
      </w:r>
      <w:r w:rsidR="009652B4">
        <w:rPr>
          <w:rFonts w:asciiTheme="minorHAnsi" w:hAnsiTheme="minorHAnsi" w:cstheme="minorHAnsi"/>
          <w:noProof/>
          <w:lang w:eastAsia="tr-TR"/>
        </w:rPr>
        <w:drawing>
          <wp:anchor distT="0" distB="0" distL="114300" distR="114300" simplePos="0" relativeHeight="252009472" behindDoc="0" locked="0" layoutInCell="1" allowOverlap="1" wp14:anchorId="6CEAA979" wp14:editId="0D05BCD9">
            <wp:simplePos x="0" y="0"/>
            <wp:positionH relativeFrom="margin">
              <wp:posOffset>-635</wp:posOffset>
            </wp:positionH>
            <wp:positionV relativeFrom="paragraph">
              <wp:posOffset>365125</wp:posOffset>
            </wp:positionV>
            <wp:extent cx="5519420" cy="3752850"/>
            <wp:effectExtent l="0" t="0" r="0" b="0"/>
            <wp:wrapTopAndBottom/>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on.png"/>
                    <pic:cNvPicPr/>
                  </pic:nvPicPr>
                  <pic:blipFill rotWithShape="1">
                    <a:blip r:embed="rId49">
                      <a:extLst>
                        <a:ext uri="{28A0092B-C50C-407E-A947-70E740481C1C}">
                          <a14:useLocalDpi xmlns:a14="http://schemas.microsoft.com/office/drawing/2010/main" val="0"/>
                        </a:ext>
                      </a:extLst>
                    </a:blip>
                    <a:srcRect l="4231" t="1990"/>
                    <a:stretch/>
                  </pic:blipFill>
                  <pic:spPr bwMode="auto">
                    <a:xfrm>
                      <a:off x="0" y="0"/>
                      <a:ext cx="5519420" cy="375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013B" w:rsidRPr="007F7B3F">
        <w:rPr>
          <w:rFonts w:asciiTheme="minorHAnsi" w:hAnsiTheme="minorHAnsi" w:cstheme="minorHAnsi"/>
          <w:b/>
          <w:bCs/>
        </w:rPr>
        <w:t xml:space="preserve">İller – 2021 </w:t>
      </w:r>
      <w:r w:rsidR="001D3BE6">
        <w:rPr>
          <w:rFonts w:asciiTheme="minorHAnsi" w:hAnsiTheme="minorHAnsi" w:cstheme="minorHAnsi"/>
          <w:b/>
          <w:bCs/>
        </w:rPr>
        <w:t>Mayıs</w:t>
      </w:r>
    </w:p>
    <w:p w14:paraId="0B5344F3" w14:textId="3AAC7BB8" w:rsidR="00A1501B" w:rsidRDefault="00A1501B" w:rsidP="00E54013">
      <w:pPr>
        <w:spacing w:before="120" w:after="120" w:line="276" w:lineRule="auto"/>
        <w:contextualSpacing/>
        <w:rPr>
          <w:rFonts w:asciiTheme="minorHAnsi" w:hAnsiTheme="minorHAnsi" w:cstheme="minorHAnsi"/>
        </w:rPr>
      </w:pPr>
      <w:r w:rsidRPr="007F7B3F">
        <w:rPr>
          <w:rFonts w:asciiTheme="minorHAnsi" w:hAnsiTheme="minorHAnsi" w:cstheme="minorHAnsi"/>
        </w:rPr>
        <w:t>Kaynak: sahibinden.com, Betam</w:t>
      </w:r>
    </w:p>
    <w:p w14:paraId="31EB9344" w14:textId="77777777" w:rsidR="00FC2BBC" w:rsidRPr="007F7B3F" w:rsidRDefault="00FC2BBC">
      <w:pPr>
        <w:spacing w:before="120" w:after="120" w:line="276" w:lineRule="auto"/>
        <w:contextualSpacing/>
        <w:jc w:val="both"/>
        <w:rPr>
          <w:rFonts w:asciiTheme="minorHAnsi" w:hAnsiTheme="minorHAnsi" w:cstheme="minorHAnsi"/>
        </w:rPr>
      </w:pPr>
    </w:p>
    <w:p w14:paraId="48BC7832" w14:textId="312444DC" w:rsidR="007B13F0" w:rsidRPr="008B5896" w:rsidRDefault="00411BEF" w:rsidP="001E1D17">
      <w:pPr>
        <w:pStyle w:val="ListParagraph"/>
        <w:numPr>
          <w:ilvl w:val="1"/>
          <w:numId w:val="2"/>
        </w:numPr>
        <w:spacing w:before="120" w:after="120" w:line="276" w:lineRule="auto"/>
        <w:contextualSpacing/>
        <w:jc w:val="both"/>
        <w:rPr>
          <w:rFonts w:asciiTheme="minorHAnsi" w:eastAsia="Calibri" w:hAnsiTheme="minorHAnsi" w:cstheme="minorHAnsi"/>
          <w:b/>
          <w:sz w:val="24"/>
          <w:szCs w:val="24"/>
        </w:rPr>
      </w:pPr>
      <w:r w:rsidRPr="008B5896">
        <w:rPr>
          <w:rFonts w:asciiTheme="minorHAnsi" w:eastAsia="Calibri" w:hAnsiTheme="minorHAnsi" w:cstheme="minorHAnsi"/>
          <w:b/>
          <w:sz w:val="24"/>
          <w:szCs w:val="24"/>
        </w:rPr>
        <w:t xml:space="preserve"> </w:t>
      </w:r>
      <w:r w:rsidR="002A337B" w:rsidRPr="008B5896">
        <w:rPr>
          <w:rFonts w:asciiTheme="minorHAnsi" w:eastAsia="Calibri" w:hAnsiTheme="minorHAnsi" w:cstheme="minorHAnsi"/>
          <w:b/>
          <w:sz w:val="24"/>
          <w:szCs w:val="24"/>
        </w:rPr>
        <w:t>Yayından kaldırılan ilanların yaşam sürelerine göre analiz</w:t>
      </w:r>
      <w:r w:rsidR="002A337B" w:rsidRPr="008B5896" w:rsidDel="002A337B">
        <w:rPr>
          <w:rFonts w:asciiTheme="minorHAnsi" w:eastAsia="Calibri" w:hAnsiTheme="minorHAnsi" w:cstheme="minorHAnsi"/>
          <w:b/>
          <w:sz w:val="24"/>
          <w:szCs w:val="24"/>
        </w:rPr>
        <w:t xml:space="preserve"> </w:t>
      </w:r>
    </w:p>
    <w:p w14:paraId="6F62D63B" w14:textId="214BD7DF" w:rsidR="00307FAF" w:rsidRDefault="003A2151">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rPr>
        <w:t xml:space="preserve">Kiralık ilan yaşı </w:t>
      </w:r>
      <w:r w:rsidR="00297469">
        <w:rPr>
          <w:rFonts w:asciiTheme="minorHAnsi" w:eastAsia="Calibri" w:hAnsiTheme="minorHAnsi" w:cstheme="minorHAnsi"/>
          <w:b/>
          <w:bCs/>
        </w:rPr>
        <w:t>yükseliyor</w:t>
      </w:r>
    </w:p>
    <w:p w14:paraId="47BF40F5" w14:textId="23909451" w:rsidR="006F694B" w:rsidRPr="00451E4D" w:rsidRDefault="00451E4D" w:rsidP="006D54C6">
      <w:pPr>
        <w:spacing w:before="120" w:after="120" w:line="276" w:lineRule="auto"/>
        <w:contextualSpacing/>
        <w:jc w:val="both"/>
        <w:rPr>
          <w:rFonts w:asciiTheme="minorHAnsi" w:hAnsiTheme="minorHAnsi" w:cstheme="minorHAnsi"/>
        </w:rPr>
      </w:pPr>
      <w:r w:rsidRPr="00451E4D">
        <w:rPr>
          <w:rFonts w:asciiTheme="minorHAnsi" w:hAnsiTheme="minorHAnsi" w:cstheme="minorHAnsi"/>
        </w:rPr>
        <w:t xml:space="preserve">Kapatılan kiralık konut ilan </w:t>
      </w:r>
      <w:r w:rsidR="00297469">
        <w:rPr>
          <w:rFonts w:asciiTheme="minorHAnsi" w:hAnsiTheme="minorHAnsi" w:cstheme="minorHAnsi"/>
        </w:rPr>
        <w:t>yaşı pandemi kısıtlamaları sebebiyle geçen sene olduğu gibi Mayıs ayında yükselmiştir</w:t>
      </w:r>
      <w:r w:rsidRPr="00451E4D">
        <w:rPr>
          <w:rFonts w:asciiTheme="minorHAnsi" w:hAnsiTheme="minorHAnsi" w:cstheme="minorHAnsi"/>
        </w:rPr>
        <w:t xml:space="preserve"> (Şekil 23). Eylül ayından itibaren yükselmekte olan kapanan ilan yaşı</w:t>
      </w:r>
      <w:r w:rsidR="00610DF0">
        <w:rPr>
          <w:rFonts w:asciiTheme="minorHAnsi" w:hAnsiTheme="minorHAnsi" w:cstheme="minorHAnsi"/>
        </w:rPr>
        <w:t>nın</w:t>
      </w:r>
      <w:r w:rsidRPr="00451E4D">
        <w:rPr>
          <w:rFonts w:asciiTheme="minorHAnsi" w:hAnsiTheme="minorHAnsi" w:cstheme="minorHAnsi"/>
        </w:rPr>
        <w:t xml:space="preserve"> </w:t>
      </w:r>
      <w:r w:rsidR="009A7AA7">
        <w:rPr>
          <w:rFonts w:asciiTheme="minorHAnsi" w:hAnsiTheme="minorHAnsi" w:cstheme="minorHAnsi"/>
        </w:rPr>
        <w:t xml:space="preserve">Mart ayında </w:t>
      </w:r>
      <w:r w:rsidR="00297469">
        <w:rPr>
          <w:rFonts w:asciiTheme="minorHAnsi" w:hAnsiTheme="minorHAnsi" w:cstheme="minorHAnsi"/>
        </w:rPr>
        <w:t>düşmeye başla</w:t>
      </w:r>
      <w:r w:rsidR="003E0ACC">
        <w:rPr>
          <w:rFonts w:asciiTheme="minorHAnsi" w:hAnsiTheme="minorHAnsi" w:cstheme="minorHAnsi"/>
        </w:rPr>
        <w:t>dığını</w:t>
      </w:r>
      <w:r w:rsidR="00297469">
        <w:rPr>
          <w:rFonts w:asciiTheme="minorHAnsi" w:hAnsiTheme="minorHAnsi" w:cstheme="minorHAnsi"/>
        </w:rPr>
        <w:t xml:space="preserve">, </w:t>
      </w:r>
      <w:r w:rsidR="009A7AA7">
        <w:rPr>
          <w:rFonts w:asciiTheme="minorHAnsi" w:hAnsiTheme="minorHAnsi" w:cstheme="minorHAnsi"/>
        </w:rPr>
        <w:t xml:space="preserve">Nisan ayında </w:t>
      </w:r>
      <w:r w:rsidR="00297469">
        <w:rPr>
          <w:rFonts w:asciiTheme="minorHAnsi" w:hAnsiTheme="minorHAnsi" w:cstheme="minorHAnsi"/>
        </w:rPr>
        <w:t xml:space="preserve">ise </w:t>
      </w:r>
      <w:r w:rsidR="003E0ACC">
        <w:rPr>
          <w:rFonts w:asciiTheme="minorHAnsi" w:hAnsiTheme="minorHAnsi" w:cstheme="minorHAnsi"/>
        </w:rPr>
        <w:t xml:space="preserve">bu </w:t>
      </w:r>
      <w:r w:rsidR="00297469">
        <w:rPr>
          <w:rFonts w:asciiTheme="minorHAnsi" w:hAnsiTheme="minorHAnsi" w:cstheme="minorHAnsi"/>
        </w:rPr>
        <w:t>düşüşü</w:t>
      </w:r>
      <w:r w:rsidR="003E0ACC">
        <w:rPr>
          <w:rFonts w:asciiTheme="minorHAnsi" w:hAnsiTheme="minorHAnsi" w:cstheme="minorHAnsi"/>
        </w:rPr>
        <w:t>n</w:t>
      </w:r>
      <w:r w:rsidR="00297469">
        <w:rPr>
          <w:rFonts w:asciiTheme="minorHAnsi" w:hAnsiTheme="minorHAnsi" w:cstheme="minorHAnsi"/>
        </w:rPr>
        <w:t xml:space="preserve"> hızlandığını önceki raporda belirtmiştik</w:t>
      </w:r>
      <w:r w:rsidR="009A7AA7">
        <w:rPr>
          <w:rFonts w:asciiTheme="minorHAnsi" w:hAnsiTheme="minorHAnsi" w:cstheme="minorHAnsi"/>
        </w:rPr>
        <w:t xml:space="preserve">. </w:t>
      </w:r>
      <w:r w:rsidR="003E0ACC">
        <w:rPr>
          <w:rFonts w:asciiTheme="minorHAnsi" w:hAnsiTheme="minorHAnsi" w:cstheme="minorHAnsi"/>
        </w:rPr>
        <w:t xml:space="preserve">Mayıs ayında devam </w:t>
      </w:r>
      <w:r w:rsidR="00610DF0">
        <w:rPr>
          <w:rFonts w:asciiTheme="minorHAnsi" w:hAnsiTheme="minorHAnsi" w:cstheme="minorHAnsi"/>
        </w:rPr>
        <w:t xml:space="preserve">eden </w:t>
      </w:r>
      <w:r w:rsidR="003E0ACC">
        <w:rPr>
          <w:rFonts w:asciiTheme="minorHAnsi" w:hAnsiTheme="minorHAnsi" w:cstheme="minorHAnsi"/>
        </w:rPr>
        <w:t>pandemi kısıtla</w:t>
      </w:r>
      <w:r w:rsidR="00610DF0">
        <w:rPr>
          <w:rFonts w:asciiTheme="minorHAnsi" w:hAnsiTheme="minorHAnsi" w:cstheme="minorHAnsi"/>
        </w:rPr>
        <w:t>mala</w:t>
      </w:r>
      <w:r w:rsidR="003E0ACC">
        <w:rPr>
          <w:rFonts w:asciiTheme="minorHAnsi" w:hAnsiTheme="minorHAnsi" w:cstheme="minorHAnsi"/>
        </w:rPr>
        <w:t xml:space="preserve">rına bağlı olarak kapatılan kiralık konut ilan yaşı artmıştır. </w:t>
      </w:r>
      <w:r w:rsidR="009A7AA7">
        <w:rPr>
          <w:rFonts w:asciiTheme="minorHAnsi" w:hAnsiTheme="minorHAnsi" w:cstheme="minorHAnsi"/>
        </w:rPr>
        <w:t xml:space="preserve">Kapatılan kiralık konut ilan yaşı </w:t>
      </w:r>
      <w:r w:rsidR="00297469">
        <w:rPr>
          <w:rFonts w:asciiTheme="minorHAnsi" w:hAnsiTheme="minorHAnsi" w:cstheme="minorHAnsi"/>
        </w:rPr>
        <w:t>Mayıs</w:t>
      </w:r>
      <w:r w:rsidR="009A7AA7">
        <w:rPr>
          <w:rFonts w:asciiTheme="minorHAnsi" w:hAnsiTheme="minorHAnsi" w:cstheme="minorHAnsi"/>
        </w:rPr>
        <w:t xml:space="preserve"> ayında </w:t>
      </w:r>
      <w:r w:rsidRPr="00451E4D">
        <w:rPr>
          <w:rFonts w:asciiTheme="minorHAnsi" w:hAnsiTheme="minorHAnsi" w:cstheme="minorHAnsi"/>
        </w:rPr>
        <w:t xml:space="preserve">geçen yılın aynı dönemine kıyasla </w:t>
      </w:r>
      <w:r w:rsidR="00F8607A">
        <w:rPr>
          <w:rFonts w:asciiTheme="minorHAnsi" w:hAnsiTheme="minorHAnsi" w:cstheme="minorHAnsi"/>
        </w:rPr>
        <w:t>1</w:t>
      </w:r>
      <w:r w:rsidRPr="00451E4D">
        <w:rPr>
          <w:rFonts w:asciiTheme="minorHAnsi" w:hAnsiTheme="minorHAnsi" w:cstheme="minorHAnsi"/>
        </w:rPr>
        <w:t>,</w:t>
      </w:r>
      <w:r w:rsidR="00297469">
        <w:rPr>
          <w:rFonts w:asciiTheme="minorHAnsi" w:hAnsiTheme="minorHAnsi" w:cstheme="minorHAnsi"/>
        </w:rPr>
        <w:t>6</w:t>
      </w:r>
      <w:r w:rsidRPr="00451E4D">
        <w:rPr>
          <w:rFonts w:asciiTheme="minorHAnsi" w:hAnsiTheme="minorHAnsi" w:cstheme="minorHAnsi"/>
        </w:rPr>
        <w:t xml:space="preserve"> gün </w:t>
      </w:r>
      <w:r w:rsidR="00297469">
        <w:rPr>
          <w:rFonts w:asciiTheme="minorHAnsi" w:hAnsiTheme="minorHAnsi" w:cstheme="minorHAnsi"/>
        </w:rPr>
        <w:t>azalsa</w:t>
      </w:r>
      <w:r w:rsidR="00C928D6">
        <w:rPr>
          <w:rFonts w:asciiTheme="minorHAnsi" w:hAnsiTheme="minorHAnsi" w:cstheme="minorHAnsi"/>
        </w:rPr>
        <w:t xml:space="preserve"> da</w:t>
      </w:r>
      <w:r w:rsidR="00F8607A">
        <w:rPr>
          <w:rFonts w:asciiTheme="minorHAnsi" w:hAnsiTheme="minorHAnsi" w:cstheme="minorHAnsi"/>
        </w:rPr>
        <w:t xml:space="preserve"> bir önceki aya göre </w:t>
      </w:r>
      <w:r w:rsidR="00297469">
        <w:rPr>
          <w:rFonts w:asciiTheme="minorHAnsi" w:hAnsiTheme="minorHAnsi" w:cstheme="minorHAnsi"/>
        </w:rPr>
        <w:t>3</w:t>
      </w:r>
      <w:r w:rsidR="00F8607A">
        <w:rPr>
          <w:rFonts w:asciiTheme="minorHAnsi" w:hAnsiTheme="minorHAnsi" w:cstheme="minorHAnsi"/>
        </w:rPr>
        <w:t>,</w:t>
      </w:r>
      <w:r w:rsidR="00297469">
        <w:rPr>
          <w:rFonts w:asciiTheme="minorHAnsi" w:hAnsiTheme="minorHAnsi" w:cstheme="minorHAnsi"/>
        </w:rPr>
        <w:t>2</w:t>
      </w:r>
      <w:r w:rsidR="00F8607A">
        <w:rPr>
          <w:rFonts w:asciiTheme="minorHAnsi" w:hAnsiTheme="minorHAnsi" w:cstheme="minorHAnsi"/>
        </w:rPr>
        <w:t xml:space="preserve"> gün a</w:t>
      </w:r>
      <w:r w:rsidR="00297469">
        <w:rPr>
          <w:rFonts w:asciiTheme="minorHAnsi" w:hAnsiTheme="minorHAnsi" w:cstheme="minorHAnsi"/>
        </w:rPr>
        <w:t>rtarak</w:t>
      </w:r>
      <w:r w:rsidRPr="00451E4D">
        <w:rPr>
          <w:rFonts w:asciiTheme="minorHAnsi" w:hAnsiTheme="minorHAnsi" w:cstheme="minorHAnsi"/>
        </w:rPr>
        <w:t xml:space="preserve"> 34,</w:t>
      </w:r>
      <w:r w:rsidR="00297469">
        <w:rPr>
          <w:rFonts w:asciiTheme="minorHAnsi" w:hAnsiTheme="minorHAnsi" w:cstheme="minorHAnsi"/>
        </w:rPr>
        <w:t>4</w:t>
      </w:r>
      <w:r w:rsidRPr="00451E4D">
        <w:rPr>
          <w:rFonts w:asciiTheme="minorHAnsi" w:hAnsiTheme="minorHAnsi" w:cstheme="minorHAnsi"/>
        </w:rPr>
        <w:t xml:space="preserve"> gün ol</w:t>
      </w:r>
      <w:r w:rsidR="00F8607A">
        <w:rPr>
          <w:rFonts w:asciiTheme="minorHAnsi" w:hAnsiTheme="minorHAnsi" w:cstheme="minorHAnsi"/>
        </w:rPr>
        <w:t>muştur</w:t>
      </w:r>
      <w:r w:rsidRPr="00451E4D">
        <w:rPr>
          <w:rFonts w:asciiTheme="minorHAnsi" w:hAnsiTheme="minorHAnsi" w:cstheme="minorHAnsi"/>
        </w:rPr>
        <w:t>.</w:t>
      </w:r>
      <w:r>
        <w:rPr>
          <w:rStyle w:val="FootnoteReference"/>
          <w:rFonts w:asciiTheme="minorHAnsi" w:hAnsiTheme="minorHAnsi" w:cstheme="minorHAnsi"/>
        </w:rPr>
        <w:footnoteReference w:id="10"/>
      </w:r>
    </w:p>
    <w:p w14:paraId="7AA33C6F" w14:textId="6D8B942F" w:rsidR="002A5BA1" w:rsidRPr="00546972" w:rsidRDefault="002A5BA1">
      <w:pPr>
        <w:spacing w:before="120" w:after="120" w:line="276" w:lineRule="auto"/>
        <w:contextualSpacing/>
        <w:jc w:val="both"/>
        <w:rPr>
          <w:rFonts w:asciiTheme="minorHAnsi" w:hAnsiTheme="minorHAnsi" w:cstheme="minorHAnsi"/>
          <w:sz w:val="24"/>
          <w:szCs w:val="24"/>
        </w:rPr>
      </w:pPr>
    </w:p>
    <w:p w14:paraId="0CC51DE1" w14:textId="77777777" w:rsidR="00C26957" w:rsidRDefault="00C26957">
      <w:pPr>
        <w:spacing w:before="120" w:after="120" w:line="276" w:lineRule="auto"/>
        <w:contextualSpacing/>
        <w:rPr>
          <w:rFonts w:asciiTheme="minorHAnsi" w:hAnsiTheme="minorHAnsi" w:cstheme="minorHAnsi"/>
          <w:b/>
          <w:bCs/>
          <w:sz w:val="24"/>
          <w:szCs w:val="24"/>
        </w:rPr>
      </w:pPr>
    </w:p>
    <w:p w14:paraId="0117E71B" w14:textId="77777777" w:rsidR="00C26957" w:rsidRDefault="00C26957">
      <w:pPr>
        <w:spacing w:before="120" w:after="120" w:line="276" w:lineRule="auto"/>
        <w:contextualSpacing/>
        <w:rPr>
          <w:rFonts w:asciiTheme="minorHAnsi" w:hAnsiTheme="minorHAnsi" w:cstheme="minorHAnsi"/>
          <w:b/>
          <w:bCs/>
          <w:sz w:val="24"/>
          <w:szCs w:val="24"/>
        </w:rPr>
      </w:pPr>
    </w:p>
    <w:p w14:paraId="0D09AA4A" w14:textId="43A05167" w:rsidR="00DB6C66" w:rsidRDefault="00DB6C66">
      <w:pPr>
        <w:rPr>
          <w:rFonts w:asciiTheme="minorHAnsi" w:hAnsiTheme="minorHAnsi" w:cstheme="minorHAnsi"/>
          <w:b/>
          <w:bCs/>
          <w:sz w:val="24"/>
          <w:szCs w:val="24"/>
        </w:rPr>
      </w:pPr>
      <w:r>
        <w:rPr>
          <w:rFonts w:asciiTheme="minorHAnsi" w:hAnsiTheme="minorHAnsi" w:cstheme="minorHAnsi"/>
          <w:b/>
          <w:bCs/>
          <w:sz w:val="24"/>
          <w:szCs w:val="24"/>
        </w:rPr>
        <w:br w:type="page"/>
      </w:r>
    </w:p>
    <w:p w14:paraId="4D4C9D39" w14:textId="58910443" w:rsidR="00A1501B" w:rsidRDefault="00154271">
      <w:pPr>
        <w:spacing w:before="120" w:after="120" w:line="276" w:lineRule="auto"/>
        <w:contextualSpacing/>
        <w:rPr>
          <w:rFonts w:asciiTheme="minorHAnsi" w:hAnsiTheme="minorHAnsi" w:cstheme="minorHAnsi"/>
          <w:b/>
          <w:bCs/>
          <w:color w:val="FF0000"/>
          <w:sz w:val="24"/>
          <w:szCs w:val="24"/>
        </w:rPr>
      </w:pPr>
      <w:r w:rsidRPr="00154271">
        <w:rPr>
          <w:rFonts w:asciiTheme="minorHAnsi" w:hAnsiTheme="minorHAnsi" w:cstheme="minorHAnsi"/>
          <w:noProof/>
          <w:lang w:eastAsia="tr-TR"/>
        </w:rPr>
        <w:lastRenderedPageBreak/>
        <w:drawing>
          <wp:anchor distT="0" distB="0" distL="114300" distR="114300" simplePos="0" relativeHeight="251999232" behindDoc="0" locked="0" layoutInCell="1" allowOverlap="1" wp14:anchorId="34EC2B76" wp14:editId="280E7FCE">
            <wp:simplePos x="0" y="0"/>
            <wp:positionH relativeFrom="margin">
              <wp:posOffset>-68580</wp:posOffset>
            </wp:positionH>
            <wp:positionV relativeFrom="paragraph">
              <wp:posOffset>189865</wp:posOffset>
            </wp:positionV>
            <wp:extent cx="5763260" cy="3243409"/>
            <wp:effectExtent l="0" t="0" r="0" b="0"/>
            <wp:wrapTopAndBottom/>
            <wp:docPr id="89" name="Resim 89" descr="C:\Users\deniz.kapancioglu\Desktop\BETAM\Haziran\Haziran_2021_Sekil-Tablo_PNG\Sekil_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niz.kapancioglu\Desktop\BETAM\Haziran\Haziran_2021_Sekil-Tablo_PNG\Sekil_23-1.png"/>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3409"/>
                    </a:xfrm>
                    <a:prstGeom prst="rect">
                      <a:avLst/>
                    </a:prstGeom>
                    <a:noFill/>
                    <a:ln>
                      <a:noFill/>
                    </a:ln>
                  </pic:spPr>
                </pic:pic>
              </a:graphicData>
            </a:graphic>
          </wp:anchor>
        </w:drawing>
      </w:r>
      <w:r w:rsidR="00A1501B" w:rsidRPr="00F50DBB">
        <w:rPr>
          <w:rFonts w:asciiTheme="minorHAnsi" w:hAnsiTheme="minorHAnsi" w:cstheme="minorHAnsi"/>
          <w:b/>
          <w:bCs/>
          <w:sz w:val="24"/>
          <w:szCs w:val="24"/>
        </w:rPr>
        <w:t>Şekil 2</w:t>
      </w:r>
      <w:r w:rsidR="00CB123E" w:rsidRPr="00F50DBB">
        <w:rPr>
          <w:rFonts w:asciiTheme="minorHAnsi" w:hAnsiTheme="minorHAnsi" w:cstheme="minorHAnsi"/>
          <w:b/>
          <w:bCs/>
          <w:sz w:val="24"/>
          <w:szCs w:val="24"/>
        </w:rPr>
        <w:t>3</w:t>
      </w:r>
      <w:r w:rsidR="00A1501B" w:rsidRPr="00F50DBB">
        <w:rPr>
          <w:rFonts w:asciiTheme="minorHAnsi" w:hAnsiTheme="minorHAnsi" w:cstheme="minorHAnsi"/>
          <w:b/>
          <w:bCs/>
          <w:sz w:val="24"/>
          <w:szCs w:val="24"/>
        </w:rPr>
        <w:t xml:space="preserve">: Kiralık Konut- </w:t>
      </w:r>
      <w:r w:rsidR="0071525A" w:rsidRPr="00F50DBB">
        <w:rPr>
          <w:rFonts w:asciiTheme="minorHAnsi" w:hAnsiTheme="minorHAnsi" w:cstheme="minorHAnsi"/>
          <w:b/>
          <w:bCs/>
          <w:sz w:val="24"/>
          <w:szCs w:val="24"/>
        </w:rPr>
        <w:t>Kapatılan</w:t>
      </w:r>
      <w:r w:rsidR="00A1501B" w:rsidRPr="00F50DBB">
        <w:rPr>
          <w:rFonts w:asciiTheme="minorHAnsi" w:hAnsiTheme="minorHAnsi" w:cstheme="minorHAnsi"/>
          <w:b/>
          <w:bCs/>
          <w:sz w:val="24"/>
          <w:szCs w:val="24"/>
        </w:rPr>
        <w:t xml:space="preserve"> İlan Yaşı (Gün)</w:t>
      </w:r>
    </w:p>
    <w:p w14:paraId="050E4BAC" w14:textId="71AC76FC" w:rsidR="00A1501B" w:rsidRPr="00EC0511" w:rsidRDefault="00A1501B">
      <w:pPr>
        <w:spacing w:before="120" w:after="120" w:line="276" w:lineRule="auto"/>
        <w:contextualSpacing/>
        <w:jc w:val="both"/>
        <w:rPr>
          <w:rFonts w:asciiTheme="minorHAnsi" w:hAnsiTheme="minorHAnsi" w:cstheme="minorHAnsi"/>
        </w:rPr>
      </w:pPr>
      <w:r w:rsidRPr="00EC0511">
        <w:rPr>
          <w:rFonts w:asciiTheme="minorHAnsi" w:hAnsiTheme="minorHAnsi" w:cstheme="minorHAnsi"/>
        </w:rPr>
        <w:t>Kaynak: sahibinden.com, Betam</w:t>
      </w:r>
    </w:p>
    <w:p w14:paraId="19FF1BF9" w14:textId="29BC736E" w:rsidR="00C91F88" w:rsidRPr="00546972" w:rsidRDefault="00C91F88" w:rsidP="001E1D17">
      <w:pPr>
        <w:spacing w:before="120" w:after="120" w:line="276" w:lineRule="auto"/>
        <w:contextualSpacing/>
        <w:rPr>
          <w:rFonts w:asciiTheme="minorHAnsi" w:hAnsiTheme="minorHAnsi" w:cstheme="minorHAnsi"/>
          <w:sz w:val="24"/>
          <w:szCs w:val="24"/>
        </w:rPr>
      </w:pPr>
    </w:p>
    <w:p w14:paraId="62718D1A" w14:textId="6F082A46" w:rsidR="00F609E9" w:rsidRDefault="009B62B9" w:rsidP="009B62B9">
      <w:pPr>
        <w:spacing w:line="276" w:lineRule="auto"/>
        <w:jc w:val="both"/>
        <w:rPr>
          <w:rFonts w:asciiTheme="minorHAnsi" w:eastAsia="Calibri" w:hAnsiTheme="minorHAnsi" w:cstheme="minorHAnsi"/>
        </w:rPr>
      </w:pPr>
      <w:r w:rsidRPr="009B62B9">
        <w:rPr>
          <w:rFonts w:asciiTheme="minorHAnsi" w:eastAsia="Calibri" w:hAnsiTheme="minorHAnsi" w:cstheme="minorHAnsi"/>
        </w:rPr>
        <w:t>Üç büyük ilde de kapatılan kiralık konut ilan yaşı Türkiye geneli</w:t>
      </w:r>
      <w:r>
        <w:rPr>
          <w:rFonts w:asciiTheme="minorHAnsi" w:eastAsia="Calibri" w:hAnsiTheme="minorHAnsi" w:cstheme="minorHAnsi"/>
        </w:rPr>
        <w:t xml:space="preserve">ne </w:t>
      </w:r>
      <w:r w:rsidRPr="009B62B9">
        <w:rPr>
          <w:rFonts w:asciiTheme="minorHAnsi" w:eastAsia="Calibri" w:hAnsiTheme="minorHAnsi" w:cstheme="minorHAnsi"/>
        </w:rPr>
        <w:t xml:space="preserve">paralel bir seyir izlemektedir (Şekil 24). Kapatılan ilan yaşı </w:t>
      </w:r>
      <w:r w:rsidR="00A0490E">
        <w:rPr>
          <w:rFonts w:asciiTheme="minorHAnsi" w:eastAsia="Calibri" w:hAnsiTheme="minorHAnsi" w:cstheme="minorHAnsi"/>
        </w:rPr>
        <w:t xml:space="preserve">geçen yılın aynı ayına göre İstanbul’da </w:t>
      </w:r>
      <w:r w:rsidR="00E2010C">
        <w:rPr>
          <w:rFonts w:asciiTheme="minorHAnsi" w:eastAsia="Calibri" w:hAnsiTheme="minorHAnsi" w:cstheme="minorHAnsi"/>
        </w:rPr>
        <w:t>5</w:t>
      </w:r>
      <w:r w:rsidR="00A0490E">
        <w:rPr>
          <w:rFonts w:asciiTheme="minorHAnsi" w:eastAsia="Calibri" w:hAnsiTheme="minorHAnsi" w:cstheme="minorHAnsi"/>
        </w:rPr>
        <w:t>,</w:t>
      </w:r>
      <w:r w:rsidR="00E2010C">
        <w:rPr>
          <w:rFonts w:asciiTheme="minorHAnsi" w:eastAsia="Calibri" w:hAnsiTheme="minorHAnsi" w:cstheme="minorHAnsi"/>
        </w:rPr>
        <w:t>6</w:t>
      </w:r>
      <w:r w:rsidR="00A0490E">
        <w:rPr>
          <w:rFonts w:asciiTheme="minorHAnsi" w:eastAsia="Calibri" w:hAnsiTheme="minorHAnsi" w:cstheme="minorHAnsi"/>
        </w:rPr>
        <w:t xml:space="preserve"> gün</w:t>
      </w:r>
      <w:r w:rsidR="00E2010C">
        <w:rPr>
          <w:rFonts w:asciiTheme="minorHAnsi" w:eastAsia="Calibri" w:hAnsiTheme="minorHAnsi" w:cstheme="minorHAnsi"/>
        </w:rPr>
        <w:t>,</w:t>
      </w:r>
      <w:r w:rsidR="00A0490E">
        <w:rPr>
          <w:rFonts w:asciiTheme="minorHAnsi" w:eastAsia="Calibri" w:hAnsiTheme="minorHAnsi" w:cstheme="minorHAnsi"/>
        </w:rPr>
        <w:t xml:space="preserve"> Ankara’da </w:t>
      </w:r>
      <w:r w:rsidR="00E2010C">
        <w:rPr>
          <w:rFonts w:asciiTheme="minorHAnsi" w:eastAsia="Calibri" w:hAnsiTheme="minorHAnsi" w:cstheme="minorHAnsi"/>
        </w:rPr>
        <w:t>2</w:t>
      </w:r>
      <w:r w:rsidR="00A0490E">
        <w:rPr>
          <w:rFonts w:asciiTheme="minorHAnsi" w:eastAsia="Calibri" w:hAnsiTheme="minorHAnsi" w:cstheme="minorHAnsi"/>
        </w:rPr>
        <w:t>,</w:t>
      </w:r>
      <w:r w:rsidR="00E2010C">
        <w:rPr>
          <w:rFonts w:asciiTheme="minorHAnsi" w:eastAsia="Calibri" w:hAnsiTheme="minorHAnsi" w:cstheme="minorHAnsi"/>
        </w:rPr>
        <w:t>6</w:t>
      </w:r>
      <w:r w:rsidR="00A0490E">
        <w:rPr>
          <w:rFonts w:asciiTheme="minorHAnsi" w:eastAsia="Calibri" w:hAnsiTheme="minorHAnsi" w:cstheme="minorHAnsi"/>
        </w:rPr>
        <w:t xml:space="preserve"> gün ve İzmir’de </w:t>
      </w:r>
      <w:r w:rsidR="00E2010C">
        <w:rPr>
          <w:rFonts w:asciiTheme="minorHAnsi" w:eastAsia="Calibri" w:hAnsiTheme="minorHAnsi" w:cstheme="minorHAnsi"/>
        </w:rPr>
        <w:t>4</w:t>
      </w:r>
      <w:r w:rsidR="00A0490E">
        <w:rPr>
          <w:rFonts w:asciiTheme="minorHAnsi" w:eastAsia="Calibri" w:hAnsiTheme="minorHAnsi" w:cstheme="minorHAnsi"/>
        </w:rPr>
        <w:t>,</w:t>
      </w:r>
      <w:r w:rsidR="00E2010C">
        <w:rPr>
          <w:rFonts w:asciiTheme="minorHAnsi" w:eastAsia="Calibri" w:hAnsiTheme="minorHAnsi" w:cstheme="minorHAnsi"/>
        </w:rPr>
        <w:t>3</w:t>
      </w:r>
      <w:r w:rsidR="00A0490E">
        <w:rPr>
          <w:rFonts w:asciiTheme="minorHAnsi" w:eastAsia="Calibri" w:hAnsiTheme="minorHAnsi" w:cstheme="minorHAnsi"/>
        </w:rPr>
        <w:t xml:space="preserve"> gün</w:t>
      </w:r>
      <w:r w:rsidR="00E2010C">
        <w:rPr>
          <w:rFonts w:asciiTheme="minorHAnsi" w:eastAsia="Calibri" w:hAnsiTheme="minorHAnsi" w:cstheme="minorHAnsi"/>
        </w:rPr>
        <w:t xml:space="preserve"> azalmıştır</w:t>
      </w:r>
      <w:r w:rsidR="00A0490E">
        <w:rPr>
          <w:rFonts w:asciiTheme="minorHAnsi" w:eastAsia="Calibri" w:hAnsiTheme="minorHAnsi" w:cstheme="minorHAnsi"/>
        </w:rPr>
        <w:t xml:space="preserve">. Öte yandan, bu gösterge geçen aya göre 3 büyükşehirde </w:t>
      </w:r>
      <w:r w:rsidR="006A4B57">
        <w:rPr>
          <w:rFonts w:asciiTheme="minorHAnsi" w:eastAsia="Calibri" w:hAnsiTheme="minorHAnsi" w:cstheme="minorHAnsi"/>
        </w:rPr>
        <w:t>yükselmiştir</w:t>
      </w:r>
      <w:r w:rsidR="00A0490E">
        <w:rPr>
          <w:rFonts w:asciiTheme="minorHAnsi" w:eastAsia="Calibri" w:hAnsiTheme="minorHAnsi" w:cstheme="minorHAnsi"/>
        </w:rPr>
        <w:t xml:space="preserve">. Kapatılan ilan yaşı geçen aya göre İstanbul’da </w:t>
      </w:r>
      <w:r w:rsidR="00E2010C">
        <w:rPr>
          <w:rFonts w:asciiTheme="minorHAnsi" w:eastAsia="Calibri" w:hAnsiTheme="minorHAnsi" w:cstheme="minorHAnsi"/>
        </w:rPr>
        <w:t>1</w:t>
      </w:r>
      <w:r w:rsidR="00A0490E">
        <w:rPr>
          <w:rFonts w:asciiTheme="minorHAnsi" w:eastAsia="Calibri" w:hAnsiTheme="minorHAnsi" w:cstheme="minorHAnsi"/>
        </w:rPr>
        <w:t>,</w:t>
      </w:r>
      <w:r w:rsidR="00E2010C">
        <w:rPr>
          <w:rFonts w:asciiTheme="minorHAnsi" w:eastAsia="Calibri" w:hAnsiTheme="minorHAnsi" w:cstheme="minorHAnsi"/>
        </w:rPr>
        <w:t>9</w:t>
      </w:r>
      <w:r w:rsidR="00A0490E">
        <w:rPr>
          <w:rFonts w:asciiTheme="minorHAnsi" w:eastAsia="Calibri" w:hAnsiTheme="minorHAnsi" w:cstheme="minorHAnsi"/>
        </w:rPr>
        <w:t xml:space="preserve"> gün, Ankara’da 2,</w:t>
      </w:r>
      <w:r w:rsidR="00E2010C">
        <w:rPr>
          <w:rFonts w:asciiTheme="minorHAnsi" w:eastAsia="Calibri" w:hAnsiTheme="minorHAnsi" w:cstheme="minorHAnsi"/>
        </w:rPr>
        <w:t>6</w:t>
      </w:r>
      <w:r w:rsidR="00A0490E">
        <w:rPr>
          <w:rFonts w:asciiTheme="minorHAnsi" w:eastAsia="Calibri" w:hAnsiTheme="minorHAnsi" w:cstheme="minorHAnsi"/>
        </w:rPr>
        <w:t xml:space="preserve"> gün ve İzmir’de </w:t>
      </w:r>
      <w:r w:rsidR="00E2010C">
        <w:rPr>
          <w:rFonts w:asciiTheme="minorHAnsi" w:eastAsia="Calibri" w:hAnsiTheme="minorHAnsi" w:cstheme="minorHAnsi"/>
        </w:rPr>
        <w:t>3,1</w:t>
      </w:r>
      <w:r w:rsidR="00A0490E">
        <w:rPr>
          <w:rFonts w:asciiTheme="minorHAnsi" w:eastAsia="Calibri" w:hAnsiTheme="minorHAnsi" w:cstheme="minorHAnsi"/>
        </w:rPr>
        <w:t xml:space="preserve"> gün a</w:t>
      </w:r>
      <w:r w:rsidR="00E2010C">
        <w:rPr>
          <w:rFonts w:asciiTheme="minorHAnsi" w:eastAsia="Calibri" w:hAnsiTheme="minorHAnsi" w:cstheme="minorHAnsi"/>
        </w:rPr>
        <w:t>rt</w:t>
      </w:r>
      <w:r w:rsidR="00A0490E">
        <w:rPr>
          <w:rFonts w:asciiTheme="minorHAnsi" w:eastAsia="Calibri" w:hAnsiTheme="minorHAnsi" w:cstheme="minorHAnsi"/>
        </w:rPr>
        <w:t>mıştır.</w:t>
      </w:r>
      <w:r w:rsidR="008F6748">
        <w:rPr>
          <w:rFonts w:asciiTheme="minorHAnsi" w:eastAsia="Calibri" w:hAnsiTheme="minorHAnsi" w:cstheme="minorHAnsi"/>
        </w:rPr>
        <w:t xml:space="preserve"> Böylece, kapatılan kiralık ilan yaşı İstanbul’da 29,4 gün, Ankara’da 34,3 gün ve İzmir’de 40,3 gün olmuştur.</w:t>
      </w:r>
    </w:p>
    <w:p w14:paraId="7EA658FE" w14:textId="203F7C63" w:rsidR="0026345C" w:rsidRDefault="0026345C" w:rsidP="009B62B9">
      <w:pPr>
        <w:spacing w:line="276" w:lineRule="auto"/>
        <w:jc w:val="both"/>
        <w:rPr>
          <w:rFonts w:asciiTheme="minorHAnsi" w:hAnsiTheme="minorHAnsi" w:cstheme="minorHAnsi"/>
          <w:b/>
          <w:bCs/>
        </w:rPr>
      </w:pPr>
    </w:p>
    <w:p w14:paraId="432EC68F" w14:textId="051A6E7D" w:rsidR="008A4AA1" w:rsidRPr="00F50DBB" w:rsidRDefault="00154271">
      <w:pPr>
        <w:spacing w:before="120" w:after="120" w:line="276" w:lineRule="auto"/>
        <w:contextualSpacing/>
        <w:rPr>
          <w:rFonts w:asciiTheme="minorHAnsi" w:hAnsiTheme="minorHAnsi" w:cstheme="minorHAnsi"/>
          <w:b/>
          <w:bCs/>
        </w:rPr>
      </w:pPr>
      <w:r w:rsidRPr="00154271">
        <w:rPr>
          <w:rFonts w:asciiTheme="minorHAnsi" w:hAnsiTheme="minorHAnsi" w:cstheme="minorHAnsi"/>
          <w:noProof/>
          <w:sz w:val="24"/>
          <w:szCs w:val="24"/>
          <w:lang w:eastAsia="tr-TR"/>
        </w:rPr>
        <w:drawing>
          <wp:anchor distT="0" distB="0" distL="114300" distR="114300" simplePos="0" relativeHeight="252000256" behindDoc="0" locked="0" layoutInCell="1" allowOverlap="1" wp14:anchorId="53B9DFB1" wp14:editId="3A8627B2">
            <wp:simplePos x="0" y="0"/>
            <wp:positionH relativeFrom="margin">
              <wp:align>right</wp:align>
            </wp:positionH>
            <wp:positionV relativeFrom="paragraph">
              <wp:posOffset>199390</wp:posOffset>
            </wp:positionV>
            <wp:extent cx="5763260" cy="3243409"/>
            <wp:effectExtent l="0" t="0" r="0" b="0"/>
            <wp:wrapTopAndBottom/>
            <wp:docPr id="90" name="Resim 90" descr="C:\Users\deniz.kapancioglu\Desktop\BETAM\Haziran\Haziran_2021_Sekil-Tablo_PNG\Sekil_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niz.kapancioglu\Desktop\BETAM\Haziran\Haziran_2021_Sekil-Tablo_PNG\Sekil_24-1.png"/>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3409"/>
                    </a:xfrm>
                    <a:prstGeom prst="rect">
                      <a:avLst/>
                    </a:prstGeom>
                    <a:noFill/>
                    <a:ln>
                      <a:noFill/>
                    </a:ln>
                  </pic:spPr>
                </pic:pic>
              </a:graphicData>
            </a:graphic>
          </wp:anchor>
        </w:drawing>
      </w:r>
      <w:r w:rsidR="008A4AA1" w:rsidRPr="00F50DBB">
        <w:rPr>
          <w:rFonts w:asciiTheme="minorHAnsi" w:hAnsiTheme="minorHAnsi" w:cstheme="minorHAnsi"/>
          <w:b/>
          <w:bCs/>
        </w:rPr>
        <w:t xml:space="preserve">Şekil 24: Üç Büyük İlde Kiralık Konut – </w:t>
      </w:r>
      <w:r w:rsidR="0071525A" w:rsidRPr="00F50DBB">
        <w:rPr>
          <w:rFonts w:asciiTheme="minorHAnsi" w:hAnsiTheme="minorHAnsi" w:cstheme="minorHAnsi"/>
          <w:b/>
          <w:bCs/>
        </w:rPr>
        <w:t>Kapatılan</w:t>
      </w:r>
      <w:r w:rsidR="008A4AA1" w:rsidRPr="00F50DBB">
        <w:rPr>
          <w:rFonts w:asciiTheme="minorHAnsi" w:hAnsiTheme="minorHAnsi" w:cstheme="minorHAnsi"/>
          <w:b/>
          <w:bCs/>
        </w:rPr>
        <w:t xml:space="preserve"> İlan Yaşı (Gün)</w:t>
      </w:r>
    </w:p>
    <w:p w14:paraId="0EA31CF9" w14:textId="444E32AA" w:rsidR="008A4AA1" w:rsidRPr="00546972" w:rsidRDefault="008A4AA1">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0D797C9B" w14:textId="5AE2BD38" w:rsidR="00DB6C66" w:rsidRDefault="00DB6C66">
      <w:pPr>
        <w:rPr>
          <w:rFonts w:asciiTheme="minorHAnsi" w:hAnsiTheme="minorHAnsi" w:cstheme="minorHAnsi"/>
          <w:sz w:val="24"/>
          <w:szCs w:val="24"/>
        </w:rPr>
      </w:pPr>
      <w:r>
        <w:rPr>
          <w:rFonts w:asciiTheme="minorHAnsi" w:hAnsiTheme="minorHAnsi" w:cstheme="minorHAnsi"/>
          <w:sz w:val="24"/>
          <w:szCs w:val="24"/>
        </w:rPr>
        <w:br w:type="page"/>
      </w:r>
    </w:p>
    <w:p w14:paraId="291E6CF1" w14:textId="1F4A5A2A" w:rsidR="00030160" w:rsidRDefault="00030160">
      <w:pPr>
        <w:spacing w:before="120" w:after="120" w:line="276" w:lineRule="auto"/>
        <w:contextualSpacing/>
        <w:jc w:val="both"/>
        <w:rPr>
          <w:rFonts w:asciiTheme="minorHAnsi" w:hAnsiTheme="minorHAnsi" w:cstheme="minorHAnsi"/>
          <w:b/>
          <w:bCs/>
        </w:rPr>
      </w:pPr>
      <w:r w:rsidRPr="00EC0511">
        <w:rPr>
          <w:rFonts w:asciiTheme="minorHAnsi" w:hAnsiTheme="minorHAnsi" w:cstheme="minorHAnsi"/>
          <w:b/>
          <w:bCs/>
        </w:rPr>
        <w:lastRenderedPageBreak/>
        <w:t>Büyükşehirlerde kiralık ilan yaşında farklılıklar</w:t>
      </w:r>
    </w:p>
    <w:p w14:paraId="635E3417" w14:textId="6D1471D0" w:rsidR="00F462A4" w:rsidRPr="00EC0511" w:rsidRDefault="00F462A4" w:rsidP="00F462A4">
      <w:pPr>
        <w:spacing w:before="120" w:after="120" w:line="276" w:lineRule="auto"/>
        <w:contextualSpacing/>
        <w:jc w:val="both"/>
        <w:rPr>
          <w:rFonts w:asciiTheme="minorHAnsi" w:hAnsiTheme="minorHAnsi" w:cstheme="minorHAnsi"/>
        </w:rPr>
      </w:pPr>
      <w:r>
        <w:rPr>
          <w:rFonts w:asciiTheme="minorHAnsi" w:hAnsiTheme="minorHAnsi" w:cstheme="minorHAnsi"/>
        </w:rPr>
        <w:t>Diğer büyükşehirlerdeki k</w:t>
      </w:r>
      <w:r w:rsidRPr="00EC0511">
        <w:rPr>
          <w:rFonts w:asciiTheme="minorHAnsi" w:hAnsiTheme="minorHAnsi" w:cstheme="minorHAnsi"/>
        </w:rPr>
        <w:t>apatılan ilan yaşındaki</w:t>
      </w:r>
      <w:r w:rsidRPr="00EC0511">
        <w:rPr>
          <w:rStyle w:val="FootnoteReference"/>
          <w:rFonts w:asciiTheme="minorHAnsi" w:hAnsiTheme="minorHAnsi" w:cstheme="minorHAnsi"/>
        </w:rPr>
        <w:footnoteReference w:id="11"/>
      </w:r>
      <w:r w:rsidRPr="00EC0511">
        <w:rPr>
          <w:rFonts w:asciiTheme="minorHAnsi" w:hAnsiTheme="minorHAnsi" w:cstheme="minorHAnsi"/>
        </w:rPr>
        <w:t xml:space="preserve"> yıllık değişimler diğer göstergelerde olduğu gibi büyük farklılıklar sergilemektedir (Tablo 6). Geçen yılın aynı dönemine göre </w:t>
      </w:r>
      <w:r w:rsidR="0023736A">
        <w:rPr>
          <w:rFonts w:asciiTheme="minorHAnsi" w:hAnsiTheme="minorHAnsi" w:cstheme="minorHAnsi"/>
        </w:rPr>
        <w:t>Mayıs</w:t>
      </w:r>
      <w:r w:rsidRPr="00EC0511">
        <w:rPr>
          <w:rFonts w:asciiTheme="minorHAnsi" w:hAnsiTheme="minorHAnsi" w:cstheme="minorHAnsi"/>
        </w:rPr>
        <w:t xml:space="preserve"> ayında kapatılan ilan yaşının en çok arttığı iller </w:t>
      </w:r>
      <w:r w:rsidR="0023736A">
        <w:rPr>
          <w:rFonts w:asciiTheme="minorHAnsi" w:hAnsiTheme="minorHAnsi" w:cstheme="minorHAnsi"/>
        </w:rPr>
        <w:t>Mardin</w:t>
      </w:r>
      <w:r w:rsidRPr="00EC0511">
        <w:rPr>
          <w:rFonts w:asciiTheme="minorHAnsi" w:hAnsiTheme="minorHAnsi" w:cstheme="minorHAnsi"/>
        </w:rPr>
        <w:t xml:space="preserve"> (1</w:t>
      </w:r>
      <w:r w:rsidR="0023736A">
        <w:rPr>
          <w:rFonts w:asciiTheme="minorHAnsi" w:hAnsiTheme="minorHAnsi" w:cstheme="minorHAnsi"/>
        </w:rPr>
        <w:t>4</w:t>
      </w:r>
      <w:r w:rsidRPr="00EC0511">
        <w:rPr>
          <w:rFonts w:asciiTheme="minorHAnsi" w:hAnsiTheme="minorHAnsi" w:cstheme="minorHAnsi"/>
        </w:rPr>
        <w:t>,</w:t>
      </w:r>
      <w:r w:rsidR="0023736A">
        <w:rPr>
          <w:rFonts w:asciiTheme="minorHAnsi" w:hAnsiTheme="minorHAnsi" w:cstheme="minorHAnsi"/>
        </w:rPr>
        <w:t>8</w:t>
      </w:r>
      <w:r w:rsidRPr="00EC0511">
        <w:rPr>
          <w:rFonts w:asciiTheme="minorHAnsi" w:hAnsiTheme="minorHAnsi" w:cstheme="minorHAnsi"/>
        </w:rPr>
        <w:t xml:space="preserve"> gün), </w:t>
      </w:r>
      <w:r w:rsidR="0023736A">
        <w:rPr>
          <w:rFonts w:asciiTheme="minorHAnsi" w:hAnsiTheme="minorHAnsi" w:cstheme="minorHAnsi"/>
        </w:rPr>
        <w:t>Eskişehir</w:t>
      </w:r>
      <w:r w:rsidRPr="00EC0511">
        <w:rPr>
          <w:rFonts w:asciiTheme="minorHAnsi" w:hAnsiTheme="minorHAnsi" w:cstheme="minorHAnsi"/>
        </w:rPr>
        <w:t xml:space="preserve"> (</w:t>
      </w:r>
      <w:r w:rsidR="0023736A">
        <w:rPr>
          <w:rFonts w:asciiTheme="minorHAnsi" w:hAnsiTheme="minorHAnsi" w:cstheme="minorHAnsi"/>
        </w:rPr>
        <w:t>13,4</w:t>
      </w:r>
      <w:r w:rsidRPr="00EC0511">
        <w:rPr>
          <w:rFonts w:asciiTheme="minorHAnsi" w:hAnsiTheme="minorHAnsi" w:cstheme="minorHAnsi"/>
        </w:rPr>
        <w:t xml:space="preserve"> gün), </w:t>
      </w:r>
      <w:r w:rsidR="0023736A">
        <w:rPr>
          <w:rFonts w:asciiTheme="minorHAnsi" w:hAnsiTheme="minorHAnsi" w:cstheme="minorHAnsi"/>
        </w:rPr>
        <w:t>Kahramanmaraş</w:t>
      </w:r>
      <w:r w:rsidRPr="00EC0511">
        <w:rPr>
          <w:rFonts w:asciiTheme="minorHAnsi" w:hAnsiTheme="minorHAnsi" w:cstheme="minorHAnsi"/>
        </w:rPr>
        <w:t xml:space="preserve"> (</w:t>
      </w:r>
      <w:r w:rsidR="0023736A">
        <w:rPr>
          <w:rFonts w:asciiTheme="minorHAnsi" w:hAnsiTheme="minorHAnsi" w:cstheme="minorHAnsi"/>
        </w:rPr>
        <w:t>10</w:t>
      </w:r>
      <w:r>
        <w:rPr>
          <w:rFonts w:asciiTheme="minorHAnsi" w:hAnsiTheme="minorHAnsi" w:cstheme="minorHAnsi"/>
        </w:rPr>
        <w:t>,</w:t>
      </w:r>
      <w:r w:rsidR="0023736A">
        <w:rPr>
          <w:rFonts w:asciiTheme="minorHAnsi" w:hAnsiTheme="minorHAnsi" w:cstheme="minorHAnsi"/>
        </w:rPr>
        <w:t>3</w:t>
      </w:r>
      <w:r w:rsidRPr="00EC0511">
        <w:rPr>
          <w:rFonts w:asciiTheme="minorHAnsi" w:hAnsiTheme="minorHAnsi" w:cstheme="minorHAnsi"/>
        </w:rPr>
        <w:t xml:space="preserve"> gün), </w:t>
      </w:r>
      <w:r w:rsidR="0023736A">
        <w:rPr>
          <w:rFonts w:asciiTheme="minorHAnsi" w:hAnsiTheme="minorHAnsi" w:cstheme="minorHAnsi"/>
        </w:rPr>
        <w:t xml:space="preserve">Malatya </w:t>
      </w:r>
      <w:r w:rsidRPr="00EC0511">
        <w:rPr>
          <w:rFonts w:asciiTheme="minorHAnsi" w:hAnsiTheme="minorHAnsi" w:cstheme="minorHAnsi"/>
        </w:rPr>
        <w:t>(</w:t>
      </w:r>
      <w:r w:rsidR="0023736A">
        <w:rPr>
          <w:rFonts w:asciiTheme="minorHAnsi" w:hAnsiTheme="minorHAnsi" w:cstheme="minorHAnsi"/>
        </w:rPr>
        <w:t>8</w:t>
      </w:r>
      <w:r w:rsidRPr="00EC0511">
        <w:rPr>
          <w:rFonts w:asciiTheme="minorHAnsi" w:hAnsiTheme="minorHAnsi" w:cstheme="minorHAnsi"/>
        </w:rPr>
        <w:t>,</w:t>
      </w:r>
      <w:r w:rsidR="0023736A">
        <w:rPr>
          <w:rFonts w:asciiTheme="minorHAnsi" w:hAnsiTheme="minorHAnsi" w:cstheme="minorHAnsi"/>
        </w:rPr>
        <w:t>9</w:t>
      </w:r>
      <w:r w:rsidRPr="00EC0511">
        <w:rPr>
          <w:rFonts w:asciiTheme="minorHAnsi" w:hAnsiTheme="minorHAnsi" w:cstheme="minorHAnsi"/>
        </w:rPr>
        <w:t xml:space="preserve"> gün) ve </w:t>
      </w:r>
      <w:r w:rsidR="0023736A">
        <w:rPr>
          <w:rFonts w:asciiTheme="minorHAnsi" w:hAnsiTheme="minorHAnsi" w:cstheme="minorHAnsi"/>
        </w:rPr>
        <w:t>Denizli</w:t>
      </w:r>
      <w:r w:rsidRPr="00EC0511">
        <w:rPr>
          <w:rFonts w:asciiTheme="minorHAnsi" w:hAnsiTheme="minorHAnsi" w:cstheme="minorHAnsi"/>
        </w:rPr>
        <w:t xml:space="preserve"> (</w:t>
      </w:r>
      <w:r w:rsidR="0023736A">
        <w:rPr>
          <w:rFonts w:asciiTheme="minorHAnsi" w:hAnsiTheme="minorHAnsi" w:cstheme="minorHAnsi"/>
        </w:rPr>
        <w:t>8,4</w:t>
      </w:r>
      <w:r w:rsidRPr="00EC0511">
        <w:rPr>
          <w:rFonts w:asciiTheme="minorHAnsi" w:hAnsiTheme="minorHAnsi" w:cstheme="minorHAnsi"/>
        </w:rPr>
        <w:t xml:space="preserve"> gün) olmuştur. İlan yaşının en çok azaldığı büyükşehirler </w:t>
      </w:r>
      <w:r w:rsidR="0023736A">
        <w:rPr>
          <w:rFonts w:asciiTheme="minorHAnsi" w:hAnsiTheme="minorHAnsi" w:cstheme="minorHAnsi"/>
        </w:rPr>
        <w:t>Kocaeli</w:t>
      </w:r>
      <w:r w:rsidRPr="00EC0511">
        <w:rPr>
          <w:rFonts w:asciiTheme="minorHAnsi" w:hAnsiTheme="minorHAnsi" w:cstheme="minorHAnsi"/>
        </w:rPr>
        <w:t xml:space="preserve"> (</w:t>
      </w:r>
      <w:r w:rsidR="0023736A">
        <w:rPr>
          <w:rFonts w:asciiTheme="minorHAnsi" w:hAnsiTheme="minorHAnsi" w:cstheme="minorHAnsi"/>
        </w:rPr>
        <w:t>4</w:t>
      </w:r>
      <w:r w:rsidRPr="00EC0511">
        <w:rPr>
          <w:rFonts w:asciiTheme="minorHAnsi" w:hAnsiTheme="minorHAnsi" w:cstheme="minorHAnsi"/>
        </w:rPr>
        <w:t>,</w:t>
      </w:r>
      <w:r w:rsidR="0023736A">
        <w:rPr>
          <w:rFonts w:asciiTheme="minorHAnsi" w:hAnsiTheme="minorHAnsi" w:cstheme="minorHAnsi"/>
        </w:rPr>
        <w:t>9</w:t>
      </w:r>
      <w:r w:rsidRPr="00EC0511">
        <w:rPr>
          <w:rFonts w:asciiTheme="minorHAnsi" w:hAnsiTheme="minorHAnsi" w:cstheme="minorHAnsi"/>
        </w:rPr>
        <w:t xml:space="preserve"> gün), </w:t>
      </w:r>
      <w:r w:rsidR="0023736A">
        <w:rPr>
          <w:rFonts w:asciiTheme="minorHAnsi" w:hAnsiTheme="minorHAnsi" w:cstheme="minorHAnsi"/>
        </w:rPr>
        <w:t xml:space="preserve">İstanbul </w:t>
      </w:r>
      <w:r w:rsidRPr="00EC0511">
        <w:rPr>
          <w:rFonts w:asciiTheme="minorHAnsi" w:hAnsiTheme="minorHAnsi" w:cstheme="minorHAnsi"/>
        </w:rPr>
        <w:t>(</w:t>
      </w:r>
      <w:r w:rsidR="0023736A">
        <w:rPr>
          <w:rFonts w:asciiTheme="minorHAnsi" w:hAnsiTheme="minorHAnsi" w:cstheme="minorHAnsi"/>
        </w:rPr>
        <w:t>5,6</w:t>
      </w:r>
      <w:r w:rsidRPr="00EC0511">
        <w:rPr>
          <w:rFonts w:asciiTheme="minorHAnsi" w:hAnsiTheme="minorHAnsi" w:cstheme="minorHAnsi"/>
        </w:rPr>
        <w:t xml:space="preserve"> gün), </w:t>
      </w:r>
      <w:r w:rsidR="0023736A">
        <w:rPr>
          <w:rFonts w:asciiTheme="minorHAnsi" w:hAnsiTheme="minorHAnsi" w:cstheme="minorHAnsi"/>
        </w:rPr>
        <w:t xml:space="preserve">Sakarya </w:t>
      </w:r>
      <w:r>
        <w:rPr>
          <w:rFonts w:asciiTheme="minorHAnsi" w:hAnsiTheme="minorHAnsi" w:cstheme="minorHAnsi"/>
        </w:rPr>
        <w:t>(5,</w:t>
      </w:r>
      <w:r w:rsidR="0023736A">
        <w:rPr>
          <w:rFonts w:asciiTheme="minorHAnsi" w:hAnsiTheme="minorHAnsi" w:cstheme="minorHAnsi"/>
        </w:rPr>
        <w:t>9</w:t>
      </w:r>
      <w:r>
        <w:rPr>
          <w:rFonts w:asciiTheme="minorHAnsi" w:hAnsiTheme="minorHAnsi" w:cstheme="minorHAnsi"/>
        </w:rPr>
        <w:t xml:space="preserve"> gün),</w:t>
      </w:r>
      <w:r w:rsidRPr="00EC0511">
        <w:rPr>
          <w:rFonts w:asciiTheme="minorHAnsi" w:hAnsiTheme="minorHAnsi" w:cstheme="minorHAnsi"/>
        </w:rPr>
        <w:t xml:space="preserve"> </w:t>
      </w:r>
      <w:r w:rsidR="0023736A">
        <w:rPr>
          <w:rFonts w:asciiTheme="minorHAnsi" w:hAnsiTheme="minorHAnsi" w:cstheme="minorHAnsi"/>
        </w:rPr>
        <w:t xml:space="preserve">Tekirdağ (7,9 gün) </w:t>
      </w:r>
      <w:r w:rsidRPr="00EC0511">
        <w:rPr>
          <w:rFonts w:asciiTheme="minorHAnsi" w:hAnsiTheme="minorHAnsi" w:cstheme="minorHAnsi"/>
        </w:rPr>
        <w:t xml:space="preserve">ve </w:t>
      </w:r>
      <w:r w:rsidR="0023736A">
        <w:rPr>
          <w:rFonts w:asciiTheme="minorHAnsi" w:hAnsiTheme="minorHAnsi" w:cstheme="minorHAnsi"/>
        </w:rPr>
        <w:t xml:space="preserve">Ordu </w:t>
      </w:r>
      <w:r w:rsidRPr="00EC0511">
        <w:rPr>
          <w:rFonts w:asciiTheme="minorHAnsi" w:hAnsiTheme="minorHAnsi" w:cstheme="minorHAnsi"/>
        </w:rPr>
        <w:t>(</w:t>
      </w:r>
      <w:r>
        <w:rPr>
          <w:rFonts w:asciiTheme="minorHAnsi" w:hAnsiTheme="minorHAnsi" w:cstheme="minorHAnsi"/>
        </w:rPr>
        <w:t>1</w:t>
      </w:r>
      <w:r w:rsidR="0023736A">
        <w:rPr>
          <w:rFonts w:asciiTheme="minorHAnsi" w:hAnsiTheme="minorHAnsi" w:cstheme="minorHAnsi"/>
        </w:rPr>
        <w:t>4</w:t>
      </w:r>
      <w:r w:rsidRPr="00EC0511">
        <w:rPr>
          <w:rFonts w:asciiTheme="minorHAnsi" w:hAnsiTheme="minorHAnsi" w:cstheme="minorHAnsi"/>
        </w:rPr>
        <w:t>,</w:t>
      </w:r>
      <w:r w:rsidR="0023736A">
        <w:rPr>
          <w:rFonts w:asciiTheme="minorHAnsi" w:hAnsiTheme="minorHAnsi" w:cstheme="minorHAnsi"/>
        </w:rPr>
        <w:t>7</w:t>
      </w:r>
      <w:r w:rsidRPr="00EC0511">
        <w:rPr>
          <w:rFonts w:asciiTheme="minorHAnsi" w:hAnsiTheme="minorHAnsi" w:cstheme="minorHAnsi"/>
        </w:rPr>
        <w:t xml:space="preserve"> gün)</w:t>
      </w:r>
      <w:r>
        <w:rPr>
          <w:rFonts w:asciiTheme="minorHAnsi" w:hAnsiTheme="minorHAnsi" w:cstheme="minorHAnsi"/>
        </w:rPr>
        <w:t xml:space="preserve"> olmuştur</w:t>
      </w:r>
      <w:r w:rsidRPr="00EC0511">
        <w:rPr>
          <w:rFonts w:asciiTheme="minorHAnsi" w:hAnsiTheme="minorHAnsi" w:cstheme="minorHAnsi"/>
        </w:rPr>
        <w:t xml:space="preserve">. </w:t>
      </w:r>
    </w:p>
    <w:p w14:paraId="15ABF5BE" w14:textId="48A6535C" w:rsidR="0026345C" w:rsidRDefault="0026345C">
      <w:pPr>
        <w:rPr>
          <w:rFonts w:asciiTheme="minorHAnsi" w:eastAsia="Calibri" w:hAnsiTheme="minorHAnsi" w:cstheme="minorHAnsi"/>
          <w:sz w:val="24"/>
          <w:szCs w:val="24"/>
        </w:rPr>
      </w:pPr>
    </w:p>
    <w:p w14:paraId="599E7696" w14:textId="44A753D3" w:rsidR="00A1501B" w:rsidRPr="00EC0511" w:rsidRDefault="009652B4">
      <w:pPr>
        <w:spacing w:before="120" w:after="120" w:line="276" w:lineRule="auto"/>
        <w:contextualSpacing/>
        <w:jc w:val="both"/>
        <w:rPr>
          <w:rFonts w:asciiTheme="minorHAnsi" w:hAnsiTheme="minorHAnsi" w:cstheme="minorHAnsi"/>
          <w:b/>
          <w:bCs/>
        </w:rPr>
      </w:pPr>
      <w:r>
        <w:rPr>
          <w:rFonts w:asciiTheme="minorHAnsi" w:hAnsiTheme="minorHAnsi" w:cstheme="minorHAnsi"/>
          <w:noProof/>
          <w:lang w:eastAsia="tr-TR"/>
        </w:rPr>
        <w:drawing>
          <wp:anchor distT="0" distB="0" distL="114300" distR="114300" simplePos="0" relativeHeight="252010496" behindDoc="0" locked="0" layoutInCell="1" allowOverlap="1" wp14:anchorId="6A99D527" wp14:editId="284F007D">
            <wp:simplePos x="0" y="0"/>
            <wp:positionH relativeFrom="column">
              <wp:posOffset>-76835</wp:posOffset>
            </wp:positionH>
            <wp:positionV relativeFrom="paragraph">
              <wp:posOffset>381635</wp:posOffset>
            </wp:positionV>
            <wp:extent cx="5763260" cy="3722370"/>
            <wp:effectExtent l="0" t="0" r="0" b="0"/>
            <wp:wrapTopAndBottom/>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111.png"/>
                    <pic:cNvPicPr/>
                  </pic:nvPicPr>
                  <pic:blipFill>
                    <a:blip r:embed="rId52">
                      <a:extLst>
                        <a:ext uri="{28A0092B-C50C-407E-A947-70E740481C1C}">
                          <a14:useLocalDpi xmlns:a14="http://schemas.microsoft.com/office/drawing/2010/main" val="0"/>
                        </a:ext>
                      </a:extLst>
                    </a:blip>
                    <a:stretch>
                      <a:fillRect/>
                    </a:stretch>
                  </pic:blipFill>
                  <pic:spPr>
                    <a:xfrm>
                      <a:off x="0" y="0"/>
                      <a:ext cx="5763260" cy="3722370"/>
                    </a:xfrm>
                    <a:prstGeom prst="rect">
                      <a:avLst/>
                    </a:prstGeom>
                  </pic:spPr>
                </pic:pic>
              </a:graphicData>
            </a:graphic>
          </wp:anchor>
        </w:drawing>
      </w:r>
      <w:r w:rsidR="00A1501B" w:rsidRPr="00EC0511">
        <w:rPr>
          <w:rFonts w:asciiTheme="minorHAnsi" w:hAnsiTheme="minorHAnsi" w:cstheme="minorHAnsi"/>
          <w:b/>
          <w:bCs/>
        </w:rPr>
        <w:t xml:space="preserve">Tablo 6: Bir Önceki Yılın Aynı Ayına Göre Kiralık Konut </w:t>
      </w:r>
      <w:r w:rsidR="0071525A" w:rsidRPr="00EC0511">
        <w:rPr>
          <w:rFonts w:asciiTheme="minorHAnsi" w:hAnsiTheme="minorHAnsi" w:cstheme="minorHAnsi"/>
          <w:b/>
          <w:bCs/>
        </w:rPr>
        <w:t>Kapatılan</w:t>
      </w:r>
      <w:r w:rsidR="00A1501B" w:rsidRPr="00EC0511">
        <w:rPr>
          <w:rFonts w:asciiTheme="minorHAnsi" w:hAnsiTheme="minorHAnsi" w:cstheme="minorHAnsi"/>
          <w:b/>
          <w:bCs/>
        </w:rPr>
        <w:t xml:space="preserve"> İlan </w:t>
      </w:r>
      <w:r w:rsidR="008F7D23" w:rsidRPr="00EC0511">
        <w:rPr>
          <w:rFonts w:asciiTheme="minorHAnsi" w:hAnsiTheme="minorHAnsi" w:cstheme="minorHAnsi"/>
          <w:b/>
          <w:bCs/>
        </w:rPr>
        <w:t>Yaşının</w:t>
      </w:r>
      <w:r w:rsidR="00A1501B" w:rsidRPr="00EC0511">
        <w:rPr>
          <w:rFonts w:asciiTheme="minorHAnsi" w:hAnsiTheme="minorHAnsi" w:cstheme="minorHAnsi"/>
          <w:b/>
          <w:bCs/>
        </w:rPr>
        <w:t xml:space="preserve"> En Hızlı Arttığı</w:t>
      </w:r>
      <w:r w:rsidR="00A1501B" w:rsidRPr="00546972">
        <w:rPr>
          <w:rFonts w:asciiTheme="minorHAnsi" w:hAnsiTheme="minorHAnsi" w:cstheme="minorHAnsi"/>
          <w:b/>
          <w:bCs/>
          <w:sz w:val="24"/>
          <w:szCs w:val="24"/>
        </w:rPr>
        <w:t xml:space="preserve"> </w:t>
      </w:r>
      <w:r w:rsidR="00A1501B" w:rsidRPr="00EC0511">
        <w:rPr>
          <w:rFonts w:asciiTheme="minorHAnsi" w:hAnsiTheme="minorHAnsi" w:cstheme="minorHAnsi"/>
          <w:b/>
          <w:bCs/>
        </w:rPr>
        <w:t>ve Azaldığı İller – 202</w:t>
      </w:r>
      <w:r w:rsidR="001F2DFF" w:rsidRPr="00EC0511">
        <w:rPr>
          <w:rFonts w:asciiTheme="minorHAnsi" w:hAnsiTheme="minorHAnsi" w:cstheme="minorHAnsi"/>
          <w:b/>
          <w:bCs/>
        </w:rPr>
        <w:t xml:space="preserve">1 </w:t>
      </w:r>
      <w:r w:rsidR="001D3BE6">
        <w:rPr>
          <w:rFonts w:asciiTheme="minorHAnsi" w:hAnsiTheme="minorHAnsi" w:cstheme="minorHAnsi"/>
          <w:b/>
          <w:bCs/>
        </w:rPr>
        <w:t>Mayıs</w:t>
      </w:r>
    </w:p>
    <w:p w14:paraId="160AE2E6" w14:textId="74E9B3E5" w:rsidR="007D032C" w:rsidRDefault="00A1501B">
      <w:pPr>
        <w:spacing w:before="120" w:after="120" w:line="276" w:lineRule="auto"/>
        <w:contextualSpacing/>
        <w:jc w:val="both"/>
        <w:rPr>
          <w:rFonts w:asciiTheme="minorHAnsi" w:hAnsiTheme="minorHAnsi" w:cstheme="minorHAnsi"/>
        </w:rPr>
      </w:pPr>
      <w:r w:rsidRPr="00EC0511">
        <w:rPr>
          <w:rFonts w:asciiTheme="minorHAnsi" w:hAnsiTheme="minorHAnsi" w:cstheme="minorHAnsi"/>
        </w:rPr>
        <w:t>Kaynak: sahibinden.com, Betam</w:t>
      </w:r>
    </w:p>
    <w:p w14:paraId="0878A721" w14:textId="77777777" w:rsidR="007A5BF6" w:rsidRPr="00EC0511" w:rsidRDefault="007A5BF6">
      <w:pPr>
        <w:spacing w:before="120" w:after="120" w:line="276" w:lineRule="auto"/>
        <w:contextualSpacing/>
        <w:jc w:val="both"/>
        <w:rPr>
          <w:rFonts w:asciiTheme="minorHAnsi" w:hAnsiTheme="minorHAnsi" w:cstheme="minorHAnsi"/>
        </w:rPr>
      </w:pPr>
    </w:p>
    <w:p w14:paraId="7BCCF02C" w14:textId="77777777" w:rsidR="00404878" w:rsidRDefault="00404878">
      <w:pPr>
        <w:spacing w:before="120" w:after="120" w:line="276" w:lineRule="auto"/>
        <w:contextualSpacing/>
        <w:jc w:val="both"/>
        <w:rPr>
          <w:rFonts w:asciiTheme="minorHAnsi" w:hAnsiTheme="minorHAnsi" w:cstheme="minorHAnsi"/>
          <w:b/>
          <w:bCs/>
          <w:szCs w:val="24"/>
        </w:rPr>
      </w:pPr>
    </w:p>
    <w:p w14:paraId="0026D53A" w14:textId="77777777" w:rsidR="00404878" w:rsidRDefault="00404878">
      <w:pPr>
        <w:spacing w:before="120" w:after="120" w:line="276" w:lineRule="auto"/>
        <w:contextualSpacing/>
        <w:jc w:val="both"/>
        <w:rPr>
          <w:rFonts w:asciiTheme="minorHAnsi" w:hAnsiTheme="minorHAnsi" w:cstheme="minorHAnsi"/>
          <w:b/>
          <w:bCs/>
          <w:szCs w:val="24"/>
        </w:rPr>
      </w:pPr>
    </w:p>
    <w:p w14:paraId="6CCED4AE" w14:textId="77777777" w:rsidR="00404878" w:rsidRDefault="00404878">
      <w:pPr>
        <w:spacing w:before="120" w:after="120" w:line="276" w:lineRule="auto"/>
        <w:contextualSpacing/>
        <w:jc w:val="both"/>
        <w:rPr>
          <w:rFonts w:asciiTheme="minorHAnsi" w:hAnsiTheme="minorHAnsi" w:cstheme="minorHAnsi"/>
          <w:b/>
          <w:bCs/>
          <w:szCs w:val="24"/>
        </w:rPr>
      </w:pPr>
    </w:p>
    <w:p w14:paraId="55C20368" w14:textId="77777777" w:rsidR="00404878" w:rsidRDefault="00404878">
      <w:pPr>
        <w:spacing w:before="120" w:after="120" w:line="276" w:lineRule="auto"/>
        <w:contextualSpacing/>
        <w:jc w:val="both"/>
        <w:rPr>
          <w:rFonts w:asciiTheme="minorHAnsi" w:hAnsiTheme="minorHAnsi" w:cstheme="minorHAnsi"/>
          <w:b/>
          <w:bCs/>
          <w:szCs w:val="24"/>
        </w:rPr>
      </w:pPr>
    </w:p>
    <w:p w14:paraId="0F09A019" w14:textId="77777777" w:rsidR="00404878" w:rsidRDefault="00404878">
      <w:pPr>
        <w:spacing w:before="120" w:after="120" w:line="276" w:lineRule="auto"/>
        <w:contextualSpacing/>
        <w:jc w:val="both"/>
        <w:rPr>
          <w:rFonts w:asciiTheme="minorHAnsi" w:hAnsiTheme="minorHAnsi" w:cstheme="minorHAnsi"/>
          <w:b/>
          <w:bCs/>
          <w:szCs w:val="24"/>
        </w:rPr>
      </w:pPr>
    </w:p>
    <w:p w14:paraId="7F4FA776" w14:textId="77777777" w:rsidR="00404878" w:rsidRDefault="00404878">
      <w:pPr>
        <w:spacing w:before="120" w:after="120" w:line="276" w:lineRule="auto"/>
        <w:contextualSpacing/>
        <w:jc w:val="both"/>
        <w:rPr>
          <w:rFonts w:asciiTheme="minorHAnsi" w:hAnsiTheme="minorHAnsi" w:cstheme="minorHAnsi"/>
          <w:b/>
          <w:bCs/>
          <w:szCs w:val="24"/>
        </w:rPr>
      </w:pPr>
    </w:p>
    <w:p w14:paraId="2DD8458A" w14:textId="77777777" w:rsidR="00404878" w:rsidRDefault="00404878">
      <w:pPr>
        <w:spacing w:before="120" w:after="120" w:line="276" w:lineRule="auto"/>
        <w:contextualSpacing/>
        <w:jc w:val="both"/>
        <w:rPr>
          <w:rFonts w:asciiTheme="minorHAnsi" w:hAnsiTheme="minorHAnsi" w:cstheme="minorHAnsi"/>
          <w:b/>
          <w:bCs/>
          <w:szCs w:val="24"/>
        </w:rPr>
      </w:pPr>
    </w:p>
    <w:p w14:paraId="5CF099B8" w14:textId="77777777" w:rsidR="00404878" w:rsidRDefault="00404878">
      <w:pPr>
        <w:spacing w:before="120" w:after="120" w:line="276" w:lineRule="auto"/>
        <w:contextualSpacing/>
        <w:jc w:val="both"/>
        <w:rPr>
          <w:rFonts w:asciiTheme="minorHAnsi" w:hAnsiTheme="minorHAnsi" w:cstheme="minorHAnsi"/>
          <w:b/>
          <w:bCs/>
          <w:szCs w:val="24"/>
        </w:rPr>
      </w:pPr>
    </w:p>
    <w:p w14:paraId="154618D7" w14:textId="77777777" w:rsidR="00404878" w:rsidRDefault="00404878">
      <w:pPr>
        <w:spacing w:before="120" w:after="120" w:line="276" w:lineRule="auto"/>
        <w:contextualSpacing/>
        <w:jc w:val="both"/>
        <w:rPr>
          <w:rFonts w:asciiTheme="minorHAnsi" w:hAnsiTheme="minorHAnsi" w:cstheme="minorHAnsi"/>
          <w:b/>
          <w:bCs/>
          <w:szCs w:val="24"/>
        </w:rPr>
      </w:pPr>
    </w:p>
    <w:p w14:paraId="3D33A049" w14:textId="77777777" w:rsidR="00404878" w:rsidRDefault="00404878">
      <w:pPr>
        <w:spacing w:before="120" w:after="120" w:line="276" w:lineRule="auto"/>
        <w:contextualSpacing/>
        <w:jc w:val="both"/>
        <w:rPr>
          <w:rFonts w:asciiTheme="minorHAnsi" w:hAnsiTheme="minorHAnsi" w:cstheme="minorHAnsi"/>
          <w:b/>
          <w:bCs/>
          <w:szCs w:val="24"/>
        </w:rPr>
      </w:pPr>
    </w:p>
    <w:p w14:paraId="0098E27F" w14:textId="77777777" w:rsidR="00404878" w:rsidRDefault="00404878">
      <w:pPr>
        <w:spacing w:before="120" w:after="120" w:line="276" w:lineRule="auto"/>
        <w:contextualSpacing/>
        <w:jc w:val="both"/>
        <w:rPr>
          <w:rFonts w:asciiTheme="minorHAnsi" w:hAnsiTheme="minorHAnsi" w:cstheme="minorHAnsi"/>
          <w:b/>
          <w:bCs/>
          <w:szCs w:val="24"/>
        </w:rPr>
      </w:pPr>
    </w:p>
    <w:p w14:paraId="0435CAAD" w14:textId="77777777" w:rsidR="00404878" w:rsidRDefault="00404878">
      <w:pPr>
        <w:spacing w:before="120" w:after="120" w:line="276" w:lineRule="auto"/>
        <w:contextualSpacing/>
        <w:jc w:val="both"/>
        <w:rPr>
          <w:rFonts w:asciiTheme="minorHAnsi" w:hAnsiTheme="minorHAnsi" w:cstheme="minorHAnsi"/>
          <w:b/>
          <w:bCs/>
          <w:szCs w:val="24"/>
        </w:rPr>
      </w:pPr>
    </w:p>
    <w:p w14:paraId="1EAD0C98" w14:textId="77777777" w:rsidR="00404878" w:rsidRDefault="00404878">
      <w:pPr>
        <w:spacing w:before="120" w:after="120" w:line="276" w:lineRule="auto"/>
        <w:contextualSpacing/>
        <w:jc w:val="both"/>
        <w:rPr>
          <w:rFonts w:asciiTheme="minorHAnsi" w:hAnsiTheme="minorHAnsi" w:cstheme="minorHAnsi"/>
          <w:b/>
          <w:bCs/>
          <w:szCs w:val="24"/>
        </w:rPr>
      </w:pPr>
    </w:p>
    <w:p w14:paraId="5015146E" w14:textId="65C81298" w:rsidR="00A1501B" w:rsidRPr="00735786" w:rsidRDefault="00A1501B">
      <w:pPr>
        <w:spacing w:before="120" w:after="120" w:line="276" w:lineRule="auto"/>
        <w:contextualSpacing/>
        <w:jc w:val="both"/>
        <w:rPr>
          <w:rFonts w:asciiTheme="minorHAnsi" w:hAnsiTheme="minorHAnsi" w:cstheme="minorHAnsi"/>
          <w:szCs w:val="24"/>
        </w:rPr>
      </w:pPr>
      <w:r w:rsidRPr="00735786">
        <w:rPr>
          <w:rFonts w:asciiTheme="minorHAnsi" w:hAnsiTheme="minorHAnsi" w:cstheme="minorHAnsi"/>
          <w:b/>
          <w:bCs/>
          <w:szCs w:val="24"/>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735786" w14:paraId="210567AF"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4801C2"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778669D"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b/>
                <w:bCs/>
                <w:color w:val="000000"/>
                <w:szCs w:val="24"/>
                <w:bdr w:val="none" w:sz="0" w:space="0" w:color="auto" w:frame="1"/>
              </w:rPr>
              <w:t>Açıklama</w:t>
            </w:r>
          </w:p>
        </w:tc>
      </w:tr>
      <w:tr w:rsidR="007D032C" w:rsidRPr="00735786" w14:paraId="5FE95282"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676576" w14:textId="77777777"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AC4540" w14:textId="5B0F1D14"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201F1E"/>
                <w:szCs w:val="24"/>
                <w:bdr w:val="none" w:sz="0" w:space="0" w:color="auto" w:frame="1"/>
              </w:rPr>
              <w:t xml:space="preserve">İlgili </w:t>
            </w:r>
            <w:proofErr w:type="spellStart"/>
            <w:r w:rsidRPr="00735786">
              <w:rPr>
                <w:rFonts w:asciiTheme="minorHAnsi" w:hAnsiTheme="minorHAnsi" w:cstheme="minorHAnsi"/>
                <w:color w:val="201F1E"/>
                <w:szCs w:val="24"/>
                <w:bdr w:val="none" w:sz="0" w:space="0" w:color="auto" w:frame="1"/>
              </w:rPr>
              <w:t>kırılımlarda</w:t>
            </w:r>
            <w:proofErr w:type="spellEnd"/>
            <w:r w:rsidRPr="00735786">
              <w:rPr>
                <w:rFonts w:asciiTheme="minorHAnsi" w:hAnsiTheme="minorHAnsi" w:cstheme="minorHAnsi"/>
                <w:color w:val="201F1E"/>
                <w:szCs w:val="24"/>
                <w:bdr w:val="none" w:sz="0" w:space="0" w:color="auto" w:frame="1"/>
              </w:rPr>
              <w:t xml:space="preserve"> (yıl - ay) satılık konut ve kiralık konut kategorilerinde her il için metrekare fiyatları ucuzdan pahalıya doğru sıralanarak ilk %20 </w:t>
            </w:r>
            <w:r w:rsidR="001D3BE6">
              <w:rPr>
                <w:rFonts w:asciiTheme="minorHAnsi" w:hAnsiTheme="minorHAnsi" w:cstheme="minorHAnsi"/>
                <w:color w:val="201F1E"/>
                <w:szCs w:val="24"/>
                <w:bdr w:val="none" w:sz="0" w:space="0" w:color="auto" w:frame="1"/>
              </w:rPr>
              <w:t>ucuz</w:t>
            </w:r>
            <w:r w:rsidRPr="00735786">
              <w:rPr>
                <w:rFonts w:asciiTheme="minorHAnsi" w:hAnsiTheme="minorHAnsi" w:cstheme="minorHAnsi"/>
                <w:color w:val="201F1E"/>
                <w:szCs w:val="24"/>
                <w:bdr w:val="none" w:sz="0" w:space="0" w:color="auto" w:frame="1"/>
              </w:rPr>
              <w:t xml:space="preserve"> konut; son %20 lüks konut olarak belirlenmiştir. </w:t>
            </w:r>
          </w:p>
        </w:tc>
      </w:tr>
      <w:tr w:rsidR="007D032C" w:rsidRPr="00735786" w14:paraId="510C69B6"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F3027" w14:textId="77777777"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Kiralık m</w:t>
            </w:r>
            <w:r w:rsidRPr="00735786">
              <w:rPr>
                <w:rFonts w:asciiTheme="minorHAnsi" w:hAnsiTheme="minorHAnsi" w:cstheme="minorHAnsi"/>
                <w:b/>
                <w:color w:val="000000"/>
                <w:szCs w:val="24"/>
                <w:bdr w:val="none" w:sz="0" w:space="0" w:color="auto" w:frame="1"/>
                <w:vertAlign w:val="superscript"/>
              </w:rPr>
              <w:t>2</w:t>
            </w:r>
            <w:r w:rsidRPr="00735786">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B7035E"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Emlak Endeksinden üretilmektedir: </w:t>
            </w:r>
          </w:p>
          <w:p w14:paraId="4208CD4B"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proofErr w:type="spellStart"/>
            <w:r w:rsidRPr="00735786">
              <w:rPr>
                <w:rFonts w:asciiTheme="minorHAnsi" w:hAnsiTheme="minorHAnsi" w:cstheme="minorHAnsi"/>
                <w:color w:val="201F1E"/>
                <w:szCs w:val="24"/>
                <w:bdr w:val="none" w:sz="0" w:space="0" w:color="auto" w:frame="1"/>
              </w:rPr>
              <w:t>Tabakalanmış</w:t>
            </w:r>
            <w:proofErr w:type="spellEnd"/>
            <w:r w:rsidRPr="00735786">
              <w:rPr>
                <w:rFonts w:asciiTheme="minorHAnsi" w:hAnsiTheme="minorHAnsi" w:cstheme="minorHAnsi"/>
                <w:color w:val="201F1E"/>
                <w:szCs w:val="24"/>
                <w:bdr w:val="none" w:sz="0" w:space="0" w:color="auto" w:frame="1"/>
              </w:rPr>
              <w:t xml:space="preserve"> Ortanca Fiyat yöntem uygulanmaktadır. </w:t>
            </w:r>
          </w:p>
          <w:p w14:paraId="66B88D2A"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proofErr w:type="gramStart"/>
            <w:r w:rsidRPr="00735786">
              <w:rPr>
                <w:rFonts w:asciiTheme="minorHAnsi" w:hAnsiTheme="minorHAnsi" w:cstheme="minorHAnsi"/>
                <w:color w:val="201F1E"/>
                <w:szCs w:val="24"/>
                <w:bdr w:val="none" w:sz="0" w:space="0" w:color="auto" w:frame="1"/>
              </w:rPr>
              <w:t>datası</w:t>
            </w:r>
            <w:proofErr w:type="gramEnd"/>
            <w:r w:rsidRPr="00735786">
              <w:rPr>
                <w:rFonts w:asciiTheme="minorHAnsi" w:hAnsiTheme="minorHAnsi" w:cstheme="minorHAnsi"/>
                <w:color w:val="201F1E"/>
                <w:szCs w:val="24"/>
                <w:bdr w:val="none" w:sz="0" w:space="0" w:color="auto" w:frame="1"/>
              </w:rPr>
              <w:t xml:space="preserve"> üzerinden temizlik yapılmaktadır.)</w:t>
            </w:r>
          </w:p>
        </w:tc>
      </w:tr>
      <w:tr w:rsidR="007D032C" w:rsidRPr="00735786" w14:paraId="1ED1F0A6"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4042B5" w14:textId="77777777"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Satılık m</w:t>
            </w:r>
            <w:r w:rsidRPr="00735786">
              <w:rPr>
                <w:rFonts w:asciiTheme="minorHAnsi" w:hAnsiTheme="minorHAnsi" w:cstheme="minorHAnsi"/>
                <w:b/>
                <w:color w:val="000000"/>
                <w:szCs w:val="24"/>
                <w:bdr w:val="none" w:sz="0" w:space="0" w:color="auto" w:frame="1"/>
                <w:vertAlign w:val="superscript"/>
              </w:rPr>
              <w:t>2</w:t>
            </w:r>
            <w:r w:rsidRPr="00735786">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4C008F"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Emlak Endeksinden üretilmektedir: </w:t>
            </w:r>
          </w:p>
          <w:p w14:paraId="4EBE2984"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proofErr w:type="spellStart"/>
            <w:r w:rsidRPr="00735786">
              <w:rPr>
                <w:rFonts w:asciiTheme="minorHAnsi" w:hAnsiTheme="minorHAnsi" w:cstheme="minorHAnsi"/>
                <w:color w:val="201F1E"/>
                <w:szCs w:val="24"/>
                <w:bdr w:val="none" w:sz="0" w:space="0" w:color="auto" w:frame="1"/>
              </w:rPr>
              <w:t>Tabakalanmış</w:t>
            </w:r>
            <w:proofErr w:type="spellEnd"/>
            <w:r w:rsidRPr="00735786">
              <w:rPr>
                <w:rFonts w:asciiTheme="minorHAnsi" w:hAnsiTheme="minorHAnsi" w:cstheme="minorHAnsi"/>
                <w:color w:val="201F1E"/>
                <w:szCs w:val="24"/>
                <w:bdr w:val="none" w:sz="0" w:space="0" w:color="auto" w:frame="1"/>
              </w:rPr>
              <w:t xml:space="preserve"> Ortanca Fiyat yöntem uygulanmaktadır. </w:t>
            </w:r>
          </w:p>
          <w:p w14:paraId="704B964D"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proofErr w:type="gramStart"/>
            <w:r w:rsidRPr="00735786">
              <w:rPr>
                <w:rFonts w:asciiTheme="minorHAnsi" w:hAnsiTheme="minorHAnsi" w:cstheme="minorHAnsi"/>
                <w:color w:val="201F1E"/>
                <w:szCs w:val="24"/>
                <w:bdr w:val="none" w:sz="0" w:space="0" w:color="auto" w:frame="1"/>
              </w:rPr>
              <w:t>datası</w:t>
            </w:r>
            <w:proofErr w:type="gramEnd"/>
            <w:r w:rsidRPr="00735786">
              <w:rPr>
                <w:rFonts w:asciiTheme="minorHAnsi" w:hAnsiTheme="minorHAnsi" w:cstheme="minorHAnsi"/>
                <w:color w:val="201F1E"/>
                <w:szCs w:val="24"/>
                <w:bdr w:val="none" w:sz="0" w:space="0" w:color="auto" w:frame="1"/>
              </w:rPr>
              <w:t xml:space="preserve"> üzerinden temizlik yapılmaktadır.)</w:t>
            </w:r>
          </w:p>
        </w:tc>
      </w:tr>
      <w:tr w:rsidR="007D032C" w:rsidRPr="00735786" w14:paraId="426D96B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09E0B3" w14:textId="77777777"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261326" w14:textId="77777777" w:rsidR="007D032C" w:rsidRPr="00735786"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735786">
              <w:rPr>
                <w:rFonts w:asciiTheme="minorHAnsi" w:hAnsiTheme="minorHAnsi" w:cstheme="minorHAnsi"/>
                <w:color w:val="000000"/>
                <w:szCs w:val="24"/>
                <w:bdr w:val="none" w:sz="0" w:space="0" w:color="auto" w:frame="1"/>
              </w:rPr>
              <w:t>Ayın herhangi bir günü yayında olan tüm kiralık konut ilanları sayılmaktadır.</w:t>
            </w:r>
          </w:p>
          <w:p w14:paraId="50FE2F68" w14:textId="1AA1040A" w:rsidR="0067744E" w:rsidRPr="00735786" w:rsidRDefault="0067744E"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İlan sayıları tekilleştirilmiştir.</w:t>
            </w:r>
          </w:p>
        </w:tc>
      </w:tr>
      <w:tr w:rsidR="007D032C" w:rsidRPr="00735786" w14:paraId="414DF70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3B3CC7" w14:textId="77777777"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A79C36" w14:textId="77777777" w:rsidR="007D032C" w:rsidRPr="00735786"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735786">
              <w:rPr>
                <w:rFonts w:asciiTheme="minorHAnsi" w:hAnsiTheme="minorHAnsi" w:cstheme="minorHAnsi"/>
                <w:color w:val="000000"/>
                <w:szCs w:val="24"/>
                <w:bdr w:val="none" w:sz="0" w:space="0" w:color="auto" w:frame="1"/>
              </w:rPr>
              <w:t>Ayın herhangi bir günü yayında olan tüm satılık konut ilanları sayısıdır.</w:t>
            </w:r>
          </w:p>
          <w:p w14:paraId="58975969" w14:textId="1C5DE607" w:rsidR="0067744E" w:rsidRPr="00735786" w:rsidRDefault="0067744E"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İlan sayıları tekilleştirilmiştir.</w:t>
            </w:r>
          </w:p>
        </w:tc>
      </w:tr>
      <w:tr w:rsidR="007D032C" w:rsidRPr="00735786" w14:paraId="4D641A17"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0B6DDC" w14:textId="0FB69CC9"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Kiralanan/</w:t>
            </w:r>
            <w:r w:rsidR="0067744E" w:rsidRPr="00735786">
              <w:rPr>
                <w:rFonts w:asciiTheme="minorHAnsi" w:hAnsiTheme="minorHAnsi" w:cstheme="minorHAnsi"/>
                <w:b/>
                <w:color w:val="000000"/>
                <w:szCs w:val="24"/>
                <w:bdr w:val="none" w:sz="0" w:space="0" w:color="auto" w:frame="1"/>
              </w:rPr>
              <w:t xml:space="preserve"> Top. Ki</w:t>
            </w:r>
            <w:r w:rsidRPr="00735786">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0F6C70" w14:textId="1FD63451"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Pay:</w:t>
            </w:r>
            <w:r w:rsidR="0067744E" w:rsidRPr="00735786">
              <w:rPr>
                <w:rFonts w:asciiTheme="minorHAnsi" w:hAnsiTheme="minorHAnsi" w:cstheme="minorHAnsi"/>
                <w:color w:val="000000"/>
                <w:szCs w:val="24"/>
                <w:bdr w:val="none" w:sz="0" w:space="0" w:color="auto" w:frame="1"/>
              </w:rPr>
              <w:t xml:space="preserve"> </w:t>
            </w:r>
            <w:r w:rsidRPr="00735786">
              <w:rPr>
                <w:rFonts w:asciiTheme="minorHAnsi" w:hAnsiTheme="minorHAnsi" w:cstheme="minorHAnsi"/>
                <w:color w:val="000000"/>
                <w:szCs w:val="24"/>
                <w:bdr w:val="none" w:sz="0" w:space="0" w:color="auto" w:frame="1"/>
              </w:rPr>
              <w:t>(Kiralanan) Kullanıcının kendi isteği ile o ay kapatılan ilan sayısı x (1- o ayki kiralık konut kategorisindeki “ilan kiralamaktan vazgeçtim yüzdesi”)</w:t>
            </w:r>
          </w:p>
          <w:p w14:paraId="6BBFEBDD" w14:textId="38B7E46A"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201F1E"/>
                <w:szCs w:val="24"/>
                <w:bdr w:val="none" w:sz="0" w:space="0" w:color="auto" w:frame="1"/>
              </w:rPr>
              <w:t xml:space="preserve">Not: Otomatik </w:t>
            </w:r>
            <w:r w:rsidR="002942E5" w:rsidRPr="00735786">
              <w:rPr>
                <w:rFonts w:asciiTheme="minorHAnsi" w:hAnsiTheme="minorHAnsi" w:cstheme="minorHAnsi"/>
                <w:color w:val="201F1E"/>
                <w:szCs w:val="24"/>
                <w:bdr w:val="none" w:sz="0" w:space="0" w:color="auto" w:frame="1"/>
              </w:rPr>
              <w:t>k</w:t>
            </w:r>
            <w:r w:rsidR="0071525A" w:rsidRPr="00735786">
              <w:rPr>
                <w:rFonts w:asciiTheme="minorHAnsi" w:hAnsiTheme="minorHAnsi" w:cstheme="minorHAnsi"/>
                <w:color w:val="201F1E"/>
                <w:szCs w:val="24"/>
                <w:bdr w:val="none" w:sz="0" w:space="0" w:color="auto" w:frame="1"/>
              </w:rPr>
              <w:t>apatılan</w:t>
            </w:r>
            <w:r w:rsidRPr="00735786">
              <w:rPr>
                <w:rFonts w:asciiTheme="minorHAnsi" w:hAnsiTheme="minorHAnsi" w:cstheme="minorHAnsi"/>
                <w:color w:val="201F1E"/>
                <w:szCs w:val="24"/>
                <w:bdr w:val="none" w:sz="0" w:space="0" w:color="auto" w:frame="1"/>
              </w:rPr>
              <w:t xml:space="preserve"> ilanlar (süresi dolan) dahil edilmemiştir. Kullanıcının kapattığı ilanlardan ise “kiralamaktan vazgeçtim” seçilmiş olanlar düşülmüştür.</w:t>
            </w:r>
          </w:p>
          <w:p w14:paraId="6D75705A" w14:textId="289A6D1E"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Payda: Ayın herhangi bir günü yayında olan tüm kiralık konut ilanları sayılmaktadır.</w:t>
            </w:r>
          </w:p>
        </w:tc>
      </w:tr>
      <w:tr w:rsidR="007D032C" w:rsidRPr="00735786" w14:paraId="50F09AC7"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49C5B1" w14:textId="6A158B08"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Satılan/</w:t>
            </w:r>
            <w:r w:rsidR="0067744E" w:rsidRPr="00735786">
              <w:rPr>
                <w:rFonts w:asciiTheme="minorHAnsi" w:hAnsiTheme="minorHAnsi" w:cstheme="minorHAnsi"/>
                <w:b/>
                <w:color w:val="000000"/>
                <w:szCs w:val="24"/>
                <w:bdr w:val="none" w:sz="0" w:space="0" w:color="auto" w:frame="1"/>
              </w:rPr>
              <w:t xml:space="preserve"> </w:t>
            </w:r>
            <w:r w:rsidRPr="00735786">
              <w:rPr>
                <w:rFonts w:asciiTheme="minorHAnsi" w:hAnsiTheme="minorHAnsi" w:cstheme="minorHAnsi"/>
                <w:b/>
                <w:color w:val="000000"/>
                <w:szCs w:val="24"/>
                <w:bdr w:val="none" w:sz="0" w:space="0" w:color="auto" w:frame="1"/>
              </w:rPr>
              <w:t>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52933" w14:textId="549D6CA5"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Pay:</w:t>
            </w:r>
            <w:r w:rsidR="0067744E" w:rsidRPr="00735786">
              <w:rPr>
                <w:rFonts w:asciiTheme="minorHAnsi" w:hAnsiTheme="minorHAnsi" w:cstheme="minorHAnsi"/>
                <w:color w:val="000000"/>
                <w:szCs w:val="24"/>
                <w:bdr w:val="none" w:sz="0" w:space="0" w:color="auto" w:frame="1"/>
              </w:rPr>
              <w:t xml:space="preserve"> </w:t>
            </w:r>
            <w:r w:rsidRPr="00735786">
              <w:rPr>
                <w:rFonts w:asciiTheme="minorHAnsi" w:hAnsiTheme="minorHAnsi" w:cstheme="minorHAnsi"/>
                <w:color w:val="000000"/>
                <w:szCs w:val="24"/>
                <w:bdr w:val="none" w:sz="0" w:space="0" w:color="auto" w:frame="1"/>
              </w:rPr>
              <w:t>(Satılık) Kullanıcının kendi isteği ile o ay kapatılan ilan sayısı x (1- o ayki satılık konut kategorisindeki “ilan satmaktan vazgeçtim yüzdesi”)</w:t>
            </w:r>
          </w:p>
          <w:p w14:paraId="3D3A56EE" w14:textId="1CAA803A"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201F1E"/>
                <w:szCs w:val="24"/>
                <w:bdr w:val="none" w:sz="0" w:space="0" w:color="auto" w:frame="1"/>
              </w:rPr>
              <w:t xml:space="preserve">Not: Otomatik </w:t>
            </w:r>
            <w:r w:rsidR="002942E5" w:rsidRPr="00735786">
              <w:rPr>
                <w:rFonts w:asciiTheme="minorHAnsi" w:hAnsiTheme="minorHAnsi" w:cstheme="minorHAnsi"/>
                <w:color w:val="201F1E"/>
                <w:szCs w:val="24"/>
                <w:bdr w:val="none" w:sz="0" w:space="0" w:color="auto" w:frame="1"/>
              </w:rPr>
              <w:t>k</w:t>
            </w:r>
            <w:r w:rsidR="0071525A" w:rsidRPr="00735786">
              <w:rPr>
                <w:rFonts w:asciiTheme="minorHAnsi" w:hAnsiTheme="minorHAnsi" w:cstheme="minorHAnsi"/>
                <w:color w:val="201F1E"/>
                <w:szCs w:val="24"/>
                <w:bdr w:val="none" w:sz="0" w:space="0" w:color="auto" w:frame="1"/>
              </w:rPr>
              <w:t>apatılan</w:t>
            </w:r>
            <w:r w:rsidRPr="00735786">
              <w:rPr>
                <w:rFonts w:asciiTheme="minorHAnsi" w:hAnsiTheme="minorHAnsi" w:cstheme="minorHAnsi"/>
                <w:color w:val="201F1E"/>
                <w:szCs w:val="24"/>
                <w:bdr w:val="none" w:sz="0" w:space="0" w:color="auto" w:frame="1"/>
              </w:rPr>
              <w:t xml:space="preserve"> ilanlar (süresi dolan) dahil edilmemiştir. Kullanıcının kapattığı ilanlardan ise “satmaktan vazgeçtim” seçilmiş olanlar düşülmüştür.</w:t>
            </w:r>
          </w:p>
          <w:p w14:paraId="7B824DD3" w14:textId="3C354968"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735786" w14:paraId="7C5BE91B"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6EB044" w14:textId="7AF988CE"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Kiralık konut</w:t>
            </w:r>
            <w:r w:rsidR="0067744E" w:rsidRPr="00735786">
              <w:rPr>
                <w:rFonts w:asciiTheme="minorHAnsi" w:hAnsiTheme="minorHAnsi" w:cstheme="minorHAnsi"/>
                <w:b/>
                <w:color w:val="000000"/>
                <w:szCs w:val="24"/>
                <w:bdr w:val="none" w:sz="0" w:space="0" w:color="auto" w:frame="1"/>
              </w:rPr>
              <w:t xml:space="preserve"> - </w:t>
            </w:r>
            <w:r w:rsidR="0071525A" w:rsidRPr="00735786">
              <w:rPr>
                <w:rFonts w:asciiTheme="minorHAnsi" w:hAnsiTheme="minorHAnsi" w:cstheme="minorHAnsi"/>
                <w:b/>
                <w:color w:val="000000"/>
                <w:szCs w:val="24"/>
                <w:bdr w:val="none" w:sz="0" w:space="0" w:color="auto" w:frame="1"/>
              </w:rPr>
              <w:t>Kapatılan</w:t>
            </w:r>
            <w:r w:rsidRPr="00735786">
              <w:rPr>
                <w:rFonts w:asciiTheme="minorHAnsi" w:hAnsiTheme="minorHAnsi" w:cstheme="minorHAnsi"/>
                <w:b/>
                <w:color w:val="000000"/>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6CF0B9" w14:textId="5B3C5A10"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İlgili ayda kullanıcı tarafından kapatılmış kiralık konut ilanlarının (hala kapalı olmalı) yayında kaldığı gün sayısı toplamı/ tekil ilan sayısı (kullanıcı tarafından kapatılan)</w:t>
            </w:r>
          </w:p>
        </w:tc>
      </w:tr>
      <w:tr w:rsidR="007D032C" w:rsidRPr="00735786" w14:paraId="52B251A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0AB355" w14:textId="3AE52DF8"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Satılık konut</w:t>
            </w:r>
            <w:r w:rsidR="0067744E" w:rsidRPr="00735786">
              <w:rPr>
                <w:rFonts w:asciiTheme="minorHAnsi" w:hAnsiTheme="minorHAnsi" w:cstheme="minorHAnsi"/>
                <w:b/>
                <w:color w:val="000000"/>
                <w:szCs w:val="24"/>
                <w:bdr w:val="none" w:sz="0" w:space="0" w:color="auto" w:frame="1"/>
              </w:rPr>
              <w:t xml:space="preserve"> - </w:t>
            </w:r>
            <w:r w:rsidR="0071525A" w:rsidRPr="00735786">
              <w:rPr>
                <w:rFonts w:asciiTheme="minorHAnsi" w:hAnsiTheme="minorHAnsi" w:cstheme="minorHAnsi"/>
                <w:b/>
                <w:color w:val="000000"/>
                <w:szCs w:val="24"/>
                <w:bdr w:val="none" w:sz="0" w:space="0" w:color="auto" w:frame="1"/>
              </w:rPr>
              <w:t>Kapatılan</w:t>
            </w:r>
            <w:r w:rsidRPr="00735786">
              <w:rPr>
                <w:rFonts w:asciiTheme="minorHAnsi" w:hAnsiTheme="minorHAnsi" w:cstheme="minorHAnsi"/>
                <w:b/>
                <w:color w:val="000000"/>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8EADE7" w14:textId="3557F912"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İlgili ayda kullanıcı tarafından kapatılmış satılık konut ilanlarının (hala kapalı olmalı) yayında kaldığı gün sayısı toplamı/ tekil ilan sayısı (kullanıcı tarafından kapatılan)</w:t>
            </w:r>
          </w:p>
        </w:tc>
      </w:tr>
    </w:tbl>
    <w:p w14:paraId="1E83C2E0" w14:textId="77777777" w:rsidR="00D25ADB" w:rsidRDefault="00D25ADB" w:rsidP="00D25ADB">
      <w:pPr>
        <w:spacing w:before="120" w:after="120" w:line="276" w:lineRule="auto"/>
        <w:contextualSpacing/>
        <w:rPr>
          <w:rFonts w:asciiTheme="minorHAnsi" w:hAnsiTheme="minorHAnsi" w:cstheme="minorHAnsi"/>
          <w:b/>
          <w:bCs/>
          <w:sz w:val="24"/>
          <w:szCs w:val="24"/>
        </w:rPr>
      </w:pPr>
    </w:p>
    <w:p w14:paraId="3EA95661" w14:textId="518849C3" w:rsidR="00C032B2" w:rsidRDefault="00C032B2">
      <w:pPr>
        <w:rPr>
          <w:rFonts w:asciiTheme="minorHAnsi" w:hAnsiTheme="minorHAnsi" w:cstheme="minorHAnsi"/>
          <w:b/>
          <w:bCs/>
          <w:sz w:val="24"/>
          <w:szCs w:val="24"/>
        </w:rPr>
      </w:pPr>
      <w:r>
        <w:rPr>
          <w:rFonts w:asciiTheme="minorHAnsi" w:hAnsiTheme="minorHAnsi" w:cstheme="minorHAnsi"/>
          <w:b/>
          <w:bCs/>
          <w:sz w:val="24"/>
          <w:szCs w:val="24"/>
        </w:rPr>
        <w:br w:type="page"/>
      </w:r>
    </w:p>
    <w:p w14:paraId="441C0B71" w14:textId="532A72D2" w:rsidR="00B62B1C" w:rsidRPr="00A1501B" w:rsidRDefault="00B62B1C" w:rsidP="00D25ADB">
      <w:pPr>
        <w:spacing w:before="120" w:after="120" w:line="276" w:lineRule="auto"/>
        <w:contextualSpacing/>
        <w:rPr>
          <w:rFonts w:asciiTheme="minorHAnsi" w:hAnsiTheme="minorHAnsi" w:cstheme="minorHAnsi"/>
          <w:b/>
          <w:bCs/>
          <w:sz w:val="24"/>
          <w:szCs w:val="24"/>
        </w:rPr>
      </w:pPr>
      <w:r w:rsidRPr="00A1501B">
        <w:rPr>
          <w:rFonts w:asciiTheme="minorHAnsi" w:hAnsiTheme="minorHAnsi" w:cstheme="minorHAnsi"/>
          <w:b/>
          <w:bCs/>
          <w:sz w:val="24"/>
          <w:szCs w:val="24"/>
        </w:rPr>
        <w:lastRenderedPageBreak/>
        <w:t>EK ŞEKİLLER</w:t>
      </w:r>
    </w:p>
    <w:p w14:paraId="02EFCA97" w14:textId="77777777" w:rsidR="00B62B1C" w:rsidRDefault="00B62B1C" w:rsidP="00B62B1C">
      <w:pPr>
        <w:spacing w:before="120" w:after="120" w:line="276" w:lineRule="auto"/>
        <w:contextualSpacing/>
        <w:jc w:val="both"/>
        <w:rPr>
          <w:rFonts w:asciiTheme="minorHAnsi" w:hAnsiTheme="minorHAnsi" w:cstheme="minorHAnsi"/>
          <w:b/>
          <w:bCs/>
          <w:sz w:val="24"/>
          <w:szCs w:val="24"/>
        </w:rPr>
      </w:pPr>
    </w:p>
    <w:p w14:paraId="43AEB6F5" w14:textId="5A5D1553" w:rsidR="00B62B1C" w:rsidRPr="002672F4" w:rsidRDefault="00B62B1C" w:rsidP="00B62B1C">
      <w:pPr>
        <w:spacing w:before="120" w:after="120" w:line="276" w:lineRule="auto"/>
        <w:contextualSpacing/>
        <w:jc w:val="both"/>
        <w:rPr>
          <w:rFonts w:asciiTheme="minorHAnsi" w:hAnsiTheme="minorHAnsi" w:cstheme="minorHAnsi"/>
        </w:rPr>
      </w:pPr>
      <w:r w:rsidRPr="001B3A96">
        <w:rPr>
          <w:rFonts w:asciiTheme="minorHAnsi" w:hAnsiTheme="minorHAnsi" w:cstheme="minorHAnsi"/>
          <w:b/>
          <w:bCs/>
        </w:rPr>
        <w:t>Şekil E1: Türkiye Genelinde Reel Konut Fiyat Endeksi (2017 Eylül=100)</w:t>
      </w:r>
      <w:r w:rsidRPr="001B3A96">
        <w:rPr>
          <w:rFonts w:asciiTheme="minorHAnsi" w:hAnsiTheme="minorHAnsi" w:cstheme="minorHAnsi"/>
          <w:b/>
          <w:bCs/>
        </w:rPr>
        <w:cr/>
      </w:r>
      <w:r w:rsidR="00154271" w:rsidRPr="00154271">
        <w:rPr>
          <w:rFonts w:asciiTheme="minorHAnsi" w:hAnsiTheme="minorHAnsi" w:cstheme="minorHAnsi"/>
          <w:b/>
          <w:bCs/>
          <w:noProof/>
          <w:lang w:eastAsia="tr-TR"/>
        </w:rPr>
        <w:drawing>
          <wp:anchor distT="0" distB="0" distL="114300" distR="114300" simplePos="0" relativeHeight="252001280" behindDoc="0" locked="0" layoutInCell="1" allowOverlap="1" wp14:anchorId="29596683" wp14:editId="211CFCB0">
            <wp:simplePos x="0" y="0"/>
            <wp:positionH relativeFrom="column">
              <wp:posOffset>-635</wp:posOffset>
            </wp:positionH>
            <wp:positionV relativeFrom="paragraph">
              <wp:posOffset>196215</wp:posOffset>
            </wp:positionV>
            <wp:extent cx="5763260" cy="3242945"/>
            <wp:effectExtent l="0" t="0" r="8890" b="0"/>
            <wp:wrapTopAndBottom/>
            <wp:docPr id="91" name="Resim 91" descr="C:\Users\deniz.kapancioglu\Desktop\BETAM\Haziran\Haziran_2021_Sekil-Tablo_PNG\Sekil_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niz.kapancioglu\Desktop\BETAM\Haziran\Haziran_2021_Sekil-Tablo_PNG\Sekil_E-1.png"/>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2945"/>
                    </a:xfrm>
                    <a:prstGeom prst="rect">
                      <a:avLst/>
                    </a:prstGeom>
                    <a:noFill/>
                    <a:ln>
                      <a:noFill/>
                    </a:ln>
                  </pic:spPr>
                </pic:pic>
              </a:graphicData>
            </a:graphic>
          </wp:anchor>
        </w:drawing>
      </w:r>
      <w:r w:rsidRPr="002672F4">
        <w:rPr>
          <w:rFonts w:asciiTheme="minorHAnsi" w:hAnsiTheme="minorHAnsi" w:cstheme="minorHAnsi"/>
        </w:rPr>
        <w:t>Kaynak: sahibinden.com, Betam</w:t>
      </w:r>
    </w:p>
    <w:p w14:paraId="20ADA15C" w14:textId="45F24403" w:rsidR="00B62B1C" w:rsidRPr="002672F4" w:rsidRDefault="00B62B1C" w:rsidP="00B62B1C">
      <w:pPr>
        <w:spacing w:before="120" w:after="120" w:line="276" w:lineRule="auto"/>
        <w:contextualSpacing/>
        <w:jc w:val="both"/>
        <w:rPr>
          <w:rFonts w:asciiTheme="minorHAnsi" w:hAnsiTheme="minorHAnsi" w:cstheme="minorHAnsi"/>
          <w:b/>
          <w:bCs/>
        </w:rPr>
      </w:pPr>
    </w:p>
    <w:p w14:paraId="4013FD6B" w14:textId="72D53F4D" w:rsidR="00B62B1C" w:rsidRPr="001B3A96" w:rsidRDefault="00154271" w:rsidP="00B62B1C">
      <w:pPr>
        <w:spacing w:before="120" w:after="120" w:line="276" w:lineRule="auto"/>
        <w:contextualSpacing/>
        <w:jc w:val="both"/>
        <w:rPr>
          <w:rFonts w:asciiTheme="minorHAnsi" w:hAnsiTheme="minorHAnsi" w:cstheme="minorHAnsi"/>
          <w:b/>
          <w:bCs/>
        </w:rPr>
      </w:pPr>
      <w:r w:rsidRPr="00154271">
        <w:rPr>
          <w:rFonts w:asciiTheme="minorHAnsi" w:hAnsiTheme="minorHAnsi" w:cstheme="minorHAnsi"/>
          <w:noProof/>
          <w:lang w:eastAsia="tr-TR"/>
        </w:rPr>
        <w:drawing>
          <wp:anchor distT="0" distB="0" distL="114300" distR="114300" simplePos="0" relativeHeight="252002304" behindDoc="0" locked="0" layoutInCell="1" allowOverlap="1" wp14:anchorId="0C482DAE" wp14:editId="7FCB3E82">
            <wp:simplePos x="0" y="0"/>
            <wp:positionH relativeFrom="column">
              <wp:posOffset>-46355</wp:posOffset>
            </wp:positionH>
            <wp:positionV relativeFrom="paragraph">
              <wp:posOffset>174625</wp:posOffset>
            </wp:positionV>
            <wp:extent cx="5763260" cy="3243409"/>
            <wp:effectExtent l="0" t="0" r="0" b="0"/>
            <wp:wrapTopAndBottom/>
            <wp:docPr id="92" name="Resim 92" descr="C:\Users\deniz.kapancioglu\Desktop\BETAM\Haziran\Haziran_2021_Sekil-Tablo_PNG\Sekil_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niz.kapancioglu\Desktop\BETAM\Haziran\Haziran_2021_Sekil-Tablo_PNG\Sekil_E-2.png"/>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3409"/>
                    </a:xfrm>
                    <a:prstGeom prst="rect">
                      <a:avLst/>
                    </a:prstGeom>
                    <a:noFill/>
                    <a:ln>
                      <a:noFill/>
                    </a:ln>
                  </pic:spPr>
                </pic:pic>
              </a:graphicData>
            </a:graphic>
          </wp:anchor>
        </w:drawing>
      </w:r>
      <w:r w:rsidR="00B62B1C" w:rsidRPr="001B3A96">
        <w:rPr>
          <w:rFonts w:asciiTheme="minorHAnsi" w:hAnsiTheme="minorHAnsi" w:cstheme="minorHAnsi"/>
          <w:b/>
          <w:bCs/>
        </w:rPr>
        <w:t>Şekil E2: Üç Büyük İlde Reel Satılık Fiyatları (2017 Eylül=100)</w:t>
      </w:r>
    </w:p>
    <w:p w14:paraId="148A0153" w14:textId="3A439542" w:rsidR="00B62B1C" w:rsidRPr="002672F4" w:rsidRDefault="00B62B1C" w:rsidP="00B62B1C">
      <w:pPr>
        <w:spacing w:before="120" w:after="120" w:line="276" w:lineRule="auto"/>
        <w:contextualSpacing/>
        <w:rPr>
          <w:rFonts w:asciiTheme="minorHAnsi" w:hAnsiTheme="minorHAnsi" w:cstheme="minorHAnsi"/>
        </w:rPr>
      </w:pPr>
      <w:r w:rsidRPr="002672F4">
        <w:rPr>
          <w:rFonts w:asciiTheme="minorHAnsi" w:hAnsiTheme="minorHAnsi" w:cstheme="minorHAnsi"/>
        </w:rPr>
        <w:t>Kaynak: sahibinden.com, Betam</w:t>
      </w:r>
    </w:p>
    <w:p w14:paraId="70628B6C" w14:textId="77777777" w:rsidR="00154271" w:rsidRDefault="00154271">
      <w:pPr>
        <w:rPr>
          <w:rFonts w:asciiTheme="minorHAnsi" w:hAnsiTheme="minorHAnsi" w:cstheme="minorHAnsi"/>
          <w:b/>
          <w:bCs/>
        </w:rPr>
      </w:pPr>
      <w:r>
        <w:rPr>
          <w:rFonts w:asciiTheme="minorHAnsi" w:hAnsiTheme="minorHAnsi" w:cstheme="minorHAnsi"/>
          <w:b/>
          <w:bCs/>
        </w:rPr>
        <w:br w:type="page"/>
      </w:r>
    </w:p>
    <w:p w14:paraId="686D5D49" w14:textId="62EF6BF9" w:rsidR="00B62B1C" w:rsidRPr="001B3A96" w:rsidRDefault="00154271" w:rsidP="00B62B1C">
      <w:pPr>
        <w:rPr>
          <w:rFonts w:asciiTheme="minorHAnsi" w:hAnsiTheme="minorHAnsi" w:cstheme="minorHAnsi"/>
          <w:b/>
          <w:bCs/>
        </w:rPr>
      </w:pPr>
      <w:r w:rsidRPr="00154271">
        <w:rPr>
          <w:rFonts w:asciiTheme="minorHAnsi" w:hAnsiTheme="minorHAnsi" w:cstheme="minorHAnsi"/>
          <w:noProof/>
          <w:lang w:eastAsia="tr-TR"/>
        </w:rPr>
        <w:lastRenderedPageBreak/>
        <w:drawing>
          <wp:anchor distT="0" distB="0" distL="114300" distR="114300" simplePos="0" relativeHeight="252003328" behindDoc="0" locked="0" layoutInCell="1" allowOverlap="1" wp14:anchorId="32FBFD8E" wp14:editId="12E4AC35">
            <wp:simplePos x="0" y="0"/>
            <wp:positionH relativeFrom="column">
              <wp:posOffset>-92075</wp:posOffset>
            </wp:positionH>
            <wp:positionV relativeFrom="paragraph">
              <wp:posOffset>174625</wp:posOffset>
            </wp:positionV>
            <wp:extent cx="5763260" cy="3243409"/>
            <wp:effectExtent l="0" t="0" r="0" b="0"/>
            <wp:wrapTopAndBottom/>
            <wp:docPr id="93" name="Resim 93" descr="C:\Users\deniz.kapancioglu\Desktop\BETAM\Haziran\Haziran_2021_Sekil-Tablo_PNG\Sekil_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eniz.kapancioglu\Desktop\BETAM\Haziran\Haziran_2021_Sekil-Tablo_PNG\Sekil_E-3.png"/>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3409"/>
                    </a:xfrm>
                    <a:prstGeom prst="rect">
                      <a:avLst/>
                    </a:prstGeom>
                    <a:noFill/>
                    <a:ln>
                      <a:noFill/>
                    </a:ln>
                  </pic:spPr>
                </pic:pic>
              </a:graphicData>
            </a:graphic>
          </wp:anchor>
        </w:drawing>
      </w:r>
      <w:r w:rsidR="00B62B1C" w:rsidRPr="001B3A96">
        <w:rPr>
          <w:rFonts w:asciiTheme="minorHAnsi" w:hAnsiTheme="minorHAnsi" w:cstheme="minorHAnsi"/>
          <w:b/>
          <w:bCs/>
        </w:rPr>
        <w:t>Şekil E</w:t>
      </w:r>
      <w:r w:rsidR="000207DB" w:rsidRPr="001B3A96">
        <w:rPr>
          <w:rFonts w:asciiTheme="minorHAnsi" w:hAnsiTheme="minorHAnsi" w:cstheme="minorHAnsi"/>
          <w:b/>
          <w:bCs/>
        </w:rPr>
        <w:t>3</w:t>
      </w:r>
      <w:r w:rsidR="00B62B1C" w:rsidRPr="001B3A96">
        <w:rPr>
          <w:rFonts w:asciiTheme="minorHAnsi" w:hAnsiTheme="minorHAnsi" w:cstheme="minorHAnsi"/>
          <w:b/>
          <w:bCs/>
        </w:rPr>
        <w:t>: Ucuz ve Lüks Konut Reel Fiyat Endeksleri (2017 Eylül=100)</w:t>
      </w:r>
    </w:p>
    <w:p w14:paraId="1EA7AD08" w14:textId="7C1E02CE" w:rsidR="00D25ADB" w:rsidRPr="00CF0AE1" w:rsidRDefault="00D25ADB" w:rsidP="00B62B1C">
      <w:pPr>
        <w:spacing w:before="120" w:after="120" w:line="276" w:lineRule="auto"/>
        <w:contextualSpacing/>
        <w:jc w:val="both"/>
        <w:rPr>
          <w:rFonts w:asciiTheme="minorHAnsi" w:hAnsiTheme="minorHAnsi" w:cstheme="minorHAnsi"/>
        </w:rPr>
      </w:pPr>
      <w:r>
        <w:rPr>
          <w:rFonts w:asciiTheme="minorHAnsi" w:hAnsiTheme="minorHAnsi" w:cstheme="minorHAnsi"/>
        </w:rPr>
        <w:t>Kaynak: sahibinden.com, Betam</w:t>
      </w:r>
    </w:p>
    <w:p w14:paraId="21A5C17B" w14:textId="6D06F125" w:rsidR="00D25ADB" w:rsidRDefault="00D25ADB" w:rsidP="00B62B1C">
      <w:pPr>
        <w:spacing w:before="120" w:after="120" w:line="276" w:lineRule="auto"/>
        <w:contextualSpacing/>
        <w:jc w:val="both"/>
        <w:rPr>
          <w:rFonts w:asciiTheme="minorHAnsi" w:eastAsia="Calibri" w:hAnsiTheme="minorHAnsi" w:cstheme="minorHAnsi"/>
          <w:b/>
          <w:bCs/>
        </w:rPr>
      </w:pPr>
    </w:p>
    <w:p w14:paraId="0B75878B" w14:textId="74B53D21" w:rsidR="00B62B1C" w:rsidRPr="00D25ADB" w:rsidRDefault="00154271" w:rsidP="00B62B1C">
      <w:pPr>
        <w:spacing w:before="120" w:after="120" w:line="276" w:lineRule="auto"/>
        <w:contextualSpacing/>
        <w:jc w:val="both"/>
        <w:rPr>
          <w:rFonts w:asciiTheme="minorHAnsi" w:eastAsia="Calibri" w:hAnsiTheme="minorHAnsi" w:cstheme="minorHAnsi"/>
          <w:b/>
          <w:bCs/>
        </w:rPr>
      </w:pPr>
      <w:r w:rsidRPr="00154271">
        <w:rPr>
          <w:rFonts w:asciiTheme="minorHAnsi" w:eastAsia="Calibri" w:hAnsiTheme="minorHAnsi" w:cstheme="minorHAnsi"/>
          <w:noProof/>
          <w:lang w:eastAsia="tr-TR"/>
        </w:rPr>
        <w:drawing>
          <wp:anchor distT="0" distB="0" distL="114300" distR="114300" simplePos="0" relativeHeight="252004352" behindDoc="0" locked="0" layoutInCell="1" allowOverlap="1" wp14:anchorId="4A678DCB" wp14:editId="1D92C701">
            <wp:simplePos x="0" y="0"/>
            <wp:positionH relativeFrom="column">
              <wp:posOffset>-31115</wp:posOffset>
            </wp:positionH>
            <wp:positionV relativeFrom="paragraph">
              <wp:posOffset>182245</wp:posOffset>
            </wp:positionV>
            <wp:extent cx="5763260" cy="3243409"/>
            <wp:effectExtent l="0" t="0" r="0" b="0"/>
            <wp:wrapTopAndBottom/>
            <wp:docPr id="94" name="Resim 94" descr="C:\Users\deniz.kapancioglu\Desktop\BETAM\Haziran\Haziran_2021_Sekil-Tablo_PNG\Sekil_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eniz.kapancioglu\Desktop\BETAM\Haziran\Haziran_2021_Sekil-Tablo_PNG\Sekil_E-4.png"/>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3409"/>
                    </a:xfrm>
                    <a:prstGeom prst="rect">
                      <a:avLst/>
                    </a:prstGeom>
                    <a:noFill/>
                    <a:ln>
                      <a:noFill/>
                    </a:ln>
                  </pic:spPr>
                </pic:pic>
              </a:graphicData>
            </a:graphic>
          </wp:anchor>
        </w:drawing>
      </w:r>
      <w:r w:rsidR="00B62B1C" w:rsidRPr="00D25ADB">
        <w:rPr>
          <w:rFonts w:asciiTheme="minorHAnsi" w:eastAsia="Calibri" w:hAnsiTheme="minorHAnsi" w:cstheme="minorHAnsi"/>
          <w:b/>
          <w:bCs/>
        </w:rPr>
        <w:t>Şekil E</w:t>
      </w:r>
      <w:r w:rsidR="000207DB" w:rsidRPr="00D25ADB">
        <w:rPr>
          <w:rFonts w:asciiTheme="minorHAnsi" w:eastAsia="Calibri" w:hAnsiTheme="minorHAnsi" w:cstheme="minorHAnsi"/>
          <w:b/>
          <w:bCs/>
        </w:rPr>
        <w:t>4</w:t>
      </w:r>
      <w:r w:rsidR="00B62B1C" w:rsidRPr="00D25ADB">
        <w:rPr>
          <w:rFonts w:asciiTheme="minorHAnsi" w:eastAsia="Calibri" w:hAnsiTheme="minorHAnsi" w:cstheme="minorHAnsi"/>
          <w:b/>
          <w:bCs/>
        </w:rPr>
        <w:t>: Türkiye Genelinde Reel Kira Endeksi (2017 Eylül=100)</w:t>
      </w:r>
    </w:p>
    <w:p w14:paraId="6BD53DB7" w14:textId="0AB2A0BA" w:rsidR="00B62B1C" w:rsidRPr="002672F4" w:rsidRDefault="00B62B1C" w:rsidP="00B62B1C">
      <w:pPr>
        <w:spacing w:before="120" w:after="120" w:line="276" w:lineRule="auto"/>
        <w:contextualSpacing/>
        <w:jc w:val="both"/>
        <w:rPr>
          <w:rFonts w:asciiTheme="minorHAnsi" w:eastAsia="Calibri" w:hAnsiTheme="minorHAnsi" w:cstheme="minorHAnsi"/>
        </w:rPr>
      </w:pPr>
      <w:r w:rsidRPr="002672F4">
        <w:rPr>
          <w:rFonts w:asciiTheme="minorHAnsi" w:eastAsia="Calibri" w:hAnsiTheme="minorHAnsi" w:cstheme="minorHAnsi"/>
        </w:rPr>
        <w:t>Kaynak: sahibinden.com, Betam</w:t>
      </w:r>
    </w:p>
    <w:p w14:paraId="6EAD863F" w14:textId="5A522784" w:rsidR="00677C00" w:rsidRDefault="00677C00">
      <w:pPr>
        <w:rPr>
          <w:rFonts w:asciiTheme="minorHAnsi" w:hAnsiTheme="minorHAnsi" w:cstheme="minorHAnsi"/>
        </w:rPr>
      </w:pPr>
      <w:r>
        <w:rPr>
          <w:rFonts w:asciiTheme="minorHAnsi" w:hAnsiTheme="minorHAnsi" w:cstheme="minorHAnsi"/>
        </w:rPr>
        <w:br w:type="page"/>
      </w:r>
    </w:p>
    <w:p w14:paraId="120406F7" w14:textId="61E0584E" w:rsidR="00B62B1C" w:rsidRPr="00D25ADB" w:rsidRDefault="00154271" w:rsidP="00B62B1C">
      <w:pPr>
        <w:spacing w:before="120" w:after="120" w:line="276" w:lineRule="auto"/>
        <w:contextualSpacing/>
        <w:jc w:val="both"/>
        <w:rPr>
          <w:rFonts w:asciiTheme="minorHAnsi" w:eastAsia="Calibri" w:hAnsiTheme="minorHAnsi" w:cstheme="minorHAnsi"/>
          <w:b/>
          <w:bCs/>
        </w:rPr>
      </w:pPr>
      <w:r w:rsidRPr="00154271">
        <w:rPr>
          <w:rFonts w:asciiTheme="minorHAnsi" w:eastAsia="Calibri" w:hAnsiTheme="minorHAnsi" w:cstheme="minorHAnsi"/>
          <w:noProof/>
          <w:lang w:eastAsia="tr-TR"/>
        </w:rPr>
        <w:lastRenderedPageBreak/>
        <w:drawing>
          <wp:anchor distT="0" distB="0" distL="114300" distR="114300" simplePos="0" relativeHeight="252005376" behindDoc="0" locked="0" layoutInCell="1" allowOverlap="1" wp14:anchorId="1E62C70E" wp14:editId="68AD2BAF">
            <wp:simplePos x="0" y="0"/>
            <wp:positionH relativeFrom="margin">
              <wp:posOffset>-30480</wp:posOffset>
            </wp:positionH>
            <wp:positionV relativeFrom="paragraph">
              <wp:posOffset>182245</wp:posOffset>
            </wp:positionV>
            <wp:extent cx="5763260" cy="3242945"/>
            <wp:effectExtent l="0" t="0" r="0" b="0"/>
            <wp:wrapTopAndBottom/>
            <wp:docPr id="95" name="Resim 95" descr="C:\Users\deniz.kapancioglu\Desktop\BETAM\Haziran\Haziran_2021_Sekil-Tablo_PNG\Sekil_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eniz.kapancioglu\Desktop\BETAM\Haziran\Haziran_2021_Sekil-Tablo_PNG\Sekil_E-5.png"/>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3260" cy="3242945"/>
                    </a:xfrm>
                    <a:prstGeom prst="rect">
                      <a:avLst/>
                    </a:prstGeom>
                    <a:noFill/>
                    <a:ln>
                      <a:noFill/>
                    </a:ln>
                  </pic:spPr>
                </pic:pic>
              </a:graphicData>
            </a:graphic>
          </wp:anchor>
        </w:drawing>
      </w:r>
      <w:r w:rsidR="006C4BC4">
        <w:rPr>
          <w:rFonts w:asciiTheme="minorHAnsi" w:eastAsia="Calibri" w:hAnsiTheme="minorHAnsi" w:cstheme="minorHAnsi"/>
          <w:b/>
          <w:bCs/>
        </w:rPr>
        <w:t>Ş</w:t>
      </w:r>
      <w:r w:rsidR="00B62B1C" w:rsidRPr="00D25ADB">
        <w:rPr>
          <w:rFonts w:asciiTheme="minorHAnsi" w:eastAsia="Calibri" w:hAnsiTheme="minorHAnsi" w:cstheme="minorHAnsi"/>
          <w:b/>
          <w:bCs/>
        </w:rPr>
        <w:t>ekil E</w:t>
      </w:r>
      <w:r w:rsidR="000207DB" w:rsidRPr="00D25ADB">
        <w:rPr>
          <w:rFonts w:asciiTheme="minorHAnsi" w:eastAsia="Calibri" w:hAnsiTheme="minorHAnsi" w:cstheme="minorHAnsi"/>
          <w:b/>
          <w:bCs/>
        </w:rPr>
        <w:t>5</w:t>
      </w:r>
      <w:r w:rsidR="00B62B1C" w:rsidRPr="00D25ADB">
        <w:rPr>
          <w:rFonts w:asciiTheme="minorHAnsi" w:eastAsia="Calibri" w:hAnsiTheme="minorHAnsi" w:cstheme="minorHAnsi"/>
          <w:b/>
          <w:bCs/>
        </w:rPr>
        <w:t xml:space="preserve">: Üç Büyük İlde Reel Kira Endeksi (2017 Eylül=100) </w:t>
      </w:r>
    </w:p>
    <w:p w14:paraId="5A77E1BE" w14:textId="0AE16562" w:rsidR="00B62B1C" w:rsidRPr="000207DB" w:rsidRDefault="00B62B1C" w:rsidP="000207DB">
      <w:pPr>
        <w:spacing w:before="120" w:after="120" w:line="276" w:lineRule="auto"/>
        <w:contextualSpacing/>
        <w:jc w:val="both"/>
        <w:rPr>
          <w:rFonts w:asciiTheme="minorHAnsi" w:eastAsia="Calibri" w:hAnsiTheme="minorHAnsi" w:cstheme="minorHAnsi"/>
        </w:rPr>
      </w:pPr>
      <w:r w:rsidRPr="002672F4">
        <w:rPr>
          <w:rFonts w:asciiTheme="minorHAnsi" w:eastAsia="Calibri" w:hAnsiTheme="minorHAnsi" w:cstheme="minorHAnsi"/>
        </w:rPr>
        <w:t>Kaynak: sahibinden.com, Betam</w:t>
      </w:r>
    </w:p>
    <w:bookmarkStart w:id="0" w:name="_gjdgxs" w:colFirst="0" w:colLast="0"/>
    <w:bookmarkEnd w:id="0"/>
    <w:p w14:paraId="42726C34" w14:textId="1E2EA07E" w:rsidR="00022D61" w:rsidRPr="00546972" w:rsidRDefault="0011290D">
      <w:pPr>
        <w:pStyle w:val="Title"/>
        <w:spacing w:before="120" w:after="120" w:line="276" w:lineRule="auto"/>
        <w:contextualSpacing/>
        <w:jc w:val="center"/>
        <w:rPr>
          <w:rFonts w:asciiTheme="minorHAnsi" w:hAnsiTheme="minorHAnsi" w:cstheme="minorHAnsi"/>
          <w:sz w:val="24"/>
          <w:szCs w:val="24"/>
        </w:rPr>
      </w:pPr>
      <w:r w:rsidRPr="001E01A8">
        <w:rPr>
          <w:noProof/>
          <w:lang w:eastAsia="tr-TR"/>
        </w:rPr>
        <mc:AlternateContent>
          <mc:Choice Requires="wps">
            <w:drawing>
              <wp:anchor distT="45720" distB="45720" distL="114300" distR="114300" simplePos="0" relativeHeight="251672576" behindDoc="0" locked="0" layoutInCell="1" allowOverlap="1" wp14:anchorId="611438EA" wp14:editId="34B2B038">
                <wp:simplePos x="0" y="0"/>
                <wp:positionH relativeFrom="column">
                  <wp:posOffset>-390525</wp:posOffset>
                </wp:positionH>
                <wp:positionV relativeFrom="paragraph">
                  <wp:posOffset>4655820</wp:posOffset>
                </wp:positionV>
                <wp:extent cx="6645275" cy="1404620"/>
                <wp:effectExtent l="0" t="0" r="3175" b="6350"/>
                <wp:wrapSquare wrapText="bothSides"/>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404620"/>
                        </a:xfrm>
                        <a:prstGeom prst="rect">
                          <a:avLst/>
                        </a:prstGeom>
                        <a:solidFill>
                          <a:srgbClr val="FFFFFF"/>
                        </a:solidFill>
                        <a:ln w="9525">
                          <a:noFill/>
                          <a:miter lim="800000"/>
                          <a:headEnd/>
                          <a:tailEnd/>
                        </a:ln>
                      </wps:spPr>
                      <wps:txbx>
                        <w:txbxContent>
                          <w:p w14:paraId="6EF96ADA" w14:textId="77777777" w:rsidR="00B96987" w:rsidRDefault="00B96987"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dayanarak,</w:t>
                            </w:r>
                            <w:r>
                              <w:rPr>
                                <w:rFonts w:asciiTheme="minorHAnsi" w:hAnsiTheme="minorHAnsi" w:cs="Segoe UI"/>
                                <w:i/>
                                <w:iCs/>
                                <w:sz w:val="18"/>
                                <w:szCs w:val="21"/>
                                <w:lang w:eastAsia="en-IE"/>
                              </w:rPr>
                              <w:t xml:space="preserve"> </w:t>
                            </w:r>
                            <w:proofErr w:type="spellStart"/>
                            <w:r w:rsidRPr="0011290D">
                              <w:rPr>
                                <w:rFonts w:asciiTheme="minorHAnsi" w:hAnsiTheme="minorHAnsi" w:cs="Segoe UI"/>
                                <w:i/>
                                <w:iCs/>
                                <w:sz w:val="18"/>
                                <w:szCs w:val="21"/>
                                <w:lang w:eastAsia="en-IE"/>
                              </w:rPr>
                              <w:t>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w:t>
                            </w:r>
                            <w:proofErr w:type="gramStart"/>
                            <w:r w:rsidRPr="0011290D">
                              <w:rPr>
                                <w:rFonts w:asciiTheme="minorHAnsi" w:hAnsiTheme="minorHAnsi" w:cs="Segoe UI"/>
                                <w:i/>
                                <w:iCs/>
                                <w:sz w:val="18"/>
                                <w:szCs w:val="21"/>
                                <w:lang w:eastAsia="en-IE"/>
                              </w:rPr>
                              <w:t>işbirliği</w:t>
                            </w:r>
                            <w:proofErr w:type="gramEnd"/>
                            <w:r w:rsidRPr="0011290D">
                              <w:rPr>
                                <w:rFonts w:asciiTheme="minorHAnsi" w:hAnsiTheme="minorHAnsi" w:cs="Segoe UI"/>
                                <w:i/>
                                <w:iCs/>
                                <w:sz w:val="18"/>
                                <w:szCs w:val="21"/>
                                <w:lang w:eastAsia="en-IE"/>
                              </w:rPr>
                              <w:t xml:space="preserve"> sonucunda hazırlanmıştır. </w:t>
                            </w:r>
                          </w:p>
                          <w:p w14:paraId="718513B2" w14:textId="77777777" w:rsidR="00B96987" w:rsidRPr="0011290D" w:rsidRDefault="00B96987"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1438EA" id="_x0000_s1036" type="#_x0000_t202" style="position:absolute;left:0;text-align:left;margin-left:-30.75pt;margin-top:366.6pt;width:523.2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88KAIAACgEAAAOAAAAZHJzL2Uyb0RvYy54bWysU8GO2yAQvVfqPyDujR3LyW6sOKtttqmq&#10;7raVtv0AjHGMihkKOHb69TvgJI22t6ocEDDDY+a9x/pu7BQ5COsk6JLOZyklQnOopd6X9Mf33btb&#10;SpxnumYKtCjpUTh6t3n7Zj2YQmTQgqqFJQiiXTGYkrbemyJJHG9Fx9wMjNAYbMB2zOPW7pPasgHR&#10;O5VkabpMBrC1scCFc3j6MAXpJuI3jeD+a9M44YkqKdbm42zjXIU52axZsbfMtJKfymD/UEXHpMZH&#10;L1APzDPSW/kXVCe5BQeNn3HoEmgayUXsAbuZp6+6eW6ZEbEXJMeZC03u/8HyL4dvlsgatVtRolmH&#10;Gj0JLzX53Pve9SQLFA3GFZj5bDDXj+9hxPTYrjOPwH86omHbMr0X99bC0ApWY4nzcDO5ujrhuABS&#10;DU9Q41Os9xCBxsZ2gT9khCA6SnW8yCNGTzgeLpf5IrtZUMIxNs/TfJlFARNWnK8b6/xHAR0Ji5Ja&#10;1D/Cs8Oj86EcVpxTwmsOlKx3Uqm4sftqqyw5MPTKLo7Ywas0pclQ0tUiW0RkDeF+tFEnPXpZya6k&#10;t2kYk7sCHR90HVM8k2paYyVKn/gJlEzk+LEaoxrLM+0V1EckzMJkXfxquGjB/qZkQNuW1P3qmRWU&#10;qE8aSV/N8zz4PG7yxQ0yROx1pLqOMM0RqqSekmm59fFvRDrMPYqzk5G2oOJUyalktGNk8/R1gt+v&#10;9zHrzwffvAAAAP//AwBQSwMEFAAGAAgAAAAhACgE4jPgAAAACwEAAA8AAABkcnMvZG93bnJldi54&#10;bWxMj8tOwzAQRfdI/IM1SOxap4+UEuJUFRUbFkgUJFi68SSO8Eu2m4a/Z1jBbkZzdOfcejdZw0aM&#10;afBOwGJeAEPXejW4XsD729NsCyxl6ZQ03qGAb0ywa66valkpf3GvOB5zzyjEpUoK0DmHivPUarQy&#10;zX1AR7fORyszrbHnKsoLhVvDl0Wx4VYOjj5oGfBRY/t1PFsBH1YP6hBfPjtlxsNzty/DFIMQtzfT&#10;/gFYxin/wfCrT+rQkNPJn51KzAiYbRYloQLuVqslMCLutyW1O9FQrtfAm5r/79D8AAAA//8DAFBL&#10;AQItABQABgAIAAAAIQC2gziS/gAAAOEBAAATAAAAAAAAAAAAAAAAAAAAAABbQ29udGVudF9UeXBl&#10;c10ueG1sUEsBAi0AFAAGAAgAAAAhADj9If/WAAAAlAEAAAsAAAAAAAAAAAAAAAAALwEAAF9yZWxz&#10;Ly5yZWxzUEsBAi0AFAAGAAgAAAAhAKftnzwoAgAAKAQAAA4AAAAAAAAAAAAAAAAALgIAAGRycy9l&#10;Mm9Eb2MueG1sUEsBAi0AFAAGAAgAAAAhACgE4jPgAAAACwEAAA8AAAAAAAAAAAAAAAAAggQAAGRy&#10;cy9kb3ducmV2LnhtbFBLBQYAAAAABAAEAPMAAACPBQAAAAA=&#10;" stroked="f">
                <v:textbox style="mso-fit-shape-to-text:t">
                  <w:txbxContent>
                    <w:p w14:paraId="6EF96ADA" w14:textId="77777777" w:rsidR="00B96987" w:rsidRDefault="00B96987"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İşbu rapor; sahibinden.com’da Emlak kategorisindeki ilan verenlerin ilanlarda belirttiği bilgilere dayanarak,</w:t>
                      </w:r>
                      <w:r>
                        <w:rPr>
                          <w:rFonts w:asciiTheme="minorHAnsi" w:hAnsiTheme="minorHAnsi" w:cs="Segoe UI"/>
                          <w:i/>
                          <w:iCs/>
                          <w:sz w:val="18"/>
                          <w:szCs w:val="21"/>
                          <w:lang w:eastAsia="en-IE"/>
                        </w:rPr>
                        <w:t xml:space="preserve"> </w:t>
                      </w:r>
                      <w:r w:rsidRPr="0011290D">
                        <w:rPr>
                          <w:rFonts w:asciiTheme="minorHAnsi" w:hAnsiTheme="minorHAnsi" w:cs="Segoe UI"/>
                          <w:i/>
                          <w:iCs/>
                          <w:sz w:val="18"/>
                          <w:szCs w:val="21"/>
                          <w:lang w:eastAsia="en-IE"/>
                        </w:rPr>
                        <w:t xml:space="preserve">Bahçeşehir Üniversitesi Ekonomik ve Toplumsal Araştırmalar Merkezi – Betam ile yapılan işbirliği sonucunda hazırlanmıştır. </w:t>
                      </w:r>
                    </w:p>
                    <w:p w14:paraId="718513B2" w14:textId="77777777" w:rsidR="00B96987" w:rsidRPr="0011290D" w:rsidRDefault="00B96987"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p>
    <w:sectPr w:rsidR="00022D61" w:rsidRPr="00546972" w:rsidSect="003B45EC">
      <w:footerReference w:type="default" r:id="rId58"/>
      <w:footerReference w:type="first" r:id="rId59"/>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E4196" w14:textId="77777777" w:rsidR="00036364" w:rsidRDefault="00036364" w:rsidP="003F55B0">
      <w:r>
        <w:separator/>
      </w:r>
    </w:p>
  </w:endnote>
  <w:endnote w:type="continuationSeparator" w:id="0">
    <w:p w14:paraId="3034FC58" w14:textId="77777777" w:rsidR="00036364" w:rsidRDefault="00036364" w:rsidP="003F5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89253" w14:textId="487DDBEE" w:rsidR="00B96987" w:rsidRDefault="00B96987">
    <w:pPr>
      <w:pStyle w:val="Footer"/>
      <w:jc w:val="right"/>
    </w:pPr>
  </w:p>
  <w:p w14:paraId="7080429C" w14:textId="49C386C4" w:rsidR="00B96987" w:rsidRDefault="00B969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C36D3" w14:textId="51E70244" w:rsidR="00B96987" w:rsidRDefault="00B96987">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503735"/>
      <w:docPartObj>
        <w:docPartGallery w:val="Page Numbers (Bottom of Page)"/>
        <w:docPartUnique/>
      </w:docPartObj>
    </w:sdtPr>
    <w:sdtEndPr/>
    <w:sdtContent>
      <w:p w14:paraId="25F19F30" w14:textId="430665BC" w:rsidR="00B96987" w:rsidRDefault="00B96987">
        <w:pPr>
          <w:pStyle w:val="Footer"/>
          <w:jc w:val="right"/>
        </w:pPr>
        <w:r>
          <w:fldChar w:fldCharType="begin"/>
        </w:r>
        <w:r>
          <w:instrText>PAGE   \* MERGEFORMAT</w:instrText>
        </w:r>
        <w:r>
          <w:fldChar w:fldCharType="separate"/>
        </w:r>
        <w:r w:rsidR="00C1715C">
          <w:rPr>
            <w:noProof/>
          </w:rPr>
          <w:t>19</w:t>
        </w:r>
        <w:r>
          <w:fldChar w:fldCharType="end"/>
        </w:r>
      </w:p>
    </w:sdtContent>
  </w:sdt>
  <w:p w14:paraId="3F0CB26C" w14:textId="77777777" w:rsidR="00B96987" w:rsidRDefault="00B969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sz w:val="18"/>
      </w:rPr>
      <w:id w:val="-1423174935"/>
      <w:docPartObj>
        <w:docPartGallery w:val="Page Numbers (Bottom of Page)"/>
        <w:docPartUnique/>
      </w:docPartObj>
    </w:sdtPr>
    <w:sdtEndPr/>
    <w:sdtContent>
      <w:p w14:paraId="358F282C" w14:textId="7800FDF0" w:rsidR="00B96987" w:rsidRPr="003B45EC" w:rsidRDefault="00B96987">
        <w:pPr>
          <w:pStyle w:val="Footer"/>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C1715C">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4C4474A2" w14:textId="5A742A7F" w:rsidR="00B96987" w:rsidRDefault="00B969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EC727" w14:textId="77777777" w:rsidR="00036364" w:rsidRDefault="00036364" w:rsidP="003F55B0">
      <w:r>
        <w:separator/>
      </w:r>
    </w:p>
  </w:footnote>
  <w:footnote w:type="continuationSeparator" w:id="0">
    <w:p w14:paraId="02AA5B6F" w14:textId="77777777" w:rsidR="00036364" w:rsidRDefault="00036364" w:rsidP="003F55B0">
      <w:r>
        <w:continuationSeparator/>
      </w:r>
    </w:p>
  </w:footnote>
  <w:footnote w:id="1">
    <w:p w14:paraId="07565129" w14:textId="3650F05C" w:rsidR="00B96987" w:rsidRPr="00B44BA3" w:rsidRDefault="00B96987">
      <w:pPr>
        <w:pStyle w:val="FootnoteText"/>
        <w:rPr>
          <w:lang w:val="tr-TR"/>
        </w:rPr>
      </w:pPr>
      <w:r>
        <w:rPr>
          <w:rStyle w:val="FootnoteReference"/>
        </w:rPr>
        <w:footnoteRef/>
      </w:r>
      <w:r w:rsidRPr="00B44BA3">
        <w:rPr>
          <w:lang w:val="fr-FR"/>
        </w:rPr>
        <w:t xml:space="preserve"> </w:t>
      </w:r>
      <w:r w:rsidRPr="00D41D82">
        <w:rPr>
          <w:lang w:val="tr-TR"/>
        </w:rPr>
        <w:t xml:space="preserve">Satılık konut ilan fiyatlarının 2017 Eylül ayındaki değeri 100’e eşitlenerek </w:t>
      </w:r>
      <w:proofErr w:type="spellStart"/>
      <w:r w:rsidRPr="00D41D82">
        <w:rPr>
          <w:lang w:val="tr-TR"/>
        </w:rPr>
        <w:t>normalize</w:t>
      </w:r>
      <w:proofErr w:type="spellEnd"/>
      <w:r w:rsidRPr="00D41D82">
        <w:rPr>
          <w:lang w:val="tr-TR"/>
        </w:rPr>
        <w:t xml:space="preserve"> edilmiştir.</w:t>
      </w:r>
    </w:p>
  </w:footnote>
  <w:footnote w:id="2">
    <w:p w14:paraId="7E94E9B9" w14:textId="50A4EEC4" w:rsidR="00B96987" w:rsidRPr="00D810DC" w:rsidRDefault="00B96987" w:rsidP="005A3908">
      <w:pPr>
        <w:pStyle w:val="FootnoteText"/>
        <w:jc w:val="both"/>
        <w:rPr>
          <w:color w:val="00B050"/>
          <w:lang w:val="tr-TR"/>
        </w:rPr>
      </w:pPr>
      <w:r w:rsidRPr="005A3908">
        <w:rPr>
          <w:rStyle w:val="FootnoteReference"/>
        </w:rPr>
        <w:footnoteRef/>
      </w:r>
      <w:r w:rsidRPr="00B44BA3">
        <w:rPr>
          <w:lang w:val="tr-TR"/>
        </w:rPr>
        <w:t xml:space="preserve"> </w:t>
      </w:r>
      <w:r w:rsidRPr="00D90CD8">
        <w:rPr>
          <w:rFonts w:asciiTheme="minorHAnsi" w:hAnsiTheme="minorHAnsi" w:cstheme="minorHAnsi"/>
          <w:lang w:val="tr-TR"/>
        </w:rPr>
        <w:t xml:space="preserve">Reel fiyatlar 2017 Eylül ayı </w:t>
      </w:r>
      <w:r>
        <w:rPr>
          <w:rFonts w:asciiTheme="minorHAnsi" w:hAnsiTheme="minorHAnsi" w:cstheme="minorHAnsi"/>
          <w:lang w:val="tr-TR"/>
        </w:rPr>
        <w:t>referans</w:t>
      </w:r>
      <w:r w:rsidRPr="00D90CD8">
        <w:rPr>
          <w:rFonts w:asciiTheme="minorHAnsi" w:hAnsiTheme="minorHAnsi" w:cstheme="minorHAnsi"/>
          <w:lang w:val="tr-TR"/>
        </w:rPr>
        <w:t xml:space="preserve"> alınarak hesaplanmıştır. Bu değerin 100’den büyük olması satılık ilan fiyatlarının artış oranının enflasyon oranının üzerinde olduğunu gösterirken</w:t>
      </w:r>
      <w:r>
        <w:rPr>
          <w:rFonts w:asciiTheme="minorHAnsi" w:hAnsiTheme="minorHAnsi" w:cstheme="minorHAnsi"/>
          <w:lang w:val="tr-TR"/>
        </w:rPr>
        <w:t>,</w:t>
      </w:r>
      <w:r w:rsidRPr="00D90CD8">
        <w:rPr>
          <w:rFonts w:asciiTheme="minorHAnsi" w:hAnsiTheme="minorHAnsi" w:cstheme="minorHAnsi"/>
          <w:lang w:val="tr-TR"/>
        </w:rPr>
        <w:t xml:space="preserve"> 100’ün altındaki değerler enflasyon oranının cari fiyat seviyesindeki değişimden yüksek olduğunu belirtir.</w:t>
      </w:r>
    </w:p>
  </w:footnote>
  <w:footnote w:id="3">
    <w:p w14:paraId="7E379885" w14:textId="77777777" w:rsidR="00B96987" w:rsidRPr="00F125C4" w:rsidRDefault="00B96987" w:rsidP="00F462A4">
      <w:pPr>
        <w:pStyle w:val="FootnoteText"/>
        <w:jc w:val="both"/>
        <w:rPr>
          <w:rFonts w:asciiTheme="minorHAnsi" w:hAnsiTheme="minorHAnsi" w:cstheme="minorHAnsi"/>
          <w:sz w:val="24"/>
          <w:szCs w:val="24"/>
          <w:lang w:val="tr-TR"/>
        </w:rPr>
      </w:pPr>
      <w:r w:rsidRPr="00F125C4">
        <w:rPr>
          <w:rStyle w:val="FootnoteReference"/>
          <w:rFonts w:asciiTheme="minorHAnsi" w:hAnsiTheme="minorHAnsi" w:cstheme="minorHAnsi"/>
        </w:rPr>
        <w:footnoteRef/>
      </w:r>
      <w:r w:rsidRPr="00F125C4">
        <w:rPr>
          <w:rFonts w:asciiTheme="minorHAnsi" w:hAnsiTheme="minorHAnsi" w:cstheme="minorHAnsi"/>
          <w:sz w:val="24"/>
          <w:szCs w:val="24"/>
          <w:lang w:val="tr-TR"/>
        </w:rPr>
        <w:t xml:space="preserve"> </w:t>
      </w:r>
      <w:r w:rsidRPr="00D90CD8">
        <w:rPr>
          <w:rFonts w:asciiTheme="minorHAnsi" w:hAnsiTheme="minorHAnsi" w:cstheme="minorHAnsi"/>
          <w:lang w:val="tr-TR"/>
        </w:rPr>
        <w:t>Kullanıcının kendi isteği ile o ay kapatılan ilan sayısı x (1- o ayki satılık konut kategorisindeki “ilan satmaktan vazgeçtim yüzdesi”) satılan konut sayısını vermektedir. Otomatik kapatılan ilanlar (süresi dolan) dahil edilmemiştir. Kullanıcının kapattığı ilanlardan ise “satmaktan vazgeçtim” seçilmiş olanlar düşülmüştür. Kullanıcının ilanı kendi isteği ile kapatması konut satışının gerçekleştiği anlamına gelmeyebilir.</w:t>
      </w:r>
    </w:p>
  </w:footnote>
  <w:footnote w:id="4">
    <w:p w14:paraId="2ECAD9B3" w14:textId="77777777" w:rsidR="00B96987" w:rsidRDefault="00B96987" w:rsidP="00F462A4">
      <w:pPr>
        <w:pStyle w:val="FootnoteText"/>
        <w:jc w:val="both"/>
        <w:rPr>
          <w:rFonts w:cstheme="minorBidi"/>
          <w:lang w:val="tr-TR"/>
        </w:rPr>
      </w:pPr>
      <w:r>
        <w:rPr>
          <w:rStyle w:val="FootnoteReference"/>
        </w:rPr>
        <w:footnoteRef/>
      </w:r>
      <w:r>
        <w:rPr>
          <w:lang w:val="tr-TR"/>
        </w:rPr>
        <w:t xml:space="preserve"> </w:t>
      </w:r>
      <w:r w:rsidRPr="00D90CD8">
        <w:rPr>
          <w:lang w:val="tr-TR"/>
        </w:rPr>
        <w:t>Ayrıntılı açıklama için kutu açıklamalara bakınız.</w:t>
      </w:r>
    </w:p>
  </w:footnote>
  <w:footnote w:id="5">
    <w:p w14:paraId="206E6EAD" w14:textId="77777777" w:rsidR="00B96987" w:rsidRPr="005954FF" w:rsidRDefault="00B96987" w:rsidP="00F462A4">
      <w:pPr>
        <w:spacing w:before="120" w:after="120" w:line="276" w:lineRule="auto"/>
        <w:contextualSpacing/>
        <w:jc w:val="both"/>
        <w:rPr>
          <w:color w:val="FF0000"/>
          <w:sz w:val="20"/>
          <w:szCs w:val="20"/>
        </w:rPr>
      </w:pPr>
      <w:r>
        <w:rPr>
          <w:rStyle w:val="FootnoteReference"/>
        </w:rPr>
        <w:footnoteRef/>
      </w:r>
      <w:r w:rsidRPr="00CF01AD">
        <w:t xml:space="preserve"> </w:t>
      </w:r>
      <w:r w:rsidRPr="00EA0ACC">
        <w:rPr>
          <w:rFonts w:asciiTheme="minorHAnsi" w:hAnsiTheme="minorHAnsi" w:cstheme="minorHAnsi"/>
          <w:sz w:val="20"/>
          <w:szCs w:val="20"/>
        </w:rPr>
        <w:t>Her ilde konutlar ilan fiyatlarına göre sıralandıktan sonra, ilk %20’de yer alan konutlar “ucuz konutlar”, en üst %20’de kalan konutlar ise “lüks konutlar” olarak sınıflandırılmış ve il düzeyinde ortalama ucuz konut ve lüks konut fiyatları hesaplanmıştır. Daha sonra her ildeki ilan sayıları ağırlık olarak kullanılarak, il ortalamalarından</w:t>
      </w:r>
      <w:r w:rsidRPr="00CF01AD">
        <w:rPr>
          <w:sz w:val="20"/>
          <w:szCs w:val="20"/>
        </w:rPr>
        <w:t xml:space="preserve"> </w:t>
      </w:r>
      <w:r w:rsidRPr="00EA0ACC">
        <w:rPr>
          <w:rFonts w:asciiTheme="minorHAnsi" w:hAnsiTheme="minorHAnsi" w:cstheme="minorHAnsi"/>
          <w:sz w:val="20"/>
          <w:szCs w:val="20"/>
        </w:rPr>
        <w:t xml:space="preserve">hareketle </w:t>
      </w:r>
      <w:r w:rsidRPr="00CF01AD">
        <w:rPr>
          <w:sz w:val="20"/>
          <w:szCs w:val="20"/>
        </w:rPr>
        <w:t xml:space="preserve">Türkiye için ortalama ucuz konut ve lüks konut ilan fiyatları elde edilmiştir.  </w:t>
      </w:r>
    </w:p>
  </w:footnote>
  <w:footnote w:id="6">
    <w:p w14:paraId="10DEE286" w14:textId="77777777" w:rsidR="00B96987" w:rsidRPr="00166C60" w:rsidRDefault="00B96987" w:rsidP="00F462A4">
      <w:pPr>
        <w:jc w:val="both"/>
        <w:rPr>
          <w:rFonts w:asciiTheme="minorHAnsi" w:hAnsiTheme="minorHAnsi" w:cstheme="minorHAnsi"/>
          <w:sz w:val="20"/>
          <w:szCs w:val="20"/>
        </w:rPr>
      </w:pPr>
      <w:r>
        <w:rPr>
          <w:rStyle w:val="FootnoteReference"/>
        </w:rPr>
        <w:footnoteRef/>
      </w:r>
      <w:r w:rsidRPr="00166C60">
        <w:t xml:space="preserve"> </w:t>
      </w:r>
      <w:r w:rsidRPr="00166C60">
        <w:rPr>
          <w:rFonts w:asciiTheme="minorHAnsi" w:hAnsiTheme="minorHAnsi" w:cstheme="minorHAnsi"/>
          <w:sz w:val="20"/>
          <w:szCs w:val="20"/>
        </w:rPr>
        <w:t xml:space="preserve">Ucuz ve lüks konutlar için hesaplanan </w:t>
      </w:r>
      <w:r>
        <w:rPr>
          <w:rFonts w:asciiTheme="minorHAnsi" w:hAnsiTheme="minorHAnsi" w:cstheme="minorHAnsi"/>
          <w:sz w:val="20"/>
          <w:szCs w:val="20"/>
        </w:rPr>
        <w:t>kapatılan</w:t>
      </w:r>
      <w:r w:rsidRPr="00166C60">
        <w:rPr>
          <w:rFonts w:asciiTheme="minorHAnsi" w:hAnsiTheme="minorHAnsi" w:cstheme="minorHAnsi"/>
          <w:sz w:val="20"/>
          <w:szCs w:val="20"/>
        </w:rPr>
        <w:t xml:space="preserve"> ilan yaşı (gün olarak)</w:t>
      </w:r>
      <w:r w:rsidRPr="00166C60">
        <w:rPr>
          <w:rStyle w:val="FootnoteReference"/>
          <w:rFonts w:asciiTheme="minorHAnsi" w:hAnsiTheme="minorHAnsi" w:cstheme="minorHAnsi"/>
          <w:sz w:val="20"/>
          <w:szCs w:val="20"/>
        </w:rPr>
        <w:footnoteRef/>
      </w:r>
      <w:r w:rsidRPr="00166C60">
        <w:rPr>
          <w:rFonts w:asciiTheme="minorHAnsi" w:hAnsiTheme="minorHAnsi" w:cstheme="minorHAnsi"/>
          <w:sz w:val="20"/>
          <w:szCs w:val="20"/>
        </w:rPr>
        <w:t xml:space="preserve">, Türkiye geneli için hesaplanan satılık konut </w:t>
      </w:r>
      <w:r>
        <w:rPr>
          <w:rFonts w:asciiTheme="minorHAnsi" w:hAnsiTheme="minorHAnsi" w:cstheme="minorHAnsi"/>
          <w:sz w:val="20"/>
          <w:szCs w:val="20"/>
        </w:rPr>
        <w:t>kapatılan</w:t>
      </w:r>
      <w:r w:rsidRPr="00166C60">
        <w:rPr>
          <w:rFonts w:asciiTheme="minorHAnsi" w:hAnsiTheme="minorHAnsi" w:cstheme="minorHAnsi"/>
          <w:sz w:val="20"/>
          <w:szCs w:val="20"/>
        </w:rPr>
        <w:t xml:space="preserve"> ilan yaşı ile aynı şekilde hesaplanmıştır. Buna göre ilgili ayda kullanıcı tarafından kapatılan ucuz ve lüks satılık konut ilanlarının ilanda kalma süreleri toplanır ve o ay kullanıcı tarafından kapatılan ucuz ve lüks tekil ilan sayısına bölünür. </w:t>
      </w:r>
      <w:r w:rsidRPr="007231C0">
        <w:rPr>
          <w:rFonts w:asciiTheme="minorHAnsi" w:hAnsiTheme="minorHAnsi" w:cstheme="minorHAnsi"/>
          <w:sz w:val="20"/>
          <w:szCs w:val="20"/>
        </w:rPr>
        <w:t>Bu oran lüks konutlar için yüksek, ucuz konutlar için daha düşüktür.</w:t>
      </w:r>
    </w:p>
    <w:p w14:paraId="51A4F317" w14:textId="77777777" w:rsidR="00B96987" w:rsidRDefault="00B96987" w:rsidP="00F462A4">
      <w:pPr>
        <w:jc w:val="both"/>
        <w:rPr>
          <w:rFonts w:asciiTheme="minorHAnsi" w:hAnsiTheme="minorHAnsi" w:cstheme="minorHAnsi"/>
          <w:b/>
          <w:bCs/>
          <w:sz w:val="24"/>
          <w:szCs w:val="24"/>
        </w:rPr>
      </w:pPr>
    </w:p>
    <w:p w14:paraId="400E8CFA" w14:textId="77777777" w:rsidR="00B96987" w:rsidRPr="00166C60" w:rsidRDefault="00B96987" w:rsidP="00F462A4">
      <w:pPr>
        <w:pStyle w:val="FootnoteText"/>
        <w:rPr>
          <w:lang w:val="tr-TR"/>
        </w:rPr>
      </w:pPr>
    </w:p>
  </w:footnote>
  <w:footnote w:id="7">
    <w:p w14:paraId="7AE2F554" w14:textId="3802141C" w:rsidR="00B96987" w:rsidRPr="00A00595" w:rsidRDefault="00B96987">
      <w:pPr>
        <w:pStyle w:val="FootnoteText"/>
        <w:rPr>
          <w:lang w:val="tr-TR"/>
        </w:rPr>
      </w:pPr>
      <w:r>
        <w:rPr>
          <w:rStyle w:val="FootnoteReference"/>
        </w:rPr>
        <w:footnoteRef/>
      </w:r>
      <w:r w:rsidRPr="00A00595">
        <w:rPr>
          <w:lang w:val="tr-TR"/>
        </w:rPr>
        <w:t xml:space="preserve"> </w:t>
      </w:r>
      <w:r w:rsidRPr="00A00595">
        <w:rPr>
          <w:rFonts w:asciiTheme="minorHAnsi" w:hAnsiTheme="minorHAnsi" w:cstheme="minorHAnsi"/>
          <w:lang w:val="tr-TR"/>
        </w:rPr>
        <w:t>Reel fiyatlar 2017 Eylül ayı</w:t>
      </w:r>
      <w:r>
        <w:rPr>
          <w:rFonts w:asciiTheme="minorHAnsi" w:hAnsiTheme="minorHAnsi" w:cstheme="minorHAnsi"/>
          <w:lang w:val="tr-TR"/>
        </w:rPr>
        <w:t xml:space="preserve"> referans</w:t>
      </w:r>
      <w:r w:rsidRPr="00A00595">
        <w:rPr>
          <w:rFonts w:asciiTheme="minorHAnsi" w:hAnsiTheme="minorHAnsi" w:cstheme="minorHAnsi"/>
          <w:lang w:val="tr-TR"/>
        </w:rPr>
        <w:t xml:space="preserve"> alınarak hesaplanmıştır.</w:t>
      </w:r>
    </w:p>
  </w:footnote>
  <w:footnote w:id="8">
    <w:p w14:paraId="23F8380D" w14:textId="2B9D398B" w:rsidR="00B96987" w:rsidRPr="003F0E1E" w:rsidRDefault="00B96987">
      <w:pPr>
        <w:pStyle w:val="FootnoteText"/>
        <w:rPr>
          <w:lang w:val="tr-TR"/>
        </w:rPr>
      </w:pPr>
      <w:r>
        <w:rPr>
          <w:rStyle w:val="FootnoteReference"/>
        </w:rPr>
        <w:footnoteRef/>
      </w:r>
      <w:r w:rsidRPr="003F0E1E">
        <w:rPr>
          <w:lang w:val="tr-TR"/>
        </w:rPr>
        <w:t xml:space="preserve"> </w:t>
      </w:r>
      <w:r w:rsidRPr="003F0E1E">
        <w:rPr>
          <w:rFonts w:asciiTheme="minorHAnsi" w:hAnsiTheme="minorHAnsi" w:cstheme="minorHAnsi"/>
          <w:lang w:val="tr-TR"/>
        </w:rPr>
        <w:t>Bu değerin 100’den büyük olması kira artış oranının enflasyon oranının üzerinde olduğunu gösterirken 100’ün altındaki değerler enflasyon oranının cari kira seviyesindeki değişimden yüksek olduğunu belirtir.</w:t>
      </w:r>
    </w:p>
  </w:footnote>
  <w:footnote w:id="9">
    <w:p w14:paraId="06046248" w14:textId="77777777" w:rsidR="00B96987" w:rsidRPr="001B64A8" w:rsidRDefault="00B96987" w:rsidP="00F462A4">
      <w:pPr>
        <w:pStyle w:val="FootnoteText"/>
        <w:rPr>
          <w:lang w:val="tr-TR"/>
        </w:rPr>
      </w:pPr>
      <w:r w:rsidRPr="001B64A8">
        <w:rPr>
          <w:rStyle w:val="FootnoteReference"/>
          <w:lang w:val="tr-TR"/>
        </w:rPr>
        <w:footnoteRef/>
      </w:r>
      <w:r w:rsidRPr="001B64A8">
        <w:rPr>
          <w:lang w:val="tr-TR"/>
        </w:rPr>
        <w:t xml:space="preserve"> Detaylar için kutu açıklamalara bakınız.</w:t>
      </w:r>
    </w:p>
  </w:footnote>
  <w:footnote w:id="10">
    <w:p w14:paraId="197B0F86" w14:textId="2094EBE2" w:rsidR="00B96987" w:rsidRPr="00451E4D" w:rsidRDefault="00B96987" w:rsidP="00451E4D">
      <w:pPr>
        <w:pStyle w:val="FootnoteText"/>
        <w:jc w:val="both"/>
        <w:rPr>
          <w:lang w:val="tr-TR"/>
        </w:rPr>
      </w:pPr>
      <w:r>
        <w:rPr>
          <w:rStyle w:val="FootnoteReference"/>
        </w:rPr>
        <w:footnoteRef/>
      </w:r>
      <w:r w:rsidRPr="00451E4D">
        <w:rPr>
          <w:lang w:val="tr-TR"/>
        </w:rPr>
        <w:t xml:space="preserve"> </w:t>
      </w:r>
      <w:r>
        <w:rPr>
          <w:lang w:val="tr-TR"/>
        </w:rPr>
        <w:t>Bir önceki raporumuzda kapatılan kiralık konut ilan yaşını mevsim etkilerinden arındırarak yorumlamıştık. Bu işlem için kullandığımız yöntemin bu ayki verilerle etkin çalışmadığı görülmüştür. Dolayısıyla, bu verileri kullanarak yapacağımız yorumun doğruluğu hakkında çekincelerimiz oluştu. Bu çekincelerimizi gidermek adına bundan sonraki raporlarımızda, eski raporlarımızda olduğu gibi, kapatılan kiralık konut ilan yaşını ham haliyle yorumlamaya devam edeceğiz.</w:t>
      </w:r>
    </w:p>
  </w:footnote>
  <w:footnote w:id="11">
    <w:p w14:paraId="30015044" w14:textId="77777777" w:rsidR="00B96987" w:rsidRPr="00030160" w:rsidRDefault="00B96987" w:rsidP="00F462A4">
      <w:pPr>
        <w:pStyle w:val="FootnoteText"/>
        <w:rPr>
          <w:lang w:val="tr-TR"/>
        </w:rPr>
      </w:pPr>
      <w:r>
        <w:rPr>
          <w:rStyle w:val="FootnoteReference"/>
        </w:rPr>
        <w:footnoteRef/>
      </w:r>
      <w:r w:rsidRPr="00030160">
        <w:rPr>
          <w:lang w:val="tr-TR"/>
        </w:rPr>
        <w:t xml:space="preserve"> </w:t>
      </w:r>
      <w:r>
        <w:rPr>
          <w:lang w:val="tr-TR"/>
        </w:rPr>
        <w:t>Üç büyük il dışındaki büyükşehirleri incelerken mevsim etkilerinden arındırılmamış (ham) kiralık ilan yaşlarını kullanılmıştır.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E91CF" w14:textId="038F4307" w:rsidR="00B96987" w:rsidRDefault="00B96987">
    <w:pPr>
      <w:pStyle w:val="Header"/>
    </w:pPr>
    <w:r>
      <w:rPr>
        <w:noProof/>
        <w:lang w:eastAsia="tr-TR"/>
      </w:rPr>
      <w:drawing>
        <wp:anchor distT="0" distB="0" distL="0" distR="0" simplePos="0" relativeHeight="251658752" behindDoc="1" locked="0" layoutInCell="1" allowOverlap="1" wp14:anchorId="26C170C0" wp14:editId="4B6A0DB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B297CD6"/>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FD22D98"/>
    <w:multiLevelType w:val="hybridMultilevel"/>
    <w:tmpl w:val="37122642"/>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0"/>
  </w:num>
  <w:num w:numId="5">
    <w:abstractNumId w:val="7"/>
  </w:num>
  <w:num w:numId="6">
    <w:abstractNumId w:val="3"/>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B2F"/>
    <w:rsid w:val="000008F6"/>
    <w:rsid w:val="000010D8"/>
    <w:rsid w:val="00001110"/>
    <w:rsid w:val="00001844"/>
    <w:rsid w:val="00001DFA"/>
    <w:rsid w:val="00001E00"/>
    <w:rsid w:val="0000273A"/>
    <w:rsid w:val="00003E11"/>
    <w:rsid w:val="00005442"/>
    <w:rsid w:val="0000591F"/>
    <w:rsid w:val="00005CD4"/>
    <w:rsid w:val="00006223"/>
    <w:rsid w:val="00012335"/>
    <w:rsid w:val="00014138"/>
    <w:rsid w:val="00017B1B"/>
    <w:rsid w:val="00017DE9"/>
    <w:rsid w:val="00017E9B"/>
    <w:rsid w:val="000207DB"/>
    <w:rsid w:val="00022D61"/>
    <w:rsid w:val="00022DC2"/>
    <w:rsid w:val="000277A4"/>
    <w:rsid w:val="00030160"/>
    <w:rsid w:val="00030377"/>
    <w:rsid w:val="000306BC"/>
    <w:rsid w:val="00030749"/>
    <w:rsid w:val="00031A49"/>
    <w:rsid w:val="00031F2B"/>
    <w:rsid w:val="00031FED"/>
    <w:rsid w:val="000323E6"/>
    <w:rsid w:val="00033D3F"/>
    <w:rsid w:val="00034181"/>
    <w:rsid w:val="00034482"/>
    <w:rsid w:val="00036364"/>
    <w:rsid w:val="00040DDC"/>
    <w:rsid w:val="000411DA"/>
    <w:rsid w:val="000418E7"/>
    <w:rsid w:val="00041D1C"/>
    <w:rsid w:val="0004395C"/>
    <w:rsid w:val="00043E3E"/>
    <w:rsid w:val="00043FB9"/>
    <w:rsid w:val="0004774B"/>
    <w:rsid w:val="00047F61"/>
    <w:rsid w:val="00050420"/>
    <w:rsid w:val="00051C5A"/>
    <w:rsid w:val="0005314E"/>
    <w:rsid w:val="00054CB4"/>
    <w:rsid w:val="00055EC9"/>
    <w:rsid w:val="00056312"/>
    <w:rsid w:val="00056F4A"/>
    <w:rsid w:val="00060F4C"/>
    <w:rsid w:val="00061493"/>
    <w:rsid w:val="000621E1"/>
    <w:rsid w:val="000628C5"/>
    <w:rsid w:val="00063158"/>
    <w:rsid w:val="000633A1"/>
    <w:rsid w:val="00063FB7"/>
    <w:rsid w:val="0006443C"/>
    <w:rsid w:val="00064466"/>
    <w:rsid w:val="000646E2"/>
    <w:rsid w:val="000653E7"/>
    <w:rsid w:val="00065B9B"/>
    <w:rsid w:val="00067A5D"/>
    <w:rsid w:val="0007260A"/>
    <w:rsid w:val="00072F41"/>
    <w:rsid w:val="000734D2"/>
    <w:rsid w:val="0007361B"/>
    <w:rsid w:val="00075631"/>
    <w:rsid w:val="00076A65"/>
    <w:rsid w:val="000778A4"/>
    <w:rsid w:val="000803E5"/>
    <w:rsid w:val="00080D6A"/>
    <w:rsid w:val="00081F9A"/>
    <w:rsid w:val="00082D0A"/>
    <w:rsid w:val="00082EF8"/>
    <w:rsid w:val="000831AB"/>
    <w:rsid w:val="000831EB"/>
    <w:rsid w:val="0008347D"/>
    <w:rsid w:val="00083ACF"/>
    <w:rsid w:val="00083EE2"/>
    <w:rsid w:val="000859D2"/>
    <w:rsid w:val="000871FA"/>
    <w:rsid w:val="00087B26"/>
    <w:rsid w:val="00087D31"/>
    <w:rsid w:val="00093D11"/>
    <w:rsid w:val="00094BCF"/>
    <w:rsid w:val="00095BC5"/>
    <w:rsid w:val="00096918"/>
    <w:rsid w:val="00096DA2"/>
    <w:rsid w:val="00097340"/>
    <w:rsid w:val="000977BC"/>
    <w:rsid w:val="000977E2"/>
    <w:rsid w:val="00097AF0"/>
    <w:rsid w:val="000A16C4"/>
    <w:rsid w:val="000A23EA"/>
    <w:rsid w:val="000A5C00"/>
    <w:rsid w:val="000A6079"/>
    <w:rsid w:val="000A693F"/>
    <w:rsid w:val="000B0518"/>
    <w:rsid w:val="000B07E8"/>
    <w:rsid w:val="000B1A6E"/>
    <w:rsid w:val="000B1CDA"/>
    <w:rsid w:val="000B26F4"/>
    <w:rsid w:val="000B27D1"/>
    <w:rsid w:val="000B4457"/>
    <w:rsid w:val="000B4CEB"/>
    <w:rsid w:val="000B5D8C"/>
    <w:rsid w:val="000B61FC"/>
    <w:rsid w:val="000B6E00"/>
    <w:rsid w:val="000C035F"/>
    <w:rsid w:val="000C0BA2"/>
    <w:rsid w:val="000C1C9B"/>
    <w:rsid w:val="000C1EBF"/>
    <w:rsid w:val="000C3321"/>
    <w:rsid w:val="000C48EE"/>
    <w:rsid w:val="000C5408"/>
    <w:rsid w:val="000C5B92"/>
    <w:rsid w:val="000C791C"/>
    <w:rsid w:val="000C7B0C"/>
    <w:rsid w:val="000D1C13"/>
    <w:rsid w:val="000D1EF4"/>
    <w:rsid w:val="000D2756"/>
    <w:rsid w:val="000D2AB3"/>
    <w:rsid w:val="000D2E65"/>
    <w:rsid w:val="000D2FA6"/>
    <w:rsid w:val="000D3C93"/>
    <w:rsid w:val="000D4201"/>
    <w:rsid w:val="000D680A"/>
    <w:rsid w:val="000D6907"/>
    <w:rsid w:val="000D79BC"/>
    <w:rsid w:val="000D7FDB"/>
    <w:rsid w:val="000E1246"/>
    <w:rsid w:val="000E17B9"/>
    <w:rsid w:val="000E297A"/>
    <w:rsid w:val="000E3DBB"/>
    <w:rsid w:val="000E5579"/>
    <w:rsid w:val="000E67B2"/>
    <w:rsid w:val="000E6882"/>
    <w:rsid w:val="000E76FE"/>
    <w:rsid w:val="000F01C3"/>
    <w:rsid w:val="000F14CB"/>
    <w:rsid w:val="000F16B9"/>
    <w:rsid w:val="000F55CC"/>
    <w:rsid w:val="000F5BDE"/>
    <w:rsid w:val="000F5EB9"/>
    <w:rsid w:val="000F5FC8"/>
    <w:rsid w:val="000F6AF8"/>
    <w:rsid w:val="001009DC"/>
    <w:rsid w:val="001013F6"/>
    <w:rsid w:val="0010189E"/>
    <w:rsid w:val="001018FF"/>
    <w:rsid w:val="00104348"/>
    <w:rsid w:val="00104B59"/>
    <w:rsid w:val="00106C93"/>
    <w:rsid w:val="0010783D"/>
    <w:rsid w:val="001102A1"/>
    <w:rsid w:val="00110CE2"/>
    <w:rsid w:val="00111386"/>
    <w:rsid w:val="0011290D"/>
    <w:rsid w:val="00113D96"/>
    <w:rsid w:val="0011490D"/>
    <w:rsid w:val="00116481"/>
    <w:rsid w:val="001168AC"/>
    <w:rsid w:val="00116AED"/>
    <w:rsid w:val="0012149C"/>
    <w:rsid w:val="00124516"/>
    <w:rsid w:val="00124BBF"/>
    <w:rsid w:val="00126A57"/>
    <w:rsid w:val="00127053"/>
    <w:rsid w:val="0013030E"/>
    <w:rsid w:val="00131B7D"/>
    <w:rsid w:val="0013237B"/>
    <w:rsid w:val="00132405"/>
    <w:rsid w:val="00133767"/>
    <w:rsid w:val="0013391B"/>
    <w:rsid w:val="00133CDD"/>
    <w:rsid w:val="00136702"/>
    <w:rsid w:val="001375E1"/>
    <w:rsid w:val="0014066E"/>
    <w:rsid w:val="001411BF"/>
    <w:rsid w:val="00142D2E"/>
    <w:rsid w:val="00142EF5"/>
    <w:rsid w:val="0014319E"/>
    <w:rsid w:val="00143496"/>
    <w:rsid w:val="00143EFF"/>
    <w:rsid w:val="00144044"/>
    <w:rsid w:val="001445E7"/>
    <w:rsid w:val="00144B76"/>
    <w:rsid w:val="001455DB"/>
    <w:rsid w:val="00145B29"/>
    <w:rsid w:val="00147942"/>
    <w:rsid w:val="00150984"/>
    <w:rsid w:val="00151BED"/>
    <w:rsid w:val="00152191"/>
    <w:rsid w:val="00154090"/>
    <w:rsid w:val="00154271"/>
    <w:rsid w:val="00154F85"/>
    <w:rsid w:val="001557DF"/>
    <w:rsid w:val="00157ADE"/>
    <w:rsid w:val="00157C3E"/>
    <w:rsid w:val="00160F17"/>
    <w:rsid w:val="0016158E"/>
    <w:rsid w:val="00161C9E"/>
    <w:rsid w:val="0016249F"/>
    <w:rsid w:val="00163512"/>
    <w:rsid w:val="00164747"/>
    <w:rsid w:val="001657FE"/>
    <w:rsid w:val="00165C3C"/>
    <w:rsid w:val="00165F82"/>
    <w:rsid w:val="00166C60"/>
    <w:rsid w:val="0018048B"/>
    <w:rsid w:val="0018116F"/>
    <w:rsid w:val="00181430"/>
    <w:rsid w:val="00182E3C"/>
    <w:rsid w:val="00184B53"/>
    <w:rsid w:val="001863E5"/>
    <w:rsid w:val="00186BDA"/>
    <w:rsid w:val="0018744A"/>
    <w:rsid w:val="00190246"/>
    <w:rsid w:val="0019233E"/>
    <w:rsid w:val="00194672"/>
    <w:rsid w:val="00195DFC"/>
    <w:rsid w:val="00195F21"/>
    <w:rsid w:val="001967C5"/>
    <w:rsid w:val="001A05A0"/>
    <w:rsid w:val="001A0F73"/>
    <w:rsid w:val="001A14B6"/>
    <w:rsid w:val="001A330F"/>
    <w:rsid w:val="001A34C6"/>
    <w:rsid w:val="001A412E"/>
    <w:rsid w:val="001A4643"/>
    <w:rsid w:val="001A46CF"/>
    <w:rsid w:val="001A4A19"/>
    <w:rsid w:val="001A5918"/>
    <w:rsid w:val="001A5F3D"/>
    <w:rsid w:val="001A6988"/>
    <w:rsid w:val="001A751E"/>
    <w:rsid w:val="001A7542"/>
    <w:rsid w:val="001A788E"/>
    <w:rsid w:val="001B07C1"/>
    <w:rsid w:val="001B0EC9"/>
    <w:rsid w:val="001B1D44"/>
    <w:rsid w:val="001B27F5"/>
    <w:rsid w:val="001B30C2"/>
    <w:rsid w:val="001B365C"/>
    <w:rsid w:val="001B3A96"/>
    <w:rsid w:val="001B3AEE"/>
    <w:rsid w:val="001B3CD2"/>
    <w:rsid w:val="001B4A64"/>
    <w:rsid w:val="001B4AFE"/>
    <w:rsid w:val="001B53F9"/>
    <w:rsid w:val="001B738D"/>
    <w:rsid w:val="001B74CA"/>
    <w:rsid w:val="001C0A84"/>
    <w:rsid w:val="001C0D7B"/>
    <w:rsid w:val="001C3711"/>
    <w:rsid w:val="001C6543"/>
    <w:rsid w:val="001C76FD"/>
    <w:rsid w:val="001C7DE9"/>
    <w:rsid w:val="001D0891"/>
    <w:rsid w:val="001D0FC1"/>
    <w:rsid w:val="001D1F47"/>
    <w:rsid w:val="001D3525"/>
    <w:rsid w:val="001D360C"/>
    <w:rsid w:val="001D3BE6"/>
    <w:rsid w:val="001D4506"/>
    <w:rsid w:val="001D53DE"/>
    <w:rsid w:val="001D54ED"/>
    <w:rsid w:val="001D553D"/>
    <w:rsid w:val="001D6C60"/>
    <w:rsid w:val="001D78BF"/>
    <w:rsid w:val="001D7AC3"/>
    <w:rsid w:val="001E0171"/>
    <w:rsid w:val="001E01A8"/>
    <w:rsid w:val="001E161B"/>
    <w:rsid w:val="001E1D17"/>
    <w:rsid w:val="001E20BC"/>
    <w:rsid w:val="001E455C"/>
    <w:rsid w:val="001E4E60"/>
    <w:rsid w:val="001E525B"/>
    <w:rsid w:val="001E5E76"/>
    <w:rsid w:val="001E754D"/>
    <w:rsid w:val="001F0204"/>
    <w:rsid w:val="001F036F"/>
    <w:rsid w:val="001F0380"/>
    <w:rsid w:val="001F0815"/>
    <w:rsid w:val="001F1C07"/>
    <w:rsid w:val="001F23CA"/>
    <w:rsid w:val="001F2DFF"/>
    <w:rsid w:val="001F32AA"/>
    <w:rsid w:val="001F4000"/>
    <w:rsid w:val="001F557F"/>
    <w:rsid w:val="001F617C"/>
    <w:rsid w:val="00200487"/>
    <w:rsid w:val="00200A52"/>
    <w:rsid w:val="00202BAE"/>
    <w:rsid w:val="00203632"/>
    <w:rsid w:val="002037F7"/>
    <w:rsid w:val="002042D5"/>
    <w:rsid w:val="00204F23"/>
    <w:rsid w:val="002051C0"/>
    <w:rsid w:val="00205737"/>
    <w:rsid w:val="00205882"/>
    <w:rsid w:val="00205BE4"/>
    <w:rsid w:val="00205F0A"/>
    <w:rsid w:val="0020635B"/>
    <w:rsid w:val="00207B53"/>
    <w:rsid w:val="00207C1B"/>
    <w:rsid w:val="0021073D"/>
    <w:rsid w:val="00210C4F"/>
    <w:rsid w:val="00210F2B"/>
    <w:rsid w:val="0021164F"/>
    <w:rsid w:val="002127CB"/>
    <w:rsid w:val="00212D9C"/>
    <w:rsid w:val="00212EF3"/>
    <w:rsid w:val="00213116"/>
    <w:rsid w:val="00215C32"/>
    <w:rsid w:val="002175ED"/>
    <w:rsid w:val="00217F4B"/>
    <w:rsid w:val="00221C65"/>
    <w:rsid w:val="00221FA5"/>
    <w:rsid w:val="002229EF"/>
    <w:rsid w:val="0022341C"/>
    <w:rsid w:val="00223B24"/>
    <w:rsid w:val="002268C7"/>
    <w:rsid w:val="00230358"/>
    <w:rsid w:val="002316D3"/>
    <w:rsid w:val="002318A6"/>
    <w:rsid w:val="00232FF0"/>
    <w:rsid w:val="00235ED1"/>
    <w:rsid w:val="00236F1C"/>
    <w:rsid w:val="00236F70"/>
    <w:rsid w:val="0023736A"/>
    <w:rsid w:val="00241DF1"/>
    <w:rsid w:val="00241F60"/>
    <w:rsid w:val="00243B28"/>
    <w:rsid w:val="00244524"/>
    <w:rsid w:val="00244AD2"/>
    <w:rsid w:val="00247348"/>
    <w:rsid w:val="00250740"/>
    <w:rsid w:val="00250C08"/>
    <w:rsid w:val="00251614"/>
    <w:rsid w:val="002530B0"/>
    <w:rsid w:val="00253876"/>
    <w:rsid w:val="00256372"/>
    <w:rsid w:val="00257C21"/>
    <w:rsid w:val="002609B8"/>
    <w:rsid w:val="002609F8"/>
    <w:rsid w:val="0026345C"/>
    <w:rsid w:val="00263A4E"/>
    <w:rsid w:val="002654B0"/>
    <w:rsid w:val="00265DED"/>
    <w:rsid w:val="002663CE"/>
    <w:rsid w:val="00266CB8"/>
    <w:rsid w:val="002672F4"/>
    <w:rsid w:val="002739B8"/>
    <w:rsid w:val="00273F4E"/>
    <w:rsid w:val="00274548"/>
    <w:rsid w:val="00274799"/>
    <w:rsid w:val="002766FE"/>
    <w:rsid w:val="00277618"/>
    <w:rsid w:val="00277F8A"/>
    <w:rsid w:val="00281198"/>
    <w:rsid w:val="00284D97"/>
    <w:rsid w:val="002919D9"/>
    <w:rsid w:val="0029270C"/>
    <w:rsid w:val="002929E2"/>
    <w:rsid w:val="0029314A"/>
    <w:rsid w:val="00293D25"/>
    <w:rsid w:val="002942E5"/>
    <w:rsid w:val="002969C5"/>
    <w:rsid w:val="00296F28"/>
    <w:rsid w:val="00297469"/>
    <w:rsid w:val="002A01B7"/>
    <w:rsid w:val="002A0693"/>
    <w:rsid w:val="002A153D"/>
    <w:rsid w:val="002A1A02"/>
    <w:rsid w:val="002A337B"/>
    <w:rsid w:val="002A34BB"/>
    <w:rsid w:val="002A44C5"/>
    <w:rsid w:val="002A5BA1"/>
    <w:rsid w:val="002A6968"/>
    <w:rsid w:val="002A7651"/>
    <w:rsid w:val="002A7D32"/>
    <w:rsid w:val="002B045A"/>
    <w:rsid w:val="002B17EC"/>
    <w:rsid w:val="002B3584"/>
    <w:rsid w:val="002B3BF5"/>
    <w:rsid w:val="002B5524"/>
    <w:rsid w:val="002B5920"/>
    <w:rsid w:val="002B5DC2"/>
    <w:rsid w:val="002B703B"/>
    <w:rsid w:val="002C048F"/>
    <w:rsid w:val="002C0C7D"/>
    <w:rsid w:val="002C18C1"/>
    <w:rsid w:val="002C1E11"/>
    <w:rsid w:val="002C21E1"/>
    <w:rsid w:val="002C37EA"/>
    <w:rsid w:val="002C6253"/>
    <w:rsid w:val="002C717A"/>
    <w:rsid w:val="002D1651"/>
    <w:rsid w:val="002D2A7B"/>
    <w:rsid w:val="002D2B08"/>
    <w:rsid w:val="002D2B89"/>
    <w:rsid w:val="002D3C74"/>
    <w:rsid w:val="002D3D09"/>
    <w:rsid w:val="002D4FBA"/>
    <w:rsid w:val="002D654C"/>
    <w:rsid w:val="002D7CA2"/>
    <w:rsid w:val="002E0072"/>
    <w:rsid w:val="002E12D9"/>
    <w:rsid w:val="002E2EF3"/>
    <w:rsid w:val="002E437D"/>
    <w:rsid w:val="002E458B"/>
    <w:rsid w:val="002E6816"/>
    <w:rsid w:val="002E7F5E"/>
    <w:rsid w:val="002F01EA"/>
    <w:rsid w:val="002F0BFE"/>
    <w:rsid w:val="002F1E78"/>
    <w:rsid w:val="002F2576"/>
    <w:rsid w:val="002F455A"/>
    <w:rsid w:val="002F4568"/>
    <w:rsid w:val="002F513A"/>
    <w:rsid w:val="002F5269"/>
    <w:rsid w:val="002F5692"/>
    <w:rsid w:val="002F6472"/>
    <w:rsid w:val="002F6C34"/>
    <w:rsid w:val="002F7FEE"/>
    <w:rsid w:val="0030035D"/>
    <w:rsid w:val="003007D4"/>
    <w:rsid w:val="00303B7A"/>
    <w:rsid w:val="00306FD3"/>
    <w:rsid w:val="00307961"/>
    <w:rsid w:val="00307FAF"/>
    <w:rsid w:val="00310AE4"/>
    <w:rsid w:val="003148AE"/>
    <w:rsid w:val="0031567C"/>
    <w:rsid w:val="003157A2"/>
    <w:rsid w:val="00320D39"/>
    <w:rsid w:val="00320D73"/>
    <w:rsid w:val="00321575"/>
    <w:rsid w:val="003235F5"/>
    <w:rsid w:val="00323C25"/>
    <w:rsid w:val="0032446E"/>
    <w:rsid w:val="003254AE"/>
    <w:rsid w:val="00325545"/>
    <w:rsid w:val="003266C0"/>
    <w:rsid w:val="0032695D"/>
    <w:rsid w:val="00326B94"/>
    <w:rsid w:val="00326C4E"/>
    <w:rsid w:val="00326F1A"/>
    <w:rsid w:val="00330353"/>
    <w:rsid w:val="00330374"/>
    <w:rsid w:val="0033190C"/>
    <w:rsid w:val="00332EAA"/>
    <w:rsid w:val="00333201"/>
    <w:rsid w:val="00334BC6"/>
    <w:rsid w:val="00341376"/>
    <w:rsid w:val="00341950"/>
    <w:rsid w:val="00341C5F"/>
    <w:rsid w:val="00341CCE"/>
    <w:rsid w:val="00343B39"/>
    <w:rsid w:val="00344866"/>
    <w:rsid w:val="003452C4"/>
    <w:rsid w:val="00345DA9"/>
    <w:rsid w:val="00346946"/>
    <w:rsid w:val="0034745B"/>
    <w:rsid w:val="00350462"/>
    <w:rsid w:val="003513FF"/>
    <w:rsid w:val="003517FD"/>
    <w:rsid w:val="003543AF"/>
    <w:rsid w:val="003543F5"/>
    <w:rsid w:val="00357EE6"/>
    <w:rsid w:val="00362E24"/>
    <w:rsid w:val="003630F4"/>
    <w:rsid w:val="00363900"/>
    <w:rsid w:val="00364655"/>
    <w:rsid w:val="00364708"/>
    <w:rsid w:val="00364D49"/>
    <w:rsid w:val="0036507E"/>
    <w:rsid w:val="00365CAA"/>
    <w:rsid w:val="003661FD"/>
    <w:rsid w:val="0036702B"/>
    <w:rsid w:val="00367389"/>
    <w:rsid w:val="00367902"/>
    <w:rsid w:val="00367A25"/>
    <w:rsid w:val="0037051C"/>
    <w:rsid w:val="00370A91"/>
    <w:rsid w:val="00370F71"/>
    <w:rsid w:val="00372F76"/>
    <w:rsid w:val="0037451F"/>
    <w:rsid w:val="00374CEF"/>
    <w:rsid w:val="00375296"/>
    <w:rsid w:val="003753E3"/>
    <w:rsid w:val="00376C67"/>
    <w:rsid w:val="00377954"/>
    <w:rsid w:val="00380AEC"/>
    <w:rsid w:val="003810F6"/>
    <w:rsid w:val="00381784"/>
    <w:rsid w:val="00382B1A"/>
    <w:rsid w:val="00382DE6"/>
    <w:rsid w:val="0038489F"/>
    <w:rsid w:val="00384DE8"/>
    <w:rsid w:val="0038502A"/>
    <w:rsid w:val="00385073"/>
    <w:rsid w:val="00385717"/>
    <w:rsid w:val="00385E6E"/>
    <w:rsid w:val="0038621E"/>
    <w:rsid w:val="003863D9"/>
    <w:rsid w:val="00386682"/>
    <w:rsid w:val="00390591"/>
    <w:rsid w:val="0039161E"/>
    <w:rsid w:val="003917C1"/>
    <w:rsid w:val="00391AFD"/>
    <w:rsid w:val="00392780"/>
    <w:rsid w:val="00392D50"/>
    <w:rsid w:val="003937A3"/>
    <w:rsid w:val="0039389D"/>
    <w:rsid w:val="00393A01"/>
    <w:rsid w:val="00393DDB"/>
    <w:rsid w:val="0039420D"/>
    <w:rsid w:val="00396C53"/>
    <w:rsid w:val="00396E49"/>
    <w:rsid w:val="00397494"/>
    <w:rsid w:val="00397C16"/>
    <w:rsid w:val="003A2151"/>
    <w:rsid w:val="003A36D4"/>
    <w:rsid w:val="003A41EF"/>
    <w:rsid w:val="003A4CAB"/>
    <w:rsid w:val="003A4CE5"/>
    <w:rsid w:val="003A6AD1"/>
    <w:rsid w:val="003B016A"/>
    <w:rsid w:val="003B0DA3"/>
    <w:rsid w:val="003B1127"/>
    <w:rsid w:val="003B2454"/>
    <w:rsid w:val="003B2845"/>
    <w:rsid w:val="003B2ED7"/>
    <w:rsid w:val="003B341F"/>
    <w:rsid w:val="003B37CD"/>
    <w:rsid w:val="003B45EC"/>
    <w:rsid w:val="003B5A36"/>
    <w:rsid w:val="003B6B01"/>
    <w:rsid w:val="003B6B13"/>
    <w:rsid w:val="003B7E18"/>
    <w:rsid w:val="003B7EA9"/>
    <w:rsid w:val="003C107B"/>
    <w:rsid w:val="003C18C4"/>
    <w:rsid w:val="003C1DE5"/>
    <w:rsid w:val="003C23E4"/>
    <w:rsid w:val="003C4FEB"/>
    <w:rsid w:val="003C5454"/>
    <w:rsid w:val="003C5720"/>
    <w:rsid w:val="003C660B"/>
    <w:rsid w:val="003C79C8"/>
    <w:rsid w:val="003C7FDA"/>
    <w:rsid w:val="003D0C02"/>
    <w:rsid w:val="003D0FC5"/>
    <w:rsid w:val="003D1A8B"/>
    <w:rsid w:val="003D1DA3"/>
    <w:rsid w:val="003D2030"/>
    <w:rsid w:val="003D2430"/>
    <w:rsid w:val="003D27B6"/>
    <w:rsid w:val="003D3845"/>
    <w:rsid w:val="003D4C90"/>
    <w:rsid w:val="003D4D6B"/>
    <w:rsid w:val="003D4FBD"/>
    <w:rsid w:val="003D7B8B"/>
    <w:rsid w:val="003E0ACC"/>
    <w:rsid w:val="003E3665"/>
    <w:rsid w:val="003E58C8"/>
    <w:rsid w:val="003E605D"/>
    <w:rsid w:val="003E7EE8"/>
    <w:rsid w:val="003F0E1E"/>
    <w:rsid w:val="003F1A04"/>
    <w:rsid w:val="003F2FD3"/>
    <w:rsid w:val="003F55B0"/>
    <w:rsid w:val="003F594C"/>
    <w:rsid w:val="003F5DFA"/>
    <w:rsid w:val="003F6DA0"/>
    <w:rsid w:val="004000E9"/>
    <w:rsid w:val="00401264"/>
    <w:rsid w:val="00401CA5"/>
    <w:rsid w:val="00404878"/>
    <w:rsid w:val="00404C73"/>
    <w:rsid w:val="0040510B"/>
    <w:rsid w:val="00407E63"/>
    <w:rsid w:val="0041030E"/>
    <w:rsid w:val="004103BE"/>
    <w:rsid w:val="004114C1"/>
    <w:rsid w:val="00411BEF"/>
    <w:rsid w:val="00411C6E"/>
    <w:rsid w:val="004123DB"/>
    <w:rsid w:val="00412A93"/>
    <w:rsid w:val="004135EC"/>
    <w:rsid w:val="00413694"/>
    <w:rsid w:val="00413A86"/>
    <w:rsid w:val="00413BE7"/>
    <w:rsid w:val="004141DC"/>
    <w:rsid w:val="004144EE"/>
    <w:rsid w:val="00414715"/>
    <w:rsid w:val="00415637"/>
    <w:rsid w:val="00416B51"/>
    <w:rsid w:val="00416BC1"/>
    <w:rsid w:val="00420141"/>
    <w:rsid w:val="004210F5"/>
    <w:rsid w:val="004214C4"/>
    <w:rsid w:val="00422162"/>
    <w:rsid w:val="00430B9E"/>
    <w:rsid w:val="00430BB2"/>
    <w:rsid w:val="00431337"/>
    <w:rsid w:val="00431CFD"/>
    <w:rsid w:val="004321EF"/>
    <w:rsid w:val="00434A35"/>
    <w:rsid w:val="00435439"/>
    <w:rsid w:val="00435A42"/>
    <w:rsid w:val="00435A58"/>
    <w:rsid w:val="00436781"/>
    <w:rsid w:val="00436CB5"/>
    <w:rsid w:val="0043785B"/>
    <w:rsid w:val="00442BA9"/>
    <w:rsid w:val="00442CE9"/>
    <w:rsid w:val="0044478B"/>
    <w:rsid w:val="004453C1"/>
    <w:rsid w:val="004472AD"/>
    <w:rsid w:val="00447A64"/>
    <w:rsid w:val="0045145C"/>
    <w:rsid w:val="004518A9"/>
    <w:rsid w:val="00451E4D"/>
    <w:rsid w:val="00453276"/>
    <w:rsid w:val="0045340E"/>
    <w:rsid w:val="004560FA"/>
    <w:rsid w:val="00456174"/>
    <w:rsid w:val="004605B8"/>
    <w:rsid w:val="00460F90"/>
    <w:rsid w:val="00461BC3"/>
    <w:rsid w:val="00461C6E"/>
    <w:rsid w:val="00462E94"/>
    <w:rsid w:val="0046307F"/>
    <w:rsid w:val="00463C81"/>
    <w:rsid w:val="00463C9B"/>
    <w:rsid w:val="00464492"/>
    <w:rsid w:val="00464630"/>
    <w:rsid w:val="004654BC"/>
    <w:rsid w:val="00467398"/>
    <w:rsid w:val="0047091E"/>
    <w:rsid w:val="004725B4"/>
    <w:rsid w:val="004736D8"/>
    <w:rsid w:val="00475928"/>
    <w:rsid w:val="00475CEC"/>
    <w:rsid w:val="0047608A"/>
    <w:rsid w:val="004761A0"/>
    <w:rsid w:val="00476922"/>
    <w:rsid w:val="004778C5"/>
    <w:rsid w:val="00480677"/>
    <w:rsid w:val="00480F34"/>
    <w:rsid w:val="00481DE4"/>
    <w:rsid w:val="0048222F"/>
    <w:rsid w:val="004823F1"/>
    <w:rsid w:val="00482CBA"/>
    <w:rsid w:val="00484572"/>
    <w:rsid w:val="00484808"/>
    <w:rsid w:val="00484D8B"/>
    <w:rsid w:val="00486C31"/>
    <w:rsid w:val="00486CA7"/>
    <w:rsid w:val="004916AB"/>
    <w:rsid w:val="00492022"/>
    <w:rsid w:val="00493B76"/>
    <w:rsid w:val="00495C5F"/>
    <w:rsid w:val="00496483"/>
    <w:rsid w:val="00496738"/>
    <w:rsid w:val="00496DF8"/>
    <w:rsid w:val="004972BA"/>
    <w:rsid w:val="004A0B3C"/>
    <w:rsid w:val="004A0FF8"/>
    <w:rsid w:val="004A1E74"/>
    <w:rsid w:val="004A1F63"/>
    <w:rsid w:val="004A2CB3"/>
    <w:rsid w:val="004A30E9"/>
    <w:rsid w:val="004A32B6"/>
    <w:rsid w:val="004A3A36"/>
    <w:rsid w:val="004A3F46"/>
    <w:rsid w:val="004A5057"/>
    <w:rsid w:val="004A55C8"/>
    <w:rsid w:val="004A55EB"/>
    <w:rsid w:val="004A5678"/>
    <w:rsid w:val="004A56D6"/>
    <w:rsid w:val="004A5E47"/>
    <w:rsid w:val="004A65AE"/>
    <w:rsid w:val="004B063A"/>
    <w:rsid w:val="004B0CA7"/>
    <w:rsid w:val="004B19B3"/>
    <w:rsid w:val="004B2BC7"/>
    <w:rsid w:val="004B5B65"/>
    <w:rsid w:val="004B6B71"/>
    <w:rsid w:val="004B6D01"/>
    <w:rsid w:val="004B6DE9"/>
    <w:rsid w:val="004B7045"/>
    <w:rsid w:val="004B71DE"/>
    <w:rsid w:val="004B75B9"/>
    <w:rsid w:val="004B76B7"/>
    <w:rsid w:val="004B7D90"/>
    <w:rsid w:val="004C08A5"/>
    <w:rsid w:val="004C0B6F"/>
    <w:rsid w:val="004C280F"/>
    <w:rsid w:val="004C2974"/>
    <w:rsid w:val="004C3184"/>
    <w:rsid w:val="004C3CF1"/>
    <w:rsid w:val="004C4E1B"/>
    <w:rsid w:val="004C4FC4"/>
    <w:rsid w:val="004C5016"/>
    <w:rsid w:val="004C6830"/>
    <w:rsid w:val="004C6B3C"/>
    <w:rsid w:val="004C6D56"/>
    <w:rsid w:val="004C73A5"/>
    <w:rsid w:val="004D0C4D"/>
    <w:rsid w:val="004D193C"/>
    <w:rsid w:val="004D5B9C"/>
    <w:rsid w:val="004D5D72"/>
    <w:rsid w:val="004D6AA4"/>
    <w:rsid w:val="004D6B69"/>
    <w:rsid w:val="004D7E30"/>
    <w:rsid w:val="004E1414"/>
    <w:rsid w:val="004E28F8"/>
    <w:rsid w:val="004E3145"/>
    <w:rsid w:val="004E3F4F"/>
    <w:rsid w:val="004E7315"/>
    <w:rsid w:val="004F1713"/>
    <w:rsid w:val="004F1CAD"/>
    <w:rsid w:val="004F2076"/>
    <w:rsid w:val="004F3CA0"/>
    <w:rsid w:val="004F4C9C"/>
    <w:rsid w:val="004F5747"/>
    <w:rsid w:val="004F73B8"/>
    <w:rsid w:val="004F7962"/>
    <w:rsid w:val="0050105E"/>
    <w:rsid w:val="00502BC5"/>
    <w:rsid w:val="005045DA"/>
    <w:rsid w:val="00504C87"/>
    <w:rsid w:val="005070EE"/>
    <w:rsid w:val="00507C12"/>
    <w:rsid w:val="0051013D"/>
    <w:rsid w:val="00510D53"/>
    <w:rsid w:val="005126E9"/>
    <w:rsid w:val="00512892"/>
    <w:rsid w:val="005131B7"/>
    <w:rsid w:val="00515248"/>
    <w:rsid w:val="00515401"/>
    <w:rsid w:val="00516136"/>
    <w:rsid w:val="00517399"/>
    <w:rsid w:val="00517B29"/>
    <w:rsid w:val="00520B99"/>
    <w:rsid w:val="00521B03"/>
    <w:rsid w:val="005233E1"/>
    <w:rsid w:val="00524EF4"/>
    <w:rsid w:val="00525EB3"/>
    <w:rsid w:val="00527268"/>
    <w:rsid w:val="0052795D"/>
    <w:rsid w:val="00527C32"/>
    <w:rsid w:val="005300CB"/>
    <w:rsid w:val="00530C6D"/>
    <w:rsid w:val="00531354"/>
    <w:rsid w:val="005313B1"/>
    <w:rsid w:val="00533F7D"/>
    <w:rsid w:val="005348A9"/>
    <w:rsid w:val="00535D43"/>
    <w:rsid w:val="0053743A"/>
    <w:rsid w:val="0053757C"/>
    <w:rsid w:val="00540867"/>
    <w:rsid w:val="00540D4A"/>
    <w:rsid w:val="00542FD1"/>
    <w:rsid w:val="005437A6"/>
    <w:rsid w:val="005437D7"/>
    <w:rsid w:val="00543EAE"/>
    <w:rsid w:val="0054414D"/>
    <w:rsid w:val="00544A73"/>
    <w:rsid w:val="00545A65"/>
    <w:rsid w:val="00546558"/>
    <w:rsid w:val="00546972"/>
    <w:rsid w:val="00546EB3"/>
    <w:rsid w:val="00550AAD"/>
    <w:rsid w:val="00550F34"/>
    <w:rsid w:val="00552A52"/>
    <w:rsid w:val="005533D1"/>
    <w:rsid w:val="005534FA"/>
    <w:rsid w:val="005536A9"/>
    <w:rsid w:val="00554E5F"/>
    <w:rsid w:val="005564DA"/>
    <w:rsid w:val="00556C14"/>
    <w:rsid w:val="00556E35"/>
    <w:rsid w:val="00557AB3"/>
    <w:rsid w:val="00557B4B"/>
    <w:rsid w:val="00560BF5"/>
    <w:rsid w:val="005614B4"/>
    <w:rsid w:val="005617F7"/>
    <w:rsid w:val="00563170"/>
    <w:rsid w:val="005660D8"/>
    <w:rsid w:val="00566B4C"/>
    <w:rsid w:val="0057221A"/>
    <w:rsid w:val="0057260F"/>
    <w:rsid w:val="0057434B"/>
    <w:rsid w:val="00575267"/>
    <w:rsid w:val="00575B93"/>
    <w:rsid w:val="00576A2D"/>
    <w:rsid w:val="005771AF"/>
    <w:rsid w:val="0058045D"/>
    <w:rsid w:val="00580F47"/>
    <w:rsid w:val="005814F6"/>
    <w:rsid w:val="00582118"/>
    <w:rsid w:val="005822E6"/>
    <w:rsid w:val="005822F2"/>
    <w:rsid w:val="00583EBA"/>
    <w:rsid w:val="00584217"/>
    <w:rsid w:val="0058477F"/>
    <w:rsid w:val="00584EF5"/>
    <w:rsid w:val="00586264"/>
    <w:rsid w:val="005870EF"/>
    <w:rsid w:val="00587866"/>
    <w:rsid w:val="005878F6"/>
    <w:rsid w:val="00587B10"/>
    <w:rsid w:val="0059039C"/>
    <w:rsid w:val="00590CD5"/>
    <w:rsid w:val="00592724"/>
    <w:rsid w:val="005937DB"/>
    <w:rsid w:val="005940A2"/>
    <w:rsid w:val="0059547A"/>
    <w:rsid w:val="005954FF"/>
    <w:rsid w:val="00596E26"/>
    <w:rsid w:val="00597BD2"/>
    <w:rsid w:val="00597DC4"/>
    <w:rsid w:val="005A0EDC"/>
    <w:rsid w:val="005A114D"/>
    <w:rsid w:val="005A2179"/>
    <w:rsid w:val="005A2CE9"/>
    <w:rsid w:val="005A2F88"/>
    <w:rsid w:val="005A36EB"/>
    <w:rsid w:val="005A3908"/>
    <w:rsid w:val="005A5175"/>
    <w:rsid w:val="005A5546"/>
    <w:rsid w:val="005A5703"/>
    <w:rsid w:val="005A592E"/>
    <w:rsid w:val="005A64B0"/>
    <w:rsid w:val="005B06B7"/>
    <w:rsid w:val="005B071B"/>
    <w:rsid w:val="005B18B7"/>
    <w:rsid w:val="005B24C0"/>
    <w:rsid w:val="005B37FC"/>
    <w:rsid w:val="005B41F1"/>
    <w:rsid w:val="005B6CC7"/>
    <w:rsid w:val="005C07DF"/>
    <w:rsid w:val="005C09D8"/>
    <w:rsid w:val="005C190A"/>
    <w:rsid w:val="005C44B5"/>
    <w:rsid w:val="005C55F6"/>
    <w:rsid w:val="005C565F"/>
    <w:rsid w:val="005C64D5"/>
    <w:rsid w:val="005C655B"/>
    <w:rsid w:val="005D05CC"/>
    <w:rsid w:val="005D0E7C"/>
    <w:rsid w:val="005D1669"/>
    <w:rsid w:val="005D32CF"/>
    <w:rsid w:val="005D4F80"/>
    <w:rsid w:val="005D5000"/>
    <w:rsid w:val="005D5872"/>
    <w:rsid w:val="005D6018"/>
    <w:rsid w:val="005D760E"/>
    <w:rsid w:val="005E07FF"/>
    <w:rsid w:val="005E2020"/>
    <w:rsid w:val="005E2F7C"/>
    <w:rsid w:val="005E32B0"/>
    <w:rsid w:val="005E3A23"/>
    <w:rsid w:val="005E4C1B"/>
    <w:rsid w:val="005E6185"/>
    <w:rsid w:val="005E694E"/>
    <w:rsid w:val="005E6A96"/>
    <w:rsid w:val="005E6BD9"/>
    <w:rsid w:val="005F0CC0"/>
    <w:rsid w:val="005F158B"/>
    <w:rsid w:val="005F15F1"/>
    <w:rsid w:val="005F1854"/>
    <w:rsid w:val="005F265A"/>
    <w:rsid w:val="005F279B"/>
    <w:rsid w:val="005F60CA"/>
    <w:rsid w:val="0060040E"/>
    <w:rsid w:val="00600B52"/>
    <w:rsid w:val="00600D13"/>
    <w:rsid w:val="00600FC4"/>
    <w:rsid w:val="0060194A"/>
    <w:rsid w:val="0060340D"/>
    <w:rsid w:val="00603877"/>
    <w:rsid w:val="00603EC1"/>
    <w:rsid w:val="0060621A"/>
    <w:rsid w:val="00606B02"/>
    <w:rsid w:val="00606DE0"/>
    <w:rsid w:val="006070AB"/>
    <w:rsid w:val="00607F25"/>
    <w:rsid w:val="00610DF0"/>
    <w:rsid w:val="0061404D"/>
    <w:rsid w:val="006150A0"/>
    <w:rsid w:val="00615DB2"/>
    <w:rsid w:val="00615F79"/>
    <w:rsid w:val="00616564"/>
    <w:rsid w:val="00617596"/>
    <w:rsid w:val="006178A8"/>
    <w:rsid w:val="00620955"/>
    <w:rsid w:val="00620CEB"/>
    <w:rsid w:val="0062197B"/>
    <w:rsid w:val="006219BC"/>
    <w:rsid w:val="00621E51"/>
    <w:rsid w:val="00622CB7"/>
    <w:rsid w:val="006231BE"/>
    <w:rsid w:val="006242EB"/>
    <w:rsid w:val="006279F7"/>
    <w:rsid w:val="00627C6F"/>
    <w:rsid w:val="00630639"/>
    <w:rsid w:val="00631E62"/>
    <w:rsid w:val="00631F18"/>
    <w:rsid w:val="00632963"/>
    <w:rsid w:val="00632FB9"/>
    <w:rsid w:val="00633738"/>
    <w:rsid w:val="00634DB5"/>
    <w:rsid w:val="006369EE"/>
    <w:rsid w:val="00637F04"/>
    <w:rsid w:val="006404FD"/>
    <w:rsid w:val="00640861"/>
    <w:rsid w:val="00640C63"/>
    <w:rsid w:val="006416C3"/>
    <w:rsid w:val="00641742"/>
    <w:rsid w:val="006421FE"/>
    <w:rsid w:val="00643EBC"/>
    <w:rsid w:val="006441FA"/>
    <w:rsid w:val="00645D8D"/>
    <w:rsid w:val="00646D3E"/>
    <w:rsid w:val="006475D0"/>
    <w:rsid w:val="00651087"/>
    <w:rsid w:val="00651107"/>
    <w:rsid w:val="0065210B"/>
    <w:rsid w:val="00652B37"/>
    <w:rsid w:val="006546F9"/>
    <w:rsid w:val="00654D4E"/>
    <w:rsid w:val="00655591"/>
    <w:rsid w:val="00655AE0"/>
    <w:rsid w:val="00656823"/>
    <w:rsid w:val="00656AFC"/>
    <w:rsid w:val="006576B2"/>
    <w:rsid w:val="0066035C"/>
    <w:rsid w:val="00660AB6"/>
    <w:rsid w:val="00660B09"/>
    <w:rsid w:val="0066279D"/>
    <w:rsid w:val="00663CBD"/>
    <w:rsid w:val="0066569F"/>
    <w:rsid w:val="00667B47"/>
    <w:rsid w:val="0067088D"/>
    <w:rsid w:val="00670D3C"/>
    <w:rsid w:val="00671635"/>
    <w:rsid w:val="00671BB2"/>
    <w:rsid w:val="00674EF5"/>
    <w:rsid w:val="00675936"/>
    <w:rsid w:val="00676D68"/>
    <w:rsid w:val="0067744E"/>
    <w:rsid w:val="00677C00"/>
    <w:rsid w:val="00681CF0"/>
    <w:rsid w:val="00682A91"/>
    <w:rsid w:val="0068453A"/>
    <w:rsid w:val="00684EE6"/>
    <w:rsid w:val="0068515B"/>
    <w:rsid w:val="00687411"/>
    <w:rsid w:val="00692AB7"/>
    <w:rsid w:val="00694900"/>
    <w:rsid w:val="00694D0F"/>
    <w:rsid w:val="00694EE8"/>
    <w:rsid w:val="00694FF2"/>
    <w:rsid w:val="00695378"/>
    <w:rsid w:val="00695C21"/>
    <w:rsid w:val="0069699E"/>
    <w:rsid w:val="00696AF4"/>
    <w:rsid w:val="006974EB"/>
    <w:rsid w:val="00697A0F"/>
    <w:rsid w:val="00697E58"/>
    <w:rsid w:val="006A0486"/>
    <w:rsid w:val="006A1AAA"/>
    <w:rsid w:val="006A1EE9"/>
    <w:rsid w:val="006A211E"/>
    <w:rsid w:val="006A2285"/>
    <w:rsid w:val="006A4B57"/>
    <w:rsid w:val="006A4F89"/>
    <w:rsid w:val="006A67E1"/>
    <w:rsid w:val="006B2B74"/>
    <w:rsid w:val="006B420E"/>
    <w:rsid w:val="006B4611"/>
    <w:rsid w:val="006B4BAF"/>
    <w:rsid w:val="006B4E31"/>
    <w:rsid w:val="006B51B1"/>
    <w:rsid w:val="006B5A5F"/>
    <w:rsid w:val="006B5C4F"/>
    <w:rsid w:val="006C0296"/>
    <w:rsid w:val="006C1367"/>
    <w:rsid w:val="006C1505"/>
    <w:rsid w:val="006C26ED"/>
    <w:rsid w:val="006C3B0C"/>
    <w:rsid w:val="006C420D"/>
    <w:rsid w:val="006C4735"/>
    <w:rsid w:val="006C4A12"/>
    <w:rsid w:val="006C4BC4"/>
    <w:rsid w:val="006C4D63"/>
    <w:rsid w:val="006C5A02"/>
    <w:rsid w:val="006D0B36"/>
    <w:rsid w:val="006D0E94"/>
    <w:rsid w:val="006D139D"/>
    <w:rsid w:val="006D4F9C"/>
    <w:rsid w:val="006D5079"/>
    <w:rsid w:val="006D54C6"/>
    <w:rsid w:val="006D5AE4"/>
    <w:rsid w:val="006D6A43"/>
    <w:rsid w:val="006D7516"/>
    <w:rsid w:val="006E062B"/>
    <w:rsid w:val="006E0754"/>
    <w:rsid w:val="006E0989"/>
    <w:rsid w:val="006E131F"/>
    <w:rsid w:val="006E20A0"/>
    <w:rsid w:val="006E20E4"/>
    <w:rsid w:val="006E245D"/>
    <w:rsid w:val="006E500F"/>
    <w:rsid w:val="006E6D02"/>
    <w:rsid w:val="006F0215"/>
    <w:rsid w:val="006F0850"/>
    <w:rsid w:val="006F0906"/>
    <w:rsid w:val="006F0A20"/>
    <w:rsid w:val="006F0A75"/>
    <w:rsid w:val="006F1297"/>
    <w:rsid w:val="006F231B"/>
    <w:rsid w:val="006F2C40"/>
    <w:rsid w:val="006F2CDB"/>
    <w:rsid w:val="006F443A"/>
    <w:rsid w:val="006F5216"/>
    <w:rsid w:val="006F5C28"/>
    <w:rsid w:val="006F5EDA"/>
    <w:rsid w:val="006F63E8"/>
    <w:rsid w:val="006F694B"/>
    <w:rsid w:val="006F699C"/>
    <w:rsid w:val="006F7885"/>
    <w:rsid w:val="00700CC7"/>
    <w:rsid w:val="007015C9"/>
    <w:rsid w:val="00701908"/>
    <w:rsid w:val="00702C1D"/>
    <w:rsid w:val="0070315E"/>
    <w:rsid w:val="0070373F"/>
    <w:rsid w:val="00703A0F"/>
    <w:rsid w:val="00703F4D"/>
    <w:rsid w:val="00704A0B"/>
    <w:rsid w:val="00705107"/>
    <w:rsid w:val="0070665F"/>
    <w:rsid w:val="007068EF"/>
    <w:rsid w:val="00707B53"/>
    <w:rsid w:val="0071010A"/>
    <w:rsid w:val="00710C0A"/>
    <w:rsid w:val="007117DA"/>
    <w:rsid w:val="007121E7"/>
    <w:rsid w:val="007137C8"/>
    <w:rsid w:val="0071525A"/>
    <w:rsid w:val="00715264"/>
    <w:rsid w:val="007158BC"/>
    <w:rsid w:val="00715EB6"/>
    <w:rsid w:val="00715EB8"/>
    <w:rsid w:val="00715ED6"/>
    <w:rsid w:val="0071697C"/>
    <w:rsid w:val="00721945"/>
    <w:rsid w:val="007224A8"/>
    <w:rsid w:val="00722EB4"/>
    <w:rsid w:val="007231C0"/>
    <w:rsid w:val="007233AD"/>
    <w:rsid w:val="00726325"/>
    <w:rsid w:val="007264A2"/>
    <w:rsid w:val="0072793C"/>
    <w:rsid w:val="00727ED8"/>
    <w:rsid w:val="007300E5"/>
    <w:rsid w:val="0073013B"/>
    <w:rsid w:val="007322FA"/>
    <w:rsid w:val="007326BC"/>
    <w:rsid w:val="007341FB"/>
    <w:rsid w:val="007347C6"/>
    <w:rsid w:val="00735786"/>
    <w:rsid w:val="007361E2"/>
    <w:rsid w:val="0074148A"/>
    <w:rsid w:val="00741A0A"/>
    <w:rsid w:val="00741F88"/>
    <w:rsid w:val="00742652"/>
    <w:rsid w:val="0074371E"/>
    <w:rsid w:val="007448F8"/>
    <w:rsid w:val="00746064"/>
    <w:rsid w:val="0074675F"/>
    <w:rsid w:val="00746A15"/>
    <w:rsid w:val="00746D04"/>
    <w:rsid w:val="007475EC"/>
    <w:rsid w:val="00750007"/>
    <w:rsid w:val="007500BB"/>
    <w:rsid w:val="007513DF"/>
    <w:rsid w:val="00751517"/>
    <w:rsid w:val="00751D98"/>
    <w:rsid w:val="00751E33"/>
    <w:rsid w:val="00754F19"/>
    <w:rsid w:val="00755CF6"/>
    <w:rsid w:val="007560B0"/>
    <w:rsid w:val="007573DC"/>
    <w:rsid w:val="00760CB8"/>
    <w:rsid w:val="007614CE"/>
    <w:rsid w:val="00761998"/>
    <w:rsid w:val="0076328F"/>
    <w:rsid w:val="00763D08"/>
    <w:rsid w:val="00765A46"/>
    <w:rsid w:val="007666A1"/>
    <w:rsid w:val="00767361"/>
    <w:rsid w:val="00767B3F"/>
    <w:rsid w:val="00770444"/>
    <w:rsid w:val="00771111"/>
    <w:rsid w:val="00772054"/>
    <w:rsid w:val="00773B6D"/>
    <w:rsid w:val="007748CA"/>
    <w:rsid w:val="007751DD"/>
    <w:rsid w:val="00775637"/>
    <w:rsid w:val="007768ED"/>
    <w:rsid w:val="00776BC8"/>
    <w:rsid w:val="00776D1C"/>
    <w:rsid w:val="00777E4A"/>
    <w:rsid w:val="0078010B"/>
    <w:rsid w:val="00780530"/>
    <w:rsid w:val="00784210"/>
    <w:rsid w:val="00784432"/>
    <w:rsid w:val="00784E2D"/>
    <w:rsid w:val="007859DD"/>
    <w:rsid w:val="00785C77"/>
    <w:rsid w:val="00785F8B"/>
    <w:rsid w:val="00786A05"/>
    <w:rsid w:val="00786F5B"/>
    <w:rsid w:val="0079082D"/>
    <w:rsid w:val="0079235D"/>
    <w:rsid w:val="007933DC"/>
    <w:rsid w:val="00793695"/>
    <w:rsid w:val="00793ADA"/>
    <w:rsid w:val="00794EC6"/>
    <w:rsid w:val="00794F7F"/>
    <w:rsid w:val="00795B86"/>
    <w:rsid w:val="00795C57"/>
    <w:rsid w:val="00796CD0"/>
    <w:rsid w:val="00797321"/>
    <w:rsid w:val="00797BE6"/>
    <w:rsid w:val="007A01BA"/>
    <w:rsid w:val="007A05BF"/>
    <w:rsid w:val="007A0FF4"/>
    <w:rsid w:val="007A1B8A"/>
    <w:rsid w:val="007A1D87"/>
    <w:rsid w:val="007A4D5E"/>
    <w:rsid w:val="007A52C4"/>
    <w:rsid w:val="007A5BF6"/>
    <w:rsid w:val="007A6B97"/>
    <w:rsid w:val="007A6C61"/>
    <w:rsid w:val="007A6D51"/>
    <w:rsid w:val="007B0562"/>
    <w:rsid w:val="007B0726"/>
    <w:rsid w:val="007B0E42"/>
    <w:rsid w:val="007B13F0"/>
    <w:rsid w:val="007B1775"/>
    <w:rsid w:val="007B3220"/>
    <w:rsid w:val="007B32B9"/>
    <w:rsid w:val="007B3493"/>
    <w:rsid w:val="007B38CC"/>
    <w:rsid w:val="007B420B"/>
    <w:rsid w:val="007B4B27"/>
    <w:rsid w:val="007B5AB1"/>
    <w:rsid w:val="007B5D05"/>
    <w:rsid w:val="007B5FE3"/>
    <w:rsid w:val="007B67DE"/>
    <w:rsid w:val="007B6B3C"/>
    <w:rsid w:val="007B6CE3"/>
    <w:rsid w:val="007B75D9"/>
    <w:rsid w:val="007C0040"/>
    <w:rsid w:val="007C21DB"/>
    <w:rsid w:val="007C259D"/>
    <w:rsid w:val="007C44EF"/>
    <w:rsid w:val="007C4BBC"/>
    <w:rsid w:val="007C4CBF"/>
    <w:rsid w:val="007C55B3"/>
    <w:rsid w:val="007C5E52"/>
    <w:rsid w:val="007C605E"/>
    <w:rsid w:val="007C6ED7"/>
    <w:rsid w:val="007C7C21"/>
    <w:rsid w:val="007D032C"/>
    <w:rsid w:val="007D3E4E"/>
    <w:rsid w:val="007D47CA"/>
    <w:rsid w:val="007D4AA4"/>
    <w:rsid w:val="007D4CA2"/>
    <w:rsid w:val="007D5013"/>
    <w:rsid w:val="007D617F"/>
    <w:rsid w:val="007D6398"/>
    <w:rsid w:val="007D76DD"/>
    <w:rsid w:val="007D7839"/>
    <w:rsid w:val="007E4E14"/>
    <w:rsid w:val="007E4EC4"/>
    <w:rsid w:val="007E5514"/>
    <w:rsid w:val="007E66B3"/>
    <w:rsid w:val="007E68F8"/>
    <w:rsid w:val="007E6E9E"/>
    <w:rsid w:val="007E706C"/>
    <w:rsid w:val="007E7398"/>
    <w:rsid w:val="007F0177"/>
    <w:rsid w:val="007F1978"/>
    <w:rsid w:val="007F203F"/>
    <w:rsid w:val="007F2387"/>
    <w:rsid w:val="007F2DE5"/>
    <w:rsid w:val="007F3B61"/>
    <w:rsid w:val="007F4438"/>
    <w:rsid w:val="007F4731"/>
    <w:rsid w:val="007F47D8"/>
    <w:rsid w:val="007F4D2F"/>
    <w:rsid w:val="007F616B"/>
    <w:rsid w:val="007F64CF"/>
    <w:rsid w:val="007F6631"/>
    <w:rsid w:val="007F6DF2"/>
    <w:rsid w:val="007F74C2"/>
    <w:rsid w:val="007F7B3F"/>
    <w:rsid w:val="007F7EDA"/>
    <w:rsid w:val="00800FA0"/>
    <w:rsid w:val="00803C69"/>
    <w:rsid w:val="008041B1"/>
    <w:rsid w:val="008052AD"/>
    <w:rsid w:val="00805819"/>
    <w:rsid w:val="00805AE9"/>
    <w:rsid w:val="00805EDF"/>
    <w:rsid w:val="00806787"/>
    <w:rsid w:val="00810108"/>
    <w:rsid w:val="00814E0E"/>
    <w:rsid w:val="00815154"/>
    <w:rsid w:val="008154F2"/>
    <w:rsid w:val="008164CA"/>
    <w:rsid w:val="00816722"/>
    <w:rsid w:val="00816FB6"/>
    <w:rsid w:val="008209CC"/>
    <w:rsid w:val="00821580"/>
    <w:rsid w:val="00822D5A"/>
    <w:rsid w:val="00823AD6"/>
    <w:rsid w:val="00824AF5"/>
    <w:rsid w:val="008254C3"/>
    <w:rsid w:val="00825757"/>
    <w:rsid w:val="00825879"/>
    <w:rsid w:val="00825B06"/>
    <w:rsid w:val="00825C4C"/>
    <w:rsid w:val="00826787"/>
    <w:rsid w:val="00826C83"/>
    <w:rsid w:val="00830F6B"/>
    <w:rsid w:val="00831B6B"/>
    <w:rsid w:val="00832EAC"/>
    <w:rsid w:val="008335BF"/>
    <w:rsid w:val="00834B0C"/>
    <w:rsid w:val="00835286"/>
    <w:rsid w:val="00835D12"/>
    <w:rsid w:val="008368A5"/>
    <w:rsid w:val="0083765E"/>
    <w:rsid w:val="00840289"/>
    <w:rsid w:val="00840E95"/>
    <w:rsid w:val="00842E0B"/>
    <w:rsid w:val="00843E43"/>
    <w:rsid w:val="008441CF"/>
    <w:rsid w:val="0084703D"/>
    <w:rsid w:val="00847D46"/>
    <w:rsid w:val="008500B6"/>
    <w:rsid w:val="00850692"/>
    <w:rsid w:val="008524F8"/>
    <w:rsid w:val="00852FEF"/>
    <w:rsid w:val="008531AA"/>
    <w:rsid w:val="00853577"/>
    <w:rsid w:val="008535FB"/>
    <w:rsid w:val="00854704"/>
    <w:rsid w:val="008547A9"/>
    <w:rsid w:val="008565D1"/>
    <w:rsid w:val="008567B4"/>
    <w:rsid w:val="00860BAF"/>
    <w:rsid w:val="0086230B"/>
    <w:rsid w:val="00862912"/>
    <w:rsid w:val="00865260"/>
    <w:rsid w:val="00865396"/>
    <w:rsid w:val="0086663C"/>
    <w:rsid w:val="00866D2D"/>
    <w:rsid w:val="00867946"/>
    <w:rsid w:val="00867AD2"/>
    <w:rsid w:val="00867EF0"/>
    <w:rsid w:val="0087030F"/>
    <w:rsid w:val="00870566"/>
    <w:rsid w:val="00870B49"/>
    <w:rsid w:val="00875A3C"/>
    <w:rsid w:val="00875AF2"/>
    <w:rsid w:val="008763BB"/>
    <w:rsid w:val="00880291"/>
    <w:rsid w:val="00880936"/>
    <w:rsid w:val="00880BF4"/>
    <w:rsid w:val="00881C51"/>
    <w:rsid w:val="00884D11"/>
    <w:rsid w:val="0088515B"/>
    <w:rsid w:val="00886A71"/>
    <w:rsid w:val="00886F51"/>
    <w:rsid w:val="008902F2"/>
    <w:rsid w:val="00893584"/>
    <w:rsid w:val="0089385B"/>
    <w:rsid w:val="00893AD9"/>
    <w:rsid w:val="0089538A"/>
    <w:rsid w:val="008957A7"/>
    <w:rsid w:val="0089703C"/>
    <w:rsid w:val="0089756F"/>
    <w:rsid w:val="00897AE9"/>
    <w:rsid w:val="008A2024"/>
    <w:rsid w:val="008A4163"/>
    <w:rsid w:val="008A4AA1"/>
    <w:rsid w:val="008A591B"/>
    <w:rsid w:val="008A595D"/>
    <w:rsid w:val="008A5E7C"/>
    <w:rsid w:val="008A7DEF"/>
    <w:rsid w:val="008B170B"/>
    <w:rsid w:val="008B2E5D"/>
    <w:rsid w:val="008B45A3"/>
    <w:rsid w:val="008B461C"/>
    <w:rsid w:val="008B46E4"/>
    <w:rsid w:val="008B4756"/>
    <w:rsid w:val="008B5896"/>
    <w:rsid w:val="008B6AA3"/>
    <w:rsid w:val="008B7871"/>
    <w:rsid w:val="008B7B3A"/>
    <w:rsid w:val="008C3924"/>
    <w:rsid w:val="008C4EF5"/>
    <w:rsid w:val="008C52FE"/>
    <w:rsid w:val="008C5327"/>
    <w:rsid w:val="008C56DD"/>
    <w:rsid w:val="008C58E8"/>
    <w:rsid w:val="008C6704"/>
    <w:rsid w:val="008C7FD1"/>
    <w:rsid w:val="008D32CA"/>
    <w:rsid w:val="008D3E28"/>
    <w:rsid w:val="008D435D"/>
    <w:rsid w:val="008D6650"/>
    <w:rsid w:val="008E036C"/>
    <w:rsid w:val="008E1A01"/>
    <w:rsid w:val="008E1A74"/>
    <w:rsid w:val="008E1DB4"/>
    <w:rsid w:val="008E4B4F"/>
    <w:rsid w:val="008E5C7E"/>
    <w:rsid w:val="008E5FA9"/>
    <w:rsid w:val="008E6E2A"/>
    <w:rsid w:val="008E7488"/>
    <w:rsid w:val="008E7A5F"/>
    <w:rsid w:val="008F18FB"/>
    <w:rsid w:val="008F23AB"/>
    <w:rsid w:val="008F3992"/>
    <w:rsid w:val="008F46C9"/>
    <w:rsid w:val="008F5699"/>
    <w:rsid w:val="008F6748"/>
    <w:rsid w:val="008F7D23"/>
    <w:rsid w:val="00900D46"/>
    <w:rsid w:val="009030EF"/>
    <w:rsid w:val="00903103"/>
    <w:rsid w:val="00903940"/>
    <w:rsid w:val="009048A7"/>
    <w:rsid w:val="00906C0B"/>
    <w:rsid w:val="0090711F"/>
    <w:rsid w:val="00911357"/>
    <w:rsid w:val="00911AD8"/>
    <w:rsid w:val="009122EA"/>
    <w:rsid w:val="0091420C"/>
    <w:rsid w:val="00914582"/>
    <w:rsid w:val="00914891"/>
    <w:rsid w:val="00920FC5"/>
    <w:rsid w:val="00921B1D"/>
    <w:rsid w:val="009220C0"/>
    <w:rsid w:val="00922478"/>
    <w:rsid w:val="00922A28"/>
    <w:rsid w:val="00922E64"/>
    <w:rsid w:val="00924E23"/>
    <w:rsid w:val="009269F0"/>
    <w:rsid w:val="00926F72"/>
    <w:rsid w:val="0093205C"/>
    <w:rsid w:val="00932BD0"/>
    <w:rsid w:val="00932EEA"/>
    <w:rsid w:val="0093311E"/>
    <w:rsid w:val="009335A8"/>
    <w:rsid w:val="00934C5B"/>
    <w:rsid w:val="00935987"/>
    <w:rsid w:val="0093726B"/>
    <w:rsid w:val="009376BB"/>
    <w:rsid w:val="00940230"/>
    <w:rsid w:val="00940319"/>
    <w:rsid w:val="00941C9E"/>
    <w:rsid w:val="00941E9D"/>
    <w:rsid w:val="00942B06"/>
    <w:rsid w:val="0094310B"/>
    <w:rsid w:val="00946538"/>
    <w:rsid w:val="00946664"/>
    <w:rsid w:val="0095109A"/>
    <w:rsid w:val="00953DF8"/>
    <w:rsid w:val="009546E7"/>
    <w:rsid w:val="009548EB"/>
    <w:rsid w:val="00954DD6"/>
    <w:rsid w:val="00955368"/>
    <w:rsid w:val="0095738C"/>
    <w:rsid w:val="0095750C"/>
    <w:rsid w:val="0096090C"/>
    <w:rsid w:val="00960A8A"/>
    <w:rsid w:val="00960DAE"/>
    <w:rsid w:val="0096201D"/>
    <w:rsid w:val="009620A8"/>
    <w:rsid w:val="00963520"/>
    <w:rsid w:val="009652B4"/>
    <w:rsid w:val="0096582D"/>
    <w:rsid w:val="00965D7E"/>
    <w:rsid w:val="0096746C"/>
    <w:rsid w:val="00970A04"/>
    <w:rsid w:val="00971E16"/>
    <w:rsid w:val="00972764"/>
    <w:rsid w:val="0097277A"/>
    <w:rsid w:val="00973830"/>
    <w:rsid w:val="00974157"/>
    <w:rsid w:val="0097456F"/>
    <w:rsid w:val="00974937"/>
    <w:rsid w:val="00974CB6"/>
    <w:rsid w:val="009753A6"/>
    <w:rsid w:val="00983279"/>
    <w:rsid w:val="00983706"/>
    <w:rsid w:val="00984975"/>
    <w:rsid w:val="00984B63"/>
    <w:rsid w:val="00985204"/>
    <w:rsid w:val="00985BC2"/>
    <w:rsid w:val="00985D04"/>
    <w:rsid w:val="00986920"/>
    <w:rsid w:val="00986B50"/>
    <w:rsid w:val="00986E55"/>
    <w:rsid w:val="009909EA"/>
    <w:rsid w:val="00990B91"/>
    <w:rsid w:val="009913C1"/>
    <w:rsid w:val="00993886"/>
    <w:rsid w:val="00995004"/>
    <w:rsid w:val="00995BDF"/>
    <w:rsid w:val="009964DF"/>
    <w:rsid w:val="00996CAB"/>
    <w:rsid w:val="009A0015"/>
    <w:rsid w:val="009A0243"/>
    <w:rsid w:val="009A301F"/>
    <w:rsid w:val="009A46F6"/>
    <w:rsid w:val="009A5A9B"/>
    <w:rsid w:val="009A7632"/>
    <w:rsid w:val="009A7AA7"/>
    <w:rsid w:val="009B0F18"/>
    <w:rsid w:val="009B2559"/>
    <w:rsid w:val="009B2947"/>
    <w:rsid w:val="009B2E01"/>
    <w:rsid w:val="009B2EE4"/>
    <w:rsid w:val="009B4684"/>
    <w:rsid w:val="009B4B48"/>
    <w:rsid w:val="009B58BE"/>
    <w:rsid w:val="009B622C"/>
    <w:rsid w:val="009B62B9"/>
    <w:rsid w:val="009B7A82"/>
    <w:rsid w:val="009C0AF7"/>
    <w:rsid w:val="009C3037"/>
    <w:rsid w:val="009C504E"/>
    <w:rsid w:val="009C5245"/>
    <w:rsid w:val="009C54ED"/>
    <w:rsid w:val="009C6D6F"/>
    <w:rsid w:val="009C7C0F"/>
    <w:rsid w:val="009C7D2B"/>
    <w:rsid w:val="009D002F"/>
    <w:rsid w:val="009D092D"/>
    <w:rsid w:val="009D0F0C"/>
    <w:rsid w:val="009D1CF7"/>
    <w:rsid w:val="009D48FD"/>
    <w:rsid w:val="009D5807"/>
    <w:rsid w:val="009D5E99"/>
    <w:rsid w:val="009D6275"/>
    <w:rsid w:val="009D68A3"/>
    <w:rsid w:val="009D71BE"/>
    <w:rsid w:val="009D794C"/>
    <w:rsid w:val="009E20B5"/>
    <w:rsid w:val="009E2F1A"/>
    <w:rsid w:val="009E3437"/>
    <w:rsid w:val="009E3462"/>
    <w:rsid w:val="009E3605"/>
    <w:rsid w:val="009E431B"/>
    <w:rsid w:val="009E479D"/>
    <w:rsid w:val="009E4D32"/>
    <w:rsid w:val="009E6297"/>
    <w:rsid w:val="009E7AC0"/>
    <w:rsid w:val="009F0733"/>
    <w:rsid w:val="009F0E5D"/>
    <w:rsid w:val="009F1238"/>
    <w:rsid w:val="009F1D7E"/>
    <w:rsid w:val="009F3944"/>
    <w:rsid w:val="009F48DB"/>
    <w:rsid w:val="009F5609"/>
    <w:rsid w:val="009F7A20"/>
    <w:rsid w:val="009F7BD9"/>
    <w:rsid w:val="009F7C79"/>
    <w:rsid w:val="00A0017A"/>
    <w:rsid w:val="00A00505"/>
    <w:rsid w:val="00A00595"/>
    <w:rsid w:val="00A00A2D"/>
    <w:rsid w:val="00A028CB"/>
    <w:rsid w:val="00A02E28"/>
    <w:rsid w:val="00A030CD"/>
    <w:rsid w:val="00A041A1"/>
    <w:rsid w:val="00A0490E"/>
    <w:rsid w:val="00A05318"/>
    <w:rsid w:val="00A05576"/>
    <w:rsid w:val="00A05827"/>
    <w:rsid w:val="00A05F3E"/>
    <w:rsid w:val="00A061C9"/>
    <w:rsid w:val="00A0725B"/>
    <w:rsid w:val="00A07870"/>
    <w:rsid w:val="00A1029A"/>
    <w:rsid w:val="00A10997"/>
    <w:rsid w:val="00A111F7"/>
    <w:rsid w:val="00A1179D"/>
    <w:rsid w:val="00A11DBC"/>
    <w:rsid w:val="00A13542"/>
    <w:rsid w:val="00A145D1"/>
    <w:rsid w:val="00A14E51"/>
    <w:rsid w:val="00A1501B"/>
    <w:rsid w:val="00A16374"/>
    <w:rsid w:val="00A2143C"/>
    <w:rsid w:val="00A21445"/>
    <w:rsid w:val="00A226DB"/>
    <w:rsid w:val="00A22BC0"/>
    <w:rsid w:val="00A233D2"/>
    <w:rsid w:val="00A2522E"/>
    <w:rsid w:val="00A253F1"/>
    <w:rsid w:val="00A265FB"/>
    <w:rsid w:val="00A27AA3"/>
    <w:rsid w:val="00A32F57"/>
    <w:rsid w:val="00A335AE"/>
    <w:rsid w:val="00A336BC"/>
    <w:rsid w:val="00A3512A"/>
    <w:rsid w:val="00A358D5"/>
    <w:rsid w:val="00A371E5"/>
    <w:rsid w:val="00A37AF1"/>
    <w:rsid w:val="00A37E6C"/>
    <w:rsid w:val="00A404B6"/>
    <w:rsid w:val="00A40ABA"/>
    <w:rsid w:val="00A40E6D"/>
    <w:rsid w:val="00A4250F"/>
    <w:rsid w:val="00A42FC7"/>
    <w:rsid w:val="00A458D0"/>
    <w:rsid w:val="00A50799"/>
    <w:rsid w:val="00A5161A"/>
    <w:rsid w:val="00A51A0A"/>
    <w:rsid w:val="00A51F8C"/>
    <w:rsid w:val="00A52284"/>
    <w:rsid w:val="00A525F0"/>
    <w:rsid w:val="00A54C38"/>
    <w:rsid w:val="00A55F4A"/>
    <w:rsid w:val="00A57AFF"/>
    <w:rsid w:val="00A6104D"/>
    <w:rsid w:val="00A61955"/>
    <w:rsid w:val="00A625D4"/>
    <w:rsid w:val="00A635D1"/>
    <w:rsid w:val="00A63D1F"/>
    <w:rsid w:val="00A64DD2"/>
    <w:rsid w:val="00A6639B"/>
    <w:rsid w:val="00A66C3D"/>
    <w:rsid w:val="00A67625"/>
    <w:rsid w:val="00A70C7C"/>
    <w:rsid w:val="00A71A45"/>
    <w:rsid w:val="00A71BFB"/>
    <w:rsid w:val="00A71FCA"/>
    <w:rsid w:val="00A72AB0"/>
    <w:rsid w:val="00A72D2D"/>
    <w:rsid w:val="00A72D8A"/>
    <w:rsid w:val="00A72F64"/>
    <w:rsid w:val="00A73373"/>
    <w:rsid w:val="00A7401E"/>
    <w:rsid w:val="00A74FE4"/>
    <w:rsid w:val="00A75045"/>
    <w:rsid w:val="00A753ED"/>
    <w:rsid w:val="00A76735"/>
    <w:rsid w:val="00A7714C"/>
    <w:rsid w:val="00A80980"/>
    <w:rsid w:val="00A80D04"/>
    <w:rsid w:val="00A81BCC"/>
    <w:rsid w:val="00A8207F"/>
    <w:rsid w:val="00A82CA1"/>
    <w:rsid w:val="00A82E4C"/>
    <w:rsid w:val="00A852E2"/>
    <w:rsid w:val="00A860FB"/>
    <w:rsid w:val="00A86BE6"/>
    <w:rsid w:val="00A86DB1"/>
    <w:rsid w:val="00A86EAF"/>
    <w:rsid w:val="00A87E00"/>
    <w:rsid w:val="00A91A68"/>
    <w:rsid w:val="00A9372D"/>
    <w:rsid w:val="00A944A7"/>
    <w:rsid w:val="00A951CD"/>
    <w:rsid w:val="00A961E4"/>
    <w:rsid w:val="00A97427"/>
    <w:rsid w:val="00AA0069"/>
    <w:rsid w:val="00AA1353"/>
    <w:rsid w:val="00AA402C"/>
    <w:rsid w:val="00AA4716"/>
    <w:rsid w:val="00AA51CE"/>
    <w:rsid w:val="00AA75B2"/>
    <w:rsid w:val="00AB02BE"/>
    <w:rsid w:val="00AB1B0C"/>
    <w:rsid w:val="00AB1FF5"/>
    <w:rsid w:val="00AB32C8"/>
    <w:rsid w:val="00AB461E"/>
    <w:rsid w:val="00AB4812"/>
    <w:rsid w:val="00AB5105"/>
    <w:rsid w:val="00AB5306"/>
    <w:rsid w:val="00AB5C0E"/>
    <w:rsid w:val="00AB70D9"/>
    <w:rsid w:val="00AC4903"/>
    <w:rsid w:val="00AC4949"/>
    <w:rsid w:val="00AC5F15"/>
    <w:rsid w:val="00AC6743"/>
    <w:rsid w:val="00AD03CE"/>
    <w:rsid w:val="00AD0A8F"/>
    <w:rsid w:val="00AD0E0E"/>
    <w:rsid w:val="00AD1315"/>
    <w:rsid w:val="00AD377E"/>
    <w:rsid w:val="00AD395C"/>
    <w:rsid w:val="00AD3BF5"/>
    <w:rsid w:val="00AD42B9"/>
    <w:rsid w:val="00AD4C14"/>
    <w:rsid w:val="00AD5DEF"/>
    <w:rsid w:val="00AD5E78"/>
    <w:rsid w:val="00AD5FD5"/>
    <w:rsid w:val="00AD6447"/>
    <w:rsid w:val="00AD73E0"/>
    <w:rsid w:val="00AE21C5"/>
    <w:rsid w:val="00AE2F56"/>
    <w:rsid w:val="00AE40D3"/>
    <w:rsid w:val="00AE5BD6"/>
    <w:rsid w:val="00AE763B"/>
    <w:rsid w:val="00AF0805"/>
    <w:rsid w:val="00AF1C7C"/>
    <w:rsid w:val="00AF36EC"/>
    <w:rsid w:val="00AF3EF6"/>
    <w:rsid w:val="00AF52FB"/>
    <w:rsid w:val="00AF5644"/>
    <w:rsid w:val="00AF5824"/>
    <w:rsid w:val="00AF5BCE"/>
    <w:rsid w:val="00AF5CCE"/>
    <w:rsid w:val="00AF7BA6"/>
    <w:rsid w:val="00B00140"/>
    <w:rsid w:val="00B006EC"/>
    <w:rsid w:val="00B01373"/>
    <w:rsid w:val="00B01CDD"/>
    <w:rsid w:val="00B01E2B"/>
    <w:rsid w:val="00B02227"/>
    <w:rsid w:val="00B0256A"/>
    <w:rsid w:val="00B04858"/>
    <w:rsid w:val="00B04B87"/>
    <w:rsid w:val="00B072A6"/>
    <w:rsid w:val="00B074B2"/>
    <w:rsid w:val="00B1003F"/>
    <w:rsid w:val="00B1056C"/>
    <w:rsid w:val="00B10BDA"/>
    <w:rsid w:val="00B10E35"/>
    <w:rsid w:val="00B10EF5"/>
    <w:rsid w:val="00B135B6"/>
    <w:rsid w:val="00B14B4A"/>
    <w:rsid w:val="00B1513A"/>
    <w:rsid w:val="00B15FAF"/>
    <w:rsid w:val="00B16FCC"/>
    <w:rsid w:val="00B17A8B"/>
    <w:rsid w:val="00B208C5"/>
    <w:rsid w:val="00B208EC"/>
    <w:rsid w:val="00B20A3E"/>
    <w:rsid w:val="00B20DD8"/>
    <w:rsid w:val="00B210E9"/>
    <w:rsid w:val="00B2257D"/>
    <w:rsid w:val="00B23416"/>
    <w:rsid w:val="00B24142"/>
    <w:rsid w:val="00B24F00"/>
    <w:rsid w:val="00B25211"/>
    <w:rsid w:val="00B257A5"/>
    <w:rsid w:val="00B27DEE"/>
    <w:rsid w:val="00B301D5"/>
    <w:rsid w:val="00B33860"/>
    <w:rsid w:val="00B3387F"/>
    <w:rsid w:val="00B3408E"/>
    <w:rsid w:val="00B34D2D"/>
    <w:rsid w:val="00B351CC"/>
    <w:rsid w:val="00B36A56"/>
    <w:rsid w:val="00B36EA0"/>
    <w:rsid w:val="00B400BA"/>
    <w:rsid w:val="00B40649"/>
    <w:rsid w:val="00B41EAE"/>
    <w:rsid w:val="00B4246C"/>
    <w:rsid w:val="00B44BA3"/>
    <w:rsid w:val="00B4546B"/>
    <w:rsid w:val="00B45AE2"/>
    <w:rsid w:val="00B46873"/>
    <w:rsid w:val="00B47E62"/>
    <w:rsid w:val="00B51F70"/>
    <w:rsid w:val="00B52B34"/>
    <w:rsid w:val="00B53C43"/>
    <w:rsid w:val="00B5410D"/>
    <w:rsid w:val="00B56764"/>
    <w:rsid w:val="00B568A5"/>
    <w:rsid w:val="00B56CFC"/>
    <w:rsid w:val="00B620D2"/>
    <w:rsid w:val="00B629B6"/>
    <w:rsid w:val="00B62B1C"/>
    <w:rsid w:val="00B63861"/>
    <w:rsid w:val="00B702EE"/>
    <w:rsid w:val="00B712AB"/>
    <w:rsid w:val="00B71C04"/>
    <w:rsid w:val="00B74F49"/>
    <w:rsid w:val="00B759A5"/>
    <w:rsid w:val="00B768FD"/>
    <w:rsid w:val="00B76F28"/>
    <w:rsid w:val="00B805C2"/>
    <w:rsid w:val="00B80A70"/>
    <w:rsid w:val="00B83522"/>
    <w:rsid w:val="00B8361A"/>
    <w:rsid w:val="00B84E43"/>
    <w:rsid w:val="00B85894"/>
    <w:rsid w:val="00B866B1"/>
    <w:rsid w:val="00B86CA2"/>
    <w:rsid w:val="00B873FA"/>
    <w:rsid w:val="00B874CC"/>
    <w:rsid w:val="00B90B7E"/>
    <w:rsid w:val="00B913F2"/>
    <w:rsid w:val="00B93591"/>
    <w:rsid w:val="00B93A03"/>
    <w:rsid w:val="00B940D3"/>
    <w:rsid w:val="00B95936"/>
    <w:rsid w:val="00B96987"/>
    <w:rsid w:val="00B9729D"/>
    <w:rsid w:val="00B97D0A"/>
    <w:rsid w:val="00BA0474"/>
    <w:rsid w:val="00BA10AC"/>
    <w:rsid w:val="00BA12CA"/>
    <w:rsid w:val="00BA2006"/>
    <w:rsid w:val="00BA3326"/>
    <w:rsid w:val="00BA38F0"/>
    <w:rsid w:val="00BA78C2"/>
    <w:rsid w:val="00BA7974"/>
    <w:rsid w:val="00BB0276"/>
    <w:rsid w:val="00BB0C6B"/>
    <w:rsid w:val="00BB14A3"/>
    <w:rsid w:val="00BB28EB"/>
    <w:rsid w:val="00BB3AE1"/>
    <w:rsid w:val="00BB3B6B"/>
    <w:rsid w:val="00BB42A3"/>
    <w:rsid w:val="00BB74A4"/>
    <w:rsid w:val="00BB7715"/>
    <w:rsid w:val="00BC18F4"/>
    <w:rsid w:val="00BC1DED"/>
    <w:rsid w:val="00BC1FD8"/>
    <w:rsid w:val="00BC263F"/>
    <w:rsid w:val="00BC28EA"/>
    <w:rsid w:val="00BC30CA"/>
    <w:rsid w:val="00BC3D49"/>
    <w:rsid w:val="00BC4DEC"/>
    <w:rsid w:val="00BC52AE"/>
    <w:rsid w:val="00BC57E0"/>
    <w:rsid w:val="00BC7B50"/>
    <w:rsid w:val="00BD0B46"/>
    <w:rsid w:val="00BD1613"/>
    <w:rsid w:val="00BD17BC"/>
    <w:rsid w:val="00BD1B87"/>
    <w:rsid w:val="00BD2956"/>
    <w:rsid w:val="00BD29E6"/>
    <w:rsid w:val="00BD4D56"/>
    <w:rsid w:val="00BD5D62"/>
    <w:rsid w:val="00BD6DE8"/>
    <w:rsid w:val="00BD6E7D"/>
    <w:rsid w:val="00BD7FB4"/>
    <w:rsid w:val="00BE1B42"/>
    <w:rsid w:val="00BE38D0"/>
    <w:rsid w:val="00BE4649"/>
    <w:rsid w:val="00BE47A4"/>
    <w:rsid w:val="00BE5110"/>
    <w:rsid w:val="00BE5F64"/>
    <w:rsid w:val="00BE72B4"/>
    <w:rsid w:val="00BF2073"/>
    <w:rsid w:val="00BF2345"/>
    <w:rsid w:val="00BF5FEC"/>
    <w:rsid w:val="00BF689B"/>
    <w:rsid w:val="00BF76FF"/>
    <w:rsid w:val="00C0030A"/>
    <w:rsid w:val="00C009A1"/>
    <w:rsid w:val="00C01442"/>
    <w:rsid w:val="00C02469"/>
    <w:rsid w:val="00C02905"/>
    <w:rsid w:val="00C03161"/>
    <w:rsid w:val="00C032B2"/>
    <w:rsid w:val="00C03A31"/>
    <w:rsid w:val="00C04043"/>
    <w:rsid w:val="00C051CC"/>
    <w:rsid w:val="00C0535B"/>
    <w:rsid w:val="00C06B2F"/>
    <w:rsid w:val="00C07708"/>
    <w:rsid w:val="00C07D6C"/>
    <w:rsid w:val="00C102DA"/>
    <w:rsid w:val="00C109FC"/>
    <w:rsid w:val="00C15229"/>
    <w:rsid w:val="00C165D6"/>
    <w:rsid w:val="00C16CEC"/>
    <w:rsid w:val="00C1715C"/>
    <w:rsid w:val="00C210D5"/>
    <w:rsid w:val="00C2158D"/>
    <w:rsid w:val="00C218D3"/>
    <w:rsid w:val="00C2209F"/>
    <w:rsid w:val="00C23020"/>
    <w:rsid w:val="00C23616"/>
    <w:rsid w:val="00C24263"/>
    <w:rsid w:val="00C26143"/>
    <w:rsid w:val="00C266B6"/>
    <w:rsid w:val="00C26957"/>
    <w:rsid w:val="00C27E9F"/>
    <w:rsid w:val="00C305F2"/>
    <w:rsid w:val="00C30F44"/>
    <w:rsid w:val="00C320B4"/>
    <w:rsid w:val="00C323F0"/>
    <w:rsid w:val="00C333A0"/>
    <w:rsid w:val="00C33478"/>
    <w:rsid w:val="00C34536"/>
    <w:rsid w:val="00C34822"/>
    <w:rsid w:val="00C34EF7"/>
    <w:rsid w:val="00C368D1"/>
    <w:rsid w:val="00C37D52"/>
    <w:rsid w:val="00C41015"/>
    <w:rsid w:val="00C419D5"/>
    <w:rsid w:val="00C41B9A"/>
    <w:rsid w:val="00C41C48"/>
    <w:rsid w:val="00C423E1"/>
    <w:rsid w:val="00C4351D"/>
    <w:rsid w:val="00C43526"/>
    <w:rsid w:val="00C435A0"/>
    <w:rsid w:val="00C43E8D"/>
    <w:rsid w:val="00C44FFF"/>
    <w:rsid w:val="00C46975"/>
    <w:rsid w:val="00C46C6C"/>
    <w:rsid w:val="00C4700A"/>
    <w:rsid w:val="00C478B7"/>
    <w:rsid w:val="00C47C1F"/>
    <w:rsid w:val="00C50C8B"/>
    <w:rsid w:val="00C5130A"/>
    <w:rsid w:val="00C51652"/>
    <w:rsid w:val="00C51FC2"/>
    <w:rsid w:val="00C525AC"/>
    <w:rsid w:val="00C5582F"/>
    <w:rsid w:val="00C559A6"/>
    <w:rsid w:val="00C57F7F"/>
    <w:rsid w:val="00C604DB"/>
    <w:rsid w:val="00C60E17"/>
    <w:rsid w:val="00C61677"/>
    <w:rsid w:val="00C61903"/>
    <w:rsid w:val="00C65CC9"/>
    <w:rsid w:val="00C669A1"/>
    <w:rsid w:val="00C66A1E"/>
    <w:rsid w:val="00C66E0C"/>
    <w:rsid w:val="00C70CF6"/>
    <w:rsid w:val="00C7110D"/>
    <w:rsid w:val="00C71A3F"/>
    <w:rsid w:val="00C731E5"/>
    <w:rsid w:val="00C731F7"/>
    <w:rsid w:val="00C7330B"/>
    <w:rsid w:val="00C73733"/>
    <w:rsid w:val="00C73F9F"/>
    <w:rsid w:val="00C75F32"/>
    <w:rsid w:val="00C760E2"/>
    <w:rsid w:val="00C77AEC"/>
    <w:rsid w:val="00C81D53"/>
    <w:rsid w:val="00C8254E"/>
    <w:rsid w:val="00C82D6B"/>
    <w:rsid w:val="00C850BB"/>
    <w:rsid w:val="00C8530F"/>
    <w:rsid w:val="00C857D6"/>
    <w:rsid w:val="00C85DCC"/>
    <w:rsid w:val="00C86625"/>
    <w:rsid w:val="00C86B5D"/>
    <w:rsid w:val="00C900B5"/>
    <w:rsid w:val="00C91F88"/>
    <w:rsid w:val="00C928D6"/>
    <w:rsid w:val="00C9340A"/>
    <w:rsid w:val="00C95443"/>
    <w:rsid w:val="00C9571E"/>
    <w:rsid w:val="00C96330"/>
    <w:rsid w:val="00CA0C71"/>
    <w:rsid w:val="00CA12A6"/>
    <w:rsid w:val="00CA5A59"/>
    <w:rsid w:val="00CA78EF"/>
    <w:rsid w:val="00CB032B"/>
    <w:rsid w:val="00CB0359"/>
    <w:rsid w:val="00CB123E"/>
    <w:rsid w:val="00CB224E"/>
    <w:rsid w:val="00CB2E4A"/>
    <w:rsid w:val="00CB3AE5"/>
    <w:rsid w:val="00CB3CF5"/>
    <w:rsid w:val="00CB5A49"/>
    <w:rsid w:val="00CB5EDD"/>
    <w:rsid w:val="00CB5FA2"/>
    <w:rsid w:val="00CB6275"/>
    <w:rsid w:val="00CB70E6"/>
    <w:rsid w:val="00CB7A04"/>
    <w:rsid w:val="00CB7AFF"/>
    <w:rsid w:val="00CB7F4A"/>
    <w:rsid w:val="00CC0C88"/>
    <w:rsid w:val="00CC1127"/>
    <w:rsid w:val="00CC1F98"/>
    <w:rsid w:val="00CC2B6A"/>
    <w:rsid w:val="00CC2FFC"/>
    <w:rsid w:val="00CC3784"/>
    <w:rsid w:val="00CC37C4"/>
    <w:rsid w:val="00CC4A9B"/>
    <w:rsid w:val="00CC6D19"/>
    <w:rsid w:val="00CD18A0"/>
    <w:rsid w:val="00CD40FB"/>
    <w:rsid w:val="00CD4243"/>
    <w:rsid w:val="00CD457E"/>
    <w:rsid w:val="00CD4661"/>
    <w:rsid w:val="00CD4961"/>
    <w:rsid w:val="00CD4CB7"/>
    <w:rsid w:val="00CD5947"/>
    <w:rsid w:val="00CD5DC6"/>
    <w:rsid w:val="00CD63A9"/>
    <w:rsid w:val="00CD6A7E"/>
    <w:rsid w:val="00CD6FEA"/>
    <w:rsid w:val="00CD73D5"/>
    <w:rsid w:val="00CD7B6A"/>
    <w:rsid w:val="00CE0306"/>
    <w:rsid w:val="00CE0ED6"/>
    <w:rsid w:val="00CE11D5"/>
    <w:rsid w:val="00CE1AFF"/>
    <w:rsid w:val="00CE29E6"/>
    <w:rsid w:val="00CE30A5"/>
    <w:rsid w:val="00CE344F"/>
    <w:rsid w:val="00CE3AC5"/>
    <w:rsid w:val="00CE4137"/>
    <w:rsid w:val="00CE47BB"/>
    <w:rsid w:val="00CE574E"/>
    <w:rsid w:val="00CF01AD"/>
    <w:rsid w:val="00CF0288"/>
    <w:rsid w:val="00CF0319"/>
    <w:rsid w:val="00CF0906"/>
    <w:rsid w:val="00CF0AE1"/>
    <w:rsid w:val="00CF0F75"/>
    <w:rsid w:val="00CF146F"/>
    <w:rsid w:val="00CF23E5"/>
    <w:rsid w:val="00CF2F3E"/>
    <w:rsid w:val="00CF381E"/>
    <w:rsid w:val="00CF3AE7"/>
    <w:rsid w:val="00CF4E43"/>
    <w:rsid w:val="00CF51BB"/>
    <w:rsid w:val="00CF608B"/>
    <w:rsid w:val="00CF69AB"/>
    <w:rsid w:val="00CF6A96"/>
    <w:rsid w:val="00D03300"/>
    <w:rsid w:val="00D0341C"/>
    <w:rsid w:val="00D046D1"/>
    <w:rsid w:val="00D057B1"/>
    <w:rsid w:val="00D10E73"/>
    <w:rsid w:val="00D10F88"/>
    <w:rsid w:val="00D12BA6"/>
    <w:rsid w:val="00D16AAD"/>
    <w:rsid w:val="00D16F68"/>
    <w:rsid w:val="00D214BE"/>
    <w:rsid w:val="00D218FE"/>
    <w:rsid w:val="00D22171"/>
    <w:rsid w:val="00D2242C"/>
    <w:rsid w:val="00D23CAD"/>
    <w:rsid w:val="00D24CB1"/>
    <w:rsid w:val="00D25ADB"/>
    <w:rsid w:val="00D25CA4"/>
    <w:rsid w:val="00D26CD4"/>
    <w:rsid w:val="00D27058"/>
    <w:rsid w:val="00D3116B"/>
    <w:rsid w:val="00D32FBF"/>
    <w:rsid w:val="00D33134"/>
    <w:rsid w:val="00D34C57"/>
    <w:rsid w:val="00D34C85"/>
    <w:rsid w:val="00D35178"/>
    <w:rsid w:val="00D352A5"/>
    <w:rsid w:val="00D37B70"/>
    <w:rsid w:val="00D41254"/>
    <w:rsid w:val="00D415B2"/>
    <w:rsid w:val="00D41D82"/>
    <w:rsid w:val="00D42A91"/>
    <w:rsid w:val="00D431AB"/>
    <w:rsid w:val="00D43B30"/>
    <w:rsid w:val="00D4458A"/>
    <w:rsid w:val="00D44B7A"/>
    <w:rsid w:val="00D461E6"/>
    <w:rsid w:val="00D46F91"/>
    <w:rsid w:val="00D508AA"/>
    <w:rsid w:val="00D51031"/>
    <w:rsid w:val="00D5310D"/>
    <w:rsid w:val="00D5497D"/>
    <w:rsid w:val="00D5511F"/>
    <w:rsid w:val="00D55935"/>
    <w:rsid w:val="00D5593C"/>
    <w:rsid w:val="00D55FEA"/>
    <w:rsid w:val="00D60C2F"/>
    <w:rsid w:val="00D61795"/>
    <w:rsid w:val="00D637D3"/>
    <w:rsid w:val="00D654E2"/>
    <w:rsid w:val="00D66523"/>
    <w:rsid w:val="00D665F7"/>
    <w:rsid w:val="00D66AE7"/>
    <w:rsid w:val="00D67673"/>
    <w:rsid w:val="00D67ED7"/>
    <w:rsid w:val="00D704C9"/>
    <w:rsid w:val="00D71919"/>
    <w:rsid w:val="00D71C8B"/>
    <w:rsid w:val="00D71E68"/>
    <w:rsid w:val="00D721A5"/>
    <w:rsid w:val="00D72E5C"/>
    <w:rsid w:val="00D73500"/>
    <w:rsid w:val="00D73D2D"/>
    <w:rsid w:val="00D73EB4"/>
    <w:rsid w:val="00D751BE"/>
    <w:rsid w:val="00D75365"/>
    <w:rsid w:val="00D75675"/>
    <w:rsid w:val="00D763D1"/>
    <w:rsid w:val="00D76C3D"/>
    <w:rsid w:val="00D77F64"/>
    <w:rsid w:val="00D80EA5"/>
    <w:rsid w:val="00D810DC"/>
    <w:rsid w:val="00D8216B"/>
    <w:rsid w:val="00D82268"/>
    <w:rsid w:val="00D82F1B"/>
    <w:rsid w:val="00D83944"/>
    <w:rsid w:val="00D83990"/>
    <w:rsid w:val="00D8486D"/>
    <w:rsid w:val="00D84876"/>
    <w:rsid w:val="00D85A8B"/>
    <w:rsid w:val="00D86972"/>
    <w:rsid w:val="00D874C6"/>
    <w:rsid w:val="00D87A9A"/>
    <w:rsid w:val="00D90CD8"/>
    <w:rsid w:val="00D914C0"/>
    <w:rsid w:val="00D91721"/>
    <w:rsid w:val="00D92A9F"/>
    <w:rsid w:val="00D94016"/>
    <w:rsid w:val="00D9408F"/>
    <w:rsid w:val="00D94140"/>
    <w:rsid w:val="00D9615F"/>
    <w:rsid w:val="00D97AC7"/>
    <w:rsid w:val="00D97C0F"/>
    <w:rsid w:val="00DA08BB"/>
    <w:rsid w:val="00DA0CF8"/>
    <w:rsid w:val="00DA0EF6"/>
    <w:rsid w:val="00DA1865"/>
    <w:rsid w:val="00DA24D8"/>
    <w:rsid w:val="00DA3577"/>
    <w:rsid w:val="00DA35E1"/>
    <w:rsid w:val="00DA37AB"/>
    <w:rsid w:val="00DA3F54"/>
    <w:rsid w:val="00DA4AE4"/>
    <w:rsid w:val="00DA6177"/>
    <w:rsid w:val="00DA638E"/>
    <w:rsid w:val="00DA7D23"/>
    <w:rsid w:val="00DB1040"/>
    <w:rsid w:val="00DB12FF"/>
    <w:rsid w:val="00DB1348"/>
    <w:rsid w:val="00DB1A3D"/>
    <w:rsid w:val="00DB3D01"/>
    <w:rsid w:val="00DB4841"/>
    <w:rsid w:val="00DB5D42"/>
    <w:rsid w:val="00DB6BEA"/>
    <w:rsid w:val="00DB6C66"/>
    <w:rsid w:val="00DB6FA5"/>
    <w:rsid w:val="00DC0532"/>
    <w:rsid w:val="00DC1259"/>
    <w:rsid w:val="00DC1DE9"/>
    <w:rsid w:val="00DC229C"/>
    <w:rsid w:val="00DC3469"/>
    <w:rsid w:val="00DC34B3"/>
    <w:rsid w:val="00DC3563"/>
    <w:rsid w:val="00DC3A8B"/>
    <w:rsid w:val="00DC483D"/>
    <w:rsid w:val="00DC627F"/>
    <w:rsid w:val="00DC76DF"/>
    <w:rsid w:val="00DC7DB5"/>
    <w:rsid w:val="00DC7E3F"/>
    <w:rsid w:val="00DD053B"/>
    <w:rsid w:val="00DD0A64"/>
    <w:rsid w:val="00DD0DF3"/>
    <w:rsid w:val="00DD1778"/>
    <w:rsid w:val="00DD254C"/>
    <w:rsid w:val="00DD29BA"/>
    <w:rsid w:val="00DD4B36"/>
    <w:rsid w:val="00DD5036"/>
    <w:rsid w:val="00DD54FF"/>
    <w:rsid w:val="00DD59E1"/>
    <w:rsid w:val="00DD6997"/>
    <w:rsid w:val="00DD700C"/>
    <w:rsid w:val="00DD7849"/>
    <w:rsid w:val="00DE04D2"/>
    <w:rsid w:val="00DE243F"/>
    <w:rsid w:val="00DE3768"/>
    <w:rsid w:val="00DE3B4C"/>
    <w:rsid w:val="00DE47AF"/>
    <w:rsid w:val="00DE5135"/>
    <w:rsid w:val="00DE6CE1"/>
    <w:rsid w:val="00DF0C94"/>
    <w:rsid w:val="00DF2FB7"/>
    <w:rsid w:val="00DF3882"/>
    <w:rsid w:val="00DF3D23"/>
    <w:rsid w:val="00DF5A5D"/>
    <w:rsid w:val="00DF5E84"/>
    <w:rsid w:val="00DF70F7"/>
    <w:rsid w:val="00E01CA0"/>
    <w:rsid w:val="00E0253E"/>
    <w:rsid w:val="00E02DFF"/>
    <w:rsid w:val="00E02F5F"/>
    <w:rsid w:val="00E03047"/>
    <w:rsid w:val="00E04697"/>
    <w:rsid w:val="00E054BE"/>
    <w:rsid w:val="00E06EE4"/>
    <w:rsid w:val="00E103AB"/>
    <w:rsid w:val="00E115E8"/>
    <w:rsid w:val="00E12A6F"/>
    <w:rsid w:val="00E136BB"/>
    <w:rsid w:val="00E1642E"/>
    <w:rsid w:val="00E16476"/>
    <w:rsid w:val="00E2010C"/>
    <w:rsid w:val="00E21568"/>
    <w:rsid w:val="00E21665"/>
    <w:rsid w:val="00E21ED2"/>
    <w:rsid w:val="00E22AF8"/>
    <w:rsid w:val="00E22BDC"/>
    <w:rsid w:val="00E23901"/>
    <w:rsid w:val="00E24E7D"/>
    <w:rsid w:val="00E26924"/>
    <w:rsid w:val="00E27AB5"/>
    <w:rsid w:val="00E305C7"/>
    <w:rsid w:val="00E31EC6"/>
    <w:rsid w:val="00E32798"/>
    <w:rsid w:val="00E32C68"/>
    <w:rsid w:val="00E34675"/>
    <w:rsid w:val="00E34847"/>
    <w:rsid w:val="00E35EC0"/>
    <w:rsid w:val="00E35FFA"/>
    <w:rsid w:val="00E37AEF"/>
    <w:rsid w:val="00E37CF2"/>
    <w:rsid w:val="00E40724"/>
    <w:rsid w:val="00E40AC4"/>
    <w:rsid w:val="00E40D0E"/>
    <w:rsid w:val="00E424E2"/>
    <w:rsid w:val="00E43141"/>
    <w:rsid w:val="00E441FE"/>
    <w:rsid w:val="00E4526A"/>
    <w:rsid w:val="00E45836"/>
    <w:rsid w:val="00E45C75"/>
    <w:rsid w:val="00E46340"/>
    <w:rsid w:val="00E4642E"/>
    <w:rsid w:val="00E4722C"/>
    <w:rsid w:val="00E5017C"/>
    <w:rsid w:val="00E5113C"/>
    <w:rsid w:val="00E516C3"/>
    <w:rsid w:val="00E531D8"/>
    <w:rsid w:val="00E53427"/>
    <w:rsid w:val="00E5383B"/>
    <w:rsid w:val="00E53E07"/>
    <w:rsid w:val="00E54001"/>
    <w:rsid w:val="00E54013"/>
    <w:rsid w:val="00E564AB"/>
    <w:rsid w:val="00E57CE9"/>
    <w:rsid w:val="00E60F4A"/>
    <w:rsid w:val="00E61891"/>
    <w:rsid w:val="00E64707"/>
    <w:rsid w:val="00E653B7"/>
    <w:rsid w:val="00E65D6F"/>
    <w:rsid w:val="00E66C13"/>
    <w:rsid w:val="00E67E9E"/>
    <w:rsid w:val="00E71FC8"/>
    <w:rsid w:val="00E72BA1"/>
    <w:rsid w:val="00E7341F"/>
    <w:rsid w:val="00E74427"/>
    <w:rsid w:val="00E74F5D"/>
    <w:rsid w:val="00E75C36"/>
    <w:rsid w:val="00E76EC3"/>
    <w:rsid w:val="00E774C5"/>
    <w:rsid w:val="00E810C2"/>
    <w:rsid w:val="00E819B0"/>
    <w:rsid w:val="00E81B6D"/>
    <w:rsid w:val="00E837E9"/>
    <w:rsid w:val="00E858C5"/>
    <w:rsid w:val="00E866CC"/>
    <w:rsid w:val="00E87411"/>
    <w:rsid w:val="00E87EEB"/>
    <w:rsid w:val="00E90394"/>
    <w:rsid w:val="00E90833"/>
    <w:rsid w:val="00E90C3A"/>
    <w:rsid w:val="00E9300F"/>
    <w:rsid w:val="00E93224"/>
    <w:rsid w:val="00E940EE"/>
    <w:rsid w:val="00E977A2"/>
    <w:rsid w:val="00EA0ACC"/>
    <w:rsid w:val="00EA0D4A"/>
    <w:rsid w:val="00EA1020"/>
    <w:rsid w:val="00EA1A02"/>
    <w:rsid w:val="00EA1F6D"/>
    <w:rsid w:val="00EA227E"/>
    <w:rsid w:val="00EA30BF"/>
    <w:rsid w:val="00EA34D9"/>
    <w:rsid w:val="00EA358B"/>
    <w:rsid w:val="00EA3922"/>
    <w:rsid w:val="00EA5B7D"/>
    <w:rsid w:val="00EA7656"/>
    <w:rsid w:val="00EA77F8"/>
    <w:rsid w:val="00EA783B"/>
    <w:rsid w:val="00EA7940"/>
    <w:rsid w:val="00EA7BA2"/>
    <w:rsid w:val="00EB35CA"/>
    <w:rsid w:val="00EB3E86"/>
    <w:rsid w:val="00EB5DEC"/>
    <w:rsid w:val="00EC0511"/>
    <w:rsid w:val="00EC0869"/>
    <w:rsid w:val="00EC1C9C"/>
    <w:rsid w:val="00EC2347"/>
    <w:rsid w:val="00EC2BBF"/>
    <w:rsid w:val="00EC2F75"/>
    <w:rsid w:val="00EC4230"/>
    <w:rsid w:val="00EC433E"/>
    <w:rsid w:val="00EC5160"/>
    <w:rsid w:val="00EC58BE"/>
    <w:rsid w:val="00EC6E54"/>
    <w:rsid w:val="00ED28DC"/>
    <w:rsid w:val="00ED361F"/>
    <w:rsid w:val="00ED39C7"/>
    <w:rsid w:val="00ED3EE4"/>
    <w:rsid w:val="00ED3F52"/>
    <w:rsid w:val="00ED56AB"/>
    <w:rsid w:val="00ED56B4"/>
    <w:rsid w:val="00ED5E7B"/>
    <w:rsid w:val="00ED604B"/>
    <w:rsid w:val="00ED69BB"/>
    <w:rsid w:val="00EE0071"/>
    <w:rsid w:val="00EE1E4A"/>
    <w:rsid w:val="00EE3CCD"/>
    <w:rsid w:val="00EE41C5"/>
    <w:rsid w:val="00EE426E"/>
    <w:rsid w:val="00EE4388"/>
    <w:rsid w:val="00EE4C38"/>
    <w:rsid w:val="00EE50CC"/>
    <w:rsid w:val="00EE6873"/>
    <w:rsid w:val="00EE7739"/>
    <w:rsid w:val="00EE7800"/>
    <w:rsid w:val="00EF005C"/>
    <w:rsid w:val="00EF06CE"/>
    <w:rsid w:val="00EF0F96"/>
    <w:rsid w:val="00EF1435"/>
    <w:rsid w:val="00EF2258"/>
    <w:rsid w:val="00EF238F"/>
    <w:rsid w:val="00EF3FF7"/>
    <w:rsid w:val="00EF444A"/>
    <w:rsid w:val="00EF5335"/>
    <w:rsid w:val="00EF65F9"/>
    <w:rsid w:val="00EF6FC4"/>
    <w:rsid w:val="00EF7F6C"/>
    <w:rsid w:val="00EF7F8F"/>
    <w:rsid w:val="00F01724"/>
    <w:rsid w:val="00F017DC"/>
    <w:rsid w:val="00F023F3"/>
    <w:rsid w:val="00F10AF0"/>
    <w:rsid w:val="00F10BD0"/>
    <w:rsid w:val="00F11EC9"/>
    <w:rsid w:val="00F1246E"/>
    <w:rsid w:val="00F125C4"/>
    <w:rsid w:val="00F12D2A"/>
    <w:rsid w:val="00F1306C"/>
    <w:rsid w:val="00F13860"/>
    <w:rsid w:val="00F13FBC"/>
    <w:rsid w:val="00F164B3"/>
    <w:rsid w:val="00F219F2"/>
    <w:rsid w:val="00F22572"/>
    <w:rsid w:val="00F22766"/>
    <w:rsid w:val="00F23768"/>
    <w:rsid w:val="00F23B5A"/>
    <w:rsid w:val="00F24390"/>
    <w:rsid w:val="00F24DF4"/>
    <w:rsid w:val="00F27B66"/>
    <w:rsid w:val="00F306CB"/>
    <w:rsid w:val="00F3137B"/>
    <w:rsid w:val="00F31995"/>
    <w:rsid w:val="00F32151"/>
    <w:rsid w:val="00F325B8"/>
    <w:rsid w:val="00F32F04"/>
    <w:rsid w:val="00F33A00"/>
    <w:rsid w:val="00F34F9D"/>
    <w:rsid w:val="00F359D4"/>
    <w:rsid w:val="00F35DB4"/>
    <w:rsid w:val="00F36496"/>
    <w:rsid w:val="00F37337"/>
    <w:rsid w:val="00F3757A"/>
    <w:rsid w:val="00F40148"/>
    <w:rsid w:val="00F40C0B"/>
    <w:rsid w:val="00F40E32"/>
    <w:rsid w:val="00F41C6C"/>
    <w:rsid w:val="00F43E8C"/>
    <w:rsid w:val="00F4416B"/>
    <w:rsid w:val="00F444D5"/>
    <w:rsid w:val="00F44DC9"/>
    <w:rsid w:val="00F462A4"/>
    <w:rsid w:val="00F477BB"/>
    <w:rsid w:val="00F47892"/>
    <w:rsid w:val="00F50895"/>
    <w:rsid w:val="00F50C7D"/>
    <w:rsid w:val="00F50DBB"/>
    <w:rsid w:val="00F510E1"/>
    <w:rsid w:val="00F51387"/>
    <w:rsid w:val="00F5203A"/>
    <w:rsid w:val="00F5206D"/>
    <w:rsid w:val="00F525EA"/>
    <w:rsid w:val="00F55631"/>
    <w:rsid w:val="00F558AF"/>
    <w:rsid w:val="00F5616C"/>
    <w:rsid w:val="00F563AB"/>
    <w:rsid w:val="00F56753"/>
    <w:rsid w:val="00F57085"/>
    <w:rsid w:val="00F57314"/>
    <w:rsid w:val="00F609E9"/>
    <w:rsid w:val="00F617A3"/>
    <w:rsid w:val="00F61CC0"/>
    <w:rsid w:val="00F63367"/>
    <w:rsid w:val="00F6373A"/>
    <w:rsid w:val="00F63948"/>
    <w:rsid w:val="00F6398C"/>
    <w:rsid w:val="00F6479C"/>
    <w:rsid w:val="00F65429"/>
    <w:rsid w:val="00F67093"/>
    <w:rsid w:val="00F676F8"/>
    <w:rsid w:val="00F71216"/>
    <w:rsid w:val="00F71C77"/>
    <w:rsid w:val="00F72DC7"/>
    <w:rsid w:val="00F73967"/>
    <w:rsid w:val="00F755DF"/>
    <w:rsid w:val="00F755F8"/>
    <w:rsid w:val="00F75BF1"/>
    <w:rsid w:val="00F76F2E"/>
    <w:rsid w:val="00F7763A"/>
    <w:rsid w:val="00F77829"/>
    <w:rsid w:val="00F77CD2"/>
    <w:rsid w:val="00F80B2F"/>
    <w:rsid w:val="00F81AFE"/>
    <w:rsid w:val="00F81FE9"/>
    <w:rsid w:val="00F82562"/>
    <w:rsid w:val="00F83FCD"/>
    <w:rsid w:val="00F859D6"/>
    <w:rsid w:val="00F8607A"/>
    <w:rsid w:val="00F8653F"/>
    <w:rsid w:val="00F86ABF"/>
    <w:rsid w:val="00F918D5"/>
    <w:rsid w:val="00F92233"/>
    <w:rsid w:val="00F9420C"/>
    <w:rsid w:val="00F95551"/>
    <w:rsid w:val="00F97854"/>
    <w:rsid w:val="00FA0573"/>
    <w:rsid w:val="00FA08B8"/>
    <w:rsid w:val="00FA13F4"/>
    <w:rsid w:val="00FA1612"/>
    <w:rsid w:val="00FA1E5D"/>
    <w:rsid w:val="00FA22E1"/>
    <w:rsid w:val="00FA2FCB"/>
    <w:rsid w:val="00FA3CD7"/>
    <w:rsid w:val="00FA5AC4"/>
    <w:rsid w:val="00FA6185"/>
    <w:rsid w:val="00FA6FC0"/>
    <w:rsid w:val="00FB09E5"/>
    <w:rsid w:val="00FB0EAE"/>
    <w:rsid w:val="00FB15C9"/>
    <w:rsid w:val="00FB1E8C"/>
    <w:rsid w:val="00FB3023"/>
    <w:rsid w:val="00FB4D0C"/>
    <w:rsid w:val="00FB4FE6"/>
    <w:rsid w:val="00FB545A"/>
    <w:rsid w:val="00FB6CDC"/>
    <w:rsid w:val="00FC1941"/>
    <w:rsid w:val="00FC1CE5"/>
    <w:rsid w:val="00FC2680"/>
    <w:rsid w:val="00FC2BBC"/>
    <w:rsid w:val="00FC36EA"/>
    <w:rsid w:val="00FC614F"/>
    <w:rsid w:val="00FC6729"/>
    <w:rsid w:val="00FC793F"/>
    <w:rsid w:val="00FD141A"/>
    <w:rsid w:val="00FD20E3"/>
    <w:rsid w:val="00FD3092"/>
    <w:rsid w:val="00FD4A2C"/>
    <w:rsid w:val="00FD553F"/>
    <w:rsid w:val="00FD58E8"/>
    <w:rsid w:val="00FD5E92"/>
    <w:rsid w:val="00FE27DE"/>
    <w:rsid w:val="00FE392E"/>
    <w:rsid w:val="00FE7B50"/>
    <w:rsid w:val="00FE7C39"/>
    <w:rsid w:val="00FF0B98"/>
    <w:rsid w:val="00FF0D49"/>
    <w:rsid w:val="00FF2846"/>
    <w:rsid w:val="00FF42F0"/>
    <w:rsid w:val="00FF5D77"/>
    <w:rsid w:val="00FF5E61"/>
    <w:rsid w:val="00FF5F01"/>
    <w:rsid w:val="00FF62D6"/>
    <w:rsid w:val="00FF638A"/>
    <w:rsid w:val="00FF6646"/>
    <w:rsid w:val="00FF6B5A"/>
    <w:rsid w:val="00FF7C75"/>
    <w:rsid w:val="00FF7D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6A8C69"/>
  <w15:docId w15:val="{DC97B78F-E26E-4301-8327-CE579D06B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Heading1">
    <w:name w:val="heading 1"/>
    <w:basedOn w:val="Normal"/>
    <w:next w:val="Normal"/>
    <w:link w:val="Heading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Heading2">
    <w:name w:val="heading 2"/>
    <w:basedOn w:val="Normal"/>
    <w:next w:val="Normal"/>
    <w:link w:val="Heading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Heading3">
    <w:name w:val="heading 3"/>
    <w:basedOn w:val="Normal"/>
    <w:next w:val="Normal"/>
    <w:link w:val="Heading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Heading4">
    <w:name w:val="heading 4"/>
    <w:basedOn w:val="Normal"/>
    <w:next w:val="Normal"/>
    <w:link w:val="Heading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Heading5">
    <w:name w:val="heading 5"/>
    <w:basedOn w:val="Normal"/>
    <w:next w:val="Normal"/>
    <w:link w:val="Heading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Heading6">
    <w:name w:val="heading 6"/>
    <w:basedOn w:val="Normal"/>
    <w:next w:val="Normal"/>
    <w:link w:val="Heading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78C5"/>
    <w:rPr>
      <w:rFonts w:ascii="Calibri" w:eastAsia="Calibri" w:hAnsi="Calibri" w:cs="Calibri"/>
      <w:b/>
      <w:sz w:val="48"/>
      <w:szCs w:val="48"/>
      <w:lang w:val="tr-TR" w:eastAsia="tr-TR"/>
    </w:rPr>
  </w:style>
  <w:style w:type="character" w:customStyle="1" w:styleId="Heading2Char">
    <w:name w:val="Heading 2 Char"/>
    <w:basedOn w:val="DefaultParagraphFont"/>
    <w:link w:val="Heading2"/>
    <w:rsid w:val="004778C5"/>
    <w:rPr>
      <w:rFonts w:ascii="Calibri" w:eastAsia="Calibri" w:hAnsi="Calibri" w:cs="Calibri"/>
      <w:b/>
      <w:sz w:val="36"/>
      <w:szCs w:val="36"/>
      <w:lang w:val="tr-TR" w:eastAsia="tr-TR"/>
    </w:rPr>
  </w:style>
  <w:style w:type="character" w:customStyle="1" w:styleId="Heading3Char">
    <w:name w:val="Heading 3 Char"/>
    <w:basedOn w:val="DefaultParagraphFont"/>
    <w:link w:val="Heading3"/>
    <w:rsid w:val="004778C5"/>
    <w:rPr>
      <w:rFonts w:ascii="Calibri" w:eastAsia="Calibri" w:hAnsi="Calibri" w:cs="Calibri"/>
      <w:b/>
      <w:sz w:val="28"/>
      <w:szCs w:val="28"/>
      <w:lang w:val="tr-TR" w:eastAsia="tr-TR"/>
    </w:rPr>
  </w:style>
  <w:style w:type="character" w:customStyle="1" w:styleId="Heading4Char">
    <w:name w:val="Heading 4 Char"/>
    <w:basedOn w:val="DefaultParagraphFont"/>
    <w:link w:val="Heading4"/>
    <w:rsid w:val="004778C5"/>
    <w:rPr>
      <w:rFonts w:ascii="Calibri" w:eastAsia="Calibri" w:hAnsi="Calibri" w:cs="Calibri"/>
      <w:b/>
      <w:sz w:val="24"/>
      <w:szCs w:val="24"/>
      <w:lang w:val="tr-TR" w:eastAsia="tr-TR"/>
    </w:rPr>
  </w:style>
  <w:style w:type="character" w:customStyle="1" w:styleId="Heading5Char">
    <w:name w:val="Heading 5 Char"/>
    <w:basedOn w:val="DefaultParagraphFont"/>
    <w:link w:val="Heading5"/>
    <w:rsid w:val="004778C5"/>
    <w:rPr>
      <w:rFonts w:ascii="Calibri" w:eastAsia="Calibri" w:hAnsi="Calibri" w:cs="Calibri"/>
      <w:b/>
      <w:lang w:val="tr-TR" w:eastAsia="tr-TR"/>
    </w:rPr>
  </w:style>
  <w:style w:type="character" w:customStyle="1" w:styleId="Heading6Char">
    <w:name w:val="Heading 6 Char"/>
    <w:basedOn w:val="DefaultParagraphFont"/>
    <w:link w:val="Heading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itle">
    <w:name w:val="Title"/>
    <w:basedOn w:val="Normal"/>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F55B0"/>
    <w:pPr>
      <w:tabs>
        <w:tab w:val="center" w:pos="4320"/>
        <w:tab w:val="right" w:pos="8640"/>
      </w:tabs>
    </w:pPr>
  </w:style>
  <w:style w:type="character" w:customStyle="1" w:styleId="HeaderChar">
    <w:name w:val="Header Char"/>
    <w:basedOn w:val="DefaultParagraphFont"/>
    <w:link w:val="Header"/>
    <w:uiPriority w:val="99"/>
    <w:rsid w:val="003F55B0"/>
    <w:rPr>
      <w:rFonts w:ascii="Times New Roman" w:eastAsia="Times New Roman" w:hAnsi="Times New Roman" w:cs="Times New Roman"/>
    </w:rPr>
  </w:style>
  <w:style w:type="paragraph" w:styleId="Footer">
    <w:name w:val="footer"/>
    <w:basedOn w:val="Normal"/>
    <w:link w:val="FooterChar"/>
    <w:uiPriority w:val="99"/>
    <w:unhideWhenUsed/>
    <w:rsid w:val="003F55B0"/>
    <w:pPr>
      <w:tabs>
        <w:tab w:val="center" w:pos="4320"/>
        <w:tab w:val="right" w:pos="8640"/>
      </w:tabs>
    </w:pPr>
  </w:style>
  <w:style w:type="character" w:customStyle="1" w:styleId="FooterChar">
    <w:name w:val="Footer Char"/>
    <w:basedOn w:val="DefaultParagraphFont"/>
    <w:link w:val="Footer"/>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Subtitle">
    <w:name w:val="Subtitle"/>
    <w:basedOn w:val="Normal"/>
    <w:next w:val="Normal"/>
    <w:link w:val="Subtitle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SubtitleChar">
    <w:name w:val="Subtitle Char"/>
    <w:basedOn w:val="DefaultParagraphFont"/>
    <w:link w:val="Subtitle"/>
    <w:rsid w:val="004778C5"/>
    <w:rPr>
      <w:rFonts w:ascii="Georgia" w:eastAsia="Georgia" w:hAnsi="Georgia" w:cs="Georgia"/>
      <w:i/>
      <w:color w:val="666666"/>
      <w:sz w:val="48"/>
      <w:szCs w:val="48"/>
      <w:lang w:val="tr-TR" w:eastAsia="tr-TR"/>
    </w:rPr>
  </w:style>
  <w:style w:type="character" w:styleId="CommentReference">
    <w:name w:val="annotation reference"/>
    <w:basedOn w:val="DefaultParagraphFont"/>
    <w:uiPriority w:val="99"/>
    <w:semiHidden/>
    <w:unhideWhenUsed/>
    <w:rsid w:val="008F46C9"/>
    <w:rPr>
      <w:sz w:val="16"/>
      <w:szCs w:val="16"/>
    </w:rPr>
  </w:style>
  <w:style w:type="paragraph" w:styleId="CommentText">
    <w:name w:val="annotation text"/>
    <w:basedOn w:val="Normal"/>
    <w:link w:val="CommentTextChar"/>
    <w:uiPriority w:val="99"/>
    <w:semiHidden/>
    <w:unhideWhenUsed/>
    <w:rsid w:val="008F46C9"/>
    <w:rPr>
      <w:sz w:val="20"/>
      <w:szCs w:val="20"/>
    </w:rPr>
  </w:style>
  <w:style w:type="character" w:customStyle="1" w:styleId="CommentTextChar">
    <w:name w:val="Comment Text Char"/>
    <w:basedOn w:val="DefaultParagraphFont"/>
    <w:link w:val="CommentText"/>
    <w:uiPriority w:val="99"/>
    <w:semiHidden/>
    <w:rsid w:val="008F46C9"/>
    <w:rPr>
      <w:rFonts w:ascii="Times New Roman" w:eastAsia="Times New Roman" w:hAnsi="Times New Roman" w:cs="Times New Roman"/>
      <w:sz w:val="20"/>
      <w:szCs w:val="20"/>
      <w:lang w:val="tr-TR"/>
    </w:rPr>
  </w:style>
  <w:style w:type="paragraph" w:styleId="CommentSubject">
    <w:name w:val="annotation subject"/>
    <w:basedOn w:val="CommentText"/>
    <w:next w:val="CommentText"/>
    <w:link w:val="CommentSubjectChar"/>
    <w:uiPriority w:val="99"/>
    <w:semiHidden/>
    <w:unhideWhenUsed/>
    <w:rsid w:val="008F46C9"/>
    <w:rPr>
      <w:b/>
      <w:bCs/>
    </w:rPr>
  </w:style>
  <w:style w:type="character" w:customStyle="1" w:styleId="CommentSubjectChar">
    <w:name w:val="Comment Subject Char"/>
    <w:basedOn w:val="CommentTextChar"/>
    <w:link w:val="CommentSubject"/>
    <w:uiPriority w:val="99"/>
    <w:semiHidden/>
    <w:rsid w:val="008F46C9"/>
    <w:rPr>
      <w:rFonts w:ascii="Times New Roman" w:eastAsia="Times New Roman" w:hAnsi="Times New Roman" w:cs="Times New Roman"/>
      <w:b/>
      <w:bCs/>
      <w:sz w:val="20"/>
      <w:szCs w:val="20"/>
      <w:lang w:val="tr-TR"/>
    </w:rPr>
  </w:style>
  <w:style w:type="paragraph" w:styleId="BalloonText">
    <w:name w:val="Balloon Text"/>
    <w:basedOn w:val="Normal"/>
    <w:link w:val="BalloonTextChar"/>
    <w:uiPriority w:val="99"/>
    <w:semiHidden/>
    <w:unhideWhenUsed/>
    <w:rsid w:val="008F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6C9"/>
    <w:rPr>
      <w:rFonts w:ascii="Segoe UI" w:eastAsia="Times New Roman" w:hAnsi="Segoe UI" w:cs="Segoe UI"/>
      <w:sz w:val="18"/>
      <w:szCs w:val="18"/>
      <w:lang w:val="tr-TR"/>
    </w:rPr>
  </w:style>
  <w:style w:type="character" w:customStyle="1" w:styleId="FootnoteTextChar">
    <w:name w:val="Footnote Text Char"/>
    <w:basedOn w:val="DefaultParagraphFont"/>
    <w:link w:val="FootnoteText"/>
    <w:uiPriority w:val="99"/>
    <w:semiHidden/>
    <w:rsid w:val="00A1501B"/>
    <w:rPr>
      <w:rFonts w:ascii="Calibri" w:eastAsia="Calibri" w:hAnsi="Calibri" w:cs="Arial"/>
      <w:sz w:val="20"/>
      <w:szCs w:val="20"/>
    </w:rPr>
  </w:style>
  <w:style w:type="paragraph" w:styleId="FootnoteText">
    <w:name w:val="footnote text"/>
    <w:basedOn w:val="Normal"/>
    <w:link w:val="FootnoteTextChar"/>
    <w:uiPriority w:val="99"/>
    <w:semiHidden/>
    <w:unhideWhenUsed/>
    <w:rsid w:val="00A1501B"/>
    <w:pPr>
      <w:widowControl/>
      <w:autoSpaceDE/>
      <w:autoSpaceDN/>
    </w:pPr>
    <w:rPr>
      <w:rFonts w:ascii="Calibri" w:eastAsia="Calibri" w:hAnsi="Calibri" w:cs="Arial"/>
      <w:sz w:val="20"/>
      <w:szCs w:val="20"/>
      <w:lang w:val="en-US"/>
    </w:rPr>
  </w:style>
  <w:style w:type="character" w:styleId="FootnoteReference">
    <w:name w:val="footnote reference"/>
    <w:basedOn w:val="DefaultParagraphFont"/>
    <w:uiPriority w:val="99"/>
    <w:semiHidden/>
    <w:unhideWhenUsed/>
    <w:rsid w:val="00A1501B"/>
    <w:rPr>
      <w:vertAlign w:val="superscript"/>
    </w:rPr>
  </w:style>
  <w:style w:type="paragraph" w:styleId="Revision">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NoSpacing">
    <w:name w:val="No Spacing"/>
    <w:link w:val="NoSpacingChar"/>
    <w:uiPriority w:val="1"/>
    <w:qFormat/>
    <w:rsid w:val="00430BB2"/>
    <w:pPr>
      <w:widowControl/>
      <w:autoSpaceDE/>
      <w:autoSpaceDN/>
    </w:pPr>
    <w:rPr>
      <w:rFonts w:eastAsiaTheme="minorEastAsia"/>
      <w:lang w:val="en-IE" w:eastAsia="en-IE"/>
    </w:rPr>
  </w:style>
  <w:style w:type="character" w:customStyle="1" w:styleId="NoSpacingChar">
    <w:name w:val="No Spacing Char"/>
    <w:basedOn w:val="DefaultParagraphFont"/>
    <w:link w:val="NoSpacing"/>
    <w:uiPriority w:val="1"/>
    <w:rsid w:val="00430BB2"/>
    <w:rPr>
      <w:rFonts w:eastAsiaTheme="minorEastAsia"/>
      <w:lang w:val="en-IE" w:eastAsia="en-IE"/>
    </w:rPr>
  </w:style>
  <w:style w:type="paragraph" w:styleId="TOCHeading">
    <w:name w:val="TOC Heading"/>
    <w:basedOn w:val="Heading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OC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OC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OC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4.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A42AA-8C3B-42C3-80EA-BCBD9C96A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32</Pages>
  <Words>5814</Words>
  <Characters>33143</Characters>
  <Application>Microsoft Office Word</Application>
  <DocSecurity>0</DocSecurity>
  <Lines>276</Lines>
  <Paragraphs>77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38880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Gokhan  SAHIN GUNES</cp:lastModifiedBy>
  <cp:revision>17</cp:revision>
  <cp:lastPrinted>2021-06-06T19:03:00Z</cp:lastPrinted>
  <dcterms:created xsi:type="dcterms:W3CDTF">2021-06-08T07:16:00Z</dcterms:created>
  <dcterms:modified xsi:type="dcterms:W3CDTF">2021-06-15T13:41:00Z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ies>
</file>