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2630B5" w14:textId="69ABB17D" w:rsidR="00667FE8" w:rsidRPr="0091320E" w:rsidRDefault="00E05EBE">
      <w:pPr>
        <w:rPr>
          <w:rFonts w:ascii="Arial" w:hAnsi="Arial" w:cs="Arial"/>
          <w:sz w:val="20"/>
          <w:szCs w:val="20"/>
          <w:lang w:val="en-US"/>
        </w:rPr>
      </w:pPr>
      <w:r w:rsidRPr="0091320E">
        <w:rPr>
          <w:noProof/>
          <w:sz w:val="20"/>
          <w:szCs w:val="20"/>
          <w:lang w:eastAsia="tr-TR"/>
        </w:rPr>
        <w:drawing>
          <wp:anchor distT="0" distB="0" distL="114300" distR="114300" simplePos="0" relativeHeight="251662336" behindDoc="1" locked="0" layoutInCell="1" allowOverlap="1" wp14:anchorId="151E923E" wp14:editId="376B6662">
            <wp:simplePos x="0" y="0"/>
            <wp:positionH relativeFrom="margin">
              <wp:align>center</wp:align>
            </wp:positionH>
            <wp:positionV relativeFrom="paragraph">
              <wp:posOffset>-444583</wp:posOffset>
            </wp:positionV>
            <wp:extent cx="7473700" cy="1358265"/>
            <wp:effectExtent l="152400" t="152400" r="356235" b="356235"/>
            <wp:wrapNone/>
            <wp:docPr id="1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91320E">
        <w:rPr>
          <w:noProof/>
          <w:sz w:val="20"/>
          <w:szCs w:val="20"/>
          <w:lang w:eastAsia="tr-TR"/>
        </w:rPr>
        <w:drawing>
          <wp:anchor distT="0" distB="0" distL="114300" distR="114300" simplePos="0" relativeHeight="251660288" behindDoc="1" locked="0" layoutInCell="1" allowOverlap="1" wp14:anchorId="31171651" wp14:editId="2E438A8E">
            <wp:simplePos x="0" y="0"/>
            <wp:positionH relativeFrom="margin">
              <wp:align>center</wp:align>
            </wp:positionH>
            <wp:positionV relativeFrom="paragraph">
              <wp:posOffset>-413882</wp:posOffset>
            </wp:positionV>
            <wp:extent cx="7473700" cy="1358265"/>
            <wp:effectExtent l="152400" t="152400" r="356235" b="3562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06936" w:rsidRPr="0091320E">
        <w:rPr>
          <w:noProof/>
          <w:sz w:val="20"/>
          <w:szCs w:val="20"/>
          <w:lang w:eastAsia="tr-TR"/>
        </w:rPr>
        <mc:AlternateContent>
          <mc:Choice Requires="wps">
            <w:drawing>
              <wp:anchor distT="0" distB="0" distL="114935" distR="114935" simplePos="0" relativeHeight="251656192" behindDoc="0" locked="0" layoutInCell="1" allowOverlap="1" wp14:anchorId="6DA25A91" wp14:editId="2CC8BA75">
                <wp:simplePos x="0" y="0"/>
                <wp:positionH relativeFrom="column">
                  <wp:posOffset>1908810</wp:posOffset>
                </wp:positionH>
                <wp:positionV relativeFrom="paragraph">
                  <wp:posOffset>-300355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BD4B9D" w:rsidRPr="00B12FF8" w:rsidRDefault="00BD4B9D" w:rsidP="00160EC0">
                            <w:pPr>
                              <w:jc w:val="center"/>
                              <w:rPr>
                                <w:b/>
                                <w:sz w:val="40"/>
                                <w:szCs w:val="40"/>
                                <w:lang w:val="en-US"/>
                              </w:rPr>
                            </w:pPr>
                            <w:r w:rsidRPr="00B12FF8">
                              <w:rPr>
                                <w:b/>
                                <w:sz w:val="40"/>
                                <w:szCs w:val="40"/>
                                <w:lang w:val="en-US"/>
                              </w:rPr>
                              <w:t>Labor Market Outlook:</w:t>
                            </w:r>
                          </w:p>
                          <w:p w14:paraId="2B6E4A57" w14:textId="245B0DAD" w:rsidR="00BD4B9D" w:rsidRPr="00B12FF8" w:rsidRDefault="00BD4B9D" w:rsidP="00160EC0">
                            <w:pPr>
                              <w:jc w:val="center"/>
                              <w:rPr>
                                <w:b/>
                                <w:sz w:val="40"/>
                                <w:szCs w:val="40"/>
                                <w:lang w:val="en-US"/>
                              </w:rPr>
                            </w:pPr>
                            <w:r>
                              <w:rPr>
                                <w:b/>
                                <w:sz w:val="40"/>
                                <w:szCs w:val="40"/>
                                <w:lang w:val="en-US"/>
                              </w:rPr>
                              <w:t xml:space="preserve">May </w:t>
                            </w:r>
                            <w:r w:rsidRPr="00B12FF8">
                              <w:rPr>
                                <w:b/>
                                <w:sz w:val="40"/>
                                <w:szCs w:val="40"/>
                                <w:lang w:val="en-US"/>
                              </w:rPr>
                              <w:t>201</w:t>
                            </w:r>
                            <w:r>
                              <w:rPr>
                                <w:b/>
                                <w:sz w:val="40"/>
                                <w:szCs w:val="40"/>
                                <w:lang w:val="en-US"/>
                              </w:rPr>
                              <w:t>9</w:t>
                            </w:r>
                          </w:p>
                          <w:p w14:paraId="4126C24C" w14:textId="77777777" w:rsidR="00BD4B9D" w:rsidRPr="00B12FF8" w:rsidRDefault="00BD4B9D">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DA25A91" id="_x0000_t202" coordsize="21600,21600" o:spt="202" path="m,l,21600r21600,l21600,xe">
                <v:stroke joinstyle="miter"/>
                <v:path gradientshapeok="t" o:connecttype="rect"/>
              </v:shapetype>
              <v:shape id="Text Box 2" o:spid="_x0000_s1026" type="#_x0000_t202" style="position:absolute;margin-left:150.3pt;margin-top:-23.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" stroked="f">
                <v:fill opacity="0"/>
                <v:textbox inset="0,0,0,0">
                  <w:txbxContent>
                    <w:p w14:paraId="5FD9390B" w14:textId="77777777" w:rsidR="00BD4B9D" w:rsidRPr="00B12FF8" w:rsidRDefault="00BD4B9D" w:rsidP="00160EC0">
                      <w:pPr>
                        <w:jc w:val="center"/>
                        <w:rPr>
                          <w:b/>
                          <w:sz w:val="40"/>
                          <w:szCs w:val="40"/>
                          <w:lang w:val="en-US"/>
                        </w:rPr>
                      </w:pPr>
                      <w:r w:rsidRPr="00B12FF8">
                        <w:rPr>
                          <w:b/>
                          <w:sz w:val="40"/>
                          <w:szCs w:val="40"/>
                          <w:lang w:val="en-US"/>
                        </w:rPr>
                        <w:t>Labor Market Outlook:</w:t>
                      </w:r>
                    </w:p>
                    <w:p w14:paraId="2B6E4A57" w14:textId="245B0DAD" w:rsidR="00BD4B9D" w:rsidRPr="00B12FF8" w:rsidRDefault="00BD4B9D" w:rsidP="00160EC0">
                      <w:pPr>
                        <w:jc w:val="center"/>
                        <w:rPr>
                          <w:b/>
                          <w:sz w:val="40"/>
                          <w:szCs w:val="40"/>
                          <w:lang w:val="en-US"/>
                        </w:rPr>
                      </w:pPr>
                      <w:r>
                        <w:rPr>
                          <w:b/>
                          <w:sz w:val="40"/>
                          <w:szCs w:val="40"/>
                          <w:lang w:val="en-US"/>
                        </w:rPr>
                        <w:t xml:space="preserve">May </w:t>
                      </w:r>
                      <w:r w:rsidRPr="00B12FF8">
                        <w:rPr>
                          <w:b/>
                          <w:sz w:val="40"/>
                          <w:szCs w:val="40"/>
                          <w:lang w:val="en-US"/>
                        </w:rPr>
                        <w:t>201</w:t>
                      </w:r>
                      <w:r>
                        <w:rPr>
                          <w:b/>
                          <w:sz w:val="40"/>
                          <w:szCs w:val="40"/>
                          <w:lang w:val="en-US"/>
                        </w:rPr>
                        <w:t>9</w:t>
                      </w:r>
                    </w:p>
                    <w:p w14:paraId="4126C24C" w14:textId="77777777" w:rsidR="00BD4B9D" w:rsidRPr="00B12FF8" w:rsidRDefault="00BD4B9D">
                      <w:pPr>
                        <w:rPr>
                          <w:lang w:val="en-US"/>
                        </w:rPr>
                      </w:pPr>
                    </w:p>
                  </w:txbxContent>
                </v:textbox>
              </v:shape>
            </w:pict>
          </mc:Fallback>
        </mc:AlternateContent>
      </w:r>
    </w:p>
    <w:p w14:paraId="23274DCC" w14:textId="77777777" w:rsidR="00667FE8" w:rsidRPr="0091320E" w:rsidRDefault="00667FE8">
      <w:pPr>
        <w:rPr>
          <w:rFonts w:ascii="Arial" w:hAnsi="Arial" w:cs="Arial"/>
          <w:sz w:val="20"/>
          <w:szCs w:val="20"/>
          <w:lang w:val="en-US"/>
        </w:rPr>
      </w:pPr>
    </w:p>
    <w:p w14:paraId="35E04DDF" w14:textId="790BCEFF" w:rsidR="00667FE8" w:rsidRPr="0091320E" w:rsidRDefault="00667FE8">
      <w:pPr>
        <w:rPr>
          <w:rFonts w:ascii="Arial" w:hAnsi="Arial" w:cs="Arial"/>
          <w:sz w:val="20"/>
          <w:szCs w:val="20"/>
          <w:lang w:val="en-US"/>
        </w:rPr>
      </w:pPr>
    </w:p>
    <w:p w14:paraId="791837C7" w14:textId="2B8C845D" w:rsidR="00667FE8" w:rsidRPr="0091320E" w:rsidRDefault="00667FE8">
      <w:pPr>
        <w:rPr>
          <w:rFonts w:ascii="Arial" w:hAnsi="Arial" w:cs="Arial"/>
          <w:sz w:val="20"/>
          <w:szCs w:val="20"/>
          <w:lang w:val="en-US"/>
        </w:rPr>
      </w:pPr>
    </w:p>
    <w:p w14:paraId="3120D058" w14:textId="48BE9DEE" w:rsidR="00A168BF" w:rsidRPr="0091320E" w:rsidRDefault="00E05EBE" w:rsidP="008D57FF">
      <w:pPr>
        <w:spacing w:before="120"/>
        <w:jc w:val="center"/>
        <w:rPr>
          <w:rFonts w:ascii="Arial" w:hAnsi="Arial" w:cs="Arial"/>
          <w:b/>
          <w:bCs/>
          <w:sz w:val="20"/>
          <w:szCs w:val="20"/>
          <w:lang w:val="en-US"/>
        </w:rPr>
      </w:pPr>
      <w:r w:rsidRPr="0091320E">
        <w:rPr>
          <w:noProof/>
          <w:sz w:val="20"/>
          <w:szCs w:val="20"/>
          <w:lang w:eastAsia="tr-TR"/>
        </w:rPr>
        <mc:AlternateContent>
          <mc:Choice Requires="wps">
            <w:drawing>
              <wp:anchor distT="0" distB="0" distL="114935" distR="114935" simplePos="0" relativeHeight="251658240" behindDoc="0" locked="0" layoutInCell="1" allowOverlap="1" wp14:anchorId="2839DB56" wp14:editId="7C92B8CF">
                <wp:simplePos x="0" y="0"/>
                <wp:positionH relativeFrom="page">
                  <wp:posOffset>6143625</wp:posOffset>
                </wp:positionH>
                <wp:positionV relativeFrom="paragraph">
                  <wp:posOffset>27305</wp:posOffset>
                </wp:positionV>
                <wp:extent cx="1183005" cy="246491"/>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464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3DA0C3A4" w:rsidR="00BD4B9D" w:rsidRPr="00B12FF8" w:rsidRDefault="00E24476">
                            <w:pPr>
                              <w:rPr>
                                <w:lang w:val="en-US"/>
                              </w:rPr>
                            </w:pPr>
                            <w:r>
                              <w:rPr>
                                <w:b/>
                                <w:color w:val="FFFFFF"/>
                                <w:sz w:val="22"/>
                                <w:szCs w:val="22"/>
                                <w:lang w:val="en-US"/>
                              </w:rPr>
                              <w:t xml:space="preserve"> 15 May</w:t>
                            </w:r>
                            <w:r w:rsidR="00BD4B9D">
                              <w:rPr>
                                <w:b/>
                                <w:color w:val="FFFFFF"/>
                                <w:sz w:val="22"/>
                                <w:szCs w:val="22"/>
                                <w:lang w:val="en-US"/>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39DB56" id="Text Box 4" o:spid="_x0000_s1027" type="#_x0000_t202" style="position:absolute;left:0;text-align:left;margin-left:483.75pt;margin-top:2.15pt;width:93.15pt;height:19.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" stroked="f">
                <v:fill opacity="0"/>
                <v:textbox inset="0,0,0,0">
                  <w:txbxContent>
                    <w:p w14:paraId="0F8B5DFA" w14:textId="3DA0C3A4" w:rsidR="00BD4B9D" w:rsidRPr="00B12FF8" w:rsidRDefault="00E24476">
                      <w:pPr>
                        <w:rPr>
                          <w:lang w:val="en-US"/>
                        </w:rPr>
                      </w:pPr>
                      <w:r>
                        <w:rPr>
                          <w:b/>
                          <w:color w:val="FFFFFF"/>
                          <w:sz w:val="22"/>
                          <w:szCs w:val="22"/>
                          <w:lang w:val="en-US"/>
                        </w:rPr>
                        <w:t xml:space="preserve"> 15 May</w:t>
                      </w:r>
                      <w:r w:rsidR="00BD4B9D">
                        <w:rPr>
                          <w:b/>
                          <w:color w:val="FFFFFF"/>
                          <w:sz w:val="22"/>
                          <w:szCs w:val="22"/>
                          <w:lang w:val="en-US"/>
                        </w:rPr>
                        <w:t xml:space="preserve"> 2019</w:t>
                      </w:r>
                    </w:p>
                  </w:txbxContent>
                </v:textbox>
                <w10:wrap anchorx="page"/>
              </v:shape>
            </w:pict>
          </mc:Fallback>
        </mc:AlternateContent>
      </w:r>
    </w:p>
    <w:p w14:paraId="4ECA36B7" w14:textId="77777777" w:rsidR="00306936" w:rsidRPr="0091320E" w:rsidRDefault="00042616" w:rsidP="00042616">
      <w:pPr>
        <w:tabs>
          <w:tab w:val="center" w:pos="5102"/>
          <w:tab w:val="right" w:pos="10204"/>
        </w:tabs>
        <w:spacing w:before="120"/>
        <w:rPr>
          <w:rFonts w:ascii="Arial" w:hAnsi="Arial" w:cs="Arial"/>
          <w:b/>
          <w:bCs/>
          <w:lang w:val="en-US"/>
        </w:rPr>
      </w:pPr>
      <w:r w:rsidRPr="0091320E">
        <w:rPr>
          <w:rFonts w:ascii="Arial" w:hAnsi="Arial" w:cs="Arial"/>
          <w:b/>
          <w:bCs/>
          <w:lang w:val="en-US"/>
        </w:rPr>
        <w:tab/>
      </w:r>
    </w:p>
    <w:p w14:paraId="2EF72347" w14:textId="77777777" w:rsidR="004E01DB" w:rsidRPr="0091320E" w:rsidRDefault="004E01DB" w:rsidP="00CE22C8">
      <w:pPr>
        <w:jc w:val="center"/>
        <w:rPr>
          <w:rFonts w:ascii="Arial" w:hAnsi="Arial" w:cs="Arial"/>
          <w:b/>
          <w:bCs/>
          <w:lang w:val="en-US"/>
        </w:rPr>
      </w:pPr>
    </w:p>
    <w:p w14:paraId="353D00DA" w14:textId="71B62674" w:rsidR="00E849DF" w:rsidRPr="0091320E" w:rsidRDefault="00FC37FA" w:rsidP="00CE22C8">
      <w:pPr>
        <w:jc w:val="center"/>
        <w:rPr>
          <w:rFonts w:ascii="Arial" w:hAnsi="Arial" w:cs="Arial"/>
          <w:b/>
          <w:bCs/>
          <w:lang w:val="en-US"/>
        </w:rPr>
      </w:pPr>
      <w:r>
        <w:rPr>
          <w:rFonts w:ascii="Arial" w:hAnsi="Arial" w:cs="Arial"/>
          <w:b/>
          <w:bCs/>
          <w:lang w:val="en-US"/>
        </w:rPr>
        <w:t xml:space="preserve">UNEMPLOYMENT RISES FOLLOWING A </w:t>
      </w:r>
      <w:r w:rsidR="006A4397">
        <w:rPr>
          <w:rFonts w:ascii="Arial" w:hAnsi="Arial" w:cs="Arial"/>
          <w:b/>
          <w:bCs/>
          <w:lang w:val="en-US"/>
        </w:rPr>
        <w:t>REMARKABLE</w:t>
      </w:r>
      <w:r w:rsidR="009B34B4" w:rsidRPr="0091320E">
        <w:rPr>
          <w:rFonts w:ascii="Arial" w:hAnsi="Arial" w:cs="Arial"/>
          <w:b/>
          <w:bCs/>
          <w:lang w:val="en-US"/>
        </w:rPr>
        <w:t xml:space="preserve"> INCREASE IN LABOR FORCE</w:t>
      </w:r>
      <w:r w:rsidR="00B62119">
        <w:rPr>
          <w:rFonts w:ascii="Arial" w:hAnsi="Arial" w:cs="Arial"/>
          <w:b/>
          <w:bCs/>
          <w:lang w:val="en-US"/>
        </w:rPr>
        <w:t xml:space="preserve"> </w:t>
      </w:r>
    </w:p>
    <w:p w14:paraId="347CDAE7" w14:textId="77777777" w:rsidR="009B34B4" w:rsidRPr="0091320E" w:rsidRDefault="009B34B4" w:rsidP="00CE22C8">
      <w:pPr>
        <w:jc w:val="center"/>
        <w:rPr>
          <w:rFonts w:ascii="Arial" w:hAnsi="Arial" w:cs="Arial"/>
          <w:b/>
          <w:bCs/>
          <w:sz w:val="20"/>
          <w:szCs w:val="20"/>
          <w:lang w:val="en-US"/>
        </w:rPr>
      </w:pPr>
    </w:p>
    <w:p w14:paraId="69395D09" w14:textId="00125808" w:rsidR="00CE22C8" w:rsidRPr="0091320E" w:rsidRDefault="00CE22C8" w:rsidP="00CE22C8">
      <w:pPr>
        <w:jc w:val="center"/>
        <w:rPr>
          <w:rFonts w:ascii="Arial" w:hAnsi="Arial" w:cs="Arial"/>
          <w:b/>
          <w:bCs/>
          <w:sz w:val="20"/>
          <w:szCs w:val="20"/>
          <w:lang w:val="en-US"/>
        </w:rPr>
      </w:pPr>
      <w:bookmarkStart w:id="0" w:name="_GoBack"/>
      <w:r w:rsidRPr="0091320E">
        <w:rPr>
          <w:rFonts w:ascii="Arial" w:hAnsi="Arial" w:cs="Arial"/>
          <w:b/>
          <w:bCs/>
          <w:sz w:val="20"/>
          <w:szCs w:val="20"/>
          <w:lang w:val="en-US"/>
        </w:rPr>
        <w:t>Seyfettin Gürsel</w:t>
      </w:r>
      <w:r w:rsidRPr="0091320E">
        <w:rPr>
          <w:rStyle w:val="FootnoteReference"/>
          <w:rFonts w:ascii="Arial" w:hAnsi="Arial" w:cs="Arial"/>
          <w:b/>
          <w:bCs/>
          <w:sz w:val="20"/>
          <w:szCs w:val="20"/>
          <w:lang w:val="en-US"/>
        </w:rPr>
        <w:footnoteReference w:customMarkFollows="1" w:id="1"/>
        <w:t>*</w:t>
      </w:r>
      <w:r w:rsidR="001A328C" w:rsidRPr="0091320E">
        <w:rPr>
          <w:rFonts w:ascii="Arial" w:hAnsi="Arial" w:cs="Arial"/>
          <w:b/>
          <w:bCs/>
          <w:sz w:val="20"/>
          <w:szCs w:val="20"/>
          <w:lang w:val="en-US"/>
        </w:rPr>
        <w:t xml:space="preserve">, </w:t>
      </w:r>
      <w:r w:rsidR="001813F1" w:rsidRPr="0091320E">
        <w:rPr>
          <w:rFonts w:ascii="Arial" w:hAnsi="Arial" w:cs="Arial"/>
          <w:b/>
          <w:bCs/>
          <w:sz w:val="20"/>
          <w:szCs w:val="20"/>
          <w:lang w:val="en-US"/>
        </w:rPr>
        <w:t>Gokce</w:t>
      </w:r>
      <w:r w:rsidR="001A328C" w:rsidRPr="0091320E">
        <w:rPr>
          <w:rFonts w:ascii="Arial" w:hAnsi="Arial" w:cs="Arial"/>
          <w:b/>
          <w:bCs/>
          <w:sz w:val="20"/>
          <w:szCs w:val="20"/>
          <w:lang w:val="en-US"/>
        </w:rPr>
        <w:t xml:space="preserve"> Uysal</w:t>
      </w:r>
      <w:r w:rsidRPr="0091320E">
        <w:rPr>
          <w:rStyle w:val="FootnoteReference"/>
          <w:rFonts w:ascii="Arial" w:hAnsi="Arial" w:cs="Arial"/>
          <w:b/>
          <w:bCs/>
          <w:sz w:val="20"/>
          <w:szCs w:val="20"/>
          <w:lang w:val="en-US"/>
        </w:rPr>
        <w:footnoteReference w:customMarkFollows="1" w:id="2"/>
        <w:sym w:font="Symbol" w:char="F02A"/>
      </w:r>
      <w:r w:rsidRPr="0091320E">
        <w:rPr>
          <w:rStyle w:val="FootnoteReference"/>
          <w:rFonts w:ascii="Arial" w:hAnsi="Arial" w:cs="Arial"/>
          <w:b/>
          <w:bCs/>
          <w:sz w:val="20"/>
          <w:szCs w:val="20"/>
          <w:lang w:val="en-US"/>
        </w:rPr>
        <w:sym w:font="Symbol" w:char="F02A"/>
      </w:r>
      <w:r w:rsidRPr="0091320E">
        <w:rPr>
          <w:rStyle w:val="FootnoteReference"/>
          <w:rFonts w:ascii="Arial" w:hAnsi="Arial" w:cs="Arial"/>
          <w:b/>
          <w:bCs/>
          <w:sz w:val="20"/>
          <w:szCs w:val="20"/>
          <w:lang w:val="en-US"/>
        </w:rPr>
        <w:t xml:space="preserve">  </w:t>
      </w:r>
      <w:r w:rsidR="004344B6" w:rsidRPr="0091320E">
        <w:rPr>
          <w:rFonts w:ascii="Arial" w:hAnsi="Arial" w:cs="Arial"/>
          <w:b/>
          <w:bCs/>
          <w:sz w:val="20"/>
          <w:szCs w:val="20"/>
          <w:lang w:val="en-US"/>
        </w:rPr>
        <w:t>and</w:t>
      </w:r>
      <w:r w:rsidRPr="0091320E">
        <w:rPr>
          <w:rFonts w:ascii="Arial" w:hAnsi="Arial" w:cs="Arial"/>
          <w:b/>
          <w:bCs/>
          <w:sz w:val="20"/>
          <w:szCs w:val="20"/>
          <w:lang w:val="en-US"/>
        </w:rPr>
        <w:t xml:space="preserve"> </w:t>
      </w:r>
      <w:r w:rsidR="000D23F0" w:rsidRPr="0091320E">
        <w:rPr>
          <w:rFonts w:ascii="Arial" w:hAnsi="Arial" w:cs="Arial"/>
          <w:b/>
          <w:bCs/>
          <w:sz w:val="20"/>
          <w:szCs w:val="20"/>
          <w:lang w:val="en-US"/>
        </w:rPr>
        <w:t>Yazgı Genç</w:t>
      </w:r>
      <w:bookmarkEnd w:id="0"/>
      <w:r w:rsidRPr="0091320E">
        <w:rPr>
          <w:rFonts w:ascii="Arial" w:hAnsi="Arial" w:cs="Arial"/>
          <w:b/>
          <w:bCs/>
          <w:sz w:val="20"/>
          <w:szCs w:val="20"/>
          <w:lang w:val="en-US"/>
        </w:rPr>
        <w:t>***</w:t>
      </w:r>
    </w:p>
    <w:p w14:paraId="58B3241E" w14:textId="77777777" w:rsidR="00CE22C8" w:rsidRPr="0091320E" w:rsidRDefault="00CE22C8" w:rsidP="00CE22C8">
      <w:pPr>
        <w:jc w:val="center"/>
        <w:rPr>
          <w:rFonts w:ascii="Arial" w:hAnsi="Arial" w:cs="Arial"/>
          <w:b/>
          <w:bCs/>
          <w:sz w:val="20"/>
          <w:szCs w:val="20"/>
          <w:lang w:val="en-US"/>
        </w:rPr>
      </w:pPr>
    </w:p>
    <w:p w14:paraId="6B7D8AC8" w14:textId="77777777" w:rsidR="00CE22C8" w:rsidRPr="0091320E" w:rsidRDefault="00CE22C8" w:rsidP="00CE22C8">
      <w:pPr>
        <w:jc w:val="center"/>
        <w:rPr>
          <w:rFonts w:ascii="Arial" w:hAnsi="Arial" w:cs="Arial"/>
          <w:b/>
          <w:bCs/>
          <w:sz w:val="20"/>
          <w:szCs w:val="20"/>
          <w:lang w:val="en-US"/>
        </w:rPr>
      </w:pPr>
      <w:r w:rsidRPr="0091320E">
        <w:rPr>
          <w:rFonts w:ascii="Arial" w:hAnsi="Arial" w:cs="Arial"/>
          <w:b/>
          <w:bCs/>
          <w:sz w:val="20"/>
          <w:szCs w:val="20"/>
          <w:lang w:val="en-US"/>
        </w:rPr>
        <w:t>Executive Summary</w:t>
      </w:r>
    </w:p>
    <w:p w14:paraId="20C43D65" w14:textId="77777777" w:rsidR="007D5513" w:rsidRPr="0091320E" w:rsidRDefault="007D5513" w:rsidP="009D38AA">
      <w:pPr>
        <w:jc w:val="center"/>
        <w:rPr>
          <w:rFonts w:ascii="Arial" w:hAnsi="Arial" w:cs="Arial"/>
          <w:sz w:val="20"/>
          <w:szCs w:val="20"/>
          <w:lang w:val="en-US"/>
        </w:rPr>
      </w:pPr>
    </w:p>
    <w:p w14:paraId="1F185067" w14:textId="52414EC9" w:rsidR="0018263E" w:rsidRPr="0091320E" w:rsidRDefault="00CE22C8" w:rsidP="00D63683">
      <w:pPr>
        <w:jc w:val="both"/>
        <w:rPr>
          <w:rFonts w:ascii="Arial" w:hAnsi="Arial" w:cs="Arial"/>
          <w:sz w:val="20"/>
          <w:szCs w:val="20"/>
          <w:lang w:val="en-US"/>
        </w:rPr>
      </w:pPr>
      <w:r w:rsidRPr="0091320E">
        <w:rPr>
          <w:rFonts w:ascii="Arial" w:hAnsi="Arial" w:cs="Arial"/>
          <w:sz w:val="20"/>
          <w:szCs w:val="20"/>
          <w:lang w:val="en-US"/>
        </w:rPr>
        <w:t xml:space="preserve">Seasonally adjusted labor market data </w:t>
      </w:r>
      <w:r w:rsidR="004F090B" w:rsidRPr="0091320E">
        <w:rPr>
          <w:rFonts w:ascii="Arial" w:hAnsi="Arial" w:cs="Arial"/>
          <w:sz w:val="20"/>
          <w:szCs w:val="20"/>
          <w:lang w:val="en-US"/>
        </w:rPr>
        <w:t>shows that</w:t>
      </w:r>
      <w:r w:rsidR="009F7191">
        <w:rPr>
          <w:rFonts w:ascii="Arial" w:hAnsi="Arial" w:cs="Arial"/>
          <w:sz w:val="20"/>
          <w:szCs w:val="20"/>
          <w:lang w:val="en-US"/>
        </w:rPr>
        <w:t>,</w:t>
      </w:r>
      <w:r w:rsidR="004F090B" w:rsidRPr="0091320E">
        <w:rPr>
          <w:rFonts w:ascii="Arial" w:hAnsi="Arial" w:cs="Arial"/>
          <w:sz w:val="20"/>
          <w:szCs w:val="20"/>
          <w:lang w:val="en-US"/>
        </w:rPr>
        <w:t xml:space="preserve"> in the period </w:t>
      </w:r>
      <w:r w:rsidR="000A025C" w:rsidRPr="0091320E">
        <w:rPr>
          <w:rFonts w:ascii="Arial" w:hAnsi="Arial" w:cs="Arial"/>
          <w:sz w:val="20"/>
          <w:szCs w:val="20"/>
          <w:lang w:val="en-US"/>
        </w:rPr>
        <w:t xml:space="preserve">of February </w:t>
      </w:r>
      <w:r w:rsidR="0080579C" w:rsidRPr="0091320E">
        <w:rPr>
          <w:rFonts w:ascii="Arial" w:hAnsi="Arial" w:cs="Arial"/>
          <w:sz w:val="20"/>
          <w:szCs w:val="20"/>
          <w:lang w:val="en-US"/>
        </w:rPr>
        <w:t>2019</w:t>
      </w:r>
      <w:r w:rsidR="009A4052" w:rsidRPr="0091320E">
        <w:rPr>
          <w:rFonts w:ascii="Arial" w:hAnsi="Arial" w:cs="Arial"/>
          <w:sz w:val="20"/>
          <w:szCs w:val="20"/>
          <w:lang w:val="en-US"/>
        </w:rPr>
        <w:t>,</w:t>
      </w:r>
      <w:r w:rsidRPr="0091320E">
        <w:rPr>
          <w:rFonts w:ascii="Arial" w:hAnsi="Arial" w:cs="Arial"/>
          <w:sz w:val="20"/>
          <w:szCs w:val="20"/>
          <w:lang w:val="en-US"/>
        </w:rPr>
        <w:t xml:space="preserve"> </w:t>
      </w:r>
      <w:bookmarkStart w:id="1" w:name="OLE_LINK1"/>
      <w:bookmarkStart w:id="2" w:name="OLE_LINK2"/>
      <w:r w:rsidRPr="0091320E">
        <w:rPr>
          <w:rFonts w:ascii="Arial" w:hAnsi="Arial" w:cs="Arial"/>
          <w:sz w:val="20"/>
          <w:szCs w:val="20"/>
          <w:lang w:val="en-US"/>
        </w:rPr>
        <w:t xml:space="preserve">non-agricultural unemployment rate </w:t>
      </w:r>
      <w:bookmarkEnd w:id="1"/>
      <w:bookmarkEnd w:id="2"/>
      <w:r w:rsidR="004E01DB" w:rsidRPr="0091320E">
        <w:rPr>
          <w:rFonts w:ascii="Arial" w:hAnsi="Arial" w:cs="Arial"/>
          <w:sz w:val="20"/>
          <w:szCs w:val="20"/>
          <w:lang w:val="en-US"/>
        </w:rPr>
        <w:t>increased by 0.</w:t>
      </w:r>
      <w:r w:rsidR="000A025C" w:rsidRPr="0091320E">
        <w:rPr>
          <w:rFonts w:ascii="Arial" w:hAnsi="Arial" w:cs="Arial"/>
          <w:sz w:val="20"/>
          <w:szCs w:val="20"/>
          <w:lang w:val="en-US"/>
        </w:rPr>
        <w:t>3</w:t>
      </w:r>
      <w:r w:rsidR="004E01DB" w:rsidRPr="0091320E">
        <w:rPr>
          <w:rFonts w:ascii="Arial" w:hAnsi="Arial" w:cs="Arial"/>
          <w:sz w:val="20"/>
          <w:szCs w:val="20"/>
          <w:lang w:val="en-US"/>
        </w:rPr>
        <w:t xml:space="preserve"> per</w:t>
      </w:r>
      <w:r w:rsidR="000A025C" w:rsidRPr="0091320E">
        <w:rPr>
          <w:rFonts w:ascii="Arial" w:hAnsi="Arial" w:cs="Arial"/>
          <w:sz w:val="20"/>
          <w:szCs w:val="20"/>
          <w:lang w:val="en-US"/>
        </w:rPr>
        <w:t>centage points and reached 15.8</w:t>
      </w:r>
      <w:r w:rsidR="004E01DB" w:rsidRPr="0091320E">
        <w:rPr>
          <w:rFonts w:ascii="Arial" w:hAnsi="Arial" w:cs="Arial"/>
          <w:sz w:val="20"/>
          <w:szCs w:val="20"/>
          <w:lang w:val="en-US"/>
        </w:rPr>
        <w:t xml:space="preserve"> percent.</w:t>
      </w:r>
      <w:r w:rsidR="0080579C" w:rsidRPr="0091320E">
        <w:rPr>
          <w:rFonts w:ascii="Arial" w:hAnsi="Arial" w:cs="Arial"/>
          <w:sz w:val="20"/>
          <w:szCs w:val="20"/>
          <w:lang w:val="en-US"/>
        </w:rPr>
        <w:t xml:space="preserve"> </w:t>
      </w:r>
      <w:r w:rsidR="0018263E" w:rsidRPr="0091320E">
        <w:rPr>
          <w:rFonts w:ascii="Arial" w:hAnsi="Arial" w:cs="Arial"/>
          <w:sz w:val="20"/>
          <w:szCs w:val="20"/>
          <w:lang w:val="en-US"/>
        </w:rPr>
        <w:t xml:space="preserve">In this period, losses </w:t>
      </w:r>
      <w:r w:rsidR="00381092">
        <w:rPr>
          <w:rFonts w:ascii="Arial" w:hAnsi="Arial" w:cs="Arial"/>
          <w:sz w:val="20"/>
          <w:szCs w:val="20"/>
          <w:lang w:val="en-US"/>
        </w:rPr>
        <w:t>in non-agricultural employment</w:t>
      </w:r>
      <w:r w:rsidR="0018263E" w:rsidRPr="0091320E">
        <w:rPr>
          <w:rFonts w:ascii="Arial" w:hAnsi="Arial" w:cs="Arial"/>
          <w:sz w:val="20"/>
          <w:szCs w:val="20"/>
          <w:lang w:val="en-US"/>
        </w:rPr>
        <w:t xml:space="preserve"> stopped a</w:t>
      </w:r>
      <w:r w:rsidR="00C37B91">
        <w:rPr>
          <w:rFonts w:ascii="Arial" w:hAnsi="Arial" w:cs="Arial"/>
          <w:sz w:val="20"/>
          <w:szCs w:val="20"/>
          <w:lang w:val="en-US"/>
        </w:rPr>
        <w:t xml:space="preserve">nd </w:t>
      </w:r>
      <w:r w:rsidR="00627170">
        <w:rPr>
          <w:rFonts w:ascii="Arial" w:hAnsi="Arial" w:cs="Arial"/>
          <w:sz w:val="20"/>
          <w:szCs w:val="20"/>
          <w:lang w:val="en-US"/>
        </w:rPr>
        <w:t>employment increased</w:t>
      </w:r>
      <w:r w:rsidR="0018263E" w:rsidRPr="0091320E">
        <w:rPr>
          <w:rFonts w:ascii="Arial" w:hAnsi="Arial" w:cs="Arial"/>
          <w:sz w:val="20"/>
          <w:szCs w:val="20"/>
          <w:lang w:val="en-US"/>
        </w:rPr>
        <w:t xml:space="preserve">. However, the </w:t>
      </w:r>
      <w:r w:rsidR="00467D41" w:rsidRPr="0091320E">
        <w:rPr>
          <w:rFonts w:ascii="Arial" w:hAnsi="Arial" w:cs="Arial"/>
          <w:sz w:val="20"/>
          <w:szCs w:val="20"/>
          <w:lang w:val="en-US"/>
        </w:rPr>
        <w:t>non</w:t>
      </w:r>
      <w:r w:rsidR="00467D41">
        <w:rPr>
          <w:rFonts w:ascii="Arial" w:hAnsi="Arial" w:cs="Arial"/>
          <w:sz w:val="20"/>
          <w:szCs w:val="20"/>
          <w:lang w:val="en-US"/>
        </w:rPr>
        <w:t>-</w:t>
      </w:r>
      <w:r w:rsidR="00467D41" w:rsidRPr="0091320E">
        <w:rPr>
          <w:rFonts w:ascii="Arial" w:hAnsi="Arial" w:cs="Arial"/>
          <w:sz w:val="20"/>
          <w:szCs w:val="20"/>
          <w:lang w:val="en-US"/>
        </w:rPr>
        <w:t>agricultural</w:t>
      </w:r>
      <w:r w:rsidR="0018263E" w:rsidRPr="0091320E">
        <w:rPr>
          <w:rFonts w:ascii="Arial" w:hAnsi="Arial" w:cs="Arial"/>
          <w:sz w:val="20"/>
          <w:szCs w:val="20"/>
          <w:lang w:val="en-US"/>
        </w:rPr>
        <w:t xml:space="preserve"> labor force which</w:t>
      </w:r>
      <w:r w:rsidR="00627170">
        <w:rPr>
          <w:rFonts w:ascii="Arial" w:hAnsi="Arial" w:cs="Arial"/>
          <w:sz w:val="20"/>
          <w:szCs w:val="20"/>
          <w:lang w:val="en-US"/>
        </w:rPr>
        <w:t xml:space="preserve"> had</w:t>
      </w:r>
      <w:r w:rsidR="0018263E" w:rsidRPr="0091320E">
        <w:rPr>
          <w:rFonts w:ascii="Arial" w:hAnsi="Arial" w:cs="Arial"/>
          <w:sz w:val="20"/>
          <w:szCs w:val="20"/>
          <w:lang w:val="en-US"/>
        </w:rPr>
        <w:t xml:space="preserve"> decreased in the las</w:t>
      </w:r>
      <w:r w:rsidR="00467D41">
        <w:rPr>
          <w:rFonts w:ascii="Arial" w:hAnsi="Arial" w:cs="Arial"/>
          <w:sz w:val="20"/>
          <w:szCs w:val="20"/>
          <w:lang w:val="en-US"/>
        </w:rPr>
        <w:t>t three periods</w:t>
      </w:r>
      <w:r w:rsidR="00627170">
        <w:rPr>
          <w:rFonts w:ascii="Arial" w:hAnsi="Arial" w:cs="Arial"/>
          <w:sz w:val="20"/>
          <w:szCs w:val="20"/>
          <w:lang w:val="en-US"/>
        </w:rPr>
        <w:t>,</w:t>
      </w:r>
      <w:r w:rsidR="00467D41">
        <w:rPr>
          <w:rFonts w:ascii="Arial" w:hAnsi="Arial" w:cs="Arial"/>
          <w:sz w:val="20"/>
          <w:szCs w:val="20"/>
          <w:lang w:val="en-US"/>
        </w:rPr>
        <w:t xml:space="preserve"> increased as well</w:t>
      </w:r>
      <w:r w:rsidR="0018263E" w:rsidRPr="0091320E">
        <w:rPr>
          <w:rFonts w:ascii="Arial" w:hAnsi="Arial" w:cs="Arial"/>
          <w:sz w:val="20"/>
          <w:szCs w:val="20"/>
          <w:lang w:val="en-US"/>
        </w:rPr>
        <w:t xml:space="preserve">. </w:t>
      </w:r>
      <w:r w:rsidR="007400C8">
        <w:rPr>
          <w:rFonts w:ascii="Arial" w:hAnsi="Arial" w:cs="Arial"/>
          <w:sz w:val="20"/>
          <w:szCs w:val="20"/>
          <w:lang w:val="en-US"/>
        </w:rPr>
        <w:t>As such</w:t>
      </w:r>
      <w:r w:rsidR="0018263E" w:rsidRPr="0091320E">
        <w:rPr>
          <w:rFonts w:ascii="Arial" w:hAnsi="Arial" w:cs="Arial"/>
          <w:sz w:val="20"/>
          <w:szCs w:val="20"/>
          <w:lang w:val="en-US"/>
        </w:rPr>
        <w:t xml:space="preserve">, the number of unemployed reached 4.3 million. </w:t>
      </w:r>
      <w:r w:rsidR="00571FE5">
        <w:rPr>
          <w:rFonts w:ascii="Arial" w:hAnsi="Arial" w:cs="Arial"/>
          <w:sz w:val="20"/>
          <w:szCs w:val="20"/>
          <w:lang w:val="en-US"/>
        </w:rPr>
        <w:t xml:space="preserve">In manufacturing, employment losses were limited to 4 thousand, losses continued in construction, and employment </w:t>
      </w:r>
      <w:r w:rsidR="001469D0" w:rsidRPr="0091320E">
        <w:rPr>
          <w:rFonts w:ascii="Arial" w:hAnsi="Arial" w:cs="Arial"/>
          <w:sz w:val="20"/>
          <w:szCs w:val="20"/>
          <w:lang w:val="en-US"/>
        </w:rPr>
        <w:t xml:space="preserve">increased in services. </w:t>
      </w:r>
      <w:r w:rsidR="00571FE5">
        <w:rPr>
          <w:rFonts w:ascii="Arial" w:hAnsi="Arial" w:cs="Arial"/>
          <w:sz w:val="20"/>
          <w:szCs w:val="20"/>
          <w:lang w:val="en-US"/>
        </w:rPr>
        <w:t>P</w:t>
      </w:r>
      <w:r w:rsidR="0009759C" w:rsidRPr="0091320E">
        <w:rPr>
          <w:rFonts w:ascii="Arial" w:hAnsi="Arial" w:cs="Arial"/>
          <w:sz w:val="20"/>
          <w:szCs w:val="20"/>
          <w:lang w:val="en-US"/>
        </w:rPr>
        <w:t xml:space="preserve">arallel to </w:t>
      </w:r>
      <w:r w:rsidR="005A24AB">
        <w:rPr>
          <w:rFonts w:ascii="Arial" w:hAnsi="Arial" w:cs="Arial"/>
          <w:sz w:val="20"/>
          <w:szCs w:val="20"/>
          <w:lang w:val="en-US"/>
        </w:rPr>
        <w:t>the acceleration in female labor force participation</w:t>
      </w:r>
      <w:r w:rsidR="002D7566" w:rsidRPr="0091320E">
        <w:rPr>
          <w:rFonts w:ascii="Arial" w:hAnsi="Arial" w:cs="Arial"/>
          <w:sz w:val="20"/>
          <w:szCs w:val="20"/>
          <w:lang w:val="en-US"/>
        </w:rPr>
        <w:t xml:space="preserve">, the gender gap in non-agricultural unemployment </w:t>
      </w:r>
      <w:r w:rsidR="005A24AB">
        <w:rPr>
          <w:rFonts w:ascii="Arial" w:hAnsi="Arial" w:cs="Arial"/>
          <w:sz w:val="20"/>
          <w:szCs w:val="20"/>
          <w:lang w:val="en-US"/>
        </w:rPr>
        <w:t>widened</w:t>
      </w:r>
      <w:r w:rsidR="002D7566" w:rsidRPr="0091320E">
        <w:rPr>
          <w:rFonts w:ascii="Arial" w:hAnsi="Arial" w:cs="Arial"/>
          <w:sz w:val="20"/>
          <w:szCs w:val="20"/>
          <w:lang w:val="en-US"/>
        </w:rPr>
        <w:t xml:space="preserve">. </w:t>
      </w:r>
    </w:p>
    <w:p w14:paraId="63822CF7" w14:textId="475A0E60" w:rsidR="0069203E" w:rsidRPr="0091320E" w:rsidRDefault="0069203E" w:rsidP="00CE22C8">
      <w:pPr>
        <w:jc w:val="both"/>
        <w:rPr>
          <w:rFonts w:ascii="Arial" w:hAnsi="Arial" w:cs="Arial"/>
          <w:bCs/>
          <w:sz w:val="18"/>
          <w:szCs w:val="18"/>
          <w:lang w:val="en-US"/>
        </w:rPr>
      </w:pPr>
    </w:p>
    <w:p w14:paraId="1828C377" w14:textId="77777777" w:rsidR="001469D0" w:rsidRPr="0091320E" w:rsidRDefault="001469D0" w:rsidP="00CE22C8">
      <w:pPr>
        <w:jc w:val="both"/>
        <w:rPr>
          <w:rFonts w:ascii="Arial" w:hAnsi="Arial" w:cs="Arial"/>
          <w:bCs/>
          <w:sz w:val="18"/>
          <w:szCs w:val="18"/>
          <w:lang w:val="en-US"/>
        </w:rPr>
      </w:pPr>
    </w:p>
    <w:p w14:paraId="08A58648" w14:textId="03BD20D6" w:rsidR="00CE22C8" w:rsidRPr="0091320E" w:rsidRDefault="00B060D5" w:rsidP="00CE22C8">
      <w:pPr>
        <w:rPr>
          <w:rFonts w:ascii="Arial" w:hAnsi="Arial" w:cs="Arial"/>
          <w:b/>
          <w:bCs/>
          <w:sz w:val="22"/>
          <w:szCs w:val="22"/>
          <w:lang w:val="en-US"/>
        </w:rPr>
      </w:pPr>
      <w:r>
        <w:rPr>
          <w:rFonts w:ascii="Arial" w:hAnsi="Arial" w:cs="Arial"/>
          <w:b/>
          <w:bCs/>
          <w:sz w:val="22"/>
          <w:szCs w:val="22"/>
          <w:lang w:val="en-US"/>
        </w:rPr>
        <w:t>N</w:t>
      </w:r>
      <w:r w:rsidR="0069203E" w:rsidRPr="0091320E">
        <w:rPr>
          <w:rFonts w:ascii="Arial" w:hAnsi="Arial" w:cs="Arial"/>
          <w:b/>
          <w:bCs/>
          <w:sz w:val="22"/>
          <w:szCs w:val="22"/>
          <w:lang w:val="en-US"/>
        </w:rPr>
        <w:t>umber of unemployed</w:t>
      </w:r>
      <w:r>
        <w:rPr>
          <w:rFonts w:ascii="Arial" w:hAnsi="Arial" w:cs="Arial"/>
          <w:b/>
          <w:bCs/>
          <w:sz w:val="22"/>
          <w:szCs w:val="22"/>
          <w:lang w:val="en-US"/>
        </w:rPr>
        <w:t xml:space="preserve"> reaches</w:t>
      </w:r>
      <w:r w:rsidR="007510FF" w:rsidRPr="0091320E">
        <w:rPr>
          <w:rFonts w:ascii="Arial" w:hAnsi="Arial" w:cs="Arial"/>
          <w:b/>
          <w:bCs/>
          <w:sz w:val="22"/>
          <w:szCs w:val="22"/>
          <w:lang w:val="en-US"/>
        </w:rPr>
        <w:t xml:space="preserve"> 4 million </w:t>
      </w:r>
      <w:r w:rsidR="000A025C" w:rsidRPr="0091320E">
        <w:rPr>
          <w:rFonts w:ascii="Arial" w:hAnsi="Arial" w:cs="Arial"/>
          <w:b/>
          <w:bCs/>
          <w:sz w:val="22"/>
          <w:szCs w:val="22"/>
          <w:lang w:val="en-US"/>
        </w:rPr>
        <w:t>307</w:t>
      </w:r>
      <w:r w:rsidR="000C44D7" w:rsidRPr="0091320E">
        <w:rPr>
          <w:rFonts w:ascii="Arial" w:hAnsi="Arial" w:cs="Arial"/>
          <w:b/>
          <w:bCs/>
          <w:sz w:val="22"/>
          <w:szCs w:val="22"/>
          <w:lang w:val="en-US"/>
        </w:rPr>
        <w:t xml:space="preserve"> thousand</w:t>
      </w:r>
    </w:p>
    <w:p w14:paraId="059D61FD" w14:textId="77777777" w:rsidR="00C85B63" w:rsidRPr="0091320E" w:rsidRDefault="00C85B63" w:rsidP="00CE22C8">
      <w:pPr>
        <w:rPr>
          <w:rFonts w:ascii="Arial" w:hAnsi="Arial" w:cs="Arial"/>
          <w:b/>
          <w:bCs/>
          <w:sz w:val="20"/>
          <w:szCs w:val="20"/>
          <w:highlight w:val="yellow"/>
          <w:lang w:val="en-US"/>
        </w:rPr>
      </w:pPr>
    </w:p>
    <w:p w14:paraId="499E3CCC" w14:textId="68014847" w:rsidR="00D02E3B" w:rsidRPr="0091320E" w:rsidRDefault="00CE22C8" w:rsidP="00CE22C8">
      <w:pPr>
        <w:jc w:val="both"/>
        <w:rPr>
          <w:rFonts w:ascii="Arial" w:hAnsi="Arial" w:cs="Arial"/>
          <w:sz w:val="20"/>
          <w:szCs w:val="20"/>
          <w:lang w:val="en-US"/>
        </w:rPr>
      </w:pPr>
      <w:r w:rsidRPr="0091320E">
        <w:rPr>
          <w:rFonts w:ascii="Arial" w:hAnsi="Arial" w:cs="Arial"/>
          <w:sz w:val="20"/>
          <w:szCs w:val="20"/>
          <w:lang w:val="en-US"/>
        </w:rPr>
        <w:t>According to seasonally adjusted labor ma</w:t>
      </w:r>
      <w:r w:rsidR="0019000F" w:rsidRPr="0091320E">
        <w:rPr>
          <w:rFonts w:ascii="Arial" w:hAnsi="Arial" w:cs="Arial"/>
          <w:sz w:val="20"/>
          <w:szCs w:val="20"/>
          <w:lang w:val="en-US"/>
        </w:rPr>
        <w:t xml:space="preserve">rket data, in the period of </w:t>
      </w:r>
      <w:r w:rsidR="000A025C" w:rsidRPr="0091320E">
        <w:rPr>
          <w:rFonts w:ascii="Arial" w:hAnsi="Arial" w:cs="Arial"/>
          <w:sz w:val="20"/>
          <w:szCs w:val="20"/>
          <w:lang w:val="en-US"/>
        </w:rPr>
        <w:t xml:space="preserve">February </w:t>
      </w:r>
      <w:r w:rsidR="0019000F" w:rsidRPr="0091320E">
        <w:rPr>
          <w:rFonts w:ascii="Arial" w:hAnsi="Arial" w:cs="Arial"/>
          <w:sz w:val="20"/>
          <w:szCs w:val="20"/>
          <w:lang w:val="en-US"/>
        </w:rPr>
        <w:t>201</w:t>
      </w:r>
      <w:r w:rsidR="00D27DAF">
        <w:rPr>
          <w:rFonts w:ascii="Arial" w:hAnsi="Arial" w:cs="Arial"/>
          <w:sz w:val="20"/>
          <w:szCs w:val="20"/>
          <w:lang w:val="en-US"/>
        </w:rPr>
        <w:t>9</w:t>
      </w:r>
      <w:r w:rsidR="0019000F" w:rsidRPr="0091320E">
        <w:rPr>
          <w:rFonts w:ascii="Arial" w:hAnsi="Arial" w:cs="Arial"/>
          <w:sz w:val="20"/>
          <w:szCs w:val="20"/>
          <w:lang w:val="en-US"/>
        </w:rPr>
        <w:t xml:space="preserve"> compared to </w:t>
      </w:r>
      <w:r w:rsidR="000A025C" w:rsidRPr="0091320E">
        <w:rPr>
          <w:rFonts w:ascii="Arial" w:hAnsi="Arial" w:cs="Arial"/>
          <w:sz w:val="20"/>
          <w:szCs w:val="20"/>
          <w:lang w:val="en-US"/>
        </w:rPr>
        <w:t xml:space="preserve">January </w:t>
      </w:r>
      <w:r w:rsidRPr="0091320E">
        <w:rPr>
          <w:rFonts w:ascii="Arial" w:hAnsi="Arial" w:cs="Arial"/>
          <w:sz w:val="20"/>
          <w:szCs w:val="20"/>
          <w:lang w:val="en-US"/>
        </w:rPr>
        <w:t>201</w:t>
      </w:r>
      <w:r w:rsidR="00D27DAF">
        <w:rPr>
          <w:rFonts w:ascii="Arial" w:hAnsi="Arial" w:cs="Arial"/>
          <w:sz w:val="20"/>
          <w:szCs w:val="20"/>
          <w:lang w:val="en-US"/>
        </w:rPr>
        <w:t>9</w:t>
      </w:r>
      <w:r w:rsidRPr="0091320E">
        <w:rPr>
          <w:rFonts w:ascii="Arial" w:hAnsi="Arial" w:cs="Arial"/>
          <w:sz w:val="20"/>
          <w:szCs w:val="20"/>
          <w:lang w:val="en-US"/>
        </w:rPr>
        <w:t>, the</w:t>
      </w:r>
      <w:r w:rsidR="008D5202" w:rsidRPr="0091320E">
        <w:rPr>
          <w:rFonts w:ascii="Arial" w:hAnsi="Arial" w:cs="Arial"/>
          <w:sz w:val="20"/>
          <w:szCs w:val="20"/>
          <w:lang w:val="en-US"/>
        </w:rPr>
        <w:t xml:space="preserve"> non-agricultural labor force </w:t>
      </w:r>
      <w:r w:rsidR="00452FAF" w:rsidRPr="0091320E">
        <w:rPr>
          <w:rFonts w:ascii="Arial" w:hAnsi="Arial" w:cs="Arial"/>
          <w:sz w:val="20"/>
          <w:szCs w:val="20"/>
          <w:lang w:val="en-US"/>
        </w:rPr>
        <w:t>increased</w:t>
      </w:r>
      <w:r w:rsidRPr="0091320E">
        <w:rPr>
          <w:rFonts w:ascii="Arial" w:hAnsi="Arial" w:cs="Arial"/>
          <w:sz w:val="20"/>
          <w:szCs w:val="20"/>
          <w:lang w:val="en-US"/>
        </w:rPr>
        <w:t xml:space="preserve"> by </w:t>
      </w:r>
      <w:r w:rsidR="00452FAF" w:rsidRPr="0091320E">
        <w:rPr>
          <w:rFonts w:ascii="Arial" w:hAnsi="Arial" w:cs="Arial"/>
          <w:sz w:val="20"/>
          <w:szCs w:val="20"/>
          <w:lang w:val="en-US"/>
        </w:rPr>
        <w:t>204</w:t>
      </w:r>
      <w:r w:rsidR="0019000F" w:rsidRPr="0091320E">
        <w:rPr>
          <w:rFonts w:ascii="Arial" w:hAnsi="Arial" w:cs="Arial"/>
          <w:sz w:val="20"/>
          <w:szCs w:val="20"/>
          <w:lang w:val="en-US"/>
        </w:rPr>
        <w:t xml:space="preserve"> </w:t>
      </w:r>
      <w:r w:rsidRPr="0091320E">
        <w:rPr>
          <w:rFonts w:ascii="Arial" w:hAnsi="Arial" w:cs="Arial"/>
          <w:sz w:val="20"/>
          <w:szCs w:val="20"/>
          <w:lang w:val="en-US"/>
        </w:rPr>
        <w:t>tho</w:t>
      </w:r>
      <w:r w:rsidR="00722DB3" w:rsidRPr="0091320E">
        <w:rPr>
          <w:rFonts w:ascii="Arial" w:hAnsi="Arial" w:cs="Arial"/>
          <w:sz w:val="20"/>
          <w:szCs w:val="20"/>
          <w:lang w:val="en-US"/>
        </w:rPr>
        <w:t>usand to</w:t>
      </w:r>
      <w:r w:rsidR="0019000F" w:rsidRPr="0091320E">
        <w:rPr>
          <w:rFonts w:ascii="Arial" w:hAnsi="Arial" w:cs="Arial"/>
          <w:sz w:val="20"/>
          <w:szCs w:val="20"/>
          <w:lang w:val="en-US"/>
        </w:rPr>
        <w:t xml:space="preserve"> 2</w:t>
      </w:r>
      <w:r w:rsidR="009B4968" w:rsidRPr="0091320E">
        <w:rPr>
          <w:rFonts w:ascii="Arial" w:hAnsi="Arial" w:cs="Arial"/>
          <w:sz w:val="20"/>
          <w:szCs w:val="20"/>
          <w:lang w:val="en-US"/>
        </w:rPr>
        <w:t>7</w:t>
      </w:r>
      <w:r w:rsidR="0019000F" w:rsidRPr="0091320E">
        <w:rPr>
          <w:rFonts w:ascii="Arial" w:hAnsi="Arial" w:cs="Arial"/>
          <w:sz w:val="20"/>
          <w:szCs w:val="20"/>
          <w:lang w:val="en-US"/>
        </w:rPr>
        <w:t xml:space="preserve"> million </w:t>
      </w:r>
      <w:r w:rsidR="00452FAF" w:rsidRPr="0091320E">
        <w:rPr>
          <w:rFonts w:ascii="Arial" w:hAnsi="Arial" w:cs="Arial"/>
          <w:sz w:val="20"/>
          <w:szCs w:val="20"/>
          <w:lang w:val="en-US"/>
        </w:rPr>
        <w:t>25</w:t>
      </w:r>
      <w:r w:rsidR="000C44D7" w:rsidRPr="0091320E">
        <w:rPr>
          <w:rFonts w:ascii="Arial" w:hAnsi="Arial" w:cs="Arial"/>
          <w:sz w:val="20"/>
          <w:szCs w:val="20"/>
          <w:lang w:val="en-US"/>
        </w:rPr>
        <w:t>9</w:t>
      </w:r>
      <w:r w:rsidR="009B4968" w:rsidRPr="0091320E">
        <w:rPr>
          <w:rFonts w:ascii="Arial" w:hAnsi="Arial" w:cs="Arial"/>
          <w:sz w:val="20"/>
          <w:szCs w:val="20"/>
          <w:lang w:val="en-US"/>
        </w:rPr>
        <w:t xml:space="preserve"> thousand</w:t>
      </w:r>
      <w:r w:rsidR="00957576" w:rsidRPr="0091320E">
        <w:rPr>
          <w:rFonts w:ascii="Arial" w:hAnsi="Arial" w:cs="Arial"/>
          <w:sz w:val="20"/>
          <w:szCs w:val="20"/>
          <w:lang w:val="en-US"/>
        </w:rPr>
        <w:t>,</w:t>
      </w:r>
      <w:r w:rsidR="009B4968" w:rsidRPr="0091320E">
        <w:rPr>
          <w:rFonts w:ascii="Arial" w:hAnsi="Arial" w:cs="Arial"/>
          <w:sz w:val="20"/>
          <w:szCs w:val="20"/>
          <w:lang w:val="en-US"/>
        </w:rPr>
        <w:t xml:space="preserve"> and </w:t>
      </w:r>
      <w:r w:rsidRPr="0091320E">
        <w:rPr>
          <w:rFonts w:ascii="Arial" w:hAnsi="Arial" w:cs="Arial"/>
          <w:sz w:val="20"/>
          <w:szCs w:val="20"/>
          <w:lang w:val="en-US"/>
        </w:rPr>
        <w:t>the number of employed in non-agric</w:t>
      </w:r>
      <w:r w:rsidR="00D935B0" w:rsidRPr="0091320E">
        <w:rPr>
          <w:rFonts w:ascii="Arial" w:hAnsi="Arial" w:cs="Arial"/>
          <w:sz w:val="20"/>
          <w:szCs w:val="20"/>
          <w:lang w:val="en-US"/>
        </w:rPr>
        <w:t>ultural sectors</w:t>
      </w:r>
      <w:r w:rsidR="00FF62F1" w:rsidRPr="0091320E">
        <w:rPr>
          <w:rFonts w:ascii="Arial" w:hAnsi="Arial" w:cs="Arial"/>
          <w:sz w:val="20"/>
          <w:szCs w:val="20"/>
          <w:lang w:val="en-US"/>
        </w:rPr>
        <w:t xml:space="preserve"> </w:t>
      </w:r>
      <w:r w:rsidR="00452FAF" w:rsidRPr="0091320E">
        <w:rPr>
          <w:rFonts w:ascii="Arial" w:hAnsi="Arial" w:cs="Arial"/>
          <w:sz w:val="20"/>
          <w:szCs w:val="20"/>
          <w:lang w:val="en-US"/>
        </w:rPr>
        <w:t xml:space="preserve">increased </w:t>
      </w:r>
      <w:r w:rsidR="00722DB3" w:rsidRPr="0091320E">
        <w:rPr>
          <w:rFonts w:ascii="Arial" w:hAnsi="Arial" w:cs="Arial"/>
          <w:sz w:val="20"/>
          <w:szCs w:val="20"/>
          <w:lang w:val="en-US"/>
        </w:rPr>
        <w:t>by</w:t>
      </w:r>
      <w:r w:rsidR="00452FAF" w:rsidRPr="0091320E">
        <w:rPr>
          <w:rFonts w:ascii="Arial" w:hAnsi="Arial" w:cs="Arial"/>
          <w:sz w:val="20"/>
          <w:szCs w:val="20"/>
          <w:lang w:val="en-US"/>
        </w:rPr>
        <w:t xml:space="preserve"> 9</w:t>
      </w:r>
      <w:r w:rsidR="000C44D7" w:rsidRPr="0091320E">
        <w:rPr>
          <w:rFonts w:ascii="Arial" w:hAnsi="Arial" w:cs="Arial"/>
          <w:sz w:val="20"/>
          <w:szCs w:val="20"/>
          <w:lang w:val="en-US"/>
        </w:rPr>
        <w:t>1</w:t>
      </w:r>
      <w:r w:rsidR="00722DB3" w:rsidRPr="0091320E">
        <w:rPr>
          <w:rFonts w:ascii="Arial" w:hAnsi="Arial" w:cs="Arial"/>
          <w:sz w:val="20"/>
          <w:szCs w:val="20"/>
          <w:lang w:val="en-US"/>
        </w:rPr>
        <w:t xml:space="preserve"> </w:t>
      </w:r>
      <w:r w:rsidRPr="0091320E">
        <w:rPr>
          <w:rFonts w:ascii="Arial" w:hAnsi="Arial" w:cs="Arial"/>
          <w:sz w:val="20"/>
          <w:szCs w:val="20"/>
          <w:lang w:val="en-US"/>
        </w:rPr>
        <w:t>tho</w:t>
      </w:r>
      <w:r w:rsidR="0096054D" w:rsidRPr="0091320E">
        <w:rPr>
          <w:rFonts w:ascii="Arial" w:hAnsi="Arial" w:cs="Arial"/>
          <w:sz w:val="20"/>
          <w:szCs w:val="20"/>
          <w:lang w:val="en-US"/>
        </w:rPr>
        <w:t xml:space="preserve">usand </w:t>
      </w:r>
      <w:r w:rsidR="00722DB3" w:rsidRPr="0091320E">
        <w:rPr>
          <w:rFonts w:ascii="Arial" w:hAnsi="Arial" w:cs="Arial"/>
          <w:sz w:val="20"/>
          <w:szCs w:val="20"/>
          <w:lang w:val="en-US"/>
        </w:rPr>
        <w:t>to</w:t>
      </w:r>
      <w:r w:rsidR="000C44D7" w:rsidRPr="0091320E">
        <w:rPr>
          <w:rFonts w:ascii="Arial" w:hAnsi="Arial" w:cs="Arial"/>
          <w:sz w:val="20"/>
          <w:szCs w:val="20"/>
          <w:lang w:val="en-US"/>
        </w:rPr>
        <w:t xml:space="preserve"> 22</w:t>
      </w:r>
      <w:r w:rsidR="0096054D" w:rsidRPr="0091320E">
        <w:rPr>
          <w:rFonts w:ascii="Arial" w:hAnsi="Arial" w:cs="Arial"/>
          <w:sz w:val="20"/>
          <w:szCs w:val="20"/>
          <w:lang w:val="en-US"/>
        </w:rPr>
        <w:t xml:space="preserve"> million </w:t>
      </w:r>
      <w:r w:rsidR="00452FAF" w:rsidRPr="0091320E">
        <w:rPr>
          <w:rFonts w:ascii="Arial" w:hAnsi="Arial" w:cs="Arial"/>
          <w:sz w:val="20"/>
          <w:szCs w:val="20"/>
          <w:lang w:val="en-US"/>
        </w:rPr>
        <w:t>952</w:t>
      </w:r>
      <w:r w:rsidR="00FF62F1" w:rsidRPr="0091320E">
        <w:rPr>
          <w:rFonts w:ascii="Arial" w:hAnsi="Arial" w:cs="Arial"/>
          <w:sz w:val="20"/>
          <w:szCs w:val="20"/>
          <w:lang w:val="en-US"/>
        </w:rPr>
        <w:t xml:space="preserve"> </w:t>
      </w:r>
      <w:r w:rsidR="00722DB3" w:rsidRPr="0091320E">
        <w:rPr>
          <w:rFonts w:ascii="Arial" w:hAnsi="Arial" w:cs="Arial"/>
          <w:sz w:val="20"/>
          <w:szCs w:val="20"/>
          <w:lang w:val="en-US"/>
        </w:rPr>
        <w:t>thousand</w:t>
      </w:r>
      <w:r w:rsidR="000C44D7" w:rsidRPr="0091320E">
        <w:rPr>
          <w:rFonts w:ascii="Arial" w:hAnsi="Arial" w:cs="Arial"/>
          <w:sz w:val="20"/>
          <w:szCs w:val="20"/>
          <w:lang w:val="en-US"/>
        </w:rPr>
        <w:t>. T</w:t>
      </w:r>
      <w:r w:rsidR="00722DB3" w:rsidRPr="0091320E">
        <w:rPr>
          <w:rFonts w:ascii="Arial" w:hAnsi="Arial" w:cs="Arial"/>
          <w:sz w:val="20"/>
          <w:szCs w:val="20"/>
          <w:lang w:val="en-US"/>
        </w:rPr>
        <w:t>hereby</w:t>
      </w:r>
      <w:r w:rsidR="000C44D7" w:rsidRPr="0091320E">
        <w:rPr>
          <w:rFonts w:ascii="Arial" w:hAnsi="Arial" w:cs="Arial"/>
          <w:sz w:val="20"/>
          <w:szCs w:val="20"/>
          <w:lang w:val="en-US"/>
        </w:rPr>
        <w:t>,</w:t>
      </w:r>
      <w:r w:rsidR="00722DB3" w:rsidRPr="0091320E">
        <w:rPr>
          <w:rFonts w:ascii="Arial" w:hAnsi="Arial" w:cs="Arial"/>
          <w:sz w:val="20"/>
          <w:szCs w:val="20"/>
          <w:lang w:val="en-US"/>
        </w:rPr>
        <w:t xml:space="preserve"> </w:t>
      </w:r>
      <w:r w:rsidR="000C44D7" w:rsidRPr="0091320E">
        <w:rPr>
          <w:rFonts w:ascii="Arial" w:hAnsi="Arial" w:cs="Arial"/>
          <w:sz w:val="20"/>
          <w:szCs w:val="20"/>
          <w:lang w:val="en-US"/>
        </w:rPr>
        <w:t>the number of</w:t>
      </w:r>
      <w:r w:rsidR="00FC106D" w:rsidRPr="0091320E">
        <w:rPr>
          <w:rFonts w:ascii="Arial" w:hAnsi="Arial" w:cs="Arial"/>
          <w:sz w:val="20"/>
          <w:szCs w:val="20"/>
          <w:lang w:val="en-US"/>
        </w:rPr>
        <w:t xml:space="preserve"> unemployed</w:t>
      </w:r>
      <w:r w:rsidR="000C44D7" w:rsidRPr="0091320E">
        <w:rPr>
          <w:rFonts w:ascii="Arial" w:hAnsi="Arial" w:cs="Arial"/>
          <w:sz w:val="20"/>
          <w:szCs w:val="20"/>
          <w:lang w:val="en-US"/>
        </w:rPr>
        <w:t xml:space="preserve"> in non-agric</w:t>
      </w:r>
      <w:r w:rsidR="00452FAF" w:rsidRPr="0091320E">
        <w:rPr>
          <w:rFonts w:ascii="Arial" w:hAnsi="Arial" w:cs="Arial"/>
          <w:sz w:val="20"/>
          <w:szCs w:val="20"/>
          <w:lang w:val="en-US"/>
        </w:rPr>
        <w:t>ultural sectors increased by 113</w:t>
      </w:r>
      <w:r w:rsidR="000C44D7" w:rsidRPr="0091320E">
        <w:rPr>
          <w:rFonts w:ascii="Arial" w:hAnsi="Arial" w:cs="Arial"/>
          <w:sz w:val="20"/>
          <w:szCs w:val="20"/>
          <w:lang w:val="en-US"/>
        </w:rPr>
        <w:t xml:space="preserve"> thousand </w:t>
      </w:r>
      <w:r w:rsidR="00452FAF" w:rsidRPr="0091320E">
        <w:rPr>
          <w:rFonts w:ascii="Arial" w:hAnsi="Arial" w:cs="Arial"/>
          <w:sz w:val="20"/>
          <w:szCs w:val="20"/>
          <w:lang w:val="en-US"/>
        </w:rPr>
        <w:t xml:space="preserve">and reached 4 million 307 thousand </w:t>
      </w:r>
      <w:r w:rsidR="000C44D7" w:rsidRPr="0091320E">
        <w:rPr>
          <w:rFonts w:ascii="Arial" w:hAnsi="Arial" w:cs="Arial"/>
          <w:sz w:val="20"/>
          <w:szCs w:val="20"/>
          <w:lang w:val="en-US"/>
        </w:rPr>
        <w:t xml:space="preserve">and </w:t>
      </w:r>
      <w:r w:rsidR="00803C99">
        <w:rPr>
          <w:rFonts w:ascii="Arial" w:hAnsi="Arial" w:cs="Arial"/>
          <w:sz w:val="20"/>
          <w:szCs w:val="20"/>
          <w:lang w:val="en-US"/>
        </w:rPr>
        <w:t xml:space="preserve">thus </w:t>
      </w:r>
      <w:r w:rsidR="000C44D7" w:rsidRPr="0091320E">
        <w:rPr>
          <w:rFonts w:ascii="Arial" w:hAnsi="Arial" w:cs="Arial"/>
          <w:sz w:val="20"/>
          <w:szCs w:val="20"/>
          <w:lang w:val="en-US"/>
        </w:rPr>
        <w:t>the non-agricultura</w:t>
      </w:r>
      <w:r w:rsidR="00452FAF" w:rsidRPr="0091320E">
        <w:rPr>
          <w:rFonts w:ascii="Arial" w:hAnsi="Arial" w:cs="Arial"/>
          <w:sz w:val="20"/>
          <w:szCs w:val="20"/>
          <w:lang w:val="en-US"/>
        </w:rPr>
        <w:t>l unemployment rate rose to 15.8</w:t>
      </w:r>
      <w:r w:rsidR="00722DB3" w:rsidRPr="0091320E">
        <w:rPr>
          <w:rFonts w:ascii="Arial" w:hAnsi="Arial" w:cs="Arial"/>
          <w:sz w:val="20"/>
          <w:szCs w:val="20"/>
          <w:lang w:val="en-US"/>
        </w:rPr>
        <w:t xml:space="preserve"> percent </w:t>
      </w:r>
      <w:r w:rsidRPr="0091320E">
        <w:rPr>
          <w:rFonts w:ascii="Arial" w:hAnsi="Arial" w:cs="Arial"/>
          <w:sz w:val="20"/>
          <w:szCs w:val="20"/>
          <w:lang w:val="en-US"/>
        </w:rPr>
        <w:t xml:space="preserve">(Figure 1, Table 1). </w:t>
      </w:r>
      <w:r w:rsidR="006A233D">
        <w:rPr>
          <w:rFonts w:ascii="Arial" w:hAnsi="Arial" w:cs="Arial"/>
          <w:sz w:val="20"/>
          <w:szCs w:val="20"/>
          <w:lang w:val="en-US"/>
        </w:rPr>
        <w:t>Note</w:t>
      </w:r>
      <w:r w:rsidR="00D02E3B" w:rsidRPr="0091320E">
        <w:rPr>
          <w:rFonts w:ascii="Arial" w:hAnsi="Arial" w:cs="Arial"/>
          <w:sz w:val="20"/>
          <w:szCs w:val="20"/>
          <w:lang w:val="en-US"/>
        </w:rPr>
        <w:t xml:space="preserve"> that February 2019 is the average </w:t>
      </w:r>
      <w:r w:rsidR="00670DF6" w:rsidRPr="0091320E">
        <w:rPr>
          <w:rFonts w:ascii="Arial" w:hAnsi="Arial" w:cs="Arial"/>
          <w:sz w:val="20"/>
          <w:szCs w:val="20"/>
          <w:lang w:val="en-US"/>
        </w:rPr>
        <w:t>of January, February and March;</w:t>
      </w:r>
      <w:r w:rsidR="00D02E3B" w:rsidRPr="0091320E">
        <w:rPr>
          <w:rFonts w:ascii="Arial" w:hAnsi="Arial" w:cs="Arial"/>
          <w:sz w:val="20"/>
          <w:szCs w:val="20"/>
          <w:lang w:val="en-US"/>
        </w:rPr>
        <w:t xml:space="preserve"> thus</w:t>
      </w:r>
      <w:r w:rsidR="001E33EF" w:rsidRPr="0091320E">
        <w:rPr>
          <w:rFonts w:ascii="Arial" w:hAnsi="Arial" w:cs="Arial"/>
          <w:sz w:val="20"/>
          <w:szCs w:val="20"/>
          <w:lang w:val="en-US"/>
        </w:rPr>
        <w:t>,</w:t>
      </w:r>
      <w:r w:rsidR="00D02E3B" w:rsidRPr="0091320E">
        <w:rPr>
          <w:rFonts w:ascii="Arial" w:hAnsi="Arial" w:cs="Arial"/>
          <w:sz w:val="20"/>
          <w:szCs w:val="20"/>
          <w:lang w:val="en-US"/>
        </w:rPr>
        <w:t xml:space="preserve"> it </w:t>
      </w:r>
      <w:r w:rsidR="00DC4277" w:rsidRPr="0091320E">
        <w:rPr>
          <w:rFonts w:ascii="Arial" w:hAnsi="Arial" w:cs="Arial"/>
          <w:sz w:val="20"/>
          <w:szCs w:val="20"/>
          <w:lang w:val="en-US"/>
        </w:rPr>
        <w:t xml:space="preserve">represents to the first quarter of 2019. In the period of February </w:t>
      </w:r>
      <w:r w:rsidR="00FE53F5" w:rsidRPr="0091320E">
        <w:rPr>
          <w:rFonts w:ascii="Arial" w:hAnsi="Arial" w:cs="Arial"/>
          <w:sz w:val="20"/>
          <w:szCs w:val="20"/>
          <w:lang w:val="en-US"/>
        </w:rPr>
        <w:t xml:space="preserve">2019, the employment losses stopped and the decreasing labor force started to increase again. </w:t>
      </w:r>
      <w:r w:rsidR="000A02F5" w:rsidRPr="0091320E">
        <w:rPr>
          <w:rFonts w:ascii="Arial" w:hAnsi="Arial" w:cs="Arial"/>
          <w:sz w:val="20"/>
          <w:szCs w:val="20"/>
          <w:lang w:val="en-US"/>
        </w:rPr>
        <w:t>The substanti</w:t>
      </w:r>
      <w:r w:rsidR="00396FEF">
        <w:rPr>
          <w:rFonts w:ascii="Arial" w:hAnsi="Arial" w:cs="Arial"/>
          <w:sz w:val="20"/>
          <w:szCs w:val="20"/>
          <w:lang w:val="en-US"/>
        </w:rPr>
        <w:t>al increase in labor force is behind the increase in unemployment</w:t>
      </w:r>
      <w:r w:rsidR="000A02F5" w:rsidRPr="0091320E">
        <w:rPr>
          <w:rFonts w:ascii="Arial" w:hAnsi="Arial" w:cs="Arial"/>
          <w:sz w:val="20"/>
          <w:szCs w:val="20"/>
          <w:lang w:val="en-US"/>
        </w:rPr>
        <w:t>.</w:t>
      </w:r>
    </w:p>
    <w:p w14:paraId="6805EEC4" w14:textId="783CE9F8" w:rsidR="00EC365E" w:rsidRPr="0091320E" w:rsidRDefault="00EC365E" w:rsidP="006E6D7B">
      <w:pPr>
        <w:jc w:val="both"/>
        <w:rPr>
          <w:rFonts w:ascii="Arial" w:hAnsi="Arial" w:cs="Arial"/>
          <w:sz w:val="20"/>
          <w:szCs w:val="20"/>
          <w:lang w:val="en-US"/>
        </w:rPr>
      </w:pPr>
    </w:p>
    <w:p w14:paraId="46A5CB24" w14:textId="3FDB9864" w:rsidR="00407D8C" w:rsidRPr="0091320E" w:rsidRDefault="001E7A5D" w:rsidP="00224A7B">
      <w:pPr>
        <w:rPr>
          <w:rFonts w:ascii="Arial" w:hAnsi="Arial" w:cs="Arial"/>
          <w:b/>
          <w:bCs/>
          <w:sz w:val="20"/>
          <w:szCs w:val="20"/>
          <w:lang w:val="en-US"/>
        </w:rPr>
      </w:pPr>
      <w:r w:rsidRPr="0091320E">
        <w:rPr>
          <w:rFonts w:ascii="Arial" w:hAnsi="Arial" w:cs="Arial"/>
          <w:b/>
          <w:bCs/>
          <w:sz w:val="20"/>
          <w:szCs w:val="20"/>
          <w:lang w:val="en-US"/>
        </w:rPr>
        <w:t xml:space="preserve">Figure </w:t>
      </w:r>
      <w:r w:rsidRPr="0091320E">
        <w:rPr>
          <w:rFonts w:ascii="Arial" w:hAnsi="Arial" w:cs="Arial"/>
          <w:b/>
          <w:bCs/>
          <w:sz w:val="20"/>
          <w:szCs w:val="20"/>
          <w:lang w:val="en-US"/>
        </w:rPr>
        <w:fldChar w:fldCharType="begin"/>
      </w:r>
      <w:r w:rsidRPr="0091320E">
        <w:rPr>
          <w:rFonts w:ascii="Arial" w:hAnsi="Arial" w:cs="Arial"/>
          <w:b/>
          <w:bCs/>
          <w:sz w:val="20"/>
          <w:szCs w:val="20"/>
          <w:lang w:val="en-US"/>
        </w:rPr>
        <w:instrText xml:space="preserve"> SEQ Figure \* ARABIC </w:instrText>
      </w:r>
      <w:r w:rsidRPr="0091320E">
        <w:rPr>
          <w:rFonts w:ascii="Arial" w:hAnsi="Arial" w:cs="Arial"/>
          <w:b/>
          <w:bCs/>
          <w:sz w:val="20"/>
          <w:szCs w:val="20"/>
          <w:lang w:val="en-US"/>
        </w:rPr>
        <w:fldChar w:fldCharType="separate"/>
      </w:r>
      <w:r w:rsidR="000F2B2C" w:rsidRPr="0091320E">
        <w:rPr>
          <w:rFonts w:ascii="Arial" w:hAnsi="Arial" w:cs="Arial"/>
          <w:b/>
          <w:bCs/>
          <w:noProof/>
          <w:sz w:val="20"/>
          <w:szCs w:val="20"/>
          <w:lang w:val="en-US"/>
        </w:rPr>
        <w:t>1</w:t>
      </w:r>
      <w:r w:rsidRPr="0091320E">
        <w:rPr>
          <w:rFonts w:ascii="Arial" w:hAnsi="Arial" w:cs="Arial"/>
          <w:b/>
          <w:bCs/>
          <w:sz w:val="20"/>
          <w:szCs w:val="20"/>
          <w:lang w:val="en-US"/>
        </w:rPr>
        <w:fldChar w:fldCharType="end"/>
      </w:r>
      <w:r w:rsidR="00660518" w:rsidRPr="0091320E">
        <w:rPr>
          <w:rFonts w:ascii="Arial" w:hAnsi="Arial" w:cs="Arial"/>
          <w:b/>
          <w:bCs/>
          <w:sz w:val="20"/>
          <w:szCs w:val="20"/>
          <w:lang w:val="en-US"/>
        </w:rPr>
        <w:t>.</w:t>
      </w:r>
      <w:r w:rsidRPr="0091320E">
        <w:rPr>
          <w:rFonts w:ascii="Arial" w:hAnsi="Arial" w:cs="Arial"/>
          <w:b/>
          <w:bCs/>
          <w:sz w:val="20"/>
          <w:szCs w:val="20"/>
          <w:lang w:val="en-US"/>
        </w:rPr>
        <w:t xml:space="preserve"> Seasonally adjusted non-agricultural labor force, employment, and unemployment</w:t>
      </w:r>
    </w:p>
    <w:p w14:paraId="79803882" w14:textId="7156BA78" w:rsidR="00407D8C" w:rsidRPr="0091320E" w:rsidRDefault="00087FC5" w:rsidP="00224A7B">
      <w:pPr>
        <w:rPr>
          <w:rFonts w:ascii="Arial" w:hAnsi="Arial" w:cs="Arial"/>
          <w:sz w:val="18"/>
          <w:szCs w:val="18"/>
          <w:lang w:val="en-US"/>
        </w:rPr>
      </w:pPr>
      <w:r w:rsidRPr="0091320E">
        <w:rPr>
          <w:rFonts w:ascii="Arial" w:hAnsi="Arial" w:cs="Arial"/>
          <w:noProof/>
          <w:sz w:val="18"/>
          <w:szCs w:val="18"/>
          <w:lang w:val="en-GB" w:eastAsia="en-GB"/>
        </w:rPr>
        <w:lastRenderedPageBreak/>
        <w:t xml:space="preserve"> </w:t>
      </w:r>
      <w:r w:rsidR="00131454">
        <w:rPr>
          <w:rFonts w:ascii="Arial" w:hAnsi="Arial" w:cs="Arial"/>
          <w:noProof/>
          <w:sz w:val="18"/>
          <w:szCs w:val="18"/>
          <w:lang w:eastAsia="tr-TR"/>
        </w:rPr>
        <w:drawing>
          <wp:inline distT="0" distB="0" distL="0" distR="0" wp14:anchorId="6A2ED394" wp14:editId="3E401F89">
            <wp:extent cx="5553075" cy="311766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9254" cy="3126746"/>
                    </a:xfrm>
                    <a:prstGeom prst="rect">
                      <a:avLst/>
                    </a:prstGeom>
                    <a:noFill/>
                  </pic:spPr>
                </pic:pic>
              </a:graphicData>
            </a:graphic>
          </wp:inline>
        </w:drawing>
      </w:r>
    </w:p>
    <w:p w14:paraId="4704BADA" w14:textId="42E787FD" w:rsidR="00407D8C" w:rsidRPr="0091320E" w:rsidRDefault="00407D8C" w:rsidP="00224A7B">
      <w:pPr>
        <w:rPr>
          <w:rFonts w:ascii="Arial" w:hAnsi="Arial" w:cs="Arial"/>
          <w:sz w:val="18"/>
          <w:szCs w:val="18"/>
          <w:lang w:val="en-US"/>
        </w:rPr>
      </w:pPr>
    </w:p>
    <w:p w14:paraId="5950A2A1" w14:textId="77777777" w:rsidR="006949B7" w:rsidRPr="0091320E" w:rsidRDefault="0048228D" w:rsidP="00B75C34">
      <w:pPr>
        <w:rPr>
          <w:rFonts w:ascii="Arial" w:hAnsi="Arial" w:cs="Arial"/>
          <w:b/>
          <w:bCs/>
          <w:sz w:val="20"/>
          <w:szCs w:val="20"/>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31921953" w14:textId="77777777" w:rsidR="00CE22C8" w:rsidRPr="0091320E" w:rsidRDefault="00CE22C8" w:rsidP="00B75C34">
      <w:pPr>
        <w:rPr>
          <w:rFonts w:ascii="Arial" w:hAnsi="Arial" w:cs="Arial"/>
          <w:b/>
          <w:bCs/>
          <w:sz w:val="22"/>
          <w:szCs w:val="22"/>
          <w:lang w:val="en-US"/>
        </w:rPr>
      </w:pPr>
    </w:p>
    <w:p w14:paraId="3670324B" w14:textId="77777777" w:rsidR="000B786C" w:rsidRPr="0091320E" w:rsidRDefault="000B786C" w:rsidP="00CE22C8">
      <w:pPr>
        <w:rPr>
          <w:rFonts w:ascii="Arial" w:hAnsi="Arial" w:cs="Arial"/>
          <w:b/>
          <w:bCs/>
          <w:sz w:val="22"/>
          <w:szCs w:val="22"/>
          <w:lang w:val="en-US"/>
        </w:rPr>
      </w:pPr>
    </w:p>
    <w:p w14:paraId="44A3C85C" w14:textId="7869A9BB" w:rsidR="00CE22C8" w:rsidRPr="0091320E" w:rsidRDefault="000B786C" w:rsidP="00207A13">
      <w:pPr>
        <w:pStyle w:val="Default"/>
        <w:rPr>
          <w:color w:val="auto"/>
          <w:lang w:val="en-US"/>
        </w:rPr>
      </w:pPr>
      <w:r w:rsidRPr="0091320E">
        <w:rPr>
          <w:b/>
          <w:bCs/>
          <w:color w:val="auto"/>
          <w:sz w:val="22"/>
          <w:szCs w:val="22"/>
          <w:lang w:val="en-US"/>
        </w:rPr>
        <w:t>Unemployment rate is expected to</w:t>
      </w:r>
      <w:r w:rsidR="00C41D5F" w:rsidRPr="0091320E">
        <w:rPr>
          <w:b/>
          <w:bCs/>
          <w:color w:val="auto"/>
          <w:sz w:val="22"/>
          <w:szCs w:val="22"/>
          <w:lang w:val="en-US"/>
        </w:rPr>
        <w:t xml:space="preserve"> be a constant in March 2019</w:t>
      </w:r>
    </w:p>
    <w:p w14:paraId="2538D526" w14:textId="77777777" w:rsidR="000B786C" w:rsidRPr="0091320E" w:rsidRDefault="000B786C" w:rsidP="00CE22C8">
      <w:pPr>
        <w:rPr>
          <w:rFonts w:ascii="Arial" w:hAnsi="Arial" w:cs="Arial"/>
          <w:sz w:val="20"/>
          <w:szCs w:val="20"/>
          <w:lang w:val="en-US"/>
        </w:rPr>
      </w:pPr>
    </w:p>
    <w:p w14:paraId="5A4A4AA9" w14:textId="3BDA00AD" w:rsidR="00CE22C8" w:rsidRPr="0091320E" w:rsidRDefault="00CE22C8" w:rsidP="00CE22C8">
      <w:pPr>
        <w:jc w:val="both"/>
        <w:rPr>
          <w:rFonts w:ascii="Arial" w:hAnsi="Arial" w:cs="Arial"/>
          <w:sz w:val="20"/>
          <w:szCs w:val="20"/>
          <w:lang w:val="en-US"/>
        </w:rPr>
      </w:pPr>
      <w:r w:rsidRPr="0091320E">
        <w:rPr>
          <w:rFonts w:ascii="Arial" w:hAnsi="Arial" w:cs="Arial"/>
          <w:sz w:val="20"/>
          <w:szCs w:val="20"/>
          <w:lang w:val="en-US"/>
        </w:rPr>
        <w:t>Betam's forecasting model had predicted that the seasonally adjusted non-agricultural unemplo</w:t>
      </w:r>
      <w:r w:rsidR="00AE1AFC" w:rsidRPr="0091320E">
        <w:rPr>
          <w:rFonts w:ascii="Arial" w:hAnsi="Arial" w:cs="Arial"/>
          <w:sz w:val="20"/>
          <w:szCs w:val="20"/>
          <w:lang w:val="en-US"/>
        </w:rPr>
        <w:t>yment rate would increase by 0.2</w:t>
      </w:r>
      <w:r w:rsidR="000B786C" w:rsidRPr="0091320E">
        <w:rPr>
          <w:rFonts w:ascii="Arial" w:hAnsi="Arial" w:cs="Arial"/>
          <w:sz w:val="20"/>
          <w:szCs w:val="20"/>
          <w:lang w:val="en-US"/>
        </w:rPr>
        <w:t xml:space="preserve"> percentage points to </w:t>
      </w:r>
      <w:r w:rsidR="00716268" w:rsidRPr="0091320E">
        <w:rPr>
          <w:rFonts w:ascii="Arial" w:hAnsi="Arial" w:cs="Arial"/>
          <w:sz w:val="20"/>
          <w:szCs w:val="20"/>
          <w:lang w:val="en-US"/>
        </w:rPr>
        <w:t xml:space="preserve">reach </w:t>
      </w:r>
      <w:r w:rsidR="000B786C" w:rsidRPr="0091320E">
        <w:rPr>
          <w:rFonts w:ascii="Arial" w:hAnsi="Arial" w:cs="Arial"/>
          <w:sz w:val="20"/>
          <w:szCs w:val="20"/>
          <w:lang w:val="en-US"/>
        </w:rPr>
        <w:t>1</w:t>
      </w:r>
      <w:r w:rsidR="00B45C91" w:rsidRPr="0091320E">
        <w:rPr>
          <w:rFonts w:ascii="Arial" w:hAnsi="Arial" w:cs="Arial"/>
          <w:sz w:val="20"/>
          <w:szCs w:val="20"/>
          <w:lang w:val="en-US"/>
        </w:rPr>
        <w:t>5</w:t>
      </w:r>
      <w:r w:rsidR="000B786C" w:rsidRPr="0091320E">
        <w:rPr>
          <w:rFonts w:ascii="Arial" w:hAnsi="Arial" w:cs="Arial"/>
          <w:sz w:val="20"/>
          <w:szCs w:val="20"/>
          <w:lang w:val="en-US"/>
        </w:rPr>
        <w:t>.</w:t>
      </w:r>
      <w:r w:rsidR="00AE1AFC" w:rsidRPr="0091320E">
        <w:rPr>
          <w:rFonts w:ascii="Arial" w:hAnsi="Arial" w:cs="Arial"/>
          <w:sz w:val="20"/>
          <w:szCs w:val="20"/>
          <w:lang w:val="en-US"/>
        </w:rPr>
        <w:t>7</w:t>
      </w:r>
      <w:r w:rsidR="00137E3B" w:rsidRPr="0091320E">
        <w:rPr>
          <w:rFonts w:ascii="Arial" w:hAnsi="Arial" w:cs="Arial"/>
          <w:sz w:val="20"/>
          <w:szCs w:val="20"/>
          <w:lang w:val="en-US"/>
        </w:rPr>
        <w:t xml:space="preserve"> percent in</w:t>
      </w:r>
      <w:r w:rsidR="000207C9" w:rsidRPr="0091320E">
        <w:rPr>
          <w:rFonts w:ascii="Arial" w:hAnsi="Arial" w:cs="Arial"/>
          <w:sz w:val="20"/>
          <w:szCs w:val="20"/>
          <w:lang w:val="en-US"/>
        </w:rPr>
        <w:t xml:space="preserve"> </w:t>
      </w:r>
      <w:r w:rsidR="00AE1AFC" w:rsidRPr="0091320E">
        <w:rPr>
          <w:rFonts w:ascii="Arial" w:hAnsi="Arial" w:cs="Arial"/>
          <w:sz w:val="20"/>
          <w:szCs w:val="20"/>
          <w:lang w:val="en-US"/>
        </w:rPr>
        <w:t>February</w:t>
      </w:r>
      <w:r w:rsidR="00FC06D0" w:rsidRPr="0091320E">
        <w:rPr>
          <w:rFonts w:ascii="Arial" w:hAnsi="Arial" w:cs="Arial"/>
          <w:sz w:val="20"/>
          <w:szCs w:val="20"/>
          <w:lang w:val="en-US"/>
        </w:rPr>
        <w:t xml:space="preserve"> </w:t>
      </w:r>
      <w:r w:rsidR="00B45C91" w:rsidRPr="0091320E">
        <w:rPr>
          <w:rFonts w:ascii="Arial" w:hAnsi="Arial" w:cs="Arial"/>
          <w:sz w:val="20"/>
          <w:szCs w:val="20"/>
          <w:lang w:val="en-US"/>
        </w:rPr>
        <w:t>2019</w:t>
      </w:r>
      <w:r w:rsidR="00D94258" w:rsidRPr="0091320E">
        <w:rPr>
          <w:rFonts w:ascii="Arial" w:hAnsi="Arial" w:cs="Arial"/>
          <w:sz w:val="20"/>
          <w:szCs w:val="20"/>
          <w:lang w:val="en-US"/>
        </w:rPr>
        <w:t xml:space="preserve">. </w:t>
      </w:r>
      <w:r w:rsidR="00F3350D" w:rsidRPr="0091320E">
        <w:rPr>
          <w:rFonts w:ascii="Arial" w:hAnsi="Arial" w:cs="Arial"/>
          <w:sz w:val="20"/>
          <w:szCs w:val="20"/>
          <w:lang w:val="en-US"/>
        </w:rPr>
        <w:t xml:space="preserve">In fact, </w:t>
      </w:r>
      <w:r w:rsidRPr="0091320E">
        <w:rPr>
          <w:rFonts w:ascii="Arial" w:hAnsi="Arial" w:cs="Arial"/>
          <w:sz w:val="20"/>
          <w:szCs w:val="20"/>
          <w:lang w:val="en-US"/>
        </w:rPr>
        <w:t xml:space="preserve">non-agricultural unemployment </w:t>
      </w:r>
      <w:r w:rsidR="00732288" w:rsidRPr="0091320E">
        <w:rPr>
          <w:rFonts w:ascii="Arial" w:hAnsi="Arial" w:cs="Arial"/>
          <w:sz w:val="20"/>
          <w:szCs w:val="20"/>
          <w:lang w:val="en-US"/>
        </w:rPr>
        <w:t>increased by 0.3</w:t>
      </w:r>
      <w:r w:rsidR="000207C9" w:rsidRPr="0091320E">
        <w:rPr>
          <w:rFonts w:ascii="Arial" w:hAnsi="Arial" w:cs="Arial"/>
          <w:sz w:val="20"/>
          <w:szCs w:val="20"/>
          <w:lang w:val="en-US"/>
        </w:rPr>
        <w:t xml:space="preserve"> perce</w:t>
      </w:r>
      <w:r w:rsidR="00872F23" w:rsidRPr="0091320E">
        <w:rPr>
          <w:rFonts w:ascii="Arial" w:hAnsi="Arial" w:cs="Arial"/>
          <w:sz w:val="20"/>
          <w:szCs w:val="20"/>
          <w:lang w:val="en-US"/>
        </w:rPr>
        <w:t>ntage points and reached</w:t>
      </w:r>
      <w:r w:rsidR="00732288" w:rsidRPr="0091320E">
        <w:rPr>
          <w:rFonts w:ascii="Arial" w:hAnsi="Arial" w:cs="Arial"/>
          <w:sz w:val="20"/>
          <w:szCs w:val="20"/>
          <w:lang w:val="en-US"/>
        </w:rPr>
        <w:t xml:space="preserve"> 15.8</w:t>
      </w:r>
      <w:r w:rsidR="000207C9" w:rsidRPr="0091320E">
        <w:rPr>
          <w:rFonts w:ascii="Arial" w:hAnsi="Arial" w:cs="Arial"/>
          <w:sz w:val="20"/>
          <w:szCs w:val="20"/>
          <w:lang w:val="en-US"/>
        </w:rPr>
        <w:t xml:space="preserve"> percent</w:t>
      </w:r>
      <w:r w:rsidRPr="0091320E">
        <w:rPr>
          <w:rFonts w:ascii="Arial" w:hAnsi="Arial" w:cs="Arial"/>
          <w:sz w:val="20"/>
          <w:szCs w:val="20"/>
          <w:lang w:val="en-US"/>
        </w:rPr>
        <w:t>. Betam’s forecasting model predicts that the</w:t>
      </w:r>
      <w:r w:rsidR="000B786C" w:rsidRPr="0091320E">
        <w:rPr>
          <w:rFonts w:ascii="Arial" w:hAnsi="Arial" w:cs="Arial"/>
          <w:sz w:val="20"/>
          <w:szCs w:val="20"/>
          <w:lang w:val="en-US"/>
        </w:rPr>
        <w:t xml:space="preserve"> seasonally adjusted</w:t>
      </w:r>
      <w:r w:rsidRPr="0091320E">
        <w:rPr>
          <w:rFonts w:ascii="Arial" w:hAnsi="Arial" w:cs="Arial"/>
          <w:sz w:val="20"/>
          <w:szCs w:val="20"/>
          <w:lang w:val="en-US"/>
        </w:rPr>
        <w:t xml:space="preserve"> non-agricultural unem</w:t>
      </w:r>
      <w:r w:rsidR="00D94258" w:rsidRPr="0091320E">
        <w:rPr>
          <w:rFonts w:ascii="Arial" w:hAnsi="Arial" w:cs="Arial"/>
          <w:sz w:val="20"/>
          <w:szCs w:val="20"/>
          <w:lang w:val="en-US"/>
        </w:rPr>
        <w:t xml:space="preserve">ployment rate will </w:t>
      </w:r>
      <w:r w:rsidR="00991F7A" w:rsidRPr="0091320E">
        <w:rPr>
          <w:rFonts w:ascii="Arial" w:hAnsi="Arial" w:cs="Arial"/>
          <w:sz w:val="20"/>
          <w:szCs w:val="20"/>
          <w:lang w:val="en-US"/>
        </w:rPr>
        <w:t xml:space="preserve">stay constant at 15.8 </w:t>
      </w:r>
      <w:r w:rsidR="004108C8" w:rsidRPr="0091320E">
        <w:rPr>
          <w:rFonts w:ascii="Arial" w:hAnsi="Arial" w:cs="Arial"/>
          <w:sz w:val="20"/>
          <w:szCs w:val="20"/>
          <w:lang w:val="en-US"/>
        </w:rPr>
        <w:t xml:space="preserve">percent in the period of </w:t>
      </w:r>
      <w:r w:rsidR="00991F7A" w:rsidRPr="0091320E">
        <w:rPr>
          <w:rFonts w:ascii="Arial" w:hAnsi="Arial" w:cs="Arial"/>
          <w:sz w:val="20"/>
          <w:szCs w:val="20"/>
          <w:lang w:val="en-US"/>
        </w:rPr>
        <w:t xml:space="preserve">March </w:t>
      </w:r>
      <w:r w:rsidRPr="0091320E">
        <w:rPr>
          <w:rFonts w:ascii="Arial" w:hAnsi="Arial" w:cs="Arial"/>
          <w:sz w:val="20"/>
          <w:szCs w:val="20"/>
          <w:lang w:val="en-US"/>
        </w:rPr>
        <w:t>201</w:t>
      </w:r>
      <w:r w:rsidR="00D94258" w:rsidRPr="0091320E">
        <w:rPr>
          <w:rFonts w:ascii="Arial" w:hAnsi="Arial" w:cs="Arial"/>
          <w:sz w:val="20"/>
          <w:szCs w:val="20"/>
          <w:lang w:val="en-US"/>
        </w:rPr>
        <w:t>9</w:t>
      </w:r>
      <w:r w:rsidRPr="0091320E">
        <w:rPr>
          <w:rFonts w:ascii="Arial" w:hAnsi="Arial" w:cs="Arial"/>
          <w:sz w:val="20"/>
          <w:szCs w:val="20"/>
          <w:lang w:val="en-US"/>
        </w:rPr>
        <w:t>. Forecasting model details are available on Betam's website.</w:t>
      </w:r>
      <w:r w:rsidRPr="0091320E">
        <w:rPr>
          <w:rStyle w:val="FootnoteReference"/>
          <w:rFonts w:ascii="Arial" w:hAnsi="Arial" w:cs="Arial"/>
          <w:sz w:val="20"/>
          <w:szCs w:val="20"/>
          <w:lang w:val="en-US"/>
        </w:rPr>
        <w:footnoteReference w:id="3"/>
      </w:r>
      <w:r w:rsidRPr="0091320E">
        <w:rPr>
          <w:rFonts w:ascii="Arial" w:hAnsi="Arial" w:cs="Arial"/>
          <w:sz w:val="20"/>
          <w:szCs w:val="20"/>
          <w:lang w:val="en-US"/>
        </w:rPr>
        <w:t xml:space="preserve"> Kariyer.net</w:t>
      </w:r>
      <w:r w:rsidRPr="0091320E">
        <w:rPr>
          <w:rStyle w:val="FootnoteReference"/>
          <w:rFonts w:ascii="Arial" w:hAnsi="Arial" w:cs="Arial"/>
          <w:sz w:val="20"/>
          <w:szCs w:val="20"/>
          <w:lang w:val="en-US"/>
        </w:rPr>
        <w:footnoteReference w:id="4"/>
      </w:r>
      <w:r w:rsidRPr="0091320E">
        <w:rPr>
          <w:rFonts w:ascii="Arial" w:hAnsi="Arial" w:cs="Arial"/>
          <w:sz w:val="20"/>
          <w:szCs w:val="20"/>
          <w:lang w:val="en-US"/>
        </w:rPr>
        <w:t xml:space="preserve"> application </w:t>
      </w:r>
      <w:r w:rsidRPr="0091320E">
        <w:rPr>
          <w:rFonts w:ascii="Arial" w:hAnsi="Arial" w:cs="Arial"/>
          <w:bCs/>
          <w:sz w:val="20"/>
          <w:szCs w:val="20"/>
          <w:lang w:val="en-US"/>
        </w:rPr>
        <w:t>per vacancy series used in the Betam forecasting model is depicted in</w:t>
      </w:r>
      <w:r w:rsidRPr="0091320E">
        <w:rPr>
          <w:rFonts w:ascii="Arial" w:hAnsi="Arial" w:cs="Arial"/>
          <w:sz w:val="20"/>
          <w:szCs w:val="20"/>
          <w:lang w:val="en-US"/>
        </w:rPr>
        <w:t xml:space="preserve"> Figure 3. </w:t>
      </w:r>
      <w:r w:rsidRPr="0091320E">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w:t>
      </w:r>
      <w:r w:rsidR="00086991" w:rsidRPr="0091320E">
        <w:rPr>
          <w:rFonts w:ascii="Arial" w:hAnsi="Arial" w:cs="Arial"/>
          <w:bCs/>
          <w:sz w:val="20"/>
          <w:szCs w:val="20"/>
          <w:lang w:val="en-US"/>
        </w:rPr>
        <w:t xml:space="preserve">sed </w:t>
      </w:r>
      <w:r w:rsidRPr="0091320E">
        <w:rPr>
          <w:rFonts w:ascii="Arial" w:hAnsi="Arial" w:cs="Arial"/>
          <w:bCs/>
          <w:sz w:val="20"/>
          <w:szCs w:val="20"/>
          <w:lang w:val="en-US"/>
        </w:rPr>
        <w:t>in forecasting</w:t>
      </w:r>
      <w:r w:rsidRPr="0091320E">
        <w:rPr>
          <w:rFonts w:ascii="Arial" w:hAnsi="Arial" w:cs="Arial"/>
          <w:sz w:val="20"/>
          <w:szCs w:val="20"/>
          <w:lang w:val="en-US"/>
        </w:rPr>
        <w:t>.</w:t>
      </w:r>
    </w:p>
    <w:p w14:paraId="05FBCB41" w14:textId="77777777" w:rsidR="00636B89" w:rsidRPr="0091320E" w:rsidRDefault="00636B89" w:rsidP="00E046C2">
      <w:pPr>
        <w:jc w:val="both"/>
        <w:rPr>
          <w:rFonts w:ascii="Arial" w:hAnsi="Arial" w:cs="Arial"/>
          <w:sz w:val="20"/>
          <w:szCs w:val="20"/>
          <w:lang w:val="en-US"/>
        </w:rPr>
      </w:pPr>
    </w:p>
    <w:p w14:paraId="27B12F6B" w14:textId="6CFB6947" w:rsidR="00E74BFE" w:rsidRPr="0091320E" w:rsidRDefault="00E74BFE" w:rsidP="00E74BFE">
      <w:pPr>
        <w:jc w:val="both"/>
        <w:rPr>
          <w:rFonts w:ascii="Arial" w:hAnsi="Arial" w:cs="Arial"/>
          <w:b/>
          <w:bCs/>
          <w:sz w:val="20"/>
          <w:szCs w:val="20"/>
          <w:lang w:val="en-US"/>
        </w:rPr>
      </w:pPr>
      <w:r w:rsidRPr="0091320E">
        <w:rPr>
          <w:rFonts w:ascii="Arial" w:hAnsi="Arial" w:cs="Arial"/>
          <w:b/>
          <w:bCs/>
          <w:sz w:val="20"/>
          <w:szCs w:val="20"/>
          <w:lang w:val="en-US"/>
        </w:rPr>
        <w:t xml:space="preserve">Figure </w:t>
      </w:r>
      <w:r w:rsidRPr="0091320E">
        <w:rPr>
          <w:rFonts w:ascii="Arial" w:hAnsi="Arial" w:cs="Arial"/>
          <w:b/>
          <w:bCs/>
          <w:sz w:val="20"/>
          <w:szCs w:val="20"/>
          <w:lang w:val="en-US"/>
        </w:rPr>
        <w:fldChar w:fldCharType="begin"/>
      </w:r>
      <w:r w:rsidRPr="0091320E">
        <w:rPr>
          <w:rFonts w:ascii="Arial" w:hAnsi="Arial" w:cs="Arial"/>
          <w:b/>
          <w:bCs/>
          <w:sz w:val="20"/>
          <w:szCs w:val="20"/>
          <w:lang w:val="en-US"/>
        </w:rPr>
        <w:instrText xml:space="preserve"> SEQ Figure \* ARABIC </w:instrText>
      </w:r>
      <w:r w:rsidRPr="0091320E">
        <w:rPr>
          <w:rFonts w:ascii="Arial" w:hAnsi="Arial" w:cs="Arial"/>
          <w:b/>
          <w:bCs/>
          <w:sz w:val="20"/>
          <w:szCs w:val="20"/>
          <w:lang w:val="en-US"/>
        </w:rPr>
        <w:fldChar w:fldCharType="separate"/>
      </w:r>
      <w:r w:rsidR="000F2B2C" w:rsidRPr="0091320E">
        <w:rPr>
          <w:rFonts w:ascii="Arial" w:hAnsi="Arial" w:cs="Arial"/>
          <w:b/>
          <w:bCs/>
          <w:noProof/>
          <w:sz w:val="20"/>
          <w:szCs w:val="20"/>
          <w:lang w:val="en-US"/>
        </w:rPr>
        <w:t>2</w:t>
      </w:r>
      <w:r w:rsidRPr="0091320E">
        <w:rPr>
          <w:rFonts w:ascii="Arial" w:hAnsi="Arial" w:cs="Arial"/>
          <w:b/>
          <w:bCs/>
          <w:sz w:val="20"/>
          <w:szCs w:val="20"/>
          <w:lang w:val="en-US"/>
        </w:rPr>
        <w:fldChar w:fldCharType="end"/>
      </w:r>
      <w:r w:rsidRPr="0091320E">
        <w:rPr>
          <w:rFonts w:ascii="Arial" w:hAnsi="Arial" w:cs="Arial"/>
          <w:b/>
          <w:bCs/>
          <w:sz w:val="20"/>
          <w:szCs w:val="20"/>
          <w:lang w:val="en-US"/>
        </w:rPr>
        <w:t xml:space="preserve"> Seasonally adjusted </w:t>
      </w:r>
      <w:r w:rsidR="0058759D" w:rsidRPr="0091320E">
        <w:rPr>
          <w:rFonts w:ascii="Arial" w:hAnsi="Arial" w:cs="Arial"/>
          <w:b/>
          <w:bCs/>
          <w:sz w:val="20"/>
          <w:szCs w:val="20"/>
          <w:lang w:val="en-US"/>
        </w:rPr>
        <w:t>non-agricultural</w:t>
      </w:r>
      <w:r w:rsidRPr="0091320E">
        <w:rPr>
          <w:rFonts w:ascii="Arial" w:hAnsi="Arial" w:cs="Arial"/>
          <w:b/>
          <w:bCs/>
          <w:sz w:val="20"/>
          <w:szCs w:val="20"/>
          <w:lang w:val="en-US"/>
        </w:rPr>
        <w:t xml:space="preserve"> unemployment rate and application per vacancy</w:t>
      </w:r>
    </w:p>
    <w:p w14:paraId="5374D531" w14:textId="09BE359F" w:rsidR="006528F3" w:rsidRPr="0091320E" w:rsidRDefault="006A2F85" w:rsidP="00224A7B">
      <w:pPr>
        <w:rPr>
          <w:lang w:val="en-US"/>
        </w:rPr>
      </w:pPr>
      <w:r w:rsidRPr="0091320E">
        <w:rPr>
          <w:noProof/>
          <w:lang w:eastAsia="tr-TR"/>
        </w:rPr>
        <w:lastRenderedPageBreak/>
        <w:drawing>
          <wp:inline distT="0" distB="0" distL="0" distR="0" wp14:anchorId="36377F65" wp14:editId="09272783">
            <wp:extent cx="5878830" cy="3600738"/>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325" cy="3606553"/>
                    </a:xfrm>
                    <a:prstGeom prst="rect">
                      <a:avLst/>
                    </a:prstGeom>
                    <a:noFill/>
                  </pic:spPr>
                </pic:pic>
              </a:graphicData>
            </a:graphic>
          </wp:inline>
        </w:drawing>
      </w:r>
    </w:p>
    <w:p w14:paraId="237B523A" w14:textId="234C4349" w:rsidR="005F2D3F" w:rsidRPr="0091320E" w:rsidRDefault="00E74BFE" w:rsidP="00AD029C">
      <w:pPr>
        <w:rPr>
          <w:rFonts w:ascii="Arial" w:hAnsi="Arial" w:cs="Arial"/>
          <w:sz w:val="18"/>
          <w:szCs w:val="18"/>
          <w:lang w:val="en-US"/>
        </w:rPr>
      </w:pPr>
      <w:r w:rsidRPr="0091320E">
        <w:rPr>
          <w:rFonts w:ascii="Arial" w:hAnsi="Arial" w:cs="Arial"/>
          <w:sz w:val="18"/>
          <w:szCs w:val="18"/>
          <w:lang w:val="en-US"/>
        </w:rPr>
        <w:t xml:space="preserve">Source: Kariyer.net, Turkstat, </w:t>
      </w:r>
      <w:r w:rsidRPr="0091320E">
        <w:rPr>
          <w:rFonts w:ascii="Arial" w:hAnsi="Arial" w:cs="Arial"/>
          <w:bCs/>
          <w:sz w:val="18"/>
          <w:szCs w:val="18"/>
          <w:lang w:val="en-US"/>
        </w:rPr>
        <w:t>Betam</w:t>
      </w:r>
    </w:p>
    <w:p w14:paraId="3FBE18D1" w14:textId="77777777" w:rsidR="00AD029C" w:rsidRPr="0091320E" w:rsidRDefault="00AD029C" w:rsidP="00AD029C">
      <w:pPr>
        <w:rPr>
          <w:rFonts w:ascii="Arial" w:hAnsi="Arial" w:cs="Arial"/>
          <w:sz w:val="18"/>
          <w:szCs w:val="18"/>
          <w:lang w:val="en-US"/>
        </w:rPr>
      </w:pPr>
    </w:p>
    <w:p w14:paraId="18155E9F" w14:textId="6FF68F62" w:rsidR="00CE22C8" w:rsidRPr="0091320E" w:rsidRDefault="00281E65" w:rsidP="00CE22C8">
      <w:pPr>
        <w:suppressAutoHyphens w:val="0"/>
        <w:jc w:val="both"/>
        <w:rPr>
          <w:rFonts w:ascii="Arial" w:hAnsi="Arial" w:cs="Arial"/>
          <w:b/>
          <w:sz w:val="22"/>
          <w:szCs w:val="22"/>
          <w:lang w:val="en-US"/>
        </w:rPr>
      </w:pPr>
      <w:bookmarkStart w:id="3" w:name="_Ref472411377"/>
      <w:bookmarkStart w:id="4" w:name="_Ref374950067"/>
      <w:r w:rsidRPr="0091320E">
        <w:rPr>
          <w:rFonts w:ascii="Arial" w:hAnsi="Arial" w:cs="Arial"/>
          <w:b/>
          <w:sz w:val="22"/>
          <w:szCs w:val="22"/>
          <w:lang w:val="en-US"/>
        </w:rPr>
        <w:t xml:space="preserve">Substantial employment increase </w:t>
      </w:r>
      <w:r w:rsidR="00612060" w:rsidRPr="0091320E">
        <w:rPr>
          <w:rFonts w:ascii="Arial" w:hAnsi="Arial" w:cs="Arial"/>
          <w:b/>
          <w:sz w:val="22"/>
          <w:szCs w:val="22"/>
          <w:lang w:val="en-US"/>
        </w:rPr>
        <w:t>in</w:t>
      </w:r>
      <w:r w:rsidR="007861AB" w:rsidRPr="0091320E">
        <w:rPr>
          <w:rFonts w:ascii="Arial" w:hAnsi="Arial" w:cs="Arial"/>
          <w:b/>
          <w:sz w:val="22"/>
          <w:szCs w:val="22"/>
          <w:lang w:val="en-US"/>
        </w:rPr>
        <w:t xml:space="preserve"> </w:t>
      </w:r>
      <w:r w:rsidRPr="0091320E">
        <w:rPr>
          <w:rFonts w:ascii="Arial" w:hAnsi="Arial" w:cs="Arial"/>
          <w:b/>
          <w:sz w:val="22"/>
          <w:szCs w:val="22"/>
          <w:lang w:val="en-US"/>
        </w:rPr>
        <w:t>services</w:t>
      </w:r>
    </w:p>
    <w:p w14:paraId="06DBB3FC" w14:textId="77777777" w:rsidR="00CE22C8" w:rsidRPr="0091320E" w:rsidRDefault="00CE22C8" w:rsidP="00CE22C8">
      <w:pPr>
        <w:suppressAutoHyphens w:val="0"/>
        <w:jc w:val="both"/>
        <w:rPr>
          <w:rFonts w:ascii="Arial" w:hAnsi="Arial" w:cs="Arial"/>
          <w:bCs/>
          <w:sz w:val="20"/>
          <w:szCs w:val="20"/>
          <w:highlight w:val="yellow"/>
          <w:lang w:val="en-US"/>
        </w:rPr>
      </w:pPr>
    </w:p>
    <w:p w14:paraId="5935E244" w14:textId="584809D6" w:rsidR="00C06AA3" w:rsidRPr="0091320E" w:rsidRDefault="00CE22C8" w:rsidP="00CE22C8">
      <w:pPr>
        <w:suppressAutoHyphens w:val="0"/>
        <w:jc w:val="both"/>
        <w:rPr>
          <w:rFonts w:ascii="Arial" w:hAnsi="Arial" w:cs="Arial"/>
          <w:bCs/>
          <w:sz w:val="20"/>
          <w:szCs w:val="20"/>
          <w:lang w:val="en-US"/>
        </w:rPr>
        <w:sectPr w:rsidR="00C06AA3" w:rsidRPr="0091320E" w:rsidSect="00C06AA3">
          <w:footerReference w:type="default" r:id="rId11"/>
          <w:pgSz w:w="11905" w:h="16837"/>
          <w:pgMar w:top="777" w:right="709" w:bottom="1418" w:left="992" w:header="709" w:footer="709" w:gutter="0"/>
          <w:cols w:space="708"/>
          <w:docGrid w:linePitch="360"/>
        </w:sectPr>
      </w:pPr>
      <w:r w:rsidRPr="0091320E">
        <w:rPr>
          <w:rFonts w:ascii="Arial" w:hAnsi="Arial" w:cs="Arial"/>
          <w:bCs/>
          <w:sz w:val="20"/>
          <w:szCs w:val="20"/>
          <w:lang w:val="en-US"/>
        </w:rPr>
        <w:t xml:space="preserve">According to seasonally adjusted </w:t>
      </w:r>
      <w:r w:rsidR="00E0676C" w:rsidRPr="0091320E">
        <w:rPr>
          <w:rFonts w:ascii="Arial" w:hAnsi="Arial" w:cs="Arial"/>
          <w:bCs/>
          <w:sz w:val="20"/>
          <w:szCs w:val="20"/>
          <w:lang w:val="en-US"/>
        </w:rPr>
        <w:t>sector</w:t>
      </w:r>
      <w:r w:rsidR="00F3350D" w:rsidRPr="0091320E">
        <w:rPr>
          <w:rFonts w:ascii="Arial" w:hAnsi="Arial" w:cs="Arial"/>
          <w:bCs/>
          <w:sz w:val="20"/>
          <w:szCs w:val="20"/>
          <w:lang w:val="en-US"/>
        </w:rPr>
        <w:t>al</w:t>
      </w:r>
      <w:r w:rsidRPr="0091320E">
        <w:rPr>
          <w:rFonts w:ascii="Arial" w:hAnsi="Arial" w:cs="Arial"/>
          <w:bCs/>
          <w:sz w:val="20"/>
          <w:szCs w:val="20"/>
          <w:lang w:val="en-US"/>
        </w:rPr>
        <w:t xml:space="preserve"> labor market data, emp</w:t>
      </w:r>
      <w:r w:rsidR="00A91383" w:rsidRPr="0091320E">
        <w:rPr>
          <w:rFonts w:ascii="Arial" w:hAnsi="Arial" w:cs="Arial"/>
          <w:bCs/>
          <w:sz w:val="20"/>
          <w:szCs w:val="20"/>
          <w:lang w:val="en-US"/>
        </w:rPr>
        <w:t xml:space="preserve">loyment </w:t>
      </w:r>
      <w:r w:rsidR="00696319" w:rsidRPr="0091320E">
        <w:rPr>
          <w:rFonts w:ascii="Arial" w:hAnsi="Arial" w:cs="Arial"/>
          <w:bCs/>
          <w:sz w:val="20"/>
          <w:szCs w:val="20"/>
          <w:lang w:val="en-US"/>
        </w:rPr>
        <w:t xml:space="preserve">decreased significantly in the period of </w:t>
      </w:r>
      <w:r w:rsidR="00D44C8D" w:rsidRPr="0091320E">
        <w:rPr>
          <w:rFonts w:ascii="Arial" w:hAnsi="Arial" w:cs="Arial"/>
          <w:bCs/>
          <w:sz w:val="20"/>
          <w:szCs w:val="20"/>
          <w:lang w:val="en-US"/>
        </w:rPr>
        <w:t>February 2019</w:t>
      </w:r>
      <w:r w:rsidR="00696319" w:rsidRPr="0091320E">
        <w:rPr>
          <w:rFonts w:ascii="Arial" w:hAnsi="Arial" w:cs="Arial"/>
          <w:bCs/>
          <w:sz w:val="20"/>
          <w:szCs w:val="20"/>
          <w:lang w:val="en-US"/>
        </w:rPr>
        <w:t xml:space="preserve"> compared to </w:t>
      </w:r>
      <w:r w:rsidR="00547CAD" w:rsidRPr="0091320E">
        <w:rPr>
          <w:rFonts w:ascii="Arial" w:hAnsi="Arial" w:cs="Arial"/>
          <w:bCs/>
          <w:sz w:val="20"/>
          <w:szCs w:val="20"/>
          <w:lang w:val="en-US"/>
        </w:rPr>
        <w:t>January</w:t>
      </w:r>
      <w:r w:rsidR="00666963" w:rsidRPr="0091320E">
        <w:rPr>
          <w:rFonts w:ascii="Arial" w:hAnsi="Arial" w:cs="Arial"/>
          <w:bCs/>
          <w:sz w:val="20"/>
          <w:szCs w:val="20"/>
          <w:lang w:val="en-US"/>
        </w:rPr>
        <w:t xml:space="preserve"> </w:t>
      </w:r>
      <w:r w:rsidR="00547CAD" w:rsidRPr="0091320E">
        <w:rPr>
          <w:rFonts w:ascii="Arial" w:hAnsi="Arial" w:cs="Arial"/>
          <w:bCs/>
          <w:sz w:val="20"/>
          <w:szCs w:val="20"/>
          <w:lang w:val="en-US"/>
        </w:rPr>
        <w:t>2019</w:t>
      </w:r>
      <w:r w:rsidR="00696319" w:rsidRPr="0091320E">
        <w:rPr>
          <w:rFonts w:ascii="Arial" w:hAnsi="Arial" w:cs="Arial"/>
          <w:bCs/>
          <w:sz w:val="20"/>
          <w:szCs w:val="20"/>
          <w:lang w:val="en-US"/>
        </w:rPr>
        <w:t xml:space="preserve"> </w:t>
      </w:r>
      <w:r w:rsidR="00E0676C" w:rsidRPr="0091320E">
        <w:rPr>
          <w:rFonts w:ascii="Arial" w:hAnsi="Arial" w:cs="Arial"/>
          <w:sz w:val="20"/>
          <w:szCs w:val="20"/>
          <w:lang w:val="en-US"/>
        </w:rPr>
        <w:t>in all sectors</w:t>
      </w:r>
      <w:r w:rsidR="00D44C8D" w:rsidRPr="0091320E">
        <w:rPr>
          <w:rFonts w:ascii="Arial" w:hAnsi="Arial" w:cs="Arial"/>
          <w:sz w:val="20"/>
          <w:szCs w:val="20"/>
          <w:lang w:val="en-US"/>
        </w:rPr>
        <w:t xml:space="preserve"> except services </w:t>
      </w:r>
      <w:r w:rsidR="00D44C8D" w:rsidRPr="0091320E">
        <w:rPr>
          <w:rFonts w:ascii="Arial" w:hAnsi="Arial" w:cs="Arial"/>
          <w:bCs/>
          <w:sz w:val="20"/>
          <w:szCs w:val="20"/>
          <w:lang w:val="en-US"/>
        </w:rPr>
        <w:t>(Figure 3, Table 2</w:t>
      </w:r>
      <w:r w:rsidR="00D44C8D" w:rsidRPr="0091320E">
        <w:rPr>
          <w:rFonts w:ascii="Arial" w:hAnsi="Arial" w:cs="Arial"/>
          <w:sz w:val="20"/>
          <w:szCs w:val="20"/>
          <w:lang w:val="en-US"/>
        </w:rPr>
        <w:t>)</w:t>
      </w:r>
      <w:r w:rsidR="008911F7" w:rsidRPr="0091320E">
        <w:rPr>
          <w:rFonts w:ascii="Arial" w:hAnsi="Arial" w:cs="Arial"/>
          <w:sz w:val="20"/>
          <w:szCs w:val="20"/>
          <w:lang w:val="en-US"/>
        </w:rPr>
        <w:t>.</w:t>
      </w:r>
      <w:r w:rsidR="00696319" w:rsidRPr="0091320E">
        <w:rPr>
          <w:rFonts w:ascii="Arial" w:hAnsi="Arial" w:cs="Arial"/>
          <w:sz w:val="20"/>
          <w:szCs w:val="20"/>
          <w:vertAlign w:val="superscript"/>
          <w:lang w:val="en-US"/>
        </w:rPr>
        <w:footnoteReference w:id="5"/>
      </w:r>
      <w:r w:rsidRPr="0091320E">
        <w:rPr>
          <w:rFonts w:ascii="Arial" w:hAnsi="Arial" w:cs="Arial"/>
          <w:sz w:val="20"/>
          <w:szCs w:val="20"/>
          <w:lang w:val="en-US"/>
        </w:rPr>
        <w:t xml:space="preserve"> </w:t>
      </w:r>
      <w:r w:rsidR="00547CAD" w:rsidRPr="0091320E">
        <w:rPr>
          <w:rFonts w:ascii="Arial" w:hAnsi="Arial" w:cs="Arial"/>
          <w:sz w:val="20"/>
          <w:szCs w:val="20"/>
          <w:lang w:val="en-US"/>
        </w:rPr>
        <w:t>W</w:t>
      </w:r>
      <w:r w:rsidR="001A15FD" w:rsidRPr="0091320E">
        <w:rPr>
          <w:rFonts w:ascii="Arial" w:hAnsi="Arial" w:cs="Arial"/>
          <w:bCs/>
          <w:sz w:val="20"/>
          <w:szCs w:val="20"/>
          <w:lang w:val="en-US"/>
        </w:rPr>
        <w:t xml:space="preserve">hile </w:t>
      </w:r>
      <w:r w:rsidR="001F5A13" w:rsidRPr="0091320E">
        <w:rPr>
          <w:rFonts w:ascii="Arial" w:hAnsi="Arial" w:cs="Arial"/>
          <w:bCs/>
          <w:sz w:val="20"/>
          <w:szCs w:val="20"/>
          <w:lang w:val="en-US"/>
        </w:rPr>
        <w:t xml:space="preserve">employment in </w:t>
      </w:r>
      <w:r w:rsidR="00D44C8D" w:rsidRPr="0091320E">
        <w:rPr>
          <w:rFonts w:ascii="Arial" w:hAnsi="Arial" w:cs="Arial"/>
          <w:bCs/>
          <w:sz w:val="20"/>
          <w:szCs w:val="20"/>
          <w:lang w:val="en-US"/>
        </w:rPr>
        <w:t xml:space="preserve">construction </w:t>
      </w:r>
      <w:r w:rsidR="001F5A13" w:rsidRPr="0091320E">
        <w:rPr>
          <w:rFonts w:ascii="Arial" w:hAnsi="Arial" w:cs="Arial"/>
          <w:bCs/>
          <w:sz w:val="20"/>
          <w:szCs w:val="20"/>
          <w:lang w:val="en-US"/>
        </w:rPr>
        <w:t xml:space="preserve">decreased by </w:t>
      </w:r>
      <w:r w:rsidR="00D44C8D" w:rsidRPr="0091320E">
        <w:rPr>
          <w:rFonts w:ascii="Arial" w:hAnsi="Arial" w:cs="Arial"/>
          <w:bCs/>
          <w:sz w:val="20"/>
          <w:szCs w:val="20"/>
          <w:lang w:val="en-US"/>
        </w:rPr>
        <w:t>14</w:t>
      </w:r>
      <w:r w:rsidR="001F5A13" w:rsidRPr="0091320E">
        <w:rPr>
          <w:rFonts w:ascii="Arial" w:hAnsi="Arial" w:cs="Arial"/>
          <w:bCs/>
          <w:sz w:val="20"/>
          <w:szCs w:val="20"/>
          <w:lang w:val="en-US"/>
        </w:rPr>
        <w:t xml:space="preserve"> thousand</w:t>
      </w:r>
      <w:r w:rsidR="001A15FD" w:rsidRPr="0091320E">
        <w:rPr>
          <w:rFonts w:ascii="Arial" w:hAnsi="Arial" w:cs="Arial"/>
          <w:bCs/>
          <w:sz w:val="20"/>
          <w:szCs w:val="20"/>
          <w:lang w:val="en-US"/>
        </w:rPr>
        <w:t>,</w:t>
      </w:r>
      <w:r w:rsidR="00696319" w:rsidRPr="0091320E">
        <w:rPr>
          <w:rFonts w:ascii="Arial" w:hAnsi="Arial" w:cs="Arial"/>
          <w:bCs/>
          <w:sz w:val="20"/>
          <w:szCs w:val="20"/>
          <w:lang w:val="en-US"/>
        </w:rPr>
        <w:t xml:space="preserve"> </w:t>
      </w:r>
      <w:r w:rsidR="001A15FD" w:rsidRPr="0091320E">
        <w:rPr>
          <w:rFonts w:ascii="Arial" w:hAnsi="Arial" w:cs="Arial"/>
          <w:bCs/>
          <w:sz w:val="20"/>
          <w:szCs w:val="20"/>
          <w:lang w:val="en-US"/>
        </w:rPr>
        <w:t>employment losses in agriculture</w:t>
      </w:r>
      <w:r w:rsidR="00547CAD" w:rsidRPr="0091320E">
        <w:rPr>
          <w:rFonts w:ascii="Arial" w:hAnsi="Arial" w:cs="Arial"/>
          <w:bCs/>
          <w:sz w:val="20"/>
          <w:szCs w:val="20"/>
          <w:lang w:val="en-US"/>
        </w:rPr>
        <w:t xml:space="preserve"> and </w:t>
      </w:r>
      <w:r w:rsidR="00D44C8D" w:rsidRPr="0091320E">
        <w:rPr>
          <w:rFonts w:ascii="Arial" w:hAnsi="Arial" w:cs="Arial"/>
          <w:bCs/>
          <w:sz w:val="20"/>
          <w:szCs w:val="20"/>
          <w:lang w:val="en-US"/>
        </w:rPr>
        <w:t xml:space="preserve">industry </w:t>
      </w:r>
      <w:r w:rsidR="00D65853" w:rsidRPr="0091320E">
        <w:rPr>
          <w:rFonts w:ascii="Arial" w:hAnsi="Arial" w:cs="Arial"/>
          <w:bCs/>
          <w:sz w:val="20"/>
          <w:szCs w:val="20"/>
          <w:lang w:val="en-US"/>
        </w:rPr>
        <w:t>amounted to</w:t>
      </w:r>
      <w:r w:rsidR="00D44C8D" w:rsidRPr="0091320E">
        <w:rPr>
          <w:rFonts w:ascii="Arial" w:hAnsi="Arial" w:cs="Arial"/>
          <w:bCs/>
          <w:sz w:val="20"/>
          <w:szCs w:val="20"/>
          <w:lang w:val="en-US"/>
        </w:rPr>
        <w:t xml:space="preserve"> 23</w:t>
      </w:r>
      <w:r w:rsidR="00696319" w:rsidRPr="0091320E">
        <w:rPr>
          <w:rFonts w:ascii="Arial" w:hAnsi="Arial" w:cs="Arial"/>
          <w:bCs/>
          <w:sz w:val="20"/>
          <w:szCs w:val="20"/>
          <w:lang w:val="en-US"/>
        </w:rPr>
        <w:t xml:space="preserve"> </w:t>
      </w:r>
      <w:r w:rsidR="00547CAD" w:rsidRPr="0091320E">
        <w:rPr>
          <w:rFonts w:ascii="Arial" w:hAnsi="Arial" w:cs="Arial"/>
          <w:bCs/>
          <w:sz w:val="20"/>
          <w:szCs w:val="20"/>
          <w:lang w:val="en-US"/>
        </w:rPr>
        <w:t xml:space="preserve">thousand, </w:t>
      </w:r>
      <w:r w:rsidR="00D44C8D" w:rsidRPr="0091320E">
        <w:rPr>
          <w:rFonts w:ascii="Arial" w:hAnsi="Arial" w:cs="Arial"/>
          <w:bCs/>
          <w:sz w:val="20"/>
          <w:szCs w:val="20"/>
          <w:lang w:val="en-US"/>
        </w:rPr>
        <w:t>and 4</w:t>
      </w:r>
      <w:r w:rsidR="00547CAD" w:rsidRPr="0091320E">
        <w:rPr>
          <w:rFonts w:ascii="Arial" w:hAnsi="Arial" w:cs="Arial"/>
          <w:bCs/>
          <w:sz w:val="20"/>
          <w:szCs w:val="20"/>
          <w:lang w:val="en-US"/>
        </w:rPr>
        <w:t xml:space="preserve"> thousand</w:t>
      </w:r>
      <w:r w:rsidR="002D5F08" w:rsidRPr="0091320E">
        <w:rPr>
          <w:rFonts w:ascii="Arial" w:hAnsi="Arial" w:cs="Arial"/>
          <w:bCs/>
          <w:sz w:val="20"/>
          <w:szCs w:val="20"/>
          <w:lang w:val="en-US"/>
        </w:rPr>
        <w:t xml:space="preserve">, </w:t>
      </w:r>
      <w:r w:rsidR="00696319" w:rsidRPr="0091320E">
        <w:rPr>
          <w:rFonts w:ascii="Arial" w:hAnsi="Arial" w:cs="Arial"/>
          <w:bCs/>
          <w:sz w:val="20"/>
          <w:szCs w:val="20"/>
          <w:lang w:val="en-US"/>
        </w:rPr>
        <w:t>respectively</w:t>
      </w:r>
      <w:r w:rsidR="00547CAD" w:rsidRPr="0091320E">
        <w:rPr>
          <w:rFonts w:ascii="Arial" w:hAnsi="Arial" w:cs="Arial"/>
          <w:bCs/>
          <w:sz w:val="20"/>
          <w:szCs w:val="20"/>
          <w:lang w:val="en-US"/>
        </w:rPr>
        <w:t xml:space="preserve">. </w:t>
      </w:r>
      <w:r w:rsidR="00F12D43" w:rsidRPr="0091320E">
        <w:rPr>
          <w:rFonts w:ascii="Arial" w:hAnsi="Arial" w:cs="Arial"/>
          <w:bCs/>
          <w:sz w:val="20"/>
          <w:szCs w:val="20"/>
          <w:lang w:val="en-US"/>
        </w:rPr>
        <w:t xml:space="preserve">On the other hand the employment in services increased by 108 thousand. </w:t>
      </w:r>
      <w:r w:rsidR="00547CAD" w:rsidRPr="0091320E">
        <w:rPr>
          <w:rFonts w:ascii="Arial" w:hAnsi="Arial" w:cs="Arial"/>
          <w:bCs/>
          <w:sz w:val="20"/>
          <w:szCs w:val="20"/>
          <w:lang w:val="en-US"/>
        </w:rPr>
        <w:t xml:space="preserve">The </w:t>
      </w:r>
      <w:r w:rsidR="00996540">
        <w:rPr>
          <w:rFonts w:ascii="Arial" w:hAnsi="Arial" w:cs="Arial"/>
          <w:bCs/>
          <w:sz w:val="20"/>
          <w:szCs w:val="20"/>
          <w:lang w:val="en-US"/>
        </w:rPr>
        <w:t xml:space="preserve">employment </w:t>
      </w:r>
      <w:r w:rsidR="00547CAD" w:rsidRPr="0091320E">
        <w:rPr>
          <w:rFonts w:ascii="Arial" w:hAnsi="Arial" w:cs="Arial"/>
          <w:bCs/>
          <w:sz w:val="20"/>
          <w:szCs w:val="20"/>
          <w:lang w:val="en-US"/>
        </w:rPr>
        <w:t>losses</w:t>
      </w:r>
      <w:r w:rsidR="00292884" w:rsidRPr="0091320E">
        <w:rPr>
          <w:rFonts w:ascii="Arial" w:hAnsi="Arial" w:cs="Arial"/>
          <w:bCs/>
          <w:sz w:val="20"/>
          <w:szCs w:val="20"/>
          <w:lang w:val="en-US"/>
        </w:rPr>
        <w:t xml:space="preserve"> in </w:t>
      </w:r>
      <w:r w:rsidR="000133FC" w:rsidRPr="0091320E">
        <w:rPr>
          <w:rFonts w:ascii="Arial" w:hAnsi="Arial" w:cs="Arial"/>
          <w:bCs/>
          <w:sz w:val="20"/>
          <w:szCs w:val="20"/>
          <w:lang w:val="en-US"/>
        </w:rPr>
        <w:t>manufacturing</w:t>
      </w:r>
      <w:r w:rsidR="00A503CA" w:rsidRPr="0091320E">
        <w:rPr>
          <w:rFonts w:ascii="Arial" w:hAnsi="Arial" w:cs="Arial"/>
          <w:bCs/>
          <w:sz w:val="20"/>
          <w:szCs w:val="20"/>
          <w:lang w:val="en-US"/>
        </w:rPr>
        <w:t xml:space="preserve"> </w:t>
      </w:r>
      <w:r w:rsidR="00547CAD" w:rsidRPr="0091320E">
        <w:rPr>
          <w:rFonts w:ascii="Arial" w:hAnsi="Arial" w:cs="Arial"/>
          <w:bCs/>
          <w:sz w:val="20"/>
          <w:szCs w:val="20"/>
          <w:lang w:val="en-US"/>
        </w:rPr>
        <w:t>observed in last three periods (from Nov</w:t>
      </w:r>
      <w:r w:rsidR="007F3754" w:rsidRPr="0091320E">
        <w:rPr>
          <w:rFonts w:ascii="Arial" w:hAnsi="Arial" w:cs="Arial"/>
          <w:bCs/>
          <w:sz w:val="20"/>
          <w:szCs w:val="20"/>
          <w:lang w:val="en-US"/>
        </w:rPr>
        <w:t>ember 2018 to January 2019) slowed down in February 2019</w:t>
      </w:r>
      <w:r w:rsidR="00547CAD" w:rsidRPr="0091320E">
        <w:rPr>
          <w:rFonts w:ascii="Arial" w:hAnsi="Arial" w:cs="Arial"/>
          <w:bCs/>
          <w:sz w:val="20"/>
          <w:szCs w:val="20"/>
          <w:lang w:val="en-US"/>
        </w:rPr>
        <w:t xml:space="preserve"> (Table 2)</w:t>
      </w:r>
      <w:r w:rsidR="00A503CA" w:rsidRPr="0091320E">
        <w:rPr>
          <w:rFonts w:ascii="Arial" w:hAnsi="Arial" w:cs="Arial"/>
          <w:bCs/>
          <w:sz w:val="20"/>
          <w:szCs w:val="20"/>
          <w:lang w:val="en-US"/>
        </w:rPr>
        <w:t xml:space="preserve">. </w:t>
      </w:r>
      <w:r w:rsidR="00547CAD" w:rsidRPr="0091320E">
        <w:rPr>
          <w:rFonts w:ascii="Arial" w:hAnsi="Arial" w:cs="Arial"/>
          <w:bCs/>
          <w:sz w:val="20"/>
          <w:szCs w:val="20"/>
          <w:lang w:val="en-US"/>
        </w:rPr>
        <w:t>Employment in con</w:t>
      </w:r>
      <w:r w:rsidR="00786BD6">
        <w:rPr>
          <w:rFonts w:ascii="Arial" w:hAnsi="Arial" w:cs="Arial"/>
          <w:bCs/>
          <w:sz w:val="20"/>
          <w:szCs w:val="20"/>
          <w:lang w:val="en-US"/>
        </w:rPr>
        <w:t>struction has been continuously</w:t>
      </w:r>
      <w:r w:rsidR="00A334DC" w:rsidRPr="0091320E">
        <w:rPr>
          <w:rFonts w:ascii="Arial" w:hAnsi="Arial" w:cs="Arial"/>
          <w:bCs/>
          <w:sz w:val="20"/>
          <w:szCs w:val="20"/>
          <w:lang w:val="en-US"/>
        </w:rPr>
        <w:t xml:space="preserve"> decreasing </w:t>
      </w:r>
      <w:r w:rsidR="00547CAD" w:rsidRPr="0091320E">
        <w:rPr>
          <w:rFonts w:ascii="Arial" w:hAnsi="Arial" w:cs="Arial"/>
          <w:bCs/>
          <w:sz w:val="20"/>
          <w:szCs w:val="20"/>
          <w:lang w:val="en-US"/>
        </w:rPr>
        <w:t xml:space="preserve">for </w:t>
      </w:r>
      <w:r w:rsidR="00A334DC" w:rsidRPr="0091320E">
        <w:rPr>
          <w:rFonts w:ascii="Arial" w:hAnsi="Arial" w:cs="Arial"/>
          <w:bCs/>
          <w:sz w:val="20"/>
          <w:szCs w:val="20"/>
          <w:lang w:val="en-US"/>
        </w:rPr>
        <w:t>a</w:t>
      </w:r>
      <w:r w:rsidR="00547CAD" w:rsidRPr="0091320E">
        <w:rPr>
          <w:rFonts w:ascii="Arial" w:hAnsi="Arial" w:cs="Arial"/>
          <w:bCs/>
          <w:sz w:val="20"/>
          <w:szCs w:val="20"/>
          <w:lang w:val="en-US"/>
        </w:rPr>
        <w:t xml:space="preserve"> year (since the period of February 20</w:t>
      </w:r>
      <w:r w:rsidR="00FA6618" w:rsidRPr="0091320E">
        <w:rPr>
          <w:rFonts w:ascii="Arial" w:hAnsi="Arial" w:cs="Arial"/>
          <w:bCs/>
          <w:sz w:val="20"/>
          <w:szCs w:val="20"/>
          <w:lang w:val="en-US"/>
        </w:rPr>
        <w:t xml:space="preserve">18). </w:t>
      </w:r>
      <w:r w:rsidR="00917D6C" w:rsidRPr="0091320E">
        <w:rPr>
          <w:rFonts w:ascii="Arial" w:hAnsi="Arial" w:cs="Arial"/>
          <w:bCs/>
          <w:sz w:val="20"/>
          <w:szCs w:val="20"/>
          <w:lang w:val="en-US"/>
        </w:rPr>
        <w:t xml:space="preserve">Total employment loss has reached </w:t>
      </w:r>
      <w:r w:rsidR="00FA6618" w:rsidRPr="0091320E">
        <w:rPr>
          <w:rFonts w:ascii="Arial" w:hAnsi="Arial" w:cs="Arial"/>
          <w:bCs/>
          <w:sz w:val="20"/>
          <w:szCs w:val="20"/>
          <w:lang w:val="en-US"/>
        </w:rPr>
        <w:t>551</w:t>
      </w:r>
      <w:r w:rsidR="00547CAD" w:rsidRPr="0091320E">
        <w:rPr>
          <w:rFonts w:ascii="Arial" w:hAnsi="Arial" w:cs="Arial"/>
          <w:bCs/>
          <w:sz w:val="20"/>
          <w:szCs w:val="20"/>
          <w:lang w:val="en-US"/>
        </w:rPr>
        <w:t xml:space="preserve"> thousand</w:t>
      </w:r>
      <w:r w:rsidR="00FA6618" w:rsidRPr="0091320E">
        <w:rPr>
          <w:rFonts w:ascii="Arial" w:hAnsi="Arial" w:cs="Arial"/>
          <w:bCs/>
          <w:sz w:val="20"/>
          <w:szCs w:val="20"/>
          <w:lang w:val="en-US"/>
        </w:rPr>
        <w:t>.</w:t>
      </w:r>
      <w:r w:rsidR="00FB7E86" w:rsidRPr="0091320E">
        <w:rPr>
          <w:rFonts w:ascii="Arial" w:hAnsi="Arial" w:cs="Arial"/>
          <w:bCs/>
          <w:sz w:val="20"/>
          <w:szCs w:val="20"/>
          <w:lang w:val="en-US"/>
        </w:rPr>
        <w:t xml:space="preserve"> </w:t>
      </w:r>
      <w:r w:rsidR="00786BD6">
        <w:rPr>
          <w:rFonts w:ascii="Arial" w:hAnsi="Arial" w:cs="Arial"/>
          <w:bCs/>
          <w:sz w:val="20"/>
          <w:szCs w:val="20"/>
          <w:lang w:val="en-US"/>
        </w:rPr>
        <w:t>In the service sector</w:t>
      </w:r>
      <w:r w:rsidR="006E2F32" w:rsidRPr="0091320E">
        <w:rPr>
          <w:rFonts w:ascii="Arial" w:hAnsi="Arial" w:cs="Arial"/>
          <w:bCs/>
          <w:sz w:val="20"/>
          <w:szCs w:val="20"/>
          <w:lang w:val="en-US"/>
        </w:rPr>
        <w:t xml:space="preserve">, employment had </w:t>
      </w:r>
      <w:r w:rsidR="00ED07BD" w:rsidRPr="0091320E">
        <w:rPr>
          <w:rFonts w:ascii="Arial" w:hAnsi="Arial" w:cs="Arial"/>
          <w:bCs/>
          <w:sz w:val="20"/>
          <w:szCs w:val="20"/>
          <w:lang w:val="en-US"/>
        </w:rPr>
        <w:t>increased by 108</w:t>
      </w:r>
      <w:r w:rsidR="006E2F32" w:rsidRPr="0091320E">
        <w:rPr>
          <w:rFonts w:ascii="Arial" w:hAnsi="Arial" w:cs="Arial"/>
          <w:bCs/>
          <w:sz w:val="20"/>
          <w:szCs w:val="20"/>
          <w:lang w:val="en-US"/>
        </w:rPr>
        <w:t xml:space="preserve"> thousand</w:t>
      </w:r>
      <w:r w:rsidR="00786BD6">
        <w:rPr>
          <w:rFonts w:ascii="Arial" w:hAnsi="Arial" w:cs="Arial"/>
          <w:bCs/>
          <w:sz w:val="20"/>
          <w:szCs w:val="20"/>
          <w:lang w:val="en-US"/>
        </w:rPr>
        <w:t xml:space="preserve"> following</w:t>
      </w:r>
      <w:r w:rsidR="00786BD6" w:rsidRPr="0091320E">
        <w:rPr>
          <w:rFonts w:ascii="Arial" w:hAnsi="Arial" w:cs="Arial"/>
          <w:bCs/>
          <w:sz w:val="20"/>
          <w:szCs w:val="20"/>
          <w:lang w:val="en-US"/>
        </w:rPr>
        <w:t xml:space="preserve"> loss</w:t>
      </w:r>
      <w:r w:rsidR="00786BD6">
        <w:rPr>
          <w:rFonts w:ascii="Arial" w:hAnsi="Arial" w:cs="Arial"/>
          <w:bCs/>
          <w:sz w:val="20"/>
          <w:szCs w:val="20"/>
          <w:lang w:val="en-US"/>
        </w:rPr>
        <w:t>es</w:t>
      </w:r>
      <w:r w:rsidR="00786BD6" w:rsidRPr="0091320E">
        <w:rPr>
          <w:rFonts w:ascii="Arial" w:hAnsi="Arial" w:cs="Arial"/>
          <w:bCs/>
          <w:sz w:val="20"/>
          <w:szCs w:val="20"/>
          <w:lang w:val="en-US"/>
        </w:rPr>
        <w:t xml:space="preserve"> in recent periods</w:t>
      </w:r>
      <w:r w:rsidR="006E2F32" w:rsidRPr="0091320E">
        <w:rPr>
          <w:rFonts w:ascii="Arial" w:hAnsi="Arial" w:cs="Arial"/>
          <w:bCs/>
          <w:sz w:val="20"/>
          <w:szCs w:val="20"/>
          <w:lang w:val="en-US"/>
        </w:rPr>
        <w:t xml:space="preserve">. </w:t>
      </w:r>
    </w:p>
    <w:p w14:paraId="7419C891" w14:textId="2F1F275D" w:rsidR="00292884" w:rsidRPr="0091320E" w:rsidRDefault="00292884" w:rsidP="00CE22C8">
      <w:pPr>
        <w:suppressAutoHyphens w:val="0"/>
        <w:jc w:val="both"/>
        <w:rPr>
          <w:rFonts w:ascii="Arial" w:hAnsi="Arial" w:cs="Arial"/>
          <w:bCs/>
          <w:sz w:val="20"/>
          <w:szCs w:val="20"/>
          <w:lang w:val="en-US"/>
        </w:rPr>
      </w:pPr>
    </w:p>
    <w:p w14:paraId="7135EDFF" w14:textId="5E328F5B" w:rsidR="00A91383" w:rsidRPr="0091320E" w:rsidRDefault="00A91383" w:rsidP="00CE22C8">
      <w:pPr>
        <w:suppressAutoHyphens w:val="0"/>
        <w:jc w:val="both"/>
        <w:rPr>
          <w:rFonts w:ascii="Arial" w:hAnsi="Arial" w:cs="Arial"/>
          <w:bCs/>
          <w:sz w:val="20"/>
          <w:szCs w:val="20"/>
          <w:lang w:val="en-US"/>
        </w:rPr>
      </w:pPr>
    </w:p>
    <w:p w14:paraId="3EC236BE" w14:textId="3252B3EA" w:rsidR="00E1048F" w:rsidRPr="0091320E" w:rsidRDefault="00AC6C78" w:rsidP="001055AF">
      <w:pPr>
        <w:suppressAutoHyphens w:val="0"/>
        <w:jc w:val="both"/>
        <w:rPr>
          <w:rFonts w:ascii="Arial" w:hAnsi="Arial" w:cs="Arial"/>
          <w:b/>
          <w:sz w:val="20"/>
          <w:szCs w:val="20"/>
          <w:lang w:val="en-US"/>
        </w:rPr>
      </w:pPr>
      <w:r w:rsidRPr="0091320E">
        <w:rPr>
          <w:rFonts w:ascii="Arial" w:hAnsi="Arial" w:cs="Arial"/>
          <w:b/>
          <w:sz w:val="20"/>
          <w:szCs w:val="20"/>
          <w:lang w:val="en-US"/>
        </w:rPr>
        <w:t xml:space="preserve">Figure </w:t>
      </w:r>
      <w:r w:rsidRPr="0091320E">
        <w:rPr>
          <w:rFonts w:ascii="Arial" w:hAnsi="Arial" w:cs="Arial"/>
          <w:b/>
          <w:sz w:val="20"/>
          <w:szCs w:val="20"/>
          <w:lang w:val="en-US"/>
        </w:rPr>
        <w:fldChar w:fldCharType="begin"/>
      </w:r>
      <w:r w:rsidRPr="0091320E">
        <w:rPr>
          <w:rFonts w:ascii="Arial" w:hAnsi="Arial" w:cs="Arial"/>
          <w:b/>
          <w:sz w:val="20"/>
          <w:szCs w:val="20"/>
          <w:lang w:val="en-US"/>
        </w:rPr>
        <w:instrText xml:space="preserve"> SEQ Figure \* ARABIC </w:instrText>
      </w:r>
      <w:r w:rsidRPr="0091320E">
        <w:rPr>
          <w:rFonts w:ascii="Arial" w:hAnsi="Arial" w:cs="Arial"/>
          <w:b/>
          <w:sz w:val="20"/>
          <w:szCs w:val="20"/>
          <w:lang w:val="en-US"/>
        </w:rPr>
        <w:fldChar w:fldCharType="separate"/>
      </w:r>
      <w:r w:rsidR="000F2B2C" w:rsidRPr="0091320E">
        <w:rPr>
          <w:rFonts w:ascii="Arial" w:hAnsi="Arial" w:cs="Arial"/>
          <w:b/>
          <w:noProof/>
          <w:sz w:val="20"/>
          <w:szCs w:val="20"/>
          <w:lang w:val="en-US"/>
        </w:rPr>
        <w:t>3</w:t>
      </w:r>
      <w:r w:rsidRPr="0091320E">
        <w:rPr>
          <w:rFonts w:ascii="Arial" w:hAnsi="Arial" w:cs="Arial"/>
          <w:b/>
          <w:sz w:val="20"/>
          <w:szCs w:val="20"/>
          <w:lang w:val="en-US"/>
        </w:rPr>
        <w:fldChar w:fldCharType="end"/>
      </w:r>
      <w:bookmarkEnd w:id="3"/>
      <w:r w:rsidRPr="0091320E">
        <w:rPr>
          <w:rFonts w:ascii="Arial" w:hAnsi="Arial" w:cs="Arial"/>
          <w:b/>
          <w:sz w:val="20"/>
          <w:szCs w:val="20"/>
          <w:lang w:val="en-US"/>
        </w:rPr>
        <w:t>:</w:t>
      </w:r>
      <w:r w:rsidR="00E1048F" w:rsidRPr="0091320E">
        <w:rPr>
          <w:rFonts w:ascii="Arial" w:hAnsi="Arial" w:cs="Arial"/>
          <w:b/>
          <w:sz w:val="20"/>
          <w:szCs w:val="20"/>
          <w:lang w:val="en-US"/>
        </w:rPr>
        <w:t xml:space="preserve"> Employment by sectors (in thousand)</w:t>
      </w:r>
    </w:p>
    <w:p w14:paraId="535A550A" w14:textId="6BC235B7" w:rsidR="00E1048F" w:rsidRPr="0091320E" w:rsidRDefault="00E1048F" w:rsidP="001055AF">
      <w:pPr>
        <w:suppressAutoHyphens w:val="0"/>
        <w:jc w:val="both"/>
        <w:rPr>
          <w:rFonts w:ascii="Arial" w:hAnsi="Arial" w:cs="Arial"/>
          <w:b/>
          <w:sz w:val="20"/>
          <w:szCs w:val="20"/>
          <w:lang w:val="en-US"/>
        </w:rPr>
      </w:pPr>
    </w:p>
    <w:p w14:paraId="3C0B9FCF" w14:textId="71D6AD7B" w:rsidR="00C06AA3" w:rsidRPr="0091320E" w:rsidRDefault="006A2F85" w:rsidP="004E6396">
      <w:pPr>
        <w:suppressAutoHyphens w:val="0"/>
        <w:jc w:val="both"/>
        <w:rPr>
          <w:rFonts w:ascii="Arial" w:hAnsi="Arial" w:cs="Arial"/>
          <w:b/>
          <w:sz w:val="20"/>
          <w:szCs w:val="20"/>
          <w:lang w:val="en-US"/>
        </w:rPr>
      </w:pPr>
      <w:r w:rsidRPr="0091320E">
        <w:rPr>
          <w:rFonts w:ascii="Arial" w:hAnsi="Arial" w:cs="Arial"/>
          <w:b/>
          <w:noProof/>
          <w:sz w:val="20"/>
          <w:szCs w:val="20"/>
          <w:lang w:eastAsia="tr-TR"/>
        </w:rPr>
        <w:drawing>
          <wp:inline distT="0" distB="0" distL="0" distR="0" wp14:anchorId="79D4A152" wp14:editId="59BED896">
            <wp:extent cx="8677275" cy="539178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5480" cy="5396883"/>
                    </a:xfrm>
                    <a:prstGeom prst="rect">
                      <a:avLst/>
                    </a:prstGeom>
                    <a:noFill/>
                  </pic:spPr>
                </pic:pic>
              </a:graphicData>
            </a:graphic>
          </wp:inline>
        </w:drawing>
      </w:r>
    </w:p>
    <w:p w14:paraId="5A4E6326" w14:textId="134AEA4F" w:rsidR="00C06AA3" w:rsidRPr="0091320E" w:rsidRDefault="00E1048F" w:rsidP="00E1048F">
      <w:pPr>
        <w:rPr>
          <w:rFonts w:ascii="Arial" w:hAnsi="Arial" w:cs="Arial"/>
          <w:sz w:val="18"/>
          <w:szCs w:val="18"/>
          <w:lang w:val="en-US"/>
        </w:rPr>
        <w:sectPr w:rsidR="00C06AA3" w:rsidRPr="0091320E" w:rsidSect="00C06AA3">
          <w:pgSz w:w="16837" w:h="11905" w:orient="landscape"/>
          <w:pgMar w:top="709" w:right="1418" w:bottom="992" w:left="777" w:header="709" w:footer="709" w:gutter="0"/>
          <w:cols w:space="708"/>
          <w:docGrid w:linePitch="360"/>
        </w:sectPr>
      </w:pPr>
      <w:r w:rsidRPr="0091320E">
        <w:rPr>
          <w:rFonts w:ascii="Arial" w:hAnsi="Arial" w:cs="Arial"/>
          <w:sz w:val="18"/>
          <w:szCs w:val="18"/>
          <w:lang w:val="en-US"/>
        </w:rPr>
        <w:t>Source: TURKSTAT, Betam</w:t>
      </w:r>
    </w:p>
    <w:p w14:paraId="227254F4" w14:textId="5FA5848E" w:rsidR="00C06AA3" w:rsidRPr="0091320E" w:rsidRDefault="00C06AA3" w:rsidP="00C06AA3">
      <w:pPr>
        <w:tabs>
          <w:tab w:val="left" w:pos="5640"/>
        </w:tabs>
        <w:rPr>
          <w:rFonts w:ascii="Arial" w:hAnsi="Arial" w:cs="Arial"/>
          <w:sz w:val="20"/>
          <w:szCs w:val="20"/>
          <w:lang w:val="en-US"/>
        </w:rPr>
      </w:pPr>
    </w:p>
    <w:p w14:paraId="5D4C2446" w14:textId="6770E279" w:rsidR="00C06AA3" w:rsidRPr="0091320E" w:rsidRDefault="00C06AA3" w:rsidP="00C06AA3">
      <w:pPr>
        <w:rPr>
          <w:rFonts w:ascii="Arial" w:hAnsi="Arial" w:cs="Arial"/>
          <w:b/>
          <w:sz w:val="22"/>
          <w:szCs w:val="22"/>
          <w:lang w:val="en-US"/>
        </w:rPr>
      </w:pPr>
      <w:r w:rsidRPr="0091320E">
        <w:rPr>
          <w:rFonts w:ascii="Arial" w:hAnsi="Arial" w:cs="Arial"/>
          <w:b/>
          <w:sz w:val="22"/>
          <w:szCs w:val="22"/>
          <w:lang w:val="en-US"/>
        </w:rPr>
        <w:t xml:space="preserve">The number of non-agricultural employed within a year </w:t>
      </w:r>
      <w:r w:rsidR="0096590C" w:rsidRPr="0091320E">
        <w:rPr>
          <w:rFonts w:ascii="Arial" w:hAnsi="Arial" w:cs="Arial"/>
          <w:b/>
          <w:sz w:val="22"/>
          <w:szCs w:val="22"/>
          <w:lang w:val="en-US"/>
        </w:rPr>
        <w:t>decreased</w:t>
      </w:r>
    </w:p>
    <w:p w14:paraId="4D1883FF" w14:textId="77777777" w:rsidR="00C06AA3" w:rsidRPr="0091320E" w:rsidRDefault="00C06AA3" w:rsidP="00C06AA3">
      <w:pPr>
        <w:rPr>
          <w:rFonts w:ascii="Arial" w:hAnsi="Arial" w:cs="Arial"/>
          <w:sz w:val="20"/>
          <w:szCs w:val="20"/>
          <w:highlight w:val="yellow"/>
          <w:lang w:val="en-US"/>
        </w:rPr>
      </w:pPr>
    </w:p>
    <w:p w14:paraId="408C9D10" w14:textId="266FAA24" w:rsidR="00C06AA3" w:rsidRPr="0091320E" w:rsidRDefault="00C06AA3" w:rsidP="00C06AA3">
      <w:pPr>
        <w:jc w:val="both"/>
        <w:rPr>
          <w:rFonts w:ascii="Arial" w:hAnsi="Arial" w:cs="Arial"/>
          <w:sz w:val="20"/>
          <w:szCs w:val="20"/>
          <w:lang w:val="en-US"/>
        </w:rPr>
      </w:pPr>
      <w:r w:rsidRPr="0091320E">
        <w:rPr>
          <w:rFonts w:ascii="Arial" w:hAnsi="Arial" w:cs="Arial"/>
          <w:sz w:val="20"/>
          <w:szCs w:val="20"/>
          <w:lang w:val="en-US"/>
        </w:rPr>
        <w:t>From</w:t>
      </w:r>
      <w:r w:rsidR="00413F91" w:rsidRPr="0091320E">
        <w:rPr>
          <w:rFonts w:ascii="Arial" w:hAnsi="Arial" w:cs="Arial"/>
          <w:sz w:val="20"/>
          <w:szCs w:val="20"/>
          <w:lang w:val="en-US"/>
        </w:rPr>
        <w:t xml:space="preserve"> February</w:t>
      </w:r>
      <w:r w:rsidR="00FB7E86" w:rsidRPr="0091320E">
        <w:rPr>
          <w:rFonts w:ascii="Arial" w:hAnsi="Arial" w:cs="Arial"/>
          <w:sz w:val="20"/>
          <w:szCs w:val="20"/>
          <w:lang w:val="en-US"/>
        </w:rPr>
        <w:t xml:space="preserve"> 2018</w:t>
      </w:r>
      <w:r w:rsidRPr="0091320E">
        <w:rPr>
          <w:rFonts w:ascii="Arial" w:hAnsi="Arial" w:cs="Arial"/>
          <w:sz w:val="20"/>
          <w:szCs w:val="20"/>
          <w:lang w:val="en-US"/>
        </w:rPr>
        <w:t xml:space="preserve"> to </w:t>
      </w:r>
      <w:r w:rsidR="00413F91" w:rsidRPr="0091320E">
        <w:rPr>
          <w:rFonts w:ascii="Arial" w:hAnsi="Arial" w:cs="Arial"/>
          <w:sz w:val="20"/>
          <w:szCs w:val="20"/>
          <w:lang w:val="en-US"/>
        </w:rPr>
        <w:t xml:space="preserve">February </w:t>
      </w:r>
      <w:r w:rsidR="00FB7E86" w:rsidRPr="0091320E">
        <w:rPr>
          <w:rFonts w:ascii="Arial" w:hAnsi="Arial" w:cs="Arial"/>
          <w:sz w:val="20"/>
          <w:szCs w:val="20"/>
          <w:lang w:val="en-US"/>
        </w:rPr>
        <w:t>2019</w:t>
      </w:r>
      <w:r w:rsidRPr="0091320E">
        <w:rPr>
          <w:rFonts w:ascii="Arial" w:hAnsi="Arial" w:cs="Arial"/>
          <w:sz w:val="20"/>
          <w:szCs w:val="20"/>
          <w:lang w:val="en-US"/>
        </w:rPr>
        <w:t xml:space="preserve"> non-agricultural labor force </w:t>
      </w:r>
      <w:r w:rsidR="001B4744" w:rsidRPr="0091320E">
        <w:rPr>
          <w:rFonts w:ascii="Arial" w:hAnsi="Arial" w:cs="Arial"/>
          <w:sz w:val="20"/>
          <w:szCs w:val="20"/>
          <w:lang w:val="en-US"/>
        </w:rPr>
        <w:t xml:space="preserve">increased </w:t>
      </w:r>
      <w:r w:rsidR="00413F91" w:rsidRPr="0091320E">
        <w:rPr>
          <w:rFonts w:ascii="Arial" w:hAnsi="Arial" w:cs="Arial"/>
          <w:sz w:val="20"/>
          <w:szCs w:val="20"/>
          <w:lang w:val="en-US"/>
        </w:rPr>
        <w:t>by 784 thousand (3</w:t>
      </w:r>
      <w:r w:rsidRPr="0091320E">
        <w:rPr>
          <w:rFonts w:ascii="Arial" w:hAnsi="Arial" w:cs="Arial"/>
          <w:sz w:val="20"/>
          <w:szCs w:val="20"/>
          <w:lang w:val="en-US"/>
        </w:rPr>
        <w:t xml:space="preserve"> percent) and non-agricultural employment </w:t>
      </w:r>
      <w:r w:rsidR="00BA2069" w:rsidRPr="0091320E">
        <w:rPr>
          <w:rFonts w:ascii="Arial" w:hAnsi="Arial" w:cs="Arial"/>
          <w:sz w:val="20"/>
          <w:szCs w:val="20"/>
          <w:lang w:val="en-US"/>
        </w:rPr>
        <w:t>decreased</w:t>
      </w:r>
      <w:r w:rsidRPr="0091320E">
        <w:rPr>
          <w:rFonts w:ascii="Arial" w:hAnsi="Arial" w:cs="Arial"/>
          <w:sz w:val="20"/>
          <w:szCs w:val="20"/>
          <w:lang w:val="en-US"/>
        </w:rPr>
        <w:t xml:space="preserve"> by </w:t>
      </w:r>
      <w:r w:rsidR="00413F91" w:rsidRPr="0091320E">
        <w:rPr>
          <w:rFonts w:ascii="Arial" w:hAnsi="Arial" w:cs="Arial"/>
          <w:sz w:val="20"/>
          <w:szCs w:val="20"/>
          <w:lang w:val="en-US"/>
        </w:rPr>
        <w:t>514</w:t>
      </w:r>
      <w:r w:rsidRPr="0091320E">
        <w:rPr>
          <w:rFonts w:ascii="Arial" w:hAnsi="Arial" w:cs="Arial"/>
          <w:sz w:val="20"/>
          <w:szCs w:val="20"/>
          <w:lang w:val="en-US"/>
        </w:rPr>
        <w:t xml:space="preserve"> thousand (</w:t>
      </w:r>
      <w:r w:rsidR="00413F91" w:rsidRPr="0091320E">
        <w:rPr>
          <w:rFonts w:ascii="Arial" w:hAnsi="Arial" w:cs="Arial"/>
          <w:sz w:val="20"/>
          <w:szCs w:val="20"/>
          <w:lang w:val="en-US"/>
        </w:rPr>
        <w:t>-2.2</w:t>
      </w:r>
      <w:r w:rsidRPr="0091320E">
        <w:rPr>
          <w:rFonts w:ascii="Arial" w:hAnsi="Arial" w:cs="Arial"/>
          <w:sz w:val="20"/>
          <w:szCs w:val="20"/>
          <w:lang w:val="en-US"/>
        </w:rPr>
        <w:t xml:space="preserve"> percent) (</w:t>
      </w:r>
      <w:r w:rsidRPr="0091320E">
        <w:rPr>
          <w:lang w:val="en-US"/>
        </w:rPr>
        <w:fldChar w:fldCharType="begin"/>
      </w:r>
      <w:r w:rsidRPr="0091320E">
        <w:rPr>
          <w:lang w:val="en-US"/>
        </w:rPr>
        <w:instrText xml:space="preserve"> REF _Ref472410593 \h  \* MERGEFORMAT </w:instrText>
      </w:r>
      <w:r w:rsidRPr="0091320E">
        <w:rPr>
          <w:lang w:val="en-US"/>
        </w:rPr>
      </w:r>
      <w:r w:rsidRPr="0091320E">
        <w:rPr>
          <w:lang w:val="en-US"/>
        </w:rPr>
        <w:fldChar w:fldCharType="separate"/>
      </w:r>
      <w:r w:rsidR="000F2B2C" w:rsidRPr="0091320E">
        <w:rPr>
          <w:rFonts w:ascii="Arial" w:hAnsi="Arial" w:cs="Arial"/>
          <w:sz w:val="20"/>
          <w:szCs w:val="20"/>
          <w:lang w:val="en-US"/>
        </w:rPr>
        <w:t>Figure 4</w:t>
      </w:r>
      <w:r w:rsidRPr="0091320E">
        <w:rPr>
          <w:lang w:val="en-US"/>
        </w:rPr>
        <w:fldChar w:fldCharType="end"/>
      </w:r>
      <w:r w:rsidR="00BA2069" w:rsidRPr="0091320E">
        <w:rPr>
          <w:rFonts w:ascii="Arial" w:hAnsi="Arial" w:cs="Arial"/>
          <w:sz w:val="20"/>
          <w:szCs w:val="20"/>
          <w:lang w:val="en-US"/>
        </w:rPr>
        <w:t>). Y</w:t>
      </w:r>
      <w:r w:rsidRPr="0091320E">
        <w:rPr>
          <w:rFonts w:ascii="Arial" w:hAnsi="Arial" w:cs="Arial"/>
          <w:sz w:val="20"/>
          <w:szCs w:val="20"/>
          <w:lang w:val="en-US"/>
        </w:rPr>
        <w:t xml:space="preserve">ear on year increase in labor force continues its </w:t>
      </w:r>
      <w:r w:rsidR="00CB1EA8" w:rsidRPr="0091320E">
        <w:rPr>
          <w:rFonts w:ascii="Arial" w:hAnsi="Arial" w:cs="Arial"/>
          <w:sz w:val="20"/>
          <w:szCs w:val="20"/>
          <w:lang w:val="en-US"/>
        </w:rPr>
        <w:t>usual</w:t>
      </w:r>
      <w:r w:rsidRPr="0091320E">
        <w:rPr>
          <w:rFonts w:ascii="Arial" w:hAnsi="Arial" w:cs="Arial"/>
          <w:sz w:val="20"/>
          <w:szCs w:val="20"/>
          <w:lang w:val="en-US"/>
        </w:rPr>
        <w:t xml:space="preserve"> trend.</w:t>
      </w:r>
      <w:r w:rsidR="0096590C" w:rsidRPr="0091320E">
        <w:rPr>
          <w:rFonts w:ascii="Arial" w:hAnsi="Arial" w:cs="Arial"/>
          <w:sz w:val="20"/>
          <w:szCs w:val="20"/>
          <w:lang w:val="en-US"/>
        </w:rPr>
        <w:t xml:space="preserve"> On the other hand, non-agricultural employment </w:t>
      </w:r>
      <w:r w:rsidR="007F2410" w:rsidRPr="0091320E">
        <w:rPr>
          <w:rFonts w:ascii="Arial" w:hAnsi="Arial" w:cs="Arial"/>
          <w:sz w:val="20"/>
          <w:szCs w:val="20"/>
          <w:lang w:val="en-US"/>
        </w:rPr>
        <w:t>decreased within the past</w:t>
      </w:r>
      <w:r w:rsidR="00A74D4A" w:rsidRPr="0091320E">
        <w:rPr>
          <w:rFonts w:ascii="Arial" w:hAnsi="Arial" w:cs="Arial"/>
          <w:sz w:val="20"/>
          <w:szCs w:val="20"/>
          <w:lang w:val="en-US"/>
        </w:rPr>
        <w:t xml:space="preserve"> year.</w:t>
      </w:r>
      <w:r w:rsidRPr="0091320E">
        <w:rPr>
          <w:rFonts w:ascii="Arial" w:hAnsi="Arial" w:cs="Arial"/>
          <w:sz w:val="20"/>
          <w:szCs w:val="20"/>
          <w:lang w:val="en-US"/>
        </w:rPr>
        <w:t xml:space="preserve"> Thus, non-agricultural unemployed increased by </w:t>
      </w:r>
      <w:r w:rsidR="00413F91" w:rsidRPr="0091320E">
        <w:rPr>
          <w:rFonts w:ascii="Arial" w:hAnsi="Arial" w:cs="Arial"/>
          <w:sz w:val="20"/>
          <w:szCs w:val="20"/>
          <w:lang w:val="en-US"/>
        </w:rPr>
        <w:t>1 million 298 thousand and reached 4</w:t>
      </w:r>
      <w:r w:rsidRPr="0091320E">
        <w:rPr>
          <w:rFonts w:ascii="Arial" w:hAnsi="Arial" w:cs="Arial"/>
          <w:sz w:val="20"/>
          <w:szCs w:val="20"/>
          <w:lang w:val="en-US"/>
        </w:rPr>
        <w:t xml:space="preserve"> million </w:t>
      </w:r>
      <w:r w:rsidR="00413F91" w:rsidRPr="0091320E">
        <w:rPr>
          <w:rFonts w:ascii="Arial" w:hAnsi="Arial" w:cs="Arial"/>
          <w:sz w:val="20"/>
          <w:szCs w:val="20"/>
          <w:lang w:val="en-US"/>
        </w:rPr>
        <w:t>6</w:t>
      </w:r>
      <w:r w:rsidR="00FB7E86" w:rsidRPr="0091320E">
        <w:rPr>
          <w:rFonts w:ascii="Arial" w:hAnsi="Arial" w:cs="Arial"/>
          <w:sz w:val="20"/>
          <w:szCs w:val="20"/>
          <w:lang w:val="en-US"/>
        </w:rPr>
        <w:t>1</w:t>
      </w:r>
      <w:r w:rsidR="00413F91" w:rsidRPr="0091320E">
        <w:rPr>
          <w:rFonts w:ascii="Arial" w:hAnsi="Arial" w:cs="Arial"/>
          <w:sz w:val="20"/>
          <w:szCs w:val="20"/>
          <w:lang w:val="en-US"/>
        </w:rPr>
        <w:t>0</w:t>
      </w:r>
      <w:r w:rsidRPr="0091320E">
        <w:rPr>
          <w:rFonts w:ascii="Arial" w:hAnsi="Arial" w:cs="Arial"/>
          <w:sz w:val="20"/>
          <w:szCs w:val="20"/>
          <w:lang w:val="en-US"/>
        </w:rPr>
        <w:t xml:space="preserve"> thousand. </w:t>
      </w:r>
    </w:p>
    <w:p w14:paraId="6D7236F7" w14:textId="77777777" w:rsidR="00C06AA3" w:rsidRPr="0091320E" w:rsidRDefault="00C06AA3" w:rsidP="00C06AA3">
      <w:pPr>
        <w:rPr>
          <w:rFonts w:ascii="Arial" w:hAnsi="Arial" w:cs="Arial"/>
          <w:sz w:val="20"/>
          <w:szCs w:val="20"/>
          <w:lang w:val="en-US"/>
        </w:rPr>
      </w:pPr>
    </w:p>
    <w:p w14:paraId="51B39EDC" w14:textId="122C22D5" w:rsidR="00C06AA3" w:rsidRPr="0091320E" w:rsidRDefault="00C06AA3" w:rsidP="00C06AA3">
      <w:pPr>
        <w:pStyle w:val="Caption"/>
        <w:keepNext/>
        <w:rPr>
          <w:rFonts w:ascii="Arial" w:hAnsi="Arial" w:cs="Arial"/>
          <w:lang w:val="en-US"/>
        </w:rPr>
      </w:pPr>
      <w:bookmarkStart w:id="5" w:name="_Ref472410593"/>
      <w:r w:rsidRPr="0091320E">
        <w:rPr>
          <w:rFonts w:ascii="Arial" w:hAnsi="Arial" w:cs="Arial"/>
          <w:bCs w:val="0"/>
          <w:lang w:val="en-US"/>
        </w:rPr>
        <w:t xml:space="preserve">Figure </w:t>
      </w:r>
      <w:r w:rsidRPr="0091320E">
        <w:rPr>
          <w:rFonts w:ascii="Arial" w:hAnsi="Arial" w:cs="Arial"/>
          <w:bCs w:val="0"/>
          <w:lang w:val="en-US"/>
        </w:rPr>
        <w:fldChar w:fldCharType="begin"/>
      </w:r>
      <w:r w:rsidRPr="0091320E">
        <w:rPr>
          <w:rFonts w:ascii="Arial" w:hAnsi="Arial" w:cs="Arial"/>
          <w:bCs w:val="0"/>
          <w:lang w:val="en-US"/>
        </w:rPr>
        <w:instrText xml:space="preserve"> SEQ Figure \* ARABIC </w:instrText>
      </w:r>
      <w:r w:rsidRPr="0091320E">
        <w:rPr>
          <w:rFonts w:ascii="Arial" w:hAnsi="Arial" w:cs="Arial"/>
          <w:bCs w:val="0"/>
          <w:lang w:val="en-US"/>
        </w:rPr>
        <w:fldChar w:fldCharType="separate"/>
      </w:r>
      <w:r w:rsidR="000F2B2C" w:rsidRPr="0091320E">
        <w:rPr>
          <w:rFonts w:ascii="Arial" w:hAnsi="Arial" w:cs="Arial"/>
          <w:bCs w:val="0"/>
          <w:noProof/>
          <w:lang w:val="en-US"/>
        </w:rPr>
        <w:t>4</w:t>
      </w:r>
      <w:r w:rsidRPr="0091320E">
        <w:rPr>
          <w:rFonts w:ascii="Arial" w:hAnsi="Arial" w:cs="Arial"/>
          <w:bCs w:val="0"/>
          <w:lang w:val="en-US"/>
        </w:rPr>
        <w:fldChar w:fldCharType="end"/>
      </w:r>
      <w:bookmarkEnd w:id="5"/>
      <w:r w:rsidRPr="0091320E">
        <w:rPr>
          <w:lang w:val="en-US"/>
        </w:rPr>
        <w:t xml:space="preserve"> </w:t>
      </w:r>
      <w:r w:rsidRPr="0091320E">
        <w:rPr>
          <w:rFonts w:ascii="Arial" w:hAnsi="Arial" w:cs="Arial"/>
          <w:bCs w:val="0"/>
          <w:lang w:val="en-US"/>
        </w:rPr>
        <w:t>Year-on-year changes in non-agricultural labor force, employment, and unemployment</w:t>
      </w:r>
    </w:p>
    <w:p w14:paraId="72E244F2" w14:textId="69149605" w:rsidR="00C06AA3" w:rsidRPr="0091320E" w:rsidRDefault="006A2F85" w:rsidP="00C06AA3">
      <w:pPr>
        <w:rPr>
          <w:lang w:val="en-US"/>
        </w:rPr>
      </w:pPr>
      <w:r w:rsidRPr="0091320E">
        <w:rPr>
          <w:noProof/>
          <w:lang w:eastAsia="tr-TR"/>
        </w:rPr>
        <w:drawing>
          <wp:inline distT="0" distB="0" distL="0" distR="0" wp14:anchorId="274EF3FE" wp14:editId="2D4271CD">
            <wp:extent cx="7071995" cy="43160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1995" cy="4316095"/>
                    </a:xfrm>
                    <a:prstGeom prst="rect">
                      <a:avLst/>
                    </a:prstGeom>
                    <a:noFill/>
                  </pic:spPr>
                </pic:pic>
              </a:graphicData>
            </a:graphic>
          </wp:inline>
        </w:drawing>
      </w:r>
    </w:p>
    <w:p w14:paraId="6D7BEEBF" w14:textId="77777777" w:rsidR="00C06AA3" w:rsidRPr="0091320E" w:rsidRDefault="00C06AA3" w:rsidP="00C06AA3">
      <w:pPr>
        <w:rPr>
          <w:rFonts w:ascii="Arial" w:hAnsi="Arial" w:cs="Arial"/>
          <w:sz w:val="18"/>
          <w:szCs w:val="18"/>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468318E3" w14:textId="77777777" w:rsidR="00C06AA3" w:rsidRPr="0091320E" w:rsidRDefault="00C06AA3" w:rsidP="00C06AA3">
      <w:pPr>
        <w:rPr>
          <w:lang w:val="en-US"/>
        </w:rPr>
      </w:pPr>
    </w:p>
    <w:p w14:paraId="2E5E8DEA" w14:textId="77777777" w:rsidR="00C06AA3" w:rsidRPr="0091320E" w:rsidRDefault="00C06AA3" w:rsidP="00C06AA3">
      <w:pPr>
        <w:rPr>
          <w:lang w:val="en-US"/>
        </w:rPr>
      </w:pPr>
    </w:p>
    <w:p w14:paraId="7C770E7D" w14:textId="34524C92" w:rsidR="00C06AA3" w:rsidRPr="0091320E" w:rsidRDefault="004F6D2B" w:rsidP="004F6D2B">
      <w:pPr>
        <w:pStyle w:val="Caption"/>
        <w:keepNext/>
        <w:rPr>
          <w:rFonts w:ascii="Arial" w:hAnsi="Arial" w:cs="Arial"/>
          <w:sz w:val="22"/>
          <w:szCs w:val="22"/>
          <w:lang w:val="en-US"/>
        </w:rPr>
      </w:pPr>
      <w:r w:rsidRPr="0091320E">
        <w:rPr>
          <w:rFonts w:ascii="Arial" w:hAnsi="Arial" w:cs="Arial"/>
          <w:sz w:val="22"/>
          <w:szCs w:val="22"/>
          <w:lang w:val="en-US"/>
        </w:rPr>
        <w:t xml:space="preserve">Non-agricultural unemployment rate for </w:t>
      </w:r>
      <w:r w:rsidR="00170871" w:rsidRPr="0091320E">
        <w:rPr>
          <w:rFonts w:ascii="Arial" w:hAnsi="Arial" w:cs="Arial"/>
          <w:sz w:val="22"/>
          <w:szCs w:val="22"/>
          <w:lang w:val="en-US"/>
        </w:rPr>
        <w:t xml:space="preserve">females exceeded 20 percent </w:t>
      </w:r>
    </w:p>
    <w:p w14:paraId="7E73D25C" w14:textId="77777777" w:rsidR="00C06AA3" w:rsidRPr="0091320E" w:rsidRDefault="00C06AA3" w:rsidP="00C06AA3">
      <w:pPr>
        <w:jc w:val="both"/>
        <w:rPr>
          <w:rFonts w:ascii="Arial" w:hAnsi="Arial" w:cs="Arial"/>
          <w:sz w:val="20"/>
          <w:szCs w:val="20"/>
          <w:highlight w:val="yellow"/>
          <w:lang w:val="en-US"/>
        </w:rPr>
      </w:pPr>
    </w:p>
    <w:p w14:paraId="79DE6774" w14:textId="3C745F8B" w:rsidR="00C06AA3" w:rsidRPr="0091320E" w:rsidRDefault="00C06AA3" w:rsidP="00C06AA3">
      <w:pPr>
        <w:jc w:val="both"/>
        <w:rPr>
          <w:rFonts w:ascii="Arial" w:hAnsi="Arial" w:cs="Arial"/>
          <w:sz w:val="20"/>
          <w:szCs w:val="20"/>
          <w:lang w:val="en-US"/>
        </w:rPr>
      </w:pPr>
      <w:r w:rsidRPr="0091320E">
        <w:rPr>
          <w:rFonts w:ascii="Arial" w:hAnsi="Arial" w:cs="Arial"/>
          <w:sz w:val="20"/>
          <w:szCs w:val="20"/>
          <w:lang w:val="en-US"/>
        </w:rPr>
        <w:t>Figure 5 shows seasonally adjusted non-agricultural unemployment rate for males (green) and for females (purple)</w:t>
      </w:r>
      <w:r w:rsidRPr="0091320E">
        <w:rPr>
          <w:rStyle w:val="FootnoteReference"/>
          <w:rFonts w:ascii="Arial" w:hAnsi="Arial" w:cs="Arial"/>
          <w:sz w:val="20"/>
          <w:szCs w:val="20"/>
          <w:lang w:val="en-US"/>
        </w:rPr>
        <w:footnoteReference w:id="6"/>
      </w:r>
      <w:r w:rsidRPr="0091320E">
        <w:rPr>
          <w:rFonts w:ascii="Arial" w:hAnsi="Arial" w:cs="Arial"/>
          <w:sz w:val="20"/>
          <w:szCs w:val="20"/>
          <w:lang w:val="en-US"/>
        </w:rPr>
        <w:t xml:space="preserve">. In the period of </w:t>
      </w:r>
      <w:r w:rsidR="00E013A1" w:rsidRPr="0091320E">
        <w:rPr>
          <w:rFonts w:ascii="Arial" w:hAnsi="Arial" w:cs="Arial"/>
          <w:sz w:val="20"/>
          <w:szCs w:val="20"/>
          <w:lang w:val="en-US"/>
        </w:rPr>
        <w:t xml:space="preserve">February </w:t>
      </w:r>
      <w:r w:rsidR="004F6D2B" w:rsidRPr="0091320E">
        <w:rPr>
          <w:rFonts w:ascii="Arial" w:hAnsi="Arial" w:cs="Arial"/>
          <w:sz w:val="20"/>
          <w:szCs w:val="20"/>
          <w:lang w:val="en-US"/>
        </w:rPr>
        <w:t>2019</w:t>
      </w:r>
      <w:r w:rsidRPr="0091320E">
        <w:rPr>
          <w:rFonts w:ascii="Arial" w:hAnsi="Arial" w:cs="Arial"/>
          <w:sz w:val="20"/>
          <w:szCs w:val="20"/>
          <w:lang w:val="en-US"/>
        </w:rPr>
        <w:t>, the non-agricultural female unemployment rate incre</w:t>
      </w:r>
      <w:r w:rsidR="00880A4B" w:rsidRPr="0091320E">
        <w:rPr>
          <w:rFonts w:ascii="Arial" w:hAnsi="Arial" w:cs="Arial"/>
          <w:sz w:val="20"/>
          <w:szCs w:val="20"/>
          <w:lang w:val="en-US"/>
        </w:rPr>
        <w:t>ased</w:t>
      </w:r>
      <w:r w:rsidRPr="0091320E">
        <w:rPr>
          <w:rFonts w:ascii="Arial" w:hAnsi="Arial" w:cs="Arial"/>
          <w:sz w:val="20"/>
          <w:szCs w:val="20"/>
          <w:lang w:val="en-US"/>
        </w:rPr>
        <w:t xml:space="preserve"> by 0.</w:t>
      </w:r>
      <w:r w:rsidR="003676BA" w:rsidRPr="0091320E">
        <w:rPr>
          <w:rFonts w:ascii="Arial" w:hAnsi="Arial" w:cs="Arial"/>
          <w:sz w:val="20"/>
          <w:szCs w:val="20"/>
          <w:lang w:val="en-US"/>
        </w:rPr>
        <w:t>8</w:t>
      </w:r>
      <w:r w:rsidRPr="0091320E">
        <w:rPr>
          <w:rFonts w:ascii="Arial" w:hAnsi="Arial" w:cs="Arial"/>
          <w:sz w:val="20"/>
          <w:szCs w:val="20"/>
          <w:lang w:val="en-US"/>
        </w:rPr>
        <w:t xml:space="preserve"> percentage points </w:t>
      </w:r>
      <w:r w:rsidR="00880A4B" w:rsidRPr="0091320E">
        <w:rPr>
          <w:rFonts w:ascii="Arial" w:hAnsi="Arial" w:cs="Arial"/>
          <w:sz w:val="20"/>
          <w:szCs w:val="20"/>
          <w:lang w:val="en-US"/>
        </w:rPr>
        <w:t xml:space="preserve">and </w:t>
      </w:r>
      <w:r w:rsidR="004F6D2B" w:rsidRPr="0091320E">
        <w:rPr>
          <w:rFonts w:ascii="Arial" w:hAnsi="Arial" w:cs="Arial"/>
          <w:sz w:val="20"/>
          <w:szCs w:val="20"/>
          <w:lang w:val="en-US"/>
        </w:rPr>
        <w:t>reached 20</w:t>
      </w:r>
      <w:r w:rsidR="003676BA" w:rsidRPr="0091320E">
        <w:rPr>
          <w:rFonts w:ascii="Arial" w:hAnsi="Arial" w:cs="Arial"/>
          <w:sz w:val="20"/>
          <w:szCs w:val="20"/>
          <w:lang w:val="en-US"/>
        </w:rPr>
        <w:t>.8</w:t>
      </w:r>
      <w:r w:rsidRPr="0091320E">
        <w:rPr>
          <w:rFonts w:ascii="Arial" w:hAnsi="Arial" w:cs="Arial"/>
          <w:sz w:val="20"/>
          <w:szCs w:val="20"/>
          <w:lang w:val="en-US"/>
        </w:rPr>
        <w:t xml:space="preserve"> percent while</w:t>
      </w:r>
      <w:r w:rsidR="00880A4B" w:rsidRPr="0091320E">
        <w:rPr>
          <w:rFonts w:ascii="Arial" w:hAnsi="Arial" w:cs="Arial"/>
          <w:sz w:val="20"/>
          <w:szCs w:val="20"/>
          <w:lang w:val="en-US"/>
        </w:rPr>
        <w:t xml:space="preserve"> the</w:t>
      </w:r>
      <w:r w:rsidRPr="0091320E">
        <w:rPr>
          <w:rFonts w:ascii="Arial" w:hAnsi="Arial" w:cs="Arial"/>
          <w:sz w:val="20"/>
          <w:szCs w:val="20"/>
          <w:lang w:val="en-US"/>
        </w:rPr>
        <w:t xml:space="preserve"> non-agricultural male unemployment rate increased </w:t>
      </w:r>
      <w:r w:rsidR="003676BA" w:rsidRPr="0091320E">
        <w:rPr>
          <w:rFonts w:ascii="Arial" w:hAnsi="Arial" w:cs="Arial"/>
          <w:sz w:val="20"/>
          <w:szCs w:val="20"/>
          <w:lang w:val="en-US"/>
        </w:rPr>
        <w:t>by 0.2</w:t>
      </w:r>
      <w:r w:rsidRPr="0091320E">
        <w:rPr>
          <w:rFonts w:ascii="Arial" w:hAnsi="Arial" w:cs="Arial"/>
          <w:sz w:val="20"/>
          <w:szCs w:val="20"/>
          <w:lang w:val="en-US"/>
        </w:rPr>
        <w:t xml:space="preserve"> percentage points to 1</w:t>
      </w:r>
      <w:r w:rsidR="003676BA" w:rsidRPr="0091320E">
        <w:rPr>
          <w:rFonts w:ascii="Arial" w:hAnsi="Arial" w:cs="Arial"/>
          <w:sz w:val="20"/>
          <w:szCs w:val="20"/>
          <w:lang w:val="en-US"/>
        </w:rPr>
        <w:t>4.1</w:t>
      </w:r>
      <w:r w:rsidRPr="0091320E">
        <w:rPr>
          <w:rFonts w:ascii="Arial" w:hAnsi="Arial" w:cs="Arial"/>
          <w:sz w:val="20"/>
          <w:szCs w:val="20"/>
          <w:lang w:val="en-US"/>
        </w:rPr>
        <w:t xml:space="preserve"> percent.</w:t>
      </w:r>
      <w:r w:rsidR="00880A4B" w:rsidRPr="0091320E">
        <w:rPr>
          <w:rFonts w:ascii="Arial" w:hAnsi="Arial" w:cs="Arial"/>
          <w:sz w:val="20"/>
          <w:szCs w:val="20"/>
          <w:lang w:val="en-US"/>
        </w:rPr>
        <w:t xml:space="preserve"> M</w:t>
      </w:r>
      <w:r w:rsidRPr="0091320E">
        <w:rPr>
          <w:rFonts w:ascii="Arial" w:hAnsi="Arial" w:cs="Arial"/>
          <w:sz w:val="20"/>
          <w:szCs w:val="20"/>
          <w:lang w:val="en-US"/>
        </w:rPr>
        <w:t xml:space="preserve">ale employment decreased by </w:t>
      </w:r>
      <w:r w:rsidR="00C2360E" w:rsidRPr="0091320E">
        <w:rPr>
          <w:rFonts w:ascii="Arial" w:hAnsi="Arial" w:cs="Arial"/>
          <w:sz w:val="20"/>
          <w:szCs w:val="20"/>
          <w:lang w:val="en-US"/>
        </w:rPr>
        <w:t>8</w:t>
      </w:r>
      <w:r w:rsidRPr="0091320E">
        <w:rPr>
          <w:rFonts w:ascii="Arial" w:hAnsi="Arial" w:cs="Arial"/>
          <w:sz w:val="20"/>
          <w:szCs w:val="20"/>
          <w:lang w:val="en-US"/>
        </w:rPr>
        <w:t xml:space="preserve"> thousand in </w:t>
      </w:r>
      <w:r w:rsidR="00C2360E" w:rsidRPr="0091320E">
        <w:rPr>
          <w:rFonts w:ascii="Arial" w:hAnsi="Arial" w:cs="Arial"/>
          <w:sz w:val="20"/>
          <w:szCs w:val="20"/>
          <w:lang w:val="en-US"/>
        </w:rPr>
        <w:t xml:space="preserve">February </w:t>
      </w:r>
      <w:r w:rsidR="004F6D2B" w:rsidRPr="0091320E">
        <w:rPr>
          <w:rFonts w:ascii="Arial" w:hAnsi="Arial" w:cs="Arial"/>
          <w:sz w:val="20"/>
          <w:szCs w:val="20"/>
          <w:lang w:val="en-US"/>
        </w:rPr>
        <w:t>2019</w:t>
      </w:r>
      <w:r w:rsidRPr="0091320E">
        <w:rPr>
          <w:rFonts w:ascii="Arial" w:hAnsi="Arial" w:cs="Arial"/>
          <w:sz w:val="20"/>
          <w:szCs w:val="20"/>
          <w:lang w:val="en-US"/>
        </w:rPr>
        <w:t xml:space="preserve"> compared to </w:t>
      </w:r>
      <w:r w:rsidR="00C2360E" w:rsidRPr="0091320E">
        <w:rPr>
          <w:rFonts w:ascii="Arial" w:hAnsi="Arial" w:cs="Arial"/>
          <w:sz w:val="20"/>
          <w:szCs w:val="20"/>
          <w:lang w:val="en-US"/>
        </w:rPr>
        <w:t xml:space="preserve">January </w:t>
      </w:r>
      <w:r w:rsidR="001070D0">
        <w:rPr>
          <w:rFonts w:ascii="Arial" w:hAnsi="Arial" w:cs="Arial"/>
          <w:sz w:val="20"/>
          <w:szCs w:val="20"/>
          <w:lang w:val="en-US"/>
        </w:rPr>
        <w:t>2019</w:t>
      </w:r>
      <w:r w:rsidRPr="0091320E">
        <w:rPr>
          <w:rFonts w:ascii="Arial" w:hAnsi="Arial" w:cs="Arial"/>
          <w:sz w:val="20"/>
          <w:szCs w:val="20"/>
          <w:lang w:val="en-US"/>
        </w:rPr>
        <w:t xml:space="preserve"> (Table 3). </w:t>
      </w:r>
      <w:r w:rsidR="0032150B" w:rsidRPr="0091320E">
        <w:rPr>
          <w:rFonts w:ascii="Arial" w:hAnsi="Arial" w:cs="Arial"/>
          <w:sz w:val="20"/>
          <w:szCs w:val="20"/>
          <w:lang w:val="en-US"/>
        </w:rPr>
        <w:t xml:space="preserve">On the other hand, the </w:t>
      </w:r>
      <w:r w:rsidR="007233C5" w:rsidRPr="0091320E">
        <w:rPr>
          <w:rFonts w:ascii="Arial" w:hAnsi="Arial" w:cs="Arial"/>
          <w:sz w:val="20"/>
          <w:szCs w:val="20"/>
          <w:lang w:val="en-US"/>
        </w:rPr>
        <w:t xml:space="preserve">increase </w:t>
      </w:r>
      <w:r w:rsidR="0032150B" w:rsidRPr="0091320E">
        <w:rPr>
          <w:rFonts w:ascii="Arial" w:hAnsi="Arial" w:cs="Arial"/>
          <w:sz w:val="20"/>
          <w:szCs w:val="20"/>
          <w:lang w:val="en-US"/>
        </w:rPr>
        <w:t>in femal</w:t>
      </w:r>
      <w:r w:rsidR="00343069" w:rsidRPr="0091320E">
        <w:rPr>
          <w:rFonts w:ascii="Arial" w:hAnsi="Arial" w:cs="Arial"/>
          <w:sz w:val="20"/>
          <w:szCs w:val="20"/>
          <w:lang w:val="en-US"/>
        </w:rPr>
        <w:t xml:space="preserve">e non-agricultural employment </w:t>
      </w:r>
      <w:r w:rsidR="008B7B65">
        <w:rPr>
          <w:rFonts w:ascii="Arial" w:hAnsi="Arial" w:cs="Arial"/>
          <w:sz w:val="20"/>
          <w:szCs w:val="20"/>
          <w:lang w:val="en-US"/>
        </w:rPr>
        <w:t>was limited to one thousand</w:t>
      </w:r>
      <w:r w:rsidR="00682FFE">
        <w:rPr>
          <w:rFonts w:ascii="Arial" w:hAnsi="Arial" w:cs="Arial"/>
          <w:sz w:val="20"/>
          <w:szCs w:val="20"/>
          <w:lang w:val="en-US"/>
        </w:rPr>
        <w:t>.</w:t>
      </w:r>
      <w:r w:rsidR="00B178F9" w:rsidRPr="0091320E">
        <w:rPr>
          <w:rFonts w:ascii="Arial" w:hAnsi="Arial" w:cs="Arial"/>
          <w:sz w:val="20"/>
          <w:szCs w:val="20"/>
          <w:lang w:val="en-US"/>
        </w:rPr>
        <w:t xml:space="preserve"> </w:t>
      </w:r>
      <w:r w:rsidR="008B7B65">
        <w:rPr>
          <w:rFonts w:ascii="Arial" w:hAnsi="Arial" w:cs="Arial"/>
          <w:sz w:val="20"/>
          <w:szCs w:val="20"/>
          <w:lang w:val="en-US"/>
        </w:rPr>
        <w:t>F</w:t>
      </w:r>
      <w:r w:rsidR="00B178F9" w:rsidRPr="0091320E">
        <w:rPr>
          <w:rFonts w:ascii="Arial" w:hAnsi="Arial" w:cs="Arial"/>
          <w:sz w:val="20"/>
          <w:szCs w:val="20"/>
          <w:lang w:val="en-US"/>
        </w:rPr>
        <w:t xml:space="preserve">emale labor force </w:t>
      </w:r>
      <w:r w:rsidR="0001686C">
        <w:rPr>
          <w:rFonts w:ascii="Arial" w:hAnsi="Arial" w:cs="Arial"/>
          <w:sz w:val="20"/>
          <w:szCs w:val="20"/>
          <w:lang w:val="en-US"/>
        </w:rPr>
        <w:t>increased</w:t>
      </w:r>
      <w:r w:rsidR="00B178F9" w:rsidRPr="0091320E">
        <w:rPr>
          <w:rFonts w:ascii="Arial" w:hAnsi="Arial" w:cs="Arial"/>
          <w:sz w:val="20"/>
          <w:szCs w:val="20"/>
          <w:lang w:val="en-US"/>
        </w:rPr>
        <w:t xml:space="preserve"> by 78 thousand and male labor force increased by 36 thousand. </w:t>
      </w:r>
      <w:r w:rsidRPr="0091320E">
        <w:rPr>
          <w:rFonts w:ascii="Arial" w:hAnsi="Arial" w:cs="Arial"/>
          <w:sz w:val="20"/>
          <w:szCs w:val="20"/>
          <w:lang w:val="en-US"/>
        </w:rPr>
        <w:t xml:space="preserve">The gender gap in non-agricultural unemployment rates </w:t>
      </w:r>
      <w:r w:rsidR="000E610D" w:rsidRPr="0091320E">
        <w:rPr>
          <w:rFonts w:ascii="Arial" w:hAnsi="Arial" w:cs="Arial"/>
          <w:sz w:val="20"/>
          <w:szCs w:val="20"/>
          <w:lang w:val="en-US"/>
        </w:rPr>
        <w:t xml:space="preserve">increased </w:t>
      </w:r>
      <w:r w:rsidRPr="0091320E">
        <w:rPr>
          <w:rFonts w:ascii="Arial" w:hAnsi="Arial" w:cs="Arial"/>
          <w:sz w:val="20"/>
          <w:szCs w:val="20"/>
          <w:lang w:val="en-US"/>
        </w:rPr>
        <w:t xml:space="preserve">from </w:t>
      </w:r>
      <w:r w:rsidR="00B178F9" w:rsidRPr="0091320E">
        <w:rPr>
          <w:rFonts w:ascii="Arial" w:hAnsi="Arial" w:cs="Arial"/>
          <w:sz w:val="20"/>
          <w:szCs w:val="20"/>
          <w:lang w:val="en-US"/>
        </w:rPr>
        <w:t>6.2</w:t>
      </w:r>
      <w:r w:rsidR="000E610D" w:rsidRPr="0091320E">
        <w:rPr>
          <w:rFonts w:ascii="Arial" w:hAnsi="Arial" w:cs="Arial"/>
          <w:sz w:val="20"/>
          <w:szCs w:val="20"/>
          <w:lang w:val="en-US"/>
        </w:rPr>
        <w:t xml:space="preserve"> to </w:t>
      </w:r>
      <w:r w:rsidR="00B178F9" w:rsidRPr="0091320E">
        <w:rPr>
          <w:rFonts w:ascii="Arial" w:hAnsi="Arial" w:cs="Arial"/>
          <w:sz w:val="20"/>
          <w:szCs w:val="20"/>
          <w:lang w:val="en-US"/>
        </w:rPr>
        <w:t>6.7</w:t>
      </w:r>
      <w:r w:rsidRPr="0091320E">
        <w:rPr>
          <w:rFonts w:ascii="Arial" w:hAnsi="Arial" w:cs="Arial"/>
          <w:sz w:val="20"/>
          <w:szCs w:val="20"/>
          <w:lang w:val="en-US"/>
        </w:rPr>
        <w:t xml:space="preserve"> percentage points in the period of </w:t>
      </w:r>
      <w:r w:rsidR="00AF5530" w:rsidRPr="0091320E">
        <w:rPr>
          <w:rFonts w:ascii="Arial" w:hAnsi="Arial" w:cs="Arial"/>
          <w:sz w:val="20"/>
          <w:szCs w:val="20"/>
          <w:lang w:val="en-US"/>
        </w:rPr>
        <w:t>February.</w:t>
      </w:r>
    </w:p>
    <w:p w14:paraId="6433BEA8" w14:textId="77777777" w:rsidR="00C06AA3" w:rsidRPr="0091320E" w:rsidRDefault="00C06AA3" w:rsidP="00C06AA3">
      <w:pPr>
        <w:jc w:val="both"/>
        <w:rPr>
          <w:rFonts w:ascii="Arial" w:hAnsi="Arial" w:cs="Arial"/>
          <w:sz w:val="20"/>
          <w:szCs w:val="20"/>
          <w:lang w:val="en-US"/>
        </w:rPr>
      </w:pPr>
    </w:p>
    <w:p w14:paraId="30261411" w14:textId="77777777" w:rsidR="00C06AA3" w:rsidRPr="0091320E" w:rsidRDefault="00C06AA3" w:rsidP="00C06AA3">
      <w:pPr>
        <w:jc w:val="both"/>
        <w:rPr>
          <w:rFonts w:ascii="Arial" w:hAnsi="Arial" w:cs="Arial"/>
          <w:sz w:val="20"/>
          <w:szCs w:val="20"/>
          <w:lang w:val="en-US"/>
        </w:rPr>
      </w:pPr>
    </w:p>
    <w:p w14:paraId="3FDC8C45" w14:textId="77777777" w:rsidR="00C06AA3" w:rsidRPr="0091320E" w:rsidRDefault="00C06AA3" w:rsidP="00C06AA3">
      <w:pPr>
        <w:jc w:val="both"/>
        <w:rPr>
          <w:lang w:val="en-US"/>
        </w:rPr>
      </w:pPr>
    </w:p>
    <w:p w14:paraId="0AFE0079" w14:textId="77777777" w:rsidR="00C06AA3" w:rsidRPr="0091320E" w:rsidRDefault="00C06AA3" w:rsidP="00C06AA3">
      <w:pPr>
        <w:jc w:val="both"/>
        <w:rPr>
          <w:rFonts w:ascii="Arial" w:hAnsi="Arial" w:cs="Arial"/>
          <w:sz w:val="20"/>
          <w:szCs w:val="20"/>
          <w:lang w:val="en-US"/>
        </w:rPr>
      </w:pPr>
    </w:p>
    <w:p w14:paraId="4D64C76C" w14:textId="77777777" w:rsidR="00C06AA3" w:rsidRPr="0091320E" w:rsidRDefault="00C06AA3" w:rsidP="00C06AA3">
      <w:pPr>
        <w:jc w:val="both"/>
        <w:rPr>
          <w:rFonts w:ascii="Arial" w:hAnsi="Arial" w:cs="Arial"/>
          <w:sz w:val="20"/>
          <w:szCs w:val="20"/>
          <w:lang w:val="en-US"/>
        </w:rPr>
      </w:pPr>
    </w:p>
    <w:p w14:paraId="2E434D2E" w14:textId="77777777" w:rsidR="00C06AA3" w:rsidRPr="0091320E" w:rsidRDefault="00C06AA3" w:rsidP="00C06AA3">
      <w:pPr>
        <w:jc w:val="both"/>
        <w:rPr>
          <w:rFonts w:ascii="Arial" w:hAnsi="Arial" w:cs="Arial"/>
          <w:sz w:val="20"/>
          <w:szCs w:val="20"/>
          <w:lang w:val="en-US"/>
        </w:rPr>
      </w:pPr>
    </w:p>
    <w:p w14:paraId="66F4BA78" w14:textId="77777777" w:rsidR="00C06AA3" w:rsidRPr="0091320E" w:rsidRDefault="00C06AA3" w:rsidP="00C06AA3">
      <w:pPr>
        <w:jc w:val="both"/>
        <w:rPr>
          <w:rFonts w:ascii="Arial" w:hAnsi="Arial" w:cs="Arial"/>
          <w:sz w:val="20"/>
          <w:szCs w:val="20"/>
          <w:lang w:val="en-US"/>
        </w:rPr>
      </w:pPr>
    </w:p>
    <w:p w14:paraId="55A288DA" w14:textId="77777777" w:rsidR="00C06AA3" w:rsidRPr="0091320E" w:rsidRDefault="00C06AA3" w:rsidP="00C06AA3">
      <w:pPr>
        <w:jc w:val="both"/>
        <w:rPr>
          <w:rFonts w:ascii="Arial" w:hAnsi="Arial" w:cs="Arial"/>
          <w:sz w:val="20"/>
          <w:szCs w:val="20"/>
          <w:lang w:val="en-US"/>
        </w:rPr>
      </w:pPr>
    </w:p>
    <w:p w14:paraId="5768E551" w14:textId="77777777" w:rsidR="00C06AA3" w:rsidRPr="0091320E" w:rsidRDefault="00C06AA3" w:rsidP="00C06AA3">
      <w:pPr>
        <w:jc w:val="both"/>
        <w:rPr>
          <w:rFonts w:ascii="Arial" w:hAnsi="Arial" w:cs="Arial"/>
          <w:sz w:val="20"/>
          <w:szCs w:val="20"/>
          <w:lang w:val="en-US"/>
        </w:rPr>
      </w:pPr>
    </w:p>
    <w:bookmarkEnd w:id="4"/>
    <w:p w14:paraId="01DD25AB" w14:textId="449B1805" w:rsidR="00714ADD" w:rsidRPr="0091320E" w:rsidRDefault="00C94F53" w:rsidP="0058759D">
      <w:pPr>
        <w:tabs>
          <w:tab w:val="left" w:pos="1230"/>
        </w:tabs>
        <w:rPr>
          <w:rFonts w:ascii="Arial" w:hAnsi="Arial" w:cs="Arial"/>
          <w:lang w:val="en-US"/>
        </w:rPr>
      </w:pPr>
      <w:r w:rsidRPr="0091320E">
        <w:rPr>
          <w:rFonts w:ascii="Arial" w:hAnsi="Arial" w:cs="Arial"/>
          <w:sz w:val="18"/>
          <w:szCs w:val="18"/>
          <w:lang w:val="en-US"/>
        </w:rPr>
        <w:tab/>
      </w:r>
      <w:bookmarkStart w:id="6" w:name="_Ref374950011"/>
      <w:bookmarkStart w:id="7" w:name="_Ref374950008"/>
    </w:p>
    <w:p w14:paraId="58D7C527" w14:textId="77777777" w:rsidR="00CE22C8" w:rsidRPr="0091320E" w:rsidRDefault="00CE22C8" w:rsidP="00CE22C8">
      <w:pPr>
        <w:rPr>
          <w:rFonts w:ascii="Arial" w:hAnsi="Arial" w:cs="Arial"/>
          <w:bCs/>
          <w:sz w:val="18"/>
          <w:szCs w:val="18"/>
          <w:lang w:val="en-US"/>
        </w:rPr>
      </w:pPr>
    </w:p>
    <w:p w14:paraId="1789134F" w14:textId="624C39C4" w:rsidR="0083718F" w:rsidRPr="0091320E" w:rsidRDefault="0083718F" w:rsidP="0083718F">
      <w:pPr>
        <w:jc w:val="both"/>
        <w:rPr>
          <w:rFonts w:ascii="Arial" w:hAnsi="Arial" w:cs="Arial"/>
          <w:b/>
          <w:bCs/>
          <w:sz w:val="20"/>
          <w:szCs w:val="20"/>
          <w:lang w:val="en-US"/>
        </w:rPr>
      </w:pPr>
      <w:r w:rsidRPr="0091320E">
        <w:rPr>
          <w:rFonts w:ascii="Arial" w:hAnsi="Arial" w:cs="Arial"/>
          <w:b/>
          <w:bCs/>
          <w:sz w:val="20"/>
          <w:szCs w:val="20"/>
          <w:lang w:val="en-US"/>
        </w:rPr>
        <w:t xml:space="preserve">Figure 5: Seasonally adjusted </w:t>
      </w:r>
      <w:r w:rsidR="00C65EC5" w:rsidRPr="0091320E">
        <w:rPr>
          <w:rFonts w:ascii="Arial" w:hAnsi="Arial" w:cs="Arial"/>
          <w:b/>
          <w:bCs/>
          <w:sz w:val="20"/>
          <w:szCs w:val="20"/>
          <w:lang w:val="en-US"/>
        </w:rPr>
        <w:t>non-agricultural</w:t>
      </w:r>
      <w:r w:rsidRPr="0091320E">
        <w:rPr>
          <w:rFonts w:ascii="Arial" w:hAnsi="Arial" w:cs="Arial"/>
          <w:b/>
          <w:bCs/>
          <w:sz w:val="20"/>
          <w:szCs w:val="20"/>
          <w:lang w:val="en-US"/>
        </w:rPr>
        <w:t xml:space="preserve"> unemployment rate by gender</w:t>
      </w:r>
    </w:p>
    <w:p w14:paraId="00B66F28" w14:textId="26B8297A" w:rsidR="000555A7" w:rsidRPr="0091320E" w:rsidRDefault="006A2F85" w:rsidP="00CA1307">
      <w:pPr>
        <w:jc w:val="both"/>
        <w:rPr>
          <w:rFonts w:ascii="Arial" w:hAnsi="Arial" w:cs="Arial"/>
          <w:sz w:val="20"/>
          <w:szCs w:val="20"/>
          <w:lang w:val="en-US"/>
        </w:rPr>
      </w:pPr>
      <w:r w:rsidRPr="0091320E">
        <w:rPr>
          <w:rFonts w:ascii="Arial" w:hAnsi="Arial" w:cs="Arial"/>
          <w:noProof/>
          <w:sz w:val="20"/>
          <w:szCs w:val="20"/>
          <w:lang w:eastAsia="tr-TR"/>
        </w:rPr>
        <w:drawing>
          <wp:inline distT="0" distB="0" distL="0" distR="0" wp14:anchorId="2B34E1A1" wp14:editId="549665C9">
            <wp:extent cx="6849745" cy="3623355"/>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9861" cy="3628706"/>
                    </a:xfrm>
                    <a:prstGeom prst="rect">
                      <a:avLst/>
                    </a:prstGeom>
                    <a:noFill/>
                  </pic:spPr>
                </pic:pic>
              </a:graphicData>
            </a:graphic>
          </wp:inline>
        </w:drawing>
      </w:r>
    </w:p>
    <w:p w14:paraId="71D30082" w14:textId="77777777" w:rsidR="0083718F" w:rsidRPr="0091320E" w:rsidRDefault="0083718F" w:rsidP="0083718F">
      <w:pPr>
        <w:rPr>
          <w:rFonts w:ascii="Arial" w:hAnsi="Arial" w:cs="Arial"/>
          <w:sz w:val="18"/>
          <w:szCs w:val="18"/>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46C77729" w14:textId="77777777" w:rsidR="008A312B" w:rsidRPr="0091320E" w:rsidRDefault="008A312B" w:rsidP="00CA1307">
      <w:pPr>
        <w:jc w:val="both"/>
        <w:rPr>
          <w:rFonts w:ascii="Arial" w:hAnsi="Arial" w:cs="Arial"/>
          <w:sz w:val="20"/>
          <w:szCs w:val="20"/>
          <w:lang w:val="en-US"/>
        </w:rPr>
      </w:pPr>
    </w:p>
    <w:p w14:paraId="6D332F8A" w14:textId="77777777" w:rsidR="000C5B31" w:rsidRPr="0091320E" w:rsidRDefault="000C5B31" w:rsidP="00CA1307">
      <w:pPr>
        <w:jc w:val="both"/>
        <w:rPr>
          <w:rFonts w:ascii="Arial" w:hAnsi="Arial" w:cs="Arial"/>
          <w:sz w:val="20"/>
          <w:szCs w:val="20"/>
          <w:lang w:val="en-US"/>
        </w:rPr>
      </w:pPr>
    </w:p>
    <w:p w14:paraId="5FB3C48E" w14:textId="77777777" w:rsidR="00F80C7E" w:rsidRPr="0091320E" w:rsidRDefault="00F80C7E" w:rsidP="00F80C7E">
      <w:pPr>
        <w:jc w:val="both"/>
        <w:rPr>
          <w:rFonts w:ascii="Arial" w:hAnsi="Arial" w:cs="Arial"/>
          <w:sz w:val="20"/>
          <w:szCs w:val="20"/>
          <w:lang w:val="en-US"/>
        </w:rPr>
      </w:pPr>
    </w:p>
    <w:p w14:paraId="0E886C82" w14:textId="77777777" w:rsidR="008A312B" w:rsidRPr="0091320E" w:rsidRDefault="008A312B" w:rsidP="00CA1307">
      <w:pPr>
        <w:jc w:val="both"/>
        <w:rPr>
          <w:rFonts w:ascii="Arial" w:hAnsi="Arial" w:cs="Arial"/>
          <w:sz w:val="20"/>
          <w:szCs w:val="20"/>
          <w:lang w:val="en-US"/>
        </w:rPr>
      </w:pPr>
    </w:p>
    <w:p w14:paraId="22B76070" w14:textId="77777777" w:rsidR="00F80C7E" w:rsidRPr="0091320E" w:rsidRDefault="00F80C7E">
      <w:pPr>
        <w:suppressAutoHyphens w:val="0"/>
        <w:rPr>
          <w:rFonts w:ascii="Arial" w:hAnsi="Arial" w:cs="Arial"/>
          <w:b/>
          <w:bCs/>
          <w:sz w:val="20"/>
          <w:szCs w:val="20"/>
          <w:lang w:val="en-US"/>
        </w:rPr>
      </w:pPr>
      <w:bookmarkStart w:id="8" w:name="_Ref448480503"/>
      <w:r w:rsidRPr="0091320E">
        <w:rPr>
          <w:rFonts w:ascii="Arial" w:hAnsi="Arial" w:cs="Arial"/>
          <w:lang w:val="en-US"/>
        </w:rPr>
        <w:br w:type="page"/>
      </w:r>
    </w:p>
    <w:bookmarkEnd w:id="6"/>
    <w:bookmarkEnd w:id="7"/>
    <w:bookmarkEnd w:id="8"/>
    <w:p w14:paraId="6FFB7EC7" w14:textId="0EB3C541" w:rsidR="00B65641" w:rsidRPr="0091320E" w:rsidRDefault="00B65641" w:rsidP="00B65641">
      <w:pPr>
        <w:pStyle w:val="Caption"/>
        <w:keepNext/>
        <w:rPr>
          <w:rFonts w:ascii="Arial" w:hAnsi="Arial" w:cs="Arial"/>
          <w:lang w:val="en-US"/>
        </w:rPr>
      </w:pPr>
      <w:r w:rsidRPr="0091320E">
        <w:rPr>
          <w:rFonts w:ascii="Arial" w:hAnsi="Arial" w:cs="Arial"/>
          <w:lang w:val="en-US"/>
        </w:rPr>
        <w:lastRenderedPageBreak/>
        <w:t xml:space="preserve">Table </w:t>
      </w:r>
      <w:r w:rsidRPr="0091320E">
        <w:rPr>
          <w:rFonts w:ascii="Arial" w:hAnsi="Arial" w:cs="Arial"/>
          <w:lang w:val="en-US"/>
        </w:rPr>
        <w:fldChar w:fldCharType="begin"/>
      </w:r>
      <w:r w:rsidRPr="0091320E">
        <w:rPr>
          <w:rFonts w:ascii="Arial" w:hAnsi="Arial" w:cs="Arial"/>
          <w:lang w:val="en-US"/>
        </w:rPr>
        <w:instrText xml:space="preserve"> SEQ Table \* ARABIC </w:instrText>
      </w:r>
      <w:r w:rsidRPr="0091320E">
        <w:rPr>
          <w:rFonts w:ascii="Arial" w:hAnsi="Arial" w:cs="Arial"/>
          <w:lang w:val="en-US"/>
        </w:rPr>
        <w:fldChar w:fldCharType="separate"/>
      </w:r>
      <w:r w:rsidR="000F2B2C" w:rsidRPr="0091320E">
        <w:rPr>
          <w:rFonts w:ascii="Arial" w:hAnsi="Arial" w:cs="Arial"/>
          <w:noProof/>
          <w:lang w:val="en-US"/>
        </w:rPr>
        <w:t>1</w:t>
      </w:r>
      <w:r w:rsidRPr="0091320E">
        <w:rPr>
          <w:rFonts w:ascii="Arial" w:hAnsi="Arial" w:cs="Arial"/>
          <w:lang w:val="en-US"/>
        </w:rPr>
        <w:fldChar w:fldCharType="end"/>
      </w:r>
      <w:r w:rsidRPr="0091320E">
        <w:rPr>
          <w:lang w:val="en-US"/>
        </w:rPr>
        <w:t xml:space="preserve"> </w:t>
      </w:r>
      <w:r w:rsidRPr="0091320E">
        <w:rPr>
          <w:rFonts w:ascii="Arial" w:hAnsi="Arial" w:cs="Arial"/>
          <w:lang w:val="en-US"/>
        </w:rPr>
        <w:t xml:space="preserve">Seasonally adjusted non-agricultural labor market indicators (in </w:t>
      </w:r>
      <w:r w:rsidR="00E87D77" w:rsidRPr="0091320E">
        <w:rPr>
          <w:rFonts w:ascii="Arial" w:hAnsi="Arial" w:cs="Arial"/>
          <w:lang w:val="en-US"/>
        </w:rPr>
        <w:t>thousands) *</w:t>
      </w:r>
    </w:p>
    <w:p w14:paraId="5A3F24AA" w14:textId="45348EF7" w:rsidR="00694EF3" w:rsidRDefault="002B4A90" w:rsidP="00611CC9">
      <w:pPr>
        <w:rPr>
          <w:sz w:val="22"/>
          <w:szCs w:val="22"/>
          <w:lang w:eastAsia="tr-TR"/>
        </w:rPr>
      </w:pPr>
      <w:r w:rsidRPr="0091320E">
        <w:rPr>
          <w:lang w:val="en-US"/>
        </w:rPr>
        <w:fldChar w:fldCharType="begin"/>
      </w:r>
      <w:r w:rsidRPr="0091320E">
        <w:rPr>
          <w:lang w:val="en-US"/>
        </w:rPr>
        <w:instrText xml:space="preserve"> LINK </w:instrText>
      </w:r>
      <w:r w:rsidR="00694EF3">
        <w:rPr>
          <w:lang w:val="en-US"/>
        </w:rPr>
        <w:instrText xml:space="preserve">Excel.Sheet.8 "C:\\Users\\yazgi.genc\\Desktop\\YAZGI\\LABOR MARKET OUTLOOK\\ARASTIRMA NOTU\\2019\\05.2019\\AN İşsizlik (EN).xls" "ADD TABLES 1-2!R2C2:R40C9" </w:instrText>
      </w:r>
      <w:r w:rsidRPr="0091320E">
        <w:rPr>
          <w:lang w:val="en-US"/>
        </w:rPr>
        <w:instrText xml:space="preserve">\a \f 4 \h </w:instrText>
      </w:r>
      <w:r w:rsidRPr="0091320E">
        <w:rPr>
          <w:lang w:val="en-US"/>
        </w:rPr>
        <w:fldChar w:fldCharType="separate"/>
      </w:r>
    </w:p>
    <w:tbl>
      <w:tblPr>
        <w:tblW w:w="10760" w:type="dxa"/>
        <w:tblLook w:val="04A0" w:firstRow="1" w:lastRow="0" w:firstColumn="1" w:lastColumn="0" w:noHBand="0" w:noVBand="1"/>
      </w:tblPr>
      <w:tblGrid>
        <w:gridCol w:w="1840"/>
        <w:gridCol w:w="1060"/>
        <w:gridCol w:w="1177"/>
        <w:gridCol w:w="1380"/>
        <w:gridCol w:w="1760"/>
        <w:gridCol w:w="1060"/>
        <w:gridCol w:w="1177"/>
        <w:gridCol w:w="1380"/>
      </w:tblGrid>
      <w:tr w:rsidR="00694EF3" w:rsidRPr="00694EF3" w14:paraId="5A0060FA" w14:textId="77777777" w:rsidTr="00694EF3">
        <w:trPr>
          <w:divId w:val="508443589"/>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20B7A5E4" w14:textId="67DE67C0"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 </w:t>
            </w:r>
          </w:p>
        </w:tc>
        <w:tc>
          <w:tcPr>
            <w:tcW w:w="1060" w:type="dxa"/>
            <w:tcBorders>
              <w:top w:val="single" w:sz="8" w:space="0" w:color="auto"/>
              <w:left w:val="single" w:sz="8" w:space="0" w:color="auto"/>
              <w:bottom w:val="single" w:sz="8" w:space="0" w:color="auto"/>
              <w:right w:val="single" w:sz="4" w:space="0" w:color="C0C0C0"/>
            </w:tcBorders>
            <w:shd w:val="clear" w:color="auto" w:fill="auto"/>
            <w:vAlign w:val="bottom"/>
            <w:hideMark/>
          </w:tcPr>
          <w:p w14:paraId="4063F01F" w14:textId="77777777" w:rsidR="00694EF3" w:rsidRPr="00694EF3" w:rsidRDefault="00694EF3" w:rsidP="00694EF3">
            <w:pPr>
              <w:suppressAutoHyphens w:val="0"/>
              <w:jc w:val="center"/>
              <w:rPr>
                <w:rFonts w:ascii="Arial" w:hAnsi="Arial" w:cs="Arial"/>
                <w:b/>
                <w:bCs/>
                <w:sz w:val="16"/>
                <w:szCs w:val="16"/>
                <w:lang w:val="en-GB" w:eastAsia="en-GB"/>
              </w:rPr>
            </w:pPr>
            <w:r w:rsidRPr="00694EF3">
              <w:rPr>
                <w:rFonts w:ascii="Arial" w:hAnsi="Arial" w:cs="Arial"/>
                <w:b/>
                <w:bCs/>
                <w:sz w:val="16"/>
                <w:szCs w:val="16"/>
                <w:lang w:val="en-GB" w:eastAsia="en-GB"/>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14:paraId="54FFBC5D" w14:textId="77777777" w:rsidR="00694EF3" w:rsidRPr="00694EF3" w:rsidRDefault="00694EF3" w:rsidP="00694EF3">
            <w:pPr>
              <w:suppressAutoHyphens w:val="0"/>
              <w:jc w:val="center"/>
              <w:rPr>
                <w:rFonts w:ascii="Arial" w:hAnsi="Arial" w:cs="Arial"/>
                <w:b/>
                <w:bCs/>
                <w:sz w:val="16"/>
                <w:szCs w:val="16"/>
                <w:lang w:val="en-GB" w:eastAsia="en-GB"/>
              </w:rPr>
            </w:pPr>
            <w:r w:rsidRPr="00694EF3">
              <w:rPr>
                <w:rFonts w:ascii="Arial" w:hAnsi="Arial" w:cs="Arial"/>
                <w:b/>
                <w:bCs/>
                <w:sz w:val="16"/>
                <w:szCs w:val="16"/>
                <w:lang w:val="en-GB" w:eastAsia="en-GB"/>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71EA1339" w14:textId="77777777" w:rsidR="00694EF3" w:rsidRPr="00694EF3" w:rsidRDefault="00694EF3" w:rsidP="00694EF3">
            <w:pPr>
              <w:suppressAutoHyphens w:val="0"/>
              <w:jc w:val="center"/>
              <w:rPr>
                <w:rFonts w:ascii="Arial" w:hAnsi="Arial" w:cs="Arial"/>
                <w:b/>
                <w:bCs/>
                <w:sz w:val="16"/>
                <w:szCs w:val="16"/>
                <w:lang w:val="en-GB" w:eastAsia="en-GB"/>
              </w:rPr>
            </w:pPr>
            <w:r w:rsidRPr="00694EF3">
              <w:rPr>
                <w:rFonts w:ascii="Arial" w:hAnsi="Arial" w:cs="Arial"/>
                <w:b/>
                <w:bCs/>
                <w:sz w:val="16"/>
                <w:szCs w:val="16"/>
                <w:lang w:val="en-GB" w:eastAsia="en-GB"/>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3BF070F0" w14:textId="77777777" w:rsidR="00694EF3" w:rsidRPr="00694EF3" w:rsidRDefault="00694EF3" w:rsidP="00694EF3">
            <w:pPr>
              <w:suppressAutoHyphens w:val="0"/>
              <w:jc w:val="center"/>
              <w:rPr>
                <w:rFonts w:ascii="Arial" w:hAnsi="Arial" w:cs="Arial"/>
                <w:b/>
                <w:bCs/>
                <w:sz w:val="16"/>
                <w:szCs w:val="16"/>
                <w:lang w:val="en-GB" w:eastAsia="en-GB"/>
              </w:rPr>
            </w:pPr>
            <w:r w:rsidRPr="00694EF3">
              <w:rPr>
                <w:rFonts w:ascii="Arial" w:hAnsi="Arial" w:cs="Arial"/>
                <w:b/>
                <w:bCs/>
                <w:sz w:val="16"/>
                <w:szCs w:val="16"/>
                <w:lang w:val="en-GB" w:eastAsia="en-GB"/>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12296B27" w14:textId="77777777" w:rsidR="00694EF3" w:rsidRPr="00694EF3" w:rsidRDefault="00694EF3" w:rsidP="00694EF3">
            <w:pPr>
              <w:suppressAutoHyphens w:val="0"/>
              <w:jc w:val="center"/>
              <w:rPr>
                <w:rFonts w:ascii="Arial" w:hAnsi="Arial" w:cs="Arial"/>
                <w:b/>
                <w:bCs/>
                <w:sz w:val="16"/>
                <w:szCs w:val="16"/>
                <w:lang w:val="en-GB" w:eastAsia="en-GB"/>
              </w:rPr>
            </w:pPr>
            <w:r w:rsidRPr="00694EF3">
              <w:rPr>
                <w:rFonts w:ascii="Arial" w:hAnsi="Arial" w:cs="Arial"/>
                <w:b/>
                <w:bCs/>
                <w:sz w:val="16"/>
                <w:szCs w:val="16"/>
                <w:lang w:val="en-GB" w:eastAsia="en-GB"/>
              </w:rPr>
              <w:t>Monthly changes</w:t>
            </w:r>
          </w:p>
        </w:tc>
      </w:tr>
      <w:tr w:rsidR="00694EF3" w:rsidRPr="00694EF3" w14:paraId="1BB955EB" w14:textId="77777777" w:rsidTr="00694EF3">
        <w:trPr>
          <w:divId w:val="508443589"/>
          <w:trHeight w:val="240"/>
        </w:trPr>
        <w:tc>
          <w:tcPr>
            <w:tcW w:w="1840" w:type="dxa"/>
            <w:tcBorders>
              <w:top w:val="nil"/>
              <w:left w:val="single" w:sz="8" w:space="0" w:color="auto"/>
              <w:bottom w:val="nil"/>
              <w:right w:val="nil"/>
            </w:tcBorders>
            <w:shd w:val="clear" w:color="auto" w:fill="auto"/>
            <w:noWrap/>
            <w:vAlign w:val="bottom"/>
            <w:hideMark/>
          </w:tcPr>
          <w:p w14:paraId="5B953E4C"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February-16</w:t>
            </w:r>
          </w:p>
        </w:tc>
        <w:tc>
          <w:tcPr>
            <w:tcW w:w="1060" w:type="dxa"/>
            <w:tcBorders>
              <w:top w:val="nil"/>
              <w:left w:val="single" w:sz="8" w:space="0" w:color="auto"/>
              <w:bottom w:val="nil"/>
              <w:right w:val="nil"/>
            </w:tcBorders>
            <w:shd w:val="clear" w:color="auto" w:fill="auto"/>
            <w:noWrap/>
            <w:vAlign w:val="bottom"/>
            <w:hideMark/>
          </w:tcPr>
          <w:p w14:paraId="0783BD8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24856</w:t>
            </w:r>
          </w:p>
        </w:tc>
        <w:tc>
          <w:tcPr>
            <w:tcW w:w="1140" w:type="dxa"/>
            <w:tcBorders>
              <w:top w:val="nil"/>
              <w:left w:val="nil"/>
              <w:bottom w:val="nil"/>
              <w:right w:val="nil"/>
            </w:tcBorders>
            <w:shd w:val="clear" w:color="auto" w:fill="auto"/>
            <w:noWrap/>
            <w:vAlign w:val="bottom"/>
            <w:hideMark/>
          </w:tcPr>
          <w:p w14:paraId="640ACEA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21898</w:t>
            </w:r>
          </w:p>
        </w:tc>
        <w:tc>
          <w:tcPr>
            <w:tcW w:w="1380" w:type="dxa"/>
            <w:tcBorders>
              <w:top w:val="nil"/>
              <w:left w:val="nil"/>
              <w:bottom w:val="nil"/>
              <w:right w:val="single" w:sz="8" w:space="0" w:color="auto"/>
            </w:tcBorders>
            <w:shd w:val="clear" w:color="auto" w:fill="auto"/>
            <w:noWrap/>
            <w:vAlign w:val="bottom"/>
            <w:hideMark/>
          </w:tcPr>
          <w:p w14:paraId="0DA73BC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2958</w:t>
            </w:r>
          </w:p>
        </w:tc>
        <w:tc>
          <w:tcPr>
            <w:tcW w:w="1760" w:type="dxa"/>
            <w:tcBorders>
              <w:top w:val="nil"/>
              <w:left w:val="nil"/>
              <w:bottom w:val="nil"/>
              <w:right w:val="single" w:sz="8" w:space="0" w:color="auto"/>
            </w:tcBorders>
            <w:shd w:val="clear" w:color="auto" w:fill="auto"/>
            <w:noWrap/>
            <w:vAlign w:val="bottom"/>
            <w:hideMark/>
          </w:tcPr>
          <w:p w14:paraId="63AE24D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11.9%</w:t>
            </w:r>
          </w:p>
        </w:tc>
        <w:tc>
          <w:tcPr>
            <w:tcW w:w="1060" w:type="dxa"/>
            <w:tcBorders>
              <w:top w:val="nil"/>
              <w:left w:val="nil"/>
              <w:bottom w:val="single" w:sz="8" w:space="0" w:color="auto"/>
              <w:right w:val="nil"/>
            </w:tcBorders>
            <w:shd w:val="clear" w:color="auto" w:fill="auto"/>
            <w:vAlign w:val="bottom"/>
            <w:hideMark/>
          </w:tcPr>
          <w:p w14:paraId="2AC7AE6F" w14:textId="77777777" w:rsidR="00694EF3" w:rsidRPr="00694EF3" w:rsidRDefault="00694EF3" w:rsidP="00694EF3">
            <w:pPr>
              <w:suppressAutoHyphens w:val="0"/>
              <w:jc w:val="center"/>
              <w:rPr>
                <w:rFonts w:ascii="Arial" w:hAnsi="Arial" w:cs="Arial"/>
                <w:b/>
                <w:bCs/>
                <w:sz w:val="16"/>
                <w:szCs w:val="16"/>
                <w:lang w:val="en-GB" w:eastAsia="en-GB"/>
              </w:rPr>
            </w:pPr>
            <w:r w:rsidRPr="00694EF3">
              <w:rPr>
                <w:rFonts w:ascii="Arial" w:hAnsi="Arial" w:cs="Arial"/>
                <w:b/>
                <w:bCs/>
                <w:sz w:val="16"/>
                <w:szCs w:val="16"/>
                <w:lang w:val="en-GB" w:eastAsia="en-GB"/>
              </w:rPr>
              <w:t>Labor force</w:t>
            </w:r>
          </w:p>
        </w:tc>
        <w:tc>
          <w:tcPr>
            <w:tcW w:w="1140" w:type="dxa"/>
            <w:tcBorders>
              <w:top w:val="nil"/>
              <w:left w:val="nil"/>
              <w:bottom w:val="single" w:sz="8" w:space="0" w:color="auto"/>
              <w:right w:val="nil"/>
            </w:tcBorders>
            <w:shd w:val="clear" w:color="auto" w:fill="auto"/>
            <w:vAlign w:val="bottom"/>
            <w:hideMark/>
          </w:tcPr>
          <w:p w14:paraId="497BB4DC" w14:textId="77777777" w:rsidR="00694EF3" w:rsidRPr="00694EF3" w:rsidRDefault="00694EF3" w:rsidP="00694EF3">
            <w:pPr>
              <w:suppressAutoHyphens w:val="0"/>
              <w:jc w:val="center"/>
              <w:rPr>
                <w:rFonts w:ascii="Arial" w:hAnsi="Arial" w:cs="Arial"/>
                <w:b/>
                <w:bCs/>
                <w:sz w:val="16"/>
                <w:szCs w:val="16"/>
                <w:lang w:val="en-GB" w:eastAsia="en-GB"/>
              </w:rPr>
            </w:pPr>
            <w:r w:rsidRPr="00694EF3">
              <w:rPr>
                <w:rFonts w:ascii="Arial" w:hAnsi="Arial" w:cs="Arial"/>
                <w:b/>
                <w:bCs/>
                <w:sz w:val="16"/>
                <w:szCs w:val="16"/>
                <w:lang w:val="en-GB" w:eastAsia="en-GB"/>
              </w:rPr>
              <w:t>Employment</w:t>
            </w:r>
          </w:p>
        </w:tc>
        <w:tc>
          <w:tcPr>
            <w:tcW w:w="1380" w:type="dxa"/>
            <w:tcBorders>
              <w:top w:val="nil"/>
              <w:left w:val="nil"/>
              <w:bottom w:val="single" w:sz="8" w:space="0" w:color="auto"/>
              <w:right w:val="single" w:sz="8" w:space="0" w:color="auto"/>
            </w:tcBorders>
            <w:shd w:val="clear" w:color="auto" w:fill="auto"/>
            <w:vAlign w:val="bottom"/>
            <w:hideMark/>
          </w:tcPr>
          <w:p w14:paraId="29D64247" w14:textId="77777777" w:rsidR="00694EF3" w:rsidRPr="00694EF3" w:rsidRDefault="00694EF3" w:rsidP="00694EF3">
            <w:pPr>
              <w:suppressAutoHyphens w:val="0"/>
              <w:jc w:val="center"/>
              <w:rPr>
                <w:rFonts w:ascii="Arial" w:hAnsi="Arial" w:cs="Arial"/>
                <w:b/>
                <w:bCs/>
                <w:sz w:val="16"/>
                <w:szCs w:val="16"/>
                <w:lang w:val="en-GB" w:eastAsia="en-GB"/>
              </w:rPr>
            </w:pPr>
            <w:r w:rsidRPr="00694EF3">
              <w:rPr>
                <w:rFonts w:ascii="Arial" w:hAnsi="Arial" w:cs="Arial"/>
                <w:b/>
                <w:bCs/>
                <w:sz w:val="16"/>
                <w:szCs w:val="16"/>
                <w:lang w:val="en-GB" w:eastAsia="en-GB"/>
              </w:rPr>
              <w:t>Unemployment</w:t>
            </w:r>
          </w:p>
        </w:tc>
      </w:tr>
      <w:tr w:rsidR="00694EF3" w:rsidRPr="00694EF3" w14:paraId="3DD44096"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3021CDB9"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March-16</w:t>
            </w:r>
          </w:p>
        </w:tc>
        <w:tc>
          <w:tcPr>
            <w:tcW w:w="1060" w:type="dxa"/>
            <w:tcBorders>
              <w:top w:val="nil"/>
              <w:left w:val="single" w:sz="8" w:space="0" w:color="auto"/>
              <w:bottom w:val="nil"/>
              <w:right w:val="nil"/>
            </w:tcBorders>
            <w:shd w:val="clear" w:color="auto" w:fill="auto"/>
            <w:noWrap/>
            <w:vAlign w:val="bottom"/>
            <w:hideMark/>
          </w:tcPr>
          <w:p w14:paraId="1BDDF24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24871</w:t>
            </w:r>
          </w:p>
        </w:tc>
        <w:tc>
          <w:tcPr>
            <w:tcW w:w="1140" w:type="dxa"/>
            <w:tcBorders>
              <w:top w:val="nil"/>
              <w:left w:val="nil"/>
              <w:bottom w:val="nil"/>
              <w:right w:val="nil"/>
            </w:tcBorders>
            <w:shd w:val="clear" w:color="auto" w:fill="auto"/>
            <w:noWrap/>
            <w:vAlign w:val="bottom"/>
            <w:hideMark/>
          </w:tcPr>
          <w:p w14:paraId="2CA4268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21961</w:t>
            </w:r>
          </w:p>
        </w:tc>
        <w:tc>
          <w:tcPr>
            <w:tcW w:w="1380" w:type="dxa"/>
            <w:tcBorders>
              <w:top w:val="nil"/>
              <w:left w:val="nil"/>
              <w:bottom w:val="nil"/>
              <w:right w:val="single" w:sz="8" w:space="0" w:color="auto"/>
            </w:tcBorders>
            <w:shd w:val="clear" w:color="auto" w:fill="auto"/>
            <w:noWrap/>
            <w:vAlign w:val="bottom"/>
            <w:hideMark/>
          </w:tcPr>
          <w:p w14:paraId="306693E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2910</w:t>
            </w:r>
          </w:p>
        </w:tc>
        <w:tc>
          <w:tcPr>
            <w:tcW w:w="1760" w:type="dxa"/>
            <w:tcBorders>
              <w:top w:val="nil"/>
              <w:left w:val="nil"/>
              <w:bottom w:val="nil"/>
              <w:right w:val="single" w:sz="8" w:space="0" w:color="auto"/>
            </w:tcBorders>
            <w:shd w:val="clear" w:color="auto" w:fill="auto"/>
            <w:noWrap/>
            <w:vAlign w:val="bottom"/>
            <w:hideMark/>
          </w:tcPr>
          <w:p w14:paraId="6A45121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11.7%</w:t>
            </w:r>
          </w:p>
        </w:tc>
        <w:tc>
          <w:tcPr>
            <w:tcW w:w="1060" w:type="dxa"/>
            <w:tcBorders>
              <w:top w:val="nil"/>
              <w:left w:val="nil"/>
              <w:bottom w:val="nil"/>
              <w:right w:val="nil"/>
            </w:tcBorders>
            <w:shd w:val="clear" w:color="auto" w:fill="auto"/>
            <w:noWrap/>
            <w:vAlign w:val="bottom"/>
            <w:hideMark/>
          </w:tcPr>
          <w:p w14:paraId="76D3918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15</w:t>
            </w:r>
          </w:p>
        </w:tc>
        <w:tc>
          <w:tcPr>
            <w:tcW w:w="1140" w:type="dxa"/>
            <w:tcBorders>
              <w:top w:val="nil"/>
              <w:left w:val="nil"/>
              <w:bottom w:val="nil"/>
              <w:right w:val="nil"/>
            </w:tcBorders>
            <w:shd w:val="clear" w:color="auto" w:fill="auto"/>
            <w:noWrap/>
            <w:vAlign w:val="bottom"/>
            <w:hideMark/>
          </w:tcPr>
          <w:p w14:paraId="2D84044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63</w:t>
            </w:r>
          </w:p>
        </w:tc>
        <w:tc>
          <w:tcPr>
            <w:tcW w:w="1380" w:type="dxa"/>
            <w:tcBorders>
              <w:top w:val="nil"/>
              <w:left w:val="nil"/>
              <w:bottom w:val="nil"/>
              <w:right w:val="single" w:sz="8" w:space="0" w:color="auto"/>
            </w:tcBorders>
            <w:shd w:val="clear" w:color="auto" w:fill="auto"/>
            <w:noWrap/>
            <w:vAlign w:val="bottom"/>
            <w:hideMark/>
          </w:tcPr>
          <w:p w14:paraId="3CA5C06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-48</w:t>
            </w:r>
          </w:p>
        </w:tc>
      </w:tr>
      <w:tr w:rsidR="00694EF3" w:rsidRPr="00694EF3" w14:paraId="356EC53C"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12BE814D"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April-16</w:t>
            </w:r>
          </w:p>
        </w:tc>
        <w:tc>
          <w:tcPr>
            <w:tcW w:w="1060" w:type="dxa"/>
            <w:tcBorders>
              <w:top w:val="nil"/>
              <w:left w:val="single" w:sz="8" w:space="0" w:color="auto"/>
              <w:bottom w:val="nil"/>
              <w:right w:val="nil"/>
            </w:tcBorders>
            <w:shd w:val="clear" w:color="auto" w:fill="auto"/>
            <w:noWrap/>
            <w:vAlign w:val="bottom"/>
            <w:hideMark/>
          </w:tcPr>
          <w:p w14:paraId="3173336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25010</w:t>
            </w:r>
          </w:p>
        </w:tc>
        <w:tc>
          <w:tcPr>
            <w:tcW w:w="1140" w:type="dxa"/>
            <w:tcBorders>
              <w:top w:val="nil"/>
              <w:left w:val="nil"/>
              <w:bottom w:val="nil"/>
              <w:right w:val="nil"/>
            </w:tcBorders>
            <w:shd w:val="clear" w:color="auto" w:fill="auto"/>
            <w:noWrap/>
            <w:vAlign w:val="bottom"/>
            <w:hideMark/>
          </w:tcPr>
          <w:p w14:paraId="2B87B46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22059</w:t>
            </w:r>
          </w:p>
        </w:tc>
        <w:tc>
          <w:tcPr>
            <w:tcW w:w="1380" w:type="dxa"/>
            <w:tcBorders>
              <w:top w:val="nil"/>
              <w:left w:val="nil"/>
              <w:bottom w:val="nil"/>
              <w:right w:val="single" w:sz="8" w:space="0" w:color="auto"/>
            </w:tcBorders>
            <w:shd w:val="clear" w:color="auto" w:fill="auto"/>
            <w:noWrap/>
            <w:vAlign w:val="bottom"/>
            <w:hideMark/>
          </w:tcPr>
          <w:p w14:paraId="101FF5C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2951</w:t>
            </w:r>
          </w:p>
        </w:tc>
        <w:tc>
          <w:tcPr>
            <w:tcW w:w="1760" w:type="dxa"/>
            <w:tcBorders>
              <w:top w:val="nil"/>
              <w:left w:val="nil"/>
              <w:bottom w:val="nil"/>
              <w:right w:val="single" w:sz="8" w:space="0" w:color="auto"/>
            </w:tcBorders>
            <w:shd w:val="clear" w:color="auto" w:fill="auto"/>
            <w:noWrap/>
            <w:vAlign w:val="bottom"/>
            <w:hideMark/>
          </w:tcPr>
          <w:p w14:paraId="3523EB5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3E09517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139</w:t>
            </w:r>
          </w:p>
        </w:tc>
        <w:tc>
          <w:tcPr>
            <w:tcW w:w="1140" w:type="dxa"/>
            <w:tcBorders>
              <w:top w:val="nil"/>
              <w:left w:val="nil"/>
              <w:bottom w:val="nil"/>
              <w:right w:val="nil"/>
            </w:tcBorders>
            <w:shd w:val="clear" w:color="auto" w:fill="auto"/>
            <w:noWrap/>
            <w:vAlign w:val="bottom"/>
            <w:hideMark/>
          </w:tcPr>
          <w:p w14:paraId="0686ED5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98</w:t>
            </w:r>
          </w:p>
        </w:tc>
        <w:tc>
          <w:tcPr>
            <w:tcW w:w="1380" w:type="dxa"/>
            <w:tcBorders>
              <w:top w:val="nil"/>
              <w:left w:val="nil"/>
              <w:bottom w:val="nil"/>
              <w:right w:val="single" w:sz="8" w:space="0" w:color="auto"/>
            </w:tcBorders>
            <w:shd w:val="clear" w:color="auto" w:fill="auto"/>
            <w:noWrap/>
            <w:vAlign w:val="bottom"/>
            <w:hideMark/>
          </w:tcPr>
          <w:p w14:paraId="014B00E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41</w:t>
            </w:r>
          </w:p>
        </w:tc>
      </w:tr>
      <w:tr w:rsidR="00694EF3" w:rsidRPr="00694EF3" w14:paraId="3A98577F"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7591596C"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May-16</w:t>
            </w:r>
          </w:p>
        </w:tc>
        <w:tc>
          <w:tcPr>
            <w:tcW w:w="1060" w:type="dxa"/>
            <w:tcBorders>
              <w:top w:val="nil"/>
              <w:left w:val="single" w:sz="8" w:space="0" w:color="auto"/>
              <w:bottom w:val="nil"/>
              <w:right w:val="nil"/>
            </w:tcBorders>
            <w:shd w:val="clear" w:color="auto" w:fill="auto"/>
            <w:noWrap/>
            <w:vAlign w:val="bottom"/>
            <w:hideMark/>
          </w:tcPr>
          <w:p w14:paraId="64208C9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25121</w:t>
            </w:r>
          </w:p>
        </w:tc>
        <w:tc>
          <w:tcPr>
            <w:tcW w:w="1140" w:type="dxa"/>
            <w:tcBorders>
              <w:top w:val="nil"/>
              <w:left w:val="nil"/>
              <w:bottom w:val="nil"/>
              <w:right w:val="nil"/>
            </w:tcBorders>
            <w:shd w:val="clear" w:color="auto" w:fill="auto"/>
            <w:noWrap/>
            <w:vAlign w:val="bottom"/>
            <w:hideMark/>
          </w:tcPr>
          <w:p w14:paraId="4FBEE04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22031</w:t>
            </w:r>
          </w:p>
        </w:tc>
        <w:tc>
          <w:tcPr>
            <w:tcW w:w="1380" w:type="dxa"/>
            <w:tcBorders>
              <w:top w:val="nil"/>
              <w:left w:val="nil"/>
              <w:bottom w:val="nil"/>
              <w:right w:val="single" w:sz="8" w:space="0" w:color="auto"/>
            </w:tcBorders>
            <w:shd w:val="clear" w:color="auto" w:fill="auto"/>
            <w:noWrap/>
            <w:vAlign w:val="bottom"/>
            <w:hideMark/>
          </w:tcPr>
          <w:p w14:paraId="68AE4EE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3090</w:t>
            </w:r>
          </w:p>
        </w:tc>
        <w:tc>
          <w:tcPr>
            <w:tcW w:w="1760" w:type="dxa"/>
            <w:tcBorders>
              <w:top w:val="nil"/>
              <w:left w:val="nil"/>
              <w:bottom w:val="nil"/>
              <w:right w:val="single" w:sz="8" w:space="0" w:color="auto"/>
            </w:tcBorders>
            <w:shd w:val="clear" w:color="auto" w:fill="auto"/>
            <w:noWrap/>
            <w:vAlign w:val="bottom"/>
            <w:hideMark/>
          </w:tcPr>
          <w:p w14:paraId="021577E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0CA5315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111</w:t>
            </w:r>
          </w:p>
        </w:tc>
        <w:tc>
          <w:tcPr>
            <w:tcW w:w="1140" w:type="dxa"/>
            <w:tcBorders>
              <w:top w:val="nil"/>
              <w:left w:val="nil"/>
              <w:bottom w:val="nil"/>
              <w:right w:val="nil"/>
            </w:tcBorders>
            <w:shd w:val="clear" w:color="auto" w:fill="auto"/>
            <w:noWrap/>
            <w:vAlign w:val="bottom"/>
            <w:hideMark/>
          </w:tcPr>
          <w:p w14:paraId="38634D7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-28</w:t>
            </w:r>
          </w:p>
        </w:tc>
        <w:tc>
          <w:tcPr>
            <w:tcW w:w="1380" w:type="dxa"/>
            <w:tcBorders>
              <w:top w:val="nil"/>
              <w:left w:val="nil"/>
              <w:bottom w:val="nil"/>
              <w:right w:val="single" w:sz="8" w:space="0" w:color="auto"/>
            </w:tcBorders>
            <w:shd w:val="clear" w:color="auto" w:fill="auto"/>
            <w:noWrap/>
            <w:vAlign w:val="bottom"/>
            <w:hideMark/>
          </w:tcPr>
          <w:p w14:paraId="54A0DF0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139</w:t>
            </w:r>
          </w:p>
        </w:tc>
      </w:tr>
      <w:tr w:rsidR="00694EF3" w:rsidRPr="00694EF3" w14:paraId="2565215D"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01618213"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June-16</w:t>
            </w:r>
          </w:p>
        </w:tc>
        <w:tc>
          <w:tcPr>
            <w:tcW w:w="1060" w:type="dxa"/>
            <w:tcBorders>
              <w:top w:val="nil"/>
              <w:left w:val="single" w:sz="8" w:space="0" w:color="auto"/>
              <w:bottom w:val="nil"/>
              <w:right w:val="nil"/>
            </w:tcBorders>
            <w:shd w:val="clear" w:color="auto" w:fill="auto"/>
            <w:noWrap/>
            <w:vAlign w:val="bottom"/>
            <w:hideMark/>
          </w:tcPr>
          <w:p w14:paraId="14C7CBB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25101</w:t>
            </w:r>
          </w:p>
        </w:tc>
        <w:tc>
          <w:tcPr>
            <w:tcW w:w="1140" w:type="dxa"/>
            <w:tcBorders>
              <w:top w:val="nil"/>
              <w:left w:val="nil"/>
              <w:bottom w:val="nil"/>
              <w:right w:val="nil"/>
            </w:tcBorders>
            <w:shd w:val="clear" w:color="auto" w:fill="auto"/>
            <w:noWrap/>
            <w:vAlign w:val="bottom"/>
            <w:hideMark/>
          </w:tcPr>
          <w:p w14:paraId="4FDE5FB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21838</w:t>
            </w:r>
          </w:p>
        </w:tc>
        <w:tc>
          <w:tcPr>
            <w:tcW w:w="1380" w:type="dxa"/>
            <w:tcBorders>
              <w:top w:val="nil"/>
              <w:left w:val="nil"/>
              <w:bottom w:val="nil"/>
              <w:right w:val="single" w:sz="8" w:space="0" w:color="auto"/>
            </w:tcBorders>
            <w:shd w:val="clear" w:color="auto" w:fill="auto"/>
            <w:noWrap/>
            <w:vAlign w:val="bottom"/>
            <w:hideMark/>
          </w:tcPr>
          <w:p w14:paraId="210B55C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3263</w:t>
            </w:r>
          </w:p>
        </w:tc>
        <w:tc>
          <w:tcPr>
            <w:tcW w:w="1760" w:type="dxa"/>
            <w:tcBorders>
              <w:top w:val="nil"/>
              <w:left w:val="nil"/>
              <w:bottom w:val="nil"/>
              <w:right w:val="single" w:sz="8" w:space="0" w:color="auto"/>
            </w:tcBorders>
            <w:shd w:val="clear" w:color="auto" w:fill="auto"/>
            <w:noWrap/>
            <w:vAlign w:val="bottom"/>
            <w:hideMark/>
          </w:tcPr>
          <w:p w14:paraId="4AE65E0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13.0%</w:t>
            </w:r>
          </w:p>
        </w:tc>
        <w:tc>
          <w:tcPr>
            <w:tcW w:w="1060" w:type="dxa"/>
            <w:tcBorders>
              <w:top w:val="nil"/>
              <w:left w:val="nil"/>
              <w:bottom w:val="nil"/>
              <w:right w:val="nil"/>
            </w:tcBorders>
            <w:shd w:val="clear" w:color="auto" w:fill="auto"/>
            <w:noWrap/>
            <w:vAlign w:val="bottom"/>
            <w:hideMark/>
          </w:tcPr>
          <w:p w14:paraId="02B1146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-20</w:t>
            </w:r>
          </w:p>
        </w:tc>
        <w:tc>
          <w:tcPr>
            <w:tcW w:w="1140" w:type="dxa"/>
            <w:tcBorders>
              <w:top w:val="nil"/>
              <w:left w:val="nil"/>
              <w:bottom w:val="nil"/>
              <w:right w:val="nil"/>
            </w:tcBorders>
            <w:shd w:val="clear" w:color="auto" w:fill="auto"/>
            <w:noWrap/>
            <w:vAlign w:val="bottom"/>
            <w:hideMark/>
          </w:tcPr>
          <w:p w14:paraId="5E67495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-193</w:t>
            </w:r>
          </w:p>
        </w:tc>
        <w:tc>
          <w:tcPr>
            <w:tcW w:w="1380" w:type="dxa"/>
            <w:tcBorders>
              <w:top w:val="nil"/>
              <w:left w:val="nil"/>
              <w:bottom w:val="nil"/>
              <w:right w:val="single" w:sz="8" w:space="0" w:color="auto"/>
            </w:tcBorders>
            <w:shd w:val="clear" w:color="auto" w:fill="auto"/>
            <w:noWrap/>
            <w:vAlign w:val="bottom"/>
            <w:hideMark/>
          </w:tcPr>
          <w:p w14:paraId="3B757DB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173</w:t>
            </w:r>
          </w:p>
        </w:tc>
      </w:tr>
      <w:tr w:rsidR="00694EF3" w:rsidRPr="00694EF3" w14:paraId="312C4B4A"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33BDA9A1"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July-16</w:t>
            </w:r>
          </w:p>
        </w:tc>
        <w:tc>
          <w:tcPr>
            <w:tcW w:w="1060" w:type="dxa"/>
            <w:tcBorders>
              <w:top w:val="nil"/>
              <w:left w:val="single" w:sz="8" w:space="0" w:color="auto"/>
              <w:bottom w:val="nil"/>
              <w:right w:val="nil"/>
            </w:tcBorders>
            <w:shd w:val="clear" w:color="auto" w:fill="auto"/>
            <w:noWrap/>
            <w:vAlign w:val="bottom"/>
            <w:hideMark/>
          </w:tcPr>
          <w:p w14:paraId="0E214BD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25180</w:t>
            </w:r>
          </w:p>
        </w:tc>
        <w:tc>
          <w:tcPr>
            <w:tcW w:w="1140" w:type="dxa"/>
            <w:tcBorders>
              <w:top w:val="nil"/>
              <w:left w:val="nil"/>
              <w:bottom w:val="nil"/>
              <w:right w:val="nil"/>
            </w:tcBorders>
            <w:shd w:val="clear" w:color="auto" w:fill="auto"/>
            <w:noWrap/>
            <w:vAlign w:val="bottom"/>
            <w:hideMark/>
          </w:tcPr>
          <w:p w14:paraId="2E678CD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21831</w:t>
            </w:r>
          </w:p>
        </w:tc>
        <w:tc>
          <w:tcPr>
            <w:tcW w:w="1380" w:type="dxa"/>
            <w:tcBorders>
              <w:top w:val="nil"/>
              <w:left w:val="nil"/>
              <w:bottom w:val="nil"/>
              <w:right w:val="single" w:sz="8" w:space="0" w:color="auto"/>
            </w:tcBorders>
            <w:shd w:val="clear" w:color="auto" w:fill="auto"/>
            <w:noWrap/>
            <w:vAlign w:val="bottom"/>
            <w:hideMark/>
          </w:tcPr>
          <w:p w14:paraId="5591DE4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3349</w:t>
            </w:r>
          </w:p>
        </w:tc>
        <w:tc>
          <w:tcPr>
            <w:tcW w:w="1760" w:type="dxa"/>
            <w:tcBorders>
              <w:top w:val="nil"/>
              <w:left w:val="nil"/>
              <w:bottom w:val="nil"/>
              <w:right w:val="single" w:sz="8" w:space="0" w:color="auto"/>
            </w:tcBorders>
            <w:shd w:val="clear" w:color="auto" w:fill="auto"/>
            <w:noWrap/>
            <w:vAlign w:val="bottom"/>
            <w:hideMark/>
          </w:tcPr>
          <w:p w14:paraId="5808438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13.3%</w:t>
            </w:r>
          </w:p>
        </w:tc>
        <w:tc>
          <w:tcPr>
            <w:tcW w:w="1060" w:type="dxa"/>
            <w:tcBorders>
              <w:top w:val="nil"/>
              <w:left w:val="nil"/>
              <w:bottom w:val="nil"/>
              <w:right w:val="nil"/>
            </w:tcBorders>
            <w:shd w:val="clear" w:color="auto" w:fill="auto"/>
            <w:noWrap/>
            <w:vAlign w:val="bottom"/>
            <w:hideMark/>
          </w:tcPr>
          <w:p w14:paraId="5013325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79</w:t>
            </w:r>
          </w:p>
        </w:tc>
        <w:tc>
          <w:tcPr>
            <w:tcW w:w="1140" w:type="dxa"/>
            <w:tcBorders>
              <w:top w:val="nil"/>
              <w:left w:val="nil"/>
              <w:bottom w:val="nil"/>
              <w:right w:val="nil"/>
            </w:tcBorders>
            <w:shd w:val="clear" w:color="auto" w:fill="auto"/>
            <w:noWrap/>
            <w:vAlign w:val="bottom"/>
            <w:hideMark/>
          </w:tcPr>
          <w:p w14:paraId="0B7EF21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-7</w:t>
            </w:r>
          </w:p>
        </w:tc>
        <w:tc>
          <w:tcPr>
            <w:tcW w:w="1380" w:type="dxa"/>
            <w:tcBorders>
              <w:top w:val="nil"/>
              <w:left w:val="nil"/>
              <w:bottom w:val="nil"/>
              <w:right w:val="single" w:sz="8" w:space="0" w:color="auto"/>
            </w:tcBorders>
            <w:shd w:val="clear" w:color="auto" w:fill="auto"/>
            <w:noWrap/>
            <w:vAlign w:val="bottom"/>
            <w:hideMark/>
          </w:tcPr>
          <w:p w14:paraId="201A6F4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86</w:t>
            </w:r>
          </w:p>
        </w:tc>
      </w:tr>
      <w:tr w:rsidR="00694EF3" w:rsidRPr="00694EF3" w14:paraId="5FE8BDCE"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0B5134D2"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August-16</w:t>
            </w:r>
          </w:p>
        </w:tc>
        <w:tc>
          <w:tcPr>
            <w:tcW w:w="1060" w:type="dxa"/>
            <w:tcBorders>
              <w:top w:val="nil"/>
              <w:left w:val="single" w:sz="8" w:space="0" w:color="auto"/>
              <w:bottom w:val="nil"/>
              <w:right w:val="nil"/>
            </w:tcBorders>
            <w:shd w:val="clear" w:color="auto" w:fill="auto"/>
            <w:noWrap/>
            <w:vAlign w:val="bottom"/>
            <w:hideMark/>
          </w:tcPr>
          <w:p w14:paraId="4564151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25148</w:t>
            </w:r>
          </w:p>
        </w:tc>
        <w:tc>
          <w:tcPr>
            <w:tcW w:w="1140" w:type="dxa"/>
            <w:tcBorders>
              <w:top w:val="nil"/>
              <w:left w:val="nil"/>
              <w:bottom w:val="nil"/>
              <w:right w:val="nil"/>
            </w:tcBorders>
            <w:shd w:val="clear" w:color="auto" w:fill="auto"/>
            <w:noWrap/>
            <w:vAlign w:val="bottom"/>
            <w:hideMark/>
          </w:tcPr>
          <w:p w14:paraId="2B89BAB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21703</w:t>
            </w:r>
          </w:p>
        </w:tc>
        <w:tc>
          <w:tcPr>
            <w:tcW w:w="1380" w:type="dxa"/>
            <w:tcBorders>
              <w:top w:val="nil"/>
              <w:left w:val="nil"/>
              <w:bottom w:val="nil"/>
              <w:right w:val="single" w:sz="8" w:space="0" w:color="auto"/>
            </w:tcBorders>
            <w:shd w:val="clear" w:color="auto" w:fill="auto"/>
            <w:noWrap/>
            <w:vAlign w:val="bottom"/>
            <w:hideMark/>
          </w:tcPr>
          <w:p w14:paraId="5DCC000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3445</w:t>
            </w:r>
          </w:p>
        </w:tc>
        <w:tc>
          <w:tcPr>
            <w:tcW w:w="1760" w:type="dxa"/>
            <w:tcBorders>
              <w:top w:val="nil"/>
              <w:left w:val="nil"/>
              <w:bottom w:val="nil"/>
              <w:right w:val="single" w:sz="8" w:space="0" w:color="auto"/>
            </w:tcBorders>
            <w:shd w:val="clear" w:color="auto" w:fill="auto"/>
            <w:noWrap/>
            <w:vAlign w:val="bottom"/>
            <w:hideMark/>
          </w:tcPr>
          <w:p w14:paraId="7628E8D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13.7%</w:t>
            </w:r>
          </w:p>
        </w:tc>
        <w:tc>
          <w:tcPr>
            <w:tcW w:w="1060" w:type="dxa"/>
            <w:tcBorders>
              <w:top w:val="nil"/>
              <w:left w:val="nil"/>
              <w:bottom w:val="nil"/>
              <w:right w:val="nil"/>
            </w:tcBorders>
            <w:shd w:val="clear" w:color="auto" w:fill="auto"/>
            <w:noWrap/>
            <w:vAlign w:val="bottom"/>
            <w:hideMark/>
          </w:tcPr>
          <w:p w14:paraId="1A78C4E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-32</w:t>
            </w:r>
          </w:p>
        </w:tc>
        <w:tc>
          <w:tcPr>
            <w:tcW w:w="1140" w:type="dxa"/>
            <w:tcBorders>
              <w:top w:val="nil"/>
              <w:left w:val="nil"/>
              <w:bottom w:val="nil"/>
              <w:right w:val="nil"/>
            </w:tcBorders>
            <w:shd w:val="clear" w:color="auto" w:fill="auto"/>
            <w:noWrap/>
            <w:vAlign w:val="bottom"/>
            <w:hideMark/>
          </w:tcPr>
          <w:p w14:paraId="26270BF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-128</w:t>
            </w:r>
          </w:p>
        </w:tc>
        <w:tc>
          <w:tcPr>
            <w:tcW w:w="1380" w:type="dxa"/>
            <w:tcBorders>
              <w:top w:val="nil"/>
              <w:left w:val="nil"/>
              <w:bottom w:val="nil"/>
              <w:right w:val="single" w:sz="8" w:space="0" w:color="auto"/>
            </w:tcBorders>
            <w:shd w:val="clear" w:color="auto" w:fill="auto"/>
            <w:noWrap/>
            <w:vAlign w:val="bottom"/>
            <w:hideMark/>
          </w:tcPr>
          <w:p w14:paraId="4302DD1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96</w:t>
            </w:r>
          </w:p>
        </w:tc>
      </w:tr>
      <w:tr w:rsidR="00694EF3" w:rsidRPr="00694EF3" w14:paraId="75A6D81E"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7EC66ABD"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September-16</w:t>
            </w:r>
          </w:p>
        </w:tc>
        <w:tc>
          <w:tcPr>
            <w:tcW w:w="1060" w:type="dxa"/>
            <w:tcBorders>
              <w:top w:val="nil"/>
              <w:left w:val="single" w:sz="8" w:space="0" w:color="auto"/>
              <w:bottom w:val="nil"/>
              <w:right w:val="nil"/>
            </w:tcBorders>
            <w:shd w:val="clear" w:color="auto" w:fill="auto"/>
            <w:noWrap/>
            <w:vAlign w:val="bottom"/>
            <w:hideMark/>
          </w:tcPr>
          <w:p w14:paraId="1CF9CBE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25351</w:t>
            </w:r>
          </w:p>
        </w:tc>
        <w:tc>
          <w:tcPr>
            <w:tcW w:w="1140" w:type="dxa"/>
            <w:tcBorders>
              <w:top w:val="nil"/>
              <w:left w:val="nil"/>
              <w:bottom w:val="nil"/>
              <w:right w:val="nil"/>
            </w:tcBorders>
            <w:shd w:val="clear" w:color="auto" w:fill="auto"/>
            <w:noWrap/>
            <w:vAlign w:val="bottom"/>
            <w:hideMark/>
          </w:tcPr>
          <w:p w14:paraId="360F038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21903</w:t>
            </w:r>
          </w:p>
        </w:tc>
        <w:tc>
          <w:tcPr>
            <w:tcW w:w="1380" w:type="dxa"/>
            <w:tcBorders>
              <w:top w:val="nil"/>
              <w:left w:val="nil"/>
              <w:bottom w:val="nil"/>
              <w:right w:val="single" w:sz="8" w:space="0" w:color="auto"/>
            </w:tcBorders>
            <w:shd w:val="clear" w:color="auto" w:fill="auto"/>
            <w:noWrap/>
            <w:vAlign w:val="bottom"/>
            <w:hideMark/>
          </w:tcPr>
          <w:p w14:paraId="7908146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3448</w:t>
            </w:r>
          </w:p>
        </w:tc>
        <w:tc>
          <w:tcPr>
            <w:tcW w:w="1760" w:type="dxa"/>
            <w:tcBorders>
              <w:top w:val="nil"/>
              <w:left w:val="nil"/>
              <w:bottom w:val="nil"/>
              <w:right w:val="single" w:sz="8" w:space="0" w:color="auto"/>
            </w:tcBorders>
            <w:shd w:val="clear" w:color="auto" w:fill="auto"/>
            <w:noWrap/>
            <w:vAlign w:val="bottom"/>
            <w:hideMark/>
          </w:tcPr>
          <w:p w14:paraId="4602DD7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13.6%</w:t>
            </w:r>
          </w:p>
        </w:tc>
        <w:tc>
          <w:tcPr>
            <w:tcW w:w="1060" w:type="dxa"/>
            <w:tcBorders>
              <w:top w:val="nil"/>
              <w:left w:val="nil"/>
              <w:bottom w:val="nil"/>
              <w:right w:val="nil"/>
            </w:tcBorders>
            <w:shd w:val="clear" w:color="auto" w:fill="auto"/>
            <w:noWrap/>
            <w:vAlign w:val="bottom"/>
            <w:hideMark/>
          </w:tcPr>
          <w:p w14:paraId="76F75E1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202</w:t>
            </w:r>
          </w:p>
        </w:tc>
        <w:tc>
          <w:tcPr>
            <w:tcW w:w="1140" w:type="dxa"/>
            <w:tcBorders>
              <w:top w:val="nil"/>
              <w:left w:val="nil"/>
              <w:bottom w:val="nil"/>
              <w:right w:val="nil"/>
            </w:tcBorders>
            <w:shd w:val="clear" w:color="auto" w:fill="auto"/>
            <w:noWrap/>
            <w:vAlign w:val="bottom"/>
            <w:hideMark/>
          </w:tcPr>
          <w:p w14:paraId="0AE2AC1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200</w:t>
            </w:r>
          </w:p>
        </w:tc>
        <w:tc>
          <w:tcPr>
            <w:tcW w:w="1380" w:type="dxa"/>
            <w:tcBorders>
              <w:top w:val="nil"/>
              <w:left w:val="nil"/>
              <w:bottom w:val="nil"/>
              <w:right w:val="single" w:sz="8" w:space="0" w:color="auto"/>
            </w:tcBorders>
            <w:shd w:val="clear" w:color="auto" w:fill="auto"/>
            <w:noWrap/>
            <w:vAlign w:val="bottom"/>
            <w:hideMark/>
          </w:tcPr>
          <w:p w14:paraId="34EFFC1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w:t>
            </w:r>
          </w:p>
        </w:tc>
      </w:tr>
      <w:tr w:rsidR="00694EF3" w:rsidRPr="00694EF3" w14:paraId="272F03BB"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1CBDE7F8"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October-16</w:t>
            </w:r>
          </w:p>
        </w:tc>
        <w:tc>
          <w:tcPr>
            <w:tcW w:w="1060" w:type="dxa"/>
            <w:tcBorders>
              <w:top w:val="nil"/>
              <w:left w:val="single" w:sz="8" w:space="0" w:color="auto"/>
              <w:bottom w:val="nil"/>
              <w:right w:val="nil"/>
            </w:tcBorders>
            <w:shd w:val="clear" w:color="auto" w:fill="auto"/>
            <w:noWrap/>
            <w:vAlign w:val="bottom"/>
            <w:hideMark/>
          </w:tcPr>
          <w:p w14:paraId="3C78CC5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25529</w:t>
            </w:r>
          </w:p>
        </w:tc>
        <w:tc>
          <w:tcPr>
            <w:tcW w:w="1140" w:type="dxa"/>
            <w:tcBorders>
              <w:top w:val="nil"/>
              <w:left w:val="nil"/>
              <w:bottom w:val="nil"/>
              <w:right w:val="nil"/>
            </w:tcBorders>
            <w:shd w:val="clear" w:color="auto" w:fill="auto"/>
            <w:noWrap/>
            <w:vAlign w:val="bottom"/>
            <w:hideMark/>
          </w:tcPr>
          <w:p w14:paraId="0143144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21929</w:t>
            </w:r>
          </w:p>
        </w:tc>
        <w:tc>
          <w:tcPr>
            <w:tcW w:w="1380" w:type="dxa"/>
            <w:tcBorders>
              <w:top w:val="nil"/>
              <w:left w:val="nil"/>
              <w:bottom w:val="nil"/>
              <w:right w:val="single" w:sz="8" w:space="0" w:color="auto"/>
            </w:tcBorders>
            <w:shd w:val="clear" w:color="auto" w:fill="auto"/>
            <w:noWrap/>
            <w:vAlign w:val="bottom"/>
            <w:hideMark/>
          </w:tcPr>
          <w:p w14:paraId="056C800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3600</w:t>
            </w:r>
          </w:p>
        </w:tc>
        <w:tc>
          <w:tcPr>
            <w:tcW w:w="1760" w:type="dxa"/>
            <w:tcBorders>
              <w:top w:val="nil"/>
              <w:left w:val="nil"/>
              <w:bottom w:val="nil"/>
              <w:right w:val="single" w:sz="8" w:space="0" w:color="auto"/>
            </w:tcBorders>
            <w:shd w:val="clear" w:color="auto" w:fill="auto"/>
            <w:noWrap/>
            <w:vAlign w:val="bottom"/>
            <w:hideMark/>
          </w:tcPr>
          <w:p w14:paraId="2E78E09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14.1%</w:t>
            </w:r>
          </w:p>
        </w:tc>
        <w:tc>
          <w:tcPr>
            <w:tcW w:w="1060" w:type="dxa"/>
            <w:tcBorders>
              <w:top w:val="nil"/>
              <w:left w:val="nil"/>
              <w:bottom w:val="nil"/>
              <w:right w:val="nil"/>
            </w:tcBorders>
            <w:shd w:val="clear" w:color="auto" w:fill="auto"/>
            <w:noWrap/>
            <w:vAlign w:val="bottom"/>
            <w:hideMark/>
          </w:tcPr>
          <w:p w14:paraId="6E4CE7D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178</w:t>
            </w:r>
          </w:p>
        </w:tc>
        <w:tc>
          <w:tcPr>
            <w:tcW w:w="1140" w:type="dxa"/>
            <w:tcBorders>
              <w:top w:val="nil"/>
              <w:left w:val="nil"/>
              <w:bottom w:val="nil"/>
              <w:right w:val="nil"/>
            </w:tcBorders>
            <w:shd w:val="clear" w:color="auto" w:fill="auto"/>
            <w:noWrap/>
            <w:vAlign w:val="bottom"/>
            <w:hideMark/>
          </w:tcPr>
          <w:p w14:paraId="1766FBA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w:t>
            </w:r>
          </w:p>
        </w:tc>
        <w:tc>
          <w:tcPr>
            <w:tcW w:w="1380" w:type="dxa"/>
            <w:tcBorders>
              <w:top w:val="nil"/>
              <w:left w:val="nil"/>
              <w:bottom w:val="nil"/>
              <w:right w:val="single" w:sz="8" w:space="0" w:color="auto"/>
            </w:tcBorders>
            <w:shd w:val="clear" w:color="auto" w:fill="auto"/>
            <w:noWrap/>
            <w:vAlign w:val="bottom"/>
            <w:hideMark/>
          </w:tcPr>
          <w:p w14:paraId="64D053E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152</w:t>
            </w:r>
          </w:p>
        </w:tc>
      </w:tr>
      <w:tr w:rsidR="00694EF3" w:rsidRPr="00694EF3" w14:paraId="5D0C75C7"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51AEF5B9"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November-16</w:t>
            </w:r>
          </w:p>
        </w:tc>
        <w:tc>
          <w:tcPr>
            <w:tcW w:w="1060" w:type="dxa"/>
            <w:tcBorders>
              <w:top w:val="nil"/>
              <w:left w:val="single" w:sz="8" w:space="0" w:color="auto"/>
              <w:bottom w:val="nil"/>
              <w:right w:val="nil"/>
            </w:tcBorders>
            <w:shd w:val="clear" w:color="auto" w:fill="auto"/>
            <w:noWrap/>
            <w:vAlign w:val="bottom"/>
            <w:hideMark/>
          </w:tcPr>
          <w:p w14:paraId="40159D6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25647</w:t>
            </w:r>
          </w:p>
        </w:tc>
        <w:tc>
          <w:tcPr>
            <w:tcW w:w="1140" w:type="dxa"/>
            <w:tcBorders>
              <w:top w:val="nil"/>
              <w:left w:val="nil"/>
              <w:bottom w:val="nil"/>
              <w:right w:val="nil"/>
            </w:tcBorders>
            <w:shd w:val="clear" w:color="auto" w:fill="auto"/>
            <w:noWrap/>
            <w:vAlign w:val="bottom"/>
            <w:hideMark/>
          </w:tcPr>
          <w:p w14:paraId="1844B1D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22031</w:t>
            </w:r>
          </w:p>
        </w:tc>
        <w:tc>
          <w:tcPr>
            <w:tcW w:w="1380" w:type="dxa"/>
            <w:tcBorders>
              <w:top w:val="nil"/>
              <w:left w:val="nil"/>
              <w:bottom w:val="nil"/>
              <w:right w:val="single" w:sz="8" w:space="0" w:color="auto"/>
            </w:tcBorders>
            <w:shd w:val="clear" w:color="auto" w:fill="auto"/>
            <w:noWrap/>
            <w:vAlign w:val="bottom"/>
            <w:hideMark/>
          </w:tcPr>
          <w:p w14:paraId="1E685AA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3616</w:t>
            </w:r>
          </w:p>
        </w:tc>
        <w:tc>
          <w:tcPr>
            <w:tcW w:w="1760" w:type="dxa"/>
            <w:tcBorders>
              <w:top w:val="nil"/>
              <w:left w:val="nil"/>
              <w:bottom w:val="nil"/>
              <w:right w:val="single" w:sz="8" w:space="0" w:color="auto"/>
            </w:tcBorders>
            <w:shd w:val="clear" w:color="auto" w:fill="auto"/>
            <w:noWrap/>
            <w:vAlign w:val="bottom"/>
            <w:hideMark/>
          </w:tcPr>
          <w:p w14:paraId="2469A92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14.1%</w:t>
            </w:r>
          </w:p>
        </w:tc>
        <w:tc>
          <w:tcPr>
            <w:tcW w:w="1060" w:type="dxa"/>
            <w:tcBorders>
              <w:top w:val="nil"/>
              <w:left w:val="nil"/>
              <w:bottom w:val="nil"/>
              <w:right w:val="nil"/>
            </w:tcBorders>
            <w:shd w:val="clear" w:color="auto" w:fill="auto"/>
            <w:noWrap/>
            <w:vAlign w:val="bottom"/>
            <w:hideMark/>
          </w:tcPr>
          <w:p w14:paraId="048C29A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119</w:t>
            </w:r>
          </w:p>
        </w:tc>
        <w:tc>
          <w:tcPr>
            <w:tcW w:w="1140" w:type="dxa"/>
            <w:tcBorders>
              <w:top w:val="nil"/>
              <w:left w:val="nil"/>
              <w:bottom w:val="nil"/>
              <w:right w:val="nil"/>
            </w:tcBorders>
            <w:shd w:val="clear" w:color="auto" w:fill="auto"/>
            <w:noWrap/>
            <w:vAlign w:val="bottom"/>
            <w:hideMark/>
          </w:tcPr>
          <w:p w14:paraId="10257F6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102</w:t>
            </w:r>
          </w:p>
        </w:tc>
        <w:tc>
          <w:tcPr>
            <w:tcW w:w="1380" w:type="dxa"/>
            <w:tcBorders>
              <w:top w:val="nil"/>
              <w:left w:val="nil"/>
              <w:bottom w:val="nil"/>
              <w:right w:val="single" w:sz="8" w:space="0" w:color="auto"/>
            </w:tcBorders>
            <w:shd w:val="clear" w:color="auto" w:fill="auto"/>
            <w:noWrap/>
            <w:vAlign w:val="bottom"/>
            <w:hideMark/>
          </w:tcPr>
          <w:p w14:paraId="099610B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17</w:t>
            </w:r>
          </w:p>
        </w:tc>
      </w:tr>
      <w:tr w:rsidR="00694EF3" w:rsidRPr="00694EF3" w14:paraId="33238064"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420F34B3"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December-16</w:t>
            </w:r>
          </w:p>
        </w:tc>
        <w:tc>
          <w:tcPr>
            <w:tcW w:w="1060" w:type="dxa"/>
            <w:tcBorders>
              <w:top w:val="nil"/>
              <w:left w:val="single" w:sz="8" w:space="0" w:color="auto"/>
              <w:bottom w:val="nil"/>
              <w:right w:val="nil"/>
            </w:tcBorders>
            <w:shd w:val="clear" w:color="auto" w:fill="auto"/>
            <w:noWrap/>
            <w:vAlign w:val="bottom"/>
            <w:hideMark/>
          </w:tcPr>
          <w:p w14:paraId="5C6595F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25621</w:t>
            </w:r>
          </w:p>
        </w:tc>
        <w:tc>
          <w:tcPr>
            <w:tcW w:w="1140" w:type="dxa"/>
            <w:tcBorders>
              <w:top w:val="nil"/>
              <w:left w:val="nil"/>
              <w:bottom w:val="nil"/>
              <w:right w:val="nil"/>
            </w:tcBorders>
            <w:shd w:val="clear" w:color="auto" w:fill="auto"/>
            <w:noWrap/>
            <w:vAlign w:val="bottom"/>
            <w:hideMark/>
          </w:tcPr>
          <w:p w14:paraId="4036DD8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21957</w:t>
            </w:r>
          </w:p>
        </w:tc>
        <w:tc>
          <w:tcPr>
            <w:tcW w:w="1380" w:type="dxa"/>
            <w:tcBorders>
              <w:top w:val="nil"/>
              <w:left w:val="nil"/>
              <w:bottom w:val="nil"/>
              <w:right w:val="single" w:sz="8" w:space="0" w:color="auto"/>
            </w:tcBorders>
            <w:shd w:val="clear" w:color="auto" w:fill="auto"/>
            <w:noWrap/>
            <w:vAlign w:val="bottom"/>
            <w:hideMark/>
          </w:tcPr>
          <w:p w14:paraId="13DD51B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3664</w:t>
            </w:r>
          </w:p>
        </w:tc>
        <w:tc>
          <w:tcPr>
            <w:tcW w:w="1760" w:type="dxa"/>
            <w:tcBorders>
              <w:top w:val="nil"/>
              <w:left w:val="nil"/>
              <w:bottom w:val="nil"/>
              <w:right w:val="single" w:sz="8" w:space="0" w:color="auto"/>
            </w:tcBorders>
            <w:shd w:val="clear" w:color="auto" w:fill="auto"/>
            <w:noWrap/>
            <w:vAlign w:val="bottom"/>
            <w:hideMark/>
          </w:tcPr>
          <w:p w14:paraId="2C95CDB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14.3%</w:t>
            </w:r>
          </w:p>
        </w:tc>
        <w:tc>
          <w:tcPr>
            <w:tcW w:w="1060" w:type="dxa"/>
            <w:tcBorders>
              <w:top w:val="nil"/>
              <w:left w:val="nil"/>
              <w:bottom w:val="nil"/>
              <w:right w:val="nil"/>
            </w:tcBorders>
            <w:shd w:val="clear" w:color="auto" w:fill="auto"/>
            <w:noWrap/>
            <w:vAlign w:val="bottom"/>
            <w:hideMark/>
          </w:tcPr>
          <w:p w14:paraId="0A021B0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w:t>
            </w:r>
          </w:p>
        </w:tc>
        <w:tc>
          <w:tcPr>
            <w:tcW w:w="1140" w:type="dxa"/>
            <w:tcBorders>
              <w:top w:val="nil"/>
              <w:left w:val="nil"/>
              <w:bottom w:val="nil"/>
              <w:right w:val="nil"/>
            </w:tcBorders>
            <w:shd w:val="clear" w:color="auto" w:fill="auto"/>
            <w:noWrap/>
            <w:vAlign w:val="bottom"/>
            <w:hideMark/>
          </w:tcPr>
          <w:p w14:paraId="0DD3E02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-74</w:t>
            </w:r>
          </w:p>
        </w:tc>
        <w:tc>
          <w:tcPr>
            <w:tcW w:w="1380" w:type="dxa"/>
            <w:tcBorders>
              <w:top w:val="nil"/>
              <w:left w:val="nil"/>
              <w:bottom w:val="nil"/>
              <w:right w:val="single" w:sz="8" w:space="0" w:color="auto"/>
            </w:tcBorders>
            <w:shd w:val="clear" w:color="auto" w:fill="auto"/>
            <w:noWrap/>
            <w:vAlign w:val="bottom"/>
            <w:hideMark/>
          </w:tcPr>
          <w:p w14:paraId="144B986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48</w:t>
            </w:r>
          </w:p>
        </w:tc>
      </w:tr>
      <w:tr w:rsidR="00694EF3" w:rsidRPr="00694EF3" w14:paraId="73645DA6"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74013A4A"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January-17</w:t>
            </w:r>
          </w:p>
        </w:tc>
        <w:tc>
          <w:tcPr>
            <w:tcW w:w="1060" w:type="dxa"/>
            <w:tcBorders>
              <w:top w:val="nil"/>
              <w:left w:val="single" w:sz="8" w:space="0" w:color="auto"/>
              <w:bottom w:val="nil"/>
              <w:right w:val="nil"/>
            </w:tcBorders>
            <w:shd w:val="clear" w:color="auto" w:fill="auto"/>
            <w:noWrap/>
            <w:vAlign w:val="bottom"/>
            <w:hideMark/>
          </w:tcPr>
          <w:p w14:paraId="6E26316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25714</w:t>
            </w:r>
          </w:p>
        </w:tc>
        <w:tc>
          <w:tcPr>
            <w:tcW w:w="1140" w:type="dxa"/>
            <w:tcBorders>
              <w:top w:val="nil"/>
              <w:left w:val="nil"/>
              <w:bottom w:val="nil"/>
              <w:right w:val="nil"/>
            </w:tcBorders>
            <w:shd w:val="clear" w:color="auto" w:fill="auto"/>
            <w:noWrap/>
            <w:vAlign w:val="bottom"/>
            <w:hideMark/>
          </w:tcPr>
          <w:p w14:paraId="4A42147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22114</w:t>
            </w:r>
          </w:p>
        </w:tc>
        <w:tc>
          <w:tcPr>
            <w:tcW w:w="1380" w:type="dxa"/>
            <w:tcBorders>
              <w:top w:val="nil"/>
              <w:left w:val="nil"/>
              <w:bottom w:val="nil"/>
              <w:right w:val="single" w:sz="8" w:space="0" w:color="auto"/>
            </w:tcBorders>
            <w:shd w:val="clear" w:color="auto" w:fill="auto"/>
            <w:noWrap/>
            <w:vAlign w:val="bottom"/>
            <w:hideMark/>
          </w:tcPr>
          <w:p w14:paraId="6417B6D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3600</w:t>
            </w:r>
          </w:p>
        </w:tc>
        <w:tc>
          <w:tcPr>
            <w:tcW w:w="1760" w:type="dxa"/>
            <w:tcBorders>
              <w:top w:val="nil"/>
              <w:left w:val="nil"/>
              <w:bottom w:val="nil"/>
              <w:right w:val="single" w:sz="8" w:space="0" w:color="auto"/>
            </w:tcBorders>
            <w:shd w:val="clear" w:color="auto" w:fill="auto"/>
            <w:noWrap/>
            <w:vAlign w:val="bottom"/>
            <w:hideMark/>
          </w:tcPr>
          <w:p w14:paraId="7CCDB32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14.0%</w:t>
            </w:r>
          </w:p>
        </w:tc>
        <w:tc>
          <w:tcPr>
            <w:tcW w:w="1060" w:type="dxa"/>
            <w:tcBorders>
              <w:top w:val="nil"/>
              <w:left w:val="nil"/>
              <w:bottom w:val="nil"/>
              <w:right w:val="nil"/>
            </w:tcBorders>
            <w:shd w:val="clear" w:color="auto" w:fill="auto"/>
            <w:noWrap/>
            <w:vAlign w:val="bottom"/>
            <w:hideMark/>
          </w:tcPr>
          <w:p w14:paraId="7A601FE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93</w:t>
            </w:r>
          </w:p>
        </w:tc>
        <w:tc>
          <w:tcPr>
            <w:tcW w:w="1140" w:type="dxa"/>
            <w:tcBorders>
              <w:top w:val="nil"/>
              <w:left w:val="nil"/>
              <w:bottom w:val="nil"/>
              <w:right w:val="nil"/>
            </w:tcBorders>
            <w:shd w:val="clear" w:color="auto" w:fill="auto"/>
            <w:noWrap/>
            <w:vAlign w:val="bottom"/>
            <w:hideMark/>
          </w:tcPr>
          <w:p w14:paraId="54B5280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157</w:t>
            </w:r>
          </w:p>
        </w:tc>
        <w:tc>
          <w:tcPr>
            <w:tcW w:w="1380" w:type="dxa"/>
            <w:tcBorders>
              <w:top w:val="nil"/>
              <w:left w:val="nil"/>
              <w:bottom w:val="nil"/>
              <w:right w:val="single" w:sz="8" w:space="0" w:color="auto"/>
            </w:tcBorders>
            <w:shd w:val="clear" w:color="auto" w:fill="auto"/>
            <w:noWrap/>
            <w:vAlign w:val="bottom"/>
            <w:hideMark/>
          </w:tcPr>
          <w:p w14:paraId="44CC79A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-64</w:t>
            </w:r>
          </w:p>
        </w:tc>
      </w:tr>
      <w:tr w:rsidR="00694EF3" w:rsidRPr="00694EF3" w14:paraId="55EB7E0D"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6C69A2E9"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February-17</w:t>
            </w:r>
          </w:p>
        </w:tc>
        <w:tc>
          <w:tcPr>
            <w:tcW w:w="1060" w:type="dxa"/>
            <w:tcBorders>
              <w:top w:val="nil"/>
              <w:left w:val="single" w:sz="8" w:space="0" w:color="auto"/>
              <w:bottom w:val="nil"/>
              <w:right w:val="nil"/>
            </w:tcBorders>
            <w:shd w:val="clear" w:color="auto" w:fill="auto"/>
            <w:noWrap/>
            <w:vAlign w:val="bottom"/>
            <w:hideMark/>
          </w:tcPr>
          <w:p w14:paraId="2B9BBD5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25826</w:t>
            </w:r>
          </w:p>
        </w:tc>
        <w:tc>
          <w:tcPr>
            <w:tcW w:w="1140" w:type="dxa"/>
            <w:tcBorders>
              <w:top w:val="nil"/>
              <w:left w:val="nil"/>
              <w:bottom w:val="nil"/>
              <w:right w:val="nil"/>
            </w:tcBorders>
            <w:shd w:val="clear" w:color="auto" w:fill="auto"/>
            <w:noWrap/>
            <w:vAlign w:val="bottom"/>
            <w:hideMark/>
          </w:tcPr>
          <w:p w14:paraId="10BC178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22236</w:t>
            </w:r>
          </w:p>
        </w:tc>
        <w:tc>
          <w:tcPr>
            <w:tcW w:w="1380" w:type="dxa"/>
            <w:tcBorders>
              <w:top w:val="nil"/>
              <w:left w:val="nil"/>
              <w:bottom w:val="nil"/>
              <w:right w:val="single" w:sz="8" w:space="0" w:color="auto"/>
            </w:tcBorders>
            <w:shd w:val="clear" w:color="auto" w:fill="auto"/>
            <w:noWrap/>
            <w:vAlign w:val="bottom"/>
            <w:hideMark/>
          </w:tcPr>
          <w:p w14:paraId="1ADED30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3590</w:t>
            </w:r>
          </w:p>
        </w:tc>
        <w:tc>
          <w:tcPr>
            <w:tcW w:w="1760" w:type="dxa"/>
            <w:tcBorders>
              <w:top w:val="nil"/>
              <w:left w:val="nil"/>
              <w:bottom w:val="nil"/>
              <w:right w:val="single" w:sz="8" w:space="0" w:color="auto"/>
            </w:tcBorders>
            <w:shd w:val="clear" w:color="auto" w:fill="auto"/>
            <w:noWrap/>
            <w:vAlign w:val="bottom"/>
            <w:hideMark/>
          </w:tcPr>
          <w:p w14:paraId="7153B17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13.9%</w:t>
            </w:r>
          </w:p>
        </w:tc>
        <w:tc>
          <w:tcPr>
            <w:tcW w:w="1060" w:type="dxa"/>
            <w:tcBorders>
              <w:top w:val="nil"/>
              <w:left w:val="nil"/>
              <w:bottom w:val="nil"/>
              <w:right w:val="nil"/>
            </w:tcBorders>
            <w:shd w:val="clear" w:color="auto" w:fill="auto"/>
            <w:noWrap/>
            <w:vAlign w:val="bottom"/>
            <w:hideMark/>
          </w:tcPr>
          <w:p w14:paraId="32CB822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112</w:t>
            </w:r>
          </w:p>
        </w:tc>
        <w:tc>
          <w:tcPr>
            <w:tcW w:w="1140" w:type="dxa"/>
            <w:tcBorders>
              <w:top w:val="nil"/>
              <w:left w:val="nil"/>
              <w:bottom w:val="nil"/>
              <w:right w:val="nil"/>
            </w:tcBorders>
            <w:shd w:val="clear" w:color="auto" w:fill="auto"/>
            <w:noWrap/>
            <w:vAlign w:val="bottom"/>
            <w:hideMark/>
          </w:tcPr>
          <w:p w14:paraId="444D42A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122</w:t>
            </w:r>
          </w:p>
        </w:tc>
        <w:tc>
          <w:tcPr>
            <w:tcW w:w="1380" w:type="dxa"/>
            <w:tcBorders>
              <w:top w:val="nil"/>
              <w:left w:val="nil"/>
              <w:bottom w:val="nil"/>
              <w:right w:val="single" w:sz="8" w:space="0" w:color="auto"/>
            </w:tcBorders>
            <w:shd w:val="clear" w:color="auto" w:fill="auto"/>
            <w:noWrap/>
            <w:vAlign w:val="bottom"/>
            <w:hideMark/>
          </w:tcPr>
          <w:p w14:paraId="6301C4E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-10</w:t>
            </w:r>
          </w:p>
        </w:tc>
      </w:tr>
      <w:tr w:rsidR="00694EF3" w:rsidRPr="00694EF3" w14:paraId="7742393C"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464F920A"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March-17</w:t>
            </w:r>
          </w:p>
        </w:tc>
        <w:tc>
          <w:tcPr>
            <w:tcW w:w="1060" w:type="dxa"/>
            <w:tcBorders>
              <w:top w:val="nil"/>
              <w:left w:val="single" w:sz="8" w:space="0" w:color="auto"/>
              <w:bottom w:val="nil"/>
              <w:right w:val="nil"/>
            </w:tcBorders>
            <w:shd w:val="clear" w:color="auto" w:fill="auto"/>
            <w:noWrap/>
            <w:vAlign w:val="bottom"/>
            <w:hideMark/>
          </w:tcPr>
          <w:p w14:paraId="75A250E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25987</w:t>
            </w:r>
          </w:p>
        </w:tc>
        <w:tc>
          <w:tcPr>
            <w:tcW w:w="1140" w:type="dxa"/>
            <w:tcBorders>
              <w:top w:val="nil"/>
              <w:left w:val="nil"/>
              <w:bottom w:val="nil"/>
              <w:right w:val="nil"/>
            </w:tcBorders>
            <w:shd w:val="clear" w:color="auto" w:fill="auto"/>
            <w:noWrap/>
            <w:vAlign w:val="bottom"/>
            <w:hideMark/>
          </w:tcPr>
          <w:p w14:paraId="6F060AB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22453</w:t>
            </w:r>
          </w:p>
        </w:tc>
        <w:tc>
          <w:tcPr>
            <w:tcW w:w="1380" w:type="dxa"/>
            <w:tcBorders>
              <w:top w:val="nil"/>
              <w:left w:val="nil"/>
              <w:bottom w:val="nil"/>
              <w:right w:val="single" w:sz="8" w:space="0" w:color="auto"/>
            </w:tcBorders>
            <w:shd w:val="clear" w:color="auto" w:fill="auto"/>
            <w:noWrap/>
            <w:vAlign w:val="bottom"/>
            <w:hideMark/>
          </w:tcPr>
          <w:p w14:paraId="55D5672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3534</w:t>
            </w:r>
          </w:p>
        </w:tc>
        <w:tc>
          <w:tcPr>
            <w:tcW w:w="1760" w:type="dxa"/>
            <w:tcBorders>
              <w:top w:val="nil"/>
              <w:left w:val="nil"/>
              <w:bottom w:val="nil"/>
              <w:right w:val="single" w:sz="8" w:space="0" w:color="auto"/>
            </w:tcBorders>
            <w:shd w:val="clear" w:color="auto" w:fill="auto"/>
            <w:noWrap/>
            <w:vAlign w:val="bottom"/>
            <w:hideMark/>
          </w:tcPr>
          <w:p w14:paraId="76E2C27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13.6%</w:t>
            </w:r>
          </w:p>
        </w:tc>
        <w:tc>
          <w:tcPr>
            <w:tcW w:w="1060" w:type="dxa"/>
            <w:tcBorders>
              <w:top w:val="nil"/>
              <w:left w:val="nil"/>
              <w:bottom w:val="nil"/>
              <w:right w:val="nil"/>
            </w:tcBorders>
            <w:shd w:val="clear" w:color="auto" w:fill="auto"/>
            <w:noWrap/>
            <w:vAlign w:val="bottom"/>
            <w:hideMark/>
          </w:tcPr>
          <w:p w14:paraId="744C439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161</w:t>
            </w:r>
          </w:p>
        </w:tc>
        <w:tc>
          <w:tcPr>
            <w:tcW w:w="1140" w:type="dxa"/>
            <w:tcBorders>
              <w:top w:val="nil"/>
              <w:left w:val="nil"/>
              <w:bottom w:val="nil"/>
              <w:right w:val="nil"/>
            </w:tcBorders>
            <w:shd w:val="clear" w:color="auto" w:fill="auto"/>
            <w:noWrap/>
            <w:vAlign w:val="bottom"/>
            <w:hideMark/>
          </w:tcPr>
          <w:p w14:paraId="2CCB21A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217</w:t>
            </w:r>
          </w:p>
        </w:tc>
        <w:tc>
          <w:tcPr>
            <w:tcW w:w="1380" w:type="dxa"/>
            <w:tcBorders>
              <w:top w:val="nil"/>
              <w:left w:val="nil"/>
              <w:bottom w:val="nil"/>
              <w:right w:val="single" w:sz="8" w:space="0" w:color="auto"/>
            </w:tcBorders>
            <w:shd w:val="clear" w:color="auto" w:fill="auto"/>
            <w:noWrap/>
            <w:vAlign w:val="bottom"/>
            <w:hideMark/>
          </w:tcPr>
          <w:p w14:paraId="07D7A78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-56</w:t>
            </w:r>
          </w:p>
        </w:tc>
      </w:tr>
      <w:tr w:rsidR="00694EF3" w:rsidRPr="00694EF3" w14:paraId="1B0790A4"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429A9B2C"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April-17</w:t>
            </w:r>
          </w:p>
        </w:tc>
        <w:tc>
          <w:tcPr>
            <w:tcW w:w="1060" w:type="dxa"/>
            <w:tcBorders>
              <w:top w:val="nil"/>
              <w:left w:val="single" w:sz="8" w:space="0" w:color="auto"/>
              <w:bottom w:val="nil"/>
              <w:right w:val="nil"/>
            </w:tcBorders>
            <w:shd w:val="clear" w:color="auto" w:fill="auto"/>
            <w:noWrap/>
            <w:vAlign w:val="bottom"/>
            <w:hideMark/>
          </w:tcPr>
          <w:p w14:paraId="403FC1D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26023</w:t>
            </w:r>
          </w:p>
        </w:tc>
        <w:tc>
          <w:tcPr>
            <w:tcW w:w="1140" w:type="dxa"/>
            <w:tcBorders>
              <w:top w:val="nil"/>
              <w:left w:val="nil"/>
              <w:bottom w:val="nil"/>
              <w:right w:val="nil"/>
            </w:tcBorders>
            <w:shd w:val="clear" w:color="auto" w:fill="auto"/>
            <w:noWrap/>
            <w:vAlign w:val="bottom"/>
            <w:hideMark/>
          </w:tcPr>
          <w:p w14:paraId="68FD6E8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22588</w:t>
            </w:r>
          </w:p>
        </w:tc>
        <w:tc>
          <w:tcPr>
            <w:tcW w:w="1380" w:type="dxa"/>
            <w:tcBorders>
              <w:top w:val="nil"/>
              <w:left w:val="nil"/>
              <w:bottom w:val="nil"/>
              <w:right w:val="single" w:sz="8" w:space="0" w:color="auto"/>
            </w:tcBorders>
            <w:shd w:val="clear" w:color="auto" w:fill="auto"/>
            <w:noWrap/>
            <w:vAlign w:val="bottom"/>
            <w:hideMark/>
          </w:tcPr>
          <w:p w14:paraId="5D85840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3435</w:t>
            </w:r>
          </w:p>
        </w:tc>
        <w:tc>
          <w:tcPr>
            <w:tcW w:w="1760" w:type="dxa"/>
            <w:tcBorders>
              <w:top w:val="nil"/>
              <w:left w:val="nil"/>
              <w:bottom w:val="nil"/>
              <w:right w:val="single" w:sz="8" w:space="0" w:color="auto"/>
            </w:tcBorders>
            <w:shd w:val="clear" w:color="auto" w:fill="auto"/>
            <w:noWrap/>
            <w:vAlign w:val="bottom"/>
            <w:hideMark/>
          </w:tcPr>
          <w:p w14:paraId="66263A8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63A1672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36</w:t>
            </w:r>
          </w:p>
        </w:tc>
        <w:tc>
          <w:tcPr>
            <w:tcW w:w="1140" w:type="dxa"/>
            <w:tcBorders>
              <w:top w:val="nil"/>
              <w:left w:val="nil"/>
              <w:bottom w:val="nil"/>
              <w:right w:val="nil"/>
            </w:tcBorders>
            <w:shd w:val="clear" w:color="auto" w:fill="auto"/>
            <w:noWrap/>
            <w:vAlign w:val="bottom"/>
            <w:hideMark/>
          </w:tcPr>
          <w:p w14:paraId="41FE150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135</w:t>
            </w:r>
          </w:p>
        </w:tc>
        <w:tc>
          <w:tcPr>
            <w:tcW w:w="1380" w:type="dxa"/>
            <w:tcBorders>
              <w:top w:val="nil"/>
              <w:left w:val="nil"/>
              <w:bottom w:val="nil"/>
              <w:right w:val="single" w:sz="8" w:space="0" w:color="auto"/>
            </w:tcBorders>
            <w:shd w:val="clear" w:color="auto" w:fill="auto"/>
            <w:noWrap/>
            <w:vAlign w:val="bottom"/>
            <w:hideMark/>
          </w:tcPr>
          <w:p w14:paraId="4B79CF0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-99</w:t>
            </w:r>
          </w:p>
        </w:tc>
      </w:tr>
      <w:tr w:rsidR="00694EF3" w:rsidRPr="00694EF3" w14:paraId="00EE39E8"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0C44A24C"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May-17</w:t>
            </w:r>
          </w:p>
        </w:tc>
        <w:tc>
          <w:tcPr>
            <w:tcW w:w="1060" w:type="dxa"/>
            <w:tcBorders>
              <w:top w:val="nil"/>
              <w:left w:val="single" w:sz="8" w:space="0" w:color="auto"/>
              <w:bottom w:val="nil"/>
              <w:right w:val="nil"/>
            </w:tcBorders>
            <w:shd w:val="clear" w:color="auto" w:fill="auto"/>
            <w:noWrap/>
            <w:vAlign w:val="bottom"/>
            <w:hideMark/>
          </w:tcPr>
          <w:p w14:paraId="4012F25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26058</w:t>
            </w:r>
          </w:p>
        </w:tc>
        <w:tc>
          <w:tcPr>
            <w:tcW w:w="1140" w:type="dxa"/>
            <w:tcBorders>
              <w:top w:val="nil"/>
              <w:left w:val="nil"/>
              <w:bottom w:val="nil"/>
              <w:right w:val="nil"/>
            </w:tcBorders>
            <w:shd w:val="clear" w:color="auto" w:fill="auto"/>
            <w:noWrap/>
            <w:vAlign w:val="bottom"/>
            <w:hideMark/>
          </w:tcPr>
          <w:p w14:paraId="31E8887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22618</w:t>
            </w:r>
          </w:p>
        </w:tc>
        <w:tc>
          <w:tcPr>
            <w:tcW w:w="1380" w:type="dxa"/>
            <w:tcBorders>
              <w:top w:val="nil"/>
              <w:left w:val="nil"/>
              <w:bottom w:val="nil"/>
              <w:right w:val="single" w:sz="8" w:space="0" w:color="auto"/>
            </w:tcBorders>
            <w:shd w:val="clear" w:color="auto" w:fill="auto"/>
            <w:noWrap/>
            <w:vAlign w:val="bottom"/>
            <w:hideMark/>
          </w:tcPr>
          <w:p w14:paraId="40C81D4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3440</w:t>
            </w:r>
          </w:p>
        </w:tc>
        <w:tc>
          <w:tcPr>
            <w:tcW w:w="1760" w:type="dxa"/>
            <w:tcBorders>
              <w:top w:val="nil"/>
              <w:left w:val="nil"/>
              <w:bottom w:val="nil"/>
              <w:right w:val="single" w:sz="8" w:space="0" w:color="auto"/>
            </w:tcBorders>
            <w:shd w:val="clear" w:color="auto" w:fill="auto"/>
            <w:noWrap/>
            <w:vAlign w:val="bottom"/>
            <w:hideMark/>
          </w:tcPr>
          <w:p w14:paraId="5818747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3D3948E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35</w:t>
            </w:r>
          </w:p>
        </w:tc>
        <w:tc>
          <w:tcPr>
            <w:tcW w:w="1140" w:type="dxa"/>
            <w:tcBorders>
              <w:top w:val="nil"/>
              <w:left w:val="nil"/>
              <w:bottom w:val="nil"/>
              <w:right w:val="nil"/>
            </w:tcBorders>
            <w:shd w:val="clear" w:color="auto" w:fill="auto"/>
            <w:noWrap/>
            <w:vAlign w:val="bottom"/>
            <w:hideMark/>
          </w:tcPr>
          <w:p w14:paraId="59AFBFC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30</w:t>
            </w:r>
          </w:p>
        </w:tc>
        <w:tc>
          <w:tcPr>
            <w:tcW w:w="1380" w:type="dxa"/>
            <w:tcBorders>
              <w:top w:val="nil"/>
              <w:left w:val="nil"/>
              <w:bottom w:val="nil"/>
              <w:right w:val="single" w:sz="8" w:space="0" w:color="auto"/>
            </w:tcBorders>
            <w:shd w:val="clear" w:color="auto" w:fill="auto"/>
            <w:noWrap/>
            <w:vAlign w:val="bottom"/>
            <w:hideMark/>
          </w:tcPr>
          <w:p w14:paraId="465D360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5</w:t>
            </w:r>
          </w:p>
        </w:tc>
      </w:tr>
      <w:tr w:rsidR="00694EF3" w:rsidRPr="00694EF3" w14:paraId="60DEEF8C"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4E3035D3"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June-17</w:t>
            </w:r>
          </w:p>
        </w:tc>
        <w:tc>
          <w:tcPr>
            <w:tcW w:w="1060" w:type="dxa"/>
            <w:tcBorders>
              <w:top w:val="nil"/>
              <w:left w:val="single" w:sz="8" w:space="0" w:color="auto"/>
              <w:bottom w:val="nil"/>
              <w:right w:val="nil"/>
            </w:tcBorders>
            <w:shd w:val="clear" w:color="auto" w:fill="auto"/>
            <w:noWrap/>
            <w:vAlign w:val="bottom"/>
            <w:hideMark/>
          </w:tcPr>
          <w:p w14:paraId="2A8DB08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26101</w:t>
            </w:r>
          </w:p>
        </w:tc>
        <w:tc>
          <w:tcPr>
            <w:tcW w:w="1140" w:type="dxa"/>
            <w:tcBorders>
              <w:top w:val="nil"/>
              <w:left w:val="nil"/>
              <w:bottom w:val="nil"/>
              <w:right w:val="nil"/>
            </w:tcBorders>
            <w:shd w:val="clear" w:color="auto" w:fill="auto"/>
            <w:noWrap/>
            <w:vAlign w:val="bottom"/>
            <w:hideMark/>
          </w:tcPr>
          <w:p w14:paraId="18B9036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22708</w:t>
            </w:r>
          </w:p>
        </w:tc>
        <w:tc>
          <w:tcPr>
            <w:tcW w:w="1380" w:type="dxa"/>
            <w:tcBorders>
              <w:top w:val="nil"/>
              <w:left w:val="nil"/>
              <w:bottom w:val="nil"/>
              <w:right w:val="single" w:sz="8" w:space="0" w:color="auto"/>
            </w:tcBorders>
            <w:shd w:val="clear" w:color="auto" w:fill="auto"/>
            <w:noWrap/>
            <w:vAlign w:val="bottom"/>
            <w:hideMark/>
          </w:tcPr>
          <w:p w14:paraId="0CC5602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3393</w:t>
            </w:r>
          </w:p>
        </w:tc>
        <w:tc>
          <w:tcPr>
            <w:tcW w:w="1760" w:type="dxa"/>
            <w:tcBorders>
              <w:top w:val="nil"/>
              <w:left w:val="nil"/>
              <w:bottom w:val="nil"/>
              <w:right w:val="single" w:sz="8" w:space="0" w:color="auto"/>
            </w:tcBorders>
            <w:shd w:val="clear" w:color="auto" w:fill="auto"/>
            <w:noWrap/>
            <w:vAlign w:val="bottom"/>
            <w:hideMark/>
          </w:tcPr>
          <w:p w14:paraId="0B05FC0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13.0%</w:t>
            </w:r>
          </w:p>
        </w:tc>
        <w:tc>
          <w:tcPr>
            <w:tcW w:w="1060" w:type="dxa"/>
            <w:tcBorders>
              <w:top w:val="nil"/>
              <w:left w:val="nil"/>
              <w:bottom w:val="nil"/>
              <w:right w:val="nil"/>
            </w:tcBorders>
            <w:shd w:val="clear" w:color="auto" w:fill="auto"/>
            <w:noWrap/>
            <w:vAlign w:val="bottom"/>
            <w:hideMark/>
          </w:tcPr>
          <w:p w14:paraId="7FA16B4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44</w:t>
            </w:r>
          </w:p>
        </w:tc>
        <w:tc>
          <w:tcPr>
            <w:tcW w:w="1140" w:type="dxa"/>
            <w:tcBorders>
              <w:top w:val="nil"/>
              <w:left w:val="nil"/>
              <w:bottom w:val="nil"/>
              <w:right w:val="nil"/>
            </w:tcBorders>
            <w:shd w:val="clear" w:color="auto" w:fill="auto"/>
            <w:noWrap/>
            <w:vAlign w:val="bottom"/>
            <w:hideMark/>
          </w:tcPr>
          <w:p w14:paraId="6E9E915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90</w:t>
            </w:r>
          </w:p>
        </w:tc>
        <w:tc>
          <w:tcPr>
            <w:tcW w:w="1380" w:type="dxa"/>
            <w:tcBorders>
              <w:top w:val="nil"/>
              <w:left w:val="nil"/>
              <w:bottom w:val="nil"/>
              <w:right w:val="single" w:sz="8" w:space="0" w:color="auto"/>
            </w:tcBorders>
            <w:shd w:val="clear" w:color="auto" w:fill="auto"/>
            <w:noWrap/>
            <w:vAlign w:val="bottom"/>
            <w:hideMark/>
          </w:tcPr>
          <w:p w14:paraId="543A6FC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-46</w:t>
            </w:r>
          </w:p>
        </w:tc>
      </w:tr>
      <w:tr w:rsidR="00694EF3" w:rsidRPr="00694EF3" w14:paraId="21DCF565"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6398A7EC"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July-17</w:t>
            </w:r>
          </w:p>
        </w:tc>
        <w:tc>
          <w:tcPr>
            <w:tcW w:w="1060" w:type="dxa"/>
            <w:tcBorders>
              <w:top w:val="nil"/>
              <w:left w:val="single" w:sz="8" w:space="0" w:color="auto"/>
              <w:bottom w:val="nil"/>
              <w:right w:val="nil"/>
            </w:tcBorders>
            <w:shd w:val="clear" w:color="auto" w:fill="auto"/>
            <w:noWrap/>
            <w:vAlign w:val="bottom"/>
            <w:hideMark/>
          </w:tcPr>
          <w:p w14:paraId="726EEF4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26109</w:t>
            </w:r>
          </w:p>
        </w:tc>
        <w:tc>
          <w:tcPr>
            <w:tcW w:w="1140" w:type="dxa"/>
            <w:tcBorders>
              <w:top w:val="nil"/>
              <w:left w:val="nil"/>
              <w:bottom w:val="nil"/>
              <w:right w:val="nil"/>
            </w:tcBorders>
            <w:shd w:val="clear" w:color="auto" w:fill="auto"/>
            <w:noWrap/>
            <w:vAlign w:val="bottom"/>
            <w:hideMark/>
          </w:tcPr>
          <w:p w14:paraId="24DF9D1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22663</w:t>
            </w:r>
          </w:p>
        </w:tc>
        <w:tc>
          <w:tcPr>
            <w:tcW w:w="1380" w:type="dxa"/>
            <w:tcBorders>
              <w:top w:val="nil"/>
              <w:left w:val="nil"/>
              <w:bottom w:val="nil"/>
              <w:right w:val="single" w:sz="8" w:space="0" w:color="auto"/>
            </w:tcBorders>
            <w:shd w:val="clear" w:color="auto" w:fill="auto"/>
            <w:noWrap/>
            <w:vAlign w:val="bottom"/>
            <w:hideMark/>
          </w:tcPr>
          <w:p w14:paraId="319A4AB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3446</w:t>
            </w:r>
          </w:p>
        </w:tc>
        <w:tc>
          <w:tcPr>
            <w:tcW w:w="1760" w:type="dxa"/>
            <w:tcBorders>
              <w:top w:val="nil"/>
              <w:left w:val="nil"/>
              <w:bottom w:val="nil"/>
              <w:right w:val="single" w:sz="8" w:space="0" w:color="auto"/>
            </w:tcBorders>
            <w:shd w:val="clear" w:color="auto" w:fill="auto"/>
            <w:noWrap/>
            <w:vAlign w:val="bottom"/>
            <w:hideMark/>
          </w:tcPr>
          <w:p w14:paraId="0730C2F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74B3727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8</w:t>
            </w:r>
          </w:p>
        </w:tc>
        <w:tc>
          <w:tcPr>
            <w:tcW w:w="1140" w:type="dxa"/>
            <w:tcBorders>
              <w:top w:val="nil"/>
              <w:left w:val="nil"/>
              <w:bottom w:val="nil"/>
              <w:right w:val="nil"/>
            </w:tcBorders>
            <w:shd w:val="clear" w:color="auto" w:fill="auto"/>
            <w:noWrap/>
            <w:vAlign w:val="bottom"/>
            <w:hideMark/>
          </w:tcPr>
          <w:p w14:paraId="233A193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-45</w:t>
            </w:r>
          </w:p>
        </w:tc>
        <w:tc>
          <w:tcPr>
            <w:tcW w:w="1380" w:type="dxa"/>
            <w:tcBorders>
              <w:top w:val="nil"/>
              <w:left w:val="nil"/>
              <w:bottom w:val="nil"/>
              <w:right w:val="single" w:sz="8" w:space="0" w:color="auto"/>
            </w:tcBorders>
            <w:shd w:val="clear" w:color="auto" w:fill="auto"/>
            <w:noWrap/>
            <w:vAlign w:val="bottom"/>
            <w:hideMark/>
          </w:tcPr>
          <w:p w14:paraId="06E532D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53</w:t>
            </w:r>
          </w:p>
        </w:tc>
      </w:tr>
      <w:tr w:rsidR="00694EF3" w:rsidRPr="00694EF3" w14:paraId="1327267C"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34BEE481"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August-17</w:t>
            </w:r>
          </w:p>
        </w:tc>
        <w:tc>
          <w:tcPr>
            <w:tcW w:w="1060" w:type="dxa"/>
            <w:tcBorders>
              <w:top w:val="nil"/>
              <w:left w:val="single" w:sz="8" w:space="0" w:color="auto"/>
              <w:bottom w:val="nil"/>
              <w:right w:val="nil"/>
            </w:tcBorders>
            <w:shd w:val="clear" w:color="auto" w:fill="auto"/>
            <w:noWrap/>
            <w:vAlign w:val="bottom"/>
            <w:hideMark/>
          </w:tcPr>
          <w:p w14:paraId="1A51074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26200</w:t>
            </w:r>
          </w:p>
        </w:tc>
        <w:tc>
          <w:tcPr>
            <w:tcW w:w="1140" w:type="dxa"/>
            <w:tcBorders>
              <w:top w:val="nil"/>
              <w:left w:val="nil"/>
              <w:bottom w:val="nil"/>
              <w:right w:val="nil"/>
            </w:tcBorders>
            <w:shd w:val="clear" w:color="auto" w:fill="auto"/>
            <w:noWrap/>
            <w:vAlign w:val="bottom"/>
            <w:hideMark/>
          </w:tcPr>
          <w:p w14:paraId="3190DD2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22846</w:t>
            </w:r>
          </w:p>
        </w:tc>
        <w:tc>
          <w:tcPr>
            <w:tcW w:w="1380" w:type="dxa"/>
            <w:tcBorders>
              <w:top w:val="nil"/>
              <w:left w:val="nil"/>
              <w:bottom w:val="nil"/>
              <w:right w:val="single" w:sz="8" w:space="0" w:color="auto"/>
            </w:tcBorders>
            <w:shd w:val="clear" w:color="auto" w:fill="auto"/>
            <w:noWrap/>
            <w:vAlign w:val="bottom"/>
            <w:hideMark/>
          </w:tcPr>
          <w:p w14:paraId="1D81CB8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3354</w:t>
            </w:r>
          </w:p>
        </w:tc>
        <w:tc>
          <w:tcPr>
            <w:tcW w:w="1760" w:type="dxa"/>
            <w:tcBorders>
              <w:top w:val="nil"/>
              <w:left w:val="nil"/>
              <w:bottom w:val="nil"/>
              <w:right w:val="single" w:sz="8" w:space="0" w:color="auto"/>
            </w:tcBorders>
            <w:shd w:val="clear" w:color="auto" w:fill="auto"/>
            <w:noWrap/>
            <w:vAlign w:val="bottom"/>
            <w:hideMark/>
          </w:tcPr>
          <w:p w14:paraId="176A057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12.8%</w:t>
            </w:r>
          </w:p>
        </w:tc>
        <w:tc>
          <w:tcPr>
            <w:tcW w:w="1060" w:type="dxa"/>
            <w:tcBorders>
              <w:top w:val="nil"/>
              <w:left w:val="nil"/>
              <w:bottom w:val="nil"/>
              <w:right w:val="nil"/>
            </w:tcBorders>
            <w:shd w:val="clear" w:color="auto" w:fill="auto"/>
            <w:noWrap/>
            <w:vAlign w:val="bottom"/>
            <w:hideMark/>
          </w:tcPr>
          <w:p w14:paraId="5961412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90</w:t>
            </w:r>
          </w:p>
        </w:tc>
        <w:tc>
          <w:tcPr>
            <w:tcW w:w="1140" w:type="dxa"/>
            <w:tcBorders>
              <w:top w:val="nil"/>
              <w:left w:val="nil"/>
              <w:bottom w:val="nil"/>
              <w:right w:val="nil"/>
            </w:tcBorders>
            <w:shd w:val="clear" w:color="auto" w:fill="auto"/>
            <w:noWrap/>
            <w:vAlign w:val="bottom"/>
            <w:hideMark/>
          </w:tcPr>
          <w:p w14:paraId="030D96F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183</w:t>
            </w:r>
          </w:p>
        </w:tc>
        <w:tc>
          <w:tcPr>
            <w:tcW w:w="1380" w:type="dxa"/>
            <w:tcBorders>
              <w:top w:val="nil"/>
              <w:left w:val="nil"/>
              <w:bottom w:val="nil"/>
              <w:right w:val="single" w:sz="8" w:space="0" w:color="auto"/>
            </w:tcBorders>
            <w:shd w:val="clear" w:color="auto" w:fill="auto"/>
            <w:noWrap/>
            <w:vAlign w:val="bottom"/>
            <w:hideMark/>
          </w:tcPr>
          <w:p w14:paraId="3B64553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-93</w:t>
            </w:r>
          </w:p>
        </w:tc>
      </w:tr>
      <w:tr w:rsidR="00694EF3" w:rsidRPr="00694EF3" w14:paraId="3B96631E"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5FFC304C"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September-17</w:t>
            </w:r>
          </w:p>
        </w:tc>
        <w:tc>
          <w:tcPr>
            <w:tcW w:w="1060" w:type="dxa"/>
            <w:tcBorders>
              <w:top w:val="nil"/>
              <w:left w:val="single" w:sz="8" w:space="0" w:color="auto"/>
              <w:bottom w:val="nil"/>
              <w:right w:val="nil"/>
            </w:tcBorders>
            <w:shd w:val="clear" w:color="auto" w:fill="auto"/>
            <w:noWrap/>
            <w:vAlign w:val="bottom"/>
            <w:hideMark/>
          </w:tcPr>
          <w:p w14:paraId="68D5B7D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26271</w:t>
            </w:r>
          </w:p>
        </w:tc>
        <w:tc>
          <w:tcPr>
            <w:tcW w:w="1140" w:type="dxa"/>
            <w:tcBorders>
              <w:top w:val="nil"/>
              <w:left w:val="nil"/>
              <w:bottom w:val="nil"/>
              <w:right w:val="nil"/>
            </w:tcBorders>
            <w:shd w:val="clear" w:color="auto" w:fill="auto"/>
            <w:noWrap/>
            <w:vAlign w:val="bottom"/>
            <w:hideMark/>
          </w:tcPr>
          <w:p w14:paraId="69FB747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22935</w:t>
            </w:r>
          </w:p>
        </w:tc>
        <w:tc>
          <w:tcPr>
            <w:tcW w:w="1380" w:type="dxa"/>
            <w:tcBorders>
              <w:top w:val="nil"/>
              <w:left w:val="nil"/>
              <w:bottom w:val="nil"/>
              <w:right w:val="single" w:sz="8" w:space="0" w:color="auto"/>
            </w:tcBorders>
            <w:shd w:val="clear" w:color="auto" w:fill="auto"/>
            <w:noWrap/>
            <w:vAlign w:val="bottom"/>
            <w:hideMark/>
          </w:tcPr>
          <w:p w14:paraId="6EB021F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3336</w:t>
            </w:r>
          </w:p>
        </w:tc>
        <w:tc>
          <w:tcPr>
            <w:tcW w:w="1760" w:type="dxa"/>
            <w:tcBorders>
              <w:top w:val="nil"/>
              <w:left w:val="nil"/>
              <w:bottom w:val="nil"/>
              <w:right w:val="single" w:sz="8" w:space="0" w:color="auto"/>
            </w:tcBorders>
            <w:shd w:val="clear" w:color="auto" w:fill="auto"/>
            <w:noWrap/>
            <w:vAlign w:val="bottom"/>
            <w:hideMark/>
          </w:tcPr>
          <w:p w14:paraId="7614030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12.7%</w:t>
            </w:r>
          </w:p>
        </w:tc>
        <w:tc>
          <w:tcPr>
            <w:tcW w:w="1060" w:type="dxa"/>
            <w:tcBorders>
              <w:top w:val="nil"/>
              <w:left w:val="nil"/>
              <w:bottom w:val="nil"/>
              <w:right w:val="nil"/>
            </w:tcBorders>
            <w:shd w:val="clear" w:color="auto" w:fill="auto"/>
            <w:noWrap/>
            <w:vAlign w:val="bottom"/>
            <w:hideMark/>
          </w:tcPr>
          <w:p w14:paraId="78C51EF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72</w:t>
            </w:r>
          </w:p>
        </w:tc>
        <w:tc>
          <w:tcPr>
            <w:tcW w:w="1140" w:type="dxa"/>
            <w:tcBorders>
              <w:top w:val="nil"/>
              <w:left w:val="nil"/>
              <w:bottom w:val="nil"/>
              <w:right w:val="nil"/>
            </w:tcBorders>
            <w:shd w:val="clear" w:color="auto" w:fill="auto"/>
            <w:noWrap/>
            <w:vAlign w:val="bottom"/>
            <w:hideMark/>
          </w:tcPr>
          <w:p w14:paraId="3D41306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89</w:t>
            </w:r>
          </w:p>
        </w:tc>
        <w:tc>
          <w:tcPr>
            <w:tcW w:w="1380" w:type="dxa"/>
            <w:tcBorders>
              <w:top w:val="nil"/>
              <w:left w:val="nil"/>
              <w:bottom w:val="nil"/>
              <w:right w:val="single" w:sz="8" w:space="0" w:color="auto"/>
            </w:tcBorders>
            <w:shd w:val="clear" w:color="auto" w:fill="auto"/>
            <w:noWrap/>
            <w:vAlign w:val="bottom"/>
            <w:hideMark/>
          </w:tcPr>
          <w:p w14:paraId="08EB07C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-17</w:t>
            </w:r>
          </w:p>
        </w:tc>
      </w:tr>
      <w:tr w:rsidR="00694EF3" w:rsidRPr="00694EF3" w14:paraId="63F8ADBB"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1365391D"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October-17</w:t>
            </w:r>
          </w:p>
        </w:tc>
        <w:tc>
          <w:tcPr>
            <w:tcW w:w="1060" w:type="dxa"/>
            <w:tcBorders>
              <w:top w:val="nil"/>
              <w:left w:val="single" w:sz="8" w:space="0" w:color="auto"/>
              <w:bottom w:val="nil"/>
              <w:right w:val="nil"/>
            </w:tcBorders>
            <w:shd w:val="clear" w:color="auto" w:fill="auto"/>
            <w:noWrap/>
            <w:vAlign w:val="bottom"/>
            <w:hideMark/>
          </w:tcPr>
          <w:p w14:paraId="2D4CBE6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26310</w:t>
            </w:r>
          </w:p>
        </w:tc>
        <w:tc>
          <w:tcPr>
            <w:tcW w:w="1140" w:type="dxa"/>
            <w:tcBorders>
              <w:top w:val="nil"/>
              <w:left w:val="nil"/>
              <w:bottom w:val="nil"/>
              <w:right w:val="nil"/>
            </w:tcBorders>
            <w:shd w:val="clear" w:color="auto" w:fill="auto"/>
            <w:noWrap/>
            <w:vAlign w:val="bottom"/>
            <w:hideMark/>
          </w:tcPr>
          <w:p w14:paraId="7430C64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23074</w:t>
            </w:r>
          </w:p>
        </w:tc>
        <w:tc>
          <w:tcPr>
            <w:tcW w:w="1380" w:type="dxa"/>
            <w:tcBorders>
              <w:top w:val="nil"/>
              <w:left w:val="nil"/>
              <w:bottom w:val="nil"/>
              <w:right w:val="single" w:sz="8" w:space="0" w:color="auto"/>
            </w:tcBorders>
            <w:shd w:val="clear" w:color="auto" w:fill="auto"/>
            <w:noWrap/>
            <w:vAlign w:val="bottom"/>
            <w:hideMark/>
          </w:tcPr>
          <w:p w14:paraId="0E33D50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3236</w:t>
            </w:r>
          </w:p>
        </w:tc>
        <w:tc>
          <w:tcPr>
            <w:tcW w:w="1760" w:type="dxa"/>
            <w:tcBorders>
              <w:top w:val="nil"/>
              <w:left w:val="nil"/>
              <w:bottom w:val="nil"/>
              <w:right w:val="single" w:sz="8" w:space="0" w:color="auto"/>
            </w:tcBorders>
            <w:shd w:val="clear" w:color="auto" w:fill="auto"/>
            <w:noWrap/>
            <w:vAlign w:val="bottom"/>
            <w:hideMark/>
          </w:tcPr>
          <w:p w14:paraId="758161B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7F8E64F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39</w:t>
            </w:r>
          </w:p>
        </w:tc>
        <w:tc>
          <w:tcPr>
            <w:tcW w:w="1140" w:type="dxa"/>
            <w:tcBorders>
              <w:top w:val="nil"/>
              <w:left w:val="nil"/>
              <w:bottom w:val="nil"/>
              <w:right w:val="nil"/>
            </w:tcBorders>
            <w:shd w:val="clear" w:color="auto" w:fill="auto"/>
            <w:noWrap/>
            <w:vAlign w:val="bottom"/>
            <w:hideMark/>
          </w:tcPr>
          <w:p w14:paraId="14C486F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139</w:t>
            </w:r>
          </w:p>
        </w:tc>
        <w:tc>
          <w:tcPr>
            <w:tcW w:w="1380" w:type="dxa"/>
            <w:tcBorders>
              <w:top w:val="nil"/>
              <w:left w:val="nil"/>
              <w:bottom w:val="nil"/>
              <w:right w:val="single" w:sz="8" w:space="0" w:color="auto"/>
            </w:tcBorders>
            <w:shd w:val="clear" w:color="auto" w:fill="auto"/>
            <w:noWrap/>
            <w:vAlign w:val="bottom"/>
            <w:hideMark/>
          </w:tcPr>
          <w:p w14:paraId="527B6C5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-100</w:t>
            </w:r>
          </w:p>
        </w:tc>
      </w:tr>
      <w:tr w:rsidR="00694EF3" w:rsidRPr="00694EF3" w14:paraId="2384F65C"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562DD47F"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November-17</w:t>
            </w:r>
          </w:p>
        </w:tc>
        <w:tc>
          <w:tcPr>
            <w:tcW w:w="1060" w:type="dxa"/>
            <w:tcBorders>
              <w:top w:val="nil"/>
              <w:left w:val="single" w:sz="8" w:space="0" w:color="auto"/>
              <w:bottom w:val="nil"/>
              <w:right w:val="nil"/>
            </w:tcBorders>
            <w:shd w:val="clear" w:color="auto" w:fill="auto"/>
            <w:noWrap/>
            <w:vAlign w:val="bottom"/>
            <w:hideMark/>
          </w:tcPr>
          <w:p w14:paraId="373DE5C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26430</w:t>
            </w:r>
          </w:p>
        </w:tc>
        <w:tc>
          <w:tcPr>
            <w:tcW w:w="1140" w:type="dxa"/>
            <w:tcBorders>
              <w:top w:val="nil"/>
              <w:left w:val="nil"/>
              <w:bottom w:val="nil"/>
              <w:right w:val="nil"/>
            </w:tcBorders>
            <w:shd w:val="clear" w:color="auto" w:fill="auto"/>
            <w:noWrap/>
            <w:vAlign w:val="bottom"/>
            <w:hideMark/>
          </w:tcPr>
          <w:p w14:paraId="5CA3D9E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23232</w:t>
            </w:r>
          </w:p>
        </w:tc>
        <w:tc>
          <w:tcPr>
            <w:tcW w:w="1380" w:type="dxa"/>
            <w:tcBorders>
              <w:top w:val="nil"/>
              <w:left w:val="nil"/>
              <w:bottom w:val="nil"/>
              <w:right w:val="single" w:sz="8" w:space="0" w:color="auto"/>
            </w:tcBorders>
            <w:shd w:val="clear" w:color="auto" w:fill="auto"/>
            <w:noWrap/>
            <w:vAlign w:val="bottom"/>
            <w:hideMark/>
          </w:tcPr>
          <w:p w14:paraId="14EA727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3198</w:t>
            </w:r>
          </w:p>
        </w:tc>
        <w:tc>
          <w:tcPr>
            <w:tcW w:w="1760" w:type="dxa"/>
            <w:tcBorders>
              <w:top w:val="nil"/>
              <w:left w:val="nil"/>
              <w:bottom w:val="nil"/>
              <w:right w:val="single" w:sz="8" w:space="0" w:color="auto"/>
            </w:tcBorders>
            <w:shd w:val="clear" w:color="auto" w:fill="auto"/>
            <w:noWrap/>
            <w:vAlign w:val="bottom"/>
            <w:hideMark/>
          </w:tcPr>
          <w:p w14:paraId="013718E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12.1%</w:t>
            </w:r>
          </w:p>
        </w:tc>
        <w:tc>
          <w:tcPr>
            <w:tcW w:w="1060" w:type="dxa"/>
            <w:tcBorders>
              <w:top w:val="nil"/>
              <w:left w:val="nil"/>
              <w:bottom w:val="nil"/>
              <w:right w:val="nil"/>
            </w:tcBorders>
            <w:shd w:val="clear" w:color="auto" w:fill="auto"/>
            <w:noWrap/>
            <w:vAlign w:val="bottom"/>
            <w:hideMark/>
          </w:tcPr>
          <w:p w14:paraId="39C21FB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120</w:t>
            </w:r>
          </w:p>
        </w:tc>
        <w:tc>
          <w:tcPr>
            <w:tcW w:w="1140" w:type="dxa"/>
            <w:tcBorders>
              <w:top w:val="nil"/>
              <w:left w:val="nil"/>
              <w:bottom w:val="nil"/>
              <w:right w:val="nil"/>
            </w:tcBorders>
            <w:shd w:val="clear" w:color="auto" w:fill="auto"/>
            <w:noWrap/>
            <w:vAlign w:val="bottom"/>
            <w:hideMark/>
          </w:tcPr>
          <w:p w14:paraId="6746ACB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158</w:t>
            </w:r>
          </w:p>
        </w:tc>
        <w:tc>
          <w:tcPr>
            <w:tcW w:w="1380" w:type="dxa"/>
            <w:tcBorders>
              <w:top w:val="nil"/>
              <w:left w:val="nil"/>
              <w:bottom w:val="nil"/>
              <w:right w:val="single" w:sz="8" w:space="0" w:color="auto"/>
            </w:tcBorders>
            <w:shd w:val="clear" w:color="auto" w:fill="auto"/>
            <w:noWrap/>
            <w:vAlign w:val="bottom"/>
            <w:hideMark/>
          </w:tcPr>
          <w:p w14:paraId="1D5D68A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-38</w:t>
            </w:r>
          </w:p>
        </w:tc>
      </w:tr>
      <w:tr w:rsidR="00694EF3" w:rsidRPr="00694EF3" w14:paraId="2C80F116"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3EEBEE87"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December-17</w:t>
            </w:r>
          </w:p>
        </w:tc>
        <w:tc>
          <w:tcPr>
            <w:tcW w:w="1060" w:type="dxa"/>
            <w:tcBorders>
              <w:top w:val="nil"/>
              <w:left w:val="single" w:sz="8" w:space="0" w:color="auto"/>
              <w:bottom w:val="nil"/>
              <w:right w:val="nil"/>
            </w:tcBorders>
            <w:shd w:val="clear" w:color="auto" w:fill="auto"/>
            <w:noWrap/>
            <w:vAlign w:val="bottom"/>
            <w:hideMark/>
          </w:tcPr>
          <w:p w14:paraId="7C2A995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26465</w:t>
            </w:r>
          </w:p>
        </w:tc>
        <w:tc>
          <w:tcPr>
            <w:tcW w:w="1140" w:type="dxa"/>
            <w:tcBorders>
              <w:top w:val="nil"/>
              <w:left w:val="nil"/>
              <w:bottom w:val="nil"/>
              <w:right w:val="nil"/>
            </w:tcBorders>
            <w:shd w:val="clear" w:color="auto" w:fill="auto"/>
            <w:noWrap/>
            <w:vAlign w:val="bottom"/>
            <w:hideMark/>
          </w:tcPr>
          <w:p w14:paraId="094998D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23342</w:t>
            </w:r>
          </w:p>
        </w:tc>
        <w:tc>
          <w:tcPr>
            <w:tcW w:w="1380" w:type="dxa"/>
            <w:tcBorders>
              <w:top w:val="nil"/>
              <w:left w:val="nil"/>
              <w:bottom w:val="nil"/>
              <w:right w:val="single" w:sz="8" w:space="0" w:color="auto"/>
            </w:tcBorders>
            <w:shd w:val="clear" w:color="auto" w:fill="auto"/>
            <w:noWrap/>
            <w:vAlign w:val="bottom"/>
            <w:hideMark/>
          </w:tcPr>
          <w:p w14:paraId="6778474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3123</w:t>
            </w:r>
          </w:p>
        </w:tc>
        <w:tc>
          <w:tcPr>
            <w:tcW w:w="1760" w:type="dxa"/>
            <w:tcBorders>
              <w:top w:val="nil"/>
              <w:left w:val="nil"/>
              <w:bottom w:val="nil"/>
              <w:right w:val="single" w:sz="8" w:space="0" w:color="auto"/>
            </w:tcBorders>
            <w:shd w:val="clear" w:color="auto" w:fill="auto"/>
            <w:noWrap/>
            <w:vAlign w:val="bottom"/>
            <w:hideMark/>
          </w:tcPr>
          <w:p w14:paraId="0C53D90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07B9675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35</w:t>
            </w:r>
          </w:p>
        </w:tc>
        <w:tc>
          <w:tcPr>
            <w:tcW w:w="1140" w:type="dxa"/>
            <w:tcBorders>
              <w:top w:val="nil"/>
              <w:left w:val="nil"/>
              <w:bottom w:val="nil"/>
              <w:right w:val="nil"/>
            </w:tcBorders>
            <w:shd w:val="clear" w:color="auto" w:fill="auto"/>
            <w:noWrap/>
            <w:vAlign w:val="bottom"/>
            <w:hideMark/>
          </w:tcPr>
          <w:p w14:paraId="6EBD416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110</w:t>
            </w:r>
          </w:p>
        </w:tc>
        <w:tc>
          <w:tcPr>
            <w:tcW w:w="1380" w:type="dxa"/>
            <w:tcBorders>
              <w:top w:val="nil"/>
              <w:left w:val="nil"/>
              <w:bottom w:val="nil"/>
              <w:right w:val="single" w:sz="8" w:space="0" w:color="auto"/>
            </w:tcBorders>
            <w:shd w:val="clear" w:color="auto" w:fill="auto"/>
            <w:noWrap/>
            <w:vAlign w:val="bottom"/>
            <w:hideMark/>
          </w:tcPr>
          <w:p w14:paraId="6D81ED7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-75</w:t>
            </w:r>
          </w:p>
        </w:tc>
      </w:tr>
      <w:tr w:rsidR="00694EF3" w:rsidRPr="00694EF3" w14:paraId="4762C7CA"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69ADABA3"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January-18</w:t>
            </w:r>
          </w:p>
        </w:tc>
        <w:tc>
          <w:tcPr>
            <w:tcW w:w="1060" w:type="dxa"/>
            <w:tcBorders>
              <w:top w:val="nil"/>
              <w:left w:val="single" w:sz="8" w:space="0" w:color="auto"/>
              <w:bottom w:val="nil"/>
              <w:right w:val="nil"/>
            </w:tcBorders>
            <w:shd w:val="clear" w:color="auto" w:fill="auto"/>
            <w:noWrap/>
            <w:vAlign w:val="bottom"/>
            <w:hideMark/>
          </w:tcPr>
          <w:p w14:paraId="469E737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26542</w:t>
            </w:r>
          </w:p>
        </w:tc>
        <w:tc>
          <w:tcPr>
            <w:tcW w:w="1140" w:type="dxa"/>
            <w:tcBorders>
              <w:top w:val="nil"/>
              <w:left w:val="nil"/>
              <w:bottom w:val="nil"/>
              <w:right w:val="nil"/>
            </w:tcBorders>
            <w:shd w:val="clear" w:color="auto" w:fill="auto"/>
            <w:noWrap/>
            <w:vAlign w:val="bottom"/>
            <w:hideMark/>
          </w:tcPr>
          <w:p w14:paraId="47C0819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23437</w:t>
            </w:r>
          </w:p>
        </w:tc>
        <w:tc>
          <w:tcPr>
            <w:tcW w:w="1380" w:type="dxa"/>
            <w:tcBorders>
              <w:top w:val="nil"/>
              <w:left w:val="nil"/>
              <w:bottom w:val="nil"/>
              <w:right w:val="single" w:sz="8" w:space="0" w:color="auto"/>
            </w:tcBorders>
            <w:shd w:val="clear" w:color="auto" w:fill="auto"/>
            <w:noWrap/>
            <w:vAlign w:val="bottom"/>
            <w:hideMark/>
          </w:tcPr>
          <w:p w14:paraId="3F390E4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3105</w:t>
            </w:r>
          </w:p>
        </w:tc>
        <w:tc>
          <w:tcPr>
            <w:tcW w:w="1760" w:type="dxa"/>
            <w:tcBorders>
              <w:top w:val="nil"/>
              <w:left w:val="nil"/>
              <w:bottom w:val="nil"/>
              <w:right w:val="single" w:sz="8" w:space="0" w:color="auto"/>
            </w:tcBorders>
            <w:shd w:val="clear" w:color="auto" w:fill="auto"/>
            <w:noWrap/>
            <w:vAlign w:val="bottom"/>
            <w:hideMark/>
          </w:tcPr>
          <w:p w14:paraId="0AE63E2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11.7%</w:t>
            </w:r>
          </w:p>
        </w:tc>
        <w:tc>
          <w:tcPr>
            <w:tcW w:w="1060" w:type="dxa"/>
            <w:tcBorders>
              <w:top w:val="nil"/>
              <w:left w:val="nil"/>
              <w:bottom w:val="nil"/>
              <w:right w:val="nil"/>
            </w:tcBorders>
            <w:shd w:val="clear" w:color="auto" w:fill="auto"/>
            <w:noWrap/>
            <w:vAlign w:val="bottom"/>
            <w:hideMark/>
          </w:tcPr>
          <w:p w14:paraId="3DEBD92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78</w:t>
            </w:r>
          </w:p>
        </w:tc>
        <w:tc>
          <w:tcPr>
            <w:tcW w:w="1140" w:type="dxa"/>
            <w:tcBorders>
              <w:top w:val="nil"/>
              <w:left w:val="nil"/>
              <w:bottom w:val="nil"/>
              <w:right w:val="nil"/>
            </w:tcBorders>
            <w:shd w:val="clear" w:color="auto" w:fill="auto"/>
            <w:noWrap/>
            <w:vAlign w:val="bottom"/>
            <w:hideMark/>
          </w:tcPr>
          <w:p w14:paraId="1BF7803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95</w:t>
            </w:r>
          </w:p>
        </w:tc>
        <w:tc>
          <w:tcPr>
            <w:tcW w:w="1380" w:type="dxa"/>
            <w:tcBorders>
              <w:top w:val="nil"/>
              <w:left w:val="nil"/>
              <w:bottom w:val="nil"/>
              <w:right w:val="single" w:sz="8" w:space="0" w:color="auto"/>
            </w:tcBorders>
            <w:shd w:val="clear" w:color="auto" w:fill="auto"/>
            <w:noWrap/>
            <w:vAlign w:val="bottom"/>
            <w:hideMark/>
          </w:tcPr>
          <w:p w14:paraId="00FEBB4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-17</w:t>
            </w:r>
          </w:p>
        </w:tc>
      </w:tr>
      <w:tr w:rsidR="00694EF3" w:rsidRPr="00694EF3" w14:paraId="7F66034F"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3397710B"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February-18</w:t>
            </w:r>
          </w:p>
        </w:tc>
        <w:tc>
          <w:tcPr>
            <w:tcW w:w="1060" w:type="dxa"/>
            <w:tcBorders>
              <w:top w:val="nil"/>
              <w:left w:val="single" w:sz="8" w:space="0" w:color="auto"/>
              <w:bottom w:val="nil"/>
              <w:right w:val="nil"/>
            </w:tcBorders>
            <w:shd w:val="clear" w:color="auto" w:fill="auto"/>
            <w:noWrap/>
            <w:vAlign w:val="bottom"/>
            <w:hideMark/>
          </w:tcPr>
          <w:p w14:paraId="53D87E1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26602</w:t>
            </w:r>
          </w:p>
        </w:tc>
        <w:tc>
          <w:tcPr>
            <w:tcW w:w="1140" w:type="dxa"/>
            <w:tcBorders>
              <w:top w:val="nil"/>
              <w:left w:val="nil"/>
              <w:bottom w:val="nil"/>
              <w:right w:val="nil"/>
            </w:tcBorders>
            <w:shd w:val="clear" w:color="auto" w:fill="auto"/>
            <w:noWrap/>
            <w:vAlign w:val="bottom"/>
            <w:hideMark/>
          </w:tcPr>
          <w:p w14:paraId="336978E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23516</w:t>
            </w:r>
          </w:p>
        </w:tc>
        <w:tc>
          <w:tcPr>
            <w:tcW w:w="1380" w:type="dxa"/>
            <w:tcBorders>
              <w:top w:val="nil"/>
              <w:left w:val="nil"/>
              <w:bottom w:val="nil"/>
              <w:right w:val="single" w:sz="8" w:space="0" w:color="auto"/>
            </w:tcBorders>
            <w:shd w:val="clear" w:color="auto" w:fill="auto"/>
            <w:noWrap/>
            <w:vAlign w:val="bottom"/>
            <w:hideMark/>
          </w:tcPr>
          <w:p w14:paraId="704FA26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3086</w:t>
            </w:r>
          </w:p>
        </w:tc>
        <w:tc>
          <w:tcPr>
            <w:tcW w:w="1760" w:type="dxa"/>
            <w:tcBorders>
              <w:top w:val="nil"/>
              <w:left w:val="nil"/>
              <w:bottom w:val="nil"/>
              <w:right w:val="single" w:sz="8" w:space="0" w:color="auto"/>
            </w:tcBorders>
            <w:shd w:val="clear" w:color="auto" w:fill="auto"/>
            <w:noWrap/>
            <w:vAlign w:val="bottom"/>
            <w:hideMark/>
          </w:tcPr>
          <w:p w14:paraId="3A1773D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11.6%</w:t>
            </w:r>
          </w:p>
        </w:tc>
        <w:tc>
          <w:tcPr>
            <w:tcW w:w="1060" w:type="dxa"/>
            <w:tcBorders>
              <w:top w:val="nil"/>
              <w:left w:val="nil"/>
              <w:bottom w:val="nil"/>
              <w:right w:val="nil"/>
            </w:tcBorders>
            <w:shd w:val="clear" w:color="auto" w:fill="auto"/>
            <w:noWrap/>
            <w:vAlign w:val="bottom"/>
            <w:hideMark/>
          </w:tcPr>
          <w:p w14:paraId="30C3A7C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59</w:t>
            </w:r>
          </w:p>
        </w:tc>
        <w:tc>
          <w:tcPr>
            <w:tcW w:w="1140" w:type="dxa"/>
            <w:tcBorders>
              <w:top w:val="nil"/>
              <w:left w:val="nil"/>
              <w:bottom w:val="nil"/>
              <w:right w:val="nil"/>
            </w:tcBorders>
            <w:shd w:val="clear" w:color="auto" w:fill="auto"/>
            <w:noWrap/>
            <w:vAlign w:val="bottom"/>
            <w:hideMark/>
          </w:tcPr>
          <w:p w14:paraId="5D08E26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79</w:t>
            </w:r>
          </w:p>
        </w:tc>
        <w:tc>
          <w:tcPr>
            <w:tcW w:w="1380" w:type="dxa"/>
            <w:tcBorders>
              <w:top w:val="nil"/>
              <w:left w:val="nil"/>
              <w:bottom w:val="nil"/>
              <w:right w:val="single" w:sz="8" w:space="0" w:color="auto"/>
            </w:tcBorders>
            <w:shd w:val="clear" w:color="auto" w:fill="auto"/>
            <w:noWrap/>
            <w:vAlign w:val="bottom"/>
            <w:hideMark/>
          </w:tcPr>
          <w:p w14:paraId="38E3349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-20</w:t>
            </w:r>
          </w:p>
        </w:tc>
      </w:tr>
      <w:tr w:rsidR="00694EF3" w:rsidRPr="00694EF3" w14:paraId="545EBEFD"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0799E836"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March-18</w:t>
            </w:r>
          </w:p>
        </w:tc>
        <w:tc>
          <w:tcPr>
            <w:tcW w:w="1060" w:type="dxa"/>
            <w:tcBorders>
              <w:top w:val="nil"/>
              <w:left w:val="single" w:sz="8" w:space="0" w:color="auto"/>
              <w:bottom w:val="nil"/>
              <w:right w:val="nil"/>
            </w:tcBorders>
            <w:shd w:val="clear" w:color="auto" w:fill="auto"/>
            <w:noWrap/>
            <w:vAlign w:val="bottom"/>
            <w:hideMark/>
          </w:tcPr>
          <w:p w14:paraId="366E127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26626</w:t>
            </w:r>
          </w:p>
        </w:tc>
        <w:tc>
          <w:tcPr>
            <w:tcW w:w="1140" w:type="dxa"/>
            <w:tcBorders>
              <w:top w:val="nil"/>
              <w:left w:val="nil"/>
              <w:bottom w:val="nil"/>
              <w:right w:val="nil"/>
            </w:tcBorders>
            <w:shd w:val="clear" w:color="auto" w:fill="auto"/>
            <w:noWrap/>
            <w:vAlign w:val="bottom"/>
            <w:hideMark/>
          </w:tcPr>
          <w:p w14:paraId="37C8526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23484</w:t>
            </w:r>
          </w:p>
        </w:tc>
        <w:tc>
          <w:tcPr>
            <w:tcW w:w="1380" w:type="dxa"/>
            <w:tcBorders>
              <w:top w:val="nil"/>
              <w:left w:val="nil"/>
              <w:bottom w:val="nil"/>
              <w:right w:val="single" w:sz="8" w:space="0" w:color="auto"/>
            </w:tcBorders>
            <w:shd w:val="clear" w:color="auto" w:fill="auto"/>
            <w:noWrap/>
            <w:vAlign w:val="bottom"/>
            <w:hideMark/>
          </w:tcPr>
          <w:p w14:paraId="1B0EF39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3142</w:t>
            </w:r>
          </w:p>
        </w:tc>
        <w:tc>
          <w:tcPr>
            <w:tcW w:w="1760" w:type="dxa"/>
            <w:tcBorders>
              <w:top w:val="nil"/>
              <w:left w:val="nil"/>
              <w:bottom w:val="nil"/>
              <w:right w:val="single" w:sz="8" w:space="0" w:color="auto"/>
            </w:tcBorders>
            <w:shd w:val="clear" w:color="auto" w:fill="auto"/>
            <w:noWrap/>
            <w:vAlign w:val="bottom"/>
            <w:hideMark/>
          </w:tcPr>
          <w:p w14:paraId="27A3D97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53D9D25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24</w:t>
            </w:r>
          </w:p>
        </w:tc>
        <w:tc>
          <w:tcPr>
            <w:tcW w:w="1140" w:type="dxa"/>
            <w:tcBorders>
              <w:top w:val="nil"/>
              <w:left w:val="nil"/>
              <w:bottom w:val="nil"/>
              <w:right w:val="nil"/>
            </w:tcBorders>
            <w:shd w:val="clear" w:color="auto" w:fill="auto"/>
            <w:noWrap/>
            <w:vAlign w:val="bottom"/>
            <w:hideMark/>
          </w:tcPr>
          <w:p w14:paraId="66672AF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-32</w:t>
            </w:r>
          </w:p>
        </w:tc>
        <w:tc>
          <w:tcPr>
            <w:tcW w:w="1380" w:type="dxa"/>
            <w:tcBorders>
              <w:top w:val="nil"/>
              <w:left w:val="nil"/>
              <w:bottom w:val="nil"/>
              <w:right w:val="single" w:sz="8" w:space="0" w:color="auto"/>
            </w:tcBorders>
            <w:shd w:val="clear" w:color="auto" w:fill="auto"/>
            <w:noWrap/>
            <w:vAlign w:val="bottom"/>
            <w:hideMark/>
          </w:tcPr>
          <w:p w14:paraId="1EE8645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56</w:t>
            </w:r>
          </w:p>
        </w:tc>
      </w:tr>
      <w:tr w:rsidR="00694EF3" w:rsidRPr="00694EF3" w14:paraId="5DA819A2" w14:textId="77777777" w:rsidTr="00694EF3">
        <w:trPr>
          <w:divId w:val="508443589"/>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1D1D822"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April-18</w:t>
            </w:r>
          </w:p>
        </w:tc>
        <w:tc>
          <w:tcPr>
            <w:tcW w:w="1060" w:type="dxa"/>
            <w:tcBorders>
              <w:top w:val="nil"/>
              <w:left w:val="nil"/>
              <w:bottom w:val="nil"/>
              <w:right w:val="nil"/>
            </w:tcBorders>
            <w:shd w:val="clear" w:color="auto" w:fill="auto"/>
            <w:noWrap/>
            <w:vAlign w:val="bottom"/>
            <w:hideMark/>
          </w:tcPr>
          <w:p w14:paraId="7A5D839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26706</w:t>
            </w:r>
          </w:p>
        </w:tc>
        <w:tc>
          <w:tcPr>
            <w:tcW w:w="1140" w:type="dxa"/>
            <w:tcBorders>
              <w:top w:val="nil"/>
              <w:left w:val="nil"/>
              <w:bottom w:val="nil"/>
              <w:right w:val="nil"/>
            </w:tcBorders>
            <w:shd w:val="clear" w:color="auto" w:fill="auto"/>
            <w:noWrap/>
            <w:vAlign w:val="bottom"/>
            <w:hideMark/>
          </w:tcPr>
          <w:p w14:paraId="708E1FA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23448</w:t>
            </w:r>
          </w:p>
        </w:tc>
        <w:tc>
          <w:tcPr>
            <w:tcW w:w="1380" w:type="dxa"/>
            <w:tcBorders>
              <w:top w:val="nil"/>
              <w:left w:val="nil"/>
              <w:bottom w:val="nil"/>
              <w:right w:val="single" w:sz="8" w:space="0" w:color="auto"/>
            </w:tcBorders>
            <w:shd w:val="clear" w:color="auto" w:fill="auto"/>
            <w:noWrap/>
            <w:vAlign w:val="bottom"/>
            <w:hideMark/>
          </w:tcPr>
          <w:p w14:paraId="1760535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3258</w:t>
            </w:r>
          </w:p>
        </w:tc>
        <w:tc>
          <w:tcPr>
            <w:tcW w:w="1760" w:type="dxa"/>
            <w:tcBorders>
              <w:top w:val="nil"/>
              <w:left w:val="nil"/>
              <w:bottom w:val="nil"/>
              <w:right w:val="single" w:sz="8" w:space="0" w:color="auto"/>
            </w:tcBorders>
            <w:shd w:val="clear" w:color="auto" w:fill="auto"/>
            <w:noWrap/>
            <w:vAlign w:val="bottom"/>
            <w:hideMark/>
          </w:tcPr>
          <w:p w14:paraId="656AAB3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12.2%</w:t>
            </w:r>
          </w:p>
        </w:tc>
        <w:tc>
          <w:tcPr>
            <w:tcW w:w="1060" w:type="dxa"/>
            <w:tcBorders>
              <w:top w:val="nil"/>
              <w:left w:val="nil"/>
              <w:bottom w:val="nil"/>
              <w:right w:val="nil"/>
            </w:tcBorders>
            <w:shd w:val="clear" w:color="auto" w:fill="auto"/>
            <w:noWrap/>
            <w:vAlign w:val="bottom"/>
            <w:hideMark/>
          </w:tcPr>
          <w:p w14:paraId="4838338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80</w:t>
            </w:r>
          </w:p>
        </w:tc>
        <w:tc>
          <w:tcPr>
            <w:tcW w:w="1140" w:type="dxa"/>
            <w:tcBorders>
              <w:top w:val="nil"/>
              <w:left w:val="nil"/>
              <w:bottom w:val="nil"/>
              <w:right w:val="nil"/>
            </w:tcBorders>
            <w:shd w:val="clear" w:color="auto" w:fill="auto"/>
            <w:noWrap/>
            <w:vAlign w:val="bottom"/>
            <w:hideMark/>
          </w:tcPr>
          <w:p w14:paraId="2F1E93B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-36</w:t>
            </w:r>
          </w:p>
        </w:tc>
        <w:tc>
          <w:tcPr>
            <w:tcW w:w="1380" w:type="dxa"/>
            <w:tcBorders>
              <w:top w:val="nil"/>
              <w:left w:val="nil"/>
              <w:bottom w:val="nil"/>
              <w:right w:val="single" w:sz="8" w:space="0" w:color="auto"/>
            </w:tcBorders>
            <w:shd w:val="clear" w:color="auto" w:fill="auto"/>
            <w:noWrap/>
            <w:vAlign w:val="bottom"/>
            <w:hideMark/>
          </w:tcPr>
          <w:p w14:paraId="4316D2F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116</w:t>
            </w:r>
          </w:p>
        </w:tc>
      </w:tr>
      <w:tr w:rsidR="00694EF3" w:rsidRPr="00694EF3" w14:paraId="0415104E"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14EC35C5"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May-18</w:t>
            </w:r>
          </w:p>
        </w:tc>
        <w:tc>
          <w:tcPr>
            <w:tcW w:w="1060" w:type="dxa"/>
            <w:tcBorders>
              <w:top w:val="nil"/>
              <w:left w:val="single" w:sz="8" w:space="0" w:color="auto"/>
              <w:bottom w:val="nil"/>
              <w:right w:val="nil"/>
            </w:tcBorders>
            <w:shd w:val="clear" w:color="auto" w:fill="auto"/>
            <w:noWrap/>
            <w:vAlign w:val="bottom"/>
            <w:hideMark/>
          </w:tcPr>
          <w:p w14:paraId="44D778D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26735</w:t>
            </w:r>
          </w:p>
        </w:tc>
        <w:tc>
          <w:tcPr>
            <w:tcW w:w="1140" w:type="dxa"/>
            <w:tcBorders>
              <w:top w:val="nil"/>
              <w:left w:val="nil"/>
              <w:bottom w:val="nil"/>
              <w:right w:val="nil"/>
            </w:tcBorders>
            <w:shd w:val="clear" w:color="auto" w:fill="auto"/>
            <w:noWrap/>
            <w:vAlign w:val="bottom"/>
            <w:hideMark/>
          </w:tcPr>
          <w:p w14:paraId="1943CBB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23366</w:t>
            </w:r>
          </w:p>
        </w:tc>
        <w:tc>
          <w:tcPr>
            <w:tcW w:w="1380" w:type="dxa"/>
            <w:tcBorders>
              <w:top w:val="nil"/>
              <w:left w:val="nil"/>
              <w:bottom w:val="nil"/>
              <w:right w:val="single" w:sz="8" w:space="0" w:color="auto"/>
            </w:tcBorders>
            <w:shd w:val="clear" w:color="auto" w:fill="auto"/>
            <w:noWrap/>
            <w:vAlign w:val="bottom"/>
            <w:hideMark/>
          </w:tcPr>
          <w:p w14:paraId="58EBE04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3369</w:t>
            </w:r>
          </w:p>
        </w:tc>
        <w:tc>
          <w:tcPr>
            <w:tcW w:w="1760" w:type="dxa"/>
            <w:tcBorders>
              <w:top w:val="nil"/>
              <w:left w:val="nil"/>
              <w:bottom w:val="nil"/>
              <w:right w:val="single" w:sz="8" w:space="0" w:color="auto"/>
            </w:tcBorders>
            <w:shd w:val="clear" w:color="auto" w:fill="auto"/>
            <w:noWrap/>
            <w:vAlign w:val="bottom"/>
            <w:hideMark/>
          </w:tcPr>
          <w:p w14:paraId="6C07329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12.6%</w:t>
            </w:r>
          </w:p>
        </w:tc>
        <w:tc>
          <w:tcPr>
            <w:tcW w:w="1060" w:type="dxa"/>
            <w:tcBorders>
              <w:top w:val="nil"/>
              <w:left w:val="nil"/>
              <w:bottom w:val="nil"/>
              <w:right w:val="nil"/>
            </w:tcBorders>
            <w:shd w:val="clear" w:color="auto" w:fill="auto"/>
            <w:noWrap/>
            <w:vAlign w:val="bottom"/>
            <w:hideMark/>
          </w:tcPr>
          <w:p w14:paraId="6B2BE8C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28</w:t>
            </w:r>
          </w:p>
        </w:tc>
        <w:tc>
          <w:tcPr>
            <w:tcW w:w="1140" w:type="dxa"/>
            <w:tcBorders>
              <w:top w:val="nil"/>
              <w:left w:val="nil"/>
              <w:bottom w:val="nil"/>
              <w:right w:val="nil"/>
            </w:tcBorders>
            <w:shd w:val="clear" w:color="auto" w:fill="auto"/>
            <w:noWrap/>
            <w:vAlign w:val="bottom"/>
            <w:hideMark/>
          </w:tcPr>
          <w:p w14:paraId="0E8DD6C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-82</w:t>
            </w:r>
          </w:p>
        </w:tc>
        <w:tc>
          <w:tcPr>
            <w:tcW w:w="1380" w:type="dxa"/>
            <w:tcBorders>
              <w:top w:val="nil"/>
              <w:left w:val="nil"/>
              <w:bottom w:val="nil"/>
              <w:right w:val="single" w:sz="8" w:space="0" w:color="auto"/>
            </w:tcBorders>
            <w:shd w:val="clear" w:color="auto" w:fill="auto"/>
            <w:noWrap/>
            <w:vAlign w:val="bottom"/>
            <w:hideMark/>
          </w:tcPr>
          <w:p w14:paraId="7274C0C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110</w:t>
            </w:r>
          </w:p>
        </w:tc>
      </w:tr>
      <w:tr w:rsidR="00694EF3" w:rsidRPr="00694EF3" w14:paraId="10B2F648"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371F2AD2"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June-18</w:t>
            </w:r>
          </w:p>
        </w:tc>
        <w:tc>
          <w:tcPr>
            <w:tcW w:w="1060" w:type="dxa"/>
            <w:tcBorders>
              <w:top w:val="nil"/>
              <w:left w:val="single" w:sz="8" w:space="0" w:color="auto"/>
              <w:bottom w:val="nil"/>
              <w:right w:val="nil"/>
            </w:tcBorders>
            <w:shd w:val="clear" w:color="auto" w:fill="auto"/>
            <w:noWrap/>
            <w:vAlign w:val="bottom"/>
            <w:hideMark/>
          </w:tcPr>
          <w:p w14:paraId="41BA93C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26928</w:t>
            </w:r>
          </w:p>
        </w:tc>
        <w:tc>
          <w:tcPr>
            <w:tcW w:w="1140" w:type="dxa"/>
            <w:tcBorders>
              <w:top w:val="nil"/>
              <w:left w:val="nil"/>
              <w:bottom w:val="nil"/>
              <w:right w:val="nil"/>
            </w:tcBorders>
            <w:shd w:val="clear" w:color="auto" w:fill="auto"/>
            <w:noWrap/>
            <w:vAlign w:val="bottom"/>
            <w:hideMark/>
          </w:tcPr>
          <w:p w14:paraId="2DC3284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23454</w:t>
            </w:r>
          </w:p>
        </w:tc>
        <w:tc>
          <w:tcPr>
            <w:tcW w:w="1380" w:type="dxa"/>
            <w:tcBorders>
              <w:top w:val="nil"/>
              <w:left w:val="nil"/>
              <w:bottom w:val="nil"/>
              <w:right w:val="single" w:sz="8" w:space="0" w:color="auto"/>
            </w:tcBorders>
            <w:shd w:val="clear" w:color="auto" w:fill="auto"/>
            <w:noWrap/>
            <w:vAlign w:val="bottom"/>
            <w:hideMark/>
          </w:tcPr>
          <w:p w14:paraId="32EE265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3474</w:t>
            </w:r>
          </w:p>
        </w:tc>
        <w:tc>
          <w:tcPr>
            <w:tcW w:w="1760" w:type="dxa"/>
            <w:tcBorders>
              <w:top w:val="nil"/>
              <w:left w:val="nil"/>
              <w:bottom w:val="nil"/>
              <w:right w:val="single" w:sz="8" w:space="0" w:color="auto"/>
            </w:tcBorders>
            <w:shd w:val="clear" w:color="auto" w:fill="auto"/>
            <w:noWrap/>
            <w:vAlign w:val="bottom"/>
            <w:hideMark/>
          </w:tcPr>
          <w:p w14:paraId="7541573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12.9%</w:t>
            </w:r>
          </w:p>
        </w:tc>
        <w:tc>
          <w:tcPr>
            <w:tcW w:w="1060" w:type="dxa"/>
            <w:tcBorders>
              <w:top w:val="nil"/>
              <w:left w:val="nil"/>
              <w:bottom w:val="nil"/>
              <w:right w:val="nil"/>
            </w:tcBorders>
            <w:shd w:val="clear" w:color="auto" w:fill="auto"/>
            <w:noWrap/>
            <w:vAlign w:val="bottom"/>
            <w:hideMark/>
          </w:tcPr>
          <w:p w14:paraId="66BC4FC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193</w:t>
            </w:r>
          </w:p>
        </w:tc>
        <w:tc>
          <w:tcPr>
            <w:tcW w:w="1140" w:type="dxa"/>
            <w:tcBorders>
              <w:top w:val="nil"/>
              <w:left w:val="nil"/>
              <w:bottom w:val="nil"/>
              <w:right w:val="nil"/>
            </w:tcBorders>
            <w:shd w:val="clear" w:color="auto" w:fill="auto"/>
            <w:noWrap/>
            <w:vAlign w:val="bottom"/>
            <w:hideMark/>
          </w:tcPr>
          <w:p w14:paraId="614E052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88</w:t>
            </w:r>
          </w:p>
        </w:tc>
        <w:tc>
          <w:tcPr>
            <w:tcW w:w="1380" w:type="dxa"/>
            <w:tcBorders>
              <w:top w:val="nil"/>
              <w:left w:val="nil"/>
              <w:bottom w:val="nil"/>
              <w:right w:val="single" w:sz="8" w:space="0" w:color="auto"/>
            </w:tcBorders>
            <w:shd w:val="clear" w:color="auto" w:fill="auto"/>
            <w:noWrap/>
            <w:vAlign w:val="bottom"/>
            <w:hideMark/>
          </w:tcPr>
          <w:p w14:paraId="09294E7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105</w:t>
            </w:r>
          </w:p>
        </w:tc>
      </w:tr>
      <w:tr w:rsidR="00694EF3" w:rsidRPr="00694EF3" w14:paraId="75A62A17" w14:textId="77777777" w:rsidTr="00694EF3">
        <w:trPr>
          <w:divId w:val="508443589"/>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C9EE898"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July-18</w:t>
            </w:r>
          </w:p>
        </w:tc>
        <w:tc>
          <w:tcPr>
            <w:tcW w:w="1060" w:type="dxa"/>
            <w:tcBorders>
              <w:top w:val="nil"/>
              <w:left w:val="nil"/>
              <w:bottom w:val="nil"/>
              <w:right w:val="nil"/>
            </w:tcBorders>
            <w:shd w:val="clear" w:color="auto" w:fill="auto"/>
            <w:noWrap/>
            <w:vAlign w:val="bottom"/>
            <w:hideMark/>
          </w:tcPr>
          <w:p w14:paraId="374DF12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26961</w:t>
            </w:r>
          </w:p>
        </w:tc>
        <w:tc>
          <w:tcPr>
            <w:tcW w:w="1140" w:type="dxa"/>
            <w:tcBorders>
              <w:top w:val="nil"/>
              <w:left w:val="nil"/>
              <w:bottom w:val="nil"/>
              <w:right w:val="nil"/>
            </w:tcBorders>
            <w:shd w:val="clear" w:color="auto" w:fill="auto"/>
            <w:noWrap/>
            <w:vAlign w:val="bottom"/>
            <w:hideMark/>
          </w:tcPr>
          <w:p w14:paraId="4429282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23429</w:t>
            </w:r>
          </w:p>
        </w:tc>
        <w:tc>
          <w:tcPr>
            <w:tcW w:w="1380" w:type="dxa"/>
            <w:tcBorders>
              <w:top w:val="nil"/>
              <w:left w:val="nil"/>
              <w:bottom w:val="nil"/>
              <w:right w:val="single" w:sz="8" w:space="0" w:color="auto"/>
            </w:tcBorders>
            <w:shd w:val="clear" w:color="auto" w:fill="auto"/>
            <w:noWrap/>
            <w:vAlign w:val="bottom"/>
            <w:hideMark/>
          </w:tcPr>
          <w:p w14:paraId="79F648D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3532</w:t>
            </w:r>
          </w:p>
        </w:tc>
        <w:tc>
          <w:tcPr>
            <w:tcW w:w="1760" w:type="dxa"/>
            <w:tcBorders>
              <w:top w:val="nil"/>
              <w:left w:val="nil"/>
              <w:bottom w:val="nil"/>
              <w:right w:val="single" w:sz="8" w:space="0" w:color="auto"/>
            </w:tcBorders>
            <w:shd w:val="clear" w:color="auto" w:fill="auto"/>
            <w:noWrap/>
            <w:vAlign w:val="bottom"/>
            <w:hideMark/>
          </w:tcPr>
          <w:p w14:paraId="785556C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13.1%</w:t>
            </w:r>
          </w:p>
        </w:tc>
        <w:tc>
          <w:tcPr>
            <w:tcW w:w="1060" w:type="dxa"/>
            <w:tcBorders>
              <w:top w:val="nil"/>
              <w:left w:val="nil"/>
              <w:bottom w:val="nil"/>
              <w:right w:val="nil"/>
            </w:tcBorders>
            <w:shd w:val="clear" w:color="auto" w:fill="auto"/>
            <w:noWrap/>
            <w:vAlign w:val="bottom"/>
            <w:hideMark/>
          </w:tcPr>
          <w:p w14:paraId="7CEF78C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33</w:t>
            </w:r>
          </w:p>
        </w:tc>
        <w:tc>
          <w:tcPr>
            <w:tcW w:w="1140" w:type="dxa"/>
            <w:tcBorders>
              <w:top w:val="nil"/>
              <w:left w:val="nil"/>
              <w:bottom w:val="nil"/>
              <w:right w:val="nil"/>
            </w:tcBorders>
            <w:shd w:val="clear" w:color="auto" w:fill="auto"/>
            <w:noWrap/>
            <w:vAlign w:val="bottom"/>
            <w:hideMark/>
          </w:tcPr>
          <w:p w14:paraId="09F9F5D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-25</w:t>
            </w:r>
          </w:p>
        </w:tc>
        <w:tc>
          <w:tcPr>
            <w:tcW w:w="1380" w:type="dxa"/>
            <w:tcBorders>
              <w:top w:val="nil"/>
              <w:left w:val="nil"/>
              <w:bottom w:val="nil"/>
              <w:right w:val="single" w:sz="8" w:space="0" w:color="auto"/>
            </w:tcBorders>
            <w:shd w:val="clear" w:color="auto" w:fill="auto"/>
            <w:noWrap/>
            <w:vAlign w:val="bottom"/>
            <w:hideMark/>
          </w:tcPr>
          <w:p w14:paraId="5559EB5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58</w:t>
            </w:r>
          </w:p>
        </w:tc>
      </w:tr>
      <w:tr w:rsidR="00694EF3" w:rsidRPr="00694EF3" w14:paraId="0F0F77C6" w14:textId="77777777" w:rsidTr="00694EF3">
        <w:trPr>
          <w:divId w:val="508443589"/>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2A9AB1F"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August-18</w:t>
            </w:r>
          </w:p>
        </w:tc>
        <w:tc>
          <w:tcPr>
            <w:tcW w:w="1060" w:type="dxa"/>
            <w:tcBorders>
              <w:top w:val="nil"/>
              <w:left w:val="nil"/>
              <w:bottom w:val="nil"/>
              <w:right w:val="nil"/>
            </w:tcBorders>
            <w:shd w:val="clear" w:color="auto" w:fill="auto"/>
            <w:noWrap/>
            <w:vAlign w:val="bottom"/>
            <w:hideMark/>
          </w:tcPr>
          <w:p w14:paraId="421673F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27188</w:t>
            </w:r>
          </w:p>
        </w:tc>
        <w:tc>
          <w:tcPr>
            <w:tcW w:w="1140" w:type="dxa"/>
            <w:tcBorders>
              <w:top w:val="nil"/>
              <w:left w:val="nil"/>
              <w:bottom w:val="nil"/>
              <w:right w:val="nil"/>
            </w:tcBorders>
            <w:shd w:val="clear" w:color="auto" w:fill="auto"/>
            <w:noWrap/>
            <w:vAlign w:val="bottom"/>
            <w:hideMark/>
          </w:tcPr>
          <w:p w14:paraId="726CA5C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23599</w:t>
            </w:r>
          </w:p>
        </w:tc>
        <w:tc>
          <w:tcPr>
            <w:tcW w:w="1380" w:type="dxa"/>
            <w:tcBorders>
              <w:top w:val="nil"/>
              <w:left w:val="nil"/>
              <w:bottom w:val="nil"/>
              <w:right w:val="single" w:sz="8" w:space="0" w:color="auto"/>
            </w:tcBorders>
            <w:shd w:val="clear" w:color="auto" w:fill="auto"/>
            <w:noWrap/>
            <w:vAlign w:val="bottom"/>
            <w:hideMark/>
          </w:tcPr>
          <w:p w14:paraId="4D2181B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3589</w:t>
            </w:r>
          </w:p>
        </w:tc>
        <w:tc>
          <w:tcPr>
            <w:tcW w:w="1760" w:type="dxa"/>
            <w:tcBorders>
              <w:top w:val="nil"/>
              <w:left w:val="nil"/>
              <w:bottom w:val="nil"/>
              <w:right w:val="single" w:sz="8" w:space="0" w:color="auto"/>
            </w:tcBorders>
            <w:shd w:val="clear" w:color="auto" w:fill="auto"/>
            <w:noWrap/>
            <w:vAlign w:val="bottom"/>
            <w:hideMark/>
          </w:tcPr>
          <w:p w14:paraId="197B089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2005C6B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227</w:t>
            </w:r>
          </w:p>
        </w:tc>
        <w:tc>
          <w:tcPr>
            <w:tcW w:w="1140" w:type="dxa"/>
            <w:tcBorders>
              <w:top w:val="nil"/>
              <w:left w:val="nil"/>
              <w:bottom w:val="nil"/>
              <w:right w:val="nil"/>
            </w:tcBorders>
            <w:shd w:val="clear" w:color="auto" w:fill="auto"/>
            <w:noWrap/>
            <w:vAlign w:val="bottom"/>
            <w:hideMark/>
          </w:tcPr>
          <w:p w14:paraId="18A58BB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170</w:t>
            </w:r>
          </w:p>
        </w:tc>
        <w:tc>
          <w:tcPr>
            <w:tcW w:w="1380" w:type="dxa"/>
            <w:tcBorders>
              <w:top w:val="nil"/>
              <w:left w:val="nil"/>
              <w:bottom w:val="nil"/>
              <w:right w:val="single" w:sz="8" w:space="0" w:color="auto"/>
            </w:tcBorders>
            <w:shd w:val="clear" w:color="auto" w:fill="auto"/>
            <w:noWrap/>
            <w:vAlign w:val="bottom"/>
            <w:hideMark/>
          </w:tcPr>
          <w:p w14:paraId="21ECA8A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57</w:t>
            </w:r>
          </w:p>
        </w:tc>
      </w:tr>
      <w:tr w:rsidR="00694EF3" w:rsidRPr="00694EF3" w14:paraId="0BC0D98C"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5F729DA0"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September-18</w:t>
            </w:r>
          </w:p>
        </w:tc>
        <w:tc>
          <w:tcPr>
            <w:tcW w:w="1060" w:type="dxa"/>
            <w:tcBorders>
              <w:top w:val="nil"/>
              <w:left w:val="single" w:sz="8" w:space="0" w:color="auto"/>
              <w:bottom w:val="nil"/>
              <w:right w:val="nil"/>
            </w:tcBorders>
            <w:shd w:val="clear" w:color="auto" w:fill="auto"/>
            <w:noWrap/>
            <w:vAlign w:val="bottom"/>
            <w:hideMark/>
          </w:tcPr>
          <w:p w14:paraId="4B15F3E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27105</w:t>
            </w:r>
          </w:p>
        </w:tc>
        <w:tc>
          <w:tcPr>
            <w:tcW w:w="1140" w:type="dxa"/>
            <w:tcBorders>
              <w:top w:val="nil"/>
              <w:left w:val="nil"/>
              <w:bottom w:val="nil"/>
              <w:right w:val="nil"/>
            </w:tcBorders>
            <w:shd w:val="clear" w:color="auto" w:fill="auto"/>
            <w:noWrap/>
            <w:vAlign w:val="bottom"/>
            <w:hideMark/>
          </w:tcPr>
          <w:p w14:paraId="243A59D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23473</w:t>
            </w:r>
          </w:p>
        </w:tc>
        <w:tc>
          <w:tcPr>
            <w:tcW w:w="1380" w:type="dxa"/>
            <w:tcBorders>
              <w:top w:val="nil"/>
              <w:left w:val="nil"/>
              <w:bottom w:val="nil"/>
              <w:right w:val="single" w:sz="8" w:space="0" w:color="auto"/>
            </w:tcBorders>
            <w:shd w:val="clear" w:color="auto" w:fill="auto"/>
            <w:noWrap/>
            <w:vAlign w:val="bottom"/>
            <w:hideMark/>
          </w:tcPr>
          <w:p w14:paraId="6D94F85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3632</w:t>
            </w:r>
          </w:p>
        </w:tc>
        <w:tc>
          <w:tcPr>
            <w:tcW w:w="1760" w:type="dxa"/>
            <w:tcBorders>
              <w:top w:val="nil"/>
              <w:left w:val="nil"/>
              <w:bottom w:val="nil"/>
              <w:right w:val="single" w:sz="8" w:space="0" w:color="auto"/>
            </w:tcBorders>
            <w:shd w:val="clear" w:color="auto" w:fill="auto"/>
            <w:noWrap/>
            <w:vAlign w:val="bottom"/>
            <w:hideMark/>
          </w:tcPr>
          <w:p w14:paraId="0708627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13.4%</w:t>
            </w:r>
          </w:p>
        </w:tc>
        <w:tc>
          <w:tcPr>
            <w:tcW w:w="1060" w:type="dxa"/>
            <w:tcBorders>
              <w:top w:val="nil"/>
              <w:left w:val="nil"/>
              <w:bottom w:val="nil"/>
              <w:right w:val="nil"/>
            </w:tcBorders>
            <w:shd w:val="clear" w:color="auto" w:fill="auto"/>
            <w:noWrap/>
            <w:vAlign w:val="bottom"/>
            <w:hideMark/>
          </w:tcPr>
          <w:p w14:paraId="67B6846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-83</w:t>
            </w:r>
          </w:p>
        </w:tc>
        <w:tc>
          <w:tcPr>
            <w:tcW w:w="1140" w:type="dxa"/>
            <w:tcBorders>
              <w:top w:val="nil"/>
              <w:left w:val="nil"/>
              <w:bottom w:val="nil"/>
              <w:right w:val="nil"/>
            </w:tcBorders>
            <w:shd w:val="clear" w:color="auto" w:fill="auto"/>
            <w:noWrap/>
            <w:vAlign w:val="bottom"/>
            <w:hideMark/>
          </w:tcPr>
          <w:p w14:paraId="6002A2C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-126</w:t>
            </w:r>
          </w:p>
        </w:tc>
        <w:tc>
          <w:tcPr>
            <w:tcW w:w="1380" w:type="dxa"/>
            <w:tcBorders>
              <w:top w:val="nil"/>
              <w:left w:val="nil"/>
              <w:bottom w:val="nil"/>
              <w:right w:val="single" w:sz="8" w:space="0" w:color="auto"/>
            </w:tcBorders>
            <w:shd w:val="clear" w:color="auto" w:fill="auto"/>
            <w:noWrap/>
            <w:vAlign w:val="bottom"/>
            <w:hideMark/>
          </w:tcPr>
          <w:p w14:paraId="602BCF6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43</w:t>
            </w:r>
          </w:p>
        </w:tc>
      </w:tr>
      <w:tr w:rsidR="00694EF3" w:rsidRPr="00694EF3" w14:paraId="6EE2E519" w14:textId="77777777" w:rsidTr="00694EF3">
        <w:trPr>
          <w:divId w:val="508443589"/>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06680A4"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October-18</w:t>
            </w:r>
          </w:p>
        </w:tc>
        <w:tc>
          <w:tcPr>
            <w:tcW w:w="1060" w:type="dxa"/>
            <w:tcBorders>
              <w:top w:val="nil"/>
              <w:left w:val="nil"/>
              <w:bottom w:val="nil"/>
              <w:right w:val="nil"/>
            </w:tcBorders>
            <w:shd w:val="clear" w:color="auto" w:fill="auto"/>
            <w:noWrap/>
            <w:vAlign w:val="bottom"/>
            <w:hideMark/>
          </w:tcPr>
          <w:p w14:paraId="7761D09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27217</w:t>
            </w:r>
          </w:p>
        </w:tc>
        <w:tc>
          <w:tcPr>
            <w:tcW w:w="1140" w:type="dxa"/>
            <w:tcBorders>
              <w:top w:val="nil"/>
              <w:left w:val="nil"/>
              <w:bottom w:val="nil"/>
              <w:right w:val="nil"/>
            </w:tcBorders>
            <w:shd w:val="clear" w:color="auto" w:fill="auto"/>
            <w:noWrap/>
            <w:vAlign w:val="bottom"/>
            <w:hideMark/>
          </w:tcPr>
          <w:p w14:paraId="7E8B455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23488</w:t>
            </w:r>
          </w:p>
        </w:tc>
        <w:tc>
          <w:tcPr>
            <w:tcW w:w="1380" w:type="dxa"/>
            <w:tcBorders>
              <w:top w:val="nil"/>
              <w:left w:val="nil"/>
              <w:bottom w:val="nil"/>
              <w:right w:val="single" w:sz="8" w:space="0" w:color="auto"/>
            </w:tcBorders>
            <w:shd w:val="clear" w:color="auto" w:fill="auto"/>
            <w:noWrap/>
            <w:vAlign w:val="bottom"/>
            <w:hideMark/>
          </w:tcPr>
          <w:p w14:paraId="3FEFC37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3729</w:t>
            </w:r>
          </w:p>
        </w:tc>
        <w:tc>
          <w:tcPr>
            <w:tcW w:w="1760" w:type="dxa"/>
            <w:tcBorders>
              <w:top w:val="nil"/>
              <w:left w:val="nil"/>
              <w:bottom w:val="nil"/>
              <w:right w:val="single" w:sz="8" w:space="0" w:color="auto"/>
            </w:tcBorders>
            <w:shd w:val="clear" w:color="auto" w:fill="auto"/>
            <w:noWrap/>
            <w:vAlign w:val="bottom"/>
            <w:hideMark/>
          </w:tcPr>
          <w:p w14:paraId="6C299FB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13.7%</w:t>
            </w:r>
          </w:p>
        </w:tc>
        <w:tc>
          <w:tcPr>
            <w:tcW w:w="1060" w:type="dxa"/>
            <w:tcBorders>
              <w:top w:val="nil"/>
              <w:left w:val="nil"/>
              <w:bottom w:val="nil"/>
              <w:right w:val="nil"/>
            </w:tcBorders>
            <w:shd w:val="clear" w:color="auto" w:fill="auto"/>
            <w:noWrap/>
            <w:vAlign w:val="bottom"/>
            <w:hideMark/>
          </w:tcPr>
          <w:p w14:paraId="13E1FFC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112</w:t>
            </w:r>
          </w:p>
        </w:tc>
        <w:tc>
          <w:tcPr>
            <w:tcW w:w="1140" w:type="dxa"/>
            <w:tcBorders>
              <w:top w:val="nil"/>
              <w:left w:val="nil"/>
              <w:bottom w:val="nil"/>
              <w:right w:val="nil"/>
            </w:tcBorders>
            <w:shd w:val="clear" w:color="auto" w:fill="auto"/>
            <w:noWrap/>
            <w:vAlign w:val="bottom"/>
            <w:hideMark/>
          </w:tcPr>
          <w:p w14:paraId="601D971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15</w:t>
            </w:r>
          </w:p>
        </w:tc>
        <w:tc>
          <w:tcPr>
            <w:tcW w:w="1380" w:type="dxa"/>
            <w:tcBorders>
              <w:top w:val="nil"/>
              <w:left w:val="nil"/>
              <w:bottom w:val="nil"/>
              <w:right w:val="single" w:sz="8" w:space="0" w:color="auto"/>
            </w:tcBorders>
            <w:shd w:val="clear" w:color="auto" w:fill="auto"/>
            <w:noWrap/>
            <w:vAlign w:val="bottom"/>
            <w:hideMark/>
          </w:tcPr>
          <w:p w14:paraId="6A3ADAA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97</w:t>
            </w:r>
          </w:p>
        </w:tc>
      </w:tr>
      <w:tr w:rsidR="00694EF3" w:rsidRPr="00694EF3" w14:paraId="69645D6C" w14:textId="77777777" w:rsidTr="00694EF3">
        <w:trPr>
          <w:divId w:val="508443589"/>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17BE546"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November-18</w:t>
            </w:r>
          </w:p>
        </w:tc>
        <w:tc>
          <w:tcPr>
            <w:tcW w:w="1060" w:type="dxa"/>
            <w:tcBorders>
              <w:top w:val="nil"/>
              <w:left w:val="nil"/>
              <w:bottom w:val="nil"/>
              <w:right w:val="nil"/>
            </w:tcBorders>
            <w:shd w:val="clear" w:color="auto" w:fill="auto"/>
            <w:noWrap/>
            <w:vAlign w:val="bottom"/>
            <w:hideMark/>
          </w:tcPr>
          <w:p w14:paraId="5917653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27164</w:t>
            </w:r>
          </w:p>
        </w:tc>
        <w:tc>
          <w:tcPr>
            <w:tcW w:w="1140" w:type="dxa"/>
            <w:tcBorders>
              <w:top w:val="nil"/>
              <w:left w:val="nil"/>
              <w:bottom w:val="nil"/>
              <w:right w:val="nil"/>
            </w:tcBorders>
            <w:shd w:val="clear" w:color="auto" w:fill="auto"/>
            <w:noWrap/>
            <w:vAlign w:val="bottom"/>
            <w:hideMark/>
          </w:tcPr>
          <w:p w14:paraId="71924D4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23307</w:t>
            </w:r>
          </w:p>
        </w:tc>
        <w:tc>
          <w:tcPr>
            <w:tcW w:w="1380" w:type="dxa"/>
            <w:tcBorders>
              <w:top w:val="nil"/>
              <w:left w:val="nil"/>
              <w:bottom w:val="nil"/>
              <w:right w:val="single" w:sz="8" w:space="0" w:color="auto"/>
            </w:tcBorders>
            <w:shd w:val="clear" w:color="auto" w:fill="auto"/>
            <w:noWrap/>
            <w:vAlign w:val="bottom"/>
            <w:hideMark/>
          </w:tcPr>
          <w:p w14:paraId="14AAE73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3857</w:t>
            </w:r>
          </w:p>
        </w:tc>
        <w:tc>
          <w:tcPr>
            <w:tcW w:w="1760" w:type="dxa"/>
            <w:tcBorders>
              <w:top w:val="nil"/>
              <w:left w:val="nil"/>
              <w:bottom w:val="nil"/>
              <w:right w:val="single" w:sz="8" w:space="0" w:color="auto"/>
            </w:tcBorders>
            <w:shd w:val="clear" w:color="auto" w:fill="auto"/>
            <w:noWrap/>
            <w:vAlign w:val="bottom"/>
            <w:hideMark/>
          </w:tcPr>
          <w:p w14:paraId="7B752E2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14.2%</w:t>
            </w:r>
          </w:p>
        </w:tc>
        <w:tc>
          <w:tcPr>
            <w:tcW w:w="1060" w:type="dxa"/>
            <w:tcBorders>
              <w:top w:val="nil"/>
              <w:left w:val="nil"/>
              <w:bottom w:val="nil"/>
              <w:right w:val="nil"/>
            </w:tcBorders>
            <w:shd w:val="clear" w:color="auto" w:fill="auto"/>
            <w:noWrap/>
            <w:vAlign w:val="bottom"/>
            <w:hideMark/>
          </w:tcPr>
          <w:p w14:paraId="5977793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-52</w:t>
            </w:r>
          </w:p>
        </w:tc>
        <w:tc>
          <w:tcPr>
            <w:tcW w:w="1140" w:type="dxa"/>
            <w:tcBorders>
              <w:top w:val="nil"/>
              <w:left w:val="nil"/>
              <w:bottom w:val="nil"/>
              <w:right w:val="nil"/>
            </w:tcBorders>
            <w:shd w:val="clear" w:color="auto" w:fill="auto"/>
            <w:noWrap/>
            <w:vAlign w:val="bottom"/>
            <w:hideMark/>
          </w:tcPr>
          <w:p w14:paraId="5771E28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-181</w:t>
            </w:r>
          </w:p>
        </w:tc>
        <w:tc>
          <w:tcPr>
            <w:tcW w:w="1380" w:type="dxa"/>
            <w:tcBorders>
              <w:top w:val="nil"/>
              <w:left w:val="nil"/>
              <w:bottom w:val="nil"/>
              <w:right w:val="single" w:sz="8" w:space="0" w:color="auto"/>
            </w:tcBorders>
            <w:shd w:val="clear" w:color="auto" w:fill="auto"/>
            <w:noWrap/>
            <w:vAlign w:val="bottom"/>
            <w:hideMark/>
          </w:tcPr>
          <w:p w14:paraId="470D6EE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129</w:t>
            </w:r>
          </w:p>
        </w:tc>
      </w:tr>
      <w:tr w:rsidR="00694EF3" w:rsidRPr="00694EF3" w14:paraId="2EC7F7CE" w14:textId="77777777" w:rsidTr="00694EF3">
        <w:trPr>
          <w:divId w:val="508443589"/>
          <w:trHeight w:val="240"/>
        </w:trPr>
        <w:tc>
          <w:tcPr>
            <w:tcW w:w="1840" w:type="dxa"/>
            <w:tcBorders>
              <w:top w:val="nil"/>
              <w:left w:val="single" w:sz="8" w:space="0" w:color="auto"/>
              <w:bottom w:val="single" w:sz="8" w:space="0" w:color="auto"/>
              <w:right w:val="nil"/>
            </w:tcBorders>
            <w:shd w:val="clear" w:color="auto" w:fill="auto"/>
            <w:noWrap/>
            <w:vAlign w:val="bottom"/>
            <w:hideMark/>
          </w:tcPr>
          <w:p w14:paraId="4A60D957"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December-18</w:t>
            </w:r>
          </w:p>
        </w:tc>
        <w:tc>
          <w:tcPr>
            <w:tcW w:w="1060" w:type="dxa"/>
            <w:tcBorders>
              <w:top w:val="nil"/>
              <w:left w:val="single" w:sz="8" w:space="0" w:color="auto"/>
              <w:bottom w:val="single" w:sz="8" w:space="0" w:color="auto"/>
              <w:right w:val="nil"/>
            </w:tcBorders>
            <w:shd w:val="clear" w:color="auto" w:fill="auto"/>
            <w:noWrap/>
            <w:vAlign w:val="bottom"/>
            <w:hideMark/>
          </w:tcPr>
          <w:p w14:paraId="007EC80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27099</w:t>
            </w:r>
          </w:p>
        </w:tc>
        <w:tc>
          <w:tcPr>
            <w:tcW w:w="1140" w:type="dxa"/>
            <w:tcBorders>
              <w:top w:val="nil"/>
              <w:left w:val="nil"/>
              <w:bottom w:val="single" w:sz="8" w:space="0" w:color="auto"/>
              <w:right w:val="nil"/>
            </w:tcBorders>
            <w:shd w:val="clear" w:color="auto" w:fill="auto"/>
            <w:noWrap/>
            <w:vAlign w:val="bottom"/>
            <w:hideMark/>
          </w:tcPr>
          <w:p w14:paraId="1ACCA43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23061</w:t>
            </w:r>
          </w:p>
        </w:tc>
        <w:tc>
          <w:tcPr>
            <w:tcW w:w="1380" w:type="dxa"/>
            <w:tcBorders>
              <w:top w:val="nil"/>
              <w:left w:val="nil"/>
              <w:bottom w:val="single" w:sz="8" w:space="0" w:color="auto"/>
              <w:right w:val="single" w:sz="8" w:space="0" w:color="auto"/>
            </w:tcBorders>
            <w:shd w:val="clear" w:color="auto" w:fill="auto"/>
            <w:noWrap/>
            <w:vAlign w:val="bottom"/>
            <w:hideMark/>
          </w:tcPr>
          <w:p w14:paraId="37C391A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4038</w:t>
            </w:r>
          </w:p>
        </w:tc>
        <w:tc>
          <w:tcPr>
            <w:tcW w:w="1760" w:type="dxa"/>
            <w:tcBorders>
              <w:top w:val="nil"/>
              <w:left w:val="nil"/>
              <w:bottom w:val="single" w:sz="8" w:space="0" w:color="auto"/>
              <w:right w:val="single" w:sz="8" w:space="0" w:color="auto"/>
            </w:tcBorders>
            <w:shd w:val="clear" w:color="auto" w:fill="auto"/>
            <w:noWrap/>
            <w:vAlign w:val="bottom"/>
            <w:hideMark/>
          </w:tcPr>
          <w:p w14:paraId="64B71B8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14.9%</w:t>
            </w:r>
          </w:p>
        </w:tc>
        <w:tc>
          <w:tcPr>
            <w:tcW w:w="1060" w:type="dxa"/>
            <w:tcBorders>
              <w:top w:val="nil"/>
              <w:left w:val="nil"/>
              <w:bottom w:val="single" w:sz="8" w:space="0" w:color="auto"/>
              <w:right w:val="nil"/>
            </w:tcBorders>
            <w:shd w:val="clear" w:color="auto" w:fill="auto"/>
            <w:noWrap/>
            <w:vAlign w:val="bottom"/>
            <w:hideMark/>
          </w:tcPr>
          <w:p w14:paraId="5FA6FAA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-66</w:t>
            </w:r>
          </w:p>
        </w:tc>
        <w:tc>
          <w:tcPr>
            <w:tcW w:w="1140" w:type="dxa"/>
            <w:tcBorders>
              <w:top w:val="nil"/>
              <w:left w:val="nil"/>
              <w:bottom w:val="single" w:sz="8" w:space="0" w:color="auto"/>
              <w:right w:val="nil"/>
            </w:tcBorders>
            <w:shd w:val="clear" w:color="auto" w:fill="auto"/>
            <w:noWrap/>
            <w:vAlign w:val="bottom"/>
            <w:hideMark/>
          </w:tcPr>
          <w:p w14:paraId="23E9D95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-246</w:t>
            </w:r>
          </w:p>
        </w:tc>
        <w:tc>
          <w:tcPr>
            <w:tcW w:w="1380" w:type="dxa"/>
            <w:tcBorders>
              <w:top w:val="nil"/>
              <w:left w:val="nil"/>
              <w:bottom w:val="single" w:sz="8" w:space="0" w:color="auto"/>
              <w:right w:val="single" w:sz="8" w:space="0" w:color="auto"/>
            </w:tcBorders>
            <w:shd w:val="clear" w:color="auto" w:fill="auto"/>
            <w:noWrap/>
            <w:vAlign w:val="bottom"/>
            <w:hideMark/>
          </w:tcPr>
          <w:p w14:paraId="5D44ADA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180</w:t>
            </w:r>
          </w:p>
        </w:tc>
      </w:tr>
      <w:tr w:rsidR="00694EF3" w:rsidRPr="00694EF3" w14:paraId="16AB1CB3"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487A5C86"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January-19</w:t>
            </w:r>
          </w:p>
        </w:tc>
        <w:tc>
          <w:tcPr>
            <w:tcW w:w="1060" w:type="dxa"/>
            <w:tcBorders>
              <w:top w:val="nil"/>
              <w:left w:val="single" w:sz="8" w:space="0" w:color="auto"/>
              <w:bottom w:val="nil"/>
              <w:right w:val="nil"/>
            </w:tcBorders>
            <w:shd w:val="clear" w:color="auto" w:fill="auto"/>
            <w:noWrap/>
            <w:vAlign w:val="bottom"/>
            <w:hideMark/>
          </w:tcPr>
          <w:p w14:paraId="193C4D7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27054</w:t>
            </w:r>
          </w:p>
        </w:tc>
        <w:tc>
          <w:tcPr>
            <w:tcW w:w="1140" w:type="dxa"/>
            <w:tcBorders>
              <w:top w:val="nil"/>
              <w:left w:val="nil"/>
              <w:bottom w:val="nil"/>
              <w:right w:val="nil"/>
            </w:tcBorders>
            <w:shd w:val="clear" w:color="auto" w:fill="auto"/>
            <w:noWrap/>
            <w:vAlign w:val="bottom"/>
            <w:hideMark/>
          </w:tcPr>
          <w:p w14:paraId="3975487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22861</w:t>
            </w:r>
          </w:p>
        </w:tc>
        <w:tc>
          <w:tcPr>
            <w:tcW w:w="1380" w:type="dxa"/>
            <w:tcBorders>
              <w:top w:val="nil"/>
              <w:left w:val="nil"/>
              <w:bottom w:val="nil"/>
              <w:right w:val="single" w:sz="8" w:space="0" w:color="auto"/>
            </w:tcBorders>
            <w:shd w:val="clear" w:color="auto" w:fill="auto"/>
            <w:noWrap/>
            <w:vAlign w:val="bottom"/>
            <w:hideMark/>
          </w:tcPr>
          <w:p w14:paraId="636AD75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4193</w:t>
            </w:r>
          </w:p>
        </w:tc>
        <w:tc>
          <w:tcPr>
            <w:tcW w:w="1760" w:type="dxa"/>
            <w:tcBorders>
              <w:top w:val="nil"/>
              <w:left w:val="nil"/>
              <w:bottom w:val="nil"/>
              <w:right w:val="single" w:sz="8" w:space="0" w:color="auto"/>
            </w:tcBorders>
            <w:shd w:val="clear" w:color="auto" w:fill="auto"/>
            <w:noWrap/>
            <w:vAlign w:val="bottom"/>
            <w:hideMark/>
          </w:tcPr>
          <w:p w14:paraId="14D364E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15.5%</w:t>
            </w:r>
          </w:p>
        </w:tc>
        <w:tc>
          <w:tcPr>
            <w:tcW w:w="1060" w:type="dxa"/>
            <w:tcBorders>
              <w:top w:val="nil"/>
              <w:left w:val="nil"/>
              <w:bottom w:val="nil"/>
              <w:right w:val="nil"/>
            </w:tcBorders>
            <w:shd w:val="clear" w:color="auto" w:fill="auto"/>
            <w:noWrap/>
            <w:vAlign w:val="bottom"/>
            <w:hideMark/>
          </w:tcPr>
          <w:p w14:paraId="0CD3561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-44</w:t>
            </w:r>
          </w:p>
        </w:tc>
        <w:tc>
          <w:tcPr>
            <w:tcW w:w="1140" w:type="dxa"/>
            <w:tcBorders>
              <w:top w:val="nil"/>
              <w:left w:val="nil"/>
              <w:bottom w:val="nil"/>
              <w:right w:val="nil"/>
            </w:tcBorders>
            <w:shd w:val="clear" w:color="auto" w:fill="auto"/>
            <w:noWrap/>
            <w:vAlign w:val="bottom"/>
            <w:hideMark/>
          </w:tcPr>
          <w:p w14:paraId="2299F46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-200</w:t>
            </w:r>
          </w:p>
        </w:tc>
        <w:tc>
          <w:tcPr>
            <w:tcW w:w="1380" w:type="dxa"/>
            <w:tcBorders>
              <w:top w:val="nil"/>
              <w:left w:val="nil"/>
              <w:bottom w:val="nil"/>
              <w:right w:val="single" w:sz="8" w:space="0" w:color="auto"/>
            </w:tcBorders>
            <w:shd w:val="clear" w:color="auto" w:fill="auto"/>
            <w:noWrap/>
            <w:vAlign w:val="bottom"/>
            <w:hideMark/>
          </w:tcPr>
          <w:p w14:paraId="0742545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156</w:t>
            </w:r>
          </w:p>
        </w:tc>
      </w:tr>
      <w:tr w:rsidR="00694EF3" w:rsidRPr="00694EF3" w14:paraId="2C14893B" w14:textId="77777777" w:rsidTr="00694EF3">
        <w:trPr>
          <w:divId w:val="508443589"/>
          <w:trHeight w:val="225"/>
        </w:trPr>
        <w:tc>
          <w:tcPr>
            <w:tcW w:w="1840" w:type="dxa"/>
            <w:tcBorders>
              <w:top w:val="nil"/>
              <w:left w:val="single" w:sz="8" w:space="0" w:color="auto"/>
              <w:bottom w:val="nil"/>
              <w:right w:val="nil"/>
            </w:tcBorders>
            <w:shd w:val="clear" w:color="auto" w:fill="auto"/>
            <w:noWrap/>
            <w:vAlign w:val="bottom"/>
            <w:hideMark/>
          </w:tcPr>
          <w:p w14:paraId="3D78B93F"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February-19</w:t>
            </w:r>
          </w:p>
        </w:tc>
        <w:tc>
          <w:tcPr>
            <w:tcW w:w="1060" w:type="dxa"/>
            <w:tcBorders>
              <w:top w:val="nil"/>
              <w:left w:val="single" w:sz="8" w:space="0" w:color="auto"/>
              <w:bottom w:val="nil"/>
              <w:right w:val="nil"/>
            </w:tcBorders>
            <w:shd w:val="clear" w:color="auto" w:fill="auto"/>
            <w:noWrap/>
            <w:vAlign w:val="bottom"/>
            <w:hideMark/>
          </w:tcPr>
          <w:p w14:paraId="5B6784E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27259</w:t>
            </w:r>
          </w:p>
        </w:tc>
        <w:tc>
          <w:tcPr>
            <w:tcW w:w="1140" w:type="dxa"/>
            <w:tcBorders>
              <w:top w:val="nil"/>
              <w:left w:val="nil"/>
              <w:bottom w:val="nil"/>
              <w:right w:val="nil"/>
            </w:tcBorders>
            <w:shd w:val="clear" w:color="auto" w:fill="auto"/>
            <w:noWrap/>
            <w:vAlign w:val="bottom"/>
            <w:hideMark/>
          </w:tcPr>
          <w:p w14:paraId="2D622B5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22952</w:t>
            </w:r>
          </w:p>
        </w:tc>
        <w:tc>
          <w:tcPr>
            <w:tcW w:w="1380" w:type="dxa"/>
            <w:tcBorders>
              <w:top w:val="nil"/>
              <w:left w:val="nil"/>
              <w:bottom w:val="nil"/>
              <w:right w:val="single" w:sz="8" w:space="0" w:color="auto"/>
            </w:tcBorders>
            <w:shd w:val="clear" w:color="auto" w:fill="auto"/>
            <w:noWrap/>
            <w:vAlign w:val="bottom"/>
            <w:hideMark/>
          </w:tcPr>
          <w:p w14:paraId="2A24B25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4307</w:t>
            </w:r>
          </w:p>
        </w:tc>
        <w:tc>
          <w:tcPr>
            <w:tcW w:w="1760" w:type="dxa"/>
            <w:tcBorders>
              <w:top w:val="nil"/>
              <w:left w:val="nil"/>
              <w:bottom w:val="nil"/>
              <w:right w:val="single" w:sz="8" w:space="0" w:color="auto"/>
            </w:tcBorders>
            <w:shd w:val="clear" w:color="auto" w:fill="auto"/>
            <w:noWrap/>
            <w:vAlign w:val="bottom"/>
            <w:hideMark/>
          </w:tcPr>
          <w:p w14:paraId="5CDBA83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15.8%</w:t>
            </w:r>
          </w:p>
        </w:tc>
        <w:tc>
          <w:tcPr>
            <w:tcW w:w="1060" w:type="dxa"/>
            <w:tcBorders>
              <w:top w:val="nil"/>
              <w:left w:val="nil"/>
              <w:bottom w:val="nil"/>
              <w:right w:val="nil"/>
            </w:tcBorders>
            <w:shd w:val="clear" w:color="auto" w:fill="auto"/>
            <w:noWrap/>
            <w:vAlign w:val="bottom"/>
            <w:hideMark/>
          </w:tcPr>
          <w:p w14:paraId="71D1780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204</w:t>
            </w:r>
          </w:p>
        </w:tc>
        <w:tc>
          <w:tcPr>
            <w:tcW w:w="1140" w:type="dxa"/>
            <w:tcBorders>
              <w:top w:val="nil"/>
              <w:left w:val="nil"/>
              <w:bottom w:val="nil"/>
              <w:right w:val="nil"/>
            </w:tcBorders>
            <w:shd w:val="clear" w:color="auto" w:fill="auto"/>
            <w:noWrap/>
            <w:vAlign w:val="bottom"/>
            <w:hideMark/>
          </w:tcPr>
          <w:p w14:paraId="0BF5D4B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91</w:t>
            </w:r>
          </w:p>
        </w:tc>
        <w:tc>
          <w:tcPr>
            <w:tcW w:w="1380" w:type="dxa"/>
            <w:tcBorders>
              <w:top w:val="nil"/>
              <w:left w:val="nil"/>
              <w:bottom w:val="nil"/>
              <w:right w:val="single" w:sz="8" w:space="0" w:color="auto"/>
            </w:tcBorders>
            <w:shd w:val="clear" w:color="auto" w:fill="auto"/>
            <w:noWrap/>
            <w:vAlign w:val="bottom"/>
            <w:hideMark/>
          </w:tcPr>
          <w:p w14:paraId="70EF6C2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lang w:val="en-GB" w:eastAsia="en-GB"/>
              </w:rPr>
              <w:t>113</w:t>
            </w:r>
          </w:p>
        </w:tc>
      </w:tr>
      <w:tr w:rsidR="00694EF3" w:rsidRPr="00694EF3" w14:paraId="76B70F99" w14:textId="77777777" w:rsidTr="00694EF3">
        <w:trPr>
          <w:divId w:val="508443589"/>
          <w:trHeight w:val="225"/>
        </w:trPr>
        <w:tc>
          <w:tcPr>
            <w:tcW w:w="1840" w:type="dxa"/>
            <w:tcBorders>
              <w:top w:val="nil"/>
              <w:left w:val="nil"/>
              <w:bottom w:val="nil"/>
              <w:right w:val="nil"/>
            </w:tcBorders>
            <w:shd w:val="clear" w:color="auto" w:fill="auto"/>
            <w:noWrap/>
            <w:vAlign w:val="bottom"/>
            <w:hideMark/>
          </w:tcPr>
          <w:p w14:paraId="2AE1627E" w14:textId="77777777" w:rsidR="00694EF3" w:rsidRPr="00694EF3" w:rsidRDefault="00694EF3" w:rsidP="00694EF3">
            <w:pPr>
              <w:suppressAutoHyphens w:val="0"/>
              <w:jc w:val="center"/>
              <w:rPr>
                <w:rFonts w:ascii="Arial" w:hAnsi="Arial" w:cs="Arial"/>
                <w:sz w:val="16"/>
                <w:szCs w:val="16"/>
                <w:lang w:val="en-GB" w:eastAsia="en-GB"/>
              </w:rPr>
            </w:pPr>
          </w:p>
        </w:tc>
        <w:tc>
          <w:tcPr>
            <w:tcW w:w="1060" w:type="dxa"/>
            <w:tcBorders>
              <w:top w:val="nil"/>
              <w:left w:val="nil"/>
              <w:bottom w:val="nil"/>
              <w:right w:val="nil"/>
            </w:tcBorders>
            <w:shd w:val="clear" w:color="auto" w:fill="auto"/>
            <w:noWrap/>
            <w:vAlign w:val="bottom"/>
            <w:hideMark/>
          </w:tcPr>
          <w:p w14:paraId="238C4F3F" w14:textId="77777777" w:rsidR="00694EF3" w:rsidRPr="00694EF3" w:rsidRDefault="00694EF3" w:rsidP="00694EF3">
            <w:pPr>
              <w:suppressAutoHyphens w:val="0"/>
              <w:rPr>
                <w:sz w:val="20"/>
                <w:szCs w:val="20"/>
                <w:lang w:val="en-GB" w:eastAsia="en-GB"/>
              </w:rPr>
            </w:pPr>
          </w:p>
        </w:tc>
        <w:tc>
          <w:tcPr>
            <w:tcW w:w="1140" w:type="dxa"/>
            <w:tcBorders>
              <w:top w:val="nil"/>
              <w:left w:val="nil"/>
              <w:bottom w:val="nil"/>
              <w:right w:val="nil"/>
            </w:tcBorders>
            <w:shd w:val="clear" w:color="auto" w:fill="auto"/>
            <w:noWrap/>
            <w:vAlign w:val="bottom"/>
            <w:hideMark/>
          </w:tcPr>
          <w:p w14:paraId="58C8E4B3" w14:textId="77777777" w:rsidR="00694EF3" w:rsidRPr="00694EF3" w:rsidRDefault="00694EF3" w:rsidP="00694EF3">
            <w:pPr>
              <w:suppressAutoHyphens w:val="0"/>
              <w:rPr>
                <w:sz w:val="20"/>
                <w:szCs w:val="20"/>
                <w:lang w:val="en-GB" w:eastAsia="en-GB"/>
              </w:rPr>
            </w:pPr>
          </w:p>
        </w:tc>
        <w:tc>
          <w:tcPr>
            <w:tcW w:w="1380" w:type="dxa"/>
            <w:tcBorders>
              <w:top w:val="nil"/>
              <w:left w:val="nil"/>
              <w:bottom w:val="nil"/>
              <w:right w:val="nil"/>
            </w:tcBorders>
            <w:shd w:val="clear" w:color="auto" w:fill="auto"/>
            <w:noWrap/>
            <w:vAlign w:val="bottom"/>
            <w:hideMark/>
          </w:tcPr>
          <w:p w14:paraId="2DFA8570" w14:textId="77777777" w:rsidR="00694EF3" w:rsidRPr="00694EF3" w:rsidRDefault="00694EF3" w:rsidP="00694EF3">
            <w:pPr>
              <w:suppressAutoHyphens w:val="0"/>
              <w:rPr>
                <w:sz w:val="20"/>
                <w:szCs w:val="20"/>
                <w:lang w:val="en-GB" w:eastAsia="en-GB"/>
              </w:rPr>
            </w:pPr>
          </w:p>
        </w:tc>
        <w:tc>
          <w:tcPr>
            <w:tcW w:w="1760" w:type="dxa"/>
            <w:tcBorders>
              <w:top w:val="nil"/>
              <w:left w:val="nil"/>
              <w:bottom w:val="nil"/>
              <w:right w:val="nil"/>
            </w:tcBorders>
            <w:shd w:val="clear" w:color="auto" w:fill="auto"/>
            <w:noWrap/>
            <w:vAlign w:val="bottom"/>
            <w:hideMark/>
          </w:tcPr>
          <w:p w14:paraId="7EDDEE6E" w14:textId="77777777" w:rsidR="00694EF3" w:rsidRPr="00694EF3" w:rsidRDefault="00694EF3" w:rsidP="00694EF3">
            <w:pPr>
              <w:suppressAutoHyphens w:val="0"/>
              <w:rPr>
                <w:sz w:val="20"/>
                <w:szCs w:val="20"/>
                <w:lang w:val="en-GB" w:eastAsia="en-GB"/>
              </w:rPr>
            </w:pPr>
          </w:p>
        </w:tc>
        <w:tc>
          <w:tcPr>
            <w:tcW w:w="1060" w:type="dxa"/>
            <w:tcBorders>
              <w:top w:val="nil"/>
              <w:left w:val="nil"/>
              <w:bottom w:val="nil"/>
              <w:right w:val="nil"/>
            </w:tcBorders>
            <w:shd w:val="clear" w:color="auto" w:fill="auto"/>
            <w:noWrap/>
            <w:vAlign w:val="bottom"/>
            <w:hideMark/>
          </w:tcPr>
          <w:p w14:paraId="2310DC83" w14:textId="77777777" w:rsidR="00694EF3" w:rsidRPr="00694EF3" w:rsidRDefault="00694EF3" w:rsidP="00694EF3">
            <w:pPr>
              <w:suppressAutoHyphens w:val="0"/>
              <w:rPr>
                <w:sz w:val="20"/>
                <w:szCs w:val="20"/>
                <w:lang w:val="en-GB" w:eastAsia="en-GB"/>
              </w:rPr>
            </w:pPr>
          </w:p>
        </w:tc>
        <w:tc>
          <w:tcPr>
            <w:tcW w:w="1140" w:type="dxa"/>
            <w:tcBorders>
              <w:top w:val="nil"/>
              <w:left w:val="nil"/>
              <w:bottom w:val="nil"/>
              <w:right w:val="nil"/>
            </w:tcBorders>
            <w:shd w:val="clear" w:color="auto" w:fill="auto"/>
            <w:noWrap/>
            <w:vAlign w:val="bottom"/>
            <w:hideMark/>
          </w:tcPr>
          <w:p w14:paraId="58E84C74" w14:textId="77777777" w:rsidR="00694EF3" w:rsidRPr="00694EF3" w:rsidRDefault="00694EF3" w:rsidP="00694EF3">
            <w:pPr>
              <w:suppressAutoHyphens w:val="0"/>
              <w:rPr>
                <w:sz w:val="20"/>
                <w:szCs w:val="20"/>
                <w:lang w:val="en-GB" w:eastAsia="en-GB"/>
              </w:rPr>
            </w:pPr>
          </w:p>
        </w:tc>
        <w:tc>
          <w:tcPr>
            <w:tcW w:w="1380" w:type="dxa"/>
            <w:tcBorders>
              <w:top w:val="nil"/>
              <w:left w:val="nil"/>
              <w:bottom w:val="nil"/>
              <w:right w:val="nil"/>
            </w:tcBorders>
            <w:shd w:val="clear" w:color="auto" w:fill="auto"/>
            <w:noWrap/>
            <w:vAlign w:val="bottom"/>
            <w:hideMark/>
          </w:tcPr>
          <w:p w14:paraId="62C9E730" w14:textId="77777777" w:rsidR="00694EF3" w:rsidRPr="00694EF3" w:rsidRDefault="00694EF3" w:rsidP="00694EF3">
            <w:pPr>
              <w:suppressAutoHyphens w:val="0"/>
              <w:rPr>
                <w:sz w:val="20"/>
                <w:szCs w:val="20"/>
                <w:lang w:val="en-GB" w:eastAsia="en-GB"/>
              </w:rPr>
            </w:pPr>
          </w:p>
        </w:tc>
      </w:tr>
    </w:tbl>
    <w:p w14:paraId="7FD62FDF" w14:textId="77777777" w:rsidR="00B510FD" w:rsidRPr="0091320E" w:rsidRDefault="002B4A90" w:rsidP="00611CC9">
      <w:pPr>
        <w:rPr>
          <w:rFonts w:ascii="Arial" w:hAnsi="Arial" w:cs="Arial"/>
          <w:sz w:val="18"/>
          <w:szCs w:val="18"/>
          <w:lang w:val="en-US"/>
        </w:rPr>
      </w:pPr>
      <w:r w:rsidRPr="0091320E">
        <w:rPr>
          <w:rFonts w:ascii="Arial" w:hAnsi="Arial" w:cs="Arial"/>
          <w:sz w:val="18"/>
          <w:szCs w:val="18"/>
          <w:lang w:val="en-US"/>
        </w:rPr>
        <w:fldChar w:fldCharType="end"/>
      </w:r>
    </w:p>
    <w:p w14:paraId="6A31F16C" w14:textId="255D1AB4" w:rsidR="00611CC9" w:rsidRPr="0091320E" w:rsidRDefault="00611CC9" w:rsidP="00611CC9">
      <w:pPr>
        <w:rPr>
          <w:rFonts w:ascii="Arial" w:hAnsi="Arial" w:cs="Arial"/>
          <w:sz w:val="18"/>
          <w:szCs w:val="18"/>
          <w:lang w:val="en-US"/>
        </w:rPr>
      </w:pPr>
    </w:p>
    <w:p w14:paraId="1907BEB0" w14:textId="77777777" w:rsidR="00611CC9" w:rsidRPr="0091320E" w:rsidRDefault="00611CC9" w:rsidP="00611CC9">
      <w:pPr>
        <w:rPr>
          <w:rFonts w:ascii="Arial" w:hAnsi="Arial" w:cs="Arial"/>
          <w:sz w:val="18"/>
          <w:szCs w:val="18"/>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557935F0" w14:textId="77777777" w:rsidR="00667FE8" w:rsidRPr="0091320E" w:rsidRDefault="00667FE8" w:rsidP="00764346">
      <w:pPr>
        <w:rPr>
          <w:sz w:val="20"/>
          <w:szCs w:val="20"/>
          <w:lang w:val="en-US"/>
        </w:rPr>
      </w:pPr>
    </w:p>
    <w:p w14:paraId="355704DD" w14:textId="0D520357" w:rsidR="00612303" w:rsidRPr="0091320E" w:rsidRDefault="00612303" w:rsidP="008C5016">
      <w:pPr>
        <w:pStyle w:val="Caption"/>
        <w:keepNext/>
        <w:rPr>
          <w:rFonts w:ascii="Arial" w:hAnsi="Arial" w:cs="Arial"/>
          <w:lang w:val="en-US"/>
        </w:rPr>
      </w:pPr>
      <w:bookmarkStart w:id="9" w:name="_Ref472411395"/>
    </w:p>
    <w:p w14:paraId="1E56DAF1" w14:textId="2B42AE3F" w:rsidR="00612303" w:rsidRPr="0091320E" w:rsidRDefault="00612303" w:rsidP="00612303">
      <w:pPr>
        <w:rPr>
          <w:lang w:val="en-US"/>
        </w:rPr>
      </w:pPr>
    </w:p>
    <w:p w14:paraId="38237DCE" w14:textId="24F32D14" w:rsidR="00612303" w:rsidRPr="0091320E" w:rsidRDefault="00612303" w:rsidP="00612303">
      <w:pPr>
        <w:rPr>
          <w:lang w:val="en-US"/>
        </w:rPr>
      </w:pPr>
    </w:p>
    <w:p w14:paraId="20152D89" w14:textId="54EF5389" w:rsidR="00612303" w:rsidRPr="0091320E" w:rsidRDefault="00612303" w:rsidP="00612303">
      <w:pPr>
        <w:rPr>
          <w:lang w:val="en-US"/>
        </w:rPr>
      </w:pPr>
    </w:p>
    <w:p w14:paraId="7C648CBA" w14:textId="526782FF" w:rsidR="00612303" w:rsidRPr="0091320E" w:rsidRDefault="00612303" w:rsidP="00612303">
      <w:pPr>
        <w:rPr>
          <w:lang w:val="en-US"/>
        </w:rPr>
      </w:pPr>
    </w:p>
    <w:p w14:paraId="68195AA8" w14:textId="16FFD277" w:rsidR="00612303" w:rsidRPr="0091320E" w:rsidRDefault="00612303" w:rsidP="00612303">
      <w:pPr>
        <w:rPr>
          <w:lang w:val="en-US"/>
        </w:rPr>
      </w:pPr>
    </w:p>
    <w:p w14:paraId="6F39D3FA" w14:textId="44287C58" w:rsidR="00612303" w:rsidRPr="0091320E" w:rsidRDefault="00612303" w:rsidP="00612303">
      <w:pPr>
        <w:rPr>
          <w:lang w:val="en-US"/>
        </w:rPr>
      </w:pPr>
    </w:p>
    <w:p w14:paraId="60370D6A" w14:textId="769F4C19" w:rsidR="00612303" w:rsidRPr="0091320E" w:rsidRDefault="00612303" w:rsidP="00612303">
      <w:pPr>
        <w:rPr>
          <w:lang w:val="en-US"/>
        </w:rPr>
      </w:pPr>
    </w:p>
    <w:p w14:paraId="583742DB" w14:textId="21B0B2DA" w:rsidR="00612303" w:rsidRPr="0091320E" w:rsidRDefault="00612303" w:rsidP="00612303">
      <w:pPr>
        <w:rPr>
          <w:lang w:val="en-US"/>
        </w:rPr>
      </w:pPr>
    </w:p>
    <w:p w14:paraId="12CA1B8E" w14:textId="028BAB2B" w:rsidR="00612303" w:rsidRPr="0091320E" w:rsidRDefault="00612303" w:rsidP="00612303">
      <w:pPr>
        <w:rPr>
          <w:lang w:val="en-US"/>
        </w:rPr>
      </w:pPr>
    </w:p>
    <w:p w14:paraId="43324EE3" w14:textId="6B7BBB4D" w:rsidR="00612303" w:rsidRPr="0091320E" w:rsidRDefault="00612303" w:rsidP="00612303">
      <w:pPr>
        <w:rPr>
          <w:lang w:val="en-US"/>
        </w:rPr>
      </w:pPr>
    </w:p>
    <w:p w14:paraId="04CD5F7A" w14:textId="07C816CD" w:rsidR="00612303" w:rsidRPr="0091320E" w:rsidRDefault="00612303" w:rsidP="00612303">
      <w:pPr>
        <w:rPr>
          <w:lang w:val="en-US"/>
        </w:rPr>
      </w:pPr>
    </w:p>
    <w:p w14:paraId="221F5C63" w14:textId="733B33A1" w:rsidR="00612303" w:rsidRPr="0091320E" w:rsidRDefault="00612303" w:rsidP="00612303">
      <w:pPr>
        <w:rPr>
          <w:lang w:val="en-US"/>
        </w:rPr>
      </w:pPr>
    </w:p>
    <w:p w14:paraId="4138AA2A" w14:textId="77777777" w:rsidR="00612303" w:rsidRPr="0091320E" w:rsidRDefault="00612303" w:rsidP="00612303">
      <w:pPr>
        <w:rPr>
          <w:lang w:val="en-US"/>
        </w:rPr>
      </w:pPr>
    </w:p>
    <w:p w14:paraId="6479D251" w14:textId="77777777" w:rsidR="00612303" w:rsidRPr="0091320E" w:rsidRDefault="00612303" w:rsidP="008C5016">
      <w:pPr>
        <w:pStyle w:val="Caption"/>
        <w:keepNext/>
        <w:rPr>
          <w:rFonts w:ascii="Arial" w:hAnsi="Arial" w:cs="Arial"/>
          <w:lang w:val="en-US"/>
        </w:rPr>
      </w:pPr>
    </w:p>
    <w:p w14:paraId="3430DD13" w14:textId="77777777" w:rsidR="00612303" w:rsidRPr="0091320E" w:rsidRDefault="00612303" w:rsidP="008C5016">
      <w:pPr>
        <w:pStyle w:val="Caption"/>
        <w:keepNext/>
        <w:rPr>
          <w:rFonts w:ascii="Arial" w:hAnsi="Arial" w:cs="Arial"/>
          <w:lang w:val="en-US"/>
        </w:rPr>
      </w:pPr>
    </w:p>
    <w:p w14:paraId="13CBBFFB" w14:textId="3C5FB11E" w:rsidR="008C5016" w:rsidRPr="0091320E" w:rsidRDefault="0058759D" w:rsidP="008C5016">
      <w:pPr>
        <w:pStyle w:val="Caption"/>
        <w:keepNext/>
        <w:rPr>
          <w:rFonts w:ascii="Arial" w:hAnsi="Arial" w:cs="Arial"/>
          <w:lang w:val="en-US"/>
        </w:rPr>
      </w:pPr>
      <w:r w:rsidRPr="0091320E">
        <w:rPr>
          <w:rFonts w:ascii="Arial" w:hAnsi="Arial" w:cs="Arial"/>
          <w:lang w:val="en-US"/>
        </w:rPr>
        <w:t xml:space="preserve">Table </w:t>
      </w:r>
      <w:r w:rsidRPr="0091320E">
        <w:rPr>
          <w:rFonts w:ascii="Arial" w:hAnsi="Arial" w:cs="Arial"/>
          <w:lang w:val="en-US"/>
        </w:rPr>
        <w:fldChar w:fldCharType="begin"/>
      </w:r>
      <w:r w:rsidRPr="0091320E">
        <w:rPr>
          <w:rFonts w:ascii="Arial" w:hAnsi="Arial" w:cs="Arial"/>
          <w:lang w:val="en-US"/>
        </w:rPr>
        <w:instrText xml:space="preserve"> SEQ Table \* ARABIC </w:instrText>
      </w:r>
      <w:r w:rsidRPr="0091320E">
        <w:rPr>
          <w:rFonts w:ascii="Arial" w:hAnsi="Arial" w:cs="Arial"/>
          <w:lang w:val="en-US"/>
        </w:rPr>
        <w:fldChar w:fldCharType="separate"/>
      </w:r>
      <w:r w:rsidR="000F2B2C" w:rsidRPr="0091320E">
        <w:rPr>
          <w:rFonts w:ascii="Arial" w:hAnsi="Arial" w:cs="Arial"/>
          <w:noProof/>
          <w:lang w:val="en-US"/>
        </w:rPr>
        <w:t>2</w:t>
      </w:r>
      <w:r w:rsidRPr="0091320E">
        <w:rPr>
          <w:rFonts w:ascii="Arial" w:hAnsi="Arial" w:cs="Arial"/>
          <w:lang w:val="en-US"/>
        </w:rPr>
        <w:fldChar w:fldCharType="end"/>
      </w:r>
      <w:bookmarkEnd w:id="9"/>
      <w:r w:rsidRPr="0091320E">
        <w:rPr>
          <w:lang w:val="en-US"/>
        </w:rPr>
        <w:t xml:space="preserve"> </w:t>
      </w:r>
      <w:r w:rsidRPr="0091320E">
        <w:rPr>
          <w:rFonts w:ascii="Arial" w:hAnsi="Arial" w:cs="Arial"/>
          <w:lang w:val="en-US"/>
        </w:rPr>
        <w:t xml:space="preserve">Seasonally adjusted employment by sectors (in </w:t>
      </w:r>
      <w:r w:rsidR="00E87D77" w:rsidRPr="0091320E">
        <w:rPr>
          <w:rFonts w:ascii="Arial" w:hAnsi="Arial" w:cs="Arial"/>
          <w:lang w:val="en-US"/>
        </w:rPr>
        <w:t>thousands) *</w:t>
      </w:r>
    </w:p>
    <w:p w14:paraId="36E679C6" w14:textId="68F7A4C7" w:rsidR="00694EF3" w:rsidRDefault="002B4A90" w:rsidP="0058759D">
      <w:pPr>
        <w:rPr>
          <w:sz w:val="22"/>
          <w:szCs w:val="22"/>
          <w:lang w:eastAsia="tr-TR"/>
        </w:rPr>
      </w:pPr>
      <w:r w:rsidRPr="0091320E">
        <w:rPr>
          <w:lang w:val="en-US"/>
        </w:rPr>
        <w:fldChar w:fldCharType="begin"/>
      </w:r>
      <w:r w:rsidRPr="0091320E">
        <w:rPr>
          <w:lang w:val="en-US"/>
        </w:rPr>
        <w:instrText xml:space="preserve"> LINK </w:instrText>
      </w:r>
      <w:r w:rsidR="00694EF3">
        <w:rPr>
          <w:lang w:val="en-US"/>
        </w:rPr>
        <w:instrText xml:space="preserve">Excel.Sheet.8 "C:\\Users\\yazgi.genc\\Desktop\\YAZGI\\LABOR MARKET OUTLOOK\\ARASTIRMA NOTU\\2019\\05.2019\\AN İşsizlik (EN).xls" "ADD TABLES 1-2!R2C11:R40C19" </w:instrText>
      </w:r>
      <w:r w:rsidRPr="0091320E">
        <w:rPr>
          <w:lang w:val="en-US"/>
        </w:rPr>
        <w:instrText xml:space="preserve">\a \f 4 \h </w:instrText>
      </w:r>
      <w:r w:rsidR="001070D0">
        <w:rPr>
          <w:lang w:val="en-US"/>
        </w:rPr>
        <w:instrText xml:space="preserve"> \* MERGEFORMAT </w:instrText>
      </w:r>
      <w:r w:rsidRPr="0091320E">
        <w:rPr>
          <w:lang w:val="en-US"/>
        </w:rPr>
        <w:fldChar w:fldCharType="separate"/>
      </w:r>
    </w:p>
    <w:tbl>
      <w:tblPr>
        <w:tblW w:w="10394" w:type="dxa"/>
        <w:tblInd w:w="2" w:type="dxa"/>
        <w:tblLook w:val="04A0" w:firstRow="1" w:lastRow="0" w:firstColumn="1" w:lastColumn="0" w:noHBand="0" w:noVBand="1"/>
      </w:tblPr>
      <w:tblGrid>
        <w:gridCol w:w="1620"/>
        <w:gridCol w:w="1070"/>
        <w:gridCol w:w="1319"/>
        <w:gridCol w:w="1212"/>
        <w:gridCol w:w="786"/>
        <w:gridCol w:w="1070"/>
        <w:gridCol w:w="1319"/>
        <w:gridCol w:w="1212"/>
        <w:gridCol w:w="786"/>
      </w:tblGrid>
      <w:tr w:rsidR="00694EF3" w:rsidRPr="00694EF3" w14:paraId="0DC30331" w14:textId="77777777" w:rsidTr="00694EF3">
        <w:trPr>
          <w:divId w:val="686564953"/>
          <w:trHeight w:val="24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464D48" w14:textId="7C8935EB" w:rsidR="00694EF3" w:rsidRPr="00694EF3" w:rsidRDefault="00694EF3" w:rsidP="00694EF3">
            <w:pPr>
              <w:suppressAutoHyphens w:val="0"/>
              <w:rPr>
                <w:rFonts w:ascii="Arial" w:hAnsi="Arial" w:cs="Arial"/>
                <w:sz w:val="16"/>
                <w:szCs w:val="16"/>
                <w:lang w:val="en-GB" w:eastAsia="en-GB"/>
              </w:rPr>
            </w:pPr>
            <w:r w:rsidRPr="00694EF3">
              <w:rPr>
                <w:rFonts w:ascii="Arial" w:hAnsi="Arial" w:cs="Arial"/>
                <w:sz w:val="16"/>
                <w:szCs w:val="16"/>
                <w:lang w:val="en-GB" w:eastAsia="en-GB"/>
              </w:rPr>
              <w:t> </w:t>
            </w:r>
          </w:p>
        </w:tc>
        <w:tc>
          <w:tcPr>
            <w:tcW w:w="1070" w:type="dxa"/>
            <w:tcBorders>
              <w:top w:val="single" w:sz="8" w:space="0" w:color="auto"/>
              <w:left w:val="nil"/>
              <w:bottom w:val="single" w:sz="8" w:space="0" w:color="auto"/>
              <w:right w:val="single" w:sz="4" w:space="0" w:color="C0C0C0"/>
            </w:tcBorders>
            <w:shd w:val="clear" w:color="auto" w:fill="auto"/>
            <w:noWrap/>
            <w:vAlign w:val="bottom"/>
            <w:hideMark/>
          </w:tcPr>
          <w:p w14:paraId="350F8A7D"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Agriculture</w:t>
            </w:r>
          </w:p>
        </w:tc>
        <w:tc>
          <w:tcPr>
            <w:tcW w:w="1319" w:type="dxa"/>
            <w:tcBorders>
              <w:top w:val="single" w:sz="8" w:space="0" w:color="auto"/>
              <w:left w:val="nil"/>
              <w:bottom w:val="single" w:sz="8" w:space="0" w:color="auto"/>
              <w:right w:val="single" w:sz="4" w:space="0" w:color="C0C0C0"/>
            </w:tcBorders>
            <w:shd w:val="clear" w:color="auto" w:fill="auto"/>
            <w:noWrap/>
            <w:vAlign w:val="bottom"/>
            <w:hideMark/>
          </w:tcPr>
          <w:p w14:paraId="3040B441" w14:textId="77777777" w:rsidR="00694EF3" w:rsidRPr="00694EF3" w:rsidRDefault="00694EF3" w:rsidP="00694EF3">
            <w:pPr>
              <w:suppressAutoHyphens w:val="0"/>
              <w:jc w:val="center"/>
              <w:rPr>
                <w:rFonts w:ascii="Arial" w:hAnsi="Arial" w:cs="Arial"/>
                <w:b/>
                <w:bCs/>
                <w:sz w:val="16"/>
                <w:szCs w:val="16"/>
                <w:lang w:val="en-GB" w:eastAsia="en-GB"/>
              </w:rPr>
            </w:pPr>
            <w:r w:rsidRPr="00694EF3">
              <w:rPr>
                <w:rFonts w:ascii="Arial" w:hAnsi="Arial" w:cs="Arial"/>
                <w:b/>
                <w:bCs/>
                <w:sz w:val="16"/>
                <w:szCs w:val="16"/>
                <w:lang w:val="en-GB" w:eastAsia="en-GB"/>
              </w:rPr>
              <w:t>Manufacturing</w:t>
            </w:r>
          </w:p>
        </w:tc>
        <w:tc>
          <w:tcPr>
            <w:tcW w:w="1212" w:type="dxa"/>
            <w:tcBorders>
              <w:top w:val="single" w:sz="8" w:space="0" w:color="auto"/>
              <w:left w:val="nil"/>
              <w:bottom w:val="single" w:sz="8" w:space="0" w:color="auto"/>
              <w:right w:val="single" w:sz="4" w:space="0" w:color="C0C0C0"/>
            </w:tcBorders>
            <w:shd w:val="clear" w:color="auto" w:fill="auto"/>
            <w:noWrap/>
            <w:vAlign w:val="bottom"/>
            <w:hideMark/>
          </w:tcPr>
          <w:p w14:paraId="3D4FE918"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Construction</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14:paraId="3DAE227F"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lang w:val="en-GB" w:eastAsia="en-GB"/>
              </w:rPr>
              <w:t>Service</w:t>
            </w:r>
          </w:p>
        </w:tc>
        <w:tc>
          <w:tcPr>
            <w:tcW w:w="4387"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C6E47BD" w14:textId="77777777" w:rsidR="00694EF3" w:rsidRPr="00694EF3" w:rsidRDefault="00694EF3" w:rsidP="00694EF3">
            <w:pPr>
              <w:suppressAutoHyphens w:val="0"/>
              <w:jc w:val="center"/>
              <w:rPr>
                <w:rFonts w:ascii="Arial" w:hAnsi="Arial" w:cs="Arial"/>
                <w:b/>
                <w:bCs/>
                <w:sz w:val="16"/>
                <w:szCs w:val="16"/>
                <w:lang w:val="en-GB" w:eastAsia="en-GB"/>
              </w:rPr>
            </w:pPr>
            <w:r w:rsidRPr="00694EF3">
              <w:rPr>
                <w:rFonts w:ascii="Arial" w:hAnsi="Arial" w:cs="Arial"/>
                <w:b/>
                <w:bCs/>
                <w:sz w:val="16"/>
                <w:szCs w:val="16"/>
                <w:lang w:val="en-GB" w:eastAsia="en-GB"/>
              </w:rPr>
              <w:t>Monthly changes</w:t>
            </w:r>
          </w:p>
        </w:tc>
      </w:tr>
      <w:tr w:rsidR="00694EF3" w:rsidRPr="00694EF3" w14:paraId="35AC46A6" w14:textId="77777777" w:rsidTr="00694EF3">
        <w:trPr>
          <w:divId w:val="686564953"/>
          <w:trHeight w:val="240"/>
        </w:trPr>
        <w:tc>
          <w:tcPr>
            <w:tcW w:w="1620" w:type="dxa"/>
            <w:tcBorders>
              <w:top w:val="nil"/>
              <w:left w:val="single" w:sz="8" w:space="0" w:color="auto"/>
              <w:bottom w:val="nil"/>
              <w:right w:val="single" w:sz="8" w:space="0" w:color="auto"/>
            </w:tcBorders>
            <w:shd w:val="clear" w:color="auto" w:fill="auto"/>
            <w:noWrap/>
            <w:vAlign w:val="bottom"/>
            <w:hideMark/>
          </w:tcPr>
          <w:p w14:paraId="0D5E2700"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February-16</w:t>
            </w:r>
          </w:p>
        </w:tc>
        <w:tc>
          <w:tcPr>
            <w:tcW w:w="1070" w:type="dxa"/>
            <w:tcBorders>
              <w:top w:val="nil"/>
              <w:left w:val="nil"/>
              <w:bottom w:val="nil"/>
              <w:right w:val="nil"/>
            </w:tcBorders>
            <w:shd w:val="clear" w:color="auto" w:fill="auto"/>
            <w:noWrap/>
            <w:vAlign w:val="bottom"/>
            <w:hideMark/>
          </w:tcPr>
          <w:p w14:paraId="700AE75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5330</w:t>
            </w:r>
          </w:p>
        </w:tc>
        <w:tc>
          <w:tcPr>
            <w:tcW w:w="1319" w:type="dxa"/>
            <w:tcBorders>
              <w:top w:val="nil"/>
              <w:left w:val="nil"/>
              <w:bottom w:val="nil"/>
              <w:right w:val="nil"/>
            </w:tcBorders>
            <w:shd w:val="clear" w:color="auto" w:fill="auto"/>
            <w:noWrap/>
            <w:vAlign w:val="bottom"/>
            <w:hideMark/>
          </w:tcPr>
          <w:p w14:paraId="6D58F0B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5276</w:t>
            </w:r>
          </w:p>
        </w:tc>
        <w:tc>
          <w:tcPr>
            <w:tcW w:w="1212" w:type="dxa"/>
            <w:tcBorders>
              <w:top w:val="nil"/>
              <w:left w:val="nil"/>
              <w:bottom w:val="nil"/>
              <w:right w:val="nil"/>
            </w:tcBorders>
            <w:shd w:val="clear" w:color="auto" w:fill="auto"/>
            <w:noWrap/>
            <w:vAlign w:val="bottom"/>
            <w:hideMark/>
          </w:tcPr>
          <w:p w14:paraId="08181BC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1996</w:t>
            </w:r>
          </w:p>
        </w:tc>
        <w:tc>
          <w:tcPr>
            <w:tcW w:w="786" w:type="dxa"/>
            <w:tcBorders>
              <w:top w:val="nil"/>
              <w:left w:val="nil"/>
              <w:bottom w:val="nil"/>
              <w:right w:val="single" w:sz="8" w:space="0" w:color="auto"/>
            </w:tcBorders>
            <w:shd w:val="clear" w:color="auto" w:fill="auto"/>
            <w:noWrap/>
            <w:vAlign w:val="bottom"/>
            <w:hideMark/>
          </w:tcPr>
          <w:p w14:paraId="1FEDDBF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14621</w:t>
            </w:r>
          </w:p>
        </w:tc>
        <w:tc>
          <w:tcPr>
            <w:tcW w:w="1070" w:type="dxa"/>
            <w:tcBorders>
              <w:top w:val="nil"/>
              <w:left w:val="nil"/>
              <w:bottom w:val="single" w:sz="8" w:space="0" w:color="auto"/>
              <w:right w:val="single" w:sz="4" w:space="0" w:color="C0C0C0"/>
            </w:tcBorders>
            <w:shd w:val="clear" w:color="auto" w:fill="auto"/>
            <w:noWrap/>
            <w:vAlign w:val="bottom"/>
            <w:hideMark/>
          </w:tcPr>
          <w:p w14:paraId="031D2BB7"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1122C4CE" w14:textId="77777777" w:rsidR="00694EF3" w:rsidRPr="00694EF3" w:rsidRDefault="00694EF3" w:rsidP="00694EF3">
            <w:pPr>
              <w:suppressAutoHyphens w:val="0"/>
              <w:jc w:val="right"/>
              <w:rPr>
                <w:rFonts w:ascii="Arial" w:hAnsi="Arial" w:cs="Arial"/>
                <w:b/>
                <w:bCs/>
                <w:sz w:val="16"/>
                <w:szCs w:val="16"/>
                <w:lang w:val="en-GB" w:eastAsia="en-GB"/>
              </w:rPr>
            </w:pPr>
            <w:r w:rsidRPr="00694EF3">
              <w:rPr>
                <w:rFonts w:ascii="Arial" w:hAnsi="Arial" w:cs="Arial"/>
                <w:b/>
                <w:bCs/>
                <w:sz w:val="16"/>
                <w:szCs w:val="16"/>
              </w:rPr>
              <w:t>Manufacturing</w:t>
            </w:r>
          </w:p>
        </w:tc>
        <w:tc>
          <w:tcPr>
            <w:tcW w:w="1212" w:type="dxa"/>
            <w:tcBorders>
              <w:top w:val="nil"/>
              <w:left w:val="nil"/>
              <w:bottom w:val="single" w:sz="8" w:space="0" w:color="auto"/>
              <w:right w:val="single" w:sz="4" w:space="0" w:color="C0C0C0"/>
            </w:tcBorders>
            <w:shd w:val="clear" w:color="auto" w:fill="auto"/>
            <w:noWrap/>
            <w:vAlign w:val="bottom"/>
            <w:hideMark/>
          </w:tcPr>
          <w:p w14:paraId="7DE4C496"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Construction</w:t>
            </w:r>
          </w:p>
        </w:tc>
        <w:tc>
          <w:tcPr>
            <w:tcW w:w="786" w:type="dxa"/>
            <w:tcBorders>
              <w:top w:val="nil"/>
              <w:left w:val="nil"/>
              <w:bottom w:val="single" w:sz="8" w:space="0" w:color="auto"/>
              <w:right w:val="single" w:sz="8" w:space="0" w:color="auto"/>
            </w:tcBorders>
            <w:shd w:val="clear" w:color="auto" w:fill="auto"/>
            <w:noWrap/>
            <w:vAlign w:val="bottom"/>
            <w:hideMark/>
          </w:tcPr>
          <w:p w14:paraId="4C56B6B6"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Service</w:t>
            </w:r>
          </w:p>
        </w:tc>
      </w:tr>
      <w:tr w:rsidR="00694EF3" w:rsidRPr="00694EF3" w14:paraId="5DDBB250"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D1F22AD"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March-16</w:t>
            </w:r>
          </w:p>
        </w:tc>
        <w:tc>
          <w:tcPr>
            <w:tcW w:w="1070" w:type="dxa"/>
            <w:tcBorders>
              <w:top w:val="nil"/>
              <w:left w:val="nil"/>
              <w:bottom w:val="nil"/>
              <w:right w:val="nil"/>
            </w:tcBorders>
            <w:shd w:val="clear" w:color="auto" w:fill="auto"/>
            <w:noWrap/>
            <w:vAlign w:val="bottom"/>
            <w:hideMark/>
          </w:tcPr>
          <w:p w14:paraId="1E820E8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5389</w:t>
            </w:r>
          </w:p>
        </w:tc>
        <w:tc>
          <w:tcPr>
            <w:tcW w:w="1319" w:type="dxa"/>
            <w:tcBorders>
              <w:top w:val="nil"/>
              <w:left w:val="nil"/>
              <w:bottom w:val="nil"/>
              <w:right w:val="nil"/>
            </w:tcBorders>
            <w:shd w:val="clear" w:color="auto" w:fill="auto"/>
            <w:noWrap/>
            <w:vAlign w:val="bottom"/>
            <w:hideMark/>
          </w:tcPr>
          <w:p w14:paraId="7E7530E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5295</w:t>
            </w:r>
          </w:p>
        </w:tc>
        <w:tc>
          <w:tcPr>
            <w:tcW w:w="1212" w:type="dxa"/>
            <w:tcBorders>
              <w:top w:val="nil"/>
              <w:left w:val="nil"/>
              <w:bottom w:val="nil"/>
              <w:right w:val="nil"/>
            </w:tcBorders>
            <w:shd w:val="clear" w:color="auto" w:fill="auto"/>
            <w:noWrap/>
            <w:vAlign w:val="bottom"/>
            <w:hideMark/>
          </w:tcPr>
          <w:p w14:paraId="70E20D8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2019</w:t>
            </w:r>
          </w:p>
        </w:tc>
        <w:tc>
          <w:tcPr>
            <w:tcW w:w="786" w:type="dxa"/>
            <w:tcBorders>
              <w:top w:val="nil"/>
              <w:left w:val="nil"/>
              <w:bottom w:val="nil"/>
              <w:right w:val="single" w:sz="8" w:space="0" w:color="auto"/>
            </w:tcBorders>
            <w:shd w:val="clear" w:color="auto" w:fill="auto"/>
            <w:noWrap/>
            <w:vAlign w:val="bottom"/>
            <w:hideMark/>
          </w:tcPr>
          <w:p w14:paraId="2B2D8E0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14643</w:t>
            </w:r>
          </w:p>
        </w:tc>
        <w:tc>
          <w:tcPr>
            <w:tcW w:w="1070" w:type="dxa"/>
            <w:tcBorders>
              <w:top w:val="nil"/>
              <w:left w:val="nil"/>
              <w:bottom w:val="nil"/>
              <w:right w:val="nil"/>
            </w:tcBorders>
            <w:shd w:val="clear" w:color="auto" w:fill="auto"/>
            <w:noWrap/>
            <w:vAlign w:val="bottom"/>
            <w:hideMark/>
          </w:tcPr>
          <w:p w14:paraId="0DAF170A"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59</w:t>
            </w:r>
          </w:p>
        </w:tc>
        <w:tc>
          <w:tcPr>
            <w:tcW w:w="1319" w:type="dxa"/>
            <w:tcBorders>
              <w:top w:val="nil"/>
              <w:left w:val="nil"/>
              <w:bottom w:val="nil"/>
              <w:right w:val="nil"/>
            </w:tcBorders>
            <w:shd w:val="clear" w:color="auto" w:fill="auto"/>
            <w:noWrap/>
            <w:vAlign w:val="bottom"/>
            <w:hideMark/>
          </w:tcPr>
          <w:p w14:paraId="1113825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19</w:t>
            </w:r>
          </w:p>
        </w:tc>
        <w:tc>
          <w:tcPr>
            <w:tcW w:w="1212" w:type="dxa"/>
            <w:tcBorders>
              <w:top w:val="nil"/>
              <w:left w:val="nil"/>
              <w:bottom w:val="nil"/>
              <w:right w:val="nil"/>
            </w:tcBorders>
            <w:shd w:val="clear" w:color="auto" w:fill="auto"/>
            <w:noWrap/>
            <w:vAlign w:val="bottom"/>
            <w:hideMark/>
          </w:tcPr>
          <w:p w14:paraId="347C4E26"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23</w:t>
            </w:r>
          </w:p>
        </w:tc>
        <w:tc>
          <w:tcPr>
            <w:tcW w:w="786" w:type="dxa"/>
            <w:tcBorders>
              <w:top w:val="nil"/>
              <w:left w:val="nil"/>
              <w:bottom w:val="nil"/>
              <w:right w:val="single" w:sz="8" w:space="0" w:color="auto"/>
            </w:tcBorders>
            <w:shd w:val="clear" w:color="auto" w:fill="auto"/>
            <w:noWrap/>
            <w:vAlign w:val="bottom"/>
            <w:hideMark/>
          </w:tcPr>
          <w:p w14:paraId="1FCEDC07"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22</w:t>
            </w:r>
          </w:p>
        </w:tc>
      </w:tr>
      <w:tr w:rsidR="00694EF3" w:rsidRPr="00694EF3" w14:paraId="72D6CC67"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05482A0"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April-16</w:t>
            </w:r>
          </w:p>
        </w:tc>
        <w:tc>
          <w:tcPr>
            <w:tcW w:w="1070" w:type="dxa"/>
            <w:tcBorders>
              <w:top w:val="nil"/>
              <w:left w:val="nil"/>
              <w:bottom w:val="nil"/>
              <w:right w:val="nil"/>
            </w:tcBorders>
            <w:shd w:val="clear" w:color="auto" w:fill="auto"/>
            <w:noWrap/>
            <w:vAlign w:val="bottom"/>
            <w:hideMark/>
          </w:tcPr>
          <w:p w14:paraId="55240C9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5370</w:t>
            </w:r>
          </w:p>
        </w:tc>
        <w:tc>
          <w:tcPr>
            <w:tcW w:w="1319" w:type="dxa"/>
            <w:tcBorders>
              <w:top w:val="nil"/>
              <w:left w:val="nil"/>
              <w:bottom w:val="nil"/>
              <w:right w:val="nil"/>
            </w:tcBorders>
            <w:shd w:val="clear" w:color="auto" w:fill="auto"/>
            <w:noWrap/>
            <w:vAlign w:val="bottom"/>
            <w:hideMark/>
          </w:tcPr>
          <w:p w14:paraId="6304D0B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5381</w:t>
            </w:r>
          </w:p>
        </w:tc>
        <w:tc>
          <w:tcPr>
            <w:tcW w:w="1212" w:type="dxa"/>
            <w:tcBorders>
              <w:top w:val="nil"/>
              <w:left w:val="nil"/>
              <w:bottom w:val="nil"/>
              <w:right w:val="nil"/>
            </w:tcBorders>
            <w:shd w:val="clear" w:color="auto" w:fill="auto"/>
            <w:noWrap/>
            <w:vAlign w:val="bottom"/>
            <w:hideMark/>
          </w:tcPr>
          <w:p w14:paraId="4AC86CC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2031</w:t>
            </w:r>
          </w:p>
        </w:tc>
        <w:tc>
          <w:tcPr>
            <w:tcW w:w="786" w:type="dxa"/>
            <w:tcBorders>
              <w:top w:val="nil"/>
              <w:left w:val="nil"/>
              <w:bottom w:val="nil"/>
              <w:right w:val="single" w:sz="8" w:space="0" w:color="auto"/>
            </w:tcBorders>
            <w:shd w:val="clear" w:color="auto" w:fill="auto"/>
            <w:noWrap/>
            <w:vAlign w:val="bottom"/>
            <w:hideMark/>
          </w:tcPr>
          <w:p w14:paraId="0601D5C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14644</w:t>
            </w:r>
          </w:p>
        </w:tc>
        <w:tc>
          <w:tcPr>
            <w:tcW w:w="1070" w:type="dxa"/>
            <w:tcBorders>
              <w:top w:val="nil"/>
              <w:left w:val="nil"/>
              <w:bottom w:val="nil"/>
              <w:right w:val="nil"/>
            </w:tcBorders>
            <w:shd w:val="clear" w:color="auto" w:fill="auto"/>
            <w:noWrap/>
            <w:vAlign w:val="bottom"/>
            <w:hideMark/>
          </w:tcPr>
          <w:p w14:paraId="0F72F1B6"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-19</w:t>
            </w:r>
          </w:p>
        </w:tc>
        <w:tc>
          <w:tcPr>
            <w:tcW w:w="1319" w:type="dxa"/>
            <w:tcBorders>
              <w:top w:val="nil"/>
              <w:left w:val="nil"/>
              <w:bottom w:val="nil"/>
              <w:right w:val="nil"/>
            </w:tcBorders>
            <w:shd w:val="clear" w:color="auto" w:fill="auto"/>
            <w:noWrap/>
            <w:vAlign w:val="bottom"/>
            <w:hideMark/>
          </w:tcPr>
          <w:p w14:paraId="47AF925B"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86</w:t>
            </w:r>
          </w:p>
        </w:tc>
        <w:tc>
          <w:tcPr>
            <w:tcW w:w="1212" w:type="dxa"/>
            <w:tcBorders>
              <w:top w:val="nil"/>
              <w:left w:val="nil"/>
              <w:bottom w:val="nil"/>
              <w:right w:val="nil"/>
            </w:tcBorders>
            <w:shd w:val="clear" w:color="auto" w:fill="auto"/>
            <w:noWrap/>
            <w:vAlign w:val="bottom"/>
            <w:hideMark/>
          </w:tcPr>
          <w:p w14:paraId="358E9296"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12</w:t>
            </w:r>
          </w:p>
        </w:tc>
        <w:tc>
          <w:tcPr>
            <w:tcW w:w="786" w:type="dxa"/>
            <w:tcBorders>
              <w:top w:val="nil"/>
              <w:left w:val="nil"/>
              <w:bottom w:val="nil"/>
              <w:right w:val="single" w:sz="8" w:space="0" w:color="auto"/>
            </w:tcBorders>
            <w:shd w:val="clear" w:color="auto" w:fill="auto"/>
            <w:noWrap/>
            <w:vAlign w:val="bottom"/>
            <w:hideMark/>
          </w:tcPr>
          <w:p w14:paraId="399A630D"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w:t>
            </w:r>
          </w:p>
        </w:tc>
      </w:tr>
      <w:tr w:rsidR="00694EF3" w:rsidRPr="00694EF3" w14:paraId="4E15EB46"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56C6DBA"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May-16</w:t>
            </w:r>
          </w:p>
        </w:tc>
        <w:tc>
          <w:tcPr>
            <w:tcW w:w="1070" w:type="dxa"/>
            <w:tcBorders>
              <w:top w:val="nil"/>
              <w:left w:val="nil"/>
              <w:bottom w:val="nil"/>
              <w:right w:val="nil"/>
            </w:tcBorders>
            <w:shd w:val="clear" w:color="auto" w:fill="auto"/>
            <w:noWrap/>
            <w:vAlign w:val="bottom"/>
            <w:hideMark/>
          </w:tcPr>
          <w:p w14:paraId="1BBA380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5328</w:t>
            </w:r>
          </w:p>
        </w:tc>
        <w:tc>
          <w:tcPr>
            <w:tcW w:w="1319" w:type="dxa"/>
            <w:tcBorders>
              <w:top w:val="nil"/>
              <w:left w:val="nil"/>
              <w:bottom w:val="nil"/>
              <w:right w:val="nil"/>
            </w:tcBorders>
            <w:shd w:val="clear" w:color="auto" w:fill="auto"/>
            <w:noWrap/>
            <w:vAlign w:val="bottom"/>
            <w:hideMark/>
          </w:tcPr>
          <w:p w14:paraId="5204855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5386</w:t>
            </w:r>
          </w:p>
        </w:tc>
        <w:tc>
          <w:tcPr>
            <w:tcW w:w="1212" w:type="dxa"/>
            <w:tcBorders>
              <w:top w:val="nil"/>
              <w:left w:val="nil"/>
              <w:bottom w:val="nil"/>
              <w:right w:val="nil"/>
            </w:tcBorders>
            <w:shd w:val="clear" w:color="auto" w:fill="auto"/>
            <w:noWrap/>
            <w:vAlign w:val="bottom"/>
            <w:hideMark/>
          </w:tcPr>
          <w:p w14:paraId="127C2CC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2054</w:t>
            </w:r>
          </w:p>
        </w:tc>
        <w:tc>
          <w:tcPr>
            <w:tcW w:w="786" w:type="dxa"/>
            <w:tcBorders>
              <w:top w:val="nil"/>
              <w:left w:val="nil"/>
              <w:bottom w:val="nil"/>
              <w:right w:val="single" w:sz="8" w:space="0" w:color="auto"/>
            </w:tcBorders>
            <w:shd w:val="clear" w:color="auto" w:fill="auto"/>
            <w:noWrap/>
            <w:vAlign w:val="bottom"/>
            <w:hideMark/>
          </w:tcPr>
          <w:p w14:paraId="40CF984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14589</w:t>
            </w:r>
          </w:p>
        </w:tc>
        <w:tc>
          <w:tcPr>
            <w:tcW w:w="1070" w:type="dxa"/>
            <w:tcBorders>
              <w:top w:val="nil"/>
              <w:left w:val="nil"/>
              <w:bottom w:val="nil"/>
              <w:right w:val="nil"/>
            </w:tcBorders>
            <w:shd w:val="clear" w:color="auto" w:fill="auto"/>
            <w:noWrap/>
            <w:vAlign w:val="bottom"/>
            <w:hideMark/>
          </w:tcPr>
          <w:p w14:paraId="7711B388"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-42</w:t>
            </w:r>
          </w:p>
        </w:tc>
        <w:tc>
          <w:tcPr>
            <w:tcW w:w="1319" w:type="dxa"/>
            <w:tcBorders>
              <w:top w:val="nil"/>
              <w:left w:val="nil"/>
              <w:bottom w:val="nil"/>
              <w:right w:val="nil"/>
            </w:tcBorders>
            <w:shd w:val="clear" w:color="auto" w:fill="auto"/>
            <w:noWrap/>
            <w:vAlign w:val="bottom"/>
            <w:hideMark/>
          </w:tcPr>
          <w:p w14:paraId="7D215D24"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w:t>
            </w:r>
          </w:p>
        </w:tc>
        <w:tc>
          <w:tcPr>
            <w:tcW w:w="1212" w:type="dxa"/>
            <w:tcBorders>
              <w:top w:val="nil"/>
              <w:left w:val="nil"/>
              <w:bottom w:val="nil"/>
              <w:right w:val="nil"/>
            </w:tcBorders>
            <w:shd w:val="clear" w:color="auto" w:fill="auto"/>
            <w:noWrap/>
            <w:vAlign w:val="bottom"/>
            <w:hideMark/>
          </w:tcPr>
          <w:p w14:paraId="03FF2E4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23</w:t>
            </w:r>
          </w:p>
        </w:tc>
        <w:tc>
          <w:tcPr>
            <w:tcW w:w="786" w:type="dxa"/>
            <w:tcBorders>
              <w:top w:val="nil"/>
              <w:left w:val="nil"/>
              <w:bottom w:val="nil"/>
              <w:right w:val="single" w:sz="8" w:space="0" w:color="auto"/>
            </w:tcBorders>
            <w:shd w:val="clear" w:color="auto" w:fill="auto"/>
            <w:noWrap/>
            <w:vAlign w:val="bottom"/>
            <w:hideMark/>
          </w:tcPr>
          <w:p w14:paraId="6F9F51E7"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-55</w:t>
            </w:r>
          </w:p>
        </w:tc>
      </w:tr>
      <w:tr w:rsidR="00694EF3" w:rsidRPr="00694EF3" w14:paraId="356666A8"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9EFCD0C"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June-16</w:t>
            </w:r>
          </w:p>
        </w:tc>
        <w:tc>
          <w:tcPr>
            <w:tcW w:w="1070" w:type="dxa"/>
            <w:tcBorders>
              <w:top w:val="nil"/>
              <w:left w:val="nil"/>
              <w:bottom w:val="nil"/>
              <w:right w:val="nil"/>
            </w:tcBorders>
            <w:shd w:val="clear" w:color="auto" w:fill="auto"/>
            <w:noWrap/>
            <w:vAlign w:val="bottom"/>
            <w:hideMark/>
          </w:tcPr>
          <w:p w14:paraId="3F9A1F6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5185</w:t>
            </w:r>
          </w:p>
        </w:tc>
        <w:tc>
          <w:tcPr>
            <w:tcW w:w="1319" w:type="dxa"/>
            <w:tcBorders>
              <w:top w:val="nil"/>
              <w:left w:val="nil"/>
              <w:bottom w:val="nil"/>
              <w:right w:val="nil"/>
            </w:tcBorders>
            <w:shd w:val="clear" w:color="auto" w:fill="auto"/>
            <w:noWrap/>
            <w:vAlign w:val="bottom"/>
            <w:hideMark/>
          </w:tcPr>
          <w:p w14:paraId="16B458D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5330</w:t>
            </w:r>
          </w:p>
        </w:tc>
        <w:tc>
          <w:tcPr>
            <w:tcW w:w="1212" w:type="dxa"/>
            <w:tcBorders>
              <w:top w:val="nil"/>
              <w:left w:val="nil"/>
              <w:bottom w:val="nil"/>
              <w:right w:val="nil"/>
            </w:tcBorders>
            <w:shd w:val="clear" w:color="auto" w:fill="auto"/>
            <w:noWrap/>
            <w:vAlign w:val="bottom"/>
            <w:hideMark/>
          </w:tcPr>
          <w:p w14:paraId="1FBFF09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1952</w:t>
            </w:r>
          </w:p>
        </w:tc>
        <w:tc>
          <w:tcPr>
            <w:tcW w:w="786" w:type="dxa"/>
            <w:tcBorders>
              <w:top w:val="nil"/>
              <w:left w:val="nil"/>
              <w:bottom w:val="nil"/>
              <w:right w:val="single" w:sz="8" w:space="0" w:color="auto"/>
            </w:tcBorders>
            <w:shd w:val="clear" w:color="auto" w:fill="auto"/>
            <w:noWrap/>
            <w:vAlign w:val="bottom"/>
            <w:hideMark/>
          </w:tcPr>
          <w:p w14:paraId="217DA03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14556</w:t>
            </w:r>
          </w:p>
        </w:tc>
        <w:tc>
          <w:tcPr>
            <w:tcW w:w="1070" w:type="dxa"/>
            <w:tcBorders>
              <w:top w:val="nil"/>
              <w:left w:val="nil"/>
              <w:bottom w:val="nil"/>
              <w:right w:val="nil"/>
            </w:tcBorders>
            <w:shd w:val="clear" w:color="auto" w:fill="auto"/>
            <w:noWrap/>
            <w:vAlign w:val="bottom"/>
            <w:hideMark/>
          </w:tcPr>
          <w:p w14:paraId="6B77D270"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-143</w:t>
            </w:r>
          </w:p>
        </w:tc>
        <w:tc>
          <w:tcPr>
            <w:tcW w:w="1319" w:type="dxa"/>
            <w:tcBorders>
              <w:top w:val="nil"/>
              <w:left w:val="nil"/>
              <w:bottom w:val="nil"/>
              <w:right w:val="nil"/>
            </w:tcBorders>
            <w:shd w:val="clear" w:color="auto" w:fill="auto"/>
            <w:noWrap/>
            <w:vAlign w:val="bottom"/>
            <w:hideMark/>
          </w:tcPr>
          <w:p w14:paraId="6ED113F0"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-56</w:t>
            </w:r>
          </w:p>
        </w:tc>
        <w:tc>
          <w:tcPr>
            <w:tcW w:w="1212" w:type="dxa"/>
            <w:tcBorders>
              <w:top w:val="nil"/>
              <w:left w:val="nil"/>
              <w:bottom w:val="nil"/>
              <w:right w:val="nil"/>
            </w:tcBorders>
            <w:shd w:val="clear" w:color="auto" w:fill="auto"/>
            <w:noWrap/>
            <w:vAlign w:val="bottom"/>
            <w:hideMark/>
          </w:tcPr>
          <w:p w14:paraId="65F6C4C3"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-102</w:t>
            </w:r>
          </w:p>
        </w:tc>
        <w:tc>
          <w:tcPr>
            <w:tcW w:w="786" w:type="dxa"/>
            <w:tcBorders>
              <w:top w:val="nil"/>
              <w:left w:val="nil"/>
              <w:bottom w:val="nil"/>
              <w:right w:val="single" w:sz="8" w:space="0" w:color="auto"/>
            </w:tcBorders>
            <w:shd w:val="clear" w:color="auto" w:fill="auto"/>
            <w:noWrap/>
            <w:vAlign w:val="bottom"/>
            <w:hideMark/>
          </w:tcPr>
          <w:p w14:paraId="46E7604E"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-33</w:t>
            </w:r>
          </w:p>
        </w:tc>
      </w:tr>
      <w:tr w:rsidR="00694EF3" w:rsidRPr="00694EF3" w14:paraId="7DB83700"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47CF819"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July-16</w:t>
            </w:r>
          </w:p>
        </w:tc>
        <w:tc>
          <w:tcPr>
            <w:tcW w:w="1070" w:type="dxa"/>
            <w:tcBorders>
              <w:top w:val="nil"/>
              <w:left w:val="nil"/>
              <w:bottom w:val="nil"/>
              <w:right w:val="nil"/>
            </w:tcBorders>
            <w:shd w:val="clear" w:color="auto" w:fill="auto"/>
            <w:noWrap/>
            <w:vAlign w:val="bottom"/>
            <w:hideMark/>
          </w:tcPr>
          <w:p w14:paraId="3946B25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5214</w:t>
            </w:r>
          </w:p>
        </w:tc>
        <w:tc>
          <w:tcPr>
            <w:tcW w:w="1319" w:type="dxa"/>
            <w:tcBorders>
              <w:top w:val="nil"/>
              <w:left w:val="nil"/>
              <w:bottom w:val="nil"/>
              <w:right w:val="nil"/>
            </w:tcBorders>
            <w:shd w:val="clear" w:color="auto" w:fill="auto"/>
            <w:noWrap/>
            <w:vAlign w:val="bottom"/>
            <w:hideMark/>
          </w:tcPr>
          <w:p w14:paraId="6834BCF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5254</w:t>
            </w:r>
          </w:p>
        </w:tc>
        <w:tc>
          <w:tcPr>
            <w:tcW w:w="1212" w:type="dxa"/>
            <w:tcBorders>
              <w:top w:val="nil"/>
              <w:left w:val="nil"/>
              <w:bottom w:val="nil"/>
              <w:right w:val="nil"/>
            </w:tcBorders>
            <w:shd w:val="clear" w:color="auto" w:fill="auto"/>
            <w:noWrap/>
            <w:vAlign w:val="bottom"/>
            <w:hideMark/>
          </w:tcPr>
          <w:p w14:paraId="4A418E1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1954</w:t>
            </w:r>
          </w:p>
        </w:tc>
        <w:tc>
          <w:tcPr>
            <w:tcW w:w="786" w:type="dxa"/>
            <w:tcBorders>
              <w:top w:val="nil"/>
              <w:left w:val="nil"/>
              <w:bottom w:val="nil"/>
              <w:right w:val="single" w:sz="8" w:space="0" w:color="auto"/>
            </w:tcBorders>
            <w:shd w:val="clear" w:color="auto" w:fill="auto"/>
            <w:noWrap/>
            <w:vAlign w:val="bottom"/>
            <w:hideMark/>
          </w:tcPr>
          <w:p w14:paraId="4FF5041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14624</w:t>
            </w:r>
          </w:p>
        </w:tc>
        <w:tc>
          <w:tcPr>
            <w:tcW w:w="1070" w:type="dxa"/>
            <w:tcBorders>
              <w:top w:val="nil"/>
              <w:left w:val="nil"/>
              <w:bottom w:val="nil"/>
              <w:right w:val="nil"/>
            </w:tcBorders>
            <w:shd w:val="clear" w:color="auto" w:fill="auto"/>
            <w:noWrap/>
            <w:vAlign w:val="bottom"/>
            <w:hideMark/>
          </w:tcPr>
          <w:p w14:paraId="05A9AF62"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29</w:t>
            </w:r>
          </w:p>
        </w:tc>
        <w:tc>
          <w:tcPr>
            <w:tcW w:w="1319" w:type="dxa"/>
            <w:tcBorders>
              <w:top w:val="nil"/>
              <w:left w:val="nil"/>
              <w:bottom w:val="nil"/>
              <w:right w:val="nil"/>
            </w:tcBorders>
            <w:shd w:val="clear" w:color="auto" w:fill="auto"/>
            <w:noWrap/>
            <w:vAlign w:val="bottom"/>
            <w:hideMark/>
          </w:tcPr>
          <w:p w14:paraId="59BA06B6"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-76</w:t>
            </w:r>
          </w:p>
        </w:tc>
        <w:tc>
          <w:tcPr>
            <w:tcW w:w="1212" w:type="dxa"/>
            <w:tcBorders>
              <w:top w:val="nil"/>
              <w:left w:val="nil"/>
              <w:bottom w:val="nil"/>
              <w:right w:val="nil"/>
            </w:tcBorders>
            <w:shd w:val="clear" w:color="auto" w:fill="auto"/>
            <w:noWrap/>
            <w:vAlign w:val="bottom"/>
            <w:hideMark/>
          </w:tcPr>
          <w:p w14:paraId="50A0523A"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w:t>
            </w:r>
          </w:p>
        </w:tc>
        <w:tc>
          <w:tcPr>
            <w:tcW w:w="786" w:type="dxa"/>
            <w:tcBorders>
              <w:top w:val="nil"/>
              <w:left w:val="nil"/>
              <w:bottom w:val="nil"/>
              <w:right w:val="single" w:sz="8" w:space="0" w:color="auto"/>
            </w:tcBorders>
            <w:shd w:val="clear" w:color="auto" w:fill="auto"/>
            <w:noWrap/>
            <w:vAlign w:val="bottom"/>
            <w:hideMark/>
          </w:tcPr>
          <w:p w14:paraId="317F5A4E"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68</w:t>
            </w:r>
          </w:p>
        </w:tc>
      </w:tr>
      <w:tr w:rsidR="00694EF3" w:rsidRPr="00694EF3" w14:paraId="3B9098AB"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F2304F2"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August-16</w:t>
            </w:r>
          </w:p>
        </w:tc>
        <w:tc>
          <w:tcPr>
            <w:tcW w:w="1070" w:type="dxa"/>
            <w:tcBorders>
              <w:top w:val="nil"/>
              <w:left w:val="nil"/>
              <w:bottom w:val="nil"/>
              <w:right w:val="nil"/>
            </w:tcBorders>
            <w:shd w:val="clear" w:color="auto" w:fill="auto"/>
            <w:noWrap/>
            <w:vAlign w:val="bottom"/>
            <w:hideMark/>
          </w:tcPr>
          <w:p w14:paraId="1D817AD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5280</w:t>
            </w:r>
          </w:p>
        </w:tc>
        <w:tc>
          <w:tcPr>
            <w:tcW w:w="1319" w:type="dxa"/>
            <w:tcBorders>
              <w:top w:val="nil"/>
              <w:left w:val="nil"/>
              <w:bottom w:val="nil"/>
              <w:right w:val="nil"/>
            </w:tcBorders>
            <w:shd w:val="clear" w:color="auto" w:fill="auto"/>
            <w:noWrap/>
            <w:vAlign w:val="bottom"/>
            <w:hideMark/>
          </w:tcPr>
          <w:p w14:paraId="0B51D25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5224</w:t>
            </w:r>
          </w:p>
        </w:tc>
        <w:tc>
          <w:tcPr>
            <w:tcW w:w="1212" w:type="dxa"/>
            <w:tcBorders>
              <w:top w:val="nil"/>
              <w:left w:val="nil"/>
              <w:bottom w:val="nil"/>
              <w:right w:val="nil"/>
            </w:tcBorders>
            <w:shd w:val="clear" w:color="auto" w:fill="auto"/>
            <w:noWrap/>
            <w:vAlign w:val="bottom"/>
            <w:hideMark/>
          </w:tcPr>
          <w:p w14:paraId="5CFFE7D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1918</w:t>
            </w:r>
          </w:p>
        </w:tc>
        <w:tc>
          <w:tcPr>
            <w:tcW w:w="786" w:type="dxa"/>
            <w:tcBorders>
              <w:top w:val="nil"/>
              <w:left w:val="nil"/>
              <w:bottom w:val="nil"/>
              <w:right w:val="single" w:sz="8" w:space="0" w:color="auto"/>
            </w:tcBorders>
            <w:shd w:val="clear" w:color="auto" w:fill="auto"/>
            <w:noWrap/>
            <w:vAlign w:val="bottom"/>
            <w:hideMark/>
          </w:tcPr>
          <w:p w14:paraId="606EFE5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14564</w:t>
            </w:r>
          </w:p>
        </w:tc>
        <w:tc>
          <w:tcPr>
            <w:tcW w:w="1070" w:type="dxa"/>
            <w:tcBorders>
              <w:top w:val="nil"/>
              <w:left w:val="nil"/>
              <w:bottom w:val="nil"/>
              <w:right w:val="nil"/>
            </w:tcBorders>
            <w:shd w:val="clear" w:color="auto" w:fill="auto"/>
            <w:noWrap/>
            <w:vAlign w:val="bottom"/>
            <w:hideMark/>
          </w:tcPr>
          <w:p w14:paraId="1D1F855B"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66</w:t>
            </w:r>
          </w:p>
        </w:tc>
        <w:tc>
          <w:tcPr>
            <w:tcW w:w="1319" w:type="dxa"/>
            <w:tcBorders>
              <w:top w:val="nil"/>
              <w:left w:val="nil"/>
              <w:bottom w:val="nil"/>
              <w:right w:val="nil"/>
            </w:tcBorders>
            <w:shd w:val="clear" w:color="auto" w:fill="auto"/>
            <w:noWrap/>
            <w:vAlign w:val="bottom"/>
            <w:hideMark/>
          </w:tcPr>
          <w:p w14:paraId="5D4BA74F"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-30</w:t>
            </w:r>
          </w:p>
        </w:tc>
        <w:tc>
          <w:tcPr>
            <w:tcW w:w="1212" w:type="dxa"/>
            <w:tcBorders>
              <w:top w:val="nil"/>
              <w:left w:val="nil"/>
              <w:bottom w:val="nil"/>
              <w:right w:val="nil"/>
            </w:tcBorders>
            <w:shd w:val="clear" w:color="auto" w:fill="auto"/>
            <w:noWrap/>
            <w:vAlign w:val="bottom"/>
            <w:hideMark/>
          </w:tcPr>
          <w:p w14:paraId="3A5E64D4"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-36</w:t>
            </w:r>
          </w:p>
        </w:tc>
        <w:tc>
          <w:tcPr>
            <w:tcW w:w="786" w:type="dxa"/>
            <w:tcBorders>
              <w:top w:val="nil"/>
              <w:left w:val="nil"/>
              <w:bottom w:val="nil"/>
              <w:right w:val="single" w:sz="8" w:space="0" w:color="auto"/>
            </w:tcBorders>
            <w:shd w:val="clear" w:color="auto" w:fill="auto"/>
            <w:noWrap/>
            <w:vAlign w:val="bottom"/>
            <w:hideMark/>
          </w:tcPr>
          <w:p w14:paraId="524EFEC4"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-60</w:t>
            </w:r>
          </w:p>
        </w:tc>
      </w:tr>
      <w:tr w:rsidR="00694EF3" w:rsidRPr="00694EF3" w14:paraId="20EC0FA7"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53DAE71"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September-16</w:t>
            </w:r>
          </w:p>
        </w:tc>
        <w:tc>
          <w:tcPr>
            <w:tcW w:w="1070" w:type="dxa"/>
            <w:tcBorders>
              <w:top w:val="nil"/>
              <w:left w:val="nil"/>
              <w:bottom w:val="nil"/>
              <w:right w:val="nil"/>
            </w:tcBorders>
            <w:shd w:val="clear" w:color="auto" w:fill="auto"/>
            <w:noWrap/>
            <w:vAlign w:val="bottom"/>
            <w:hideMark/>
          </w:tcPr>
          <w:p w14:paraId="1A59E21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5335</w:t>
            </w:r>
          </w:p>
        </w:tc>
        <w:tc>
          <w:tcPr>
            <w:tcW w:w="1319" w:type="dxa"/>
            <w:tcBorders>
              <w:top w:val="nil"/>
              <w:left w:val="nil"/>
              <w:bottom w:val="nil"/>
              <w:right w:val="nil"/>
            </w:tcBorders>
            <w:shd w:val="clear" w:color="auto" w:fill="auto"/>
            <w:noWrap/>
            <w:vAlign w:val="bottom"/>
            <w:hideMark/>
          </w:tcPr>
          <w:p w14:paraId="0544742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5260</w:t>
            </w:r>
          </w:p>
        </w:tc>
        <w:tc>
          <w:tcPr>
            <w:tcW w:w="1212" w:type="dxa"/>
            <w:tcBorders>
              <w:top w:val="nil"/>
              <w:left w:val="nil"/>
              <w:bottom w:val="nil"/>
              <w:right w:val="nil"/>
            </w:tcBorders>
            <w:shd w:val="clear" w:color="auto" w:fill="auto"/>
            <w:noWrap/>
            <w:vAlign w:val="bottom"/>
            <w:hideMark/>
          </w:tcPr>
          <w:p w14:paraId="2E292BE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2028</w:t>
            </w:r>
          </w:p>
        </w:tc>
        <w:tc>
          <w:tcPr>
            <w:tcW w:w="786" w:type="dxa"/>
            <w:tcBorders>
              <w:top w:val="nil"/>
              <w:left w:val="nil"/>
              <w:bottom w:val="nil"/>
              <w:right w:val="single" w:sz="8" w:space="0" w:color="auto"/>
            </w:tcBorders>
            <w:shd w:val="clear" w:color="auto" w:fill="auto"/>
            <w:noWrap/>
            <w:vAlign w:val="bottom"/>
            <w:hideMark/>
          </w:tcPr>
          <w:p w14:paraId="7C85083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14619</w:t>
            </w:r>
          </w:p>
        </w:tc>
        <w:tc>
          <w:tcPr>
            <w:tcW w:w="1070" w:type="dxa"/>
            <w:tcBorders>
              <w:top w:val="nil"/>
              <w:left w:val="nil"/>
              <w:bottom w:val="nil"/>
              <w:right w:val="nil"/>
            </w:tcBorders>
            <w:shd w:val="clear" w:color="auto" w:fill="auto"/>
            <w:noWrap/>
            <w:vAlign w:val="bottom"/>
            <w:hideMark/>
          </w:tcPr>
          <w:p w14:paraId="16981526"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55</w:t>
            </w:r>
          </w:p>
        </w:tc>
        <w:tc>
          <w:tcPr>
            <w:tcW w:w="1319" w:type="dxa"/>
            <w:tcBorders>
              <w:top w:val="nil"/>
              <w:left w:val="nil"/>
              <w:bottom w:val="nil"/>
              <w:right w:val="nil"/>
            </w:tcBorders>
            <w:shd w:val="clear" w:color="auto" w:fill="auto"/>
            <w:noWrap/>
            <w:vAlign w:val="bottom"/>
            <w:hideMark/>
          </w:tcPr>
          <w:p w14:paraId="63700215"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36</w:t>
            </w:r>
          </w:p>
        </w:tc>
        <w:tc>
          <w:tcPr>
            <w:tcW w:w="1212" w:type="dxa"/>
            <w:tcBorders>
              <w:top w:val="nil"/>
              <w:left w:val="nil"/>
              <w:bottom w:val="nil"/>
              <w:right w:val="nil"/>
            </w:tcBorders>
            <w:shd w:val="clear" w:color="auto" w:fill="auto"/>
            <w:noWrap/>
            <w:vAlign w:val="bottom"/>
            <w:hideMark/>
          </w:tcPr>
          <w:p w14:paraId="5B0CD112"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110</w:t>
            </w:r>
          </w:p>
        </w:tc>
        <w:tc>
          <w:tcPr>
            <w:tcW w:w="786" w:type="dxa"/>
            <w:tcBorders>
              <w:top w:val="nil"/>
              <w:left w:val="nil"/>
              <w:bottom w:val="nil"/>
              <w:right w:val="single" w:sz="8" w:space="0" w:color="auto"/>
            </w:tcBorders>
            <w:shd w:val="clear" w:color="auto" w:fill="auto"/>
            <w:noWrap/>
            <w:vAlign w:val="bottom"/>
            <w:hideMark/>
          </w:tcPr>
          <w:p w14:paraId="15BD7988"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55</w:t>
            </w:r>
          </w:p>
        </w:tc>
      </w:tr>
      <w:tr w:rsidR="00694EF3" w:rsidRPr="00694EF3" w14:paraId="2176A415"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B214AD1"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October-16</w:t>
            </w:r>
          </w:p>
        </w:tc>
        <w:tc>
          <w:tcPr>
            <w:tcW w:w="1070" w:type="dxa"/>
            <w:tcBorders>
              <w:top w:val="nil"/>
              <w:left w:val="nil"/>
              <w:bottom w:val="nil"/>
              <w:right w:val="nil"/>
            </w:tcBorders>
            <w:shd w:val="clear" w:color="auto" w:fill="auto"/>
            <w:noWrap/>
            <w:vAlign w:val="bottom"/>
            <w:hideMark/>
          </w:tcPr>
          <w:p w14:paraId="674002E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5268</w:t>
            </w:r>
          </w:p>
        </w:tc>
        <w:tc>
          <w:tcPr>
            <w:tcW w:w="1319" w:type="dxa"/>
            <w:tcBorders>
              <w:top w:val="nil"/>
              <w:left w:val="nil"/>
              <w:bottom w:val="nil"/>
              <w:right w:val="nil"/>
            </w:tcBorders>
            <w:shd w:val="clear" w:color="auto" w:fill="auto"/>
            <w:noWrap/>
            <w:vAlign w:val="bottom"/>
            <w:hideMark/>
          </w:tcPr>
          <w:p w14:paraId="1DBC1CA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5282</w:t>
            </w:r>
          </w:p>
        </w:tc>
        <w:tc>
          <w:tcPr>
            <w:tcW w:w="1212" w:type="dxa"/>
            <w:tcBorders>
              <w:top w:val="nil"/>
              <w:left w:val="nil"/>
              <w:bottom w:val="nil"/>
              <w:right w:val="nil"/>
            </w:tcBorders>
            <w:shd w:val="clear" w:color="auto" w:fill="auto"/>
            <w:noWrap/>
            <w:vAlign w:val="bottom"/>
            <w:hideMark/>
          </w:tcPr>
          <w:p w14:paraId="54A3159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1994</w:t>
            </w:r>
          </w:p>
        </w:tc>
        <w:tc>
          <w:tcPr>
            <w:tcW w:w="786" w:type="dxa"/>
            <w:tcBorders>
              <w:top w:val="nil"/>
              <w:left w:val="nil"/>
              <w:bottom w:val="nil"/>
              <w:right w:val="single" w:sz="8" w:space="0" w:color="auto"/>
            </w:tcBorders>
            <w:shd w:val="clear" w:color="auto" w:fill="auto"/>
            <w:noWrap/>
            <w:vAlign w:val="bottom"/>
            <w:hideMark/>
          </w:tcPr>
          <w:p w14:paraId="0F81330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14659</w:t>
            </w:r>
          </w:p>
        </w:tc>
        <w:tc>
          <w:tcPr>
            <w:tcW w:w="1070" w:type="dxa"/>
            <w:tcBorders>
              <w:top w:val="nil"/>
              <w:left w:val="nil"/>
              <w:bottom w:val="nil"/>
              <w:right w:val="nil"/>
            </w:tcBorders>
            <w:shd w:val="clear" w:color="auto" w:fill="auto"/>
            <w:noWrap/>
            <w:vAlign w:val="bottom"/>
            <w:hideMark/>
          </w:tcPr>
          <w:p w14:paraId="6A8F6B35"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-67</w:t>
            </w:r>
          </w:p>
        </w:tc>
        <w:tc>
          <w:tcPr>
            <w:tcW w:w="1319" w:type="dxa"/>
            <w:tcBorders>
              <w:top w:val="nil"/>
              <w:left w:val="nil"/>
              <w:bottom w:val="nil"/>
              <w:right w:val="nil"/>
            </w:tcBorders>
            <w:shd w:val="clear" w:color="auto" w:fill="auto"/>
            <w:noWrap/>
            <w:vAlign w:val="bottom"/>
            <w:hideMark/>
          </w:tcPr>
          <w:p w14:paraId="1B10BE07"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22</w:t>
            </w:r>
          </w:p>
        </w:tc>
        <w:tc>
          <w:tcPr>
            <w:tcW w:w="1212" w:type="dxa"/>
            <w:tcBorders>
              <w:top w:val="nil"/>
              <w:left w:val="nil"/>
              <w:bottom w:val="nil"/>
              <w:right w:val="nil"/>
            </w:tcBorders>
            <w:shd w:val="clear" w:color="auto" w:fill="auto"/>
            <w:noWrap/>
            <w:vAlign w:val="bottom"/>
            <w:hideMark/>
          </w:tcPr>
          <w:p w14:paraId="6C56C9FD"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-34</w:t>
            </w:r>
          </w:p>
        </w:tc>
        <w:tc>
          <w:tcPr>
            <w:tcW w:w="786" w:type="dxa"/>
            <w:tcBorders>
              <w:top w:val="nil"/>
              <w:left w:val="nil"/>
              <w:bottom w:val="nil"/>
              <w:right w:val="single" w:sz="8" w:space="0" w:color="auto"/>
            </w:tcBorders>
            <w:shd w:val="clear" w:color="auto" w:fill="auto"/>
            <w:noWrap/>
            <w:vAlign w:val="bottom"/>
            <w:hideMark/>
          </w:tcPr>
          <w:p w14:paraId="588FD8A2"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40</w:t>
            </w:r>
          </w:p>
        </w:tc>
      </w:tr>
      <w:tr w:rsidR="00694EF3" w:rsidRPr="00694EF3" w14:paraId="1FCFA73E"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F817C50"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lastRenderedPageBreak/>
              <w:t>November-16</w:t>
            </w:r>
          </w:p>
        </w:tc>
        <w:tc>
          <w:tcPr>
            <w:tcW w:w="1070" w:type="dxa"/>
            <w:tcBorders>
              <w:top w:val="nil"/>
              <w:left w:val="nil"/>
              <w:bottom w:val="nil"/>
              <w:right w:val="nil"/>
            </w:tcBorders>
            <w:shd w:val="clear" w:color="auto" w:fill="auto"/>
            <w:noWrap/>
            <w:vAlign w:val="bottom"/>
            <w:hideMark/>
          </w:tcPr>
          <w:p w14:paraId="058AFC3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5279</w:t>
            </w:r>
          </w:p>
        </w:tc>
        <w:tc>
          <w:tcPr>
            <w:tcW w:w="1319" w:type="dxa"/>
            <w:tcBorders>
              <w:top w:val="nil"/>
              <w:left w:val="nil"/>
              <w:bottom w:val="nil"/>
              <w:right w:val="nil"/>
            </w:tcBorders>
            <w:shd w:val="clear" w:color="auto" w:fill="auto"/>
            <w:noWrap/>
            <w:vAlign w:val="bottom"/>
            <w:hideMark/>
          </w:tcPr>
          <w:p w14:paraId="3FFB1DE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5316</w:t>
            </w:r>
          </w:p>
        </w:tc>
        <w:tc>
          <w:tcPr>
            <w:tcW w:w="1212" w:type="dxa"/>
            <w:tcBorders>
              <w:top w:val="nil"/>
              <w:left w:val="nil"/>
              <w:bottom w:val="nil"/>
              <w:right w:val="nil"/>
            </w:tcBorders>
            <w:shd w:val="clear" w:color="auto" w:fill="auto"/>
            <w:noWrap/>
            <w:vAlign w:val="bottom"/>
            <w:hideMark/>
          </w:tcPr>
          <w:p w14:paraId="1FB60E4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1997</w:t>
            </w:r>
          </w:p>
        </w:tc>
        <w:tc>
          <w:tcPr>
            <w:tcW w:w="786" w:type="dxa"/>
            <w:tcBorders>
              <w:top w:val="nil"/>
              <w:left w:val="nil"/>
              <w:bottom w:val="nil"/>
              <w:right w:val="single" w:sz="8" w:space="0" w:color="auto"/>
            </w:tcBorders>
            <w:shd w:val="clear" w:color="auto" w:fill="auto"/>
            <w:noWrap/>
            <w:vAlign w:val="bottom"/>
            <w:hideMark/>
          </w:tcPr>
          <w:p w14:paraId="264F06A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14726</w:t>
            </w:r>
          </w:p>
        </w:tc>
        <w:tc>
          <w:tcPr>
            <w:tcW w:w="1070" w:type="dxa"/>
            <w:tcBorders>
              <w:top w:val="nil"/>
              <w:left w:val="nil"/>
              <w:bottom w:val="nil"/>
              <w:right w:val="nil"/>
            </w:tcBorders>
            <w:shd w:val="clear" w:color="auto" w:fill="auto"/>
            <w:noWrap/>
            <w:vAlign w:val="bottom"/>
            <w:hideMark/>
          </w:tcPr>
          <w:p w14:paraId="40BED902"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11</w:t>
            </w:r>
          </w:p>
        </w:tc>
        <w:tc>
          <w:tcPr>
            <w:tcW w:w="1319" w:type="dxa"/>
            <w:tcBorders>
              <w:top w:val="nil"/>
              <w:left w:val="nil"/>
              <w:bottom w:val="nil"/>
              <w:right w:val="nil"/>
            </w:tcBorders>
            <w:shd w:val="clear" w:color="auto" w:fill="auto"/>
            <w:noWrap/>
            <w:vAlign w:val="bottom"/>
            <w:hideMark/>
          </w:tcPr>
          <w:p w14:paraId="7497FF3C"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34</w:t>
            </w:r>
          </w:p>
        </w:tc>
        <w:tc>
          <w:tcPr>
            <w:tcW w:w="1212" w:type="dxa"/>
            <w:tcBorders>
              <w:top w:val="nil"/>
              <w:left w:val="nil"/>
              <w:bottom w:val="nil"/>
              <w:right w:val="nil"/>
            </w:tcBorders>
            <w:shd w:val="clear" w:color="auto" w:fill="auto"/>
            <w:noWrap/>
            <w:vAlign w:val="bottom"/>
            <w:hideMark/>
          </w:tcPr>
          <w:p w14:paraId="06279504"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w:t>
            </w:r>
          </w:p>
        </w:tc>
        <w:tc>
          <w:tcPr>
            <w:tcW w:w="786" w:type="dxa"/>
            <w:tcBorders>
              <w:top w:val="nil"/>
              <w:left w:val="nil"/>
              <w:bottom w:val="nil"/>
              <w:right w:val="single" w:sz="8" w:space="0" w:color="auto"/>
            </w:tcBorders>
            <w:shd w:val="clear" w:color="auto" w:fill="auto"/>
            <w:noWrap/>
            <w:vAlign w:val="bottom"/>
            <w:hideMark/>
          </w:tcPr>
          <w:p w14:paraId="378C6371"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67</w:t>
            </w:r>
          </w:p>
        </w:tc>
      </w:tr>
      <w:tr w:rsidR="00694EF3" w:rsidRPr="00694EF3" w14:paraId="2D01DFB4"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C4FAA0B"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December-16</w:t>
            </w:r>
          </w:p>
        </w:tc>
        <w:tc>
          <w:tcPr>
            <w:tcW w:w="1070" w:type="dxa"/>
            <w:tcBorders>
              <w:top w:val="nil"/>
              <w:left w:val="nil"/>
              <w:bottom w:val="nil"/>
              <w:right w:val="nil"/>
            </w:tcBorders>
            <w:shd w:val="clear" w:color="auto" w:fill="auto"/>
            <w:noWrap/>
            <w:vAlign w:val="bottom"/>
            <w:hideMark/>
          </w:tcPr>
          <w:p w14:paraId="173B74D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5313</w:t>
            </w:r>
          </w:p>
        </w:tc>
        <w:tc>
          <w:tcPr>
            <w:tcW w:w="1319" w:type="dxa"/>
            <w:tcBorders>
              <w:top w:val="nil"/>
              <w:left w:val="nil"/>
              <w:bottom w:val="nil"/>
              <w:right w:val="nil"/>
            </w:tcBorders>
            <w:shd w:val="clear" w:color="auto" w:fill="auto"/>
            <w:noWrap/>
            <w:vAlign w:val="bottom"/>
            <w:hideMark/>
          </w:tcPr>
          <w:p w14:paraId="5EFF085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5265</w:t>
            </w:r>
          </w:p>
        </w:tc>
        <w:tc>
          <w:tcPr>
            <w:tcW w:w="1212" w:type="dxa"/>
            <w:tcBorders>
              <w:top w:val="nil"/>
              <w:left w:val="nil"/>
              <w:bottom w:val="nil"/>
              <w:right w:val="nil"/>
            </w:tcBorders>
            <w:shd w:val="clear" w:color="auto" w:fill="auto"/>
            <w:noWrap/>
            <w:vAlign w:val="bottom"/>
            <w:hideMark/>
          </w:tcPr>
          <w:p w14:paraId="78EFEB7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1971</w:t>
            </w:r>
          </w:p>
        </w:tc>
        <w:tc>
          <w:tcPr>
            <w:tcW w:w="786" w:type="dxa"/>
            <w:tcBorders>
              <w:top w:val="nil"/>
              <w:left w:val="nil"/>
              <w:bottom w:val="nil"/>
              <w:right w:val="single" w:sz="8" w:space="0" w:color="auto"/>
            </w:tcBorders>
            <w:shd w:val="clear" w:color="auto" w:fill="auto"/>
            <w:noWrap/>
            <w:vAlign w:val="bottom"/>
            <w:hideMark/>
          </w:tcPr>
          <w:p w14:paraId="27280ED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14731</w:t>
            </w:r>
          </w:p>
        </w:tc>
        <w:tc>
          <w:tcPr>
            <w:tcW w:w="1070" w:type="dxa"/>
            <w:tcBorders>
              <w:top w:val="nil"/>
              <w:left w:val="nil"/>
              <w:bottom w:val="nil"/>
              <w:right w:val="nil"/>
            </w:tcBorders>
            <w:shd w:val="clear" w:color="auto" w:fill="auto"/>
            <w:noWrap/>
            <w:vAlign w:val="bottom"/>
            <w:hideMark/>
          </w:tcPr>
          <w:p w14:paraId="46CF12C5"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34</w:t>
            </w:r>
          </w:p>
        </w:tc>
        <w:tc>
          <w:tcPr>
            <w:tcW w:w="1319" w:type="dxa"/>
            <w:tcBorders>
              <w:top w:val="nil"/>
              <w:left w:val="nil"/>
              <w:bottom w:val="nil"/>
              <w:right w:val="nil"/>
            </w:tcBorders>
            <w:shd w:val="clear" w:color="auto" w:fill="auto"/>
            <w:noWrap/>
            <w:vAlign w:val="bottom"/>
            <w:hideMark/>
          </w:tcPr>
          <w:p w14:paraId="110FEB48"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-51</w:t>
            </w:r>
          </w:p>
        </w:tc>
        <w:tc>
          <w:tcPr>
            <w:tcW w:w="1212" w:type="dxa"/>
            <w:tcBorders>
              <w:top w:val="nil"/>
              <w:left w:val="nil"/>
              <w:bottom w:val="nil"/>
              <w:right w:val="nil"/>
            </w:tcBorders>
            <w:shd w:val="clear" w:color="auto" w:fill="auto"/>
            <w:noWrap/>
            <w:vAlign w:val="bottom"/>
            <w:hideMark/>
          </w:tcPr>
          <w:p w14:paraId="2AC1E93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-26</w:t>
            </w:r>
          </w:p>
        </w:tc>
        <w:tc>
          <w:tcPr>
            <w:tcW w:w="786" w:type="dxa"/>
            <w:tcBorders>
              <w:top w:val="nil"/>
              <w:left w:val="nil"/>
              <w:bottom w:val="nil"/>
              <w:right w:val="single" w:sz="8" w:space="0" w:color="auto"/>
            </w:tcBorders>
            <w:shd w:val="clear" w:color="auto" w:fill="auto"/>
            <w:noWrap/>
            <w:vAlign w:val="bottom"/>
            <w:hideMark/>
          </w:tcPr>
          <w:p w14:paraId="6C1CEECB"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w:t>
            </w:r>
          </w:p>
        </w:tc>
      </w:tr>
      <w:tr w:rsidR="00694EF3" w:rsidRPr="00694EF3" w14:paraId="0016BEF4"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BEFBCE8"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January-17</w:t>
            </w:r>
          </w:p>
        </w:tc>
        <w:tc>
          <w:tcPr>
            <w:tcW w:w="1070" w:type="dxa"/>
            <w:tcBorders>
              <w:top w:val="nil"/>
              <w:left w:val="nil"/>
              <w:bottom w:val="nil"/>
              <w:right w:val="nil"/>
            </w:tcBorders>
            <w:shd w:val="clear" w:color="auto" w:fill="auto"/>
            <w:noWrap/>
            <w:vAlign w:val="bottom"/>
            <w:hideMark/>
          </w:tcPr>
          <w:p w14:paraId="772ED2D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5439</w:t>
            </w:r>
          </w:p>
        </w:tc>
        <w:tc>
          <w:tcPr>
            <w:tcW w:w="1319" w:type="dxa"/>
            <w:tcBorders>
              <w:top w:val="nil"/>
              <w:left w:val="nil"/>
              <w:bottom w:val="nil"/>
              <w:right w:val="nil"/>
            </w:tcBorders>
            <w:shd w:val="clear" w:color="auto" w:fill="auto"/>
            <w:noWrap/>
            <w:vAlign w:val="bottom"/>
            <w:hideMark/>
          </w:tcPr>
          <w:p w14:paraId="5A5A812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5274</w:t>
            </w:r>
          </w:p>
        </w:tc>
        <w:tc>
          <w:tcPr>
            <w:tcW w:w="1212" w:type="dxa"/>
            <w:tcBorders>
              <w:top w:val="nil"/>
              <w:left w:val="nil"/>
              <w:bottom w:val="nil"/>
              <w:right w:val="nil"/>
            </w:tcBorders>
            <w:shd w:val="clear" w:color="auto" w:fill="auto"/>
            <w:noWrap/>
            <w:vAlign w:val="bottom"/>
            <w:hideMark/>
          </w:tcPr>
          <w:p w14:paraId="5D199E4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1970</w:t>
            </w:r>
          </w:p>
        </w:tc>
        <w:tc>
          <w:tcPr>
            <w:tcW w:w="786" w:type="dxa"/>
            <w:tcBorders>
              <w:top w:val="nil"/>
              <w:left w:val="nil"/>
              <w:bottom w:val="nil"/>
              <w:right w:val="single" w:sz="8" w:space="0" w:color="auto"/>
            </w:tcBorders>
            <w:shd w:val="clear" w:color="auto" w:fill="auto"/>
            <w:noWrap/>
            <w:vAlign w:val="bottom"/>
            <w:hideMark/>
          </w:tcPr>
          <w:p w14:paraId="3ADA770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14852</w:t>
            </w:r>
          </w:p>
        </w:tc>
        <w:tc>
          <w:tcPr>
            <w:tcW w:w="1070" w:type="dxa"/>
            <w:tcBorders>
              <w:top w:val="nil"/>
              <w:left w:val="nil"/>
              <w:bottom w:val="nil"/>
              <w:right w:val="nil"/>
            </w:tcBorders>
            <w:shd w:val="clear" w:color="auto" w:fill="auto"/>
            <w:noWrap/>
            <w:vAlign w:val="bottom"/>
            <w:hideMark/>
          </w:tcPr>
          <w:p w14:paraId="6A14B123"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126</w:t>
            </w:r>
          </w:p>
        </w:tc>
        <w:tc>
          <w:tcPr>
            <w:tcW w:w="1319" w:type="dxa"/>
            <w:tcBorders>
              <w:top w:val="nil"/>
              <w:left w:val="nil"/>
              <w:bottom w:val="nil"/>
              <w:right w:val="nil"/>
            </w:tcBorders>
            <w:shd w:val="clear" w:color="auto" w:fill="auto"/>
            <w:noWrap/>
            <w:vAlign w:val="bottom"/>
            <w:hideMark/>
          </w:tcPr>
          <w:p w14:paraId="36DC8001"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9</w:t>
            </w:r>
          </w:p>
        </w:tc>
        <w:tc>
          <w:tcPr>
            <w:tcW w:w="1212" w:type="dxa"/>
            <w:tcBorders>
              <w:top w:val="nil"/>
              <w:left w:val="nil"/>
              <w:bottom w:val="nil"/>
              <w:right w:val="nil"/>
            </w:tcBorders>
            <w:shd w:val="clear" w:color="auto" w:fill="auto"/>
            <w:noWrap/>
            <w:vAlign w:val="bottom"/>
            <w:hideMark/>
          </w:tcPr>
          <w:p w14:paraId="44277C9B"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w:t>
            </w:r>
          </w:p>
        </w:tc>
        <w:tc>
          <w:tcPr>
            <w:tcW w:w="786" w:type="dxa"/>
            <w:tcBorders>
              <w:top w:val="nil"/>
              <w:left w:val="nil"/>
              <w:bottom w:val="nil"/>
              <w:right w:val="single" w:sz="8" w:space="0" w:color="auto"/>
            </w:tcBorders>
            <w:shd w:val="clear" w:color="auto" w:fill="auto"/>
            <w:noWrap/>
            <w:vAlign w:val="bottom"/>
            <w:hideMark/>
          </w:tcPr>
          <w:p w14:paraId="39E422C5"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121</w:t>
            </w:r>
          </w:p>
        </w:tc>
      </w:tr>
      <w:tr w:rsidR="00694EF3" w:rsidRPr="00694EF3" w14:paraId="6A0F8480"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3A852E3"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February-17</w:t>
            </w:r>
          </w:p>
        </w:tc>
        <w:tc>
          <w:tcPr>
            <w:tcW w:w="1070" w:type="dxa"/>
            <w:tcBorders>
              <w:top w:val="nil"/>
              <w:left w:val="nil"/>
              <w:bottom w:val="nil"/>
              <w:right w:val="nil"/>
            </w:tcBorders>
            <w:shd w:val="clear" w:color="auto" w:fill="auto"/>
            <w:noWrap/>
            <w:vAlign w:val="bottom"/>
            <w:hideMark/>
          </w:tcPr>
          <w:p w14:paraId="6B80837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5479</w:t>
            </w:r>
          </w:p>
        </w:tc>
        <w:tc>
          <w:tcPr>
            <w:tcW w:w="1319" w:type="dxa"/>
            <w:tcBorders>
              <w:top w:val="nil"/>
              <w:left w:val="nil"/>
              <w:bottom w:val="nil"/>
              <w:right w:val="nil"/>
            </w:tcBorders>
            <w:shd w:val="clear" w:color="auto" w:fill="auto"/>
            <w:noWrap/>
            <w:vAlign w:val="bottom"/>
            <w:hideMark/>
          </w:tcPr>
          <w:p w14:paraId="3C3F574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5251</w:t>
            </w:r>
          </w:p>
        </w:tc>
        <w:tc>
          <w:tcPr>
            <w:tcW w:w="1212" w:type="dxa"/>
            <w:tcBorders>
              <w:top w:val="nil"/>
              <w:left w:val="nil"/>
              <w:bottom w:val="nil"/>
              <w:right w:val="nil"/>
            </w:tcBorders>
            <w:shd w:val="clear" w:color="auto" w:fill="auto"/>
            <w:noWrap/>
            <w:vAlign w:val="bottom"/>
            <w:hideMark/>
          </w:tcPr>
          <w:p w14:paraId="6504A66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2022</w:t>
            </w:r>
          </w:p>
        </w:tc>
        <w:tc>
          <w:tcPr>
            <w:tcW w:w="786" w:type="dxa"/>
            <w:tcBorders>
              <w:top w:val="nil"/>
              <w:left w:val="nil"/>
              <w:bottom w:val="nil"/>
              <w:right w:val="single" w:sz="8" w:space="0" w:color="auto"/>
            </w:tcBorders>
            <w:shd w:val="clear" w:color="auto" w:fill="auto"/>
            <w:noWrap/>
            <w:vAlign w:val="bottom"/>
            <w:hideMark/>
          </w:tcPr>
          <w:p w14:paraId="7E705BD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14956</w:t>
            </w:r>
          </w:p>
        </w:tc>
        <w:tc>
          <w:tcPr>
            <w:tcW w:w="1070" w:type="dxa"/>
            <w:tcBorders>
              <w:top w:val="nil"/>
              <w:left w:val="nil"/>
              <w:bottom w:val="nil"/>
              <w:right w:val="nil"/>
            </w:tcBorders>
            <w:shd w:val="clear" w:color="auto" w:fill="auto"/>
            <w:noWrap/>
            <w:vAlign w:val="bottom"/>
            <w:hideMark/>
          </w:tcPr>
          <w:p w14:paraId="37801734"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40</w:t>
            </w:r>
          </w:p>
        </w:tc>
        <w:tc>
          <w:tcPr>
            <w:tcW w:w="1319" w:type="dxa"/>
            <w:tcBorders>
              <w:top w:val="nil"/>
              <w:left w:val="nil"/>
              <w:bottom w:val="nil"/>
              <w:right w:val="nil"/>
            </w:tcBorders>
            <w:shd w:val="clear" w:color="auto" w:fill="auto"/>
            <w:noWrap/>
            <w:vAlign w:val="bottom"/>
            <w:hideMark/>
          </w:tcPr>
          <w:p w14:paraId="4807067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-23</w:t>
            </w:r>
          </w:p>
        </w:tc>
        <w:tc>
          <w:tcPr>
            <w:tcW w:w="1212" w:type="dxa"/>
            <w:tcBorders>
              <w:top w:val="nil"/>
              <w:left w:val="nil"/>
              <w:bottom w:val="nil"/>
              <w:right w:val="nil"/>
            </w:tcBorders>
            <w:shd w:val="clear" w:color="auto" w:fill="auto"/>
            <w:noWrap/>
            <w:vAlign w:val="bottom"/>
            <w:hideMark/>
          </w:tcPr>
          <w:p w14:paraId="50902EF7"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52</w:t>
            </w:r>
          </w:p>
        </w:tc>
        <w:tc>
          <w:tcPr>
            <w:tcW w:w="786" w:type="dxa"/>
            <w:tcBorders>
              <w:top w:val="nil"/>
              <w:left w:val="nil"/>
              <w:bottom w:val="nil"/>
              <w:right w:val="single" w:sz="8" w:space="0" w:color="auto"/>
            </w:tcBorders>
            <w:shd w:val="clear" w:color="auto" w:fill="auto"/>
            <w:noWrap/>
            <w:vAlign w:val="bottom"/>
            <w:hideMark/>
          </w:tcPr>
          <w:p w14:paraId="46669FDC"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104</w:t>
            </w:r>
          </w:p>
        </w:tc>
      </w:tr>
      <w:tr w:rsidR="00694EF3" w:rsidRPr="00694EF3" w14:paraId="2092B5CA"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05B0A93"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March-17</w:t>
            </w:r>
          </w:p>
        </w:tc>
        <w:tc>
          <w:tcPr>
            <w:tcW w:w="1070" w:type="dxa"/>
            <w:tcBorders>
              <w:top w:val="nil"/>
              <w:left w:val="nil"/>
              <w:bottom w:val="nil"/>
              <w:right w:val="nil"/>
            </w:tcBorders>
            <w:shd w:val="clear" w:color="auto" w:fill="auto"/>
            <w:noWrap/>
            <w:vAlign w:val="bottom"/>
            <w:hideMark/>
          </w:tcPr>
          <w:p w14:paraId="6FB18EB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5387</w:t>
            </w:r>
          </w:p>
        </w:tc>
        <w:tc>
          <w:tcPr>
            <w:tcW w:w="1319" w:type="dxa"/>
            <w:tcBorders>
              <w:top w:val="nil"/>
              <w:left w:val="nil"/>
              <w:bottom w:val="nil"/>
              <w:right w:val="nil"/>
            </w:tcBorders>
            <w:shd w:val="clear" w:color="auto" w:fill="auto"/>
            <w:noWrap/>
            <w:vAlign w:val="bottom"/>
            <w:hideMark/>
          </w:tcPr>
          <w:p w14:paraId="09BC7F6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5346</w:t>
            </w:r>
          </w:p>
        </w:tc>
        <w:tc>
          <w:tcPr>
            <w:tcW w:w="1212" w:type="dxa"/>
            <w:tcBorders>
              <w:top w:val="nil"/>
              <w:left w:val="nil"/>
              <w:bottom w:val="nil"/>
              <w:right w:val="nil"/>
            </w:tcBorders>
            <w:shd w:val="clear" w:color="auto" w:fill="auto"/>
            <w:noWrap/>
            <w:vAlign w:val="bottom"/>
            <w:hideMark/>
          </w:tcPr>
          <w:p w14:paraId="1F70A7E7"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2088</w:t>
            </w:r>
          </w:p>
        </w:tc>
        <w:tc>
          <w:tcPr>
            <w:tcW w:w="786" w:type="dxa"/>
            <w:tcBorders>
              <w:top w:val="nil"/>
              <w:left w:val="nil"/>
              <w:bottom w:val="nil"/>
              <w:right w:val="single" w:sz="8" w:space="0" w:color="auto"/>
            </w:tcBorders>
            <w:shd w:val="clear" w:color="auto" w:fill="auto"/>
            <w:noWrap/>
            <w:vAlign w:val="bottom"/>
            <w:hideMark/>
          </w:tcPr>
          <w:p w14:paraId="3FE60AB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15013</w:t>
            </w:r>
          </w:p>
        </w:tc>
        <w:tc>
          <w:tcPr>
            <w:tcW w:w="1070" w:type="dxa"/>
            <w:tcBorders>
              <w:top w:val="nil"/>
              <w:left w:val="nil"/>
              <w:bottom w:val="nil"/>
              <w:right w:val="nil"/>
            </w:tcBorders>
            <w:shd w:val="clear" w:color="auto" w:fill="auto"/>
            <w:noWrap/>
            <w:vAlign w:val="bottom"/>
            <w:hideMark/>
          </w:tcPr>
          <w:p w14:paraId="773587A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-92</w:t>
            </w:r>
          </w:p>
        </w:tc>
        <w:tc>
          <w:tcPr>
            <w:tcW w:w="1319" w:type="dxa"/>
            <w:tcBorders>
              <w:top w:val="nil"/>
              <w:left w:val="nil"/>
              <w:bottom w:val="nil"/>
              <w:right w:val="nil"/>
            </w:tcBorders>
            <w:shd w:val="clear" w:color="auto" w:fill="auto"/>
            <w:noWrap/>
            <w:vAlign w:val="bottom"/>
            <w:hideMark/>
          </w:tcPr>
          <w:p w14:paraId="5BA24A4A"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95</w:t>
            </w:r>
          </w:p>
        </w:tc>
        <w:tc>
          <w:tcPr>
            <w:tcW w:w="1212" w:type="dxa"/>
            <w:tcBorders>
              <w:top w:val="nil"/>
              <w:left w:val="nil"/>
              <w:bottom w:val="nil"/>
              <w:right w:val="nil"/>
            </w:tcBorders>
            <w:shd w:val="clear" w:color="auto" w:fill="auto"/>
            <w:noWrap/>
            <w:vAlign w:val="bottom"/>
            <w:hideMark/>
          </w:tcPr>
          <w:p w14:paraId="7C08E84C"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66</w:t>
            </w:r>
          </w:p>
        </w:tc>
        <w:tc>
          <w:tcPr>
            <w:tcW w:w="786" w:type="dxa"/>
            <w:tcBorders>
              <w:top w:val="nil"/>
              <w:left w:val="nil"/>
              <w:bottom w:val="nil"/>
              <w:right w:val="single" w:sz="8" w:space="0" w:color="auto"/>
            </w:tcBorders>
            <w:shd w:val="clear" w:color="auto" w:fill="auto"/>
            <w:noWrap/>
            <w:vAlign w:val="bottom"/>
            <w:hideMark/>
          </w:tcPr>
          <w:p w14:paraId="7CC4AFA1"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57</w:t>
            </w:r>
          </w:p>
        </w:tc>
      </w:tr>
      <w:tr w:rsidR="00694EF3" w:rsidRPr="00694EF3" w14:paraId="1EF18A15"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754DB6D"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April-17</w:t>
            </w:r>
          </w:p>
        </w:tc>
        <w:tc>
          <w:tcPr>
            <w:tcW w:w="1070" w:type="dxa"/>
            <w:tcBorders>
              <w:top w:val="nil"/>
              <w:left w:val="nil"/>
              <w:bottom w:val="nil"/>
              <w:right w:val="nil"/>
            </w:tcBorders>
            <w:shd w:val="clear" w:color="auto" w:fill="auto"/>
            <w:noWrap/>
            <w:vAlign w:val="bottom"/>
            <w:hideMark/>
          </w:tcPr>
          <w:p w14:paraId="4D72C4A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5351</w:t>
            </w:r>
          </w:p>
        </w:tc>
        <w:tc>
          <w:tcPr>
            <w:tcW w:w="1319" w:type="dxa"/>
            <w:tcBorders>
              <w:top w:val="nil"/>
              <w:left w:val="nil"/>
              <w:bottom w:val="nil"/>
              <w:right w:val="nil"/>
            </w:tcBorders>
            <w:shd w:val="clear" w:color="auto" w:fill="auto"/>
            <w:noWrap/>
            <w:vAlign w:val="bottom"/>
            <w:hideMark/>
          </w:tcPr>
          <w:p w14:paraId="46EF35A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5372</w:t>
            </w:r>
          </w:p>
        </w:tc>
        <w:tc>
          <w:tcPr>
            <w:tcW w:w="1212" w:type="dxa"/>
            <w:tcBorders>
              <w:top w:val="nil"/>
              <w:left w:val="nil"/>
              <w:bottom w:val="nil"/>
              <w:right w:val="nil"/>
            </w:tcBorders>
            <w:shd w:val="clear" w:color="auto" w:fill="auto"/>
            <w:noWrap/>
            <w:vAlign w:val="bottom"/>
            <w:hideMark/>
          </w:tcPr>
          <w:p w14:paraId="61E917B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2117</w:t>
            </w:r>
          </w:p>
        </w:tc>
        <w:tc>
          <w:tcPr>
            <w:tcW w:w="786" w:type="dxa"/>
            <w:tcBorders>
              <w:top w:val="nil"/>
              <w:left w:val="nil"/>
              <w:bottom w:val="nil"/>
              <w:right w:val="single" w:sz="8" w:space="0" w:color="auto"/>
            </w:tcBorders>
            <w:shd w:val="clear" w:color="auto" w:fill="auto"/>
            <w:noWrap/>
            <w:vAlign w:val="bottom"/>
            <w:hideMark/>
          </w:tcPr>
          <w:p w14:paraId="4640749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15095</w:t>
            </w:r>
          </w:p>
        </w:tc>
        <w:tc>
          <w:tcPr>
            <w:tcW w:w="1070" w:type="dxa"/>
            <w:tcBorders>
              <w:top w:val="nil"/>
              <w:left w:val="nil"/>
              <w:bottom w:val="nil"/>
              <w:right w:val="nil"/>
            </w:tcBorders>
            <w:shd w:val="clear" w:color="auto" w:fill="auto"/>
            <w:noWrap/>
            <w:vAlign w:val="bottom"/>
            <w:hideMark/>
          </w:tcPr>
          <w:p w14:paraId="31C6ABC3"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-36</w:t>
            </w:r>
          </w:p>
        </w:tc>
        <w:tc>
          <w:tcPr>
            <w:tcW w:w="1319" w:type="dxa"/>
            <w:tcBorders>
              <w:top w:val="nil"/>
              <w:left w:val="nil"/>
              <w:bottom w:val="nil"/>
              <w:right w:val="nil"/>
            </w:tcBorders>
            <w:shd w:val="clear" w:color="auto" w:fill="auto"/>
            <w:noWrap/>
            <w:vAlign w:val="bottom"/>
            <w:hideMark/>
          </w:tcPr>
          <w:p w14:paraId="2DB833EE"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26</w:t>
            </w:r>
          </w:p>
        </w:tc>
        <w:tc>
          <w:tcPr>
            <w:tcW w:w="1212" w:type="dxa"/>
            <w:tcBorders>
              <w:top w:val="nil"/>
              <w:left w:val="nil"/>
              <w:bottom w:val="nil"/>
              <w:right w:val="nil"/>
            </w:tcBorders>
            <w:shd w:val="clear" w:color="auto" w:fill="auto"/>
            <w:noWrap/>
            <w:vAlign w:val="bottom"/>
            <w:hideMark/>
          </w:tcPr>
          <w:p w14:paraId="0EACEE02"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29</w:t>
            </w:r>
          </w:p>
        </w:tc>
        <w:tc>
          <w:tcPr>
            <w:tcW w:w="786" w:type="dxa"/>
            <w:tcBorders>
              <w:top w:val="nil"/>
              <w:left w:val="nil"/>
              <w:bottom w:val="nil"/>
              <w:right w:val="single" w:sz="8" w:space="0" w:color="auto"/>
            </w:tcBorders>
            <w:shd w:val="clear" w:color="auto" w:fill="auto"/>
            <w:noWrap/>
            <w:vAlign w:val="bottom"/>
            <w:hideMark/>
          </w:tcPr>
          <w:p w14:paraId="1B336D37"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82</w:t>
            </w:r>
          </w:p>
        </w:tc>
      </w:tr>
      <w:tr w:rsidR="00694EF3" w:rsidRPr="00694EF3" w14:paraId="6F3D1E1B"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34B1CD3"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May-17</w:t>
            </w:r>
          </w:p>
        </w:tc>
        <w:tc>
          <w:tcPr>
            <w:tcW w:w="1070" w:type="dxa"/>
            <w:tcBorders>
              <w:top w:val="nil"/>
              <w:left w:val="nil"/>
              <w:bottom w:val="nil"/>
              <w:right w:val="nil"/>
            </w:tcBorders>
            <w:shd w:val="clear" w:color="auto" w:fill="auto"/>
            <w:noWrap/>
            <w:vAlign w:val="bottom"/>
            <w:hideMark/>
          </w:tcPr>
          <w:p w14:paraId="639D924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5380</w:t>
            </w:r>
          </w:p>
        </w:tc>
        <w:tc>
          <w:tcPr>
            <w:tcW w:w="1319" w:type="dxa"/>
            <w:tcBorders>
              <w:top w:val="nil"/>
              <w:left w:val="nil"/>
              <w:bottom w:val="nil"/>
              <w:right w:val="nil"/>
            </w:tcBorders>
            <w:shd w:val="clear" w:color="auto" w:fill="auto"/>
            <w:noWrap/>
            <w:vAlign w:val="bottom"/>
            <w:hideMark/>
          </w:tcPr>
          <w:p w14:paraId="2F01C6D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5386</w:t>
            </w:r>
          </w:p>
        </w:tc>
        <w:tc>
          <w:tcPr>
            <w:tcW w:w="1212" w:type="dxa"/>
            <w:tcBorders>
              <w:top w:val="nil"/>
              <w:left w:val="nil"/>
              <w:bottom w:val="nil"/>
              <w:right w:val="nil"/>
            </w:tcBorders>
            <w:shd w:val="clear" w:color="auto" w:fill="auto"/>
            <w:noWrap/>
            <w:vAlign w:val="bottom"/>
            <w:hideMark/>
          </w:tcPr>
          <w:p w14:paraId="7237365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2075</w:t>
            </w:r>
          </w:p>
        </w:tc>
        <w:tc>
          <w:tcPr>
            <w:tcW w:w="786" w:type="dxa"/>
            <w:tcBorders>
              <w:top w:val="nil"/>
              <w:left w:val="nil"/>
              <w:bottom w:val="nil"/>
              <w:right w:val="single" w:sz="8" w:space="0" w:color="auto"/>
            </w:tcBorders>
            <w:shd w:val="clear" w:color="auto" w:fill="auto"/>
            <w:noWrap/>
            <w:vAlign w:val="bottom"/>
            <w:hideMark/>
          </w:tcPr>
          <w:p w14:paraId="4B2DC0C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15154</w:t>
            </w:r>
          </w:p>
        </w:tc>
        <w:tc>
          <w:tcPr>
            <w:tcW w:w="1070" w:type="dxa"/>
            <w:tcBorders>
              <w:top w:val="nil"/>
              <w:left w:val="nil"/>
              <w:bottom w:val="nil"/>
              <w:right w:val="nil"/>
            </w:tcBorders>
            <w:shd w:val="clear" w:color="auto" w:fill="auto"/>
            <w:noWrap/>
            <w:vAlign w:val="bottom"/>
            <w:hideMark/>
          </w:tcPr>
          <w:p w14:paraId="3549DCFA"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29</w:t>
            </w:r>
          </w:p>
        </w:tc>
        <w:tc>
          <w:tcPr>
            <w:tcW w:w="1319" w:type="dxa"/>
            <w:tcBorders>
              <w:top w:val="nil"/>
              <w:left w:val="nil"/>
              <w:bottom w:val="nil"/>
              <w:right w:val="nil"/>
            </w:tcBorders>
            <w:shd w:val="clear" w:color="auto" w:fill="auto"/>
            <w:noWrap/>
            <w:vAlign w:val="bottom"/>
            <w:hideMark/>
          </w:tcPr>
          <w:p w14:paraId="6DAF2342"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14</w:t>
            </w:r>
          </w:p>
        </w:tc>
        <w:tc>
          <w:tcPr>
            <w:tcW w:w="1212" w:type="dxa"/>
            <w:tcBorders>
              <w:top w:val="nil"/>
              <w:left w:val="nil"/>
              <w:bottom w:val="nil"/>
              <w:right w:val="nil"/>
            </w:tcBorders>
            <w:shd w:val="clear" w:color="auto" w:fill="auto"/>
            <w:noWrap/>
            <w:vAlign w:val="bottom"/>
            <w:hideMark/>
          </w:tcPr>
          <w:p w14:paraId="72E87CE8"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-42</w:t>
            </w:r>
          </w:p>
        </w:tc>
        <w:tc>
          <w:tcPr>
            <w:tcW w:w="786" w:type="dxa"/>
            <w:tcBorders>
              <w:top w:val="nil"/>
              <w:left w:val="nil"/>
              <w:bottom w:val="nil"/>
              <w:right w:val="single" w:sz="8" w:space="0" w:color="auto"/>
            </w:tcBorders>
            <w:shd w:val="clear" w:color="auto" w:fill="auto"/>
            <w:noWrap/>
            <w:vAlign w:val="bottom"/>
            <w:hideMark/>
          </w:tcPr>
          <w:p w14:paraId="5C0CB9B4"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59</w:t>
            </w:r>
          </w:p>
        </w:tc>
      </w:tr>
      <w:tr w:rsidR="00694EF3" w:rsidRPr="00694EF3" w14:paraId="1DE648AB"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6B8EB58"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June-17</w:t>
            </w:r>
          </w:p>
        </w:tc>
        <w:tc>
          <w:tcPr>
            <w:tcW w:w="1070" w:type="dxa"/>
            <w:tcBorders>
              <w:top w:val="nil"/>
              <w:left w:val="nil"/>
              <w:bottom w:val="nil"/>
              <w:right w:val="nil"/>
            </w:tcBorders>
            <w:shd w:val="clear" w:color="auto" w:fill="auto"/>
            <w:noWrap/>
            <w:vAlign w:val="bottom"/>
            <w:hideMark/>
          </w:tcPr>
          <w:p w14:paraId="4F295A6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5383</w:t>
            </w:r>
          </w:p>
        </w:tc>
        <w:tc>
          <w:tcPr>
            <w:tcW w:w="1319" w:type="dxa"/>
            <w:tcBorders>
              <w:top w:val="nil"/>
              <w:left w:val="nil"/>
              <w:bottom w:val="nil"/>
              <w:right w:val="nil"/>
            </w:tcBorders>
            <w:shd w:val="clear" w:color="auto" w:fill="auto"/>
            <w:noWrap/>
            <w:vAlign w:val="bottom"/>
            <w:hideMark/>
          </w:tcPr>
          <w:p w14:paraId="007EB7B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5383</w:t>
            </w:r>
          </w:p>
        </w:tc>
        <w:tc>
          <w:tcPr>
            <w:tcW w:w="1212" w:type="dxa"/>
            <w:tcBorders>
              <w:top w:val="nil"/>
              <w:left w:val="nil"/>
              <w:bottom w:val="nil"/>
              <w:right w:val="nil"/>
            </w:tcBorders>
            <w:shd w:val="clear" w:color="auto" w:fill="auto"/>
            <w:noWrap/>
            <w:vAlign w:val="bottom"/>
            <w:hideMark/>
          </w:tcPr>
          <w:p w14:paraId="185A3F6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2061</w:t>
            </w:r>
          </w:p>
        </w:tc>
        <w:tc>
          <w:tcPr>
            <w:tcW w:w="786" w:type="dxa"/>
            <w:tcBorders>
              <w:top w:val="nil"/>
              <w:left w:val="nil"/>
              <w:bottom w:val="nil"/>
              <w:right w:val="single" w:sz="8" w:space="0" w:color="auto"/>
            </w:tcBorders>
            <w:shd w:val="clear" w:color="auto" w:fill="auto"/>
            <w:noWrap/>
            <w:vAlign w:val="bottom"/>
            <w:hideMark/>
          </w:tcPr>
          <w:p w14:paraId="593ED8B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15263</w:t>
            </w:r>
          </w:p>
        </w:tc>
        <w:tc>
          <w:tcPr>
            <w:tcW w:w="1070" w:type="dxa"/>
            <w:tcBorders>
              <w:top w:val="nil"/>
              <w:left w:val="nil"/>
              <w:bottom w:val="nil"/>
              <w:right w:val="nil"/>
            </w:tcBorders>
            <w:shd w:val="clear" w:color="auto" w:fill="auto"/>
            <w:noWrap/>
            <w:vAlign w:val="bottom"/>
            <w:hideMark/>
          </w:tcPr>
          <w:p w14:paraId="5B0CAD5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w:t>
            </w:r>
          </w:p>
        </w:tc>
        <w:tc>
          <w:tcPr>
            <w:tcW w:w="1319" w:type="dxa"/>
            <w:tcBorders>
              <w:top w:val="nil"/>
              <w:left w:val="nil"/>
              <w:bottom w:val="nil"/>
              <w:right w:val="nil"/>
            </w:tcBorders>
            <w:shd w:val="clear" w:color="auto" w:fill="auto"/>
            <w:noWrap/>
            <w:vAlign w:val="bottom"/>
            <w:hideMark/>
          </w:tcPr>
          <w:p w14:paraId="10630ECB"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w:t>
            </w:r>
          </w:p>
        </w:tc>
        <w:tc>
          <w:tcPr>
            <w:tcW w:w="1212" w:type="dxa"/>
            <w:tcBorders>
              <w:top w:val="nil"/>
              <w:left w:val="nil"/>
              <w:bottom w:val="nil"/>
              <w:right w:val="nil"/>
            </w:tcBorders>
            <w:shd w:val="clear" w:color="auto" w:fill="auto"/>
            <w:noWrap/>
            <w:vAlign w:val="bottom"/>
            <w:hideMark/>
          </w:tcPr>
          <w:p w14:paraId="433B44F5"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-14</w:t>
            </w:r>
          </w:p>
        </w:tc>
        <w:tc>
          <w:tcPr>
            <w:tcW w:w="786" w:type="dxa"/>
            <w:tcBorders>
              <w:top w:val="nil"/>
              <w:left w:val="nil"/>
              <w:bottom w:val="nil"/>
              <w:right w:val="single" w:sz="8" w:space="0" w:color="auto"/>
            </w:tcBorders>
            <w:shd w:val="clear" w:color="auto" w:fill="auto"/>
            <w:noWrap/>
            <w:vAlign w:val="bottom"/>
            <w:hideMark/>
          </w:tcPr>
          <w:p w14:paraId="53D14238"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109</w:t>
            </w:r>
          </w:p>
        </w:tc>
      </w:tr>
      <w:tr w:rsidR="00694EF3" w:rsidRPr="00694EF3" w14:paraId="4FB9C0AB"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67E984C"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July-17</w:t>
            </w:r>
          </w:p>
        </w:tc>
        <w:tc>
          <w:tcPr>
            <w:tcW w:w="1070" w:type="dxa"/>
            <w:tcBorders>
              <w:top w:val="nil"/>
              <w:left w:val="nil"/>
              <w:bottom w:val="nil"/>
              <w:right w:val="nil"/>
            </w:tcBorders>
            <w:shd w:val="clear" w:color="auto" w:fill="auto"/>
            <w:noWrap/>
            <w:vAlign w:val="bottom"/>
            <w:hideMark/>
          </w:tcPr>
          <w:p w14:paraId="61A55CB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5507</w:t>
            </w:r>
          </w:p>
        </w:tc>
        <w:tc>
          <w:tcPr>
            <w:tcW w:w="1319" w:type="dxa"/>
            <w:tcBorders>
              <w:top w:val="nil"/>
              <w:left w:val="nil"/>
              <w:bottom w:val="nil"/>
              <w:right w:val="nil"/>
            </w:tcBorders>
            <w:shd w:val="clear" w:color="auto" w:fill="auto"/>
            <w:noWrap/>
            <w:vAlign w:val="bottom"/>
            <w:hideMark/>
          </w:tcPr>
          <w:p w14:paraId="1FE2F92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5363</w:t>
            </w:r>
          </w:p>
        </w:tc>
        <w:tc>
          <w:tcPr>
            <w:tcW w:w="1212" w:type="dxa"/>
            <w:tcBorders>
              <w:top w:val="nil"/>
              <w:left w:val="nil"/>
              <w:bottom w:val="nil"/>
              <w:right w:val="nil"/>
            </w:tcBorders>
            <w:shd w:val="clear" w:color="auto" w:fill="auto"/>
            <w:noWrap/>
            <w:vAlign w:val="bottom"/>
            <w:hideMark/>
          </w:tcPr>
          <w:p w14:paraId="617C2B3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2097</w:t>
            </w:r>
          </w:p>
        </w:tc>
        <w:tc>
          <w:tcPr>
            <w:tcW w:w="786" w:type="dxa"/>
            <w:tcBorders>
              <w:top w:val="nil"/>
              <w:left w:val="nil"/>
              <w:bottom w:val="nil"/>
              <w:right w:val="single" w:sz="8" w:space="0" w:color="auto"/>
            </w:tcBorders>
            <w:shd w:val="clear" w:color="auto" w:fill="auto"/>
            <w:noWrap/>
            <w:vAlign w:val="bottom"/>
            <w:hideMark/>
          </w:tcPr>
          <w:p w14:paraId="7393FBE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15204</w:t>
            </w:r>
          </w:p>
        </w:tc>
        <w:tc>
          <w:tcPr>
            <w:tcW w:w="1070" w:type="dxa"/>
            <w:tcBorders>
              <w:top w:val="nil"/>
              <w:left w:val="nil"/>
              <w:bottom w:val="nil"/>
              <w:right w:val="nil"/>
            </w:tcBorders>
            <w:shd w:val="clear" w:color="auto" w:fill="auto"/>
            <w:noWrap/>
            <w:vAlign w:val="bottom"/>
            <w:hideMark/>
          </w:tcPr>
          <w:p w14:paraId="0F34D6D2"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124</w:t>
            </w:r>
          </w:p>
        </w:tc>
        <w:tc>
          <w:tcPr>
            <w:tcW w:w="1319" w:type="dxa"/>
            <w:tcBorders>
              <w:top w:val="nil"/>
              <w:left w:val="nil"/>
              <w:bottom w:val="nil"/>
              <w:right w:val="nil"/>
            </w:tcBorders>
            <w:shd w:val="clear" w:color="auto" w:fill="auto"/>
            <w:noWrap/>
            <w:vAlign w:val="bottom"/>
            <w:hideMark/>
          </w:tcPr>
          <w:p w14:paraId="7921E56A"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-20</w:t>
            </w:r>
          </w:p>
        </w:tc>
        <w:tc>
          <w:tcPr>
            <w:tcW w:w="1212" w:type="dxa"/>
            <w:tcBorders>
              <w:top w:val="nil"/>
              <w:left w:val="nil"/>
              <w:bottom w:val="nil"/>
              <w:right w:val="nil"/>
            </w:tcBorders>
            <w:shd w:val="clear" w:color="auto" w:fill="auto"/>
            <w:noWrap/>
            <w:vAlign w:val="bottom"/>
            <w:hideMark/>
          </w:tcPr>
          <w:p w14:paraId="246B1D61"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36</w:t>
            </w:r>
          </w:p>
        </w:tc>
        <w:tc>
          <w:tcPr>
            <w:tcW w:w="786" w:type="dxa"/>
            <w:tcBorders>
              <w:top w:val="nil"/>
              <w:left w:val="nil"/>
              <w:bottom w:val="nil"/>
              <w:right w:val="single" w:sz="8" w:space="0" w:color="auto"/>
            </w:tcBorders>
            <w:shd w:val="clear" w:color="auto" w:fill="auto"/>
            <w:noWrap/>
            <w:vAlign w:val="bottom"/>
            <w:hideMark/>
          </w:tcPr>
          <w:p w14:paraId="3C52CE1B"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-59</w:t>
            </w:r>
          </w:p>
        </w:tc>
      </w:tr>
      <w:tr w:rsidR="00694EF3" w:rsidRPr="00694EF3" w14:paraId="33F01F69"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4213850"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August-17</w:t>
            </w:r>
          </w:p>
        </w:tc>
        <w:tc>
          <w:tcPr>
            <w:tcW w:w="1070" w:type="dxa"/>
            <w:tcBorders>
              <w:top w:val="nil"/>
              <w:left w:val="nil"/>
              <w:bottom w:val="nil"/>
              <w:right w:val="nil"/>
            </w:tcBorders>
            <w:shd w:val="clear" w:color="auto" w:fill="auto"/>
            <w:noWrap/>
            <w:vAlign w:val="bottom"/>
            <w:hideMark/>
          </w:tcPr>
          <w:p w14:paraId="297A26E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5476</w:t>
            </w:r>
          </w:p>
        </w:tc>
        <w:tc>
          <w:tcPr>
            <w:tcW w:w="1319" w:type="dxa"/>
            <w:tcBorders>
              <w:top w:val="nil"/>
              <w:left w:val="nil"/>
              <w:bottom w:val="nil"/>
              <w:right w:val="nil"/>
            </w:tcBorders>
            <w:shd w:val="clear" w:color="auto" w:fill="auto"/>
            <w:noWrap/>
            <w:vAlign w:val="bottom"/>
            <w:hideMark/>
          </w:tcPr>
          <w:p w14:paraId="4E32936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5437</w:t>
            </w:r>
          </w:p>
        </w:tc>
        <w:tc>
          <w:tcPr>
            <w:tcW w:w="1212" w:type="dxa"/>
            <w:tcBorders>
              <w:top w:val="nil"/>
              <w:left w:val="nil"/>
              <w:bottom w:val="nil"/>
              <w:right w:val="nil"/>
            </w:tcBorders>
            <w:shd w:val="clear" w:color="auto" w:fill="auto"/>
            <w:noWrap/>
            <w:vAlign w:val="bottom"/>
            <w:hideMark/>
          </w:tcPr>
          <w:p w14:paraId="054EA8F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2141</w:t>
            </w:r>
          </w:p>
        </w:tc>
        <w:tc>
          <w:tcPr>
            <w:tcW w:w="786" w:type="dxa"/>
            <w:tcBorders>
              <w:top w:val="nil"/>
              <w:left w:val="nil"/>
              <w:bottom w:val="nil"/>
              <w:right w:val="single" w:sz="8" w:space="0" w:color="auto"/>
            </w:tcBorders>
            <w:shd w:val="clear" w:color="auto" w:fill="auto"/>
            <w:noWrap/>
            <w:vAlign w:val="bottom"/>
            <w:hideMark/>
          </w:tcPr>
          <w:p w14:paraId="35B4186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15273</w:t>
            </w:r>
          </w:p>
        </w:tc>
        <w:tc>
          <w:tcPr>
            <w:tcW w:w="1070" w:type="dxa"/>
            <w:tcBorders>
              <w:top w:val="nil"/>
              <w:left w:val="nil"/>
              <w:bottom w:val="nil"/>
              <w:right w:val="nil"/>
            </w:tcBorders>
            <w:shd w:val="clear" w:color="auto" w:fill="auto"/>
            <w:noWrap/>
            <w:vAlign w:val="bottom"/>
            <w:hideMark/>
          </w:tcPr>
          <w:p w14:paraId="591985CE"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-31</w:t>
            </w:r>
          </w:p>
        </w:tc>
        <w:tc>
          <w:tcPr>
            <w:tcW w:w="1319" w:type="dxa"/>
            <w:tcBorders>
              <w:top w:val="nil"/>
              <w:left w:val="nil"/>
              <w:bottom w:val="nil"/>
              <w:right w:val="nil"/>
            </w:tcBorders>
            <w:shd w:val="clear" w:color="auto" w:fill="auto"/>
            <w:noWrap/>
            <w:vAlign w:val="bottom"/>
            <w:hideMark/>
          </w:tcPr>
          <w:p w14:paraId="432F0DDF"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74</w:t>
            </w:r>
          </w:p>
        </w:tc>
        <w:tc>
          <w:tcPr>
            <w:tcW w:w="1212" w:type="dxa"/>
            <w:tcBorders>
              <w:top w:val="nil"/>
              <w:left w:val="nil"/>
              <w:bottom w:val="nil"/>
              <w:right w:val="nil"/>
            </w:tcBorders>
            <w:shd w:val="clear" w:color="auto" w:fill="auto"/>
            <w:noWrap/>
            <w:vAlign w:val="bottom"/>
            <w:hideMark/>
          </w:tcPr>
          <w:p w14:paraId="7F33FC46"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44</w:t>
            </w:r>
          </w:p>
        </w:tc>
        <w:tc>
          <w:tcPr>
            <w:tcW w:w="786" w:type="dxa"/>
            <w:tcBorders>
              <w:top w:val="nil"/>
              <w:left w:val="nil"/>
              <w:bottom w:val="nil"/>
              <w:right w:val="single" w:sz="8" w:space="0" w:color="auto"/>
            </w:tcBorders>
            <w:shd w:val="clear" w:color="auto" w:fill="auto"/>
            <w:noWrap/>
            <w:vAlign w:val="bottom"/>
            <w:hideMark/>
          </w:tcPr>
          <w:p w14:paraId="08620896"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69</w:t>
            </w:r>
          </w:p>
        </w:tc>
      </w:tr>
      <w:tr w:rsidR="00694EF3" w:rsidRPr="00694EF3" w14:paraId="0A09581D"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DF1CC79"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September-17</w:t>
            </w:r>
          </w:p>
        </w:tc>
        <w:tc>
          <w:tcPr>
            <w:tcW w:w="1070" w:type="dxa"/>
            <w:tcBorders>
              <w:top w:val="nil"/>
              <w:left w:val="nil"/>
              <w:bottom w:val="nil"/>
              <w:right w:val="nil"/>
            </w:tcBorders>
            <w:shd w:val="clear" w:color="auto" w:fill="auto"/>
            <w:noWrap/>
            <w:vAlign w:val="bottom"/>
            <w:hideMark/>
          </w:tcPr>
          <w:p w14:paraId="603E02D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5523</w:t>
            </w:r>
          </w:p>
        </w:tc>
        <w:tc>
          <w:tcPr>
            <w:tcW w:w="1319" w:type="dxa"/>
            <w:tcBorders>
              <w:top w:val="nil"/>
              <w:left w:val="nil"/>
              <w:bottom w:val="nil"/>
              <w:right w:val="nil"/>
            </w:tcBorders>
            <w:shd w:val="clear" w:color="auto" w:fill="auto"/>
            <w:noWrap/>
            <w:vAlign w:val="bottom"/>
            <w:hideMark/>
          </w:tcPr>
          <w:p w14:paraId="45FEE2F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5421</w:t>
            </w:r>
          </w:p>
        </w:tc>
        <w:tc>
          <w:tcPr>
            <w:tcW w:w="1212" w:type="dxa"/>
            <w:tcBorders>
              <w:top w:val="nil"/>
              <w:left w:val="nil"/>
              <w:bottom w:val="nil"/>
              <w:right w:val="nil"/>
            </w:tcBorders>
            <w:shd w:val="clear" w:color="auto" w:fill="auto"/>
            <w:noWrap/>
            <w:vAlign w:val="bottom"/>
            <w:hideMark/>
          </w:tcPr>
          <w:p w14:paraId="5E5706A9"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2120</w:t>
            </w:r>
          </w:p>
        </w:tc>
        <w:tc>
          <w:tcPr>
            <w:tcW w:w="786" w:type="dxa"/>
            <w:tcBorders>
              <w:top w:val="nil"/>
              <w:left w:val="nil"/>
              <w:bottom w:val="nil"/>
              <w:right w:val="single" w:sz="8" w:space="0" w:color="auto"/>
            </w:tcBorders>
            <w:shd w:val="clear" w:color="auto" w:fill="auto"/>
            <w:noWrap/>
            <w:vAlign w:val="bottom"/>
            <w:hideMark/>
          </w:tcPr>
          <w:p w14:paraId="4BA759C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15400</w:t>
            </w:r>
          </w:p>
        </w:tc>
        <w:tc>
          <w:tcPr>
            <w:tcW w:w="1070" w:type="dxa"/>
            <w:tcBorders>
              <w:top w:val="nil"/>
              <w:left w:val="nil"/>
              <w:bottom w:val="nil"/>
              <w:right w:val="nil"/>
            </w:tcBorders>
            <w:shd w:val="clear" w:color="auto" w:fill="auto"/>
            <w:noWrap/>
            <w:vAlign w:val="bottom"/>
            <w:hideMark/>
          </w:tcPr>
          <w:p w14:paraId="6E2D40EC"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47</w:t>
            </w:r>
          </w:p>
        </w:tc>
        <w:tc>
          <w:tcPr>
            <w:tcW w:w="1319" w:type="dxa"/>
            <w:tcBorders>
              <w:top w:val="nil"/>
              <w:left w:val="nil"/>
              <w:bottom w:val="nil"/>
              <w:right w:val="nil"/>
            </w:tcBorders>
            <w:shd w:val="clear" w:color="auto" w:fill="auto"/>
            <w:noWrap/>
            <w:vAlign w:val="bottom"/>
            <w:hideMark/>
          </w:tcPr>
          <w:p w14:paraId="59209F0F"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-16</w:t>
            </w:r>
          </w:p>
        </w:tc>
        <w:tc>
          <w:tcPr>
            <w:tcW w:w="1212" w:type="dxa"/>
            <w:tcBorders>
              <w:top w:val="nil"/>
              <w:left w:val="nil"/>
              <w:bottom w:val="nil"/>
              <w:right w:val="nil"/>
            </w:tcBorders>
            <w:shd w:val="clear" w:color="auto" w:fill="auto"/>
            <w:noWrap/>
            <w:vAlign w:val="bottom"/>
            <w:hideMark/>
          </w:tcPr>
          <w:p w14:paraId="5382F012"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-21</w:t>
            </w:r>
          </w:p>
        </w:tc>
        <w:tc>
          <w:tcPr>
            <w:tcW w:w="786" w:type="dxa"/>
            <w:tcBorders>
              <w:top w:val="nil"/>
              <w:left w:val="nil"/>
              <w:bottom w:val="nil"/>
              <w:right w:val="single" w:sz="8" w:space="0" w:color="auto"/>
            </w:tcBorders>
            <w:shd w:val="clear" w:color="auto" w:fill="auto"/>
            <w:noWrap/>
            <w:vAlign w:val="bottom"/>
            <w:hideMark/>
          </w:tcPr>
          <w:p w14:paraId="6140B26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127</w:t>
            </w:r>
          </w:p>
        </w:tc>
      </w:tr>
      <w:tr w:rsidR="00694EF3" w:rsidRPr="00694EF3" w14:paraId="04B41BA8"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3860E94"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October-17</w:t>
            </w:r>
          </w:p>
        </w:tc>
        <w:tc>
          <w:tcPr>
            <w:tcW w:w="1070" w:type="dxa"/>
            <w:tcBorders>
              <w:top w:val="nil"/>
              <w:left w:val="nil"/>
              <w:bottom w:val="nil"/>
              <w:right w:val="nil"/>
            </w:tcBorders>
            <w:shd w:val="clear" w:color="auto" w:fill="auto"/>
            <w:noWrap/>
            <w:vAlign w:val="bottom"/>
            <w:hideMark/>
          </w:tcPr>
          <w:p w14:paraId="68EA068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5486</w:t>
            </w:r>
          </w:p>
        </w:tc>
        <w:tc>
          <w:tcPr>
            <w:tcW w:w="1319" w:type="dxa"/>
            <w:tcBorders>
              <w:top w:val="nil"/>
              <w:left w:val="nil"/>
              <w:bottom w:val="nil"/>
              <w:right w:val="nil"/>
            </w:tcBorders>
            <w:shd w:val="clear" w:color="auto" w:fill="auto"/>
            <w:noWrap/>
            <w:vAlign w:val="bottom"/>
            <w:hideMark/>
          </w:tcPr>
          <w:p w14:paraId="75093CC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5470</w:t>
            </w:r>
          </w:p>
        </w:tc>
        <w:tc>
          <w:tcPr>
            <w:tcW w:w="1212" w:type="dxa"/>
            <w:tcBorders>
              <w:top w:val="nil"/>
              <w:left w:val="nil"/>
              <w:bottom w:val="nil"/>
              <w:right w:val="nil"/>
            </w:tcBorders>
            <w:shd w:val="clear" w:color="auto" w:fill="auto"/>
            <w:noWrap/>
            <w:vAlign w:val="bottom"/>
            <w:hideMark/>
          </w:tcPr>
          <w:p w14:paraId="7E6ED43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2110</w:t>
            </w:r>
          </w:p>
        </w:tc>
        <w:tc>
          <w:tcPr>
            <w:tcW w:w="786" w:type="dxa"/>
            <w:tcBorders>
              <w:top w:val="nil"/>
              <w:left w:val="nil"/>
              <w:bottom w:val="nil"/>
              <w:right w:val="single" w:sz="8" w:space="0" w:color="auto"/>
            </w:tcBorders>
            <w:shd w:val="clear" w:color="auto" w:fill="auto"/>
            <w:noWrap/>
            <w:vAlign w:val="bottom"/>
            <w:hideMark/>
          </w:tcPr>
          <w:p w14:paraId="7CD1693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15503</w:t>
            </w:r>
          </w:p>
        </w:tc>
        <w:tc>
          <w:tcPr>
            <w:tcW w:w="1070" w:type="dxa"/>
            <w:tcBorders>
              <w:top w:val="nil"/>
              <w:left w:val="nil"/>
              <w:bottom w:val="nil"/>
              <w:right w:val="nil"/>
            </w:tcBorders>
            <w:shd w:val="clear" w:color="auto" w:fill="auto"/>
            <w:noWrap/>
            <w:vAlign w:val="bottom"/>
            <w:hideMark/>
          </w:tcPr>
          <w:p w14:paraId="08BF998A"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-37</w:t>
            </w:r>
          </w:p>
        </w:tc>
        <w:tc>
          <w:tcPr>
            <w:tcW w:w="1319" w:type="dxa"/>
            <w:tcBorders>
              <w:top w:val="nil"/>
              <w:left w:val="nil"/>
              <w:bottom w:val="nil"/>
              <w:right w:val="nil"/>
            </w:tcBorders>
            <w:shd w:val="clear" w:color="auto" w:fill="auto"/>
            <w:noWrap/>
            <w:vAlign w:val="bottom"/>
            <w:hideMark/>
          </w:tcPr>
          <w:p w14:paraId="3971FC27"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49</w:t>
            </w:r>
          </w:p>
        </w:tc>
        <w:tc>
          <w:tcPr>
            <w:tcW w:w="1212" w:type="dxa"/>
            <w:tcBorders>
              <w:top w:val="nil"/>
              <w:left w:val="nil"/>
              <w:bottom w:val="nil"/>
              <w:right w:val="nil"/>
            </w:tcBorders>
            <w:shd w:val="clear" w:color="auto" w:fill="auto"/>
            <w:noWrap/>
            <w:vAlign w:val="bottom"/>
            <w:hideMark/>
          </w:tcPr>
          <w:p w14:paraId="64E346C6"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-10</w:t>
            </w:r>
          </w:p>
        </w:tc>
        <w:tc>
          <w:tcPr>
            <w:tcW w:w="786" w:type="dxa"/>
            <w:tcBorders>
              <w:top w:val="nil"/>
              <w:left w:val="nil"/>
              <w:bottom w:val="nil"/>
              <w:right w:val="single" w:sz="8" w:space="0" w:color="auto"/>
            </w:tcBorders>
            <w:shd w:val="clear" w:color="auto" w:fill="auto"/>
            <w:noWrap/>
            <w:vAlign w:val="bottom"/>
            <w:hideMark/>
          </w:tcPr>
          <w:p w14:paraId="7E1EF544"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103</w:t>
            </w:r>
          </w:p>
        </w:tc>
      </w:tr>
      <w:tr w:rsidR="00694EF3" w:rsidRPr="00694EF3" w14:paraId="2368F187"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C95A984"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November-17</w:t>
            </w:r>
          </w:p>
        </w:tc>
        <w:tc>
          <w:tcPr>
            <w:tcW w:w="1070" w:type="dxa"/>
            <w:tcBorders>
              <w:top w:val="nil"/>
              <w:left w:val="nil"/>
              <w:bottom w:val="nil"/>
              <w:right w:val="nil"/>
            </w:tcBorders>
            <w:shd w:val="clear" w:color="auto" w:fill="auto"/>
            <w:noWrap/>
            <w:vAlign w:val="bottom"/>
            <w:hideMark/>
          </w:tcPr>
          <w:p w14:paraId="6494EA3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5513</w:t>
            </w:r>
          </w:p>
        </w:tc>
        <w:tc>
          <w:tcPr>
            <w:tcW w:w="1319" w:type="dxa"/>
            <w:tcBorders>
              <w:top w:val="nil"/>
              <w:left w:val="nil"/>
              <w:bottom w:val="nil"/>
              <w:right w:val="nil"/>
            </w:tcBorders>
            <w:shd w:val="clear" w:color="auto" w:fill="auto"/>
            <w:noWrap/>
            <w:vAlign w:val="bottom"/>
            <w:hideMark/>
          </w:tcPr>
          <w:p w14:paraId="3FEB3CB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5470</w:t>
            </w:r>
          </w:p>
        </w:tc>
        <w:tc>
          <w:tcPr>
            <w:tcW w:w="1212" w:type="dxa"/>
            <w:tcBorders>
              <w:top w:val="nil"/>
              <w:left w:val="nil"/>
              <w:bottom w:val="nil"/>
              <w:right w:val="nil"/>
            </w:tcBorders>
            <w:shd w:val="clear" w:color="auto" w:fill="auto"/>
            <w:noWrap/>
            <w:vAlign w:val="bottom"/>
            <w:hideMark/>
          </w:tcPr>
          <w:p w14:paraId="3E8428E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2149</w:t>
            </w:r>
          </w:p>
        </w:tc>
        <w:tc>
          <w:tcPr>
            <w:tcW w:w="786" w:type="dxa"/>
            <w:tcBorders>
              <w:top w:val="nil"/>
              <w:left w:val="nil"/>
              <w:bottom w:val="nil"/>
              <w:right w:val="single" w:sz="8" w:space="0" w:color="auto"/>
            </w:tcBorders>
            <w:shd w:val="clear" w:color="auto" w:fill="auto"/>
            <w:noWrap/>
            <w:vAlign w:val="bottom"/>
            <w:hideMark/>
          </w:tcPr>
          <w:p w14:paraId="6F22984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15624</w:t>
            </w:r>
          </w:p>
        </w:tc>
        <w:tc>
          <w:tcPr>
            <w:tcW w:w="1070" w:type="dxa"/>
            <w:tcBorders>
              <w:top w:val="nil"/>
              <w:left w:val="nil"/>
              <w:bottom w:val="nil"/>
              <w:right w:val="nil"/>
            </w:tcBorders>
            <w:shd w:val="clear" w:color="auto" w:fill="auto"/>
            <w:noWrap/>
            <w:vAlign w:val="bottom"/>
            <w:hideMark/>
          </w:tcPr>
          <w:p w14:paraId="1D39FFD8"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27</w:t>
            </w:r>
          </w:p>
        </w:tc>
        <w:tc>
          <w:tcPr>
            <w:tcW w:w="1319" w:type="dxa"/>
            <w:tcBorders>
              <w:top w:val="nil"/>
              <w:left w:val="nil"/>
              <w:bottom w:val="nil"/>
              <w:right w:val="nil"/>
            </w:tcBorders>
            <w:shd w:val="clear" w:color="auto" w:fill="auto"/>
            <w:noWrap/>
            <w:vAlign w:val="bottom"/>
            <w:hideMark/>
          </w:tcPr>
          <w:p w14:paraId="5518BFBC"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0</w:t>
            </w:r>
          </w:p>
        </w:tc>
        <w:tc>
          <w:tcPr>
            <w:tcW w:w="1212" w:type="dxa"/>
            <w:tcBorders>
              <w:top w:val="nil"/>
              <w:left w:val="nil"/>
              <w:bottom w:val="nil"/>
              <w:right w:val="nil"/>
            </w:tcBorders>
            <w:shd w:val="clear" w:color="auto" w:fill="auto"/>
            <w:noWrap/>
            <w:vAlign w:val="bottom"/>
            <w:hideMark/>
          </w:tcPr>
          <w:p w14:paraId="318066F7"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39</w:t>
            </w:r>
          </w:p>
        </w:tc>
        <w:tc>
          <w:tcPr>
            <w:tcW w:w="786" w:type="dxa"/>
            <w:tcBorders>
              <w:top w:val="nil"/>
              <w:left w:val="nil"/>
              <w:bottom w:val="nil"/>
              <w:right w:val="single" w:sz="8" w:space="0" w:color="auto"/>
            </w:tcBorders>
            <w:shd w:val="clear" w:color="auto" w:fill="auto"/>
            <w:noWrap/>
            <w:vAlign w:val="bottom"/>
            <w:hideMark/>
          </w:tcPr>
          <w:p w14:paraId="25FAD924"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121</w:t>
            </w:r>
          </w:p>
        </w:tc>
      </w:tr>
      <w:tr w:rsidR="00694EF3" w:rsidRPr="00694EF3" w14:paraId="2330B190"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C068B68"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December-17</w:t>
            </w:r>
          </w:p>
        </w:tc>
        <w:tc>
          <w:tcPr>
            <w:tcW w:w="1070" w:type="dxa"/>
            <w:tcBorders>
              <w:top w:val="nil"/>
              <w:left w:val="nil"/>
              <w:bottom w:val="nil"/>
              <w:right w:val="nil"/>
            </w:tcBorders>
            <w:shd w:val="clear" w:color="auto" w:fill="auto"/>
            <w:noWrap/>
            <w:vAlign w:val="bottom"/>
            <w:hideMark/>
          </w:tcPr>
          <w:p w14:paraId="721ED39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5557</w:t>
            </w:r>
          </w:p>
        </w:tc>
        <w:tc>
          <w:tcPr>
            <w:tcW w:w="1319" w:type="dxa"/>
            <w:tcBorders>
              <w:top w:val="nil"/>
              <w:left w:val="nil"/>
              <w:bottom w:val="nil"/>
              <w:right w:val="nil"/>
            </w:tcBorders>
            <w:shd w:val="clear" w:color="auto" w:fill="auto"/>
            <w:noWrap/>
            <w:vAlign w:val="bottom"/>
            <w:hideMark/>
          </w:tcPr>
          <w:p w14:paraId="23A76A1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5514</w:t>
            </w:r>
          </w:p>
        </w:tc>
        <w:tc>
          <w:tcPr>
            <w:tcW w:w="1212" w:type="dxa"/>
            <w:tcBorders>
              <w:top w:val="nil"/>
              <w:left w:val="nil"/>
              <w:bottom w:val="nil"/>
              <w:right w:val="nil"/>
            </w:tcBorders>
            <w:shd w:val="clear" w:color="auto" w:fill="auto"/>
            <w:noWrap/>
            <w:vAlign w:val="bottom"/>
            <w:hideMark/>
          </w:tcPr>
          <w:p w14:paraId="689EF84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2211</w:t>
            </w:r>
          </w:p>
        </w:tc>
        <w:tc>
          <w:tcPr>
            <w:tcW w:w="786" w:type="dxa"/>
            <w:tcBorders>
              <w:top w:val="nil"/>
              <w:left w:val="nil"/>
              <w:bottom w:val="nil"/>
              <w:right w:val="single" w:sz="8" w:space="0" w:color="auto"/>
            </w:tcBorders>
            <w:shd w:val="clear" w:color="auto" w:fill="auto"/>
            <w:noWrap/>
            <w:vAlign w:val="bottom"/>
            <w:hideMark/>
          </w:tcPr>
          <w:p w14:paraId="35A6E36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15631</w:t>
            </w:r>
          </w:p>
        </w:tc>
        <w:tc>
          <w:tcPr>
            <w:tcW w:w="1070" w:type="dxa"/>
            <w:tcBorders>
              <w:top w:val="nil"/>
              <w:left w:val="nil"/>
              <w:bottom w:val="nil"/>
              <w:right w:val="nil"/>
            </w:tcBorders>
            <w:shd w:val="clear" w:color="auto" w:fill="auto"/>
            <w:noWrap/>
            <w:vAlign w:val="bottom"/>
            <w:hideMark/>
          </w:tcPr>
          <w:p w14:paraId="5E6DCD30"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44</w:t>
            </w:r>
          </w:p>
        </w:tc>
        <w:tc>
          <w:tcPr>
            <w:tcW w:w="1319" w:type="dxa"/>
            <w:tcBorders>
              <w:top w:val="nil"/>
              <w:left w:val="nil"/>
              <w:bottom w:val="nil"/>
              <w:right w:val="nil"/>
            </w:tcBorders>
            <w:shd w:val="clear" w:color="auto" w:fill="auto"/>
            <w:noWrap/>
            <w:vAlign w:val="bottom"/>
            <w:hideMark/>
          </w:tcPr>
          <w:p w14:paraId="3565992F"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44</w:t>
            </w:r>
          </w:p>
        </w:tc>
        <w:tc>
          <w:tcPr>
            <w:tcW w:w="1212" w:type="dxa"/>
            <w:tcBorders>
              <w:top w:val="nil"/>
              <w:left w:val="nil"/>
              <w:bottom w:val="nil"/>
              <w:right w:val="nil"/>
            </w:tcBorders>
            <w:shd w:val="clear" w:color="auto" w:fill="auto"/>
            <w:noWrap/>
            <w:vAlign w:val="bottom"/>
            <w:hideMark/>
          </w:tcPr>
          <w:p w14:paraId="15B26563"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62</w:t>
            </w:r>
          </w:p>
        </w:tc>
        <w:tc>
          <w:tcPr>
            <w:tcW w:w="786" w:type="dxa"/>
            <w:tcBorders>
              <w:top w:val="nil"/>
              <w:left w:val="nil"/>
              <w:bottom w:val="nil"/>
              <w:right w:val="single" w:sz="8" w:space="0" w:color="auto"/>
            </w:tcBorders>
            <w:shd w:val="clear" w:color="auto" w:fill="auto"/>
            <w:noWrap/>
            <w:vAlign w:val="bottom"/>
            <w:hideMark/>
          </w:tcPr>
          <w:p w14:paraId="77E83B1D"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7</w:t>
            </w:r>
          </w:p>
        </w:tc>
      </w:tr>
      <w:tr w:rsidR="00694EF3" w:rsidRPr="00694EF3" w14:paraId="1CF28104"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E1895B1"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January-18</w:t>
            </w:r>
          </w:p>
        </w:tc>
        <w:tc>
          <w:tcPr>
            <w:tcW w:w="1070" w:type="dxa"/>
            <w:tcBorders>
              <w:top w:val="nil"/>
              <w:left w:val="nil"/>
              <w:bottom w:val="nil"/>
              <w:right w:val="nil"/>
            </w:tcBorders>
            <w:shd w:val="clear" w:color="auto" w:fill="auto"/>
            <w:noWrap/>
            <w:vAlign w:val="bottom"/>
            <w:hideMark/>
          </w:tcPr>
          <w:p w14:paraId="3033598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5501</w:t>
            </w:r>
          </w:p>
        </w:tc>
        <w:tc>
          <w:tcPr>
            <w:tcW w:w="1319" w:type="dxa"/>
            <w:tcBorders>
              <w:top w:val="nil"/>
              <w:left w:val="nil"/>
              <w:bottom w:val="nil"/>
              <w:right w:val="nil"/>
            </w:tcBorders>
            <w:shd w:val="clear" w:color="auto" w:fill="auto"/>
            <w:noWrap/>
            <w:vAlign w:val="bottom"/>
            <w:hideMark/>
          </w:tcPr>
          <w:p w14:paraId="3CFD782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5567</w:t>
            </w:r>
          </w:p>
        </w:tc>
        <w:tc>
          <w:tcPr>
            <w:tcW w:w="1212" w:type="dxa"/>
            <w:tcBorders>
              <w:top w:val="nil"/>
              <w:left w:val="nil"/>
              <w:bottom w:val="nil"/>
              <w:right w:val="nil"/>
            </w:tcBorders>
            <w:shd w:val="clear" w:color="auto" w:fill="auto"/>
            <w:noWrap/>
            <w:vAlign w:val="bottom"/>
            <w:hideMark/>
          </w:tcPr>
          <w:p w14:paraId="62F7B5F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2221</w:t>
            </w:r>
          </w:p>
        </w:tc>
        <w:tc>
          <w:tcPr>
            <w:tcW w:w="786" w:type="dxa"/>
            <w:tcBorders>
              <w:top w:val="nil"/>
              <w:left w:val="nil"/>
              <w:bottom w:val="nil"/>
              <w:right w:val="single" w:sz="8" w:space="0" w:color="auto"/>
            </w:tcBorders>
            <w:shd w:val="clear" w:color="auto" w:fill="auto"/>
            <w:noWrap/>
            <w:vAlign w:val="bottom"/>
            <w:hideMark/>
          </w:tcPr>
          <w:p w14:paraId="540D260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15623</w:t>
            </w:r>
          </w:p>
        </w:tc>
        <w:tc>
          <w:tcPr>
            <w:tcW w:w="1070" w:type="dxa"/>
            <w:tcBorders>
              <w:top w:val="nil"/>
              <w:left w:val="nil"/>
              <w:bottom w:val="nil"/>
              <w:right w:val="nil"/>
            </w:tcBorders>
            <w:shd w:val="clear" w:color="auto" w:fill="auto"/>
            <w:noWrap/>
            <w:vAlign w:val="bottom"/>
            <w:hideMark/>
          </w:tcPr>
          <w:p w14:paraId="17792EE4"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-56</w:t>
            </w:r>
          </w:p>
        </w:tc>
        <w:tc>
          <w:tcPr>
            <w:tcW w:w="1319" w:type="dxa"/>
            <w:tcBorders>
              <w:top w:val="nil"/>
              <w:left w:val="nil"/>
              <w:bottom w:val="nil"/>
              <w:right w:val="nil"/>
            </w:tcBorders>
            <w:shd w:val="clear" w:color="auto" w:fill="auto"/>
            <w:noWrap/>
            <w:vAlign w:val="bottom"/>
            <w:hideMark/>
          </w:tcPr>
          <w:p w14:paraId="1F08B1D4"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53</w:t>
            </w:r>
          </w:p>
        </w:tc>
        <w:tc>
          <w:tcPr>
            <w:tcW w:w="1212" w:type="dxa"/>
            <w:tcBorders>
              <w:top w:val="nil"/>
              <w:left w:val="nil"/>
              <w:bottom w:val="nil"/>
              <w:right w:val="nil"/>
            </w:tcBorders>
            <w:shd w:val="clear" w:color="auto" w:fill="auto"/>
            <w:noWrap/>
            <w:vAlign w:val="bottom"/>
            <w:hideMark/>
          </w:tcPr>
          <w:p w14:paraId="2B9AD30E"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10</w:t>
            </w:r>
          </w:p>
        </w:tc>
        <w:tc>
          <w:tcPr>
            <w:tcW w:w="786" w:type="dxa"/>
            <w:tcBorders>
              <w:top w:val="nil"/>
              <w:left w:val="nil"/>
              <w:bottom w:val="nil"/>
              <w:right w:val="single" w:sz="8" w:space="0" w:color="auto"/>
            </w:tcBorders>
            <w:shd w:val="clear" w:color="auto" w:fill="auto"/>
            <w:noWrap/>
            <w:vAlign w:val="bottom"/>
            <w:hideMark/>
          </w:tcPr>
          <w:p w14:paraId="6D9F8D0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-8</w:t>
            </w:r>
          </w:p>
        </w:tc>
      </w:tr>
      <w:tr w:rsidR="00694EF3" w:rsidRPr="00694EF3" w14:paraId="09129025"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E4C3BEA"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February-18</w:t>
            </w:r>
          </w:p>
        </w:tc>
        <w:tc>
          <w:tcPr>
            <w:tcW w:w="1070" w:type="dxa"/>
            <w:tcBorders>
              <w:top w:val="nil"/>
              <w:left w:val="nil"/>
              <w:bottom w:val="nil"/>
              <w:right w:val="nil"/>
            </w:tcBorders>
            <w:shd w:val="clear" w:color="auto" w:fill="auto"/>
            <w:noWrap/>
            <w:vAlign w:val="bottom"/>
            <w:hideMark/>
          </w:tcPr>
          <w:p w14:paraId="6DA3421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5424</w:t>
            </w:r>
          </w:p>
        </w:tc>
        <w:tc>
          <w:tcPr>
            <w:tcW w:w="1319" w:type="dxa"/>
            <w:tcBorders>
              <w:top w:val="nil"/>
              <w:left w:val="nil"/>
              <w:bottom w:val="nil"/>
              <w:right w:val="nil"/>
            </w:tcBorders>
            <w:shd w:val="clear" w:color="auto" w:fill="auto"/>
            <w:noWrap/>
            <w:vAlign w:val="bottom"/>
            <w:hideMark/>
          </w:tcPr>
          <w:p w14:paraId="2B2B748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5627</w:t>
            </w:r>
          </w:p>
        </w:tc>
        <w:tc>
          <w:tcPr>
            <w:tcW w:w="1212" w:type="dxa"/>
            <w:tcBorders>
              <w:top w:val="nil"/>
              <w:left w:val="nil"/>
              <w:bottom w:val="nil"/>
              <w:right w:val="nil"/>
            </w:tcBorders>
            <w:shd w:val="clear" w:color="auto" w:fill="auto"/>
            <w:noWrap/>
            <w:vAlign w:val="bottom"/>
            <w:hideMark/>
          </w:tcPr>
          <w:p w14:paraId="3D212DF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2205</w:t>
            </w:r>
          </w:p>
        </w:tc>
        <w:tc>
          <w:tcPr>
            <w:tcW w:w="786" w:type="dxa"/>
            <w:tcBorders>
              <w:top w:val="nil"/>
              <w:left w:val="nil"/>
              <w:bottom w:val="nil"/>
              <w:right w:val="single" w:sz="8" w:space="0" w:color="auto"/>
            </w:tcBorders>
            <w:shd w:val="clear" w:color="auto" w:fill="auto"/>
            <w:noWrap/>
            <w:vAlign w:val="bottom"/>
            <w:hideMark/>
          </w:tcPr>
          <w:p w14:paraId="3CEE146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15672</w:t>
            </w:r>
          </w:p>
        </w:tc>
        <w:tc>
          <w:tcPr>
            <w:tcW w:w="1070" w:type="dxa"/>
            <w:tcBorders>
              <w:top w:val="nil"/>
              <w:left w:val="nil"/>
              <w:bottom w:val="nil"/>
              <w:right w:val="nil"/>
            </w:tcBorders>
            <w:shd w:val="clear" w:color="auto" w:fill="auto"/>
            <w:noWrap/>
            <w:vAlign w:val="bottom"/>
            <w:hideMark/>
          </w:tcPr>
          <w:p w14:paraId="1492B1C8"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-77</w:t>
            </w:r>
          </w:p>
        </w:tc>
        <w:tc>
          <w:tcPr>
            <w:tcW w:w="1319" w:type="dxa"/>
            <w:tcBorders>
              <w:top w:val="nil"/>
              <w:left w:val="nil"/>
              <w:bottom w:val="nil"/>
              <w:right w:val="nil"/>
            </w:tcBorders>
            <w:shd w:val="clear" w:color="auto" w:fill="auto"/>
            <w:noWrap/>
            <w:vAlign w:val="bottom"/>
            <w:hideMark/>
          </w:tcPr>
          <w:p w14:paraId="5ABAF5C2"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60</w:t>
            </w:r>
          </w:p>
        </w:tc>
        <w:tc>
          <w:tcPr>
            <w:tcW w:w="1212" w:type="dxa"/>
            <w:tcBorders>
              <w:top w:val="nil"/>
              <w:left w:val="nil"/>
              <w:bottom w:val="nil"/>
              <w:right w:val="nil"/>
            </w:tcBorders>
            <w:shd w:val="clear" w:color="auto" w:fill="auto"/>
            <w:noWrap/>
            <w:vAlign w:val="bottom"/>
            <w:hideMark/>
          </w:tcPr>
          <w:p w14:paraId="517304D8"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-16</w:t>
            </w:r>
          </w:p>
        </w:tc>
        <w:tc>
          <w:tcPr>
            <w:tcW w:w="786" w:type="dxa"/>
            <w:tcBorders>
              <w:top w:val="nil"/>
              <w:left w:val="nil"/>
              <w:bottom w:val="nil"/>
              <w:right w:val="single" w:sz="8" w:space="0" w:color="auto"/>
            </w:tcBorders>
            <w:shd w:val="clear" w:color="auto" w:fill="auto"/>
            <w:noWrap/>
            <w:vAlign w:val="bottom"/>
            <w:hideMark/>
          </w:tcPr>
          <w:p w14:paraId="448DA57D"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49</w:t>
            </w:r>
          </w:p>
        </w:tc>
      </w:tr>
      <w:tr w:rsidR="00694EF3" w:rsidRPr="00694EF3" w14:paraId="5724FFE5"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83085DA"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March-18</w:t>
            </w:r>
          </w:p>
        </w:tc>
        <w:tc>
          <w:tcPr>
            <w:tcW w:w="1070" w:type="dxa"/>
            <w:tcBorders>
              <w:top w:val="nil"/>
              <w:left w:val="nil"/>
              <w:bottom w:val="nil"/>
              <w:right w:val="nil"/>
            </w:tcBorders>
            <w:shd w:val="clear" w:color="auto" w:fill="auto"/>
            <w:noWrap/>
            <w:vAlign w:val="bottom"/>
            <w:hideMark/>
          </w:tcPr>
          <w:p w14:paraId="688BCEB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5365</w:t>
            </w:r>
          </w:p>
        </w:tc>
        <w:tc>
          <w:tcPr>
            <w:tcW w:w="1319" w:type="dxa"/>
            <w:tcBorders>
              <w:top w:val="nil"/>
              <w:left w:val="nil"/>
              <w:bottom w:val="nil"/>
              <w:right w:val="nil"/>
            </w:tcBorders>
            <w:shd w:val="clear" w:color="auto" w:fill="auto"/>
            <w:noWrap/>
            <w:vAlign w:val="bottom"/>
            <w:hideMark/>
          </w:tcPr>
          <w:p w14:paraId="5685359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5618</w:t>
            </w:r>
          </w:p>
        </w:tc>
        <w:tc>
          <w:tcPr>
            <w:tcW w:w="1212" w:type="dxa"/>
            <w:tcBorders>
              <w:top w:val="nil"/>
              <w:left w:val="nil"/>
              <w:bottom w:val="nil"/>
              <w:right w:val="nil"/>
            </w:tcBorders>
            <w:shd w:val="clear" w:color="auto" w:fill="auto"/>
            <w:noWrap/>
            <w:vAlign w:val="bottom"/>
            <w:hideMark/>
          </w:tcPr>
          <w:p w14:paraId="4F66B5A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2145</w:t>
            </w:r>
          </w:p>
        </w:tc>
        <w:tc>
          <w:tcPr>
            <w:tcW w:w="786" w:type="dxa"/>
            <w:tcBorders>
              <w:top w:val="nil"/>
              <w:left w:val="nil"/>
              <w:bottom w:val="nil"/>
              <w:right w:val="single" w:sz="8" w:space="0" w:color="auto"/>
            </w:tcBorders>
            <w:shd w:val="clear" w:color="auto" w:fill="auto"/>
            <w:noWrap/>
            <w:vAlign w:val="bottom"/>
            <w:hideMark/>
          </w:tcPr>
          <w:p w14:paraId="3253BDE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15711</w:t>
            </w:r>
          </w:p>
        </w:tc>
        <w:tc>
          <w:tcPr>
            <w:tcW w:w="1070" w:type="dxa"/>
            <w:tcBorders>
              <w:top w:val="nil"/>
              <w:left w:val="nil"/>
              <w:bottom w:val="nil"/>
              <w:right w:val="nil"/>
            </w:tcBorders>
            <w:shd w:val="clear" w:color="auto" w:fill="auto"/>
            <w:noWrap/>
            <w:vAlign w:val="bottom"/>
            <w:hideMark/>
          </w:tcPr>
          <w:p w14:paraId="51A938E2"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-59</w:t>
            </w:r>
          </w:p>
        </w:tc>
        <w:tc>
          <w:tcPr>
            <w:tcW w:w="1319" w:type="dxa"/>
            <w:tcBorders>
              <w:top w:val="nil"/>
              <w:left w:val="nil"/>
              <w:bottom w:val="nil"/>
              <w:right w:val="nil"/>
            </w:tcBorders>
            <w:shd w:val="clear" w:color="auto" w:fill="auto"/>
            <w:noWrap/>
            <w:vAlign w:val="bottom"/>
            <w:hideMark/>
          </w:tcPr>
          <w:p w14:paraId="63F81A81"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-9</w:t>
            </w:r>
          </w:p>
        </w:tc>
        <w:tc>
          <w:tcPr>
            <w:tcW w:w="1212" w:type="dxa"/>
            <w:tcBorders>
              <w:top w:val="nil"/>
              <w:left w:val="nil"/>
              <w:bottom w:val="nil"/>
              <w:right w:val="nil"/>
            </w:tcBorders>
            <w:shd w:val="clear" w:color="auto" w:fill="auto"/>
            <w:noWrap/>
            <w:vAlign w:val="bottom"/>
            <w:hideMark/>
          </w:tcPr>
          <w:p w14:paraId="401DAFFD"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-60</w:t>
            </w:r>
          </w:p>
        </w:tc>
        <w:tc>
          <w:tcPr>
            <w:tcW w:w="786" w:type="dxa"/>
            <w:tcBorders>
              <w:top w:val="nil"/>
              <w:left w:val="nil"/>
              <w:bottom w:val="nil"/>
              <w:right w:val="single" w:sz="8" w:space="0" w:color="auto"/>
            </w:tcBorders>
            <w:shd w:val="clear" w:color="auto" w:fill="auto"/>
            <w:noWrap/>
            <w:vAlign w:val="bottom"/>
            <w:hideMark/>
          </w:tcPr>
          <w:p w14:paraId="4DF550AE"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39</w:t>
            </w:r>
          </w:p>
        </w:tc>
      </w:tr>
      <w:tr w:rsidR="00694EF3" w:rsidRPr="00694EF3" w14:paraId="098322B7"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179E87B"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April-18</w:t>
            </w:r>
          </w:p>
        </w:tc>
        <w:tc>
          <w:tcPr>
            <w:tcW w:w="1070" w:type="dxa"/>
            <w:tcBorders>
              <w:top w:val="nil"/>
              <w:left w:val="nil"/>
              <w:bottom w:val="nil"/>
              <w:right w:val="nil"/>
            </w:tcBorders>
            <w:shd w:val="clear" w:color="auto" w:fill="auto"/>
            <w:noWrap/>
            <w:vAlign w:val="bottom"/>
            <w:hideMark/>
          </w:tcPr>
          <w:p w14:paraId="7CD88CE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5341</w:t>
            </w:r>
          </w:p>
        </w:tc>
        <w:tc>
          <w:tcPr>
            <w:tcW w:w="1319" w:type="dxa"/>
            <w:tcBorders>
              <w:top w:val="nil"/>
              <w:left w:val="nil"/>
              <w:bottom w:val="nil"/>
              <w:right w:val="nil"/>
            </w:tcBorders>
            <w:shd w:val="clear" w:color="auto" w:fill="auto"/>
            <w:noWrap/>
            <w:vAlign w:val="bottom"/>
            <w:hideMark/>
          </w:tcPr>
          <w:p w14:paraId="1AA33C9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5650</w:t>
            </w:r>
          </w:p>
        </w:tc>
        <w:tc>
          <w:tcPr>
            <w:tcW w:w="1212" w:type="dxa"/>
            <w:tcBorders>
              <w:top w:val="nil"/>
              <w:left w:val="nil"/>
              <w:bottom w:val="nil"/>
              <w:right w:val="nil"/>
            </w:tcBorders>
            <w:shd w:val="clear" w:color="auto" w:fill="auto"/>
            <w:noWrap/>
            <w:vAlign w:val="bottom"/>
            <w:hideMark/>
          </w:tcPr>
          <w:p w14:paraId="0357197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2083</w:t>
            </w:r>
          </w:p>
        </w:tc>
        <w:tc>
          <w:tcPr>
            <w:tcW w:w="786" w:type="dxa"/>
            <w:tcBorders>
              <w:top w:val="nil"/>
              <w:left w:val="nil"/>
              <w:bottom w:val="nil"/>
              <w:right w:val="single" w:sz="8" w:space="0" w:color="auto"/>
            </w:tcBorders>
            <w:shd w:val="clear" w:color="auto" w:fill="auto"/>
            <w:noWrap/>
            <w:vAlign w:val="bottom"/>
            <w:hideMark/>
          </w:tcPr>
          <w:p w14:paraId="3F79743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15710</w:t>
            </w:r>
          </w:p>
        </w:tc>
        <w:tc>
          <w:tcPr>
            <w:tcW w:w="1070" w:type="dxa"/>
            <w:tcBorders>
              <w:top w:val="nil"/>
              <w:left w:val="nil"/>
              <w:bottom w:val="nil"/>
              <w:right w:val="nil"/>
            </w:tcBorders>
            <w:shd w:val="clear" w:color="auto" w:fill="auto"/>
            <w:noWrap/>
            <w:vAlign w:val="bottom"/>
            <w:hideMark/>
          </w:tcPr>
          <w:p w14:paraId="316CA82B"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-24</w:t>
            </w:r>
          </w:p>
        </w:tc>
        <w:tc>
          <w:tcPr>
            <w:tcW w:w="1319" w:type="dxa"/>
            <w:tcBorders>
              <w:top w:val="nil"/>
              <w:left w:val="nil"/>
              <w:bottom w:val="nil"/>
              <w:right w:val="nil"/>
            </w:tcBorders>
            <w:shd w:val="clear" w:color="auto" w:fill="auto"/>
            <w:noWrap/>
            <w:vAlign w:val="bottom"/>
            <w:hideMark/>
          </w:tcPr>
          <w:p w14:paraId="307C3DF5"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32</w:t>
            </w:r>
          </w:p>
        </w:tc>
        <w:tc>
          <w:tcPr>
            <w:tcW w:w="1212" w:type="dxa"/>
            <w:tcBorders>
              <w:top w:val="nil"/>
              <w:left w:val="nil"/>
              <w:bottom w:val="nil"/>
              <w:right w:val="nil"/>
            </w:tcBorders>
            <w:shd w:val="clear" w:color="auto" w:fill="auto"/>
            <w:noWrap/>
            <w:vAlign w:val="bottom"/>
            <w:hideMark/>
          </w:tcPr>
          <w:p w14:paraId="2961ACA8"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-62</w:t>
            </w:r>
          </w:p>
        </w:tc>
        <w:tc>
          <w:tcPr>
            <w:tcW w:w="786" w:type="dxa"/>
            <w:tcBorders>
              <w:top w:val="nil"/>
              <w:left w:val="nil"/>
              <w:bottom w:val="nil"/>
              <w:right w:val="single" w:sz="8" w:space="0" w:color="auto"/>
            </w:tcBorders>
            <w:shd w:val="clear" w:color="auto" w:fill="auto"/>
            <w:noWrap/>
            <w:vAlign w:val="bottom"/>
            <w:hideMark/>
          </w:tcPr>
          <w:p w14:paraId="23297BE7"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w:t>
            </w:r>
          </w:p>
        </w:tc>
      </w:tr>
      <w:tr w:rsidR="00694EF3" w:rsidRPr="00694EF3" w14:paraId="0A2063DC"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6D77923"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May-18</w:t>
            </w:r>
          </w:p>
        </w:tc>
        <w:tc>
          <w:tcPr>
            <w:tcW w:w="1070" w:type="dxa"/>
            <w:tcBorders>
              <w:top w:val="nil"/>
              <w:left w:val="nil"/>
              <w:bottom w:val="nil"/>
              <w:right w:val="nil"/>
            </w:tcBorders>
            <w:shd w:val="clear" w:color="auto" w:fill="auto"/>
            <w:noWrap/>
            <w:vAlign w:val="bottom"/>
            <w:hideMark/>
          </w:tcPr>
          <w:p w14:paraId="134EDF1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5291</w:t>
            </w:r>
          </w:p>
        </w:tc>
        <w:tc>
          <w:tcPr>
            <w:tcW w:w="1319" w:type="dxa"/>
            <w:tcBorders>
              <w:top w:val="nil"/>
              <w:left w:val="nil"/>
              <w:bottom w:val="nil"/>
              <w:right w:val="nil"/>
            </w:tcBorders>
            <w:shd w:val="clear" w:color="auto" w:fill="auto"/>
            <w:noWrap/>
            <w:vAlign w:val="bottom"/>
            <w:hideMark/>
          </w:tcPr>
          <w:p w14:paraId="53D1A27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5669</w:t>
            </w:r>
          </w:p>
        </w:tc>
        <w:tc>
          <w:tcPr>
            <w:tcW w:w="1212" w:type="dxa"/>
            <w:tcBorders>
              <w:top w:val="nil"/>
              <w:left w:val="nil"/>
              <w:bottom w:val="nil"/>
              <w:right w:val="nil"/>
            </w:tcBorders>
            <w:shd w:val="clear" w:color="auto" w:fill="auto"/>
            <w:noWrap/>
            <w:vAlign w:val="bottom"/>
            <w:hideMark/>
          </w:tcPr>
          <w:p w14:paraId="2C51932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2021</w:t>
            </w:r>
          </w:p>
        </w:tc>
        <w:tc>
          <w:tcPr>
            <w:tcW w:w="786" w:type="dxa"/>
            <w:tcBorders>
              <w:top w:val="nil"/>
              <w:left w:val="nil"/>
              <w:bottom w:val="nil"/>
              <w:right w:val="single" w:sz="8" w:space="0" w:color="auto"/>
            </w:tcBorders>
            <w:shd w:val="clear" w:color="auto" w:fill="auto"/>
            <w:noWrap/>
            <w:vAlign w:val="bottom"/>
            <w:hideMark/>
          </w:tcPr>
          <w:p w14:paraId="508731A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15673</w:t>
            </w:r>
          </w:p>
        </w:tc>
        <w:tc>
          <w:tcPr>
            <w:tcW w:w="1070" w:type="dxa"/>
            <w:tcBorders>
              <w:top w:val="nil"/>
              <w:left w:val="nil"/>
              <w:bottom w:val="nil"/>
              <w:right w:val="nil"/>
            </w:tcBorders>
            <w:shd w:val="clear" w:color="auto" w:fill="auto"/>
            <w:noWrap/>
            <w:vAlign w:val="bottom"/>
            <w:hideMark/>
          </w:tcPr>
          <w:p w14:paraId="6D88E8D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-50</w:t>
            </w:r>
          </w:p>
        </w:tc>
        <w:tc>
          <w:tcPr>
            <w:tcW w:w="1319" w:type="dxa"/>
            <w:tcBorders>
              <w:top w:val="nil"/>
              <w:left w:val="nil"/>
              <w:bottom w:val="nil"/>
              <w:right w:val="nil"/>
            </w:tcBorders>
            <w:shd w:val="clear" w:color="auto" w:fill="auto"/>
            <w:noWrap/>
            <w:vAlign w:val="bottom"/>
            <w:hideMark/>
          </w:tcPr>
          <w:p w14:paraId="3859BF7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19</w:t>
            </w:r>
          </w:p>
        </w:tc>
        <w:tc>
          <w:tcPr>
            <w:tcW w:w="1212" w:type="dxa"/>
            <w:tcBorders>
              <w:top w:val="nil"/>
              <w:left w:val="nil"/>
              <w:bottom w:val="nil"/>
              <w:right w:val="nil"/>
            </w:tcBorders>
            <w:shd w:val="clear" w:color="auto" w:fill="auto"/>
            <w:noWrap/>
            <w:vAlign w:val="bottom"/>
            <w:hideMark/>
          </w:tcPr>
          <w:p w14:paraId="66135B7F"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-62</w:t>
            </w:r>
          </w:p>
        </w:tc>
        <w:tc>
          <w:tcPr>
            <w:tcW w:w="786" w:type="dxa"/>
            <w:tcBorders>
              <w:top w:val="nil"/>
              <w:left w:val="nil"/>
              <w:bottom w:val="nil"/>
              <w:right w:val="single" w:sz="8" w:space="0" w:color="auto"/>
            </w:tcBorders>
            <w:shd w:val="clear" w:color="auto" w:fill="auto"/>
            <w:noWrap/>
            <w:vAlign w:val="bottom"/>
            <w:hideMark/>
          </w:tcPr>
          <w:p w14:paraId="0FAA0F7A"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-37</w:t>
            </w:r>
          </w:p>
        </w:tc>
      </w:tr>
      <w:tr w:rsidR="00694EF3" w:rsidRPr="00694EF3" w14:paraId="051FFDCC"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7A3ACAA"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June-18</w:t>
            </w:r>
          </w:p>
        </w:tc>
        <w:tc>
          <w:tcPr>
            <w:tcW w:w="1070" w:type="dxa"/>
            <w:tcBorders>
              <w:top w:val="nil"/>
              <w:left w:val="nil"/>
              <w:bottom w:val="nil"/>
              <w:right w:val="nil"/>
            </w:tcBorders>
            <w:shd w:val="clear" w:color="auto" w:fill="auto"/>
            <w:noWrap/>
            <w:vAlign w:val="bottom"/>
            <w:hideMark/>
          </w:tcPr>
          <w:p w14:paraId="7D23C30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5259</w:t>
            </w:r>
          </w:p>
        </w:tc>
        <w:tc>
          <w:tcPr>
            <w:tcW w:w="1319" w:type="dxa"/>
            <w:tcBorders>
              <w:top w:val="nil"/>
              <w:left w:val="nil"/>
              <w:bottom w:val="nil"/>
              <w:right w:val="nil"/>
            </w:tcBorders>
            <w:shd w:val="clear" w:color="auto" w:fill="auto"/>
            <w:noWrap/>
            <w:vAlign w:val="bottom"/>
            <w:hideMark/>
          </w:tcPr>
          <w:p w14:paraId="5FFD07F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5737</w:t>
            </w:r>
          </w:p>
        </w:tc>
        <w:tc>
          <w:tcPr>
            <w:tcW w:w="1212" w:type="dxa"/>
            <w:tcBorders>
              <w:top w:val="nil"/>
              <w:left w:val="nil"/>
              <w:bottom w:val="nil"/>
              <w:right w:val="nil"/>
            </w:tcBorders>
            <w:shd w:val="clear" w:color="auto" w:fill="auto"/>
            <w:noWrap/>
            <w:vAlign w:val="bottom"/>
            <w:hideMark/>
          </w:tcPr>
          <w:p w14:paraId="0928038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2004</w:t>
            </w:r>
          </w:p>
        </w:tc>
        <w:tc>
          <w:tcPr>
            <w:tcW w:w="786" w:type="dxa"/>
            <w:tcBorders>
              <w:top w:val="nil"/>
              <w:left w:val="nil"/>
              <w:bottom w:val="nil"/>
              <w:right w:val="single" w:sz="8" w:space="0" w:color="auto"/>
            </w:tcBorders>
            <w:shd w:val="clear" w:color="auto" w:fill="auto"/>
            <w:noWrap/>
            <w:vAlign w:val="bottom"/>
            <w:hideMark/>
          </w:tcPr>
          <w:p w14:paraId="5F1BEF4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15713</w:t>
            </w:r>
          </w:p>
        </w:tc>
        <w:tc>
          <w:tcPr>
            <w:tcW w:w="1070" w:type="dxa"/>
            <w:tcBorders>
              <w:top w:val="nil"/>
              <w:left w:val="nil"/>
              <w:bottom w:val="nil"/>
              <w:right w:val="nil"/>
            </w:tcBorders>
            <w:shd w:val="clear" w:color="auto" w:fill="auto"/>
            <w:noWrap/>
            <w:vAlign w:val="bottom"/>
            <w:hideMark/>
          </w:tcPr>
          <w:p w14:paraId="4DB6D766"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-32</w:t>
            </w:r>
          </w:p>
        </w:tc>
        <w:tc>
          <w:tcPr>
            <w:tcW w:w="1319" w:type="dxa"/>
            <w:tcBorders>
              <w:top w:val="nil"/>
              <w:left w:val="nil"/>
              <w:bottom w:val="nil"/>
              <w:right w:val="nil"/>
            </w:tcBorders>
            <w:shd w:val="clear" w:color="auto" w:fill="auto"/>
            <w:noWrap/>
            <w:vAlign w:val="bottom"/>
            <w:hideMark/>
          </w:tcPr>
          <w:p w14:paraId="7A7239C5"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68</w:t>
            </w:r>
          </w:p>
        </w:tc>
        <w:tc>
          <w:tcPr>
            <w:tcW w:w="1212" w:type="dxa"/>
            <w:tcBorders>
              <w:top w:val="nil"/>
              <w:left w:val="nil"/>
              <w:bottom w:val="nil"/>
              <w:right w:val="nil"/>
            </w:tcBorders>
            <w:shd w:val="clear" w:color="auto" w:fill="auto"/>
            <w:noWrap/>
            <w:vAlign w:val="bottom"/>
            <w:hideMark/>
          </w:tcPr>
          <w:p w14:paraId="0B1F32FB"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-17</w:t>
            </w:r>
          </w:p>
        </w:tc>
        <w:tc>
          <w:tcPr>
            <w:tcW w:w="786" w:type="dxa"/>
            <w:tcBorders>
              <w:top w:val="nil"/>
              <w:left w:val="nil"/>
              <w:bottom w:val="nil"/>
              <w:right w:val="single" w:sz="8" w:space="0" w:color="auto"/>
            </w:tcBorders>
            <w:shd w:val="clear" w:color="auto" w:fill="auto"/>
            <w:noWrap/>
            <w:vAlign w:val="bottom"/>
            <w:hideMark/>
          </w:tcPr>
          <w:p w14:paraId="46F376C3"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40</w:t>
            </w:r>
          </w:p>
        </w:tc>
      </w:tr>
      <w:tr w:rsidR="00694EF3" w:rsidRPr="00694EF3" w14:paraId="643CDBCC"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7581E40"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July-18</w:t>
            </w:r>
          </w:p>
        </w:tc>
        <w:tc>
          <w:tcPr>
            <w:tcW w:w="1070" w:type="dxa"/>
            <w:tcBorders>
              <w:top w:val="nil"/>
              <w:left w:val="nil"/>
              <w:bottom w:val="nil"/>
              <w:right w:val="nil"/>
            </w:tcBorders>
            <w:shd w:val="clear" w:color="auto" w:fill="auto"/>
            <w:noWrap/>
            <w:vAlign w:val="bottom"/>
            <w:hideMark/>
          </w:tcPr>
          <w:p w14:paraId="4A8D5E5B"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5263</w:t>
            </w:r>
          </w:p>
        </w:tc>
        <w:tc>
          <w:tcPr>
            <w:tcW w:w="1319" w:type="dxa"/>
            <w:tcBorders>
              <w:top w:val="nil"/>
              <w:left w:val="nil"/>
              <w:bottom w:val="nil"/>
              <w:right w:val="nil"/>
            </w:tcBorders>
            <w:shd w:val="clear" w:color="auto" w:fill="auto"/>
            <w:noWrap/>
            <w:vAlign w:val="bottom"/>
            <w:hideMark/>
          </w:tcPr>
          <w:p w14:paraId="2C69B27C"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5703</w:t>
            </w:r>
          </w:p>
        </w:tc>
        <w:tc>
          <w:tcPr>
            <w:tcW w:w="1212" w:type="dxa"/>
            <w:tcBorders>
              <w:top w:val="nil"/>
              <w:left w:val="nil"/>
              <w:bottom w:val="nil"/>
              <w:right w:val="nil"/>
            </w:tcBorders>
            <w:shd w:val="clear" w:color="auto" w:fill="auto"/>
            <w:noWrap/>
            <w:vAlign w:val="bottom"/>
            <w:hideMark/>
          </w:tcPr>
          <w:p w14:paraId="6DF1085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1944</w:t>
            </w:r>
          </w:p>
        </w:tc>
        <w:tc>
          <w:tcPr>
            <w:tcW w:w="786" w:type="dxa"/>
            <w:tcBorders>
              <w:top w:val="nil"/>
              <w:left w:val="nil"/>
              <w:bottom w:val="nil"/>
              <w:right w:val="single" w:sz="8" w:space="0" w:color="auto"/>
            </w:tcBorders>
            <w:shd w:val="clear" w:color="auto" w:fill="auto"/>
            <w:noWrap/>
            <w:vAlign w:val="bottom"/>
            <w:hideMark/>
          </w:tcPr>
          <w:p w14:paraId="52D94AB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15785</w:t>
            </w:r>
          </w:p>
        </w:tc>
        <w:tc>
          <w:tcPr>
            <w:tcW w:w="1070" w:type="dxa"/>
            <w:tcBorders>
              <w:top w:val="nil"/>
              <w:left w:val="nil"/>
              <w:bottom w:val="nil"/>
              <w:right w:val="nil"/>
            </w:tcBorders>
            <w:shd w:val="clear" w:color="auto" w:fill="auto"/>
            <w:noWrap/>
            <w:vAlign w:val="bottom"/>
            <w:hideMark/>
          </w:tcPr>
          <w:p w14:paraId="75144457"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4</w:t>
            </w:r>
          </w:p>
        </w:tc>
        <w:tc>
          <w:tcPr>
            <w:tcW w:w="1319" w:type="dxa"/>
            <w:tcBorders>
              <w:top w:val="nil"/>
              <w:left w:val="nil"/>
              <w:bottom w:val="nil"/>
              <w:right w:val="nil"/>
            </w:tcBorders>
            <w:shd w:val="clear" w:color="auto" w:fill="auto"/>
            <w:noWrap/>
            <w:vAlign w:val="bottom"/>
            <w:hideMark/>
          </w:tcPr>
          <w:p w14:paraId="258EB318"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-34</w:t>
            </w:r>
          </w:p>
        </w:tc>
        <w:tc>
          <w:tcPr>
            <w:tcW w:w="1212" w:type="dxa"/>
            <w:tcBorders>
              <w:top w:val="nil"/>
              <w:left w:val="nil"/>
              <w:bottom w:val="nil"/>
              <w:right w:val="nil"/>
            </w:tcBorders>
            <w:shd w:val="clear" w:color="auto" w:fill="auto"/>
            <w:noWrap/>
            <w:vAlign w:val="bottom"/>
            <w:hideMark/>
          </w:tcPr>
          <w:p w14:paraId="6E79725D"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-60</w:t>
            </w:r>
          </w:p>
        </w:tc>
        <w:tc>
          <w:tcPr>
            <w:tcW w:w="786" w:type="dxa"/>
            <w:tcBorders>
              <w:top w:val="nil"/>
              <w:left w:val="nil"/>
              <w:bottom w:val="nil"/>
              <w:right w:val="single" w:sz="8" w:space="0" w:color="auto"/>
            </w:tcBorders>
            <w:shd w:val="clear" w:color="auto" w:fill="auto"/>
            <w:noWrap/>
            <w:vAlign w:val="bottom"/>
            <w:hideMark/>
          </w:tcPr>
          <w:p w14:paraId="4425410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72</w:t>
            </w:r>
          </w:p>
        </w:tc>
      </w:tr>
      <w:tr w:rsidR="00694EF3" w:rsidRPr="00694EF3" w14:paraId="2E55C77C"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DC8FFAC"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August-18</w:t>
            </w:r>
          </w:p>
        </w:tc>
        <w:tc>
          <w:tcPr>
            <w:tcW w:w="1070" w:type="dxa"/>
            <w:tcBorders>
              <w:top w:val="nil"/>
              <w:left w:val="nil"/>
              <w:bottom w:val="nil"/>
              <w:right w:val="nil"/>
            </w:tcBorders>
            <w:shd w:val="clear" w:color="auto" w:fill="auto"/>
            <w:noWrap/>
            <w:vAlign w:val="bottom"/>
            <w:hideMark/>
          </w:tcPr>
          <w:p w14:paraId="730525C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5226</w:t>
            </w:r>
          </w:p>
        </w:tc>
        <w:tc>
          <w:tcPr>
            <w:tcW w:w="1319" w:type="dxa"/>
            <w:tcBorders>
              <w:top w:val="nil"/>
              <w:left w:val="nil"/>
              <w:bottom w:val="nil"/>
              <w:right w:val="nil"/>
            </w:tcBorders>
            <w:shd w:val="clear" w:color="auto" w:fill="auto"/>
            <w:noWrap/>
            <w:vAlign w:val="bottom"/>
            <w:hideMark/>
          </w:tcPr>
          <w:p w14:paraId="27880BC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5730</w:t>
            </w:r>
          </w:p>
        </w:tc>
        <w:tc>
          <w:tcPr>
            <w:tcW w:w="1212" w:type="dxa"/>
            <w:tcBorders>
              <w:top w:val="nil"/>
              <w:left w:val="nil"/>
              <w:bottom w:val="nil"/>
              <w:right w:val="nil"/>
            </w:tcBorders>
            <w:shd w:val="clear" w:color="auto" w:fill="auto"/>
            <w:noWrap/>
            <w:vAlign w:val="bottom"/>
            <w:hideMark/>
          </w:tcPr>
          <w:p w14:paraId="2938B71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1941</w:t>
            </w:r>
          </w:p>
        </w:tc>
        <w:tc>
          <w:tcPr>
            <w:tcW w:w="786" w:type="dxa"/>
            <w:tcBorders>
              <w:top w:val="nil"/>
              <w:left w:val="nil"/>
              <w:bottom w:val="nil"/>
              <w:right w:val="single" w:sz="8" w:space="0" w:color="auto"/>
            </w:tcBorders>
            <w:shd w:val="clear" w:color="auto" w:fill="auto"/>
            <w:noWrap/>
            <w:vAlign w:val="bottom"/>
            <w:hideMark/>
          </w:tcPr>
          <w:p w14:paraId="7FD5F45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15934</w:t>
            </w:r>
          </w:p>
        </w:tc>
        <w:tc>
          <w:tcPr>
            <w:tcW w:w="1070" w:type="dxa"/>
            <w:tcBorders>
              <w:top w:val="nil"/>
              <w:left w:val="nil"/>
              <w:bottom w:val="nil"/>
              <w:right w:val="nil"/>
            </w:tcBorders>
            <w:shd w:val="clear" w:color="auto" w:fill="auto"/>
            <w:noWrap/>
            <w:vAlign w:val="bottom"/>
            <w:hideMark/>
          </w:tcPr>
          <w:p w14:paraId="4E0B3313"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-37</w:t>
            </w:r>
          </w:p>
        </w:tc>
        <w:tc>
          <w:tcPr>
            <w:tcW w:w="1319" w:type="dxa"/>
            <w:tcBorders>
              <w:top w:val="nil"/>
              <w:left w:val="nil"/>
              <w:bottom w:val="nil"/>
              <w:right w:val="nil"/>
            </w:tcBorders>
            <w:shd w:val="clear" w:color="auto" w:fill="auto"/>
            <w:noWrap/>
            <w:vAlign w:val="bottom"/>
            <w:hideMark/>
          </w:tcPr>
          <w:p w14:paraId="1EB343C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27</w:t>
            </w:r>
          </w:p>
        </w:tc>
        <w:tc>
          <w:tcPr>
            <w:tcW w:w="1212" w:type="dxa"/>
            <w:tcBorders>
              <w:top w:val="nil"/>
              <w:left w:val="nil"/>
              <w:bottom w:val="nil"/>
              <w:right w:val="nil"/>
            </w:tcBorders>
            <w:shd w:val="clear" w:color="auto" w:fill="auto"/>
            <w:noWrap/>
            <w:vAlign w:val="bottom"/>
            <w:hideMark/>
          </w:tcPr>
          <w:p w14:paraId="5E3C2E5D"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w:t>
            </w:r>
          </w:p>
        </w:tc>
        <w:tc>
          <w:tcPr>
            <w:tcW w:w="786" w:type="dxa"/>
            <w:tcBorders>
              <w:top w:val="nil"/>
              <w:left w:val="nil"/>
              <w:bottom w:val="nil"/>
              <w:right w:val="single" w:sz="8" w:space="0" w:color="auto"/>
            </w:tcBorders>
            <w:shd w:val="clear" w:color="auto" w:fill="auto"/>
            <w:noWrap/>
            <w:vAlign w:val="bottom"/>
            <w:hideMark/>
          </w:tcPr>
          <w:p w14:paraId="45CB9667"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149</w:t>
            </w:r>
          </w:p>
        </w:tc>
      </w:tr>
      <w:tr w:rsidR="00694EF3" w:rsidRPr="00694EF3" w14:paraId="2B061FF8"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BD2A043"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September-18</w:t>
            </w:r>
          </w:p>
        </w:tc>
        <w:tc>
          <w:tcPr>
            <w:tcW w:w="1070" w:type="dxa"/>
            <w:tcBorders>
              <w:top w:val="nil"/>
              <w:left w:val="nil"/>
              <w:bottom w:val="nil"/>
              <w:right w:val="nil"/>
            </w:tcBorders>
            <w:shd w:val="clear" w:color="auto" w:fill="auto"/>
            <w:noWrap/>
            <w:vAlign w:val="bottom"/>
            <w:hideMark/>
          </w:tcPr>
          <w:p w14:paraId="4A5AF75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5257</w:t>
            </w:r>
          </w:p>
        </w:tc>
        <w:tc>
          <w:tcPr>
            <w:tcW w:w="1319" w:type="dxa"/>
            <w:tcBorders>
              <w:top w:val="nil"/>
              <w:left w:val="nil"/>
              <w:bottom w:val="nil"/>
              <w:right w:val="nil"/>
            </w:tcBorders>
            <w:shd w:val="clear" w:color="auto" w:fill="auto"/>
            <w:noWrap/>
            <w:vAlign w:val="bottom"/>
            <w:hideMark/>
          </w:tcPr>
          <w:p w14:paraId="1ED0A08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5698</w:t>
            </w:r>
          </w:p>
        </w:tc>
        <w:tc>
          <w:tcPr>
            <w:tcW w:w="1212" w:type="dxa"/>
            <w:tcBorders>
              <w:top w:val="nil"/>
              <w:left w:val="nil"/>
              <w:bottom w:val="nil"/>
              <w:right w:val="nil"/>
            </w:tcBorders>
            <w:shd w:val="clear" w:color="auto" w:fill="auto"/>
            <w:noWrap/>
            <w:vAlign w:val="bottom"/>
            <w:hideMark/>
          </w:tcPr>
          <w:p w14:paraId="44AA0FB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1905</w:t>
            </w:r>
          </w:p>
        </w:tc>
        <w:tc>
          <w:tcPr>
            <w:tcW w:w="786" w:type="dxa"/>
            <w:tcBorders>
              <w:top w:val="nil"/>
              <w:left w:val="nil"/>
              <w:bottom w:val="nil"/>
              <w:right w:val="single" w:sz="8" w:space="0" w:color="auto"/>
            </w:tcBorders>
            <w:shd w:val="clear" w:color="auto" w:fill="auto"/>
            <w:noWrap/>
            <w:vAlign w:val="bottom"/>
            <w:hideMark/>
          </w:tcPr>
          <w:p w14:paraId="4B28ADD3"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15879</w:t>
            </w:r>
          </w:p>
        </w:tc>
        <w:tc>
          <w:tcPr>
            <w:tcW w:w="1070" w:type="dxa"/>
            <w:tcBorders>
              <w:top w:val="nil"/>
              <w:left w:val="nil"/>
              <w:bottom w:val="nil"/>
              <w:right w:val="nil"/>
            </w:tcBorders>
            <w:shd w:val="clear" w:color="auto" w:fill="auto"/>
            <w:noWrap/>
            <w:vAlign w:val="bottom"/>
            <w:hideMark/>
          </w:tcPr>
          <w:p w14:paraId="72A15E27"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31</w:t>
            </w:r>
          </w:p>
        </w:tc>
        <w:tc>
          <w:tcPr>
            <w:tcW w:w="1319" w:type="dxa"/>
            <w:tcBorders>
              <w:top w:val="nil"/>
              <w:left w:val="nil"/>
              <w:bottom w:val="nil"/>
              <w:right w:val="nil"/>
            </w:tcBorders>
            <w:shd w:val="clear" w:color="auto" w:fill="auto"/>
            <w:noWrap/>
            <w:vAlign w:val="bottom"/>
            <w:hideMark/>
          </w:tcPr>
          <w:p w14:paraId="33A5EA97"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-32</w:t>
            </w:r>
          </w:p>
        </w:tc>
        <w:tc>
          <w:tcPr>
            <w:tcW w:w="1212" w:type="dxa"/>
            <w:tcBorders>
              <w:top w:val="nil"/>
              <w:left w:val="nil"/>
              <w:bottom w:val="nil"/>
              <w:right w:val="nil"/>
            </w:tcBorders>
            <w:shd w:val="clear" w:color="auto" w:fill="auto"/>
            <w:noWrap/>
            <w:vAlign w:val="bottom"/>
            <w:hideMark/>
          </w:tcPr>
          <w:p w14:paraId="7F257666"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-36</w:t>
            </w:r>
          </w:p>
        </w:tc>
        <w:tc>
          <w:tcPr>
            <w:tcW w:w="786" w:type="dxa"/>
            <w:tcBorders>
              <w:top w:val="nil"/>
              <w:left w:val="nil"/>
              <w:bottom w:val="nil"/>
              <w:right w:val="single" w:sz="8" w:space="0" w:color="auto"/>
            </w:tcBorders>
            <w:shd w:val="clear" w:color="auto" w:fill="auto"/>
            <w:noWrap/>
            <w:vAlign w:val="bottom"/>
            <w:hideMark/>
          </w:tcPr>
          <w:p w14:paraId="5B3C1533"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-55</w:t>
            </w:r>
          </w:p>
        </w:tc>
      </w:tr>
      <w:tr w:rsidR="00694EF3" w:rsidRPr="00694EF3" w14:paraId="5D572A70"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50529CA"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October-18</w:t>
            </w:r>
          </w:p>
        </w:tc>
        <w:tc>
          <w:tcPr>
            <w:tcW w:w="1070" w:type="dxa"/>
            <w:tcBorders>
              <w:top w:val="nil"/>
              <w:left w:val="nil"/>
              <w:bottom w:val="nil"/>
              <w:right w:val="nil"/>
            </w:tcBorders>
            <w:shd w:val="clear" w:color="auto" w:fill="auto"/>
            <w:noWrap/>
            <w:vAlign w:val="bottom"/>
            <w:hideMark/>
          </w:tcPr>
          <w:p w14:paraId="5220E2C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5291</w:t>
            </w:r>
          </w:p>
        </w:tc>
        <w:tc>
          <w:tcPr>
            <w:tcW w:w="1319" w:type="dxa"/>
            <w:tcBorders>
              <w:top w:val="nil"/>
              <w:left w:val="nil"/>
              <w:bottom w:val="nil"/>
              <w:right w:val="nil"/>
            </w:tcBorders>
            <w:shd w:val="clear" w:color="auto" w:fill="auto"/>
            <w:noWrap/>
            <w:vAlign w:val="bottom"/>
            <w:hideMark/>
          </w:tcPr>
          <w:p w14:paraId="52A9CA0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5696</w:t>
            </w:r>
          </w:p>
        </w:tc>
        <w:tc>
          <w:tcPr>
            <w:tcW w:w="1212" w:type="dxa"/>
            <w:tcBorders>
              <w:top w:val="nil"/>
              <w:left w:val="nil"/>
              <w:bottom w:val="nil"/>
              <w:right w:val="nil"/>
            </w:tcBorders>
            <w:shd w:val="clear" w:color="auto" w:fill="auto"/>
            <w:noWrap/>
            <w:vAlign w:val="bottom"/>
            <w:hideMark/>
          </w:tcPr>
          <w:p w14:paraId="56B97764"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1873</w:t>
            </w:r>
          </w:p>
        </w:tc>
        <w:tc>
          <w:tcPr>
            <w:tcW w:w="786" w:type="dxa"/>
            <w:tcBorders>
              <w:top w:val="nil"/>
              <w:left w:val="nil"/>
              <w:bottom w:val="nil"/>
              <w:right w:val="single" w:sz="8" w:space="0" w:color="auto"/>
            </w:tcBorders>
            <w:shd w:val="clear" w:color="auto" w:fill="auto"/>
            <w:noWrap/>
            <w:vAlign w:val="bottom"/>
            <w:hideMark/>
          </w:tcPr>
          <w:p w14:paraId="24261E4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15931</w:t>
            </w:r>
          </w:p>
        </w:tc>
        <w:tc>
          <w:tcPr>
            <w:tcW w:w="1070" w:type="dxa"/>
            <w:tcBorders>
              <w:top w:val="nil"/>
              <w:left w:val="nil"/>
              <w:bottom w:val="nil"/>
              <w:right w:val="nil"/>
            </w:tcBorders>
            <w:shd w:val="clear" w:color="auto" w:fill="auto"/>
            <w:noWrap/>
            <w:vAlign w:val="bottom"/>
            <w:hideMark/>
          </w:tcPr>
          <w:p w14:paraId="656479A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34</w:t>
            </w:r>
          </w:p>
        </w:tc>
        <w:tc>
          <w:tcPr>
            <w:tcW w:w="1319" w:type="dxa"/>
            <w:tcBorders>
              <w:top w:val="nil"/>
              <w:left w:val="nil"/>
              <w:bottom w:val="nil"/>
              <w:right w:val="nil"/>
            </w:tcBorders>
            <w:shd w:val="clear" w:color="auto" w:fill="auto"/>
            <w:noWrap/>
            <w:vAlign w:val="bottom"/>
            <w:hideMark/>
          </w:tcPr>
          <w:p w14:paraId="5A9C2980"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w:t>
            </w:r>
          </w:p>
        </w:tc>
        <w:tc>
          <w:tcPr>
            <w:tcW w:w="1212" w:type="dxa"/>
            <w:tcBorders>
              <w:top w:val="nil"/>
              <w:left w:val="nil"/>
              <w:bottom w:val="nil"/>
              <w:right w:val="nil"/>
            </w:tcBorders>
            <w:shd w:val="clear" w:color="auto" w:fill="auto"/>
            <w:noWrap/>
            <w:vAlign w:val="bottom"/>
            <w:hideMark/>
          </w:tcPr>
          <w:p w14:paraId="33F0FCED"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-32</w:t>
            </w:r>
          </w:p>
        </w:tc>
        <w:tc>
          <w:tcPr>
            <w:tcW w:w="786" w:type="dxa"/>
            <w:tcBorders>
              <w:top w:val="nil"/>
              <w:left w:val="nil"/>
              <w:bottom w:val="nil"/>
              <w:right w:val="single" w:sz="8" w:space="0" w:color="auto"/>
            </w:tcBorders>
            <w:shd w:val="clear" w:color="auto" w:fill="auto"/>
            <w:noWrap/>
            <w:vAlign w:val="bottom"/>
            <w:hideMark/>
          </w:tcPr>
          <w:p w14:paraId="3F23D961"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52</w:t>
            </w:r>
          </w:p>
        </w:tc>
      </w:tr>
      <w:tr w:rsidR="00694EF3" w:rsidRPr="00694EF3" w14:paraId="7412ACD8"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4040079"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November-18</w:t>
            </w:r>
          </w:p>
        </w:tc>
        <w:tc>
          <w:tcPr>
            <w:tcW w:w="1070" w:type="dxa"/>
            <w:tcBorders>
              <w:top w:val="nil"/>
              <w:left w:val="nil"/>
              <w:bottom w:val="nil"/>
              <w:right w:val="nil"/>
            </w:tcBorders>
            <w:shd w:val="clear" w:color="auto" w:fill="auto"/>
            <w:noWrap/>
            <w:vAlign w:val="bottom"/>
            <w:hideMark/>
          </w:tcPr>
          <w:p w14:paraId="5893107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5236</w:t>
            </w:r>
          </w:p>
        </w:tc>
        <w:tc>
          <w:tcPr>
            <w:tcW w:w="1319" w:type="dxa"/>
            <w:tcBorders>
              <w:top w:val="nil"/>
              <w:left w:val="nil"/>
              <w:bottom w:val="nil"/>
              <w:right w:val="nil"/>
            </w:tcBorders>
            <w:shd w:val="clear" w:color="auto" w:fill="auto"/>
            <w:noWrap/>
            <w:vAlign w:val="bottom"/>
            <w:hideMark/>
          </w:tcPr>
          <w:p w14:paraId="1CEBEF2A"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5656</w:t>
            </w:r>
          </w:p>
        </w:tc>
        <w:tc>
          <w:tcPr>
            <w:tcW w:w="1212" w:type="dxa"/>
            <w:tcBorders>
              <w:top w:val="nil"/>
              <w:left w:val="nil"/>
              <w:bottom w:val="nil"/>
              <w:right w:val="nil"/>
            </w:tcBorders>
            <w:shd w:val="clear" w:color="auto" w:fill="auto"/>
            <w:noWrap/>
            <w:vAlign w:val="bottom"/>
            <w:hideMark/>
          </w:tcPr>
          <w:p w14:paraId="2242E5BE"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1824</w:t>
            </w:r>
          </w:p>
        </w:tc>
        <w:tc>
          <w:tcPr>
            <w:tcW w:w="786" w:type="dxa"/>
            <w:tcBorders>
              <w:top w:val="nil"/>
              <w:left w:val="nil"/>
              <w:bottom w:val="nil"/>
              <w:right w:val="single" w:sz="8" w:space="0" w:color="auto"/>
            </w:tcBorders>
            <w:shd w:val="clear" w:color="auto" w:fill="auto"/>
            <w:noWrap/>
            <w:vAlign w:val="bottom"/>
            <w:hideMark/>
          </w:tcPr>
          <w:p w14:paraId="7B74686F"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15843</w:t>
            </w:r>
          </w:p>
        </w:tc>
        <w:tc>
          <w:tcPr>
            <w:tcW w:w="1070" w:type="dxa"/>
            <w:tcBorders>
              <w:top w:val="nil"/>
              <w:left w:val="nil"/>
              <w:bottom w:val="nil"/>
              <w:right w:val="nil"/>
            </w:tcBorders>
            <w:shd w:val="clear" w:color="auto" w:fill="auto"/>
            <w:noWrap/>
            <w:vAlign w:val="bottom"/>
            <w:hideMark/>
          </w:tcPr>
          <w:p w14:paraId="3BD7764A"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-55</w:t>
            </w:r>
          </w:p>
        </w:tc>
        <w:tc>
          <w:tcPr>
            <w:tcW w:w="1319" w:type="dxa"/>
            <w:tcBorders>
              <w:top w:val="nil"/>
              <w:left w:val="nil"/>
              <w:bottom w:val="nil"/>
              <w:right w:val="nil"/>
            </w:tcBorders>
            <w:shd w:val="clear" w:color="auto" w:fill="auto"/>
            <w:noWrap/>
            <w:vAlign w:val="bottom"/>
            <w:hideMark/>
          </w:tcPr>
          <w:p w14:paraId="53E1DA6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-40</w:t>
            </w:r>
          </w:p>
        </w:tc>
        <w:tc>
          <w:tcPr>
            <w:tcW w:w="1212" w:type="dxa"/>
            <w:tcBorders>
              <w:top w:val="nil"/>
              <w:left w:val="nil"/>
              <w:bottom w:val="nil"/>
              <w:right w:val="nil"/>
            </w:tcBorders>
            <w:shd w:val="clear" w:color="auto" w:fill="auto"/>
            <w:noWrap/>
            <w:vAlign w:val="bottom"/>
            <w:hideMark/>
          </w:tcPr>
          <w:p w14:paraId="1A84CCB5"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-49</w:t>
            </w:r>
          </w:p>
        </w:tc>
        <w:tc>
          <w:tcPr>
            <w:tcW w:w="786" w:type="dxa"/>
            <w:tcBorders>
              <w:top w:val="nil"/>
              <w:left w:val="nil"/>
              <w:bottom w:val="nil"/>
              <w:right w:val="single" w:sz="8" w:space="0" w:color="auto"/>
            </w:tcBorders>
            <w:shd w:val="clear" w:color="auto" w:fill="auto"/>
            <w:noWrap/>
            <w:vAlign w:val="bottom"/>
            <w:hideMark/>
          </w:tcPr>
          <w:p w14:paraId="73ADF811"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-88</w:t>
            </w:r>
          </w:p>
        </w:tc>
      </w:tr>
      <w:tr w:rsidR="00694EF3" w:rsidRPr="00694EF3" w14:paraId="7719796B"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B7DC04D"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December-18</w:t>
            </w:r>
          </w:p>
        </w:tc>
        <w:tc>
          <w:tcPr>
            <w:tcW w:w="1070" w:type="dxa"/>
            <w:tcBorders>
              <w:top w:val="nil"/>
              <w:left w:val="nil"/>
              <w:bottom w:val="nil"/>
              <w:right w:val="nil"/>
            </w:tcBorders>
            <w:shd w:val="clear" w:color="auto" w:fill="auto"/>
            <w:noWrap/>
            <w:vAlign w:val="bottom"/>
            <w:hideMark/>
          </w:tcPr>
          <w:p w14:paraId="7246F7C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5182</w:t>
            </w:r>
          </w:p>
        </w:tc>
        <w:tc>
          <w:tcPr>
            <w:tcW w:w="1319" w:type="dxa"/>
            <w:tcBorders>
              <w:top w:val="nil"/>
              <w:left w:val="nil"/>
              <w:bottom w:val="nil"/>
              <w:right w:val="nil"/>
            </w:tcBorders>
            <w:shd w:val="clear" w:color="auto" w:fill="auto"/>
            <w:noWrap/>
            <w:vAlign w:val="bottom"/>
            <w:hideMark/>
          </w:tcPr>
          <w:p w14:paraId="279B8048"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5474</w:t>
            </w:r>
          </w:p>
        </w:tc>
        <w:tc>
          <w:tcPr>
            <w:tcW w:w="1212" w:type="dxa"/>
            <w:tcBorders>
              <w:top w:val="nil"/>
              <w:left w:val="nil"/>
              <w:bottom w:val="nil"/>
              <w:right w:val="nil"/>
            </w:tcBorders>
            <w:shd w:val="clear" w:color="auto" w:fill="auto"/>
            <w:noWrap/>
            <w:vAlign w:val="bottom"/>
            <w:hideMark/>
          </w:tcPr>
          <w:p w14:paraId="139503A1"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1747</w:t>
            </w:r>
          </w:p>
        </w:tc>
        <w:tc>
          <w:tcPr>
            <w:tcW w:w="786" w:type="dxa"/>
            <w:tcBorders>
              <w:top w:val="nil"/>
              <w:left w:val="nil"/>
              <w:bottom w:val="nil"/>
              <w:right w:val="single" w:sz="8" w:space="0" w:color="auto"/>
            </w:tcBorders>
            <w:shd w:val="clear" w:color="auto" w:fill="auto"/>
            <w:noWrap/>
            <w:vAlign w:val="bottom"/>
            <w:hideMark/>
          </w:tcPr>
          <w:p w14:paraId="56B8F72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15859</w:t>
            </w:r>
          </w:p>
        </w:tc>
        <w:tc>
          <w:tcPr>
            <w:tcW w:w="1070" w:type="dxa"/>
            <w:tcBorders>
              <w:top w:val="nil"/>
              <w:left w:val="nil"/>
              <w:bottom w:val="nil"/>
              <w:right w:val="nil"/>
            </w:tcBorders>
            <w:shd w:val="clear" w:color="auto" w:fill="auto"/>
            <w:noWrap/>
            <w:vAlign w:val="bottom"/>
            <w:hideMark/>
          </w:tcPr>
          <w:p w14:paraId="10EF6253"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-54</w:t>
            </w:r>
          </w:p>
        </w:tc>
        <w:tc>
          <w:tcPr>
            <w:tcW w:w="1319" w:type="dxa"/>
            <w:tcBorders>
              <w:top w:val="nil"/>
              <w:left w:val="nil"/>
              <w:bottom w:val="nil"/>
              <w:right w:val="nil"/>
            </w:tcBorders>
            <w:shd w:val="clear" w:color="auto" w:fill="auto"/>
            <w:noWrap/>
            <w:vAlign w:val="bottom"/>
            <w:hideMark/>
          </w:tcPr>
          <w:p w14:paraId="4A9BCFFC"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-182</w:t>
            </w:r>
          </w:p>
        </w:tc>
        <w:tc>
          <w:tcPr>
            <w:tcW w:w="1212" w:type="dxa"/>
            <w:tcBorders>
              <w:top w:val="nil"/>
              <w:left w:val="nil"/>
              <w:bottom w:val="nil"/>
              <w:right w:val="nil"/>
            </w:tcBorders>
            <w:shd w:val="clear" w:color="auto" w:fill="auto"/>
            <w:noWrap/>
            <w:vAlign w:val="bottom"/>
            <w:hideMark/>
          </w:tcPr>
          <w:p w14:paraId="5686DB7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-77</w:t>
            </w:r>
          </w:p>
        </w:tc>
        <w:tc>
          <w:tcPr>
            <w:tcW w:w="786" w:type="dxa"/>
            <w:tcBorders>
              <w:top w:val="nil"/>
              <w:left w:val="nil"/>
              <w:bottom w:val="nil"/>
              <w:right w:val="single" w:sz="8" w:space="0" w:color="auto"/>
            </w:tcBorders>
            <w:shd w:val="clear" w:color="auto" w:fill="auto"/>
            <w:noWrap/>
            <w:vAlign w:val="bottom"/>
            <w:hideMark/>
          </w:tcPr>
          <w:p w14:paraId="0E9EA480"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16</w:t>
            </w:r>
          </w:p>
        </w:tc>
      </w:tr>
      <w:tr w:rsidR="00694EF3" w:rsidRPr="00694EF3" w14:paraId="320D0AAE" w14:textId="77777777" w:rsidTr="00694EF3">
        <w:trPr>
          <w:divId w:val="6865649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754038C"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January-19</w:t>
            </w:r>
          </w:p>
        </w:tc>
        <w:tc>
          <w:tcPr>
            <w:tcW w:w="1070" w:type="dxa"/>
            <w:tcBorders>
              <w:top w:val="nil"/>
              <w:left w:val="nil"/>
              <w:bottom w:val="nil"/>
              <w:right w:val="nil"/>
            </w:tcBorders>
            <w:shd w:val="clear" w:color="auto" w:fill="auto"/>
            <w:noWrap/>
            <w:vAlign w:val="bottom"/>
            <w:hideMark/>
          </w:tcPr>
          <w:p w14:paraId="5D18C72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5213</w:t>
            </w:r>
          </w:p>
        </w:tc>
        <w:tc>
          <w:tcPr>
            <w:tcW w:w="1319" w:type="dxa"/>
            <w:tcBorders>
              <w:top w:val="nil"/>
              <w:left w:val="nil"/>
              <w:bottom w:val="nil"/>
              <w:right w:val="nil"/>
            </w:tcBorders>
            <w:shd w:val="clear" w:color="auto" w:fill="auto"/>
            <w:noWrap/>
            <w:vAlign w:val="bottom"/>
            <w:hideMark/>
          </w:tcPr>
          <w:p w14:paraId="1A9C42D0"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5540</w:t>
            </w:r>
          </w:p>
        </w:tc>
        <w:tc>
          <w:tcPr>
            <w:tcW w:w="1212" w:type="dxa"/>
            <w:tcBorders>
              <w:top w:val="nil"/>
              <w:left w:val="nil"/>
              <w:bottom w:val="nil"/>
              <w:right w:val="nil"/>
            </w:tcBorders>
            <w:shd w:val="clear" w:color="auto" w:fill="auto"/>
            <w:noWrap/>
            <w:vAlign w:val="bottom"/>
            <w:hideMark/>
          </w:tcPr>
          <w:p w14:paraId="77BBE8C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1737</w:t>
            </w:r>
          </w:p>
        </w:tc>
        <w:tc>
          <w:tcPr>
            <w:tcW w:w="786" w:type="dxa"/>
            <w:tcBorders>
              <w:top w:val="nil"/>
              <w:left w:val="nil"/>
              <w:bottom w:val="nil"/>
              <w:right w:val="single" w:sz="8" w:space="0" w:color="auto"/>
            </w:tcBorders>
            <w:shd w:val="clear" w:color="auto" w:fill="auto"/>
            <w:noWrap/>
            <w:vAlign w:val="bottom"/>
            <w:hideMark/>
          </w:tcPr>
          <w:p w14:paraId="7EDDCB2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15928</w:t>
            </w:r>
          </w:p>
        </w:tc>
        <w:tc>
          <w:tcPr>
            <w:tcW w:w="1070" w:type="dxa"/>
            <w:tcBorders>
              <w:top w:val="nil"/>
              <w:left w:val="nil"/>
              <w:bottom w:val="nil"/>
              <w:right w:val="nil"/>
            </w:tcBorders>
            <w:shd w:val="clear" w:color="auto" w:fill="auto"/>
            <w:noWrap/>
            <w:vAlign w:val="bottom"/>
            <w:hideMark/>
          </w:tcPr>
          <w:p w14:paraId="1DC734C4"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31</w:t>
            </w:r>
          </w:p>
        </w:tc>
        <w:tc>
          <w:tcPr>
            <w:tcW w:w="1319" w:type="dxa"/>
            <w:tcBorders>
              <w:top w:val="nil"/>
              <w:left w:val="nil"/>
              <w:bottom w:val="nil"/>
              <w:right w:val="nil"/>
            </w:tcBorders>
            <w:shd w:val="clear" w:color="auto" w:fill="auto"/>
            <w:noWrap/>
            <w:vAlign w:val="bottom"/>
            <w:hideMark/>
          </w:tcPr>
          <w:p w14:paraId="7E401373"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66</w:t>
            </w:r>
          </w:p>
        </w:tc>
        <w:tc>
          <w:tcPr>
            <w:tcW w:w="1212" w:type="dxa"/>
            <w:tcBorders>
              <w:top w:val="nil"/>
              <w:left w:val="nil"/>
              <w:bottom w:val="nil"/>
              <w:right w:val="nil"/>
            </w:tcBorders>
            <w:shd w:val="clear" w:color="auto" w:fill="auto"/>
            <w:noWrap/>
            <w:vAlign w:val="bottom"/>
            <w:hideMark/>
          </w:tcPr>
          <w:p w14:paraId="7B371138"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-10</w:t>
            </w:r>
          </w:p>
        </w:tc>
        <w:tc>
          <w:tcPr>
            <w:tcW w:w="786" w:type="dxa"/>
            <w:tcBorders>
              <w:top w:val="nil"/>
              <w:left w:val="nil"/>
              <w:bottom w:val="nil"/>
              <w:right w:val="single" w:sz="8" w:space="0" w:color="auto"/>
            </w:tcBorders>
            <w:shd w:val="clear" w:color="auto" w:fill="auto"/>
            <w:noWrap/>
            <w:vAlign w:val="bottom"/>
            <w:hideMark/>
          </w:tcPr>
          <w:p w14:paraId="0A9C87A9"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69</w:t>
            </w:r>
          </w:p>
        </w:tc>
      </w:tr>
      <w:tr w:rsidR="00694EF3" w:rsidRPr="00694EF3" w14:paraId="70912730" w14:textId="77777777" w:rsidTr="00694EF3">
        <w:trPr>
          <w:divId w:val="686564953"/>
          <w:trHeight w:val="24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395F7619" w14:textId="77777777" w:rsidR="00694EF3" w:rsidRPr="00694EF3" w:rsidRDefault="00694EF3" w:rsidP="00694EF3">
            <w:pPr>
              <w:suppressAutoHyphens w:val="0"/>
              <w:rPr>
                <w:rFonts w:ascii="Arial" w:hAnsi="Arial" w:cs="Arial"/>
                <w:b/>
                <w:bCs/>
                <w:sz w:val="16"/>
                <w:szCs w:val="16"/>
                <w:lang w:val="en-GB" w:eastAsia="en-GB"/>
              </w:rPr>
            </w:pPr>
            <w:r w:rsidRPr="00694EF3">
              <w:rPr>
                <w:rFonts w:ascii="Arial" w:hAnsi="Arial" w:cs="Arial"/>
                <w:b/>
                <w:bCs/>
                <w:sz w:val="16"/>
                <w:szCs w:val="16"/>
              </w:rPr>
              <w:t>February-19</w:t>
            </w:r>
          </w:p>
        </w:tc>
        <w:tc>
          <w:tcPr>
            <w:tcW w:w="1070" w:type="dxa"/>
            <w:tcBorders>
              <w:top w:val="nil"/>
              <w:left w:val="nil"/>
              <w:bottom w:val="single" w:sz="8" w:space="0" w:color="auto"/>
              <w:right w:val="nil"/>
            </w:tcBorders>
            <w:shd w:val="clear" w:color="auto" w:fill="auto"/>
            <w:noWrap/>
            <w:vAlign w:val="bottom"/>
            <w:hideMark/>
          </w:tcPr>
          <w:p w14:paraId="1E428276"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5206</w:t>
            </w:r>
          </w:p>
        </w:tc>
        <w:tc>
          <w:tcPr>
            <w:tcW w:w="1319" w:type="dxa"/>
            <w:tcBorders>
              <w:top w:val="nil"/>
              <w:left w:val="nil"/>
              <w:bottom w:val="single" w:sz="8" w:space="0" w:color="auto"/>
              <w:right w:val="nil"/>
            </w:tcBorders>
            <w:shd w:val="clear" w:color="auto" w:fill="auto"/>
            <w:noWrap/>
            <w:vAlign w:val="bottom"/>
            <w:hideMark/>
          </w:tcPr>
          <w:p w14:paraId="7893B97D"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5507</w:t>
            </w:r>
          </w:p>
        </w:tc>
        <w:tc>
          <w:tcPr>
            <w:tcW w:w="1212" w:type="dxa"/>
            <w:tcBorders>
              <w:top w:val="nil"/>
              <w:left w:val="nil"/>
              <w:bottom w:val="single" w:sz="8" w:space="0" w:color="auto"/>
              <w:right w:val="nil"/>
            </w:tcBorders>
            <w:shd w:val="clear" w:color="auto" w:fill="auto"/>
            <w:noWrap/>
            <w:vAlign w:val="bottom"/>
            <w:hideMark/>
          </w:tcPr>
          <w:p w14:paraId="563FDB55"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1698</w:t>
            </w:r>
          </w:p>
        </w:tc>
        <w:tc>
          <w:tcPr>
            <w:tcW w:w="786" w:type="dxa"/>
            <w:tcBorders>
              <w:top w:val="nil"/>
              <w:left w:val="nil"/>
              <w:bottom w:val="single" w:sz="8" w:space="0" w:color="auto"/>
              <w:right w:val="single" w:sz="8" w:space="0" w:color="auto"/>
            </w:tcBorders>
            <w:shd w:val="clear" w:color="auto" w:fill="auto"/>
            <w:noWrap/>
            <w:vAlign w:val="bottom"/>
            <w:hideMark/>
          </w:tcPr>
          <w:p w14:paraId="6ACE2D82" w14:textId="77777777" w:rsidR="00694EF3" w:rsidRPr="00694EF3" w:rsidRDefault="00694EF3" w:rsidP="00694EF3">
            <w:pPr>
              <w:suppressAutoHyphens w:val="0"/>
              <w:jc w:val="center"/>
              <w:rPr>
                <w:rFonts w:ascii="Arial" w:hAnsi="Arial" w:cs="Arial"/>
                <w:sz w:val="16"/>
                <w:szCs w:val="16"/>
                <w:lang w:val="en-GB" w:eastAsia="en-GB"/>
              </w:rPr>
            </w:pPr>
            <w:r w:rsidRPr="00694EF3">
              <w:rPr>
                <w:rFonts w:ascii="Arial" w:hAnsi="Arial" w:cs="Arial"/>
                <w:sz w:val="16"/>
                <w:szCs w:val="16"/>
              </w:rPr>
              <w:t>15948</w:t>
            </w:r>
          </w:p>
        </w:tc>
        <w:tc>
          <w:tcPr>
            <w:tcW w:w="1070" w:type="dxa"/>
            <w:tcBorders>
              <w:top w:val="nil"/>
              <w:left w:val="nil"/>
              <w:bottom w:val="single" w:sz="8" w:space="0" w:color="auto"/>
              <w:right w:val="nil"/>
            </w:tcBorders>
            <w:shd w:val="clear" w:color="auto" w:fill="auto"/>
            <w:noWrap/>
            <w:vAlign w:val="bottom"/>
            <w:hideMark/>
          </w:tcPr>
          <w:p w14:paraId="02B4C812"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-8</w:t>
            </w:r>
          </w:p>
        </w:tc>
        <w:tc>
          <w:tcPr>
            <w:tcW w:w="1319" w:type="dxa"/>
            <w:tcBorders>
              <w:top w:val="nil"/>
              <w:left w:val="nil"/>
              <w:bottom w:val="single" w:sz="8" w:space="0" w:color="auto"/>
              <w:right w:val="nil"/>
            </w:tcBorders>
            <w:shd w:val="clear" w:color="auto" w:fill="auto"/>
            <w:noWrap/>
            <w:vAlign w:val="bottom"/>
            <w:hideMark/>
          </w:tcPr>
          <w:p w14:paraId="6C6C071E"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-33</w:t>
            </w:r>
          </w:p>
        </w:tc>
        <w:tc>
          <w:tcPr>
            <w:tcW w:w="1212" w:type="dxa"/>
            <w:tcBorders>
              <w:top w:val="nil"/>
              <w:left w:val="nil"/>
              <w:bottom w:val="single" w:sz="8" w:space="0" w:color="auto"/>
              <w:right w:val="nil"/>
            </w:tcBorders>
            <w:shd w:val="clear" w:color="auto" w:fill="auto"/>
            <w:noWrap/>
            <w:vAlign w:val="bottom"/>
            <w:hideMark/>
          </w:tcPr>
          <w:p w14:paraId="075A0D07"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-39</w:t>
            </w:r>
          </w:p>
        </w:tc>
        <w:tc>
          <w:tcPr>
            <w:tcW w:w="786" w:type="dxa"/>
            <w:tcBorders>
              <w:top w:val="nil"/>
              <w:left w:val="nil"/>
              <w:bottom w:val="single" w:sz="8" w:space="0" w:color="auto"/>
              <w:right w:val="single" w:sz="8" w:space="0" w:color="auto"/>
            </w:tcBorders>
            <w:shd w:val="clear" w:color="auto" w:fill="auto"/>
            <w:noWrap/>
            <w:vAlign w:val="bottom"/>
            <w:hideMark/>
          </w:tcPr>
          <w:p w14:paraId="24B28B27" w14:textId="77777777" w:rsidR="00694EF3" w:rsidRPr="00694EF3" w:rsidRDefault="00694EF3" w:rsidP="00694EF3">
            <w:pPr>
              <w:suppressAutoHyphens w:val="0"/>
              <w:jc w:val="right"/>
              <w:rPr>
                <w:rFonts w:ascii="Arial" w:hAnsi="Arial" w:cs="Arial"/>
                <w:sz w:val="16"/>
                <w:szCs w:val="16"/>
                <w:lang w:val="en-GB" w:eastAsia="en-GB"/>
              </w:rPr>
            </w:pPr>
            <w:r w:rsidRPr="00694EF3">
              <w:rPr>
                <w:rFonts w:ascii="Arial" w:hAnsi="Arial" w:cs="Arial"/>
                <w:sz w:val="16"/>
                <w:szCs w:val="16"/>
              </w:rPr>
              <w:t>20</w:t>
            </w:r>
          </w:p>
        </w:tc>
      </w:tr>
      <w:tr w:rsidR="00694EF3" w:rsidRPr="00694EF3" w14:paraId="6D47F4DA" w14:textId="77777777" w:rsidTr="00694EF3">
        <w:trPr>
          <w:divId w:val="686564953"/>
          <w:trHeight w:val="225"/>
        </w:trPr>
        <w:tc>
          <w:tcPr>
            <w:tcW w:w="1620" w:type="dxa"/>
            <w:tcBorders>
              <w:top w:val="nil"/>
              <w:left w:val="nil"/>
              <w:bottom w:val="nil"/>
              <w:right w:val="nil"/>
            </w:tcBorders>
            <w:shd w:val="clear" w:color="auto" w:fill="auto"/>
            <w:noWrap/>
            <w:vAlign w:val="bottom"/>
            <w:hideMark/>
          </w:tcPr>
          <w:p w14:paraId="0B995C58" w14:textId="77777777" w:rsidR="00694EF3" w:rsidRPr="00694EF3" w:rsidRDefault="00694EF3" w:rsidP="00694EF3">
            <w:pPr>
              <w:suppressAutoHyphens w:val="0"/>
              <w:jc w:val="right"/>
              <w:rPr>
                <w:rFonts w:ascii="Arial" w:hAnsi="Arial" w:cs="Arial"/>
                <w:sz w:val="16"/>
                <w:szCs w:val="16"/>
                <w:lang w:val="en-GB" w:eastAsia="en-GB"/>
              </w:rPr>
            </w:pPr>
          </w:p>
        </w:tc>
        <w:tc>
          <w:tcPr>
            <w:tcW w:w="1070" w:type="dxa"/>
            <w:tcBorders>
              <w:top w:val="nil"/>
              <w:left w:val="nil"/>
              <w:bottom w:val="nil"/>
              <w:right w:val="nil"/>
            </w:tcBorders>
            <w:shd w:val="clear" w:color="auto" w:fill="auto"/>
            <w:noWrap/>
            <w:vAlign w:val="bottom"/>
            <w:hideMark/>
          </w:tcPr>
          <w:p w14:paraId="157851D8" w14:textId="77777777" w:rsidR="00694EF3" w:rsidRPr="00694EF3" w:rsidRDefault="00694EF3" w:rsidP="00694EF3">
            <w:pPr>
              <w:suppressAutoHyphens w:val="0"/>
              <w:rPr>
                <w:sz w:val="20"/>
                <w:szCs w:val="20"/>
                <w:lang w:val="en-GB" w:eastAsia="en-GB"/>
              </w:rPr>
            </w:pPr>
          </w:p>
        </w:tc>
        <w:tc>
          <w:tcPr>
            <w:tcW w:w="1319" w:type="dxa"/>
            <w:tcBorders>
              <w:top w:val="nil"/>
              <w:left w:val="nil"/>
              <w:bottom w:val="nil"/>
              <w:right w:val="nil"/>
            </w:tcBorders>
            <w:shd w:val="clear" w:color="auto" w:fill="auto"/>
            <w:noWrap/>
            <w:vAlign w:val="bottom"/>
            <w:hideMark/>
          </w:tcPr>
          <w:p w14:paraId="43E895F3" w14:textId="77777777" w:rsidR="00694EF3" w:rsidRPr="00694EF3" w:rsidRDefault="00694EF3" w:rsidP="00694EF3">
            <w:pPr>
              <w:suppressAutoHyphens w:val="0"/>
              <w:rPr>
                <w:sz w:val="20"/>
                <w:szCs w:val="20"/>
                <w:lang w:val="en-GB" w:eastAsia="en-GB"/>
              </w:rPr>
            </w:pPr>
          </w:p>
        </w:tc>
        <w:tc>
          <w:tcPr>
            <w:tcW w:w="1212" w:type="dxa"/>
            <w:tcBorders>
              <w:top w:val="nil"/>
              <w:left w:val="nil"/>
              <w:bottom w:val="nil"/>
              <w:right w:val="nil"/>
            </w:tcBorders>
            <w:shd w:val="clear" w:color="auto" w:fill="auto"/>
            <w:noWrap/>
            <w:vAlign w:val="bottom"/>
            <w:hideMark/>
          </w:tcPr>
          <w:p w14:paraId="4CCD53E2" w14:textId="77777777" w:rsidR="00694EF3" w:rsidRPr="00694EF3" w:rsidRDefault="00694EF3" w:rsidP="00694EF3">
            <w:pPr>
              <w:suppressAutoHyphens w:val="0"/>
              <w:rPr>
                <w:sz w:val="20"/>
                <w:szCs w:val="20"/>
                <w:lang w:val="en-GB" w:eastAsia="en-GB"/>
              </w:rPr>
            </w:pPr>
          </w:p>
        </w:tc>
        <w:tc>
          <w:tcPr>
            <w:tcW w:w="786" w:type="dxa"/>
            <w:tcBorders>
              <w:top w:val="nil"/>
              <w:left w:val="nil"/>
              <w:bottom w:val="nil"/>
              <w:right w:val="nil"/>
            </w:tcBorders>
            <w:shd w:val="clear" w:color="auto" w:fill="auto"/>
            <w:noWrap/>
            <w:vAlign w:val="bottom"/>
            <w:hideMark/>
          </w:tcPr>
          <w:p w14:paraId="7C17DF50" w14:textId="77777777" w:rsidR="00694EF3" w:rsidRPr="00694EF3" w:rsidRDefault="00694EF3" w:rsidP="00694EF3">
            <w:pPr>
              <w:suppressAutoHyphens w:val="0"/>
              <w:rPr>
                <w:sz w:val="20"/>
                <w:szCs w:val="20"/>
                <w:lang w:val="en-GB" w:eastAsia="en-GB"/>
              </w:rPr>
            </w:pPr>
          </w:p>
        </w:tc>
        <w:tc>
          <w:tcPr>
            <w:tcW w:w="1070" w:type="dxa"/>
            <w:tcBorders>
              <w:top w:val="nil"/>
              <w:left w:val="nil"/>
              <w:bottom w:val="nil"/>
              <w:right w:val="nil"/>
            </w:tcBorders>
            <w:shd w:val="clear" w:color="auto" w:fill="auto"/>
            <w:noWrap/>
            <w:vAlign w:val="bottom"/>
            <w:hideMark/>
          </w:tcPr>
          <w:p w14:paraId="3ADEF494" w14:textId="77777777" w:rsidR="00694EF3" w:rsidRPr="00694EF3" w:rsidRDefault="00694EF3" w:rsidP="00694EF3">
            <w:pPr>
              <w:suppressAutoHyphens w:val="0"/>
              <w:rPr>
                <w:sz w:val="20"/>
                <w:szCs w:val="20"/>
                <w:lang w:val="en-GB" w:eastAsia="en-GB"/>
              </w:rPr>
            </w:pPr>
          </w:p>
        </w:tc>
        <w:tc>
          <w:tcPr>
            <w:tcW w:w="1319" w:type="dxa"/>
            <w:tcBorders>
              <w:top w:val="nil"/>
              <w:left w:val="nil"/>
              <w:bottom w:val="nil"/>
              <w:right w:val="nil"/>
            </w:tcBorders>
            <w:shd w:val="clear" w:color="auto" w:fill="auto"/>
            <w:noWrap/>
            <w:vAlign w:val="bottom"/>
            <w:hideMark/>
          </w:tcPr>
          <w:p w14:paraId="165996A1" w14:textId="77777777" w:rsidR="00694EF3" w:rsidRPr="00694EF3" w:rsidRDefault="00694EF3" w:rsidP="00694EF3">
            <w:pPr>
              <w:suppressAutoHyphens w:val="0"/>
              <w:rPr>
                <w:sz w:val="20"/>
                <w:szCs w:val="20"/>
                <w:lang w:val="en-GB" w:eastAsia="en-GB"/>
              </w:rPr>
            </w:pPr>
          </w:p>
        </w:tc>
        <w:tc>
          <w:tcPr>
            <w:tcW w:w="1212" w:type="dxa"/>
            <w:tcBorders>
              <w:top w:val="nil"/>
              <w:left w:val="nil"/>
              <w:bottom w:val="nil"/>
              <w:right w:val="nil"/>
            </w:tcBorders>
            <w:shd w:val="clear" w:color="auto" w:fill="auto"/>
            <w:noWrap/>
            <w:vAlign w:val="bottom"/>
            <w:hideMark/>
          </w:tcPr>
          <w:p w14:paraId="05F44F32" w14:textId="77777777" w:rsidR="00694EF3" w:rsidRPr="00694EF3" w:rsidRDefault="00694EF3" w:rsidP="00694EF3">
            <w:pPr>
              <w:suppressAutoHyphens w:val="0"/>
              <w:rPr>
                <w:sz w:val="20"/>
                <w:szCs w:val="20"/>
                <w:lang w:val="en-GB" w:eastAsia="en-GB"/>
              </w:rPr>
            </w:pPr>
          </w:p>
        </w:tc>
        <w:tc>
          <w:tcPr>
            <w:tcW w:w="786" w:type="dxa"/>
            <w:tcBorders>
              <w:top w:val="nil"/>
              <w:left w:val="nil"/>
              <w:bottom w:val="nil"/>
              <w:right w:val="nil"/>
            </w:tcBorders>
            <w:shd w:val="clear" w:color="auto" w:fill="auto"/>
            <w:noWrap/>
            <w:vAlign w:val="bottom"/>
            <w:hideMark/>
          </w:tcPr>
          <w:p w14:paraId="088EE731" w14:textId="77777777" w:rsidR="00694EF3" w:rsidRPr="00694EF3" w:rsidRDefault="00694EF3" w:rsidP="00694EF3">
            <w:pPr>
              <w:suppressAutoHyphens w:val="0"/>
              <w:rPr>
                <w:sz w:val="20"/>
                <w:szCs w:val="20"/>
                <w:lang w:val="en-GB" w:eastAsia="en-GB"/>
              </w:rPr>
            </w:pPr>
          </w:p>
        </w:tc>
      </w:tr>
    </w:tbl>
    <w:p w14:paraId="50544B2D" w14:textId="47C9F254" w:rsidR="00F552FC" w:rsidRPr="0091320E" w:rsidRDefault="002B4A90" w:rsidP="0058759D">
      <w:pPr>
        <w:rPr>
          <w:rFonts w:ascii="Arial" w:hAnsi="Arial" w:cs="Arial"/>
          <w:sz w:val="18"/>
          <w:szCs w:val="18"/>
          <w:lang w:val="en-US"/>
        </w:rPr>
      </w:pPr>
      <w:r w:rsidRPr="0091320E">
        <w:rPr>
          <w:rFonts w:ascii="Arial" w:hAnsi="Arial" w:cs="Arial"/>
          <w:sz w:val="18"/>
          <w:szCs w:val="18"/>
          <w:lang w:val="en-US"/>
        </w:rPr>
        <w:fldChar w:fldCharType="end"/>
      </w:r>
    </w:p>
    <w:p w14:paraId="47F7F752" w14:textId="14E042FE" w:rsidR="0058759D" w:rsidRPr="0091320E" w:rsidRDefault="0058759D" w:rsidP="0058759D">
      <w:pPr>
        <w:rPr>
          <w:rFonts w:ascii="Arial" w:hAnsi="Arial" w:cs="Arial"/>
          <w:sz w:val="18"/>
          <w:szCs w:val="18"/>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0ED7CE72" w14:textId="77777777" w:rsidR="00667FE8" w:rsidRPr="0091320E" w:rsidRDefault="00667FE8" w:rsidP="00323218">
      <w:pPr>
        <w:rPr>
          <w:rFonts w:ascii="Arial" w:hAnsi="Arial" w:cs="Arial"/>
          <w:b/>
          <w:bCs/>
          <w:sz w:val="20"/>
          <w:szCs w:val="20"/>
          <w:lang w:val="en-US"/>
        </w:rPr>
      </w:pPr>
    </w:p>
    <w:p w14:paraId="495E1F21" w14:textId="3119AA79" w:rsidR="003215A9" w:rsidRPr="0091320E" w:rsidRDefault="003215A9" w:rsidP="009F39E3">
      <w:pPr>
        <w:rPr>
          <w:rFonts w:ascii="Arial" w:hAnsi="Arial" w:cs="Arial"/>
          <w:b/>
          <w:bCs/>
          <w:sz w:val="20"/>
          <w:szCs w:val="20"/>
          <w:lang w:val="en-US"/>
        </w:rPr>
      </w:pPr>
    </w:p>
    <w:p w14:paraId="40ADBD1F" w14:textId="62A3F9C1" w:rsidR="00612303" w:rsidRPr="0091320E" w:rsidRDefault="00612303" w:rsidP="009F39E3">
      <w:pPr>
        <w:rPr>
          <w:rFonts w:ascii="Arial" w:hAnsi="Arial" w:cs="Arial"/>
          <w:b/>
          <w:bCs/>
          <w:sz w:val="20"/>
          <w:szCs w:val="20"/>
          <w:lang w:val="en-US"/>
        </w:rPr>
      </w:pPr>
    </w:p>
    <w:p w14:paraId="47B14EBC" w14:textId="0027B739" w:rsidR="00612303" w:rsidRPr="0091320E" w:rsidRDefault="00612303" w:rsidP="009F39E3">
      <w:pPr>
        <w:rPr>
          <w:rFonts w:ascii="Arial" w:hAnsi="Arial" w:cs="Arial"/>
          <w:b/>
          <w:bCs/>
          <w:sz w:val="20"/>
          <w:szCs w:val="20"/>
          <w:lang w:val="en-US"/>
        </w:rPr>
      </w:pPr>
    </w:p>
    <w:p w14:paraId="0EACC83F" w14:textId="7ED48722" w:rsidR="00612303" w:rsidRPr="0091320E" w:rsidRDefault="00612303" w:rsidP="009F39E3">
      <w:pPr>
        <w:rPr>
          <w:rFonts w:ascii="Arial" w:hAnsi="Arial" w:cs="Arial"/>
          <w:b/>
          <w:bCs/>
          <w:sz w:val="20"/>
          <w:szCs w:val="20"/>
          <w:lang w:val="en-US"/>
        </w:rPr>
      </w:pPr>
    </w:p>
    <w:p w14:paraId="3A511C10" w14:textId="03975940" w:rsidR="00612303" w:rsidRPr="0091320E" w:rsidRDefault="00612303" w:rsidP="009F39E3">
      <w:pPr>
        <w:rPr>
          <w:rFonts w:ascii="Arial" w:hAnsi="Arial" w:cs="Arial"/>
          <w:b/>
          <w:bCs/>
          <w:sz w:val="20"/>
          <w:szCs w:val="20"/>
          <w:lang w:val="en-US"/>
        </w:rPr>
      </w:pPr>
    </w:p>
    <w:p w14:paraId="60479E4D" w14:textId="71CEE8F9" w:rsidR="00612303" w:rsidRPr="0091320E" w:rsidRDefault="00612303" w:rsidP="009F39E3">
      <w:pPr>
        <w:rPr>
          <w:rFonts w:ascii="Arial" w:hAnsi="Arial" w:cs="Arial"/>
          <w:b/>
          <w:bCs/>
          <w:sz w:val="20"/>
          <w:szCs w:val="20"/>
          <w:lang w:val="en-US"/>
        </w:rPr>
      </w:pPr>
    </w:p>
    <w:p w14:paraId="29CC9F41" w14:textId="0D281931" w:rsidR="00612303" w:rsidRPr="0091320E" w:rsidRDefault="00612303" w:rsidP="009F39E3">
      <w:pPr>
        <w:rPr>
          <w:rFonts w:ascii="Arial" w:hAnsi="Arial" w:cs="Arial"/>
          <w:b/>
          <w:bCs/>
          <w:sz w:val="20"/>
          <w:szCs w:val="20"/>
          <w:lang w:val="en-US"/>
        </w:rPr>
      </w:pPr>
    </w:p>
    <w:p w14:paraId="565B32B5" w14:textId="4F2F143A" w:rsidR="00612303" w:rsidRPr="0091320E" w:rsidRDefault="00612303" w:rsidP="009F39E3">
      <w:pPr>
        <w:rPr>
          <w:rFonts w:ascii="Arial" w:hAnsi="Arial" w:cs="Arial"/>
          <w:b/>
          <w:bCs/>
          <w:sz w:val="20"/>
          <w:szCs w:val="20"/>
          <w:lang w:val="en-US"/>
        </w:rPr>
      </w:pPr>
    </w:p>
    <w:p w14:paraId="5C27DF04" w14:textId="3A255956" w:rsidR="00612303" w:rsidRPr="0091320E" w:rsidRDefault="00612303" w:rsidP="009F39E3">
      <w:pPr>
        <w:rPr>
          <w:rFonts w:ascii="Arial" w:hAnsi="Arial" w:cs="Arial"/>
          <w:b/>
          <w:bCs/>
          <w:sz w:val="20"/>
          <w:szCs w:val="20"/>
          <w:lang w:val="en-US"/>
        </w:rPr>
      </w:pPr>
    </w:p>
    <w:p w14:paraId="45E0FE73" w14:textId="300AA4E7" w:rsidR="00612303" w:rsidRPr="0091320E" w:rsidRDefault="00612303" w:rsidP="009F39E3">
      <w:pPr>
        <w:rPr>
          <w:rFonts w:ascii="Arial" w:hAnsi="Arial" w:cs="Arial"/>
          <w:b/>
          <w:bCs/>
          <w:sz w:val="20"/>
          <w:szCs w:val="20"/>
          <w:lang w:val="en-US"/>
        </w:rPr>
      </w:pPr>
    </w:p>
    <w:p w14:paraId="2364F0EF" w14:textId="21342709" w:rsidR="00612303" w:rsidRPr="0091320E" w:rsidRDefault="00612303" w:rsidP="009F39E3">
      <w:pPr>
        <w:rPr>
          <w:rFonts w:ascii="Arial" w:hAnsi="Arial" w:cs="Arial"/>
          <w:b/>
          <w:bCs/>
          <w:sz w:val="20"/>
          <w:szCs w:val="20"/>
          <w:lang w:val="en-US"/>
        </w:rPr>
      </w:pPr>
    </w:p>
    <w:p w14:paraId="68CA4FB8" w14:textId="7348CD9E" w:rsidR="00612303" w:rsidRPr="0091320E" w:rsidRDefault="00612303" w:rsidP="009F39E3">
      <w:pPr>
        <w:rPr>
          <w:rFonts w:ascii="Arial" w:hAnsi="Arial" w:cs="Arial"/>
          <w:b/>
          <w:bCs/>
          <w:sz w:val="20"/>
          <w:szCs w:val="20"/>
          <w:lang w:val="en-US"/>
        </w:rPr>
      </w:pPr>
    </w:p>
    <w:p w14:paraId="4B051A3D" w14:textId="479CFCF6" w:rsidR="00612303" w:rsidRPr="0091320E" w:rsidRDefault="00612303" w:rsidP="009F39E3">
      <w:pPr>
        <w:rPr>
          <w:rFonts w:ascii="Arial" w:hAnsi="Arial" w:cs="Arial"/>
          <w:b/>
          <w:bCs/>
          <w:sz w:val="20"/>
          <w:szCs w:val="20"/>
          <w:lang w:val="en-US"/>
        </w:rPr>
      </w:pPr>
    </w:p>
    <w:p w14:paraId="6CA14647" w14:textId="071FAC84" w:rsidR="00612303" w:rsidRPr="0091320E" w:rsidRDefault="00612303" w:rsidP="009F39E3">
      <w:pPr>
        <w:rPr>
          <w:rFonts w:ascii="Arial" w:hAnsi="Arial" w:cs="Arial"/>
          <w:b/>
          <w:bCs/>
          <w:sz w:val="20"/>
          <w:szCs w:val="20"/>
          <w:lang w:val="en-US"/>
        </w:rPr>
      </w:pPr>
    </w:p>
    <w:p w14:paraId="652A03B7" w14:textId="031D0A95" w:rsidR="00612303" w:rsidRPr="0091320E" w:rsidRDefault="00612303" w:rsidP="009F39E3">
      <w:pPr>
        <w:rPr>
          <w:rFonts w:ascii="Arial" w:hAnsi="Arial" w:cs="Arial"/>
          <w:b/>
          <w:bCs/>
          <w:sz w:val="20"/>
          <w:szCs w:val="20"/>
          <w:lang w:val="en-US"/>
        </w:rPr>
      </w:pPr>
    </w:p>
    <w:p w14:paraId="0C2BA88F" w14:textId="3CEE8E09" w:rsidR="00612303" w:rsidRPr="0091320E" w:rsidRDefault="00612303" w:rsidP="009F39E3">
      <w:pPr>
        <w:rPr>
          <w:rFonts w:ascii="Arial" w:hAnsi="Arial" w:cs="Arial"/>
          <w:b/>
          <w:bCs/>
          <w:sz w:val="20"/>
          <w:szCs w:val="20"/>
          <w:lang w:val="en-US"/>
        </w:rPr>
      </w:pPr>
    </w:p>
    <w:p w14:paraId="26CBC357" w14:textId="77777777" w:rsidR="00612303" w:rsidRPr="0091320E" w:rsidRDefault="00612303" w:rsidP="009F39E3">
      <w:pPr>
        <w:rPr>
          <w:rFonts w:ascii="Arial" w:hAnsi="Arial" w:cs="Arial"/>
          <w:b/>
          <w:bCs/>
          <w:sz w:val="20"/>
          <w:szCs w:val="20"/>
          <w:lang w:val="en-US"/>
        </w:rPr>
      </w:pPr>
    </w:p>
    <w:p w14:paraId="3ADD18A5" w14:textId="77777777" w:rsidR="003215A9" w:rsidRPr="0091320E" w:rsidRDefault="003215A9" w:rsidP="009F39E3">
      <w:pPr>
        <w:rPr>
          <w:rFonts w:ascii="Arial" w:hAnsi="Arial" w:cs="Arial"/>
          <w:b/>
          <w:bCs/>
          <w:sz w:val="20"/>
          <w:szCs w:val="20"/>
          <w:lang w:val="en-US"/>
        </w:rPr>
      </w:pPr>
    </w:p>
    <w:p w14:paraId="5C0EF0FE" w14:textId="77777777" w:rsidR="0008439F" w:rsidRPr="0091320E" w:rsidRDefault="0058759D" w:rsidP="0008439F">
      <w:pPr>
        <w:pStyle w:val="Caption"/>
        <w:keepNext/>
        <w:rPr>
          <w:rFonts w:ascii="Arial" w:hAnsi="Arial" w:cs="Arial"/>
          <w:lang w:val="en-US"/>
        </w:rPr>
      </w:pPr>
      <w:r w:rsidRPr="0091320E">
        <w:rPr>
          <w:rFonts w:ascii="Arial" w:hAnsi="Arial" w:cs="Arial"/>
          <w:lang w:val="en-US"/>
        </w:rPr>
        <w:t xml:space="preserve">Table </w:t>
      </w:r>
      <w:r w:rsidR="00311792" w:rsidRPr="0091320E">
        <w:rPr>
          <w:rFonts w:ascii="Arial" w:hAnsi="Arial" w:cs="Arial"/>
          <w:lang w:val="en-US"/>
        </w:rPr>
        <w:t>3</w:t>
      </w:r>
      <w:r w:rsidRPr="0091320E">
        <w:rPr>
          <w:rFonts w:ascii="Arial" w:hAnsi="Arial" w:cs="Arial"/>
          <w:lang w:val="en-US"/>
        </w:rPr>
        <w:t>: Seasonally adjusted non-agricultural labor force by gender (thousands)</w:t>
      </w:r>
    </w:p>
    <w:tbl>
      <w:tblPr>
        <w:tblW w:w="0" w:type="auto"/>
        <w:tblInd w:w="10" w:type="dxa"/>
        <w:tblCellMar>
          <w:left w:w="0" w:type="dxa"/>
          <w:right w:w="0" w:type="dxa"/>
        </w:tblCellMar>
        <w:tblLook w:val="04A0" w:firstRow="1" w:lastRow="0" w:firstColumn="1" w:lastColumn="0" w:noHBand="0" w:noVBand="1"/>
      </w:tblPr>
      <w:tblGrid>
        <w:gridCol w:w="1408"/>
        <w:gridCol w:w="705"/>
        <w:gridCol w:w="1020"/>
        <w:gridCol w:w="1020"/>
        <w:gridCol w:w="802"/>
        <w:gridCol w:w="1011"/>
        <w:gridCol w:w="1011"/>
        <w:gridCol w:w="696"/>
        <w:gridCol w:w="1040"/>
        <w:gridCol w:w="689"/>
        <w:gridCol w:w="1033"/>
      </w:tblGrid>
      <w:tr w:rsidR="0091320E" w:rsidRPr="0091320E" w14:paraId="4C680524" w14:textId="77777777" w:rsidTr="00F3350D">
        <w:trPr>
          <w:trHeight w:val="735"/>
        </w:trPr>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347F850" w14:textId="77777777" w:rsidR="0008439F" w:rsidRPr="0091320E" w:rsidRDefault="0008439F" w:rsidP="00F3350D">
            <w:pPr>
              <w:suppressAutoHyphens w:val="0"/>
              <w:rPr>
                <w:rFonts w:ascii="Arial" w:hAnsi="Arial" w:cs="Arial"/>
                <w:sz w:val="16"/>
                <w:szCs w:val="16"/>
                <w:lang w:val="en-US" w:eastAsia="en-GB"/>
              </w:rPr>
            </w:pPr>
            <w:r w:rsidRPr="0091320E">
              <w:rPr>
                <w:rFonts w:ascii="Arial" w:hAnsi="Arial" w:cs="Arial"/>
                <w:sz w:val="16"/>
                <w:szCs w:val="16"/>
                <w:lang w:val="en-US" w:eastAsia="en-GB"/>
              </w:rPr>
              <w:t> </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1B0DD9C6"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Female Labor Force</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7D684A0E"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Female Employment</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24EE0614"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Female Unemployed</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5A6C0501"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Male Labor Force</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7D08EC19"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Male Employment</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5A567B22"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Male Unemployed</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42BEB186"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Change in female labor force</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28AD4A48"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Change in female employment</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1B077583"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Change in male labor force</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0833F5C4"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 xml:space="preserve">Change in male employment </w:t>
            </w:r>
          </w:p>
        </w:tc>
      </w:tr>
      <w:tr w:rsidR="0091320E" w:rsidRPr="0091320E" w14:paraId="278C4357" w14:textId="77777777" w:rsidTr="00F36810">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D9A24F9" w14:textId="63F11D56"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February-16</w:t>
            </w:r>
          </w:p>
        </w:tc>
        <w:tc>
          <w:tcPr>
            <w:tcW w:w="0" w:type="auto"/>
            <w:tcBorders>
              <w:top w:val="nil"/>
              <w:left w:val="nil"/>
              <w:bottom w:val="nil"/>
              <w:right w:val="nil"/>
            </w:tcBorders>
            <w:shd w:val="clear" w:color="auto" w:fill="auto"/>
            <w:noWrap/>
            <w:vAlign w:val="bottom"/>
            <w:hideMark/>
          </w:tcPr>
          <w:p w14:paraId="2D8937B4" w14:textId="6655411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7039</w:t>
            </w:r>
          </w:p>
        </w:tc>
        <w:tc>
          <w:tcPr>
            <w:tcW w:w="0" w:type="auto"/>
            <w:tcBorders>
              <w:top w:val="nil"/>
              <w:left w:val="nil"/>
              <w:bottom w:val="nil"/>
              <w:right w:val="nil"/>
            </w:tcBorders>
            <w:shd w:val="clear" w:color="auto" w:fill="auto"/>
            <w:noWrap/>
            <w:vAlign w:val="bottom"/>
            <w:hideMark/>
          </w:tcPr>
          <w:p w14:paraId="042AC6AA" w14:textId="23B0BAC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5868</w:t>
            </w:r>
          </w:p>
        </w:tc>
        <w:tc>
          <w:tcPr>
            <w:tcW w:w="0" w:type="auto"/>
            <w:tcBorders>
              <w:top w:val="nil"/>
              <w:left w:val="nil"/>
              <w:bottom w:val="nil"/>
              <w:right w:val="single" w:sz="8" w:space="0" w:color="auto"/>
            </w:tcBorders>
            <w:shd w:val="clear" w:color="auto" w:fill="auto"/>
            <w:noWrap/>
            <w:vAlign w:val="bottom"/>
            <w:hideMark/>
          </w:tcPr>
          <w:p w14:paraId="78142C2A" w14:textId="1F46704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1171</w:t>
            </w:r>
          </w:p>
        </w:tc>
        <w:tc>
          <w:tcPr>
            <w:tcW w:w="0" w:type="auto"/>
            <w:tcBorders>
              <w:top w:val="nil"/>
              <w:left w:val="nil"/>
              <w:bottom w:val="nil"/>
              <w:right w:val="nil"/>
            </w:tcBorders>
            <w:shd w:val="clear" w:color="auto" w:fill="auto"/>
            <w:noWrap/>
            <w:vAlign w:val="bottom"/>
            <w:hideMark/>
          </w:tcPr>
          <w:p w14:paraId="38EF413E" w14:textId="65268A9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17766</w:t>
            </w:r>
          </w:p>
        </w:tc>
        <w:tc>
          <w:tcPr>
            <w:tcW w:w="0" w:type="auto"/>
            <w:tcBorders>
              <w:top w:val="nil"/>
              <w:left w:val="nil"/>
              <w:bottom w:val="nil"/>
              <w:right w:val="nil"/>
            </w:tcBorders>
            <w:shd w:val="clear" w:color="auto" w:fill="auto"/>
            <w:noWrap/>
            <w:vAlign w:val="bottom"/>
            <w:hideMark/>
          </w:tcPr>
          <w:p w14:paraId="4DA6B646" w14:textId="1B6EAA0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15905</w:t>
            </w:r>
          </w:p>
        </w:tc>
        <w:tc>
          <w:tcPr>
            <w:tcW w:w="0" w:type="auto"/>
            <w:tcBorders>
              <w:top w:val="nil"/>
              <w:left w:val="nil"/>
              <w:bottom w:val="nil"/>
              <w:right w:val="single" w:sz="8" w:space="0" w:color="auto"/>
            </w:tcBorders>
            <w:shd w:val="clear" w:color="auto" w:fill="auto"/>
            <w:noWrap/>
            <w:vAlign w:val="bottom"/>
            <w:hideMark/>
          </w:tcPr>
          <w:p w14:paraId="0FAB719A" w14:textId="2C23243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1861</w:t>
            </w:r>
          </w:p>
        </w:tc>
        <w:tc>
          <w:tcPr>
            <w:tcW w:w="0" w:type="auto"/>
            <w:tcBorders>
              <w:top w:val="nil"/>
              <w:left w:val="nil"/>
              <w:bottom w:val="nil"/>
              <w:right w:val="nil"/>
            </w:tcBorders>
            <w:shd w:val="clear" w:color="auto" w:fill="auto"/>
            <w:noWrap/>
            <w:vAlign w:val="bottom"/>
          </w:tcPr>
          <w:p w14:paraId="3F31D013" w14:textId="117200F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 </w:t>
            </w:r>
          </w:p>
        </w:tc>
        <w:tc>
          <w:tcPr>
            <w:tcW w:w="0" w:type="auto"/>
            <w:tcBorders>
              <w:top w:val="nil"/>
              <w:left w:val="nil"/>
              <w:bottom w:val="nil"/>
              <w:right w:val="single" w:sz="8" w:space="0" w:color="auto"/>
            </w:tcBorders>
            <w:shd w:val="clear" w:color="auto" w:fill="auto"/>
            <w:noWrap/>
            <w:vAlign w:val="bottom"/>
          </w:tcPr>
          <w:p w14:paraId="75084C67" w14:textId="5A2109B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 </w:t>
            </w:r>
          </w:p>
        </w:tc>
        <w:tc>
          <w:tcPr>
            <w:tcW w:w="0" w:type="auto"/>
            <w:tcBorders>
              <w:top w:val="nil"/>
              <w:left w:val="nil"/>
              <w:bottom w:val="nil"/>
              <w:right w:val="nil"/>
            </w:tcBorders>
            <w:shd w:val="clear" w:color="auto" w:fill="auto"/>
            <w:noWrap/>
            <w:vAlign w:val="bottom"/>
          </w:tcPr>
          <w:p w14:paraId="5A681403" w14:textId="03A22E5A" w:rsidR="006A2F85" w:rsidRPr="0091320E" w:rsidRDefault="006A2F85" w:rsidP="006A2F85">
            <w:pPr>
              <w:suppressAutoHyphens w:val="0"/>
              <w:jc w:val="center"/>
              <w:rPr>
                <w:rFonts w:ascii="Arial" w:hAnsi="Arial" w:cs="Arial"/>
                <w:sz w:val="16"/>
                <w:szCs w:val="16"/>
                <w:lang w:val="en-US" w:eastAsia="en-GB"/>
              </w:rPr>
            </w:pPr>
          </w:p>
        </w:tc>
        <w:tc>
          <w:tcPr>
            <w:tcW w:w="0" w:type="auto"/>
            <w:tcBorders>
              <w:top w:val="nil"/>
              <w:left w:val="nil"/>
              <w:bottom w:val="nil"/>
              <w:right w:val="single" w:sz="8" w:space="0" w:color="auto"/>
            </w:tcBorders>
            <w:shd w:val="clear" w:color="auto" w:fill="auto"/>
            <w:noWrap/>
            <w:vAlign w:val="bottom"/>
          </w:tcPr>
          <w:p w14:paraId="65D49606" w14:textId="61F5DF3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 </w:t>
            </w:r>
          </w:p>
        </w:tc>
      </w:tr>
      <w:tr w:rsidR="0091320E" w:rsidRPr="0091320E" w14:paraId="492C861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B002E4E" w14:textId="49B9A9CF"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March-16</w:t>
            </w:r>
          </w:p>
        </w:tc>
        <w:tc>
          <w:tcPr>
            <w:tcW w:w="0" w:type="auto"/>
            <w:tcBorders>
              <w:top w:val="nil"/>
              <w:left w:val="nil"/>
              <w:bottom w:val="nil"/>
              <w:right w:val="nil"/>
            </w:tcBorders>
            <w:shd w:val="clear" w:color="auto" w:fill="auto"/>
            <w:noWrap/>
            <w:vAlign w:val="bottom"/>
            <w:hideMark/>
          </w:tcPr>
          <w:p w14:paraId="60FD4E09" w14:textId="06F9987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7060</w:t>
            </w:r>
          </w:p>
        </w:tc>
        <w:tc>
          <w:tcPr>
            <w:tcW w:w="0" w:type="auto"/>
            <w:tcBorders>
              <w:top w:val="nil"/>
              <w:left w:val="nil"/>
              <w:bottom w:val="nil"/>
              <w:right w:val="nil"/>
            </w:tcBorders>
            <w:shd w:val="clear" w:color="auto" w:fill="auto"/>
            <w:noWrap/>
            <w:vAlign w:val="bottom"/>
            <w:hideMark/>
          </w:tcPr>
          <w:p w14:paraId="70A79817" w14:textId="0CFFC18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5906</w:t>
            </w:r>
          </w:p>
        </w:tc>
        <w:tc>
          <w:tcPr>
            <w:tcW w:w="0" w:type="auto"/>
            <w:tcBorders>
              <w:top w:val="nil"/>
              <w:left w:val="nil"/>
              <w:bottom w:val="nil"/>
              <w:right w:val="single" w:sz="8" w:space="0" w:color="auto"/>
            </w:tcBorders>
            <w:shd w:val="clear" w:color="auto" w:fill="auto"/>
            <w:noWrap/>
            <w:vAlign w:val="bottom"/>
            <w:hideMark/>
          </w:tcPr>
          <w:p w14:paraId="6882AEFA" w14:textId="647C3C8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1154</w:t>
            </w:r>
          </w:p>
        </w:tc>
        <w:tc>
          <w:tcPr>
            <w:tcW w:w="0" w:type="auto"/>
            <w:tcBorders>
              <w:top w:val="nil"/>
              <w:left w:val="nil"/>
              <w:bottom w:val="nil"/>
              <w:right w:val="nil"/>
            </w:tcBorders>
            <w:shd w:val="clear" w:color="auto" w:fill="auto"/>
            <w:noWrap/>
            <w:vAlign w:val="bottom"/>
            <w:hideMark/>
          </w:tcPr>
          <w:p w14:paraId="787F9A23" w14:textId="2E75656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17809</w:t>
            </w:r>
          </w:p>
        </w:tc>
        <w:tc>
          <w:tcPr>
            <w:tcW w:w="0" w:type="auto"/>
            <w:tcBorders>
              <w:top w:val="nil"/>
              <w:left w:val="nil"/>
              <w:bottom w:val="nil"/>
              <w:right w:val="nil"/>
            </w:tcBorders>
            <w:shd w:val="clear" w:color="auto" w:fill="auto"/>
            <w:noWrap/>
            <w:vAlign w:val="bottom"/>
            <w:hideMark/>
          </w:tcPr>
          <w:p w14:paraId="52493171" w14:textId="4184A10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15974</w:t>
            </w:r>
          </w:p>
        </w:tc>
        <w:tc>
          <w:tcPr>
            <w:tcW w:w="0" w:type="auto"/>
            <w:tcBorders>
              <w:top w:val="nil"/>
              <w:left w:val="nil"/>
              <w:bottom w:val="nil"/>
              <w:right w:val="single" w:sz="8" w:space="0" w:color="auto"/>
            </w:tcBorders>
            <w:shd w:val="clear" w:color="auto" w:fill="auto"/>
            <w:noWrap/>
            <w:vAlign w:val="bottom"/>
            <w:hideMark/>
          </w:tcPr>
          <w:p w14:paraId="5CFA9849" w14:textId="12E85CC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1835</w:t>
            </w:r>
          </w:p>
        </w:tc>
        <w:tc>
          <w:tcPr>
            <w:tcW w:w="0" w:type="auto"/>
            <w:tcBorders>
              <w:top w:val="nil"/>
              <w:left w:val="nil"/>
              <w:bottom w:val="nil"/>
              <w:right w:val="nil"/>
            </w:tcBorders>
            <w:shd w:val="clear" w:color="auto" w:fill="auto"/>
            <w:noWrap/>
            <w:vAlign w:val="bottom"/>
            <w:hideMark/>
          </w:tcPr>
          <w:p w14:paraId="14B1195D" w14:textId="6BB278F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w:t>
            </w:r>
          </w:p>
        </w:tc>
        <w:tc>
          <w:tcPr>
            <w:tcW w:w="0" w:type="auto"/>
            <w:tcBorders>
              <w:top w:val="nil"/>
              <w:left w:val="nil"/>
              <w:bottom w:val="nil"/>
              <w:right w:val="single" w:sz="8" w:space="0" w:color="auto"/>
            </w:tcBorders>
            <w:shd w:val="clear" w:color="auto" w:fill="auto"/>
            <w:noWrap/>
            <w:vAlign w:val="bottom"/>
            <w:hideMark/>
          </w:tcPr>
          <w:p w14:paraId="6926CD63" w14:textId="5066D1B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38</w:t>
            </w:r>
          </w:p>
        </w:tc>
        <w:tc>
          <w:tcPr>
            <w:tcW w:w="0" w:type="auto"/>
            <w:tcBorders>
              <w:top w:val="nil"/>
              <w:left w:val="nil"/>
              <w:bottom w:val="nil"/>
              <w:right w:val="nil"/>
            </w:tcBorders>
            <w:shd w:val="clear" w:color="auto" w:fill="auto"/>
            <w:noWrap/>
            <w:vAlign w:val="bottom"/>
            <w:hideMark/>
          </w:tcPr>
          <w:p w14:paraId="10A24F8C" w14:textId="78ECA3C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43</w:t>
            </w:r>
          </w:p>
        </w:tc>
        <w:tc>
          <w:tcPr>
            <w:tcW w:w="0" w:type="auto"/>
            <w:tcBorders>
              <w:top w:val="nil"/>
              <w:left w:val="nil"/>
              <w:bottom w:val="nil"/>
              <w:right w:val="single" w:sz="8" w:space="0" w:color="auto"/>
            </w:tcBorders>
            <w:shd w:val="clear" w:color="auto" w:fill="auto"/>
            <w:noWrap/>
            <w:vAlign w:val="bottom"/>
            <w:hideMark/>
          </w:tcPr>
          <w:p w14:paraId="3DD255A6" w14:textId="1348B50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69</w:t>
            </w:r>
          </w:p>
        </w:tc>
      </w:tr>
      <w:tr w:rsidR="0091320E" w:rsidRPr="0091320E" w14:paraId="1882877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C20F074" w14:textId="2E025E1F"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April-16</w:t>
            </w:r>
          </w:p>
        </w:tc>
        <w:tc>
          <w:tcPr>
            <w:tcW w:w="0" w:type="auto"/>
            <w:tcBorders>
              <w:top w:val="nil"/>
              <w:left w:val="nil"/>
              <w:bottom w:val="nil"/>
              <w:right w:val="nil"/>
            </w:tcBorders>
            <w:shd w:val="clear" w:color="auto" w:fill="auto"/>
            <w:noWrap/>
            <w:vAlign w:val="bottom"/>
            <w:hideMark/>
          </w:tcPr>
          <w:p w14:paraId="26B572A6" w14:textId="0B1481C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7146</w:t>
            </w:r>
          </w:p>
        </w:tc>
        <w:tc>
          <w:tcPr>
            <w:tcW w:w="0" w:type="auto"/>
            <w:tcBorders>
              <w:top w:val="nil"/>
              <w:left w:val="nil"/>
              <w:bottom w:val="nil"/>
              <w:right w:val="nil"/>
            </w:tcBorders>
            <w:shd w:val="clear" w:color="auto" w:fill="auto"/>
            <w:noWrap/>
            <w:vAlign w:val="bottom"/>
            <w:hideMark/>
          </w:tcPr>
          <w:p w14:paraId="19FC2259" w14:textId="689B1F0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5957</w:t>
            </w:r>
          </w:p>
        </w:tc>
        <w:tc>
          <w:tcPr>
            <w:tcW w:w="0" w:type="auto"/>
            <w:tcBorders>
              <w:top w:val="nil"/>
              <w:left w:val="nil"/>
              <w:bottom w:val="nil"/>
              <w:right w:val="single" w:sz="8" w:space="0" w:color="auto"/>
            </w:tcBorders>
            <w:shd w:val="clear" w:color="auto" w:fill="auto"/>
            <w:noWrap/>
            <w:vAlign w:val="bottom"/>
            <w:hideMark/>
          </w:tcPr>
          <w:p w14:paraId="78BE7437" w14:textId="5FBFB47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1188</w:t>
            </w:r>
          </w:p>
        </w:tc>
        <w:tc>
          <w:tcPr>
            <w:tcW w:w="0" w:type="auto"/>
            <w:tcBorders>
              <w:top w:val="nil"/>
              <w:left w:val="nil"/>
              <w:bottom w:val="nil"/>
              <w:right w:val="nil"/>
            </w:tcBorders>
            <w:shd w:val="clear" w:color="auto" w:fill="auto"/>
            <w:noWrap/>
            <w:vAlign w:val="bottom"/>
            <w:hideMark/>
          </w:tcPr>
          <w:p w14:paraId="3D7D518D" w14:textId="2A65D7C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17846</w:t>
            </w:r>
          </w:p>
        </w:tc>
        <w:tc>
          <w:tcPr>
            <w:tcW w:w="0" w:type="auto"/>
            <w:tcBorders>
              <w:top w:val="nil"/>
              <w:left w:val="nil"/>
              <w:bottom w:val="nil"/>
              <w:right w:val="nil"/>
            </w:tcBorders>
            <w:shd w:val="clear" w:color="auto" w:fill="auto"/>
            <w:noWrap/>
            <w:vAlign w:val="bottom"/>
            <w:hideMark/>
          </w:tcPr>
          <w:p w14:paraId="0BAE5389" w14:textId="280385A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15995</w:t>
            </w:r>
          </w:p>
        </w:tc>
        <w:tc>
          <w:tcPr>
            <w:tcW w:w="0" w:type="auto"/>
            <w:tcBorders>
              <w:top w:val="nil"/>
              <w:left w:val="nil"/>
              <w:bottom w:val="nil"/>
              <w:right w:val="single" w:sz="8" w:space="0" w:color="auto"/>
            </w:tcBorders>
            <w:shd w:val="clear" w:color="auto" w:fill="auto"/>
            <w:noWrap/>
            <w:vAlign w:val="bottom"/>
            <w:hideMark/>
          </w:tcPr>
          <w:p w14:paraId="39C762EC" w14:textId="6A83CEA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1851</w:t>
            </w:r>
          </w:p>
        </w:tc>
        <w:tc>
          <w:tcPr>
            <w:tcW w:w="0" w:type="auto"/>
            <w:tcBorders>
              <w:top w:val="nil"/>
              <w:left w:val="nil"/>
              <w:bottom w:val="nil"/>
              <w:right w:val="nil"/>
            </w:tcBorders>
            <w:shd w:val="clear" w:color="auto" w:fill="auto"/>
            <w:noWrap/>
            <w:vAlign w:val="bottom"/>
            <w:hideMark/>
          </w:tcPr>
          <w:p w14:paraId="312ABB65" w14:textId="3D16A3F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86</w:t>
            </w:r>
          </w:p>
        </w:tc>
        <w:tc>
          <w:tcPr>
            <w:tcW w:w="0" w:type="auto"/>
            <w:tcBorders>
              <w:top w:val="nil"/>
              <w:left w:val="nil"/>
              <w:bottom w:val="nil"/>
              <w:right w:val="single" w:sz="8" w:space="0" w:color="auto"/>
            </w:tcBorders>
            <w:shd w:val="clear" w:color="auto" w:fill="auto"/>
            <w:noWrap/>
            <w:vAlign w:val="bottom"/>
            <w:hideMark/>
          </w:tcPr>
          <w:p w14:paraId="4F63EC5B" w14:textId="36ADA92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51</w:t>
            </w:r>
          </w:p>
        </w:tc>
        <w:tc>
          <w:tcPr>
            <w:tcW w:w="0" w:type="auto"/>
            <w:tcBorders>
              <w:top w:val="nil"/>
              <w:left w:val="nil"/>
              <w:bottom w:val="nil"/>
              <w:right w:val="nil"/>
            </w:tcBorders>
            <w:shd w:val="clear" w:color="auto" w:fill="auto"/>
            <w:noWrap/>
            <w:vAlign w:val="bottom"/>
            <w:hideMark/>
          </w:tcPr>
          <w:p w14:paraId="476F30A8" w14:textId="0F240E3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36</w:t>
            </w:r>
          </w:p>
        </w:tc>
        <w:tc>
          <w:tcPr>
            <w:tcW w:w="0" w:type="auto"/>
            <w:tcBorders>
              <w:top w:val="nil"/>
              <w:left w:val="nil"/>
              <w:bottom w:val="nil"/>
              <w:right w:val="single" w:sz="8" w:space="0" w:color="auto"/>
            </w:tcBorders>
            <w:shd w:val="clear" w:color="auto" w:fill="auto"/>
            <w:noWrap/>
            <w:vAlign w:val="bottom"/>
            <w:hideMark/>
          </w:tcPr>
          <w:p w14:paraId="0FAA6F75" w14:textId="697695E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21</w:t>
            </w:r>
          </w:p>
        </w:tc>
      </w:tr>
      <w:tr w:rsidR="0091320E" w:rsidRPr="0091320E" w14:paraId="5C788E8C"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29491C9" w14:textId="2C0BED20"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May-16</w:t>
            </w:r>
          </w:p>
        </w:tc>
        <w:tc>
          <w:tcPr>
            <w:tcW w:w="0" w:type="auto"/>
            <w:tcBorders>
              <w:top w:val="nil"/>
              <w:left w:val="nil"/>
              <w:bottom w:val="nil"/>
              <w:right w:val="nil"/>
            </w:tcBorders>
            <w:shd w:val="clear" w:color="auto" w:fill="auto"/>
            <w:noWrap/>
            <w:vAlign w:val="bottom"/>
            <w:hideMark/>
          </w:tcPr>
          <w:p w14:paraId="78A9C1E1" w14:textId="4053E6D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7179</w:t>
            </w:r>
          </w:p>
        </w:tc>
        <w:tc>
          <w:tcPr>
            <w:tcW w:w="0" w:type="auto"/>
            <w:tcBorders>
              <w:top w:val="nil"/>
              <w:left w:val="nil"/>
              <w:bottom w:val="nil"/>
              <w:right w:val="nil"/>
            </w:tcBorders>
            <w:shd w:val="clear" w:color="auto" w:fill="auto"/>
            <w:noWrap/>
            <w:vAlign w:val="bottom"/>
            <w:hideMark/>
          </w:tcPr>
          <w:p w14:paraId="237FCA3A" w14:textId="386A911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5988</w:t>
            </w:r>
          </w:p>
        </w:tc>
        <w:tc>
          <w:tcPr>
            <w:tcW w:w="0" w:type="auto"/>
            <w:tcBorders>
              <w:top w:val="nil"/>
              <w:left w:val="nil"/>
              <w:bottom w:val="nil"/>
              <w:right w:val="single" w:sz="8" w:space="0" w:color="auto"/>
            </w:tcBorders>
            <w:shd w:val="clear" w:color="auto" w:fill="auto"/>
            <w:noWrap/>
            <w:vAlign w:val="bottom"/>
            <w:hideMark/>
          </w:tcPr>
          <w:p w14:paraId="787DE5B7" w14:textId="7BDC971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1191</w:t>
            </w:r>
          </w:p>
        </w:tc>
        <w:tc>
          <w:tcPr>
            <w:tcW w:w="0" w:type="auto"/>
            <w:tcBorders>
              <w:top w:val="nil"/>
              <w:left w:val="nil"/>
              <w:bottom w:val="nil"/>
              <w:right w:val="nil"/>
            </w:tcBorders>
            <w:shd w:val="clear" w:color="auto" w:fill="auto"/>
            <w:noWrap/>
            <w:vAlign w:val="bottom"/>
            <w:hideMark/>
          </w:tcPr>
          <w:p w14:paraId="10E284BC" w14:textId="1C01A87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17916</w:t>
            </w:r>
          </w:p>
        </w:tc>
        <w:tc>
          <w:tcPr>
            <w:tcW w:w="0" w:type="auto"/>
            <w:tcBorders>
              <w:top w:val="nil"/>
              <w:left w:val="nil"/>
              <w:bottom w:val="nil"/>
              <w:right w:val="nil"/>
            </w:tcBorders>
            <w:shd w:val="clear" w:color="auto" w:fill="auto"/>
            <w:noWrap/>
            <w:vAlign w:val="bottom"/>
            <w:hideMark/>
          </w:tcPr>
          <w:p w14:paraId="5D0ADF76" w14:textId="636C321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16004</w:t>
            </w:r>
          </w:p>
        </w:tc>
        <w:tc>
          <w:tcPr>
            <w:tcW w:w="0" w:type="auto"/>
            <w:tcBorders>
              <w:top w:val="nil"/>
              <w:left w:val="nil"/>
              <w:bottom w:val="nil"/>
              <w:right w:val="single" w:sz="8" w:space="0" w:color="auto"/>
            </w:tcBorders>
            <w:shd w:val="clear" w:color="auto" w:fill="auto"/>
            <w:noWrap/>
            <w:vAlign w:val="bottom"/>
            <w:hideMark/>
          </w:tcPr>
          <w:p w14:paraId="052B906E" w14:textId="1FA2CE9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1912</w:t>
            </w:r>
          </w:p>
        </w:tc>
        <w:tc>
          <w:tcPr>
            <w:tcW w:w="0" w:type="auto"/>
            <w:tcBorders>
              <w:top w:val="nil"/>
              <w:left w:val="nil"/>
              <w:bottom w:val="nil"/>
              <w:right w:val="nil"/>
            </w:tcBorders>
            <w:shd w:val="clear" w:color="auto" w:fill="auto"/>
            <w:noWrap/>
            <w:vAlign w:val="bottom"/>
            <w:hideMark/>
          </w:tcPr>
          <w:p w14:paraId="73508847" w14:textId="7E73CDB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33</w:t>
            </w:r>
          </w:p>
        </w:tc>
        <w:tc>
          <w:tcPr>
            <w:tcW w:w="0" w:type="auto"/>
            <w:tcBorders>
              <w:top w:val="nil"/>
              <w:left w:val="nil"/>
              <w:bottom w:val="nil"/>
              <w:right w:val="single" w:sz="8" w:space="0" w:color="auto"/>
            </w:tcBorders>
            <w:shd w:val="clear" w:color="auto" w:fill="auto"/>
            <w:noWrap/>
            <w:vAlign w:val="bottom"/>
            <w:hideMark/>
          </w:tcPr>
          <w:p w14:paraId="7388EE19" w14:textId="42E9E68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30</w:t>
            </w:r>
          </w:p>
        </w:tc>
        <w:tc>
          <w:tcPr>
            <w:tcW w:w="0" w:type="auto"/>
            <w:tcBorders>
              <w:top w:val="nil"/>
              <w:left w:val="nil"/>
              <w:bottom w:val="nil"/>
              <w:right w:val="nil"/>
            </w:tcBorders>
            <w:shd w:val="clear" w:color="auto" w:fill="auto"/>
            <w:noWrap/>
            <w:vAlign w:val="bottom"/>
            <w:hideMark/>
          </w:tcPr>
          <w:p w14:paraId="67231AE8" w14:textId="48F69CE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70</w:t>
            </w:r>
          </w:p>
        </w:tc>
        <w:tc>
          <w:tcPr>
            <w:tcW w:w="0" w:type="auto"/>
            <w:tcBorders>
              <w:top w:val="nil"/>
              <w:left w:val="nil"/>
              <w:bottom w:val="nil"/>
              <w:right w:val="single" w:sz="8" w:space="0" w:color="auto"/>
            </w:tcBorders>
            <w:shd w:val="clear" w:color="auto" w:fill="auto"/>
            <w:noWrap/>
            <w:vAlign w:val="bottom"/>
            <w:hideMark/>
          </w:tcPr>
          <w:p w14:paraId="48CC30CA" w14:textId="49A74F9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9</w:t>
            </w:r>
          </w:p>
        </w:tc>
      </w:tr>
      <w:tr w:rsidR="0091320E" w:rsidRPr="0091320E" w14:paraId="600CB88E"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801708C" w14:textId="621F12B8"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June-16</w:t>
            </w:r>
          </w:p>
        </w:tc>
        <w:tc>
          <w:tcPr>
            <w:tcW w:w="0" w:type="auto"/>
            <w:tcBorders>
              <w:top w:val="nil"/>
              <w:left w:val="nil"/>
              <w:bottom w:val="nil"/>
              <w:right w:val="nil"/>
            </w:tcBorders>
            <w:shd w:val="clear" w:color="auto" w:fill="auto"/>
            <w:noWrap/>
            <w:vAlign w:val="bottom"/>
            <w:hideMark/>
          </w:tcPr>
          <w:p w14:paraId="0A475C9E" w14:textId="658F9B1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7262</w:t>
            </w:r>
          </w:p>
        </w:tc>
        <w:tc>
          <w:tcPr>
            <w:tcW w:w="0" w:type="auto"/>
            <w:tcBorders>
              <w:top w:val="nil"/>
              <w:left w:val="nil"/>
              <w:bottom w:val="nil"/>
              <w:right w:val="nil"/>
            </w:tcBorders>
            <w:shd w:val="clear" w:color="auto" w:fill="auto"/>
            <w:noWrap/>
            <w:vAlign w:val="bottom"/>
            <w:hideMark/>
          </w:tcPr>
          <w:p w14:paraId="6EB8BDE3" w14:textId="30249D6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5995</w:t>
            </w:r>
          </w:p>
        </w:tc>
        <w:tc>
          <w:tcPr>
            <w:tcW w:w="0" w:type="auto"/>
            <w:tcBorders>
              <w:top w:val="nil"/>
              <w:left w:val="nil"/>
              <w:bottom w:val="nil"/>
              <w:right w:val="single" w:sz="8" w:space="0" w:color="auto"/>
            </w:tcBorders>
            <w:shd w:val="clear" w:color="auto" w:fill="auto"/>
            <w:noWrap/>
            <w:vAlign w:val="bottom"/>
            <w:hideMark/>
          </w:tcPr>
          <w:p w14:paraId="405998EA" w14:textId="23CF269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1267</w:t>
            </w:r>
          </w:p>
        </w:tc>
        <w:tc>
          <w:tcPr>
            <w:tcW w:w="0" w:type="auto"/>
            <w:tcBorders>
              <w:top w:val="nil"/>
              <w:left w:val="nil"/>
              <w:bottom w:val="nil"/>
              <w:right w:val="nil"/>
            </w:tcBorders>
            <w:shd w:val="clear" w:color="auto" w:fill="auto"/>
            <w:noWrap/>
            <w:vAlign w:val="bottom"/>
            <w:hideMark/>
          </w:tcPr>
          <w:p w14:paraId="484C0EC4" w14:textId="47E1904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17825</w:t>
            </w:r>
          </w:p>
        </w:tc>
        <w:tc>
          <w:tcPr>
            <w:tcW w:w="0" w:type="auto"/>
            <w:tcBorders>
              <w:top w:val="nil"/>
              <w:left w:val="nil"/>
              <w:bottom w:val="nil"/>
              <w:right w:val="nil"/>
            </w:tcBorders>
            <w:shd w:val="clear" w:color="auto" w:fill="auto"/>
            <w:noWrap/>
            <w:vAlign w:val="bottom"/>
            <w:hideMark/>
          </w:tcPr>
          <w:p w14:paraId="28DF532A" w14:textId="0580D5D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15891</w:t>
            </w:r>
          </w:p>
        </w:tc>
        <w:tc>
          <w:tcPr>
            <w:tcW w:w="0" w:type="auto"/>
            <w:tcBorders>
              <w:top w:val="nil"/>
              <w:left w:val="nil"/>
              <w:bottom w:val="nil"/>
              <w:right w:val="single" w:sz="8" w:space="0" w:color="auto"/>
            </w:tcBorders>
            <w:shd w:val="clear" w:color="auto" w:fill="auto"/>
            <w:noWrap/>
            <w:vAlign w:val="bottom"/>
            <w:hideMark/>
          </w:tcPr>
          <w:p w14:paraId="1A86438F" w14:textId="0F5D2DE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1934</w:t>
            </w:r>
          </w:p>
        </w:tc>
        <w:tc>
          <w:tcPr>
            <w:tcW w:w="0" w:type="auto"/>
            <w:tcBorders>
              <w:top w:val="nil"/>
              <w:left w:val="nil"/>
              <w:bottom w:val="nil"/>
              <w:right w:val="nil"/>
            </w:tcBorders>
            <w:shd w:val="clear" w:color="auto" w:fill="auto"/>
            <w:noWrap/>
            <w:vAlign w:val="bottom"/>
            <w:hideMark/>
          </w:tcPr>
          <w:p w14:paraId="2BDA7B80" w14:textId="7D71EC8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83</w:t>
            </w:r>
          </w:p>
        </w:tc>
        <w:tc>
          <w:tcPr>
            <w:tcW w:w="0" w:type="auto"/>
            <w:tcBorders>
              <w:top w:val="nil"/>
              <w:left w:val="nil"/>
              <w:bottom w:val="nil"/>
              <w:right w:val="single" w:sz="8" w:space="0" w:color="auto"/>
            </w:tcBorders>
            <w:shd w:val="clear" w:color="auto" w:fill="auto"/>
            <w:noWrap/>
            <w:vAlign w:val="bottom"/>
            <w:hideMark/>
          </w:tcPr>
          <w:p w14:paraId="77C099F7" w14:textId="3A83D1F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w:t>
            </w:r>
          </w:p>
        </w:tc>
        <w:tc>
          <w:tcPr>
            <w:tcW w:w="0" w:type="auto"/>
            <w:tcBorders>
              <w:top w:val="nil"/>
              <w:left w:val="nil"/>
              <w:bottom w:val="nil"/>
              <w:right w:val="nil"/>
            </w:tcBorders>
            <w:shd w:val="clear" w:color="auto" w:fill="auto"/>
            <w:noWrap/>
            <w:vAlign w:val="bottom"/>
            <w:hideMark/>
          </w:tcPr>
          <w:p w14:paraId="32DF88F9" w14:textId="0649DC7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-91</w:t>
            </w:r>
          </w:p>
        </w:tc>
        <w:tc>
          <w:tcPr>
            <w:tcW w:w="0" w:type="auto"/>
            <w:tcBorders>
              <w:top w:val="nil"/>
              <w:left w:val="nil"/>
              <w:bottom w:val="nil"/>
              <w:right w:val="single" w:sz="8" w:space="0" w:color="auto"/>
            </w:tcBorders>
            <w:shd w:val="clear" w:color="auto" w:fill="auto"/>
            <w:noWrap/>
            <w:vAlign w:val="bottom"/>
            <w:hideMark/>
          </w:tcPr>
          <w:p w14:paraId="44969631" w14:textId="03ABC95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-112</w:t>
            </w:r>
          </w:p>
        </w:tc>
      </w:tr>
      <w:tr w:rsidR="0091320E" w:rsidRPr="0091320E" w14:paraId="0E7444B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31108DC" w14:textId="6F5C0CB7"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July-16</w:t>
            </w:r>
          </w:p>
        </w:tc>
        <w:tc>
          <w:tcPr>
            <w:tcW w:w="0" w:type="auto"/>
            <w:tcBorders>
              <w:top w:val="nil"/>
              <w:left w:val="nil"/>
              <w:bottom w:val="nil"/>
              <w:right w:val="nil"/>
            </w:tcBorders>
            <w:shd w:val="clear" w:color="auto" w:fill="auto"/>
            <w:noWrap/>
            <w:vAlign w:val="bottom"/>
            <w:hideMark/>
          </w:tcPr>
          <w:p w14:paraId="1F8DC1A1" w14:textId="4FA6C2D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7277</w:t>
            </w:r>
          </w:p>
        </w:tc>
        <w:tc>
          <w:tcPr>
            <w:tcW w:w="0" w:type="auto"/>
            <w:tcBorders>
              <w:top w:val="nil"/>
              <w:left w:val="nil"/>
              <w:bottom w:val="nil"/>
              <w:right w:val="nil"/>
            </w:tcBorders>
            <w:shd w:val="clear" w:color="auto" w:fill="auto"/>
            <w:noWrap/>
            <w:vAlign w:val="bottom"/>
            <w:hideMark/>
          </w:tcPr>
          <w:p w14:paraId="1C4A11EF" w14:textId="1097B09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5956</w:t>
            </w:r>
          </w:p>
        </w:tc>
        <w:tc>
          <w:tcPr>
            <w:tcW w:w="0" w:type="auto"/>
            <w:tcBorders>
              <w:top w:val="nil"/>
              <w:left w:val="nil"/>
              <w:bottom w:val="nil"/>
              <w:right w:val="single" w:sz="8" w:space="0" w:color="auto"/>
            </w:tcBorders>
            <w:shd w:val="clear" w:color="auto" w:fill="auto"/>
            <w:noWrap/>
            <w:vAlign w:val="bottom"/>
            <w:hideMark/>
          </w:tcPr>
          <w:p w14:paraId="609ECC7F" w14:textId="7BF9BD9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1321</w:t>
            </w:r>
          </w:p>
        </w:tc>
        <w:tc>
          <w:tcPr>
            <w:tcW w:w="0" w:type="auto"/>
            <w:tcBorders>
              <w:top w:val="nil"/>
              <w:left w:val="nil"/>
              <w:bottom w:val="nil"/>
              <w:right w:val="nil"/>
            </w:tcBorders>
            <w:shd w:val="clear" w:color="auto" w:fill="auto"/>
            <w:noWrap/>
            <w:vAlign w:val="bottom"/>
            <w:hideMark/>
          </w:tcPr>
          <w:p w14:paraId="471819B3" w14:textId="170A564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17909</w:t>
            </w:r>
          </w:p>
        </w:tc>
        <w:tc>
          <w:tcPr>
            <w:tcW w:w="0" w:type="auto"/>
            <w:tcBorders>
              <w:top w:val="nil"/>
              <w:left w:val="nil"/>
              <w:bottom w:val="nil"/>
              <w:right w:val="nil"/>
            </w:tcBorders>
            <w:shd w:val="clear" w:color="auto" w:fill="auto"/>
            <w:noWrap/>
            <w:vAlign w:val="bottom"/>
            <w:hideMark/>
          </w:tcPr>
          <w:p w14:paraId="029EC1A5" w14:textId="692F1AA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15947</w:t>
            </w:r>
          </w:p>
        </w:tc>
        <w:tc>
          <w:tcPr>
            <w:tcW w:w="0" w:type="auto"/>
            <w:tcBorders>
              <w:top w:val="nil"/>
              <w:left w:val="nil"/>
              <w:bottom w:val="nil"/>
              <w:right w:val="single" w:sz="8" w:space="0" w:color="auto"/>
            </w:tcBorders>
            <w:shd w:val="clear" w:color="auto" w:fill="auto"/>
            <w:noWrap/>
            <w:vAlign w:val="bottom"/>
            <w:hideMark/>
          </w:tcPr>
          <w:p w14:paraId="1F7793B6" w14:textId="5D18E25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1962</w:t>
            </w:r>
          </w:p>
        </w:tc>
        <w:tc>
          <w:tcPr>
            <w:tcW w:w="0" w:type="auto"/>
            <w:tcBorders>
              <w:top w:val="nil"/>
              <w:left w:val="nil"/>
              <w:bottom w:val="nil"/>
              <w:right w:val="nil"/>
            </w:tcBorders>
            <w:shd w:val="clear" w:color="auto" w:fill="auto"/>
            <w:noWrap/>
            <w:vAlign w:val="bottom"/>
            <w:hideMark/>
          </w:tcPr>
          <w:p w14:paraId="496A6C82" w14:textId="4146F8E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w:t>
            </w:r>
          </w:p>
        </w:tc>
        <w:tc>
          <w:tcPr>
            <w:tcW w:w="0" w:type="auto"/>
            <w:tcBorders>
              <w:top w:val="nil"/>
              <w:left w:val="nil"/>
              <w:bottom w:val="nil"/>
              <w:right w:val="single" w:sz="8" w:space="0" w:color="auto"/>
            </w:tcBorders>
            <w:shd w:val="clear" w:color="auto" w:fill="auto"/>
            <w:noWrap/>
            <w:vAlign w:val="bottom"/>
            <w:hideMark/>
          </w:tcPr>
          <w:p w14:paraId="12D19B55" w14:textId="38E2291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-39</w:t>
            </w:r>
          </w:p>
        </w:tc>
        <w:tc>
          <w:tcPr>
            <w:tcW w:w="0" w:type="auto"/>
            <w:tcBorders>
              <w:top w:val="nil"/>
              <w:left w:val="nil"/>
              <w:bottom w:val="nil"/>
              <w:right w:val="nil"/>
            </w:tcBorders>
            <w:shd w:val="clear" w:color="auto" w:fill="auto"/>
            <w:noWrap/>
            <w:vAlign w:val="bottom"/>
            <w:hideMark/>
          </w:tcPr>
          <w:p w14:paraId="0E40D922" w14:textId="2F68229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83</w:t>
            </w:r>
          </w:p>
        </w:tc>
        <w:tc>
          <w:tcPr>
            <w:tcW w:w="0" w:type="auto"/>
            <w:tcBorders>
              <w:top w:val="nil"/>
              <w:left w:val="nil"/>
              <w:bottom w:val="nil"/>
              <w:right w:val="single" w:sz="8" w:space="0" w:color="auto"/>
            </w:tcBorders>
            <w:shd w:val="clear" w:color="auto" w:fill="auto"/>
            <w:noWrap/>
            <w:vAlign w:val="bottom"/>
            <w:hideMark/>
          </w:tcPr>
          <w:p w14:paraId="68D6AB3D" w14:textId="1BBF8E4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55</w:t>
            </w:r>
          </w:p>
        </w:tc>
      </w:tr>
      <w:tr w:rsidR="0091320E" w:rsidRPr="0091320E" w14:paraId="3FE74342"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D7CD622" w14:textId="36784EF2"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August-16</w:t>
            </w:r>
          </w:p>
        </w:tc>
        <w:tc>
          <w:tcPr>
            <w:tcW w:w="0" w:type="auto"/>
            <w:tcBorders>
              <w:top w:val="nil"/>
              <w:left w:val="nil"/>
              <w:bottom w:val="nil"/>
              <w:right w:val="nil"/>
            </w:tcBorders>
            <w:shd w:val="clear" w:color="auto" w:fill="auto"/>
            <w:noWrap/>
            <w:vAlign w:val="bottom"/>
            <w:hideMark/>
          </w:tcPr>
          <w:p w14:paraId="592F8BED" w14:textId="0D690FA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7316</w:t>
            </w:r>
          </w:p>
        </w:tc>
        <w:tc>
          <w:tcPr>
            <w:tcW w:w="0" w:type="auto"/>
            <w:tcBorders>
              <w:top w:val="nil"/>
              <w:left w:val="nil"/>
              <w:bottom w:val="nil"/>
              <w:right w:val="nil"/>
            </w:tcBorders>
            <w:shd w:val="clear" w:color="auto" w:fill="auto"/>
            <w:noWrap/>
            <w:vAlign w:val="bottom"/>
            <w:hideMark/>
          </w:tcPr>
          <w:p w14:paraId="1017D812" w14:textId="5A03F55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5932</w:t>
            </w:r>
          </w:p>
        </w:tc>
        <w:tc>
          <w:tcPr>
            <w:tcW w:w="0" w:type="auto"/>
            <w:tcBorders>
              <w:top w:val="nil"/>
              <w:left w:val="nil"/>
              <w:bottom w:val="nil"/>
              <w:right w:val="single" w:sz="8" w:space="0" w:color="auto"/>
            </w:tcBorders>
            <w:shd w:val="clear" w:color="auto" w:fill="auto"/>
            <w:noWrap/>
            <w:vAlign w:val="bottom"/>
            <w:hideMark/>
          </w:tcPr>
          <w:p w14:paraId="7DC8DD43" w14:textId="2B6DE68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1385</w:t>
            </w:r>
          </w:p>
        </w:tc>
        <w:tc>
          <w:tcPr>
            <w:tcW w:w="0" w:type="auto"/>
            <w:tcBorders>
              <w:top w:val="nil"/>
              <w:left w:val="nil"/>
              <w:bottom w:val="nil"/>
              <w:right w:val="nil"/>
            </w:tcBorders>
            <w:shd w:val="clear" w:color="auto" w:fill="auto"/>
            <w:noWrap/>
            <w:vAlign w:val="bottom"/>
            <w:hideMark/>
          </w:tcPr>
          <w:p w14:paraId="1DDD526C" w14:textId="46FA7DB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17945</w:t>
            </w:r>
          </w:p>
        </w:tc>
        <w:tc>
          <w:tcPr>
            <w:tcW w:w="0" w:type="auto"/>
            <w:tcBorders>
              <w:top w:val="nil"/>
              <w:left w:val="nil"/>
              <w:bottom w:val="nil"/>
              <w:right w:val="nil"/>
            </w:tcBorders>
            <w:shd w:val="clear" w:color="auto" w:fill="auto"/>
            <w:noWrap/>
            <w:vAlign w:val="bottom"/>
            <w:hideMark/>
          </w:tcPr>
          <w:p w14:paraId="4EAFAF1B" w14:textId="451259F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15876</w:t>
            </w:r>
          </w:p>
        </w:tc>
        <w:tc>
          <w:tcPr>
            <w:tcW w:w="0" w:type="auto"/>
            <w:tcBorders>
              <w:top w:val="nil"/>
              <w:left w:val="nil"/>
              <w:bottom w:val="nil"/>
              <w:right w:val="single" w:sz="8" w:space="0" w:color="auto"/>
            </w:tcBorders>
            <w:shd w:val="clear" w:color="auto" w:fill="auto"/>
            <w:noWrap/>
            <w:vAlign w:val="bottom"/>
            <w:hideMark/>
          </w:tcPr>
          <w:p w14:paraId="44DD8FA7" w14:textId="26E2229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2069</w:t>
            </w:r>
          </w:p>
        </w:tc>
        <w:tc>
          <w:tcPr>
            <w:tcW w:w="0" w:type="auto"/>
            <w:tcBorders>
              <w:top w:val="nil"/>
              <w:left w:val="nil"/>
              <w:bottom w:val="nil"/>
              <w:right w:val="nil"/>
            </w:tcBorders>
            <w:shd w:val="clear" w:color="auto" w:fill="auto"/>
            <w:noWrap/>
            <w:vAlign w:val="bottom"/>
            <w:hideMark/>
          </w:tcPr>
          <w:p w14:paraId="02DCC247" w14:textId="1AE6309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40</w:t>
            </w:r>
          </w:p>
        </w:tc>
        <w:tc>
          <w:tcPr>
            <w:tcW w:w="0" w:type="auto"/>
            <w:tcBorders>
              <w:top w:val="nil"/>
              <w:left w:val="nil"/>
              <w:bottom w:val="nil"/>
              <w:right w:val="single" w:sz="8" w:space="0" w:color="auto"/>
            </w:tcBorders>
            <w:shd w:val="clear" w:color="auto" w:fill="auto"/>
            <w:noWrap/>
            <w:vAlign w:val="bottom"/>
            <w:hideMark/>
          </w:tcPr>
          <w:p w14:paraId="6A15D1A4" w14:textId="2D21733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-24</w:t>
            </w:r>
          </w:p>
        </w:tc>
        <w:tc>
          <w:tcPr>
            <w:tcW w:w="0" w:type="auto"/>
            <w:tcBorders>
              <w:top w:val="nil"/>
              <w:left w:val="nil"/>
              <w:bottom w:val="nil"/>
              <w:right w:val="nil"/>
            </w:tcBorders>
            <w:shd w:val="clear" w:color="auto" w:fill="auto"/>
            <w:noWrap/>
            <w:vAlign w:val="bottom"/>
            <w:hideMark/>
          </w:tcPr>
          <w:p w14:paraId="62187518" w14:textId="1075C2A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37</w:t>
            </w:r>
          </w:p>
        </w:tc>
        <w:tc>
          <w:tcPr>
            <w:tcW w:w="0" w:type="auto"/>
            <w:tcBorders>
              <w:top w:val="nil"/>
              <w:left w:val="nil"/>
              <w:bottom w:val="nil"/>
              <w:right w:val="single" w:sz="8" w:space="0" w:color="auto"/>
            </w:tcBorders>
            <w:shd w:val="clear" w:color="auto" w:fill="auto"/>
            <w:noWrap/>
            <w:vAlign w:val="bottom"/>
            <w:hideMark/>
          </w:tcPr>
          <w:p w14:paraId="5F50F581" w14:textId="4356352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-70</w:t>
            </w:r>
          </w:p>
        </w:tc>
      </w:tr>
      <w:tr w:rsidR="0091320E" w:rsidRPr="0091320E" w14:paraId="2FF7E3A8"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60C1C4F" w14:textId="42B04C74"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September-16</w:t>
            </w:r>
          </w:p>
        </w:tc>
        <w:tc>
          <w:tcPr>
            <w:tcW w:w="0" w:type="auto"/>
            <w:tcBorders>
              <w:top w:val="nil"/>
              <w:left w:val="nil"/>
              <w:bottom w:val="nil"/>
              <w:right w:val="nil"/>
            </w:tcBorders>
            <w:shd w:val="clear" w:color="auto" w:fill="auto"/>
            <w:noWrap/>
            <w:vAlign w:val="bottom"/>
            <w:hideMark/>
          </w:tcPr>
          <w:p w14:paraId="39A6DAAA" w14:textId="2CEFED6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7383</w:t>
            </w:r>
          </w:p>
        </w:tc>
        <w:tc>
          <w:tcPr>
            <w:tcW w:w="0" w:type="auto"/>
            <w:tcBorders>
              <w:top w:val="nil"/>
              <w:left w:val="nil"/>
              <w:bottom w:val="nil"/>
              <w:right w:val="nil"/>
            </w:tcBorders>
            <w:shd w:val="clear" w:color="auto" w:fill="auto"/>
            <w:noWrap/>
            <w:vAlign w:val="bottom"/>
            <w:hideMark/>
          </w:tcPr>
          <w:p w14:paraId="511F8F09" w14:textId="6698839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5965</w:t>
            </w:r>
          </w:p>
        </w:tc>
        <w:tc>
          <w:tcPr>
            <w:tcW w:w="0" w:type="auto"/>
            <w:tcBorders>
              <w:top w:val="nil"/>
              <w:left w:val="nil"/>
              <w:bottom w:val="nil"/>
              <w:right w:val="single" w:sz="8" w:space="0" w:color="auto"/>
            </w:tcBorders>
            <w:shd w:val="clear" w:color="auto" w:fill="auto"/>
            <w:noWrap/>
            <w:vAlign w:val="bottom"/>
            <w:hideMark/>
          </w:tcPr>
          <w:p w14:paraId="42BF3FF5" w14:textId="40113A0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1418</w:t>
            </w:r>
          </w:p>
        </w:tc>
        <w:tc>
          <w:tcPr>
            <w:tcW w:w="0" w:type="auto"/>
            <w:tcBorders>
              <w:top w:val="nil"/>
              <w:left w:val="nil"/>
              <w:bottom w:val="nil"/>
              <w:right w:val="nil"/>
            </w:tcBorders>
            <w:shd w:val="clear" w:color="auto" w:fill="auto"/>
            <w:noWrap/>
            <w:vAlign w:val="bottom"/>
            <w:hideMark/>
          </w:tcPr>
          <w:p w14:paraId="3E05853A" w14:textId="677A4D2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18016</w:t>
            </w:r>
          </w:p>
        </w:tc>
        <w:tc>
          <w:tcPr>
            <w:tcW w:w="0" w:type="auto"/>
            <w:tcBorders>
              <w:top w:val="nil"/>
              <w:left w:val="nil"/>
              <w:bottom w:val="nil"/>
              <w:right w:val="nil"/>
            </w:tcBorders>
            <w:shd w:val="clear" w:color="auto" w:fill="auto"/>
            <w:noWrap/>
            <w:vAlign w:val="bottom"/>
            <w:hideMark/>
          </w:tcPr>
          <w:p w14:paraId="74D4D922" w14:textId="4625EDF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15988</w:t>
            </w:r>
          </w:p>
        </w:tc>
        <w:tc>
          <w:tcPr>
            <w:tcW w:w="0" w:type="auto"/>
            <w:tcBorders>
              <w:top w:val="nil"/>
              <w:left w:val="nil"/>
              <w:bottom w:val="nil"/>
              <w:right w:val="single" w:sz="8" w:space="0" w:color="auto"/>
            </w:tcBorders>
            <w:shd w:val="clear" w:color="auto" w:fill="auto"/>
            <w:noWrap/>
            <w:vAlign w:val="bottom"/>
            <w:hideMark/>
          </w:tcPr>
          <w:p w14:paraId="249AF01A" w14:textId="423CA7E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2028</w:t>
            </w:r>
          </w:p>
        </w:tc>
        <w:tc>
          <w:tcPr>
            <w:tcW w:w="0" w:type="auto"/>
            <w:tcBorders>
              <w:top w:val="nil"/>
              <w:left w:val="nil"/>
              <w:bottom w:val="nil"/>
              <w:right w:val="nil"/>
            </w:tcBorders>
            <w:shd w:val="clear" w:color="auto" w:fill="auto"/>
            <w:noWrap/>
            <w:vAlign w:val="bottom"/>
            <w:hideMark/>
          </w:tcPr>
          <w:p w14:paraId="66F9EDEF" w14:textId="42FCF3C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67</w:t>
            </w:r>
          </w:p>
        </w:tc>
        <w:tc>
          <w:tcPr>
            <w:tcW w:w="0" w:type="auto"/>
            <w:tcBorders>
              <w:top w:val="nil"/>
              <w:left w:val="nil"/>
              <w:bottom w:val="nil"/>
              <w:right w:val="single" w:sz="8" w:space="0" w:color="auto"/>
            </w:tcBorders>
            <w:shd w:val="clear" w:color="auto" w:fill="auto"/>
            <w:noWrap/>
            <w:vAlign w:val="bottom"/>
            <w:hideMark/>
          </w:tcPr>
          <w:p w14:paraId="1D29D786" w14:textId="02814B3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33</w:t>
            </w:r>
          </w:p>
        </w:tc>
        <w:tc>
          <w:tcPr>
            <w:tcW w:w="0" w:type="auto"/>
            <w:tcBorders>
              <w:top w:val="nil"/>
              <w:left w:val="nil"/>
              <w:bottom w:val="nil"/>
              <w:right w:val="nil"/>
            </w:tcBorders>
            <w:shd w:val="clear" w:color="auto" w:fill="auto"/>
            <w:noWrap/>
            <w:vAlign w:val="bottom"/>
            <w:hideMark/>
          </w:tcPr>
          <w:p w14:paraId="693DE028" w14:textId="06F42F3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71</w:t>
            </w:r>
          </w:p>
        </w:tc>
        <w:tc>
          <w:tcPr>
            <w:tcW w:w="0" w:type="auto"/>
            <w:tcBorders>
              <w:top w:val="nil"/>
              <w:left w:val="nil"/>
              <w:bottom w:val="nil"/>
              <w:right w:val="single" w:sz="8" w:space="0" w:color="auto"/>
            </w:tcBorders>
            <w:shd w:val="clear" w:color="auto" w:fill="auto"/>
            <w:noWrap/>
            <w:vAlign w:val="bottom"/>
            <w:hideMark/>
          </w:tcPr>
          <w:p w14:paraId="05CD4C61" w14:textId="5E1389D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112</w:t>
            </w:r>
          </w:p>
        </w:tc>
      </w:tr>
      <w:tr w:rsidR="0091320E" w:rsidRPr="0091320E" w14:paraId="32FCCAF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3E56345" w14:textId="24AFC2DD"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October-16</w:t>
            </w:r>
          </w:p>
        </w:tc>
        <w:tc>
          <w:tcPr>
            <w:tcW w:w="0" w:type="auto"/>
            <w:tcBorders>
              <w:top w:val="nil"/>
              <w:left w:val="nil"/>
              <w:bottom w:val="nil"/>
              <w:right w:val="nil"/>
            </w:tcBorders>
            <w:shd w:val="clear" w:color="auto" w:fill="auto"/>
            <w:noWrap/>
            <w:vAlign w:val="bottom"/>
            <w:hideMark/>
          </w:tcPr>
          <w:p w14:paraId="221E3399" w14:textId="1ADF720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7435</w:t>
            </w:r>
          </w:p>
        </w:tc>
        <w:tc>
          <w:tcPr>
            <w:tcW w:w="0" w:type="auto"/>
            <w:tcBorders>
              <w:top w:val="nil"/>
              <w:left w:val="nil"/>
              <w:bottom w:val="nil"/>
              <w:right w:val="nil"/>
            </w:tcBorders>
            <w:shd w:val="clear" w:color="auto" w:fill="auto"/>
            <w:noWrap/>
            <w:vAlign w:val="bottom"/>
            <w:hideMark/>
          </w:tcPr>
          <w:p w14:paraId="7BAE2CC6" w14:textId="2319756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5947</w:t>
            </w:r>
          </w:p>
        </w:tc>
        <w:tc>
          <w:tcPr>
            <w:tcW w:w="0" w:type="auto"/>
            <w:tcBorders>
              <w:top w:val="nil"/>
              <w:left w:val="nil"/>
              <w:bottom w:val="nil"/>
              <w:right w:val="single" w:sz="8" w:space="0" w:color="auto"/>
            </w:tcBorders>
            <w:shd w:val="clear" w:color="auto" w:fill="auto"/>
            <w:noWrap/>
            <w:vAlign w:val="bottom"/>
            <w:hideMark/>
          </w:tcPr>
          <w:p w14:paraId="63F8B0F9" w14:textId="42846B6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1488</w:t>
            </w:r>
          </w:p>
        </w:tc>
        <w:tc>
          <w:tcPr>
            <w:tcW w:w="0" w:type="auto"/>
            <w:tcBorders>
              <w:top w:val="nil"/>
              <w:left w:val="nil"/>
              <w:bottom w:val="nil"/>
              <w:right w:val="nil"/>
            </w:tcBorders>
            <w:shd w:val="clear" w:color="auto" w:fill="auto"/>
            <w:noWrap/>
            <w:vAlign w:val="bottom"/>
            <w:hideMark/>
          </w:tcPr>
          <w:p w14:paraId="56AA22D6" w14:textId="6E6B596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18087</w:t>
            </w:r>
          </w:p>
        </w:tc>
        <w:tc>
          <w:tcPr>
            <w:tcW w:w="0" w:type="auto"/>
            <w:tcBorders>
              <w:top w:val="nil"/>
              <w:left w:val="nil"/>
              <w:bottom w:val="nil"/>
              <w:right w:val="nil"/>
            </w:tcBorders>
            <w:shd w:val="clear" w:color="auto" w:fill="auto"/>
            <w:noWrap/>
            <w:vAlign w:val="bottom"/>
            <w:hideMark/>
          </w:tcPr>
          <w:p w14:paraId="58075889" w14:textId="113FA2C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16006</w:t>
            </w:r>
          </w:p>
        </w:tc>
        <w:tc>
          <w:tcPr>
            <w:tcW w:w="0" w:type="auto"/>
            <w:tcBorders>
              <w:top w:val="nil"/>
              <w:left w:val="nil"/>
              <w:bottom w:val="nil"/>
              <w:right w:val="single" w:sz="8" w:space="0" w:color="auto"/>
            </w:tcBorders>
            <w:shd w:val="clear" w:color="auto" w:fill="auto"/>
            <w:noWrap/>
            <w:vAlign w:val="bottom"/>
            <w:hideMark/>
          </w:tcPr>
          <w:p w14:paraId="2CDC7615" w14:textId="415D4EB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2081</w:t>
            </w:r>
          </w:p>
        </w:tc>
        <w:tc>
          <w:tcPr>
            <w:tcW w:w="0" w:type="auto"/>
            <w:tcBorders>
              <w:top w:val="nil"/>
              <w:left w:val="nil"/>
              <w:bottom w:val="nil"/>
              <w:right w:val="nil"/>
            </w:tcBorders>
            <w:shd w:val="clear" w:color="auto" w:fill="auto"/>
            <w:noWrap/>
            <w:vAlign w:val="bottom"/>
            <w:hideMark/>
          </w:tcPr>
          <w:p w14:paraId="20AAD634" w14:textId="78DA83A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52</w:t>
            </w:r>
          </w:p>
        </w:tc>
        <w:tc>
          <w:tcPr>
            <w:tcW w:w="0" w:type="auto"/>
            <w:tcBorders>
              <w:top w:val="nil"/>
              <w:left w:val="nil"/>
              <w:bottom w:val="nil"/>
              <w:right w:val="single" w:sz="8" w:space="0" w:color="auto"/>
            </w:tcBorders>
            <w:shd w:val="clear" w:color="auto" w:fill="auto"/>
            <w:noWrap/>
            <w:vAlign w:val="bottom"/>
            <w:hideMark/>
          </w:tcPr>
          <w:p w14:paraId="54E842CF" w14:textId="3B1D370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w:t>
            </w:r>
          </w:p>
        </w:tc>
        <w:tc>
          <w:tcPr>
            <w:tcW w:w="0" w:type="auto"/>
            <w:tcBorders>
              <w:top w:val="nil"/>
              <w:left w:val="nil"/>
              <w:bottom w:val="nil"/>
              <w:right w:val="nil"/>
            </w:tcBorders>
            <w:shd w:val="clear" w:color="auto" w:fill="auto"/>
            <w:noWrap/>
            <w:vAlign w:val="bottom"/>
            <w:hideMark/>
          </w:tcPr>
          <w:p w14:paraId="6D57E8B2" w14:textId="6D6DC06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71</w:t>
            </w:r>
          </w:p>
        </w:tc>
        <w:tc>
          <w:tcPr>
            <w:tcW w:w="0" w:type="auto"/>
            <w:tcBorders>
              <w:top w:val="nil"/>
              <w:left w:val="nil"/>
              <w:bottom w:val="nil"/>
              <w:right w:val="single" w:sz="8" w:space="0" w:color="auto"/>
            </w:tcBorders>
            <w:shd w:val="clear" w:color="auto" w:fill="auto"/>
            <w:noWrap/>
            <w:vAlign w:val="bottom"/>
            <w:hideMark/>
          </w:tcPr>
          <w:p w14:paraId="6086EB46" w14:textId="61349D9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w:t>
            </w:r>
          </w:p>
        </w:tc>
      </w:tr>
      <w:tr w:rsidR="0091320E" w:rsidRPr="0091320E" w14:paraId="365869F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702A30C" w14:textId="241DF5C6"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November-16</w:t>
            </w:r>
          </w:p>
        </w:tc>
        <w:tc>
          <w:tcPr>
            <w:tcW w:w="0" w:type="auto"/>
            <w:tcBorders>
              <w:top w:val="nil"/>
              <w:left w:val="nil"/>
              <w:bottom w:val="nil"/>
              <w:right w:val="nil"/>
            </w:tcBorders>
            <w:shd w:val="clear" w:color="auto" w:fill="auto"/>
            <w:noWrap/>
            <w:vAlign w:val="bottom"/>
            <w:hideMark/>
          </w:tcPr>
          <w:p w14:paraId="2B35C3E0" w14:textId="0B29031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7467</w:t>
            </w:r>
          </w:p>
        </w:tc>
        <w:tc>
          <w:tcPr>
            <w:tcW w:w="0" w:type="auto"/>
            <w:tcBorders>
              <w:top w:val="nil"/>
              <w:left w:val="nil"/>
              <w:bottom w:val="nil"/>
              <w:right w:val="nil"/>
            </w:tcBorders>
            <w:shd w:val="clear" w:color="auto" w:fill="auto"/>
            <w:noWrap/>
            <w:vAlign w:val="bottom"/>
            <w:hideMark/>
          </w:tcPr>
          <w:p w14:paraId="48A82AE9" w14:textId="440E669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5940</w:t>
            </w:r>
          </w:p>
        </w:tc>
        <w:tc>
          <w:tcPr>
            <w:tcW w:w="0" w:type="auto"/>
            <w:tcBorders>
              <w:top w:val="nil"/>
              <w:left w:val="nil"/>
              <w:bottom w:val="nil"/>
              <w:right w:val="single" w:sz="8" w:space="0" w:color="auto"/>
            </w:tcBorders>
            <w:shd w:val="clear" w:color="auto" w:fill="auto"/>
            <w:noWrap/>
            <w:vAlign w:val="bottom"/>
            <w:hideMark/>
          </w:tcPr>
          <w:p w14:paraId="768311DF" w14:textId="0193060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1527</w:t>
            </w:r>
          </w:p>
        </w:tc>
        <w:tc>
          <w:tcPr>
            <w:tcW w:w="0" w:type="auto"/>
            <w:tcBorders>
              <w:top w:val="nil"/>
              <w:left w:val="nil"/>
              <w:bottom w:val="nil"/>
              <w:right w:val="nil"/>
            </w:tcBorders>
            <w:shd w:val="clear" w:color="auto" w:fill="auto"/>
            <w:noWrap/>
            <w:vAlign w:val="bottom"/>
            <w:hideMark/>
          </w:tcPr>
          <w:p w14:paraId="1D518110" w14:textId="12A1DD3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18154</w:t>
            </w:r>
          </w:p>
        </w:tc>
        <w:tc>
          <w:tcPr>
            <w:tcW w:w="0" w:type="auto"/>
            <w:tcBorders>
              <w:top w:val="nil"/>
              <w:left w:val="nil"/>
              <w:bottom w:val="nil"/>
              <w:right w:val="nil"/>
            </w:tcBorders>
            <w:shd w:val="clear" w:color="auto" w:fill="auto"/>
            <w:noWrap/>
            <w:vAlign w:val="bottom"/>
            <w:hideMark/>
          </w:tcPr>
          <w:p w14:paraId="5AD10FC3" w14:textId="030E114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16080</w:t>
            </w:r>
          </w:p>
        </w:tc>
        <w:tc>
          <w:tcPr>
            <w:tcW w:w="0" w:type="auto"/>
            <w:tcBorders>
              <w:top w:val="nil"/>
              <w:left w:val="nil"/>
              <w:bottom w:val="nil"/>
              <w:right w:val="single" w:sz="8" w:space="0" w:color="auto"/>
            </w:tcBorders>
            <w:shd w:val="clear" w:color="auto" w:fill="auto"/>
            <w:noWrap/>
            <w:vAlign w:val="bottom"/>
            <w:hideMark/>
          </w:tcPr>
          <w:p w14:paraId="21569A96" w14:textId="6B4EC6E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2074</w:t>
            </w:r>
          </w:p>
        </w:tc>
        <w:tc>
          <w:tcPr>
            <w:tcW w:w="0" w:type="auto"/>
            <w:tcBorders>
              <w:top w:val="nil"/>
              <w:left w:val="nil"/>
              <w:bottom w:val="nil"/>
              <w:right w:val="nil"/>
            </w:tcBorders>
            <w:shd w:val="clear" w:color="auto" w:fill="auto"/>
            <w:noWrap/>
            <w:vAlign w:val="bottom"/>
            <w:hideMark/>
          </w:tcPr>
          <w:p w14:paraId="127531CE" w14:textId="4B059A0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32</w:t>
            </w:r>
          </w:p>
        </w:tc>
        <w:tc>
          <w:tcPr>
            <w:tcW w:w="0" w:type="auto"/>
            <w:tcBorders>
              <w:top w:val="nil"/>
              <w:left w:val="nil"/>
              <w:bottom w:val="nil"/>
              <w:right w:val="single" w:sz="8" w:space="0" w:color="auto"/>
            </w:tcBorders>
            <w:shd w:val="clear" w:color="auto" w:fill="auto"/>
            <w:noWrap/>
            <w:vAlign w:val="bottom"/>
            <w:hideMark/>
          </w:tcPr>
          <w:p w14:paraId="35045FFD" w14:textId="01D6C4C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w:t>
            </w:r>
          </w:p>
        </w:tc>
        <w:tc>
          <w:tcPr>
            <w:tcW w:w="0" w:type="auto"/>
            <w:tcBorders>
              <w:top w:val="nil"/>
              <w:left w:val="nil"/>
              <w:bottom w:val="nil"/>
              <w:right w:val="nil"/>
            </w:tcBorders>
            <w:shd w:val="clear" w:color="auto" w:fill="auto"/>
            <w:noWrap/>
            <w:vAlign w:val="bottom"/>
            <w:hideMark/>
          </w:tcPr>
          <w:p w14:paraId="03E33093" w14:textId="1F84C2A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67</w:t>
            </w:r>
          </w:p>
        </w:tc>
        <w:tc>
          <w:tcPr>
            <w:tcW w:w="0" w:type="auto"/>
            <w:tcBorders>
              <w:top w:val="nil"/>
              <w:left w:val="nil"/>
              <w:bottom w:val="nil"/>
              <w:right w:val="single" w:sz="8" w:space="0" w:color="auto"/>
            </w:tcBorders>
            <w:shd w:val="clear" w:color="auto" w:fill="auto"/>
            <w:noWrap/>
            <w:vAlign w:val="bottom"/>
            <w:hideMark/>
          </w:tcPr>
          <w:p w14:paraId="3DCB2BB4" w14:textId="25741F5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74</w:t>
            </w:r>
          </w:p>
        </w:tc>
      </w:tr>
      <w:tr w:rsidR="0091320E" w:rsidRPr="0091320E" w14:paraId="41A714E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8E6E154" w14:textId="63C12A5A"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December-16</w:t>
            </w:r>
          </w:p>
        </w:tc>
        <w:tc>
          <w:tcPr>
            <w:tcW w:w="0" w:type="auto"/>
            <w:tcBorders>
              <w:top w:val="nil"/>
              <w:left w:val="nil"/>
              <w:bottom w:val="nil"/>
              <w:right w:val="nil"/>
            </w:tcBorders>
            <w:shd w:val="clear" w:color="auto" w:fill="auto"/>
            <w:noWrap/>
            <w:vAlign w:val="bottom"/>
            <w:hideMark/>
          </w:tcPr>
          <w:p w14:paraId="4C5F4C3A" w14:textId="233379A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7453</w:t>
            </w:r>
          </w:p>
        </w:tc>
        <w:tc>
          <w:tcPr>
            <w:tcW w:w="0" w:type="auto"/>
            <w:tcBorders>
              <w:top w:val="nil"/>
              <w:left w:val="nil"/>
              <w:bottom w:val="nil"/>
              <w:right w:val="nil"/>
            </w:tcBorders>
            <w:shd w:val="clear" w:color="auto" w:fill="auto"/>
            <w:noWrap/>
            <w:vAlign w:val="bottom"/>
            <w:hideMark/>
          </w:tcPr>
          <w:p w14:paraId="7EFC1885" w14:textId="77A9E39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5943</w:t>
            </w:r>
          </w:p>
        </w:tc>
        <w:tc>
          <w:tcPr>
            <w:tcW w:w="0" w:type="auto"/>
            <w:tcBorders>
              <w:top w:val="nil"/>
              <w:left w:val="nil"/>
              <w:bottom w:val="nil"/>
              <w:right w:val="single" w:sz="8" w:space="0" w:color="auto"/>
            </w:tcBorders>
            <w:shd w:val="clear" w:color="auto" w:fill="auto"/>
            <w:noWrap/>
            <w:vAlign w:val="bottom"/>
            <w:hideMark/>
          </w:tcPr>
          <w:p w14:paraId="2845A326" w14:textId="71E5DEB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1510</w:t>
            </w:r>
          </w:p>
        </w:tc>
        <w:tc>
          <w:tcPr>
            <w:tcW w:w="0" w:type="auto"/>
            <w:tcBorders>
              <w:top w:val="nil"/>
              <w:left w:val="nil"/>
              <w:bottom w:val="nil"/>
              <w:right w:val="nil"/>
            </w:tcBorders>
            <w:shd w:val="clear" w:color="auto" w:fill="auto"/>
            <w:noWrap/>
            <w:vAlign w:val="bottom"/>
            <w:hideMark/>
          </w:tcPr>
          <w:p w14:paraId="1290B3F6" w14:textId="1CC3AB8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18185</w:t>
            </w:r>
          </w:p>
        </w:tc>
        <w:tc>
          <w:tcPr>
            <w:tcW w:w="0" w:type="auto"/>
            <w:tcBorders>
              <w:top w:val="nil"/>
              <w:left w:val="nil"/>
              <w:bottom w:val="nil"/>
              <w:right w:val="nil"/>
            </w:tcBorders>
            <w:shd w:val="clear" w:color="auto" w:fill="auto"/>
            <w:noWrap/>
            <w:vAlign w:val="bottom"/>
            <w:hideMark/>
          </w:tcPr>
          <w:p w14:paraId="54549EF6" w14:textId="0B3FCA3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16051</w:t>
            </w:r>
          </w:p>
        </w:tc>
        <w:tc>
          <w:tcPr>
            <w:tcW w:w="0" w:type="auto"/>
            <w:tcBorders>
              <w:top w:val="nil"/>
              <w:left w:val="nil"/>
              <w:bottom w:val="nil"/>
              <w:right w:val="single" w:sz="8" w:space="0" w:color="auto"/>
            </w:tcBorders>
            <w:shd w:val="clear" w:color="auto" w:fill="auto"/>
            <w:noWrap/>
            <w:vAlign w:val="bottom"/>
            <w:hideMark/>
          </w:tcPr>
          <w:p w14:paraId="4D631EDB" w14:textId="1AFD5B6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2133</w:t>
            </w:r>
          </w:p>
        </w:tc>
        <w:tc>
          <w:tcPr>
            <w:tcW w:w="0" w:type="auto"/>
            <w:tcBorders>
              <w:top w:val="nil"/>
              <w:left w:val="nil"/>
              <w:bottom w:val="nil"/>
              <w:right w:val="nil"/>
            </w:tcBorders>
            <w:shd w:val="clear" w:color="auto" w:fill="auto"/>
            <w:noWrap/>
            <w:vAlign w:val="bottom"/>
            <w:hideMark/>
          </w:tcPr>
          <w:p w14:paraId="6EA38914" w14:textId="65300C8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w:t>
            </w:r>
          </w:p>
        </w:tc>
        <w:tc>
          <w:tcPr>
            <w:tcW w:w="0" w:type="auto"/>
            <w:tcBorders>
              <w:top w:val="nil"/>
              <w:left w:val="nil"/>
              <w:bottom w:val="nil"/>
              <w:right w:val="single" w:sz="8" w:space="0" w:color="auto"/>
            </w:tcBorders>
            <w:shd w:val="clear" w:color="auto" w:fill="auto"/>
            <w:noWrap/>
            <w:vAlign w:val="bottom"/>
            <w:hideMark/>
          </w:tcPr>
          <w:p w14:paraId="12CEB616" w14:textId="45FE6C5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w:t>
            </w:r>
          </w:p>
        </w:tc>
        <w:tc>
          <w:tcPr>
            <w:tcW w:w="0" w:type="auto"/>
            <w:tcBorders>
              <w:top w:val="nil"/>
              <w:left w:val="nil"/>
              <w:bottom w:val="nil"/>
              <w:right w:val="nil"/>
            </w:tcBorders>
            <w:shd w:val="clear" w:color="auto" w:fill="auto"/>
            <w:noWrap/>
            <w:vAlign w:val="bottom"/>
            <w:hideMark/>
          </w:tcPr>
          <w:p w14:paraId="1F2C1A2C" w14:textId="44BFF2A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30</w:t>
            </w:r>
          </w:p>
        </w:tc>
        <w:tc>
          <w:tcPr>
            <w:tcW w:w="0" w:type="auto"/>
            <w:tcBorders>
              <w:top w:val="nil"/>
              <w:left w:val="nil"/>
              <w:bottom w:val="nil"/>
              <w:right w:val="single" w:sz="8" w:space="0" w:color="auto"/>
            </w:tcBorders>
            <w:shd w:val="clear" w:color="auto" w:fill="auto"/>
            <w:noWrap/>
            <w:vAlign w:val="bottom"/>
            <w:hideMark/>
          </w:tcPr>
          <w:p w14:paraId="79F4DBF4" w14:textId="6E52511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-29</w:t>
            </w:r>
          </w:p>
        </w:tc>
      </w:tr>
      <w:tr w:rsidR="0091320E" w:rsidRPr="0091320E" w14:paraId="0018F25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1D9C619" w14:textId="2C552054"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January-17</w:t>
            </w:r>
          </w:p>
        </w:tc>
        <w:tc>
          <w:tcPr>
            <w:tcW w:w="0" w:type="auto"/>
            <w:tcBorders>
              <w:top w:val="nil"/>
              <w:left w:val="nil"/>
              <w:bottom w:val="nil"/>
              <w:right w:val="nil"/>
            </w:tcBorders>
            <w:shd w:val="clear" w:color="auto" w:fill="auto"/>
            <w:noWrap/>
            <w:vAlign w:val="bottom"/>
            <w:hideMark/>
          </w:tcPr>
          <w:p w14:paraId="5A91814D" w14:textId="411AE87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7449</w:t>
            </w:r>
          </w:p>
        </w:tc>
        <w:tc>
          <w:tcPr>
            <w:tcW w:w="0" w:type="auto"/>
            <w:tcBorders>
              <w:top w:val="nil"/>
              <w:left w:val="nil"/>
              <w:bottom w:val="nil"/>
              <w:right w:val="nil"/>
            </w:tcBorders>
            <w:shd w:val="clear" w:color="auto" w:fill="auto"/>
            <w:noWrap/>
            <w:vAlign w:val="bottom"/>
            <w:hideMark/>
          </w:tcPr>
          <w:p w14:paraId="1B1A471C" w14:textId="2E2E8F8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5988</w:t>
            </w:r>
          </w:p>
        </w:tc>
        <w:tc>
          <w:tcPr>
            <w:tcW w:w="0" w:type="auto"/>
            <w:tcBorders>
              <w:top w:val="nil"/>
              <w:left w:val="nil"/>
              <w:bottom w:val="nil"/>
              <w:right w:val="single" w:sz="8" w:space="0" w:color="auto"/>
            </w:tcBorders>
            <w:shd w:val="clear" w:color="auto" w:fill="auto"/>
            <w:noWrap/>
            <w:vAlign w:val="bottom"/>
            <w:hideMark/>
          </w:tcPr>
          <w:p w14:paraId="5A26B25F" w14:textId="060058F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1461</w:t>
            </w:r>
          </w:p>
        </w:tc>
        <w:tc>
          <w:tcPr>
            <w:tcW w:w="0" w:type="auto"/>
            <w:tcBorders>
              <w:top w:val="nil"/>
              <w:left w:val="nil"/>
              <w:bottom w:val="nil"/>
              <w:right w:val="nil"/>
            </w:tcBorders>
            <w:shd w:val="clear" w:color="auto" w:fill="auto"/>
            <w:noWrap/>
            <w:vAlign w:val="bottom"/>
            <w:hideMark/>
          </w:tcPr>
          <w:p w14:paraId="1995BF01" w14:textId="00F5031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18269</w:t>
            </w:r>
          </w:p>
        </w:tc>
        <w:tc>
          <w:tcPr>
            <w:tcW w:w="0" w:type="auto"/>
            <w:tcBorders>
              <w:top w:val="nil"/>
              <w:left w:val="nil"/>
              <w:bottom w:val="nil"/>
              <w:right w:val="nil"/>
            </w:tcBorders>
            <w:shd w:val="clear" w:color="auto" w:fill="auto"/>
            <w:noWrap/>
            <w:vAlign w:val="bottom"/>
            <w:hideMark/>
          </w:tcPr>
          <w:p w14:paraId="20CD50B2" w14:textId="4BCD2F5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16131</w:t>
            </w:r>
          </w:p>
        </w:tc>
        <w:tc>
          <w:tcPr>
            <w:tcW w:w="0" w:type="auto"/>
            <w:tcBorders>
              <w:top w:val="nil"/>
              <w:left w:val="nil"/>
              <w:bottom w:val="nil"/>
              <w:right w:val="single" w:sz="8" w:space="0" w:color="auto"/>
            </w:tcBorders>
            <w:shd w:val="clear" w:color="auto" w:fill="auto"/>
            <w:noWrap/>
            <w:vAlign w:val="bottom"/>
            <w:hideMark/>
          </w:tcPr>
          <w:p w14:paraId="7F9D9381" w14:textId="4430978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2138</w:t>
            </w:r>
          </w:p>
        </w:tc>
        <w:tc>
          <w:tcPr>
            <w:tcW w:w="0" w:type="auto"/>
            <w:tcBorders>
              <w:top w:val="nil"/>
              <w:left w:val="nil"/>
              <w:bottom w:val="nil"/>
              <w:right w:val="nil"/>
            </w:tcBorders>
            <w:shd w:val="clear" w:color="auto" w:fill="auto"/>
            <w:noWrap/>
            <w:vAlign w:val="bottom"/>
            <w:hideMark/>
          </w:tcPr>
          <w:p w14:paraId="5B30A9B5" w14:textId="60314D8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w:t>
            </w:r>
          </w:p>
        </w:tc>
        <w:tc>
          <w:tcPr>
            <w:tcW w:w="0" w:type="auto"/>
            <w:tcBorders>
              <w:top w:val="nil"/>
              <w:left w:val="nil"/>
              <w:bottom w:val="nil"/>
              <w:right w:val="single" w:sz="8" w:space="0" w:color="auto"/>
            </w:tcBorders>
            <w:shd w:val="clear" w:color="auto" w:fill="auto"/>
            <w:noWrap/>
            <w:vAlign w:val="bottom"/>
            <w:hideMark/>
          </w:tcPr>
          <w:p w14:paraId="74EB69AE" w14:textId="696A3D1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45</w:t>
            </w:r>
          </w:p>
        </w:tc>
        <w:tc>
          <w:tcPr>
            <w:tcW w:w="0" w:type="auto"/>
            <w:tcBorders>
              <w:top w:val="nil"/>
              <w:left w:val="nil"/>
              <w:bottom w:val="nil"/>
              <w:right w:val="nil"/>
            </w:tcBorders>
            <w:shd w:val="clear" w:color="auto" w:fill="auto"/>
            <w:noWrap/>
            <w:vAlign w:val="bottom"/>
            <w:hideMark/>
          </w:tcPr>
          <w:p w14:paraId="06422BC1" w14:textId="7E0333E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84</w:t>
            </w:r>
          </w:p>
        </w:tc>
        <w:tc>
          <w:tcPr>
            <w:tcW w:w="0" w:type="auto"/>
            <w:tcBorders>
              <w:top w:val="nil"/>
              <w:left w:val="nil"/>
              <w:bottom w:val="nil"/>
              <w:right w:val="single" w:sz="8" w:space="0" w:color="auto"/>
            </w:tcBorders>
            <w:shd w:val="clear" w:color="auto" w:fill="auto"/>
            <w:noWrap/>
            <w:vAlign w:val="bottom"/>
            <w:hideMark/>
          </w:tcPr>
          <w:p w14:paraId="33954230" w14:textId="0D0C719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79</w:t>
            </w:r>
          </w:p>
        </w:tc>
      </w:tr>
      <w:tr w:rsidR="0091320E" w:rsidRPr="0091320E" w14:paraId="53BBA5C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815072F" w14:textId="7E26A679"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February-17</w:t>
            </w:r>
          </w:p>
        </w:tc>
        <w:tc>
          <w:tcPr>
            <w:tcW w:w="0" w:type="auto"/>
            <w:tcBorders>
              <w:top w:val="nil"/>
              <w:left w:val="nil"/>
              <w:bottom w:val="nil"/>
              <w:right w:val="nil"/>
            </w:tcBorders>
            <w:shd w:val="clear" w:color="auto" w:fill="auto"/>
            <w:noWrap/>
            <w:vAlign w:val="bottom"/>
            <w:hideMark/>
          </w:tcPr>
          <w:p w14:paraId="39C17649" w14:textId="002CEB1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7505</w:t>
            </w:r>
          </w:p>
        </w:tc>
        <w:tc>
          <w:tcPr>
            <w:tcW w:w="0" w:type="auto"/>
            <w:tcBorders>
              <w:top w:val="nil"/>
              <w:left w:val="nil"/>
              <w:bottom w:val="nil"/>
              <w:right w:val="nil"/>
            </w:tcBorders>
            <w:shd w:val="clear" w:color="auto" w:fill="auto"/>
            <w:noWrap/>
            <w:vAlign w:val="bottom"/>
            <w:hideMark/>
          </w:tcPr>
          <w:p w14:paraId="4DE39853" w14:textId="4C643F3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6061</w:t>
            </w:r>
          </w:p>
        </w:tc>
        <w:tc>
          <w:tcPr>
            <w:tcW w:w="0" w:type="auto"/>
            <w:tcBorders>
              <w:top w:val="nil"/>
              <w:left w:val="nil"/>
              <w:bottom w:val="nil"/>
              <w:right w:val="single" w:sz="8" w:space="0" w:color="auto"/>
            </w:tcBorders>
            <w:shd w:val="clear" w:color="auto" w:fill="auto"/>
            <w:noWrap/>
            <w:vAlign w:val="bottom"/>
            <w:hideMark/>
          </w:tcPr>
          <w:p w14:paraId="2F577EC5" w14:textId="04F30C2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1444</w:t>
            </w:r>
          </w:p>
        </w:tc>
        <w:tc>
          <w:tcPr>
            <w:tcW w:w="0" w:type="auto"/>
            <w:tcBorders>
              <w:top w:val="nil"/>
              <w:left w:val="nil"/>
              <w:bottom w:val="nil"/>
              <w:right w:val="nil"/>
            </w:tcBorders>
            <w:shd w:val="clear" w:color="auto" w:fill="auto"/>
            <w:noWrap/>
            <w:vAlign w:val="bottom"/>
            <w:hideMark/>
          </w:tcPr>
          <w:p w14:paraId="4AA72482" w14:textId="0817DF9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18286</w:t>
            </w:r>
          </w:p>
        </w:tc>
        <w:tc>
          <w:tcPr>
            <w:tcW w:w="0" w:type="auto"/>
            <w:tcBorders>
              <w:top w:val="nil"/>
              <w:left w:val="nil"/>
              <w:bottom w:val="nil"/>
              <w:right w:val="nil"/>
            </w:tcBorders>
            <w:shd w:val="clear" w:color="auto" w:fill="auto"/>
            <w:noWrap/>
            <w:vAlign w:val="bottom"/>
            <w:hideMark/>
          </w:tcPr>
          <w:p w14:paraId="09305A02" w14:textId="3EB4D89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16120</w:t>
            </w:r>
          </w:p>
        </w:tc>
        <w:tc>
          <w:tcPr>
            <w:tcW w:w="0" w:type="auto"/>
            <w:tcBorders>
              <w:top w:val="nil"/>
              <w:left w:val="nil"/>
              <w:bottom w:val="nil"/>
              <w:right w:val="single" w:sz="8" w:space="0" w:color="auto"/>
            </w:tcBorders>
            <w:shd w:val="clear" w:color="auto" w:fill="auto"/>
            <w:noWrap/>
            <w:vAlign w:val="bottom"/>
            <w:hideMark/>
          </w:tcPr>
          <w:p w14:paraId="1EF9BCD8" w14:textId="3D3EB59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2166</w:t>
            </w:r>
          </w:p>
        </w:tc>
        <w:tc>
          <w:tcPr>
            <w:tcW w:w="0" w:type="auto"/>
            <w:tcBorders>
              <w:top w:val="nil"/>
              <w:left w:val="nil"/>
              <w:bottom w:val="nil"/>
              <w:right w:val="nil"/>
            </w:tcBorders>
            <w:shd w:val="clear" w:color="auto" w:fill="auto"/>
            <w:noWrap/>
            <w:vAlign w:val="bottom"/>
            <w:hideMark/>
          </w:tcPr>
          <w:p w14:paraId="6DCE7432" w14:textId="12132A0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55</w:t>
            </w:r>
          </w:p>
        </w:tc>
        <w:tc>
          <w:tcPr>
            <w:tcW w:w="0" w:type="auto"/>
            <w:tcBorders>
              <w:top w:val="nil"/>
              <w:left w:val="nil"/>
              <w:bottom w:val="nil"/>
              <w:right w:val="single" w:sz="8" w:space="0" w:color="auto"/>
            </w:tcBorders>
            <w:shd w:val="clear" w:color="auto" w:fill="auto"/>
            <w:noWrap/>
            <w:vAlign w:val="bottom"/>
            <w:hideMark/>
          </w:tcPr>
          <w:p w14:paraId="244C982E" w14:textId="3CF849D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73</w:t>
            </w:r>
          </w:p>
        </w:tc>
        <w:tc>
          <w:tcPr>
            <w:tcW w:w="0" w:type="auto"/>
            <w:tcBorders>
              <w:top w:val="nil"/>
              <w:left w:val="nil"/>
              <w:bottom w:val="nil"/>
              <w:right w:val="nil"/>
            </w:tcBorders>
            <w:shd w:val="clear" w:color="auto" w:fill="auto"/>
            <w:noWrap/>
            <w:vAlign w:val="bottom"/>
            <w:hideMark/>
          </w:tcPr>
          <w:p w14:paraId="2976D37C" w14:textId="7CF0419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w:t>
            </w:r>
          </w:p>
        </w:tc>
        <w:tc>
          <w:tcPr>
            <w:tcW w:w="0" w:type="auto"/>
            <w:tcBorders>
              <w:top w:val="nil"/>
              <w:left w:val="nil"/>
              <w:bottom w:val="nil"/>
              <w:right w:val="single" w:sz="8" w:space="0" w:color="auto"/>
            </w:tcBorders>
            <w:shd w:val="clear" w:color="auto" w:fill="auto"/>
            <w:noWrap/>
            <w:vAlign w:val="bottom"/>
            <w:hideMark/>
          </w:tcPr>
          <w:p w14:paraId="4E9C0D6B" w14:textId="4E381D5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w:t>
            </w:r>
          </w:p>
        </w:tc>
      </w:tr>
      <w:tr w:rsidR="0091320E" w:rsidRPr="0091320E" w14:paraId="3CDB63CC"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0D29575" w14:textId="438FDB87"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March-17</w:t>
            </w:r>
          </w:p>
        </w:tc>
        <w:tc>
          <w:tcPr>
            <w:tcW w:w="0" w:type="auto"/>
            <w:tcBorders>
              <w:top w:val="nil"/>
              <w:left w:val="nil"/>
              <w:bottom w:val="nil"/>
              <w:right w:val="nil"/>
            </w:tcBorders>
            <w:shd w:val="clear" w:color="auto" w:fill="auto"/>
            <w:noWrap/>
            <w:vAlign w:val="bottom"/>
            <w:hideMark/>
          </w:tcPr>
          <w:p w14:paraId="09BC9A20" w14:textId="0679338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7615</w:t>
            </w:r>
          </w:p>
        </w:tc>
        <w:tc>
          <w:tcPr>
            <w:tcW w:w="0" w:type="auto"/>
            <w:tcBorders>
              <w:top w:val="nil"/>
              <w:left w:val="nil"/>
              <w:bottom w:val="nil"/>
              <w:right w:val="nil"/>
            </w:tcBorders>
            <w:shd w:val="clear" w:color="auto" w:fill="auto"/>
            <w:noWrap/>
            <w:vAlign w:val="bottom"/>
            <w:hideMark/>
          </w:tcPr>
          <w:p w14:paraId="23717154" w14:textId="5962B8B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6153</w:t>
            </w:r>
          </w:p>
        </w:tc>
        <w:tc>
          <w:tcPr>
            <w:tcW w:w="0" w:type="auto"/>
            <w:tcBorders>
              <w:top w:val="nil"/>
              <w:left w:val="nil"/>
              <w:bottom w:val="nil"/>
              <w:right w:val="single" w:sz="8" w:space="0" w:color="auto"/>
            </w:tcBorders>
            <w:shd w:val="clear" w:color="auto" w:fill="auto"/>
            <w:noWrap/>
            <w:vAlign w:val="bottom"/>
            <w:hideMark/>
          </w:tcPr>
          <w:p w14:paraId="521563BA" w14:textId="57C773B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1462</w:t>
            </w:r>
          </w:p>
        </w:tc>
        <w:tc>
          <w:tcPr>
            <w:tcW w:w="0" w:type="auto"/>
            <w:tcBorders>
              <w:top w:val="nil"/>
              <w:left w:val="nil"/>
              <w:bottom w:val="nil"/>
              <w:right w:val="nil"/>
            </w:tcBorders>
            <w:shd w:val="clear" w:color="auto" w:fill="auto"/>
            <w:noWrap/>
            <w:vAlign w:val="bottom"/>
            <w:hideMark/>
          </w:tcPr>
          <w:p w14:paraId="199FC9F6" w14:textId="72D4416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18333</w:t>
            </w:r>
          </w:p>
        </w:tc>
        <w:tc>
          <w:tcPr>
            <w:tcW w:w="0" w:type="auto"/>
            <w:tcBorders>
              <w:top w:val="nil"/>
              <w:left w:val="nil"/>
              <w:bottom w:val="nil"/>
              <w:right w:val="nil"/>
            </w:tcBorders>
            <w:shd w:val="clear" w:color="auto" w:fill="auto"/>
            <w:noWrap/>
            <w:vAlign w:val="bottom"/>
            <w:hideMark/>
          </w:tcPr>
          <w:p w14:paraId="2213B1B8" w14:textId="30F7B07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16245</w:t>
            </w:r>
          </w:p>
        </w:tc>
        <w:tc>
          <w:tcPr>
            <w:tcW w:w="0" w:type="auto"/>
            <w:tcBorders>
              <w:top w:val="nil"/>
              <w:left w:val="nil"/>
              <w:bottom w:val="nil"/>
              <w:right w:val="single" w:sz="8" w:space="0" w:color="auto"/>
            </w:tcBorders>
            <w:shd w:val="clear" w:color="auto" w:fill="auto"/>
            <w:noWrap/>
            <w:vAlign w:val="bottom"/>
            <w:hideMark/>
          </w:tcPr>
          <w:p w14:paraId="6895A107" w14:textId="10A9B5B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2088</w:t>
            </w:r>
          </w:p>
        </w:tc>
        <w:tc>
          <w:tcPr>
            <w:tcW w:w="0" w:type="auto"/>
            <w:tcBorders>
              <w:top w:val="nil"/>
              <w:left w:val="nil"/>
              <w:bottom w:val="nil"/>
              <w:right w:val="nil"/>
            </w:tcBorders>
            <w:shd w:val="clear" w:color="auto" w:fill="auto"/>
            <w:noWrap/>
            <w:vAlign w:val="bottom"/>
            <w:hideMark/>
          </w:tcPr>
          <w:p w14:paraId="4F4F8ACB" w14:textId="0959132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110</w:t>
            </w:r>
          </w:p>
        </w:tc>
        <w:tc>
          <w:tcPr>
            <w:tcW w:w="0" w:type="auto"/>
            <w:tcBorders>
              <w:top w:val="nil"/>
              <w:left w:val="nil"/>
              <w:bottom w:val="nil"/>
              <w:right w:val="single" w:sz="8" w:space="0" w:color="auto"/>
            </w:tcBorders>
            <w:shd w:val="clear" w:color="auto" w:fill="auto"/>
            <w:noWrap/>
            <w:vAlign w:val="bottom"/>
            <w:hideMark/>
          </w:tcPr>
          <w:p w14:paraId="398C7440" w14:textId="62D20F1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92</w:t>
            </w:r>
          </w:p>
        </w:tc>
        <w:tc>
          <w:tcPr>
            <w:tcW w:w="0" w:type="auto"/>
            <w:tcBorders>
              <w:top w:val="nil"/>
              <w:left w:val="nil"/>
              <w:bottom w:val="nil"/>
              <w:right w:val="nil"/>
            </w:tcBorders>
            <w:shd w:val="clear" w:color="auto" w:fill="auto"/>
            <w:noWrap/>
            <w:vAlign w:val="bottom"/>
            <w:hideMark/>
          </w:tcPr>
          <w:p w14:paraId="5C54814E" w14:textId="2DF709B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47</w:t>
            </w:r>
          </w:p>
        </w:tc>
        <w:tc>
          <w:tcPr>
            <w:tcW w:w="0" w:type="auto"/>
            <w:tcBorders>
              <w:top w:val="nil"/>
              <w:left w:val="nil"/>
              <w:bottom w:val="nil"/>
              <w:right w:val="single" w:sz="8" w:space="0" w:color="auto"/>
            </w:tcBorders>
            <w:shd w:val="clear" w:color="auto" w:fill="auto"/>
            <w:noWrap/>
            <w:vAlign w:val="bottom"/>
            <w:hideMark/>
          </w:tcPr>
          <w:p w14:paraId="30F1872C" w14:textId="78CF1D3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125</w:t>
            </w:r>
          </w:p>
        </w:tc>
      </w:tr>
      <w:tr w:rsidR="0091320E" w:rsidRPr="0091320E" w14:paraId="135346C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7906785" w14:textId="15FF5F39"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April-17</w:t>
            </w:r>
          </w:p>
        </w:tc>
        <w:tc>
          <w:tcPr>
            <w:tcW w:w="0" w:type="auto"/>
            <w:tcBorders>
              <w:top w:val="nil"/>
              <w:left w:val="nil"/>
              <w:bottom w:val="nil"/>
              <w:right w:val="nil"/>
            </w:tcBorders>
            <w:shd w:val="clear" w:color="auto" w:fill="auto"/>
            <w:noWrap/>
            <w:vAlign w:val="bottom"/>
            <w:hideMark/>
          </w:tcPr>
          <w:p w14:paraId="09E02E10" w14:textId="4ADA404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7603</w:t>
            </w:r>
          </w:p>
        </w:tc>
        <w:tc>
          <w:tcPr>
            <w:tcW w:w="0" w:type="auto"/>
            <w:tcBorders>
              <w:top w:val="nil"/>
              <w:left w:val="nil"/>
              <w:bottom w:val="nil"/>
              <w:right w:val="nil"/>
            </w:tcBorders>
            <w:shd w:val="clear" w:color="auto" w:fill="auto"/>
            <w:noWrap/>
            <w:vAlign w:val="bottom"/>
            <w:hideMark/>
          </w:tcPr>
          <w:p w14:paraId="7853DFFE" w14:textId="09587CE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6158</w:t>
            </w:r>
          </w:p>
        </w:tc>
        <w:tc>
          <w:tcPr>
            <w:tcW w:w="0" w:type="auto"/>
            <w:tcBorders>
              <w:top w:val="nil"/>
              <w:left w:val="nil"/>
              <w:bottom w:val="nil"/>
              <w:right w:val="single" w:sz="8" w:space="0" w:color="auto"/>
            </w:tcBorders>
            <w:shd w:val="clear" w:color="auto" w:fill="auto"/>
            <w:noWrap/>
            <w:vAlign w:val="bottom"/>
            <w:hideMark/>
          </w:tcPr>
          <w:p w14:paraId="44C51EB7" w14:textId="598A175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1446</w:t>
            </w:r>
          </w:p>
        </w:tc>
        <w:tc>
          <w:tcPr>
            <w:tcW w:w="0" w:type="auto"/>
            <w:tcBorders>
              <w:top w:val="nil"/>
              <w:left w:val="nil"/>
              <w:bottom w:val="nil"/>
              <w:right w:val="nil"/>
            </w:tcBorders>
            <w:shd w:val="clear" w:color="auto" w:fill="auto"/>
            <w:noWrap/>
            <w:vAlign w:val="bottom"/>
            <w:hideMark/>
          </w:tcPr>
          <w:p w14:paraId="59382DAB" w14:textId="4D52509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18370</w:t>
            </w:r>
          </w:p>
        </w:tc>
        <w:tc>
          <w:tcPr>
            <w:tcW w:w="0" w:type="auto"/>
            <w:tcBorders>
              <w:top w:val="nil"/>
              <w:left w:val="nil"/>
              <w:bottom w:val="nil"/>
              <w:right w:val="nil"/>
            </w:tcBorders>
            <w:shd w:val="clear" w:color="auto" w:fill="auto"/>
            <w:noWrap/>
            <w:vAlign w:val="bottom"/>
            <w:hideMark/>
          </w:tcPr>
          <w:p w14:paraId="5B3CD522" w14:textId="4724C1E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16354</w:t>
            </w:r>
          </w:p>
        </w:tc>
        <w:tc>
          <w:tcPr>
            <w:tcW w:w="0" w:type="auto"/>
            <w:tcBorders>
              <w:top w:val="nil"/>
              <w:left w:val="nil"/>
              <w:bottom w:val="nil"/>
              <w:right w:val="single" w:sz="8" w:space="0" w:color="auto"/>
            </w:tcBorders>
            <w:shd w:val="clear" w:color="auto" w:fill="auto"/>
            <w:noWrap/>
            <w:vAlign w:val="bottom"/>
            <w:hideMark/>
          </w:tcPr>
          <w:p w14:paraId="47C9554A" w14:textId="13D276B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2016</w:t>
            </w:r>
          </w:p>
        </w:tc>
        <w:tc>
          <w:tcPr>
            <w:tcW w:w="0" w:type="auto"/>
            <w:tcBorders>
              <w:top w:val="nil"/>
              <w:left w:val="nil"/>
              <w:bottom w:val="nil"/>
              <w:right w:val="nil"/>
            </w:tcBorders>
            <w:shd w:val="clear" w:color="auto" w:fill="auto"/>
            <w:noWrap/>
            <w:vAlign w:val="bottom"/>
            <w:hideMark/>
          </w:tcPr>
          <w:p w14:paraId="11D9CCDB" w14:textId="6C36899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-12</w:t>
            </w:r>
          </w:p>
        </w:tc>
        <w:tc>
          <w:tcPr>
            <w:tcW w:w="0" w:type="auto"/>
            <w:tcBorders>
              <w:top w:val="nil"/>
              <w:left w:val="nil"/>
              <w:bottom w:val="nil"/>
              <w:right w:val="single" w:sz="8" w:space="0" w:color="auto"/>
            </w:tcBorders>
            <w:shd w:val="clear" w:color="auto" w:fill="auto"/>
            <w:noWrap/>
            <w:vAlign w:val="bottom"/>
            <w:hideMark/>
          </w:tcPr>
          <w:p w14:paraId="6B94A048" w14:textId="2491B85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w:t>
            </w:r>
          </w:p>
        </w:tc>
        <w:tc>
          <w:tcPr>
            <w:tcW w:w="0" w:type="auto"/>
            <w:tcBorders>
              <w:top w:val="nil"/>
              <w:left w:val="nil"/>
              <w:bottom w:val="nil"/>
              <w:right w:val="nil"/>
            </w:tcBorders>
            <w:shd w:val="clear" w:color="auto" w:fill="auto"/>
            <w:noWrap/>
            <w:vAlign w:val="bottom"/>
            <w:hideMark/>
          </w:tcPr>
          <w:p w14:paraId="3FD5E93C" w14:textId="3E0882B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37</w:t>
            </w:r>
          </w:p>
        </w:tc>
        <w:tc>
          <w:tcPr>
            <w:tcW w:w="0" w:type="auto"/>
            <w:tcBorders>
              <w:top w:val="nil"/>
              <w:left w:val="nil"/>
              <w:bottom w:val="nil"/>
              <w:right w:val="single" w:sz="8" w:space="0" w:color="auto"/>
            </w:tcBorders>
            <w:shd w:val="clear" w:color="auto" w:fill="auto"/>
            <w:noWrap/>
            <w:vAlign w:val="bottom"/>
            <w:hideMark/>
          </w:tcPr>
          <w:p w14:paraId="0C617F09" w14:textId="6890D77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109</w:t>
            </w:r>
          </w:p>
        </w:tc>
      </w:tr>
      <w:tr w:rsidR="0091320E" w:rsidRPr="0091320E" w14:paraId="377E19CB"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CCDFC5A" w14:textId="796B6F1D"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May-17</w:t>
            </w:r>
          </w:p>
        </w:tc>
        <w:tc>
          <w:tcPr>
            <w:tcW w:w="0" w:type="auto"/>
            <w:tcBorders>
              <w:top w:val="nil"/>
              <w:left w:val="nil"/>
              <w:bottom w:val="nil"/>
              <w:right w:val="nil"/>
            </w:tcBorders>
            <w:shd w:val="clear" w:color="auto" w:fill="auto"/>
            <w:noWrap/>
            <w:vAlign w:val="bottom"/>
            <w:hideMark/>
          </w:tcPr>
          <w:p w14:paraId="05570947" w14:textId="7C20B46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7655</w:t>
            </w:r>
          </w:p>
        </w:tc>
        <w:tc>
          <w:tcPr>
            <w:tcW w:w="0" w:type="auto"/>
            <w:tcBorders>
              <w:top w:val="nil"/>
              <w:left w:val="nil"/>
              <w:bottom w:val="nil"/>
              <w:right w:val="nil"/>
            </w:tcBorders>
            <w:shd w:val="clear" w:color="auto" w:fill="auto"/>
            <w:noWrap/>
            <w:vAlign w:val="bottom"/>
            <w:hideMark/>
          </w:tcPr>
          <w:p w14:paraId="770B9094" w14:textId="11D7FFD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6215</w:t>
            </w:r>
          </w:p>
        </w:tc>
        <w:tc>
          <w:tcPr>
            <w:tcW w:w="0" w:type="auto"/>
            <w:tcBorders>
              <w:top w:val="nil"/>
              <w:left w:val="nil"/>
              <w:bottom w:val="nil"/>
              <w:right w:val="single" w:sz="8" w:space="0" w:color="auto"/>
            </w:tcBorders>
            <w:shd w:val="clear" w:color="auto" w:fill="auto"/>
            <w:noWrap/>
            <w:vAlign w:val="bottom"/>
            <w:hideMark/>
          </w:tcPr>
          <w:p w14:paraId="11B668EB" w14:textId="793DBB4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1440</w:t>
            </w:r>
          </w:p>
        </w:tc>
        <w:tc>
          <w:tcPr>
            <w:tcW w:w="0" w:type="auto"/>
            <w:tcBorders>
              <w:top w:val="nil"/>
              <w:left w:val="nil"/>
              <w:bottom w:val="nil"/>
              <w:right w:val="nil"/>
            </w:tcBorders>
            <w:shd w:val="clear" w:color="auto" w:fill="auto"/>
            <w:noWrap/>
            <w:vAlign w:val="bottom"/>
            <w:hideMark/>
          </w:tcPr>
          <w:p w14:paraId="1DE3A942" w14:textId="34E860E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18389</w:t>
            </w:r>
          </w:p>
        </w:tc>
        <w:tc>
          <w:tcPr>
            <w:tcW w:w="0" w:type="auto"/>
            <w:tcBorders>
              <w:top w:val="nil"/>
              <w:left w:val="nil"/>
              <w:bottom w:val="nil"/>
              <w:right w:val="nil"/>
            </w:tcBorders>
            <w:shd w:val="clear" w:color="auto" w:fill="auto"/>
            <w:noWrap/>
            <w:vAlign w:val="bottom"/>
            <w:hideMark/>
          </w:tcPr>
          <w:p w14:paraId="41E1110F" w14:textId="22B2753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16387</w:t>
            </w:r>
          </w:p>
        </w:tc>
        <w:tc>
          <w:tcPr>
            <w:tcW w:w="0" w:type="auto"/>
            <w:tcBorders>
              <w:top w:val="nil"/>
              <w:left w:val="nil"/>
              <w:bottom w:val="nil"/>
              <w:right w:val="single" w:sz="8" w:space="0" w:color="auto"/>
            </w:tcBorders>
            <w:shd w:val="clear" w:color="auto" w:fill="auto"/>
            <w:noWrap/>
            <w:vAlign w:val="bottom"/>
            <w:hideMark/>
          </w:tcPr>
          <w:p w14:paraId="72583C3F" w14:textId="5D6DDA1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2002</w:t>
            </w:r>
          </w:p>
        </w:tc>
        <w:tc>
          <w:tcPr>
            <w:tcW w:w="0" w:type="auto"/>
            <w:tcBorders>
              <w:top w:val="nil"/>
              <w:left w:val="nil"/>
              <w:bottom w:val="nil"/>
              <w:right w:val="nil"/>
            </w:tcBorders>
            <w:shd w:val="clear" w:color="auto" w:fill="auto"/>
            <w:noWrap/>
            <w:vAlign w:val="bottom"/>
            <w:hideMark/>
          </w:tcPr>
          <w:p w14:paraId="3E0C27E2" w14:textId="5C3C641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52</w:t>
            </w:r>
          </w:p>
        </w:tc>
        <w:tc>
          <w:tcPr>
            <w:tcW w:w="0" w:type="auto"/>
            <w:tcBorders>
              <w:top w:val="nil"/>
              <w:left w:val="nil"/>
              <w:bottom w:val="nil"/>
              <w:right w:val="single" w:sz="8" w:space="0" w:color="auto"/>
            </w:tcBorders>
            <w:shd w:val="clear" w:color="auto" w:fill="auto"/>
            <w:noWrap/>
            <w:vAlign w:val="bottom"/>
            <w:hideMark/>
          </w:tcPr>
          <w:p w14:paraId="7362F1A0" w14:textId="5BF898B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57</w:t>
            </w:r>
          </w:p>
        </w:tc>
        <w:tc>
          <w:tcPr>
            <w:tcW w:w="0" w:type="auto"/>
            <w:tcBorders>
              <w:top w:val="nil"/>
              <w:left w:val="nil"/>
              <w:bottom w:val="nil"/>
              <w:right w:val="nil"/>
            </w:tcBorders>
            <w:shd w:val="clear" w:color="auto" w:fill="auto"/>
            <w:noWrap/>
            <w:vAlign w:val="bottom"/>
            <w:hideMark/>
          </w:tcPr>
          <w:p w14:paraId="35DC6FE0" w14:textId="14B4B8F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w:t>
            </w:r>
          </w:p>
        </w:tc>
        <w:tc>
          <w:tcPr>
            <w:tcW w:w="0" w:type="auto"/>
            <w:tcBorders>
              <w:top w:val="nil"/>
              <w:left w:val="nil"/>
              <w:bottom w:val="nil"/>
              <w:right w:val="single" w:sz="8" w:space="0" w:color="auto"/>
            </w:tcBorders>
            <w:shd w:val="clear" w:color="auto" w:fill="auto"/>
            <w:noWrap/>
            <w:vAlign w:val="bottom"/>
            <w:hideMark/>
          </w:tcPr>
          <w:p w14:paraId="64BCBBD0" w14:textId="36B93C1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33</w:t>
            </w:r>
          </w:p>
        </w:tc>
      </w:tr>
      <w:tr w:rsidR="0091320E" w:rsidRPr="0091320E" w14:paraId="62805DB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BB0448E" w14:textId="51BA5042"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June-17</w:t>
            </w:r>
          </w:p>
        </w:tc>
        <w:tc>
          <w:tcPr>
            <w:tcW w:w="0" w:type="auto"/>
            <w:tcBorders>
              <w:top w:val="nil"/>
              <w:left w:val="nil"/>
              <w:bottom w:val="nil"/>
              <w:right w:val="nil"/>
            </w:tcBorders>
            <w:shd w:val="clear" w:color="auto" w:fill="auto"/>
            <w:noWrap/>
            <w:vAlign w:val="bottom"/>
            <w:hideMark/>
          </w:tcPr>
          <w:p w14:paraId="3442E430" w14:textId="3BB012C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7670</w:t>
            </w:r>
          </w:p>
        </w:tc>
        <w:tc>
          <w:tcPr>
            <w:tcW w:w="0" w:type="auto"/>
            <w:tcBorders>
              <w:top w:val="nil"/>
              <w:left w:val="nil"/>
              <w:bottom w:val="nil"/>
              <w:right w:val="nil"/>
            </w:tcBorders>
            <w:shd w:val="clear" w:color="auto" w:fill="auto"/>
            <w:noWrap/>
            <w:vAlign w:val="bottom"/>
            <w:hideMark/>
          </w:tcPr>
          <w:p w14:paraId="0538CECC" w14:textId="0B2617D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6235</w:t>
            </w:r>
          </w:p>
        </w:tc>
        <w:tc>
          <w:tcPr>
            <w:tcW w:w="0" w:type="auto"/>
            <w:tcBorders>
              <w:top w:val="nil"/>
              <w:left w:val="nil"/>
              <w:bottom w:val="nil"/>
              <w:right w:val="single" w:sz="8" w:space="0" w:color="auto"/>
            </w:tcBorders>
            <w:shd w:val="clear" w:color="auto" w:fill="auto"/>
            <w:noWrap/>
            <w:vAlign w:val="bottom"/>
            <w:hideMark/>
          </w:tcPr>
          <w:p w14:paraId="6F6214EA" w14:textId="2B09388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1436</w:t>
            </w:r>
          </w:p>
        </w:tc>
        <w:tc>
          <w:tcPr>
            <w:tcW w:w="0" w:type="auto"/>
            <w:tcBorders>
              <w:top w:val="nil"/>
              <w:left w:val="nil"/>
              <w:bottom w:val="nil"/>
              <w:right w:val="nil"/>
            </w:tcBorders>
            <w:shd w:val="clear" w:color="auto" w:fill="auto"/>
            <w:noWrap/>
            <w:vAlign w:val="bottom"/>
            <w:hideMark/>
          </w:tcPr>
          <w:p w14:paraId="20C946AD" w14:textId="429A0AE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18414</w:t>
            </w:r>
          </w:p>
        </w:tc>
        <w:tc>
          <w:tcPr>
            <w:tcW w:w="0" w:type="auto"/>
            <w:tcBorders>
              <w:top w:val="nil"/>
              <w:left w:val="nil"/>
              <w:bottom w:val="nil"/>
              <w:right w:val="nil"/>
            </w:tcBorders>
            <w:shd w:val="clear" w:color="auto" w:fill="auto"/>
            <w:noWrap/>
            <w:vAlign w:val="bottom"/>
            <w:hideMark/>
          </w:tcPr>
          <w:p w14:paraId="64A92374" w14:textId="222F7F8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16487</w:t>
            </w:r>
          </w:p>
        </w:tc>
        <w:tc>
          <w:tcPr>
            <w:tcW w:w="0" w:type="auto"/>
            <w:tcBorders>
              <w:top w:val="nil"/>
              <w:left w:val="nil"/>
              <w:bottom w:val="nil"/>
              <w:right w:val="single" w:sz="8" w:space="0" w:color="auto"/>
            </w:tcBorders>
            <w:shd w:val="clear" w:color="auto" w:fill="auto"/>
            <w:noWrap/>
            <w:vAlign w:val="bottom"/>
            <w:hideMark/>
          </w:tcPr>
          <w:p w14:paraId="47C1F35B" w14:textId="78CB1C7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1928</w:t>
            </w:r>
          </w:p>
        </w:tc>
        <w:tc>
          <w:tcPr>
            <w:tcW w:w="0" w:type="auto"/>
            <w:tcBorders>
              <w:top w:val="nil"/>
              <w:left w:val="nil"/>
              <w:bottom w:val="nil"/>
              <w:right w:val="nil"/>
            </w:tcBorders>
            <w:shd w:val="clear" w:color="auto" w:fill="auto"/>
            <w:noWrap/>
            <w:vAlign w:val="bottom"/>
            <w:hideMark/>
          </w:tcPr>
          <w:p w14:paraId="76A1B835" w14:textId="35B26C7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w:t>
            </w:r>
          </w:p>
        </w:tc>
        <w:tc>
          <w:tcPr>
            <w:tcW w:w="0" w:type="auto"/>
            <w:tcBorders>
              <w:top w:val="nil"/>
              <w:left w:val="nil"/>
              <w:bottom w:val="nil"/>
              <w:right w:val="single" w:sz="8" w:space="0" w:color="auto"/>
            </w:tcBorders>
            <w:shd w:val="clear" w:color="auto" w:fill="auto"/>
            <w:noWrap/>
            <w:vAlign w:val="bottom"/>
            <w:hideMark/>
          </w:tcPr>
          <w:p w14:paraId="3524B467" w14:textId="1C2CF9A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w:t>
            </w:r>
          </w:p>
        </w:tc>
        <w:tc>
          <w:tcPr>
            <w:tcW w:w="0" w:type="auto"/>
            <w:tcBorders>
              <w:top w:val="nil"/>
              <w:left w:val="nil"/>
              <w:bottom w:val="nil"/>
              <w:right w:val="nil"/>
            </w:tcBorders>
            <w:shd w:val="clear" w:color="auto" w:fill="auto"/>
            <w:noWrap/>
            <w:vAlign w:val="bottom"/>
            <w:hideMark/>
          </w:tcPr>
          <w:p w14:paraId="5C29A3AA" w14:textId="4E9E3BF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25</w:t>
            </w:r>
          </w:p>
        </w:tc>
        <w:tc>
          <w:tcPr>
            <w:tcW w:w="0" w:type="auto"/>
            <w:tcBorders>
              <w:top w:val="nil"/>
              <w:left w:val="nil"/>
              <w:bottom w:val="nil"/>
              <w:right w:val="single" w:sz="8" w:space="0" w:color="auto"/>
            </w:tcBorders>
            <w:shd w:val="clear" w:color="auto" w:fill="auto"/>
            <w:noWrap/>
            <w:vAlign w:val="bottom"/>
            <w:hideMark/>
          </w:tcPr>
          <w:p w14:paraId="44789F34" w14:textId="7B4B18F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100</w:t>
            </w:r>
          </w:p>
        </w:tc>
      </w:tr>
      <w:tr w:rsidR="0091320E" w:rsidRPr="0091320E" w14:paraId="0C09C32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19713EF" w14:textId="0E2580E4"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July-17</w:t>
            </w:r>
          </w:p>
        </w:tc>
        <w:tc>
          <w:tcPr>
            <w:tcW w:w="0" w:type="auto"/>
            <w:tcBorders>
              <w:top w:val="nil"/>
              <w:left w:val="nil"/>
              <w:bottom w:val="nil"/>
              <w:right w:val="nil"/>
            </w:tcBorders>
            <w:shd w:val="clear" w:color="auto" w:fill="auto"/>
            <w:noWrap/>
            <w:vAlign w:val="bottom"/>
            <w:hideMark/>
          </w:tcPr>
          <w:p w14:paraId="4BE4A059" w14:textId="39B4572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7687</w:t>
            </w:r>
          </w:p>
        </w:tc>
        <w:tc>
          <w:tcPr>
            <w:tcW w:w="0" w:type="auto"/>
            <w:tcBorders>
              <w:top w:val="nil"/>
              <w:left w:val="nil"/>
              <w:bottom w:val="nil"/>
              <w:right w:val="nil"/>
            </w:tcBorders>
            <w:shd w:val="clear" w:color="auto" w:fill="auto"/>
            <w:noWrap/>
            <w:vAlign w:val="bottom"/>
            <w:hideMark/>
          </w:tcPr>
          <w:p w14:paraId="1CE85F29" w14:textId="7F4B5B6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6229</w:t>
            </w:r>
          </w:p>
        </w:tc>
        <w:tc>
          <w:tcPr>
            <w:tcW w:w="0" w:type="auto"/>
            <w:tcBorders>
              <w:top w:val="nil"/>
              <w:left w:val="nil"/>
              <w:bottom w:val="nil"/>
              <w:right w:val="single" w:sz="8" w:space="0" w:color="auto"/>
            </w:tcBorders>
            <w:shd w:val="clear" w:color="auto" w:fill="auto"/>
            <w:noWrap/>
            <w:vAlign w:val="bottom"/>
            <w:hideMark/>
          </w:tcPr>
          <w:p w14:paraId="19975FCB" w14:textId="1CF1F75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1459</w:t>
            </w:r>
          </w:p>
        </w:tc>
        <w:tc>
          <w:tcPr>
            <w:tcW w:w="0" w:type="auto"/>
            <w:tcBorders>
              <w:top w:val="nil"/>
              <w:left w:val="nil"/>
              <w:bottom w:val="nil"/>
              <w:right w:val="nil"/>
            </w:tcBorders>
            <w:shd w:val="clear" w:color="auto" w:fill="auto"/>
            <w:noWrap/>
            <w:vAlign w:val="bottom"/>
            <w:hideMark/>
          </w:tcPr>
          <w:p w14:paraId="5F42B58D" w14:textId="485AC79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18440</w:t>
            </w:r>
          </w:p>
        </w:tc>
        <w:tc>
          <w:tcPr>
            <w:tcW w:w="0" w:type="auto"/>
            <w:tcBorders>
              <w:top w:val="nil"/>
              <w:left w:val="nil"/>
              <w:bottom w:val="nil"/>
              <w:right w:val="nil"/>
            </w:tcBorders>
            <w:shd w:val="clear" w:color="auto" w:fill="auto"/>
            <w:noWrap/>
            <w:vAlign w:val="bottom"/>
            <w:hideMark/>
          </w:tcPr>
          <w:p w14:paraId="1D3BD504" w14:textId="7D87EBE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16477</w:t>
            </w:r>
          </w:p>
        </w:tc>
        <w:tc>
          <w:tcPr>
            <w:tcW w:w="0" w:type="auto"/>
            <w:tcBorders>
              <w:top w:val="nil"/>
              <w:left w:val="nil"/>
              <w:bottom w:val="nil"/>
              <w:right w:val="single" w:sz="8" w:space="0" w:color="auto"/>
            </w:tcBorders>
            <w:shd w:val="clear" w:color="auto" w:fill="auto"/>
            <w:noWrap/>
            <w:vAlign w:val="bottom"/>
            <w:hideMark/>
          </w:tcPr>
          <w:p w14:paraId="1B67B86C" w14:textId="1E8B74F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1963</w:t>
            </w:r>
          </w:p>
        </w:tc>
        <w:tc>
          <w:tcPr>
            <w:tcW w:w="0" w:type="auto"/>
            <w:tcBorders>
              <w:top w:val="nil"/>
              <w:left w:val="nil"/>
              <w:bottom w:val="nil"/>
              <w:right w:val="nil"/>
            </w:tcBorders>
            <w:shd w:val="clear" w:color="auto" w:fill="auto"/>
            <w:noWrap/>
            <w:vAlign w:val="bottom"/>
            <w:hideMark/>
          </w:tcPr>
          <w:p w14:paraId="751AC306" w14:textId="5BB7D7A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w:t>
            </w:r>
          </w:p>
        </w:tc>
        <w:tc>
          <w:tcPr>
            <w:tcW w:w="0" w:type="auto"/>
            <w:tcBorders>
              <w:top w:val="nil"/>
              <w:left w:val="nil"/>
              <w:bottom w:val="nil"/>
              <w:right w:val="single" w:sz="8" w:space="0" w:color="auto"/>
            </w:tcBorders>
            <w:shd w:val="clear" w:color="auto" w:fill="auto"/>
            <w:noWrap/>
            <w:vAlign w:val="bottom"/>
            <w:hideMark/>
          </w:tcPr>
          <w:p w14:paraId="1EB8BB70" w14:textId="5AFF84C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w:t>
            </w:r>
          </w:p>
        </w:tc>
        <w:tc>
          <w:tcPr>
            <w:tcW w:w="0" w:type="auto"/>
            <w:tcBorders>
              <w:top w:val="nil"/>
              <w:left w:val="nil"/>
              <w:bottom w:val="nil"/>
              <w:right w:val="nil"/>
            </w:tcBorders>
            <w:shd w:val="clear" w:color="auto" w:fill="auto"/>
            <w:noWrap/>
            <w:vAlign w:val="bottom"/>
            <w:hideMark/>
          </w:tcPr>
          <w:p w14:paraId="2FFB6DB6" w14:textId="7EE8DF1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26</w:t>
            </w:r>
          </w:p>
        </w:tc>
        <w:tc>
          <w:tcPr>
            <w:tcW w:w="0" w:type="auto"/>
            <w:tcBorders>
              <w:top w:val="nil"/>
              <w:left w:val="nil"/>
              <w:bottom w:val="nil"/>
              <w:right w:val="single" w:sz="8" w:space="0" w:color="auto"/>
            </w:tcBorders>
            <w:shd w:val="clear" w:color="auto" w:fill="auto"/>
            <w:noWrap/>
            <w:vAlign w:val="bottom"/>
            <w:hideMark/>
          </w:tcPr>
          <w:p w14:paraId="5BACB788" w14:textId="3D0FA32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w:t>
            </w:r>
          </w:p>
        </w:tc>
      </w:tr>
      <w:tr w:rsidR="0091320E" w:rsidRPr="0091320E" w14:paraId="6B9FF3CF"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D8FCA50" w14:textId="43CCFA10"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August-17</w:t>
            </w:r>
          </w:p>
        </w:tc>
        <w:tc>
          <w:tcPr>
            <w:tcW w:w="0" w:type="auto"/>
            <w:tcBorders>
              <w:top w:val="nil"/>
              <w:left w:val="nil"/>
              <w:bottom w:val="nil"/>
              <w:right w:val="nil"/>
            </w:tcBorders>
            <w:shd w:val="clear" w:color="auto" w:fill="auto"/>
            <w:noWrap/>
            <w:vAlign w:val="bottom"/>
            <w:hideMark/>
          </w:tcPr>
          <w:p w14:paraId="40514C88" w14:textId="4A525C6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7722</w:t>
            </w:r>
          </w:p>
        </w:tc>
        <w:tc>
          <w:tcPr>
            <w:tcW w:w="0" w:type="auto"/>
            <w:tcBorders>
              <w:top w:val="nil"/>
              <w:left w:val="nil"/>
              <w:bottom w:val="nil"/>
              <w:right w:val="nil"/>
            </w:tcBorders>
            <w:shd w:val="clear" w:color="auto" w:fill="auto"/>
            <w:noWrap/>
            <w:vAlign w:val="bottom"/>
            <w:hideMark/>
          </w:tcPr>
          <w:p w14:paraId="09F1E5C9" w14:textId="0858A9D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6281</w:t>
            </w:r>
          </w:p>
        </w:tc>
        <w:tc>
          <w:tcPr>
            <w:tcW w:w="0" w:type="auto"/>
            <w:tcBorders>
              <w:top w:val="nil"/>
              <w:left w:val="nil"/>
              <w:bottom w:val="nil"/>
              <w:right w:val="single" w:sz="8" w:space="0" w:color="auto"/>
            </w:tcBorders>
            <w:shd w:val="clear" w:color="auto" w:fill="auto"/>
            <w:noWrap/>
            <w:vAlign w:val="bottom"/>
            <w:hideMark/>
          </w:tcPr>
          <w:p w14:paraId="20090479" w14:textId="576EF92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1441</w:t>
            </w:r>
          </w:p>
        </w:tc>
        <w:tc>
          <w:tcPr>
            <w:tcW w:w="0" w:type="auto"/>
            <w:tcBorders>
              <w:top w:val="nil"/>
              <w:left w:val="nil"/>
              <w:bottom w:val="nil"/>
              <w:right w:val="nil"/>
            </w:tcBorders>
            <w:shd w:val="clear" w:color="auto" w:fill="auto"/>
            <w:noWrap/>
            <w:vAlign w:val="bottom"/>
            <w:hideMark/>
          </w:tcPr>
          <w:p w14:paraId="14FD4F21" w14:textId="1567C4C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18486</w:t>
            </w:r>
          </w:p>
        </w:tc>
        <w:tc>
          <w:tcPr>
            <w:tcW w:w="0" w:type="auto"/>
            <w:tcBorders>
              <w:top w:val="nil"/>
              <w:left w:val="nil"/>
              <w:bottom w:val="nil"/>
              <w:right w:val="nil"/>
            </w:tcBorders>
            <w:shd w:val="clear" w:color="auto" w:fill="auto"/>
            <w:noWrap/>
            <w:vAlign w:val="bottom"/>
            <w:hideMark/>
          </w:tcPr>
          <w:p w14:paraId="54D16F2B" w14:textId="1567380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16594</w:t>
            </w:r>
          </w:p>
        </w:tc>
        <w:tc>
          <w:tcPr>
            <w:tcW w:w="0" w:type="auto"/>
            <w:tcBorders>
              <w:top w:val="nil"/>
              <w:left w:val="nil"/>
              <w:bottom w:val="nil"/>
              <w:right w:val="single" w:sz="8" w:space="0" w:color="auto"/>
            </w:tcBorders>
            <w:shd w:val="clear" w:color="auto" w:fill="auto"/>
            <w:noWrap/>
            <w:vAlign w:val="bottom"/>
            <w:hideMark/>
          </w:tcPr>
          <w:p w14:paraId="01A297B8" w14:textId="41F2806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1891</w:t>
            </w:r>
          </w:p>
        </w:tc>
        <w:tc>
          <w:tcPr>
            <w:tcW w:w="0" w:type="auto"/>
            <w:tcBorders>
              <w:top w:val="nil"/>
              <w:left w:val="nil"/>
              <w:bottom w:val="nil"/>
              <w:right w:val="nil"/>
            </w:tcBorders>
            <w:shd w:val="clear" w:color="auto" w:fill="auto"/>
            <w:noWrap/>
            <w:vAlign w:val="bottom"/>
            <w:hideMark/>
          </w:tcPr>
          <w:p w14:paraId="55A3322D" w14:textId="549E27C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35</w:t>
            </w:r>
          </w:p>
        </w:tc>
        <w:tc>
          <w:tcPr>
            <w:tcW w:w="0" w:type="auto"/>
            <w:tcBorders>
              <w:top w:val="nil"/>
              <w:left w:val="nil"/>
              <w:bottom w:val="nil"/>
              <w:right w:val="single" w:sz="8" w:space="0" w:color="auto"/>
            </w:tcBorders>
            <w:shd w:val="clear" w:color="auto" w:fill="auto"/>
            <w:noWrap/>
            <w:vAlign w:val="bottom"/>
            <w:hideMark/>
          </w:tcPr>
          <w:p w14:paraId="70C8DB5C" w14:textId="48609B3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52</w:t>
            </w:r>
          </w:p>
        </w:tc>
        <w:tc>
          <w:tcPr>
            <w:tcW w:w="0" w:type="auto"/>
            <w:tcBorders>
              <w:top w:val="nil"/>
              <w:left w:val="nil"/>
              <w:bottom w:val="nil"/>
              <w:right w:val="nil"/>
            </w:tcBorders>
            <w:shd w:val="clear" w:color="auto" w:fill="auto"/>
            <w:noWrap/>
            <w:vAlign w:val="bottom"/>
            <w:hideMark/>
          </w:tcPr>
          <w:p w14:paraId="64945D1E" w14:textId="3F26216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45</w:t>
            </w:r>
          </w:p>
        </w:tc>
        <w:tc>
          <w:tcPr>
            <w:tcW w:w="0" w:type="auto"/>
            <w:tcBorders>
              <w:top w:val="nil"/>
              <w:left w:val="nil"/>
              <w:bottom w:val="nil"/>
              <w:right w:val="single" w:sz="8" w:space="0" w:color="auto"/>
            </w:tcBorders>
            <w:shd w:val="clear" w:color="auto" w:fill="auto"/>
            <w:noWrap/>
            <w:vAlign w:val="bottom"/>
            <w:hideMark/>
          </w:tcPr>
          <w:p w14:paraId="2AC53C1D" w14:textId="2554A6F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117</w:t>
            </w:r>
          </w:p>
        </w:tc>
      </w:tr>
      <w:tr w:rsidR="0091320E" w:rsidRPr="0091320E" w14:paraId="71B7ACD4"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2592CC7" w14:textId="11FFE1EC"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September-17</w:t>
            </w:r>
          </w:p>
        </w:tc>
        <w:tc>
          <w:tcPr>
            <w:tcW w:w="0" w:type="auto"/>
            <w:tcBorders>
              <w:top w:val="nil"/>
              <w:left w:val="nil"/>
              <w:bottom w:val="nil"/>
              <w:right w:val="nil"/>
            </w:tcBorders>
            <w:shd w:val="clear" w:color="auto" w:fill="auto"/>
            <w:noWrap/>
            <w:vAlign w:val="bottom"/>
            <w:hideMark/>
          </w:tcPr>
          <w:p w14:paraId="6217D3BD" w14:textId="0669729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7773</w:t>
            </w:r>
          </w:p>
        </w:tc>
        <w:tc>
          <w:tcPr>
            <w:tcW w:w="0" w:type="auto"/>
            <w:tcBorders>
              <w:top w:val="nil"/>
              <w:left w:val="nil"/>
              <w:bottom w:val="nil"/>
              <w:right w:val="nil"/>
            </w:tcBorders>
            <w:shd w:val="clear" w:color="auto" w:fill="auto"/>
            <w:noWrap/>
            <w:vAlign w:val="bottom"/>
            <w:hideMark/>
          </w:tcPr>
          <w:p w14:paraId="4722E6D5" w14:textId="7D14C47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6346</w:t>
            </w:r>
          </w:p>
        </w:tc>
        <w:tc>
          <w:tcPr>
            <w:tcW w:w="0" w:type="auto"/>
            <w:tcBorders>
              <w:top w:val="nil"/>
              <w:left w:val="nil"/>
              <w:bottom w:val="nil"/>
              <w:right w:val="single" w:sz="8" w:space="0" w:color="auto"/>
            </w:tcBorders>
            <w:shd w:val="clear" w:color="auto" w:fill="auto"/>
            <w:noWrap/>
            <w:vAlign w:val="bottom"/>
            <w:hideMark/>
          </w:tcPr>
          <w:p w14:paraId="20FE45CF" w14:textId="287B941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1427</w:t>
            </w:r>
          </w:p>
        </w:tc>
        <w:tc>
          <w:tcPr>
            <w:tcW w:w="0" w:type="auto"/>
            <w:tcBorders>
              <w:top w:val="nil"/>
              <w:left w:val="nil"/>
              <w:bottom w:val="nil"/>
              <w:right w:val="nil"/>
            </w:tcBorders>
            <w:shd w:val="clear" w:color="auto" w:fill="auto"/>
            <w:noWrap/>
            <w:vAlign w:val="bottom"/>
            <w:hideMark/>
          </w:tcPr>
          <w:p w14:paraId="55C8D42A" w14:textId="4862F01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18513</w:t>
            </w:r>
          </w:p>
        </w:tc>
        <w:tc>
          <w:tcPr>
            <w:tcW w:w="0" w:type="auto"/>
            <w:tcBorders>
              <w:top w:val="nil"/>
              <w:left w:val="nil"/>
              <w:bottom w:val="nil"/>
              <w:right w:val="nil"/>
            </w:tcBorders>
            <w:shd w:val="clear" w:color="auto" w:fill="auto"/>
            <w:noWrap/>
            <w:vAlign w:val="bottom"/>
            <w:hideMark/>
          </w:tcPr>
          <w:p w14:paraId="1480316B" w14:textId="357AC0F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16603</w:t>
            </w:r>
          </w:p>
        </w:tc>
        <w:tc>
          <w:tcPr>
            <w:tcW w:w="0" w:type="auto"/>
            <w:tcBorders>
              <w:top w:val="nil"/>
              <w:left w:val="nil"/>
              <w:bottom w:val="nil"/>
              <w:right w:val="single" w:sz="8" w:space="0" w:color="auto"/>
            </w:tcBorders>
            <w:shd w:val="clear" w:color="auto" w:fill="auto"/>
            <w:noWrap/>
            <w:vAlign w:val="bottom"/>
            <w:hideMark/>
          </w:tcPr>
          <w:p w14:paraId="14F48767" w14:textId="22B52F3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1910</w:t>
            </w:r>
          </w:p>
        </w:tc>
        <w:tc>
          <w:tcPr>
            <w:tcW w:w="0" w:type="auto"/>
            <w:tcBorders>
              <w:top w:val="nil"/>
              <w:left w:val="nil"/>
              <w:bottom w:val="nil"/>
              <w:right w:val="nil"/>
            </w:tcBorders>
            <w:shd w:val="clear" w:color="auto" w:fill="auto"/>
            <w:noWrap/>
            <w:vAlign w:val="bottom"/>
            <w:hideMark/>
          </w:tcPr>
          <w:p w14:paraId="03FB305F" w14:textId="058AFB3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51</w:t>
            </w:r>
          </w:p>
        </w:tc>
        <w:tc>
          <w:tcPr>
            <w:tcW w:w="0" w:type="auto"/>
            <w:tcBorders>
              <w:top w:val="nil"/>
              <w:left w:val="nil"/>
              <w:bottom w:val="nil"/>
              <w:right w:val="single" w:sz="8" w:space="0" w:color="auto"/>
            </w:tcBorders>
            <w:shd w:val="clear" w:color="auto" w:fill="auto"/>
            <w:noWrap/>
            <w:vAlign w:val="bottom"/>
            <w:hideMark/>
          </w:tcPr>
          <w:p w14:paraId="567B5798" w14:textId="28E1FFC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65</w:t>
            </w:r>
          </w:p>
        </w:tc>
        <w:tc>
          <w:tcPr>
            <w:tcW w:w="0" w:type="auto"/>
            <w:tcBorders>
              <w:top w:val="nil"/>
              <w:left w:val="nil"/>
              <w:bottom w:val="nil"/>
              <w:right w:val="nil"/>
            </w:tcBorders>
            <w:shd w:val="clear" w:color="auto" w:fill="auto"/>
            <w:noWrap/>
            <w:vAlign w:val="bottom"/>
            <w:hideMark/>
          </w:tcPr>
          <w:p w14:paraId="54DC4D11" w14:textId="6BDE053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27</w:t>
            </w:r>
          </w:p>
        </w:tc>
        <w:tc>
          <w:tcPr>
            <w:tcW w:w="0" w:type="auto"/>
            <w:tcBorders>
              <w:top w:val="nil"/>
              <w:left w:val="nil"/>
              <w:bottom w:val="nil"/>
              <w:right w:val="single" w:sz="8" w:space="0" w:color="auto"/>
            </w:tcBorders>
            <w:shd w:val="clear" w:color="auto" w:fill="auto"/>
            <w:noWrap/>
            <w:vAlign w:val="bottom"/>
            <w:hideMark/>
          </w:tcPr>
          <w:p w14:paraId="22855FC4" w14:textId="0899548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9</w:t>
            </w:r>
          </w:p>
        </w:tc>
      </w:tr>
      <w:tr w:rsidR="0091320E" w:rsidRPr="0091320E" w14:paraId="2BECCBC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E6E3DEC" w14:textId="21E7F0C9"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October-17</w:t>
            </w:r>
          </w:p>
        </w:tc>
        <w:tc>
          <w:tcPr>
            <w:tcW w:w="0" w:type="auto"/>
            <w:tcBorders>
              <w:top w:val="nil"/>
              <w:left w:val="nil"/>
              <w:bottom w:val="nil"/>
              <w:right w:val="nil"/>
            </w:tcBorders>
            <w:shd w:val="clear" w:color="auto" w:fill="auto"/>
            <w:noWrap/>
            <w:vAlign w:val="bottom"/>
            <w:hideMark/>
          </w:tcPr>
          <w:p w14:paraId="564A58C8" w14:textId="458395F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7785</w:t>
            </w:r>
          </w:p>
        </w:tc>
        <w:tc>
          <w:tcPr>
            <w:tcW w:w="0" w:type="auto"/>
            <w:tcBorders>
              <w:top w:val="nil"/>
              <w:left w:val="nil"/>
              <w:bottom w:val="nil"/>
              <w:right w:val="nil"/>
            </w:tcBorders>
            <w:shd w:val="clear" w:color="auto" w:fill="auto"/>
            <w:noWrap/>
            <w:vAlign w:val="bottom"/>
            <w:hideMark/>
          </w:tcPr>
          <w:p w14:paraId="7D3CC685" w14:textId="6D8C410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6422</w:t>
            </w:r>
          </w:p>
        </w:tc>
        <w:tc>
          <w:tcPr>
            <w:tcW w:w="0" w:type="auto"/>
            <w:tcBorders>
              <w:top w:val="nil"/>
              <w:left w:val="nil"/>
              <w:bottom w:val="nil"/>
              <w:right w:val="single" w:sz="8" w:space="0" w:color="auto"/>
            </w:tcBorders>
            <w:shd w:val="clear" w:color="auto" w:fill="auto"/>
            <w:noWrap/>
            <w:vAlign w:val="bottom"/>
            <w:hideMark/>
          </w:tcPr>
          <w:p w14:paraId="1F98E2AA" w14:textId="697F75E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1363</w:t>
            </w:r>
          </w:p>
        </w:tc>
        <w:tc>
          <w:tcPr>
            <w:tcW w:w="0" w:type="auto"/>
            <w:tcBorders>
              <w:top w:val="nil"/>
              <w:left w:val="nil"/>
              <w:bottom w:val="nil"/>
              <w:right w:val="nil"/>
            </w:tcBorders>
            <w:shd w:val="clear" w:color="auto" w:fill="auto"/>
            <w:noWrap/>
            <w:vAlign w:val="bottom"/>
            <w:hideMark/>
          </w:tcPr>
          <w:p w14:paraId="473C6175" w14:textId="6CD1DDF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18529</w:t>
            </w:r>
          </w:p>
        </w:tc>
        <w:tc>
          <w:tcPr>
            <w:tcW w:w="0" w:type="auto"/>
            <w:tcBorders>
              <w:top w:val="nil"/>
              <w:left w:val="nil"/>
              <w:bottom w:val="nil"/>
              <w:right w:val="nil"/>
            </w:tcBorders>
            <w:shd w:val="clear" w:color="auto" w:fill="auto"/>
            <w:noWrap/>
            <w:vAlign w:val="bottom"/>
            <w:hideMark/>
          </w:tcPr>
          <w:p w14:paraId="7273AD34" w14:textId="1CB1977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16653</w:t>
            </w:r>
          </w:p>
        </w:tc>
        <w:tc>
          <w:tcPr>
            <w:tcW w:w="0" w:type="auto"/>
            <w:tcBorders>
              <w:top w:val="nil"/>
              <w:left w:val="nil"/>
              <w:bottom w:val="nil"/>
              <w:right w:val="single" w:sz="8" w:space="0" w:color="auto"/>
            </w:tcBorders>
            <w:shd w:val="clear" w:color="auto" w:fill="auto"/>
            <w:noWrap/>
            <w:vAlign w:val="bottom"/>
            <w:hideMark/>
          </w:tcPr>
          <w:p w14:paraId="5AC88CB7" w14:textId="3E08964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1876</w:t>
            </w:r>
          </w:p>
        </w:tc>
        <w:tc>
          <w:tcPr>
            <w:tcW w:w="0" w:type="auto"/>
            <w:tcBorders>
              <w:top w:val="nil"/>
              <w:left w:val="nil"/>
              <w:bottom w:val="nil"/>
              <w:right w:val="nil"/>
            </w:tcBorders>
            <w:shd w:val="clear" w:color="auto" w:fill="auto"/>
            <w:noWrap/>
            <w:vAlign w:val="bottom"/>
            <w:hideMark/>
          </w:tcPr>
          <w:p w14:paraId="5ACB26D0" w14:textId="007BE7B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12</w:t>
            </w:r>
          </w:p>
        </w:tc>
        <w:tc>
          <w:tcPr>
            <w:tcW w:w="0" w:type="auto"/>
            <w:tcBorders>
              <w:top w:val="nil"/>
              <w:left w:val="nil"/>
              <w:bottom w:val="nil"/>
              <w:right w:val="single" w:sz="8" w:space="0" w:color="auto"/>
            </w:tcBorders>
            <w:shd w:val="clear" w:color="auto" w:fill="auto"/>
            <w:noWrap/>
            <w:vAlign w:val="bottom"/>
            <w:hideMark/>
          </w:tcPr>
          <w:p w14:paraId="3E9CEDB4" w14:textId="11DE7B3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77</w:t>
            </w:r>
          </w:p>
        </w:tc>
        <w:tc>
          <w:tcPr>
            <w:tcW w:w="0" w:type="auto"/>
            <w:tcBorders>
              <w:top w:val="nil"/>
              <w:left w:val="nil"/>
              <w:bottom w:val="nil"/>
              <w:right w:val="nil"/>
            </w:tcBorders>
            <w:shd w:val="clear" w:color="auto" w:fill="auto"/>
            <w:noWrap/>
            <w:vAlign w:val="bottom"/>
            <w:hideMark/>
          </w:tcPr>
          <w:p w14:paraId="2557DAB3" w14:textId="14C671C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w:t>
            </w:r>
          </w:p>
        </w:tc>
        <w:tc>
          <w:tcPr>
            <w:tcW w:w="0" w:type="auto"/>
            <w:tcBorders>
              <w:top w:val="nil"/>
              <w:left w:val="nil"/>
              <w:bottom w:val="nil"/>
              <w:right w:val="single" w:sz="8" w:space="0" w:color="auto"/>
            </w:tcBorders>
            <w:shd w:val="clear" w:color="auto" w:fill="auto"/>
            <w:noWrap/>
            <w:vAlign w:val="bottom"/>
            <w:hideMark/>
          </w:tcPr>
          <w:p w14:paraId="366DC35E" w14:textId="52485DA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50</w:t>
            </w:r>
          </w:p>
        </w:tc>
      </w:tr>
      <w:tr w:rsidR="0091320E" w:rsidRPr="0091320E" w14:paraId="6E01030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652A14E" w14:textId="0427C493"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lastRenderedPageBreak/>
              <w:t>November-17</w:t>
            </w:r>
          </w:p>
        </w:tc>
        <w:tc>
          <w:tcPr>
            <w:tcW w:w="0" w:type="auto"/>
            <w:tcBorders>
              <w:top w:val="nil"/>
              <w:left w:val="nil"/>
              <w:bottom w:val="nil"/>
              <w:right w:val="nil"/>
            </w:tcBorders>
            <w:shd w:val="clear" w:color="auto" w:fill="auto"/>
            <w:noWrap/>
            <w:vAlign w:val="bottom"/>
            <w:hideMark/>
          </w:tcPr>
          <w:p w14:paraId="1B030B86" w14:textId="76D6DC1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7835</w:t>
            </w:r>
          </w:p>
        </w:tc>
        <w:tc>
          <w:tcPr>
            <w:tcW w:w="0" w:type="auto"/>
            <w:tcBorders>
              <w:top w:val="nil"/>
              <w:left w:val="nil"/>
              <w:bottom w:val="nil"/>
              <w:right w:val="nil"/>
            </w:tcBorders>
            <w:shd w:val="clear" w:color="auto" w:fill="auto"/>
            <w:noWrap/>
            <w:vAlign w:val="bottom"/>
            <w:hideMark/>
          </w:tcPr>
          <w:p w14:paraId="5EDDD384" w14:textId="1B73210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6492</w:t>
            </w:r>
          </w:p>
        </w:tc>
        <w:tc>
          <w:tcPr>
            <w:tcW w:w="0" w:type="auto"/>
            <w:tcBorders>
              <w:top w:val="nil"/>
              <w:left w:val="nil"/>
              <w:bottom w:val="nil"/>
              <w:right w:val="single" w:sz="8" w:space="0" w:color="auto"/>
            </w:tcBorders>
            <w:shd w:val="clear" w:color="auto" w:fill="auto"/>
            <w:noWrap/>
            <w:vAlign w:val="bottom"/>
            <w:hideMark/>
          </w:tcPr>
          <w:p w14:paraId="7F0865DC" w14:textId="5468BBF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1343</w:t>
            </w:r>
          </w:p>
        </w:tc>
        <w:tc>
          <w:tcPr>
            <w:tcW w:w="0" w:type="auto"/>
            <w:tcBorders>
              <w:top w:val="nil"/>
              <w:left w:val="nil"/>
              <w:bottom w:val="nil"/>
              <w:right w:val="nil"/>
            </w:tcBorders>
            <w:shd w:val="clear" w:color="auto" w:fill="auto"/>
            <w:noWrap/>
            <w:vAlign w:val="bottom"/>
            <w:hideMark/>
          </w:tcPr>
          <w:p w14:paraId="0038B33E" w14:textId="0260174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18570</w:t>
            </w:r>
          </w:p>
        </w:tc>
        <w:tc>
          <w:tcPr>
            <w:tcW w:w="0" w:type="auto"/>
            <w:tcBorders>
              <w:top w:val="nil"/>
              <w:left w:val="nil"/>
              <w:bottom w:val="nil"/>
              <w:right w:val="nil"/>
            </w:tcBorders>
            <w:shd w:val="clear" w:color="auto" w:fill="auto"/>
            <w:noWrap/>
            <w:vAlign w:val="bottom"/>
            <w:hideMark/>
          </w:tcPr>
          <w:p w14:paraId="1A4110FE" w14:textId="0C48FF2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16730</w:t>
            </w:r>
          </w:p>
        </w:tc>
        <w:tc>
          <w:tcPr>
            <w:tcW w:w="0" w:type="auto"/>
            <w:tcBorders>
              <w:top w:val="nil"/>
              <w:left w:val="nil"/>
              <w:bottom w:val="nil"/>
              <w:right w:val="single" w:sz="8" w:space="0" w:color="auto"/>
            </w:tcBorders>
            <w:shd w:val="clear" w:color="auto" w:fill="auto"/>
            <w:noWrap/>
            <w:vAlign w:val="bottom"/>
            <w:hideMark/>
          </w:tcPr>
          <w:p w14:paraId="4D358DFB" w14:textId="0563568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1840</w:t>
            </w:r>
          </w:p>
        </w:tc>
        <w:tc>
          <w:tcPr>
            <w:tcW w:w="0" w:type="auto"/>
            <w:tcBorders>
              <w:top w:val="nil"/>
              <w:left w:val="nil"/>
              <w:bottom w:val="nil"/>
              <w:right w:val="nil"/>
            </w:tcBorders>
            <w:shd w:val="clear" w:color="auto" w:fill="auto"/>
            <w:noWrap/>
            <w:vAlign w:val="bottom"/>
            <w:hideMark/>
          </w:tcPr>
          <w:p w14:paraId="1A94B6C0" w14:textId="20A674B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50</w:t>
            </w:r>
          </w:p>
        </w:tc>
        <w:tc>
          <w:tcPr>
            <w:tcW w:w="0" w:type="auto"/>
            <w:tcBorders>
              <w:top w:val="nil"/>
              <w:left w:val="nil"/>
              <w:bottom w:val="nil"/>
              <w:right w:val="single" w:sz="8" w:space="0" w:color="auto"/>
            </w:tcBorders>
            <w:shd w:val="clear" w:color="auto" w:fill="auto"/>
            <w:noWrap/>
            <w:vAlign w:val="bottom"/>
            <w:hideMark/>
          </w:tcPr>
          <w:p w14:paraId="5633A443" w14:textId="034BB64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70</w:t>
            </w:r>
          </w:p>
        </w:tc>
        <w:tc>
          <w:tcPr>
            <w:tcW w:w="0" w:type="auto"/>
            <w:tcBorders>
              <w:top w:val="nil"/>
              <w:left w:val="nil"/>
              <w:bottom w:val="nil"/>
              <w:right w:val="nil"/>
            </w:tcBorders>
            <w:shd w:val="clear" w:color="auto" w:fill="auto"/>
            <w:noWrap/>
            <w:vAlign w:val="bottom"/>
            <w:hideMark/>
          </w:tcPr>
          <w:p w14:paraId="1631873E" w14:textId="49D1384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40</w:t>
            </w:r>
          </w:p>
        </w:tc>
        <w:tc>
          <w:tcPr>
            <w:tcW w:w="0" w:type="auto"/>
            <w:tcBorders>
              <w:top w:val="nil"/>
              <w:left w:val="nil"/>
              <w:bottom w:val="nil"/>
              <w:right w:val="single" w:sz="8" w:space="0" w:color="auto"/>
            </w:tcBorders>
            <w:shd w:val="clear" w:color="auto" w:fill="auto"/>
            <w:noWrap/>
            <w:vAlign w:val="bottom"/>
            <w:hideMark/>
          </w:tcPr>
          <w:p w14:paraId="051E1464" w14:textId="1C46892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76</w:t>
            </w:r>
          </w:p>
        </w:tc>
      </w:tr>
      <w:tr w:rsidR="0091320E" w:rsidRPr="0091320E" w14:paraId="77355BC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7DD7D41" w14:textId="4A819F48"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December-17</w:t>
            </w:r>
          </w:p>
        </w:tc>
        <w:tc>
          <w:tcPr>
            <w:tcW w:w="0" w:type="auto"/>
            <w:tcBorders>
              <w:top w:val="nil"/>
              <w:left w:val="nil"/>
              <w:bottom w:val="nil"/>
              <w:right w:val="nil"/>
            </w:tcBorders>
            <w:shd w:val="clear" w:color="auto" w:fill="auto"/>
            <w:noWrap/>
            <w:vAlign w:val="bottom"/>
            <w:hideMark/>
          </w:tcPr>
          <w:p w14:paraId="471B077F" w14:textId="497D06C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7883</w:t>
            </w:r>
          </w:p>
        </w:tc>
        <w:tc>
          <w:tcPr>
            <w:tcW w:w="0" w:type="auto"/>
            <w:tcBorders>
              <w:top w:val="nil"/>
              <w:left w:val="nil"/>
              <w:bottom w:val="nil"/>
              <w:right w:val="nil"/>
            </w:tcBorders>
            <w:shd w:val="clear" w:color="auto" w:fill="auto"/>
            <w:noWrap/>
            <w:vAlign w:val="bottom"/>
            <w:hideMark/>
          </w:tcPr>
          <w:p w14:paraId="72FB67A7" w14:textId="5B810EE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6546</w:t>
            </w:r>
          </w:p>
        </w:tc>
        <w:tc>
          <w:tcPr>
            <w:tcW w:w="0" w:type="auto"/>
            <w:tcBorders>
              <w:top w:val="nil"/>
              <w:left w:val="nil"/>
              <w:bottom w:val="nil"/>
              <w:right w:val="single" w:sz="8" w:space="0" w:color="auto"/>
            </w:tcBorders>
            <w:shd w:val="clear" w:color="auto" w:fill="auto"/>
            <w:noWrap/>
            <w:vAlign w:val="bottom"/>
            <w:hideMark/>
          </w:tcPr>
          <w:p w14:paraId="31C46DAD" w14:textId="27C7EFD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1337</w:t>
            </w:r>
          </w:p>
        </w:tc>
        <w:tc>
          <w:tcPr>
            <w:tcW w:w="0" w:type="auto"/>
            <w:tcBorders>
              <w:top w:val="nil"/>
              <w:left w:val="nil"/>
              <w:bottom w:val="nil"/>
              <w:right w:val="nil"/>
            </w:tcBorders>
            <w:shd w:val="clear" w:color="auto" w:fill="auto"/>
            <w:noWrap/>
            <w:vAlign w:val="bottom"/>
            <w:hideMark/>
          </w:tcPr>
          <w:p w14:paraId="57B05100" w14:textId="65026B9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18612</w:t>
            </w:r>
          </w:p>
        </w:tc>
        <w:tc>
          <w:tcPr>
            <w:tcW w:w="0" w:type="auto"/>
            <w:tcBorders>
              <w:top w:val="nil"/>
              <w:left w:val="nil"/>
              <w:bottom w:val="nil"/>
              <w:right w:val="nil"/>
            </w:tcBorders>
            <w:shd w:val="clear" w:color="auto" w:fill="auto"/>
            <w:noWrap/>
            <w:vAlign w:val="bottom"/>
            <w:hideMark/>
          </w:tcPr>
          <w:p w14:paraId="22204DF6" w14:textId="3393EE8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16832</w:t>
            </w:r>
          </w:p>
        </w:tc>
        <w:tc>
          <w:tcPr>
            <w:tcW w:w="0" w:type="auto"/>
            <w:tcBorders>
              <w:top w:val="nil"/>
              <w:left w:val="nil"/>
              <w:bottom w:val="nil"/>
              <w:right w:val="single" w:sz="8" w:space="0" w:color="auto"/>
            </w:tcBorders>
            <w:shd w:val="clear" w:color="auto" w:fill="auto"/>
            <w:noWrap/>
            <w:vAlign w:val="bottom"/>
            <w:hideMark/>
          </w:tcPr>
          <w:p w14:paraId="4C5B8B7E" w14:textId="199BCC5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1780</w:t>
            </w:r>
          </w:p>
        </w:tc>
        <w:tc>
          <w:tcPr>
            <w:tcW w:w="0" w:type="auto"/>
            <w:tcBorders>
              <w:top w:val="nil"/>
              <w:left w:val="nil"/>
              <w:bottom w:val="nil"/>
              <w:right w:val="nil"/>
            </w:tcBorders>
            <w:shd w:val="clear" w:color="auto" w:fill="auto"/>
            <w:noWrap/>
            <w:vAlign w:val="bottom"/>
            <w:hideMark/>
          </w:tcPr>
          <w:p w14:paraId="6F03324B" w14:textId="7FB61FB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48</w:t>
            </w:r>
          </w:p>
        </w:tc>
        <w:tc>
          <w:tcPr>
            <w:tcW w:w="0" w:type="auto"/>
            <w:tcBorders>
              <w:top w:val="nil"/>
              <w:left w:val="nil"/>
              <w:bottom w:val="nil"/>
              <w:right w:val="single" w:sz="8" w:space="0" w:color="auto"/>
            </w:tcBorders>
            <w:shd w:val="clear" w:color="auto" w:fill="auto"/>
            <w:noWrap/>
            <w:vAlign w:val="bottom"/>
            <w:hideMark/>
          </w:tcPr>
          <w:p w14:paraId="68AD590F" w14:textId="45662F0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54</w:t>
            </w:r>
          </w:p>
        </w:tc>
        <w:tc>
          <w:tcPr>
            <w:tcW w:w="0" w:type="auto"/>
            <w:tcBorders>
              <w:top w:val="nil"/>
              <w:left w:val="nil"/>
              <w:bottom w:val="nil"/>
              <w:right w:val="nil"/>
            </w:tcBorders>
            <w:shd w:val="clear" w:color="auto" w:fill="auto"/>
            <w:noWrap/>
            <w:vAlign w:val="bottom"/>
            <w:hideMark/>
          </w:tcPr>
          <w:p w14:paraId="5D3E915A" w14:textId="08C51CD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42</w:t>
            </w:r>
          </w:p>
        </w:tc>
        <w:tc>
          <w:tcPr>
            <w:tcW w:w="0" w:type="auto"/>
            <w:tcBorders>
              <w:top w:val="nil"/>
              <w:left w:val="nil"/>
              <w:bottom w:val="nil"/>
              <w:right w:val="single" w:sz="8" w:space="0" w:color="auto"/>
            </w:tcBorders>
            <w:shd w:val="clear" w:color="auto" w:fill="auto"/>
            <w:noWrap/>
            <w:vAlign w:val="bottom"/>
            <w:hideMark/>
          </w:tcPr>
          <w:p w14:paraId="445B2208" w14:textId="7277B8C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103</w:t>
            </w:r>
          </w:p>
        </w:tc>
      </w:tr>
      <w:tr w:rsidR="0091320E" w:rsidRPr="0091320E" w14:paraId="395CBDBA"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50FD1F0" w14:textId="61948628"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January-18</w:t>
            </w:r>
          </w:p>
        </w:tc>
        <w:tc>
          <w:tcPr>
            <w:tcW w:w="0" w:type="auto"/>
            <w:tcBorders>
              <w:top w:val="nil"/>
              <w:left w:val="nil"/>
              <w:bottom w:val="nil"/>
              <w:right w:val="nil"/>
            </w:tcBorders>
            <w:shd w:val="clear" w:color="auto" w:fill="auto"/>
            <w:noWrap/>
            <w:vAlign w:val="bottom"/>
            <w:hideMark/>
          </w:tcPr>
          <w:p w14:paraId="5AF5D7CD" w14:textId="7C46B3E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7922</w:t>
            </w:r>
          </w:p>
        </w:tc>
        <w:tc>
          <w:tcPr>
            <w:tcW w:w="0" w:type="auto"/>
            <w:tcBorders>
              <w:top w:val="nil"/>
              <w:left w:val="nil"/>
              <w:bottom w:val="nil"/>
              <w:right w:val="nil"/>
            </w:tcBorders>
            <w:shd w:val="clear" w:color="auto" w:fill="auto"/>
            <w:noWrap/>
            <w:vAlign w:val="bottom"/>
            <w:hideMark/>
          </w:tcPr>
          <w:p w14:paraId="2464B7BB" w14:textId="6022208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6585</w:t>
            </w:r>
          </w:p>
        </w:tc>
        <w:tc>
          <w:tcPr>
            <w:tcW w:w="0" w:type="auto"/>
            <w:tcBorders>
              <w:top w:val="nil"/>
              <w:left w:val="nil"/>
              <w:bottom w:val="nil"/>
              <w:right w:val="single" w:sz="8" w:space="0" w:color="auto"/>
            </w:tcBorders>
            <w:shd w:val="clear" w:color="auto" w:fill="auto"/>
            <w:noWrap/>
            <w:vAlign w:val="bottom"/>
            <w:hideMark/>
          </w:tcPr>
          <w:p w14:paraId="46E935C2" w14:textId="4E7E42D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1337</w:t>
            </w:r>
          </w:p>
        </w:tc>
        <w:tc>
          <w:tcPr>
            <w:tcW w:w="0" w:type="auto"/>
            <w:tcBorders>
              <w:top w:val="nil"/>
              <w:left w:val="nil"/>
              <w:bottom w:val="nil"/>
              <w:right w:val="nil"/>
            </w:tcBorders>
            <w:shd w:val="clear" w:color="auto" w:fill="auto"/>
            <w:noWrap/>
            <w:vAlign w:val="bottom"/>
            <w:hideMark/>
          </w:tcPr>
          <w:p w14:paraId="7BC02F7C" w14:textId="59C596A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18626</w:t>
            </w:r>
          </w:p>
        </w:tc>
        <w:tc>
          <w:tcPr>
            <w:tcW w:w="0" w:type="auto"/>
            <w:tcBorders>
              <w:top w:val="nil"/>
              <w:left w:val="nil"/>
              <w:bottom w:val="nil"/>
              <w:right w:val="nil"/>
            </w:tcBorders>
            <w:shd w:val="clear" w:color="auto" w:fill="auto"/>
            <w:noWrap/>
            <w:vAlign w:val="bottom"/>
            <w:hideMark/>
          </w:tcPr>
          <w:p w14:paraId="16EAAA5A" w14:textId="544437A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16865</w:t>
            </w:r>
          </w:p>
        </w:tc>
        <w:tc>
          <w:tcPr>
            <w:tcW w:w="0" w:type="auto"/>
            <w:tcBorders>
              <w:top w:val="nil"/>
              <w:left w:val="nil"/>
              <w:bottom w:val="nil"/>
              <w:right w:val="single" w:sz="8" w:space="0" w:color="auto"/>
            </w:tcBorders>
            <w:shd w:val="clear" w:color="auto" w:fill="auto"/>
            <w:noWrap/>
            <w:vAlign w:val="bottom"/>
            <w:hideMark/>
          </w:tcPr>
          <w:p w14:paraId="4395ED60" w14:textId="18E7963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1761</w:t>
            </w:r>
          </w:p>
        </w:tc>
        <w:tc>
          <w:tcPr>
            <w:tcW w:w="0" w:type="auto"/>
            <w:tcBorders>
              <w:top w:val="nil"/>
              <w:left w:val="nil"/>
              <w:bottom w:val="nil"/>
              <w:right w:val="nil"/>
            </w:tcBorders>
            <w:shd w:val="clear" w:color="auto" w:fill="auto"/>
            <w:noWrap/>
            <w:vAlign w:val="bottom"/>
            <w:hideMark/>
          </w:tcPr>
          <w:p w14:paraId="69C05BEE" w14:textId="57A6533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39</w:t>
            </w:r>
          </w:p>
        </w:tc>
        <w:tc>
          <w:tcPr>
            <w:tcW w:w="0" w:type="auto"/>
            <w:tcBorders>
              <w:top w:val="nil"/>
              <w:left w:val="nil"/>
              <w:bottom w:val="nil"/>
              <w:right w:val="single" w:sz="8" w:space="0" w:color="auto"/>
            </w:tcBorders>
            <w:shd w:val="clear" w:color="auto" w:fill="auto"/>
            <w:noWrap/>
            <w:vAlign w:val="bottom"/>
            <w:hideMark/>
          </w:tcPr>
          <w:p w14:paraId="1393B46C" w14:textId="4073D8F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39</w:t>
            </w:r>
          </w:p>
        </w:tc>
        <w:tc>
          <w:tcPr>
            <w:tcW w:w="0" w:type="auto"/>
            <w:tcBorders>
              <w:top w:val="nil"/>
              <w:left w:val="nil"/>
              <w:bottom w:val="nil"/>
              <w:right w:val="nil"/>
            </w:tcBorders>
            <w:shd w:val="clear" w:color="auto" w:fill="auto"/>
            <w:noWrap/>
            <w:vAlign w:val="bottom"/>
            <w:hideMark/>
          </w:tcPr>
          <w:p w14:paraId="247D497C" w14:textId="379573C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w:t>
            </w:r>
          </w:p>
        </w:tc>
        <w:tc>
          <w:tcPr>
            <w:tcW w:w="0" w:type="auto"/>
            <w:tcBorders>
              <w:top w:val="nil"/>
              <w:left w:val="nil"/>
              <w:bottom w:val="nil"/>
              <w:right w:val="single" w:sz="8" w:space="0" w:color="auto"/>
            </w:tcBorders>
            <w:shd w:val="clear" w:color="auto" w:fill="auto"/>
            <w:noWrap/>
            <w:vAlign w:val="bottom"/>
            <w:hideMark/>
          </w:tcPr>
          <w:p w14:paraId="7578E100" w14:textId="42E3CFF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33</w:t>
            </w:r>
          </w:p>
        </w:tc>
      </w:tr>
      <w:tr w:rsidR="0091320E" w:rsidRPr="0091320E" w14:paraId="5EC771A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5E764CF" w14:textId="2A5CBF83"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February-18</w:t>
            </w:r>
          </w:p>
        </w:tc>
        <w:tc>
          <w:tcPr>
            <w:tcW w:w="0" w:type="auto"/>
            <w:tcBorders>
              <w:top w:val="nil"/>
              <w:left w:val="nil"/>
              <w:bottom w:val="nil"/>
              <w:right w:val="nil"/>
            </w:tcBorders>
            <w:shd w:val="clear" w:color="auto" w:fill="auto"/>
            <w:noWrap/>
            <w:vAlign w:val="bottom"/>
            <w:hideMark/>
          </w:tcPr>
          <w:p w14:paraId="091323AE" w14:textId="015D9D8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7948</w:t>
            </w:r>
          </w:p>
        </w:tc>
        <w:tc>
          <w:tcPr>
            <w:tcW w:w="0" w:type="auto"/>
            <w:tcBorders>
              <w:top w:val="nil"/>
              <w:left w:val="nil"/>
              <w:bottom w:val="nil"/>
              <w:right w:val="nil"/>
            </w:tcBorders>
            <w:shd w:val="clear" w:color="auto" w:fill="auto"/>
            <w:noWrap/>
            <w:vAlign w:val="bottom"/>
            <w:hideMark/>
          </w:tcPr>
          <w:p w14:paraId="3E4C92D1" w14:textId="3BE3020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6589</w:t>
            </w:r>
          </w:p>
        </w:tc>
        <w:tc>
          <w:tcPr>
            <w:tcW w:w="0" w:type="auto"/>
            <w:tcBorders>
              <w:top w:val="nil"/>
              <w:left w:val="nil"/>
              <w:bottom w:val="nil"/>
              <w:right w:val="single" w:sz="8" w:space="0" w:color="auto"/>
            </w:tcBorders>
            <w:shd w:val="clear" w:color="auto" w:fill="auto"/>
            <w:noWrap/>
            <w:vAlign w:val="bottom"/>
            <w:hideMark/>
          </w:tcPr>
          <w:p w14:paraId="1AA93624" w14:textId="4163A73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1359</w:t>
            </w:r>
          </w:p>
        </w:tc>
        <w:tc>
          <w:tcPr>
            <w:tcW w:w="0" w:type="auto"/>
            <w:tcBorders>
              <w:top w:val="nil"/>
              <w:left w:val="nil"/>
              <w:bottom w:val="nil"/>
              <w:right w:val="nil"/>
            </w:tcBorders>
            <w:shd w:val="clear" w:color="auto" w:fill="auto"/>
            <w:noWrap/>
            <w:vAlign w:val="bottom"/>
            <w:hideMark/>
          </w:tcPr>
          <w:p w14:paraId="688ED13A" w14:textId="373EC29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18653</w:t>
            </w:r>
          </w:p>
        </w:tc>
        <w:tc>
          <w:tcPr>
            <w:tcW w:w="0" w:type="auto"/>
            <w:tcBorders>
              <w:top w:val="nil"/>
              <w:left w:val="nil"/>
              <w:bottom w:val="nil"/>
              <w:right w:val="nil"/>
            </w:tcBorders>
            <w:shd w:val="clear" w:color="auto" w:fill="auto"/>
            <w:noWrap/>
            <w:vAlign w:val="bottom"/>
            <w:hideMark/>
          </w:tcPr>
          <w:p w14:paraId="49FD8938" w14:textId="112AB5F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16875</w:t>
            </w:r>
          </w:p>
        </w:tc>
        <w:tc>
          <w:tcPr>
            <w:tcW w:w="0" w:type="auto"/>
            <w:tcBorders>
              <w:top w:val="nil"/>
              <w:left w:val="nil"/>
              <w:bottom w:val="nil"/>
              <w:right w:val="single" w:sz="8" w:space="0" w:color="auto"/>
            </w:tcBorders>
            <w:shd w:val="clear" w:color="auto" w:fill="auto"/>
            <w:noWrap/>
            <w:vAlign w:val="bottom"/>
            <w:hideMark/>
          </w:tcPr>
          <w:p w14:paraId="1E85F972" w14:textId="53EB5E9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1778</w:t>
            </w:r>
          </w:p>
        </w:tc>
        <w:tc>
          <w:tcPr>
            <w:tcW w:w="0" w:type="auto"/>
            <w:tcBorders>
              <w:top w:val="nil"/>
              <w:left w:val="nil"/>
              <w:bottom w:val="nil"/>
              <w:right w:val="nil"/>
            </w:tcBorders>
            <w:shd w:val="clear" w:color="auto" w:fill="auto"/>
            <w:noWrap/>
            <w:vAlign w:val="bottom"/>
            <w:hideMark/>
          </w:tcPr>
          <w:p w14:paraId="14BF4490" w14:textId="2611E57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26</w:t>
            </w:r>
          </w:p>
        </w:tc>
        <w:tc>
          <w:tcPr>
            <w:tcW w:w="0" w:type="auto"/>
            <w:tcBorders>
              <w:top w:val="nil"/>
              <w:left w:val="nil"/>
              <w:bottom w:val="nil"/>
              <w:right w:val="single" w:sz="8" w:space="0" w:color="auto"/>
            </w:tcBorders>
            <w:shd w:val="clear" w:color="auto" w:fill="auto"/>
            <w:noWrap/>
            <w:vAlign w:val="bottom"/>
            <w:hideMark/>
          </w:tcPr>
          <w:p w14:paraId="08B5F9FE" w14:textId="0F125DF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w:t>
            </w:r>
          </w:p>
        </w:tc>
        <w:tc>
          <w:tcPr>
            <w:tcW w:w="0" w:type="auto"/>
            <w:tcBorders>
              <w:top w:val="nil"/>
              <w:left w:val="nil"/>
              <w:bottom w:val="nil"/>
              <w:right w:val="nil"/>
            </w:tcBorders>
            <w:shd w:val="clear" w:color="auto" w:fill="auto"/>
            <w:noWrap/>
            <w:vAlign w:val="bottom"/>
            <w:hideMark/>
          </w:tcPr>
          <w:p w14:paraId="48444929" w14:textId="02AD072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27</w:t>
            </w:r>
          </w:p>
        </w:tc>
        <w:tc>
          <w:tcPr>
            <w:tcW w:w="0" w:type="auto"/>
            <w:tcBorders>
              <w:top w:val="nil"/>
              <w:left w:val="nil"/>
              <w:bottom w:val="nil"/>
              <w:right w:val="single" w:sz="8" w:space="0" w:color="auto"/>
            </w:tcBorders>
            <w:shd w:val="clear" w:color="auto" w:fill="auto"/>
            <w:noWrap/>
            <w:vAlign w:val="bottom"/>
            <w:hideMark/>
          </w:tcPr>
          <w:p w14:paraId="7EB77319" w14:textId="567AA3E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w:t>
            </w:r>
          </w:p>
        </w:tc>
      </w:tr>
      <w:tr w:rsidR="0091320E" w:rsidRPr="0091320E" w14:paraId="71D82FE1"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460F3C2" w14:textId="4194753C"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March-18</w:t>
            </w:r>
          </w:p>
        </w:tc>
        <w:tc>
          <w:tcPr>
            <w:tcW w:w="0" w:type="auto"/>
            <w:tcBorders>
              <w:top w:val="nil"/>
              <w:left w:val="nil"/>
              <w:bottom w:val="nil"/>
              <w:right w:val="nil"/>
            </w:tcBorders>
            <w:shd w:val="clear" w:color="auto" w:fill="auto"/>
            <w:noWrap/>
            <w:vAlign w:val="bottom"/>
            <w:hideMark/>
          </w:tcPr>
          <w:p w14:paraId="36742142" w14:textId="10C46FD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7950</w:t>
            </w:r>
          </w:p>
        </w:tc>
        <w:tc>
          <w:tcPr>
            <w:tcW w:w="0" w:type="auto"/>
            <w:tcBorders>
              <w:top w:val="nil"/>
              <w:left w:val="nil"/>
              <w:bottom w:val="nil"/>
              <w:right w:val="nil"/>
            </w:tcBorders>
            <w:shd w:val="clear" w:color="auto" w:fill="auto"/>
            <w:noWrap/>
            <w:vAlign w:val="bottom"/>
            <w:hideMark/>
          </w:tcPr>
          <w:p w14:paraId="202CBB44" w14:textId="362BB78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6584</w:t>
            </w:r>
          </w:p>
        </w:tc>
        <w:tc>
          <w:tcPr>
            <w:tcW w:w="0" w:type="auto"/>
            <w:tcBorders>
              <w:top w:val="nil"/>
              <w:left w:val="nil"/>
              <w:bottom w:val="nil"/>
              <w:right w:val="single" w:sz="8" w:space="0" w:color="auto"/>
            </w:tcBorders>
            <w:shd w:val="clear" w:color="auto" w:fill="auto"/>
            <w:noWrap/>
            <w:vAlign w:val="bottom"/>
            <w:hideMark/>
          </w:tcPr>
          <w:p w14:paraId="6F18F4D2" w14:textId="2C7D972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1366</w:t>
            </w:r>
          </w:p>
        </w:tc>
        <w:tc>
          <w:tcPr>
            <w:tcW w:w="0" w:type="auto"/>
            <w:tcBorders>
              <w:top w:val="nil"/>
              <w:left w:val="nil"/>
              <w:bottom w:val="nil"/>
              <w:right w:val="nil"/>
            </w:tcBorders>
            <w:shd w:val="clear" w:color="auto" w:fill="auto"/>
            <w:noWrap/>
            <w:vAlign w:val="bottom"/>
            <w:hideMark/>
          </w:tcPr>
          <w:p w14:paraId="2B750351" w14:textId="1C70A48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18682</w:t>
            </w:r>
          </w:p>
        </w:tc>
        <w:tc>
          <w:tcPr>
            <w:tcW w:w="0" w:type="auto"/>
            <w:tcBorders>
              <w:top w:val="nil"/>
              <w:left w:val="nil"/>
              <w:bottom w:val="nil"/>
              <w:right w:val="nil"/>
            </w:tcBorders>
            <w:shd w:val="clear" w:color="auto" w:fill="auto"/>
            <w:noWrap/>
            <w:vAlign w:val="bottom"/>
            <w:hideMark/>
          </w:tcPr>
          <w:p w14:paraId="430D0AF9" w14:textId="345FE97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16863</w:t>
            </w:r>
          </w:p>
        </w:tc>
        <w:tc>
          <w:tcPr>
            <w:tcW w:w="0" w:type="auto"/>
            <w:tcBorders>
              <w:top w:val="nil"/>
              <w:left w:val="nil"/>
              <w:bottom w:val="nil"/>
              <w:right w:val="single" w:sz="8" w:space="0" w:color="auto"/>
            </w:tcBorders>
            <w:shd w:val="clear" w:color="auto" w:fill="auto"/>
            <w:noWrap/>
            <w:vAlign w:val="bottom"/>
            <w:hideMark/>
          </w:tcPr>
          <w:p w14:paraId="666AD669" w14:textId="1BE2CA2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1820</w:t>
            </w:r>
          </w:p>
        </w:tc>
        <w:tc>
          <w:tcPr>
            <w:tcW w:w="0" w:type="auto"/>
            <w:tcBorders>
              <w:top w:val="nil"/>
              <w:left w:val="nil"/>
              <w:bottom w:val="nil"/>
              <w:right w:val="nil"/>
            </w:tcBorders>
            <w:shd w:val="clear" w:color="auto" w:fill="auto"/>
            <w:noWrap/>
            <w:vAlign w:val="bottom"/>
            <w:hideMark/>
          </w:tcPr>
          <w:p w14:paraId="2BB05FD3" w14:textId="40C9EA2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w:t>
            </w:r>
          </w:p>
        </w:tc>
        <w:tc>
          <w:tcPr>
            <w:tcW w:w="0" w:type="auto"/>
            <w:tcBorders>
              <w:top w:val="nil"/>
              <w:left w:val="nil"/>
              <w:bottom w:val="nil"/>
              <w:right w:val="single" w:sz="8" w:space="0" w:color="auto"/>
            </w:tcBorders>
            <w:shd w:val="clear" w:color="auto" w:fill="auto"/>
            <w:noWrap/>
            <w:vAlign w:val="bottom"/>
            <w:hideMark/>
          </w:tcPr>
          <w:p w14:paraId="2858E7C9" w14:textId="45CC637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w:t>
            </w:r>
          </w:p>
        </w:tc>
        <w:tc>
          <w:tcPr>
            <w:tcW w:w="0" w:type="auto"/>
            <w:tcBorders>
              <w:top w:val="nil"/>
              <w:left w:val="nil"/>
              <w:bottom w:val="nil"/>
              <w:right w:val="nil"/>
            </w:tcBorders>
            <w:shd w:val="clear" w:color="auto" w:fill="auto"/>
            <w:noWrap/>
            <w:vAlign w:val="bottom"/>
            <w:hideMark/>
          </w:tcPr>
          <w:p w14:paraId="75C0E474" w14:textId="1F0E447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29</w:t>
            </w:r>
          </w:p>
        </w:tc>
        <w:tc>
          <w:tcPr>
            <w:tcW w:w="0" w:type="auto"/>
            <w:tcBorders>
              <w:top w:val="nil"/>
              <w:left w:val="nil"/>
              <w:bottom w:val="nil"/>
              <w:right w:val="single" w:sz="8" w:space="0" w:color="auto"/>
            </w:tcBorders>
            <w:shd w:val="clear" w:color="auto" w:fill="auto"/>
            <w:noWrap/>
            <w:vAlign w:val="bottom"/>
            <w:hideMark/>
          </w:tcPr>
          <w:p w14:paraId="04093F90" w14:textId="30CBE82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-12</w:t>
            </w:r>
          </w:p>
        </w:tc>
      </w:tr>
      <w:tr w:rsidR="0091320E" w:rsidRPr="0091320E" w14:paraId="71B3C65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0DB1D044" w14:textId="57C568A1"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April-18</w:t>
            </w:r>
          </w:p>
        </w:tc>
        <w:tc>
          <w:tcPr>
            <w:tcW w:w="0" w:type="auto"/>
            <w:tcBorders>
              <w:top w:val="nil"/>
              <w:left w:val="nil"/>
              <w:bottom w:val="nil"/>
              <w:right w:val="nil"/>
            </w:tcBorders>
            <w:shd w:val="clear" w:color="auto" w:fill="auto"/>
            <w:noWrap/>
            <w:vAlign w:val="bottom"/>
            <w:hideMark/>
          </w:tcPr>
          <w:p w14:paraId="798F6830" w14:textId="34E22CD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7988</w:t>
            </w:r>
          </w:p>
        </w:tc>
        <w:tc>
          <w:tcPr>
            <w:tcW w:w="0" w:type="auto"/>
            <w:tcBorders>
              <w:top w:val="nil"/>
              <w:left w:val="nil"/>
              <w:bottom w:val="nil"/>
              <w:right w:val="nil"/>
            </w:tcBorders>
            <w:shd w:val="clear" w:color="auto" w:fill="auto"/>
            <w:noWrap/>
            <w:vAlign w:val="bottom"/>
            <w:hideMark/>
          </w:tcPr>
          <w:p w14:paraId="0D9CEF14" w14:textId="19B7DC9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6595</w:t>
            </w:r>
          </w:p>
        </w:tc>
        <w:tc>
          <w:tcPr>
            <w:tcW w:w="0" w:type="auto"/>
            <w:tcBorders>
              <w:top w:val="nil"/>
              <w:left w:val="nil"/>
              <w:bottom w:val="nil"/>
              <w:right w:val="single" w:sz="8" w:space="0" w:color="auto"/>
            </w:tcBorders>
            <w:shd w:val="clear" w:color="auto" w:fill="auto"/>
            <w:noWrap/>
            <w:vAlign w:val="bottom"/>
            <w:hideMark/>
          </w:tcPr>
          <w:p w14:paraId="588C8CA2" w14:textId="5E30D11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1393</w:t>
            </w:r>
          </w:p>
        </w:tc>
        <w:tc>
          <w:tcPr>
            <w:tcW w:w="0" w:type="auto"/>
            <w:tcBorders>
              <w:top w:val="nil"/>
              <w:left w:val="nil"/>
              <w:bottom w:val="nil"/>
              <w:right w:val="nil"/>
            </w:tcBorders>
            <w:shd w:val="clear" w:color="auto" w:fill="auto"/>
            <w:noWrap/>
            <w:vAlign w:val="bottom"/>
            <w:hideMark/>
          </w:tcPr>
          <w:p w14:paraId="22FC0FCD" w14:textId="2EB3F2A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18715</w:t>
            </w:r>
          </w:p>
        </w:tc>
        <w:tc>
          <w:tcPr>
            <w:tcW w:w="0" w:type="auto"/>
            <w:tcBorders>
              <w:top w:val="nil"/>
              <w:left w:val="nil"/>
              <w:bottom w:val="nil"/>
              <w:right w:val="nil"/>
            </w:tcBorders>
            <w:shd w:val="clear" w:color="auto" w:fill="auto"/>
            <w:noWrap/>
            <w:vAlign w:val="bottom"/>
            <w:hideMark/>
          </w:tcPr>
          <w:p w14:paraId="3AF6E2FF" w14:textId="566A305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16811</w:t>
            </w:r>
          </w:p>
        </w:tc>
        <w:tc>
          <w:tcPr>
            <w:tcW w:w="0" w:type="auto"/>
            <w:tcBorders>
              <w:top w:val="nil"/>
              <w:left w:val="nil"/>
              <w:bottom w:val="nil"/>
              <w:right w:val="single" w:sz="8" w:space="0" w:color="auto"/>
            </w:tcBorders>
            <w:shd w:val="clear" w:color="auto" w:fill="auto"/>
            <w:noWrap/>
            <w:vAlign w:val="bottom"/>
            <w:hideMark/>
          </w:tcPr>
          <w:p w14:paraId="2C6F1AF8" w14:textId="3CA1A0A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1904</w:t>
            </w:r>
          </w:p>
        </w:tc>
        <w:tc>
          <w:tcPr>
            <w:tcW w:w="0" w:type="auto"/>
            <w:tcBorders>
              <w:top w:val="nil"/>
              <w:left w:val="nil"/>
              <w:bottom w:val="nil"/>
              <w:right w:val="nil"/>
            </w:tcBorders>
            <w:shd w:val="clear" w:color="auto" w:fill="auto"/>
            <w:noWrap/>
            <w:vAlign w:val="bottom"/>
            <w:hideMark/>
          </w:tcPr>
          <w:p w14:paraId="3D6A56C3" w14:textId="71EAB9F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38</w:t>
            </w:r>
          </w:p>
        </w:tc>
        <w:tc>
          <w:tcPr>
            <w:tcW w:w="0" w:type="auto"/>
            <w:tcBorders>
              <w:top w:val="nil"/>
              <w:left w:val="nil"/>
              <w:bottom w:val="nil"/>
              <w:right w:val="single" w:sz="8" w:space="0" w:color="auto"/>
            </w:tcBorders>
            <w:shd w:val="clear" w:color="auto" w:fill="auto"/>
            <w:noWrap/>
            <w:vAlign w:val="bottom"/>
            <w:hideMark/>
          </w:tcPr>
          <w:p w14:paraId="338F594C" w14:textId="426DB48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w:t>
            </w:r>
          </w:p>
        </w:tc>
        <w:tc>
          <w:tcPr>
            <w:tcW w:w="0" w:type="auto"/>
            <w:tcBorders>
              <w:top w:val="nil"/>
              <w:left w:val="nil"/>
              <w:bottom w:val="nil"/>
              <w:right w:val="nil"/>
            </w:tcBorders>
            <w:shd w:val="clear" w:color="auto" w:fill="auto"/>
            <w:noWrap/>
            <w:vAlign w:val="bottom"/>
            <w:hideMark/>
          </w:tcPr>
          <w:p w14:paraId="1D618603" w14:textId="7C8034F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32</w:t>
            </w:r>
          </w:p>
        </w:tc>
        <w:tc>
          <w:tcPr>
            <w:tcW w:w="0" w:type="auto"/>
            <w:tcBorders>
              <w:top w:val="nil"/>
              <w:left w:val="nil"/>
              <w:bottom w:val="nil"/>
              <w:right w:val="single" w:sz="8" w:space="0" w:color="auto"/>
            </w:tcBorders>
            <w:shd w:val="clear" w:color="auto" w:fill="auto"/>
            <w:noWrap/>
            <w:vAlign w:val="bottom"/>
            <w:hideMark/>
          </w:tcPr>
          <w:p w14:paraId="415EECEB" w14:textId="1429863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-52</w:t>
            </w:r>
          </w:p>
        </w:tc>
      </w:tr>
      <w:tr w:rsidR="0091320E" w:rsidRPr="0091320E" w14:paraId="224E4EE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8CBEE31" w14:textId="2627B428"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May-18</w:t>
            </w:r>
          </w:p>
        </w:tc>
        <w:tc>
          <w:tcPr>
            <w:tcW w:w="0" w:type="auto"/>
            <w:tcBorders>
              <w:top w:val="nil"/>
              <w:left w:val="nil"/>
              <w:bottom w:val="nil"/>
              <w:right w:val="nil"/>
            </w:tcBorders>
            <w:shd w:val="clear" w:color="auto" w:fill="auto"/>
            <w:noWrap/>
            <w:vAlign w:val="bottom"/>
            <w:hideMark/>
          </w:tcPr>
          <w:p w14:paraId="627D7C7B" w14:textId="4B64D91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8025</w:t>
            </w:r>
          </w:p>
        </w:tc>
        <w:tc>
          <w:tcPr>
            <w:tcW w:w="0" w:type="auto"/>
            <w:tcBorders>
              <w:top w:val="nil"/>
              <w:left w:val="nil"/>
              <w:bottom w:val="nil"/>
              <w:right w:val="nil"/>
            </w:tcBorders>
            <w:shd w:val="clear" w:color="auto" w:fill="auto"/>
            <w:noWrap/>
            <w:vAlign w:val="bottom"/>
            <w:hideMark/>
          </w:tcPr>
          <w:p w14:paraId="031D5ABF" w14:textId="6C79C0F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6611</w:t>
            </w:r>
          </w:p>
        </w:tc>
        <w:tc>
          <w:tcPr>
            <w:tcW w:w="0" w:type="auto"/>
            <w:tcBorders>
              <w:top w:val="nil"/>
              <w:left w:val="nil"/>
              <w:bottom w:val="nil"/>
              <w:right w:val="single" w:sz="8" w:space="0" w:color="auto"/>
            </w:tcBorders>
            <w:shd w:val="clear" w:color="auto" w:fill="auto"/>
            <w:noWrap/>
            <w:vAlign w:val="bottom"/>
            <w:hideMark/>
          </w:tcPr>
          <w:p w14:paraId="182EFF9F" w14:textId="5CF1064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1414</w:t>
            </w:r>
          </w:p>
        </w:tc>
        <w:tc>
          <w:tcPr>
            <w:tcW w:w="0" w:type="auto"/>
            <w:tcBorders>
              <w:top w:val="nil"/>
              <w:left w:val="nil"/>
              <w:bottom w:val="nil"/>
              <w:right w:val="nil"/>
            </w:tcBorders>
            <w:shd w:val="clear" w:color="auto" w:fill="auto"/>
            <w:noWrap/>
            <w:vAlign w:val="bottom"/>
            <w:hideMark/>
          </w:tcPr>
          <w:p w14:paraId="5E112D03" w14:textId="3A89BBA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18739</w:t>
            </w:r>
          </w:p>
        </w:tc>
        <w:tc>
          <w:tcPr>
            <w:tcW w:w="0" w:type="auto"/>
            <w:tcBorders>
              <w:top w:val="nil"/>
              <w:left w:val="nil"/>
              <w:bottom w:val="nil"/>
              <w:right w:val="nil"/>
            </w:tcBorders>
            <w:shd w:val="clear" w:color="auto" w:fill="auto"/>
            <w:noWrap/>
            <w:vAlign w:val="bottom"/>
            <w:hideMark/>
          </w:tcPr>
          <w:p w14:paraId="53F8AA0D" w14:textId="5C176BB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16774</w:t>
            </w:r>
          </w:p>
        </w:tc>
        <w:tc>
          <w:tcPr>
            <w:tcW w:w="0" w:type="auto"/>
            <w:tcBorders>
              <w:top w:val="nil"/>
              <w:left w:val="nil"/>
              <w:bottom w:val="nil"/>
              <w:right w:val="single" w:sz="8" w:space="0" w:color="auto"/>
            </w:tcBorders>
            <w:shd w:val="clear" w:color="auto" w:fill="auto"/>
            <w:noWrap/>
            <w:vAlign w:val="bottom"/>
            <w:hideMark/>
          </w:tcPr>
          <w:p w14:paraId="05A08606" w14:textId="60836C5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1964</w:t>
            </w:r>
          </w:p>
        </w:tc>
        <w:tc>
          <w:tcPr>
            <w:tcW w:w="0" w:type="auto"/>
            <w:tcBorders>
              <w:top w:val="nil"/>
              <w:left w:val="nil"/>
              <w:bottom w:val="nil"/>
              <w:right w:val="nil"/>
            </w:tcBorders>
            <w:shd w:val="clear" w:color="auto" w:fill="auto"/>
            <w:noWrap/>
            <w:vAlign w:val="bottom"/>
            <w:hideMark/>
          </w:tcPr>
          <w:p w14:paraId="7A424AB9" w14:textId="20F4566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37</w:t>
            </w:r>
          </w:p>
        </w:tc>
        <w:tc>
          <w:tcPr>
            <w:tcW w:w="0" w:type="auto"/>
            <w:tcBorders>
              <w:top w:val="nil"/>
              <w:left w:val="nil"/>
              <w:bottom w:val="nil"/>
              <w:right w:val="single" w:sz="8" w:space="0" w:color="auto"/>
            </w:tcBorders>
            <w:shd w:val="clear" w:color="auto" w:fill="auto"/>
            <w:noWrap/>
            <w:vAlign w:val="bottom"/>
            <w:hideMark/>
          </w:tcPr>
          <w:p w14:paraId="5C39A466" w14:textId="17A4FCD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w:t>
            </w:r>
          </w:p>
        </w:tc>
        <w:tc>
          <w:tcPr>
            <w:tcW w:w="0" w:type="auto"/>
            <w:tcBorders>
              <w:top w:val="nil"/>
              <w:left w:val="nil"/>
              <w:bottom w:val="nil"/>
              <w:right w:val="nil"/>
            </w:tcBorders>
            <w:shd w:val="clear" w:color="auto" w:fill="auto"/>
            <w:noWrap/>
            <w:vAlign w:val="bottom"/>
            <w:hideMark/>
          </w:tcPr>
          <w:p w14:paraId="2A64CD60" w14:textId="7803380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24</w:t>
            </w:r>
          </w:p>
        </w:tc>
        <w:tc>
          <w:tcPr>
            <w:tcW w:w="0" w:type="auto"/>
            <w:tcBorders>
              <w:top w:val="nil"/>
              <w:left w:val="nil"/>
              <w:bottom w:val="nil"/>
              <w:right w:val="single" w:sz="8" w:space="0" w:color="auto"/>
            </w:tcBorders>
            <w:shd w:val="clear" w:color="auto" w:fill="auto"/>
            <w:noWrap/>
            <w:vAlign w:val="bottom"/>
            <w:hideMark/>
          </w:tcPr>
          <w:p w14:paraId="78279A10" w14:textId="0B970A3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-36</w:t>
            </w:r>
          </w:p>
        </w:tc>
      </w:tr>
      <w:tr w:rsidR="0091320E" w:rsidRPr="0091320E" w14:paraId="102A8B06"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134B2FB" w14:textId="010DBF86"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June-18</w:t>
            </w:r>
          </w:p>
        </w:tc>
        <w:tc>
          <w:tcPr>
            <w:tcW w:w="0" w:type="auto"/>
            <w:tcBorders>
              <w:top w:val="nil"/>
              <w:left w:val="nil"/>
              <w:bottom w:val="nil"/>
              <w:right w:val="nil"/>
            </w:tcBorders>
            <w:shd w:val="clear" w:color="auto" w:fill="auto"/>
            <w:noWrap/>
            <w:vAlign w:val="bottom"/>
            <w:hideMark/>
          </w:tcPr>
          <w:p w14:paraId="4DC30539" w14:textId="4E70CF9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8074</w:t>
            </w:r>
          </w:p>
        </w:tc>
        <w:tc>
          <w:tcPr>
            <w:tcW w:w="0" w:type="auto"/>
            <w:tcBorders>
              <w:top w:val="nil"/>
              <w:left w:val="nil"/>
              <w:bottom w:val="nil"/>
              <w:right w:val="nil"/>
            </w:tcBorders>
            <w:shd w:val="clear" w:color="auto" w:fill="auto"/>
            <w:noWrap/>
            <w:vAlign w:val="bottom"/>
            <w:hideMark/>
          </w:tcPr>
          <w:p w14:paraId="4DAC44D5" w14:textId="0F0E9EE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6625</w:t>
            </w:r>
          </w:p>
        </w:tc>
        <w:tc>
          <w:tcPr>
            <w:tcW w:w="0" w:type="auto"/>
            <w:tcBorders>
              <w:top w:val="nil"/>
              <w:left w:val="nil"/>
              <w:bottom w:val="nil"/>
              <w:right w:val="single" w:sz="8" w:space="0" w:color="auto"/>
            </w:tcBorders>
            <w:shd w:val="clear" w:color="auto" w:fill="auto"/>
            <w:noWrap/>
            <w:vAlign w:val="bottom"/>
            <w:hideMark/>
          </w:tcPr>
          <w:p w14:paraId="64D97326" w14:textId="6B56627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1449</w:t>
            </w:r>
          </w:p>
        </w:tc>
        <w:tc>
          <w:tcPr>
            <w:tcW w:w="0" w:type="auto"/>
            <w:tcBorders>
              <w:top w:val="nil"/>
              <w:left w:val="nil"/>
              <w:bottom w:val="nil"/>
              <w:right w:val="nil"/>
            </w:tcBorders>
            <w:shd w:val="clear" w:color="auto" w:fill="auto"/>
            <w:noWrap/>
            <w:vAlign w:val="bottom"/>
            <w:hideMark/>
          </w:tcPr>
          <w:p w14:paraId="0523557F" w14:textId="5C03BB7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18785</w:t>
            </w:r>
          </w:p>
        </w:tc>
        <w:tc>
          <w:tcPr>
            <w:tcW w:w="0" w:type="auto"/>
            <w:tcBorders>
              <w:top w:val="nil"/>
              <w:left w:val="nil"/>
              <w:bottom w:val="nil"/>
              <w:right w:val="nil"/>
            </w:tcBorders>
            <w:shd w:val="clear" w:color="auto" w:fill="auto"/>
            <w:noWrap/>
            <w:vAlign w:val="bottom"/>
            <w:hideMark/>
          </w:tcPr>
          <w:p w14:paraId="379390B3" w14:textId="6DB1DB2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16816</w:t>
            </w:r>
          </w:p>
        </w:tc>
        <w:tc>
          <w:tcPr>
            <w:tcW w:w="0" w:type="auto"/>
            <w:tcBorders>
              <w:top w:val="nil"/>
              <w:left w:val="nil"/>
              <w:bottom w:val="nil"/>
              <w:right w:val="single" w:sz="8" w:space="0" w:color="auto"/>
            </w:tcBorders>
            <w:shd w:val="clear" w:color="auto" w:fill="auto"/>
            <w:noWrap/>
            <w:vAlign w:val="bottom"/>
            <w:hideMark/>
          </w:tcPr>
          <w:p w14:paraId="3322F945" w14:textId="18C0A3E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1969</w:t>
            </w:r>
          </w:p>
        </w:tc>
        <w:tc>
          <w:tcPr>
            <w:tcW w:w="0" w:type="auto"/>
            <w:tcBorders>
              <w:top w:val="nil"/>
              <w:left w:val="nil"/>
              <w:bottom w:val="nil"/>
              <w:right w:val="nil"/>
            </w:tcBorders>
            <w:shd w:val="clear" w:color="auto" w:fill="auto"/>
            <w:noWrap/>
            <w:vAlign w:val="bottom"/>
            <w:hideMark/>
          </w:tcPr>
          <w:p w14:paraId="5FC1A887" w14:textId="4D38A82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49</w:t>
            </w:r>
          </w:p>
        </w:tc>
        <w:tc>
          <w:tcPr>
            <w:tcW w:w="0" w:type="auto"/>
            <w:tcBorders>
              <w:top w:val="nil"/>
              <w:left w:val="nil"/>
              <w:bottom w:val="nil"/>
              <w:right w:val="single" w:sz="8" w:space="0" w:color="auto"/>
            </w:tcBorders>
            <w:shd w:val="clear" w:color="auto" w:fill="auto"/>
            <w:noWrap/>
            <w:vAlign w:val="bottom"/>
            <w:hideMark/>
          </w:tcPr>
          <w:p w14:paraId="236B226E" w14:textId="21D9C19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w:t>
            </w:r>
          </w:p>
        </w:tc>
        <w:tc>
          <w:tcPr>
            <w:tcW w:w="0" w:type="auto"/>
            <w:tcBorders>
              <w:top w:val="nil"/>
              <w:left w:val="nil"/>
              <w:bottom w:val="nil"/>
              <w:right w:val="nil"/>
            </w:tcBorders>
            <w:shd w:val="clear" w:color="auto" w:fill="auto"/>
            <w:noWrap/>
            <w:vAlign w:val="bottom"/>
            <w:hideMark/>
          </w:tcPr>
          <w:p w14:paraId="60149234" w14:textId="79E28A9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46</w:t>
            </w:r>
          </w:p>
        </w:tc>
        <w:tc>
          <w:tcPr>
            <w:tcW w:w="0" w:type="auto"/>
            <w:tcBorders>
              <w:top w:val="nil"/>
              <w:left w:val="nil"/>
              <w:bottom w:val="nil"/>
              <w:right w:val="single" w:sz="8" w:space="0" w:color="auto"/>
            </w:tcBorders>
            <w:shd w:val="clear" w:color="auto" w:fill="auto"/>
            <w:noWrap/>
            <w:vAlign w:val="bottom"/>
            <w:hideMark/>
          </w:tcPr>
          <w:p w14:paraId="1039B03B" w14:textId="34FB45A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42</w:t>
            </w:r>
          </w:p>
        </w:tc>
      </w:tr>
      <w:tr w:rsidR="0091320E" w:rsidRPr="0091320E" w14:paraId="1DD3CF9E"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B241283" w14:textId="0E50F67E"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July-18</w:t>
            </w:r>
          </w:p>
        </w:tc>
        <w:tc>
          <w:tcPr>
            <w:tcW w:w="0" w:type="auto"/>
            <w:tcBorders>
              <w:top w:val="nil"/>
              <w:left w:val="nil"/>
              <w:bottom w:val="nil"/>
              <w:right w:val="nil"/>
            </w:tcBorders>
            <w:shd w:val="clear" w:color="auto" w:fill="auto"/>
            <w:noWrap/>
            <w:vAlign w:val="bottom"/>
            <w:hideMark/>
          </w:tcPr>
          <w:p w14:paraId="41E7014F" w14:textId="318F3EE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8093</w:t>
            </w:r>
          </w:p>
        </w:tc>
        <w:tc>
          <w:tcPr>
            <w:tcW w:w="0" w:type="auto"/>
            <w:tcBorders>
              <w:top w:val="nil"/>
              <w:left w:val="nil"/>
              <w:bottom w:val="nil"/>
              <w:right w:val="nil"/>
            </w:tcBorders>
            <w:shd w:val="clear" w:color="auto" w:fill="auto"/>
            <w:noWrap/>
            <w:vAlign w:val="bottom"/>
            <w:hideMark/>
          </w:tcPr>
          <w:p w14:paraId="562A05BF" w14:textId="12A3A45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6626</w:t>
            </w:r>
          </w:p>
        </w:tc>
        <w:tc>
          <w:tcPr>
            <w:tcW w:w="0" w:type="auto"/>
            <w:tcBorders>
              <w:top w:val="nil"/>
              <w:left w:val="nil"/>
              <w:bottom w:val="nil"/>
              <w:right w:val="single" w:sz="8" w:space="0" w:color="auto"/>
            </w:tcBorders>
            <w:shd w:val="clear" w:color="auto" w:fill="auto"/>
            <w:noWrap/>
            <w:vAlign w:val="bottom"/>
            <w:hideMark/>
          </w:tcPr>
          <w:p w14:paraId="252B4642" w14:textId="0A25D61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1467</w:t>
            </w:r>
          </w:p>
        </w:tc>
        <w:tc>
          <w:tcPr>
            <w:tcW w:w="0" w:type="auto"/>
            <w:tcBorders>
              <w:top w:val="nil"/>
              <w:left w:val="nil"/>
              <w:bottom w:val="nil"/>
              <w:right w:val="nil"/>
            </w:tcBorders>
            <w:shd w:val="clear" w:color="auto" w:fill="auto"/>
            <w:noWrap/>
            <w:vAlign w:val="bottom"/>
            <w:hideMark/>
          </w:tcPr>
          <w:p w14:paraId="08330B9A" w14:textId="05F6869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18810</w:t>
            </w:r>
          </w:p>
        </w:tc>
        <w:tc>
          <w:tcPr>
            <w:tcW w:w="0" w:type="auto"/>
            <w:tcBorders>
              <w:top w:val="nil"/>
              <w:left w:val="nil"/>
              <w:bottom w:val="nil"/>
              <w:right w:val="nil"/>
            </w:tcBorders>
            <w:shd w:val="clear" w:color="auto" w:fill="auto"/>
            <w:noWrap/>
            <w:vAlign w:val="bottom"/>
            <w:hideMark/>
          </w:tcPr>
          <w:p w14:paraId="2950BA36" w14:textId="500673C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16799</w:t>
            </w:r>
          </w:p>
        </w:tc>
        <w:tc>
          <w:tcPr>
            <w:tcW w:w="0" w:type="auto"/>
            <w:tcBorders>
              <w:top w:val="nil"/>
              <w:left w:val="nil"/>
              <w:bottom w:val="nil"/>
              <w:right w:val="single" w:sz="8" w:space="0" w:color="auto"/>
            </w:tcBorders>
            <w:shd w:val="clear" w:color="auto" w:fill="auto"/>
            <w:noWrap/>
            <w:vAlign w:val="bottom"/>
            <w:hideMark/>
          </w:tcPr>
          <w:p w14:paraId="190463FD" w14:textId="354DE2C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2011</w:t>
            </w:r>
          </w:p>
        </w:tc>
        <w:tc>
          <w:tcPr>
            <w:tcW w:w="0" w:type="auto"/>
            <w:tcBorders>
              <w:top w:val="nil"/>
              <w:left w:val="nil"/>
              <w:bottom w:val="nil"/>
              <w:right w:val="nil"/>
            </w:tcBorders>
            <w:shd w:val="clear" w:color="auto" w:fill="auto"/>
            <w:noWrap/>
            <w:vAlign w:val="bottom"/>
            <w:hideMark/>
          </w:tcPr>
          <w:p w14:paraId="587CA77E" w14:textId="64D6819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w:t>
            </w:r>
          </w:p>
        </w:tc>
        <w:tc>
          <w:tcPr>
            <w:tcW w:w="0" w:type="auto"/>
            <w:tcBorders>
              <w:top w:val="nil"/>
              <w:left w:val="nil"/>
              <w:bottom w:val="nil"/>
              <w:right w:val="single" w:sz="8" w:space="0" w:color="auto"/>
            </w:tcBorders>
            <w:shd w:val="clear" w:color="auto" w:fill="auto"/>
            <w:noWrap/>
            <w:vAlign w:val="bottom"/>
            <w:hideMark/>
          </w:tcPr>
          <w:p w14:paraId="41326AA9" w14:textId="6464433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w:t>
            </w:r>
          </w:p>
        </w:tc>
        <w:tc>
          <w:tcPr>
            <w:tcW w:w="0" w:type="auto"/>
            <w:tcBorders>
              <w:top w:val="nil"/>
              <w:left w:val="nil"/>
              <w:bottom w:val="nil"/>
              <w:right w:val="nil"/>
            </w:tcBorders>
            <w:shd w:val="clear" w:color="auto" w:fill="auto"/>
            <w:noWrap/>
            <w:vAlign w:val="bottom"/>
            <w:hideMark/>
          </w:tcPr>
          <w:p w14:paraId="46329FB9" w14:textId="43616AB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25</w:t>
            </w:r>
          </w:p>
        </w:tc>
        <w:tc>
          <w:tcPr>
            <w:tcW w:w="0" w:type="auto"/>
            <w:tcBorders>
              <w:top w:val="nil"/>
              <w:left w:val="nil"/>
              <w:bottom w:val="nil"/>
              <w:right w:val="single" w:sz="8" w:space="0" w:color="auto"/>
            </w:tcBorders>
            <w:shd w:val="clear" w:color="auto" w:fill="auto"/>
            <w:noWrap/>
            <w:vAlign w:val="bottom"/>
            <w:hideMark/>
          </w:tcPr>
          <w:p w14:paraId="1F265D3E" w14:textId="7B64585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w:t>
            </w:r>
          </w:p>
        </w:tc>
      </w:tr>
      <w:tr w:rsidR="0091320E" w:rsidRPr="0091320E" w14:paraId="2B4A06B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1D0ADCC" w14:textId="43B9EEA5"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August-18</w:t>
            </w:r>
          </w:p>
        </w:tc>
        <w:tc>
          <w:tcPr>
            <w:tcW w:w="0" w:type="auto"/>
            <w:tcBorders>
              <w:top w:val="nil"/>
              <w:left w:val="nil"/>
              <w:bottom w:val="nil"/>
              <w:right w:val="nil"/>
            </w:tcBorders>
            <w:shd w:val="clear" w:color="auto" w:fill="auto"/>
            <w:noWrap/>
            <w:vAlign w:val="bottom"/>
            <w:hideMark/>
          </w:tcPr>
          <w:p w14:paraId="1DA85D4D" w14:textId="0F9CEC1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8201</w:t>
            </w:r>
          </w:p>
        </w:tc>
        <w:tc>
          <w:tcPr>
            <w:tcW w:w="0" w:type="auto"/>
            <w:tcBorders>
              <w:top w:val="nil"/>
              <w:left w:val="nil"/>
              <w:bottom w:val="nil"/>
              <w:right w:val="nil"/>
            </w:tcBorders>
            <w:shd w:val="clear" w:color="auto" w:fill="auto"/>
            <w:noWrap/>
            <w:vAlign w:val="bottom"/>
            <w:hideMark/>
          </w:tcPr>
          <w:p w14:paraId="5F1025EB" w14:textId="1336819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6713</w:t>
            </w:r>
          </w:p>
        </w:tc>
        <w:tc>
          <w:tcPr>
            <w:tcW w:w="0" w:type="auto"/>
            <w:tcBorders>
              <w:top w:val="nil"/>
              <w:left w:val="nil"/>
              <w:bottom w:val="nil"/>
              <w:right w:val="single" w:sz="8" w:space="0" w:color="auto"/>
            </w:tcBorders>
            <w:shd w:val="clear" w:color="auto" w:fill="auto"/>
            <w:noWrap/>
            <w:vAlign w:val="bottom"/>
            <w:hideMark/>
          </w:tcPr>
          <w:p w14:paraId="098B8523" w14:textId="38216BD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1489</w:t>
            </w:r>
          </w:p>
        </w:tc>
        <w:tc>
          <w:tcPr>
            <w:tcW w:w="0" w:type="auto"/>
            <w:tcBorders>
              <w:top w:val="nil"/>
              <w:left w:val="nil"/>
              <w:bottom w:val="nil"/>
              <w:right w:val="nil"/>
            </w:tcBorders>
            <w:shd w:val="clear" w:color="auto" w:fill="auto"/>
            <w:noWrap/>
            <w:vAlign w:val="bottom"/>
            <w:hideMark/>
          </w:tcPr>
          <w:p w14:paraId="487F3E3F" w14:textId="23E695E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18854</w:t>
            </w:r>
          </w:p>
        </w:tc>
        <w:tc>
          <w:tcPr>
            <w:tcW w:w="0" w:type="auto"/>
            <w:tcBorders>
              <w:top w:val="nil"/>
              <w:left w:val="nil"/>
              <w:bottom w:val="nil"/>
              <w:right w:val="nil"/>
            </w:tcBorders>
            <w:shd w:val="clear" w:color="auto" w:fill="auto"/>
            <w:noWrap/>
            <w:vAlign w:val="bottom"/>
            <w:hideMark/>
          </w:tcPr>
          <w:p w14:paraId="5483C902" w14:textId="0B74B31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16818</w:t>
            </w:r>
          </w:p>
        </w:tc>
        <w:tc>
          <w:tcPr>
            <w:tcW w:w="0" w:type="auto"/>
            <w:tcBorders>
              <w:top w:val="nil"/>
              <w:left w:val="nil"/>
              <w:bottom w:val="nil"/>
              <w:right w:val="single" w:sz="8" w:space="0" w:color="auto"/>
            </w:tcBorders>
            <w:shd w:val="clear" w:color="auto" w:fill="auto"/>
            <w:noWrap/>
            <w:vAlign w:val="bottom"/>
            <w:hideMark/>
          </w:tcPr>
          <w:p w14:paraId="5EC32E90" w14:textId="0C52166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2036</w:t>
            </w:r>
          </w:p>
        </w:tc>
        <w:tc>
          <w:tcPr>
            <w:tcW w:w="0" w:type="auto"/>
            <w:tcBorders>
              <w:top w:val="nil"/>
              <w:left w:val="nil"/>
              <w:bottom w:val="nil"/>
              <w:right w:val="nil"/>
            </w:tcBorders>
            <w:shd w:val="clear" w:color="auto" w:fill="auto"/>
            <w:noWrap/>
            <w:vAlign w:val="bottom"/>
            <w:hideMark/>
          </w:tcPr>
          <w:p w14:paraId="00DE262E" w14:textId="47CA7A1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108</w:t>
            </w:r>
          </w:p>
        </w:tc>
        <w:tc>
          <w:tcPr>
            <w:tcW w:w="0" w:type="auto"/>
            <w:tcBorders>
              <w:top w:val="nil"/>
              <w:left w:val="nil"/>
              <w:bottom w:val="nil"/>
              <w:right w:val="single" w:sz="8" w:space="0" w:color="auto"/>
            </w:tcBorders>
            <w:shd w:val="clear" w:color="auto" w:fill="auto"/>
            <w:noWrap/>
            <w:vAlign w:val="bottom"/>
            <w:hideMark/>
          </w:tcPr>
          <w:p w14:paraId="656B5A59" w14:textId="4CC0ED1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87</w:t>
            </w:r>
          </w:p>
        </w:tc>
        <w:tc>
          <w:tcPr>
            <w:tcW w:w="0" w:type="auto"/>
            <w:tcBorders>
              <w:top w:val="nil"/>
              <w:left w:val="nil"/>
              <w:bottom w:val="nil"/>
              <w:right w:val="nil"/>
            </w:tcBorders>
            <w:shd w:val="clear" w:color="auto" w:fill="auto"/>
            <w:noWrap/>
            <w:vAlign w:val="bottom"/>
            <w:hideMark/>
          </w:tcPr>
          <w:p w14:paraId="6275E58B" w14:textId="10459D4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45</w:t>
            </w:r>
          </w:p>
        </w:tc>
        <w:tc>
          <w:tcPr>
            <w:tcW w:w="0" w:type="auto"/>
            <w:tcBorders>
              <w:top w:val="nil"/>
              <w:left w:val="nil"/>
              <w:bottom w:val="nil"/>
              <w:right w:val="single" w:sz="8" w:space="0" w:color="auto"/>
            </w:tcBorders>
            <w:shd w:val="clear" w:color="auto" w:fill="auto"/>
            <w:noWrap/>
            <w:vAlign w:val="bottom"/>
            <w:hideMark/>
          </w:tcPr>
          <w:p w14:paraId="5FF3E94D" w14:textId="333EC01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w:t>
            </w:r>
          </w:p>
        </w:tc>
      </w:tr>
      <w:tr w:rsidR="0091320E" w:rsidRPr="0091320E" w14:paraId="3530BFA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1F068DB" w14:textId="2B18EE2A"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September-18</w:t>
            </w:r>
          </w:p>
        </w:tc>
        <w:tc>
          <w:tcPr>
            <w:tcW w:w="0" w:type="auto"/>
            <w:tcBorders>
              <w:top w:val="nil"/>
              <w:left w:val="nil"/>
              <w:bottom w:val="nil"/>
              <w:right w:val="nil"/>
            </w:tcBorders>
            <w:shd w:val="clear" w:color="auto" w:fill="auto"/>
            <w:noWrap/>
            <w:vAlign w:val="bottom"/>
            <w:hideMark/>
          </w:tcPr>
          <w:p w14:paraId="0EF37340" w14:textId="1858E4E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8172</w:t>
            </w:r>
          </w:p>
        </w:tc>
        <w:tc>
          <w:tcPr>
            <w:tcW w:w="0" w:type="auto"/>
            <w:tcBorders>
              <w:top w:val="nil"/>
              <w:left w:val="nil"/>
              <w:bottom w:val="nil"/>
              <w:right w:val="nil"/>
            </w:tcBorders>
            <w:shd w:val="clear" w:color="auto" w:fill="auto"/>
            <w:noWrap/>
            <w:vAlign w:val="bottom"/>
            <w:hideMark/>
          </w:tcPr>
          <w:p w14:paraId="2C9921FD" w14:textId="055902B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6703</w:t>
            </w:r>
          </w:p>
        </w:tc>
        <w:tc>
          <w:tcPr>
            <w:tcW w:w="0" w:type="auto"/>
            <w:tcBorders>
              <w:top w:val="nil"/>
              <w:left w:val="nil"/>
              <w:bottom w:val="nil"/>
              <w:right w:val="single" w:sz="8" w:space="0" w:color="auto"/>
            </w:tcBorders>
            <w:shd w:val="clear" w:color="auto" w:fill="auto"/>
            <w:noWrap/>
            <w:vAlign w:val="bottom"/>
            <w:hideMark/>
          </w:tcPr>
          <w:p w14:paraId="09B9A22F" w14:textId="60BF134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1469</w:t>
            </w:r>
          </w:p>
        </w:tc>
        <w:tc>
          <w:tcPr>
            <w:tcW w:w="0" w:type="auto"/>
            <w:tcBorders>
              <w:top w:val="nil"/>
              <w:left w:val="nil"/>
              <w:bottom w:val="nil"/>
              <w:right w:val="nil"/>
            </w:tcBorders>
            <w:shd w:val="clear" w:color="auto" w:fill="auto"/>
            <w:noWrap/>
            <w:vAlign w:val="bottom"/>
            <w:hideMark/>
          </w:tcPr>
          <w:p w14:paraId="318F8C30" w14:textId="404C1E5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18864</w:t>
            </w:r>
          </w:p>
        </w:tc>
        <w:tc>
          <w:tcPr>
            <w:tcW w:w="0" w:type="auto"/>
            <w:tcBorders>
              <w:top w:val="nil"/>
              <w:left w:val="nil"/>
              <w:bottom w:val="nil"/>
              <w:right w:val="nil"/>
            </w:tcBorders>
            <w:shd w:val="clear" w:color="auto" w:fill="auto"/>
            <w:noWrap/>
            <w:vAlign w:val="bottom"/>
            <w:hideMark/>
          </w:tcPr>
          <w:p w14:paraId="6B01E03B" w14:textId="633C4EB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16721</w:t>
            </w:r>
          </w:p>
        </w:tc>
        <w:tc>
          <w:tcPr>
            <w:tcW w:w="0" w:type="auto"/>
            <w:tcBorders>
              <w:top w:val="nil"/>
              <w:left w:val="nil"/>
              <w:bottom w:val="nil"/>
              <w:right w:val="single" w:sz="8" w:space="0" w:color="auto"/>
            </w:tcBorders>
            <w:shd w:val="clear" w:color="auto" w:fill="auto"/>
            <w:noWrap/>
            <w:vAlign w:val="bottom"/>
            <w:hideMark/>
          </w:tcPr>
          <w:p w14:paraId="42042C9F" w14:textId="11C66D3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2143</w:t>
            </w:r>
          </w:p>
        </w:tc>
        <w:tc>
          <w:tcPr>
            <w:tcW w:w="0" w:type="auto"/>
            <w:tcBorders>
              <w:top w:val="nil"/>
              <w:left w:val="nil"/>
              <w:bottom w:val="nil"/>
              <w:right w:val="nil"/>
            </w:tcBorders>
            <w:shd w:val="clear" w:color="auto" w:fill="auto"/>
            <w:noWrap/>
            <w:vAlign w:val="bottom"/>
            <w:hideMark/>
          </w:tcPr>
          <w:p w14:paraId="3530ACE6" w14:textId="670EDDF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-29</w:t>
            </w:r>
          </w:p>
        </w:tc>
        <w:tc>
          <w:tcPr>
            <w:tcW w:w="0" w:type="auto"/>
            <w:tcBorders>
              <w:top w:val="nil"/>
              <w:left w:val="nil"/>
              <w:bottom w:val="nil"/>
              <w:right w:val="single" w:sz="8" w:space="0" w:color="auto"/>
            </w:tcBorders>
            <w:shd w:val="clear" w:color="auto" w:fill="auto"/>
            <w:noWrap/>
            <w:vAlign w:val="bottom"/>
            <w:hideMark/>
          </w:tcPr>
          <w:p w14:paraId="2765C4EE" w14:textId="54A4943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-9</w:t>
            </w:r>
          </w:p>
        </w:tc>
        <w:tc>
          <w:tcPr>
            <w:tcW w:w="0" w:type="auto"/>
            <w:tcBorders>
              <w:top w:val="nil"/>
              <w:left w:val="nil"/>
              <w:bottom w:val="nil"/>
              <w:right w:val="nil"/>
            </w:tcBorders>
            <w:shd w:val="clear" w:color="auto" w:fill="auto"/>
            <w:noWrap/>
            <w:vAlign w:val="bottom"/>
            <w:hideMark/>
          </w:tcPr>
          <w:p w14:paraId="06409BFB" w14:textId="17CD109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w:t>
            </w:r>
          </w:p>
        </w:tc>
        <w:tc>
          <w:tcPr>
            <w:tcW w:w="0" w:type="auto"/>
            <w:tcBorders>
              <w:top w:val="nil"/>
              <w:left w:val="nil"/>
              <w:bottom w:val="nil"/>
              <w:right w:val="single" w:sz="8" w:space="0" w:color="auto"/>
            </w:tcBorders>
            <w:shd w:val="clear" w:color="auto" w:fill="auto"/>
            <w:noWrap/>
            <w:vAlign w:val="bottom"/>
            <w:hideMark/>
          </w:tcPr>
          <w:p w14:paraId="77ACA487" w14:textId="3AA01DE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-97</w:t>
            </w:r>
          </w:p>
        </w:tc>
      </w:tr>
      <w:tr w:rsidR="0091320E" w:rsidRPr="0091320E" w14:paraId="554BFB84"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A359089" w14:textId="5C64A08F"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October-18</w:t>
            </w:r>
          </w:p>
        </w:tc>
        <w:tc>
          <w:tcPr>
            <w:tcW w:w="0" w:type="auto"/>
            <w:tcBorders>
              <w:top w:val="nil"/>
              <w:left w:val="nil"/>
              <w:bottom w:val="nil"/>
              <w:right w:val="nil"/>
            </w:tcBorders>
            <w:shd w:val="clear" w:color="auto" w:fill="auto"/>
            <w:noWrap/>
            <w:vAlign w:val="bottom"/>
            <w:hideMark/>
          </w:tcPr>
          <w:p w14:paraId="63F69EF3" w14:textId="442D6C5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8265</w:t>
            </w:r>
          </w:p>
        </w:tc>
        <w:tc>
          <w:tcPr>
            <w:tcW w:w="0" w:type="auto"/>
            <w:tcBorders>
              <w:top w:val="nil"/>
              <w:left w:val="nil"/>
              <w:bottom w:val="nil"/>
              <w:right w:val="nil"/>
            </w:tcBorders>
            <w:shd w:val="clear" w:color="auto" w:fill="auto"/>
            <w:noWrap/>
            <w:vAlign w:val="bottom"/>
            <w:hideMark/>
          </w:tcPr>
          <w:p w14:paraId="073CBF8D" w14:textId="5E07B49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6788</w:t>
            </w:r>
          </w:p>
        </w:tc>
        <w:tc>
          <w:tcPr>
            <w:tcW w:w="0" w:type="auto"/>
            <w:tcBorders>
              <w:top w:val="nil"/>
              <w:left w:val="nil"/>
              <w:bottom w:val="nil"/>
              <w:right w:val="single" w:sz="8" w:space="0" w:color="auto"/>
            </w:tcBorders>
            <w:shd w:val="clear" w:color="auto" w:fill="auto"/>
            <w:noWrap/>
            <w:vAlign w:val="bottom"/>
            <w:hideMark/>
          </w:tcPr>
          <w:p w14:paraId="408D2D95" w14:textId="290C4B4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1478</w:t>
            </w:r>
          </w:p>
        </w:tc>
        <w:tc>
          <w:tcPr>
            <w:tcW w:w="0" w:type="auto"/>
            <w:tcBorders>
              <w:top w:val="nil"/>
              <w:left w:val="nil"/>
              <w:bottom w:val="nil"/>
              <w:right w:val="nil"/>
            </w:tcBorders>
            <w:shd w:val="clear" w:color="auto" w:fill="auto"/>
            <w:noWrap/>
            <w:vAlign w:val="bottom"/>
            <w:hideMark/>
          </w:tcPr>
          <w:p w14:paraId="031A912A" w14:textId="4B79820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18891</w:t>
            </w:r>
          </w:p>
        </w:tc>
        <w:tc>
          <w:tcPr>
            <w:tcW w:w="0" w:type="auto"/>
            <w:tcBorders>
              <w:top w:val="nil"/>
              <w:left w:val="nil"/>
              <w:bottom w:val="nil"/>
              <w:right w:val="nil"/>
            </w:tcBorders>
            <w:shd w:val="clear" w:color="auto" w:fill="auto"/>
            <w:noWrap/>
            <w:vAlign w:val="bottom"/>
            <w:hideMark/>
          </w:tcPr>
          <w:p w14:paraId="2D3F982E" w14:textId="210D222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16660</w:t>
            </w:r>
          </w:p>
        </w:tc>
        <w:tc>
          <w:tcPr>
            <w:tcW w:w="0" w:type="auto"/>
            <w:tcBorders>
              <w:top w:val="nil"/>
              <w:left w:val="nil"/>
              <w:bottom w:val="nil"/>
              <w:right w:val="single" w:sz="8" w:space="0" w:color="auto"/>
            </w:tcBorders>
            <w:shd w:val="clear" w:color="auto" w:fill="auto"/>
            <w:noWrap/>
            <w:vAlign w:val="bottom"/>
            <w:hideMark/>
          </w:tcPr>
          <w:p w14:paraId="7BBDDEB9" w14:textId="5FCC8ED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2231</w:t>
            </w:r>
          </w:p>
        </w:tc>
        <w:tc>
          <w:tcPr>
            <w:tcW w:w="0" w:type="auto"/>
            <w:tcBorders>
              <w:top w:val="nil"/>
              <w:left w:val="nil"/>
              <w:bottom w:val="nil"/>
              <w:right w:val="nil"/>
            </w:tcBorders>
            <w:shd w:val="clear" w:color="auto" w:fill="auto"/>
            <w:noWrap/>
            <w:vAlign w:val="bottom"/>
            <w:hideMark/>
          </w:tcPr>
          <w:p w14:paraId="3E165106" w14:textId="642CC5F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93</w:t>
            </w:r>
          </w:p>
        </w:tc>
        <w:tc>
          <w:tcPr>
            <w:tcW w:w="0" w:type="auto"/>
            <w:tcBorders>
              <w:top w:val="nil"/>
              <w:left w:val="nil"/>
              <w:bottom w:val="nil"/>
              <w:right w:val="single" w:sz="8" w:space="0" w:color="auto"/>
            </w:tcBorders>
            <w:shd w:val="clear" w:color="auto" w:fill="auto"/>
            <w:noWrap/>
            <w:vAlign w:val="bottom"/>
            <w:hideMark/>
          </w:tcPr>
          <w:p w14:paraId="792F29B8" w14:textId="3044938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84</w:t>
            </w:r>
          </w:p>
        </w:tc>
        <w:tc>
          <w:tcPr>
            <w:tcW w:w="0" w:type="auto"/>
            <w:tcBorders>
              <w:top w:val="nil"/>
              <w:left w:val="nil"/>
              <w:bottom w:val="nil"/>
              <w:right w:val="nil"/>
            </w:tcBorders>
            <w:shd w:val="clear" w:color="auto" w:fill="auto"/>
            <w:noWrap/>
            <w:vAlign w:val="bottom"/>
            <w:hideMark/>
          </w:tcPr>
          <w:p w14:paraId="2160702E" w14:textId="32C8EB5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26</w:t>
            </w:r>
          </w:p>
        </w:tc>
        <w:tc>
          <w:tcPr>
            <w:tcW w:w="0" w:type="auto"/>
            <w:tcBorders>
              <w:top w:val="nil"/>
              <w:left w:val="nil"/>
              <w:bottom w:val="nil"/>
              <w:right w:val="single" w:sz="8" w:space="0" w:color="auto"/>
            </w:tcBorders>
            <w:shd w:val="clear" w:color="auto" w:fill="auto"/>
            <w:noWrap/>
            <w:vAlign w:val="bottom"/>
            <w:hideMark/>
          </w:tcPr>
          <w:p w14:paraId="0BBC63C4" w14:textId="63ADFD5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-61</w:t>
            </w:r>
          </w:p>
        </w:tc>
      </w:tr>
      <w:tr w:rsidR="0091320E" w:rsidRPr="0091320E" w14:paraId="222435EF"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EFCE253" w14:textId="624F3887"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November-18</w:t>
            </w:r>
          </w:p>
        </w:tc>
        <w:tc>
          <w:tcPr>
            <w:tcW w:w="0" w:type="auto"/>
            <w:tcBorders>
              <w:top w:val="nil"/>
              <w:left w:val="nil"/>
              <w:bottom w:val="nil"/>
              <w:right w:val="nil"/>
            </w:tcBorders>
            <w:shd w:val="clear" w:color="auto" w:fill="auto"/>
            <w:noWrap/>
            <w:vAlign w:val="bottom"/>
            <w:hideMark/>
          </w:tcPr>
          <w:p w14:paraId="26836F28" w14:textId="561D101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8250</w:t>
            </w:r>
          </w:p>
        </w:tc>
        <w:tc>
          <w:tcPr>
            <w:tcW w:w="0" w:type="auto"/>
            <w:tcBorders>
              <w:top w:val="nil"/>
              <w:left w:val="nil"/>
              <w:bottom w:val="nil"/>
              <w:right w:val="nil"/>
            </w:tcBorders>
            <w:shd w:val="clear" w:color="auto" w:fill="auto"/>
            <w:noWrap/>
            <w:vAlign w:val="bottom"/>
            <w:hideMark/>
          </w:tcPr>
          <w:p w14:paraId="1B4C25AE" w14:textId="6868F76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6752</w:t>
            </w:r>
          </w:p>
        </w:tc>
        <w:tc>
          <w:tcPr>
            <w:tcW w:w="0" w:type="auto"/>
            <w:tcBorders>
              <w:top w:val="nil"/>
              <w:left w:val="nil"/>
              <w:bottom w:val="nil"/>
              <w:right w:val="single" w:sz="8" w:space="0" w:color="auto"/>
            </w:tcBorders>
            <w:shd w:val="clear" w:color="auto" w:fill="auto"/>
            <w:noWrap/>
            <w:vAlign w:val="bottom"/>
            <w:hideMark/>
          </w:tcPr>
          <w:p w14:paraId="534E3703" w14:textId="6EA6A83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1499</w:t>
            </w:r>
          </w:p>
        </w:tc>
        <w:tc>
          <w:tcPr>
            <w:tcW w:w="0" w:type="auto"/>
            <w:tcBorders>
              <w:top w:val="nil"/>
              <w:left w:val="nil"/>
              <w:bottom w:val="nil"/>
              <w:right w:val="nil"/>
            </w:tcBorders>
            <w:shd w:val="clear" w:color="auto" w:fill="auto"/>
            <w:noWrap/>
            <w:vAlign w:val="bottom"/>
            <w:hideMark/>
          </w:tcPr>
          <w:p w14:paraId="7AA14DC5" w14:textId="4E45679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18904</w:t>
            </w:r>
          </w:p>
        </w:tc>
        <w:tc>
          <w:tcPr>
            <w:tcW w:w="0" w:type="auto"/>
            <w:tcBorders>
              <w:top w:val="nil"/>
              <w:left w:val="nil"/>
              <w:bottom w:val="nil"/>
              <w:right w:val="nil"/>
            </w:tcBorders>
            <w:shd w:val="clear" w:color="auto" w:fill="auto"/>
            <w:noWrap/>
            <w:vAlign w:val="bottom"/>
            <w:hideMark/>
          </w:tcPr>
          <w:p w14:paraId="19317D0C" w14:textId="1F8B06A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16542</w:t>
            </w:r>
          </w:p>
        </w:tc>
        <w:tc>
          <w:tcPr>
            <w:tcW w:w="0" w:type="auto"/>
            <w:tcBorders>
              <w:top w:val="nil"/>
              <w:left w:val="nil"/>
              <w:bottom w:val="nil"/>
              <w:right w:val="single" w:sz="8" w:space="0" w:color="auto"/>
            </w:tcBorders>
            <w:shd w:val="clear" w:color="auto" w:fill="auto"/>
            <w:noWrap/>
            <w:vAlign w:val="bottom"/>
            <w:hideMark/>
          </w:tcPr>
          <w:p w14:paraId="1A970037" w14:textId="7DE5874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2361</w:t>
            </w:r>
          </w:p>
        </w:tc>
        <w:tc>
          <w:tcPr>
            <w:tcW w:w="0" w:type="auto"/>
            <w:tcBorders>
              <w:top w:val="nil"/>
              <w:left w:val="nil"/>
              <w:bottom w:val="nil"/>
              <w:right w:val="nil"/>
            </w:tcBorders>
            <w:shd w:val="clear" w:color="auto" w:fill="auto"/>
            <w:noWrap/>
            <w:vAlign w:val="bottom"/>
            <w:hideMark/>
          </w:tcPr>
          <w:p w14:paraId="2DF00311" w14:textId="78CC81C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w:t>
            </w:r>
          </w:p>
        </w:tc>
        <w:tc>
          <w:tcPr>
            <w:tcW w:w="0" w:type="auto"/>
            <w:tcBorders>
              <w:top w:val="nil"/>
              <w:left w:val="nil"/>
              <w:bottom w:val="nil"/>
              <w:right w:val="single" w:sz="8" w:space="0" w:color="auto"/>
            </w:tcBorders>
            <w:shd w:val="clear" w:color="auto" w:fill="auto"/>
            <w:noWrap/>
            <w:vAlign w:val="bottom"/>
            <w:hideMark/>
          </w:tcPr>
          <w:p w14:paraId="6BB268C8" w14:textId="4ECF2B2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-36</w:t>
            </w:r>
          </w:p>
        </w:tc>
        <w:tc>
          <w:tcPr>
            <w:tcW w:w="0" w:type="auto"/>
            <w:tcBorders>
              <w:top w:val="nil"/>
              <w:left w:val="nil"/>
              <w:bottom w:val="nil"/>
              <w:right w:val="nil"/>
            </w:tcBorders>
            <w:shd w:val="clear" w:color="auto" w:fill="auto"/>
            <w:noWrap/>
            <w:vAlign w:val="bottom"/>
            <w:hideMark/>
          </w:tcPr>
          <w:p w14:paraId="366AB70B" w14:textId="25DB642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w:t>
            </w:r>
          </w:p>
        </w:tc>
        <w:tc>
          <w:tcPr>
            <w:tcW w:w="0" w:type="auto"/>
            <w:tcBorders>
              <w:top w:val="nil"/>
              <w:left w:val="nil"/>
              <w:bottom w:val="nil"/>
              <w:right w:val="single" w:sz="8" w:space="0" w:color="auto"/>
            </w:tcBorders>
            <w:shd w:val="clear" w:color="auto" w:fill="auto"/>
            <w:noWrap/>
            <w:vAlign w:val="bottom"/>
            <w:hideMark/>
          </w:tcPr>
          <w:p w14:paraId="36FCFA89" w14:textId="72F4E03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-118</w:t>
            </w:r>
          </w:p>
        </w:tc>
      </w:tr>
      <w:tr w:rsidR="0091320E" w:rsidRPr="0091320E" w14:paraId="4433FEA8"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235D555" w14:textId="5B51BD95"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December-18</w:t>
            </w:r>
          </w:p>
        </w:tc>
        <w:tc>
          <w:tcPr>
            <w:tcW w:w="0" w:type="auto"/>
            <w:tcBorders>
              <w:top w:val="nil"/>
              <w:left w:val="nil"/>
              <w:bottom w:val="nil"/>
              <w:right w:val="nil"/>
            </w:tcBorders>
            <w:shd w:val="clear" w:color="auto" w:fill="auto"/>
            <w:noWrap/>
            <w:vAlign w:val="bottom"/>
            <w:hideMark/>
          </w:tcPr>
          <w:p w14:paraId="464610F8" w14:textId="3F634DF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8336</w:t>
            </w:r>
          </w:p>
        </w:tc>
        <w:tc>
          <w:tcPr>
            <w:tcW w:w="0" w:type="auto"/>
            <w:tcBorders>
              <w:top w:val="nil"/>
              <w:left w:val="nil"/>
              <w:bottom w:val="nil"/>
              <w:right w:val="nil"/>
            </w:tcBorders>
            <w:shd w:val="clear" w:color="auto" w:fill="auto"/>
            <w:noWrap/>
            <w:vAlign w:val="bottom"/>
            <w:hideMark/>
          </w:tcPr>
          <w:p w14:paraId="0905D3F0" w14:textId="1A15B0E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6744</w:t>
            </w:r>
          </w:p>
        </w:tc>
        <w:tc>
          <w:tcPr>
            <w:tcW w:w="0" w:type="auto"/>
            <w:tcBorders>
              <w:top w:val="nil"/>
              <w:left w:val="nil"/>
              <w:bottom w:val="nil"/>
              <w:right w:val="single" w:sz="8" w:space="0" w:color="auto"/>
            </w:tcBorders>
            <w:shd w:val="clear" w:color="auto" w:fill="auto"/>
            <w:noWrap/>
            <w:vAlign w:val="bottom"/>
            <w:hideMark/>
          </w:tcPr>
          <w:p w14:paraId="3FA0497F" w14:textId="4B24E11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1591</w:t>
            </w:r>
          </w:p>
        </w:tc>
        <w:tc>
          <w:tcPr>
            <w:tcW w:w="0" w:type="auto"/>
            <w:tcBorders>
              <w:top w:val="nil"/>
              <w:left w:val="nil"/>
              <w:bottom w:val="nil"/>
              <w:right w:val="nil"/>
            </w:tcBorders>
            <w:shd w:val="clear" w:color="auto" w:fill="auto"/>
            <w:noWrap/>
            <w:vAlign w:val="bottom"/>
            <w:hideMark/>
          </w:tcPr>
          <w:p w14:paraId="03306688" w14:textId="6C74CFC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18918</w:t>
            </w:r>
          </w:p>
        </w:tc>
        <w:tc>
          <w:tcPr>
            <w:tcW w:w="0" w:type="auto"/>
            <w:tcBorders>
              <w:top w:val="nil"/>
              <w:left w:val="nil"/>
              <w:bottom w:val="nil"/>
              <w:right w:val="nil"/>
            </w:tcBorders>
            <w:shd w:val="clear" w:color="auto" w:fill="auto"/>
            <w:noWrap/>
            <w:vAlign w:val="bottom"/>
            <w:hideMark/>
          </w:tcPr>
          <w:p w14:paraId="72DA1744" w14:textId="7F4E3B2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16418</w:t>
            </w:r>
          </w:p>
        </w:tc>
        <w:tc>
          <w:tcPr>
            <w:tcW w:w="0" w:type="auto"/>
            <w:tcBorders>
              <w:top w:val="nil"/>
              <w:left w:val="nil"/>
              <w:bottom w:val="nil"/>
              <w:right w:val="single" w:sz="8" w:space="0" w:color="auto"/>
            </w:tcBorders>
            <w:shd w:val="clear" w:color="auto" w:fill="auto"/>
            <w:noWrap/>
            <w:vAlign w:val="bottom"/>
            <w:hideMark/>
          </w:tcPr>
          <w:p w14:paraId="33BB7DD3" w14:textId="1D88490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2500</w:t>
            </w:r>
          </w:p>
        </w:tc>
        <w:tc>
          <w:tcPr>
            <w:tcW w:w="0" w:type="auto"/>
            <w:tcBorders>
              <w:top w:val="nil"/>
              <w:left w:val="nil"/>
              <w:bottom w:val="nil"/>
              <w:right w:val="nil"/>
            </w:tcBorders>
            <w:shd w:val="clear" w:color="auto" w:fill="auto"/>
            <w:noWrap/>
            <w:vAlign w:val="bottom"/>
            <w:hideMark/>
          </w:tcPr>
          <w:p w14:paraId="3AD6C445" w14:textId="1798E1F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85</w:t>
            </w:r>
          </w:p>
        </w:tc>
        <w:tc>
          <w:tcPr>
            <w:tcW w:w="0" w:type="auto"/>
            <w:tcBorders>
              <w:top w:val="nil"/>
              <w:left w:val="nil"/>
              <w:bottom w:val="nil"/>
              <w:right w:val="single" w:sz="8" w:space="0" w:color="auto"/>
            </w:tcBorders>
            <w:shd w:val="clear" w:color="auto" w:fill="auto"/>
            <w:noWrap/>
            <w:vAlign w:val="bottom"/>
            <w:hideMark/>
          </w:tcPr>
          <w:p w14:paraId="5C3462E2" w14:textId="19CB7F2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w:t>
            </w:r>
          </w:p>
        </w:tc>
        <w:tc>
          <w:tcPr>
            <w:tcW w:w="0" w:type="auto"/>
            <w:tcBorders>
              <w:top w:val="nil"/>
              <w:left w:val="nil"/>
              <w:bottom w:val="nil"/>
              <w:right w:val="nil"/>
            </w:tcBorders>
            <w:shd w:val="clear" w:color="auto" w:fill="auto"/>
            <w:noWrap/>
            <w:vAlign w:val="bottom"/>
            <w:hideMark/>
          </w:tcPr>
          <w:p w14:paraId="60C24D71" w14:textId="4EFF3E5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w:t>
            </w:r>
          </w:p>
        </w:tc>
        <w:tc>
          <w:tcPr>
            <w:tcW w:w="0" w:type="auto"/>
            <w:tcBorders>
              <w:top w:val="nil"/>
              <w:left w:val="nil"/>
              <w:bottom w:val="nil"/>
              <w:right w:val="single" w:sz="8" w:space="0" w:color="auto"/>
            </w:tcBorders>
            <w:shd w:val="clear" w:color="auto" w:fill="auto"/>
            <w:noWrap/>
            <w:vAlign w:val="bottom"/>
            <w:hideMark/>
          </w:tcPr>
          <w:p w14:paraId="1921E3FC" w14:textId="114337E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-125</w:t>
            </w:r>
          </w:p>
        </w:tc>
      </w:tr>
      <w:tr w:rsidR="0091320E" w:rsidRPr="0091320E" w14:paraId="6A23C78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9BD5125" w14:textId="1A486333"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January-19</w:t>
            </w:r>
          </w:p>
        </w:tc>
        <w:tc>
          <w:tcPr>
            <w:tcW w:w="0" w:type="auto"/>
            <w:tcBorders>
              <w:top w:val="nil"/>
              <w:left w:val="nil"/>
              <w:bottom w:val="nil"/>
              <w:right w:val="nil"/>
            </w:tcBorders>
            <w:shd w:val="clear" w:color="auto" w:fill="auto"/>
            <w:noWrap/>
            <w:vAlign w:val="bottom"/>
            <w:hideMark/>
          </w:tcPr>
          <w:p w14:paraId="0EDEB151" w14:textId="69EBCE5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8365</w:t>
            </w:r>
          </w:p>
        </w:tc>
        <w:tc>
          <w:tcPr>
            <w:tcW w:w="0" w:type="auto"/>
            <w:tcBorders>
              <w:top w:val="nil"/>
              <w:left w:val="nil"/>
              <w:bottom w:val="nil"/>
              <w:right w:val="nil"/>
            </w:tcBorders>
            <w:shd w:val="clear" w:color="auto" w:fill="auto"/>
            <w:noWrap/>
            <w:vAlign w:val="bottom"/>
            <w:hideMark/>
          </w:tcPr>
          <w:p w14:paraId="10451EBC" w14:textId="28421BA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6689</w:t>
            </w:r>
          </w:p>
        </w:tc>
        <w:tc>
          <w:tcPr>
            <w:tcW w:w="0" w:type="auto"/>
            <w:tcBorders>
              <w:top w:val="nil"/>
              <w:left w:val="nil"/>
              <w:bottom w:val="nil"/>
              <w:right w:val="single" w:sz="8" w:space="0" w:color="auto"/>
            </w:tcBorders>
            <w:shd w:val="clear" w:color="auto" w:fill="auto"/>
            <w:noWrap/>
            <w:vAlign w:val="bottom"/>
            <w:hideMark/>
          </w:tcPr>
          <w:p w14:paraId="46B8CF83" w14:textId="0AAFDA2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1676</w:t>
            </w:r>
          </w:p>
        </w:tc>
        <w:tc>
          <w:tcPr>
            <w:tcW w:w="0" w:type="auto"/>
            <w:tcBorders>
              <w:top w:val="nil"/>
              <w:left w:val="nil"/>
              <w:bottom w:val="nil"/>
              <w:right w:val="nil"/>
            </w:tcBorders>
            <w:shd w:val="clear" w:color="auto" w:fill="auto"/>
            <w:noWrap/>
            <w:vAlign w:val="bottom"/>
            <w:hideMark/>
          </w:tcPr>
          <w:p w14:paraId="3AFDBDCA" w14:textId="20E9EC6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18935</w:t>
            </w:r>
          </w:p>
        </w:tc>
        <w:tc>
          <w:tcPr>
            <w:tcW w:w="0" w:type="auto"/>
            <w:tcBorders>
              <w:top w:val="nil"/>
              <w:left w:val="nil"/>
              <w:bottom w:val="nil"/>
              <w:right w:val="nil"/>
            </w:tcBorders>
            <w:shd w:val="clear" w:color="auto" w:fill="auto"/>
            <w:noWrap/>
            <w:vAlign w:val="bottom"/>
            <w:hideMark/>
          </w:tcPr>
          <w:p w14:paraId="3366C91F" w14:textId="5B5DD1B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16311</w:t>
            </w:r>
          </w:p>
        </w:tc>
        <w:tc>
          <w:tcPr>
            <w:tcW w:w="0" w:type="auto"/>
            <w:tcBorders>
              <w:top w:val="nil"/>
              <w:left w:val="nil"/>
              <w:bottom w:val="nil"/>
              <w:right w:val="single" w:sz="8" w:space="0" w:color="auto"/>
            </w:tcBorders>
            <w:shd w:val="clear" w:color="auto" w:fill="auto"/>
            <w:noWrap/>
            <w:vAlign w:val="bottom"/>
            <w:hideMark/>
          </w:tcPr>
          <w:p w14:paraId="093E82D5" w14:textId="53E345E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2623</w:t>
            </w:r>
          </w:p>
        </w:tc>
        <w:tc>
          <w:tcPr>
            <w:tcW w:w="0" w:type="auto"/>
            <w:tcBorders>
              <w:top w:val="nil"/>
              <w:left w:val="nil"/>
              <w:bottom w:val="nil"/>
              <w:right w:val="nil"/>
            </w:tcBorders>
            <w:shd w:val="clear" w:color="auto" w:fill="auto"/>
            <w:noWrap/>
            <w:vAlign w:val="bottom"/>
            <w:hideMark/>
          </w:tcPr>
          <w:p w14:paraId="3E2DCD51" w14:textId="505F4BE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29</w:t>
            </w:r>
          </w:p>
        </w:tc>
        <w:tc>
          <w:tcPr>
            <w:tcW w:w="0" w:type="auto"/>
            <w:tcBorders>
              <w:top w:val="nil"/>
              <w:left w:val="nil"/>
              <w:bottom w:val="nil"/>
              <w:right w:val="single" w:sz="8" w:space="0" w:color="auto"/>
            </w:tcBorders>
            <w:shd w:val="clear" w:color="auto" w:fill="auto"/>
            <w:noWrap/>
            <w:vAlign w:val="bottom"/>
            <w:hideMark/>
          </w:tcPr>
          <w:p w14:paraId="7E2A6F25" w14:textId="7514562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-55</w:t>
            </w:r>
          </w:p>
        </w:tc>
        <w:tc>
          <w:tcPr>
            <w:tcW w:w="0" w:type="auto"/>
            <w:tcBorders>
              <w:top w:val="nil"/>
              <w:left w:val="nil"/>
              <w:bottom w:val="nil"/>
              <w:right w:val="nil"/>
            </w:tcBorders>
            <w:shd w:val="clear" w:color="auto" w:fill="auto"/>
            <w:noWrap/>
            <w:vAlign w:val="bottom"/>
            <w:hideMark/>
          </w:tcPr>
          <w:p w14:paraId="3CF6CCA9" w14:textId="76E9A22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w:t>
            </w:r>
          </w:p>
        </w:tc>
        <w:tc>
          <w:tcPr>
            <w:tcW w:w="0" w:type="auto"/>
            <w:tcBorders>
              <w:top w:val="nil"/>
              <w:left w:val="nil"/>
              <w:bottom w:val="nil"/>
              <w:right w:val="single" w:sz="8" w:space="0" w:color="auto"/>
            </w:tcBorders>
            <w:shd w:val="clear" w:color="auto" w:fill="auto"/>
            <w:noWrap/>
            <w:vAlign w:val="bottom"/>
            <w:hideMark/>
          </w:tcPr>
          <w:p w14:paraId="631650B9" w14:textId="660A853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-106</w:t>
            </w:r>
          </w:p>
        </w:tc>
      </w:tr>
      <w:tr w:rsidR="0091320E" w:rsidRPr="0091320E" w14:paraId="0CD079B9" w14:textId="77777777" w:rsidTr="00F3350D">
        <w:tblPrEx>
          <w:tblCellMar>
            <w:left w:w="108" w:type="dxa"/>
            <w:right w:w="108" w:type="dxa"/>
          </w:tblCellMar>
        </w:tblPrEx>
        <w:trPr>
          <w:trHeight w:val="27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9AAB60C" w14:textId="58CEC402"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February-19</w:t>
            </w:r>
          </w:p>
        </w:tc>
        <w:tc>
          <w:tcPr>
            <w:tcW w:w="0" w:type="auto"/>
            <w:tcBorders>
              <w:top w:val="nil"/>
              <w:left w:val="nil"/>
              <w:bottom w:val="single" w:sz="8" w:space="0" w:color="auto"/>
              <w:right w:val="nil"/>
            </w:tcBorders>
            <w:shd w:val="clear" w:color="auto" w:fill="auto"/>
            <w:noWrap/>
            <w:vAlign w:val="bottom"/>
            <w:hideMark/>
          </w:tcPr>
          <w:p w14:paraId="2516DE0D" w14:textId="01316BF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8443</w:t>
            </w:r>
          </w:p>
        </w:tc>
        <w:tc>
          <w:tcPr>
            <w:tcW w:w="0" w:type="auto"/>
            <w:tcBorders>
              <w:top w:val="nil"/>
              <w:left w:val="nil"/>
              <w:bottom w:val="single" w:sz="8" w:space="0" w:color="auto"/>
              <w:right w:val="nil"/>
            </w:tcBorders>
            <w:shd w:val="clear" w:color="auto" w:fill="auto"/>
            <w:noWrap/>
            <w:vAlign w:val="bottom"/>
            <w:hideMark/>
          </w:tcPr>
          <w:p w14:paraId="79515D94" w14:textId="3F11C53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6690</w:t>
            </w:r>
          </w:p>
        </w:tc>
        <w:tc>
          <w:tcPr>
            <w:tcW w:w="0" w:type="auto"/>
            <w:tcBorders>
              <w:top w:val="nil"/>
              <w:left w:val="nil"/>
              <w:bottom w:val="single" w:sz="8" w:space="0" w:color="auto"/>
              <w:right w:val="single" w:sz="8" w:space="0" w:color="auto"/>
            </w:tcBorders>
            <w:shd w:val="clear" w:color="auto" w:fill="auto"/>
            <w:noWrap/>
            <w:vAlign w:val="bottom"/>
            <w:hideMark/>
          </w:tcPr>
          <w:p w14:paraId="417FF432" w14:textId="424B322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1753</w:t>
            </w:r>
          </w:p>
        </w:tc>
        <w:tc>
          <w:tcPr>
            <w:tcW w:w="0" w:type="auto"/>
            <w:tcBorders>
              <w:top w:val="nil"/>
              <w:left w:val="nil"/>
              <w:bottom w:val="single" w:sz="8" w:space="0" w:color="auto"/>
              <w:right w:val="nil"/>
            </w:tcBorders>
            <w:shd w:val="clear" w:color="auto" w:fill="auto"/>
            <w:noWrap/>
            <w:vAlign w:val="bottom"/>
            <w:hideMark/>
          </w:tcPr>
          <w:p w14:paraId="64C7FEB3" w14:textId="3122346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18971</w:t>
            </w:r>
          </w:p>
        </w:tc>
        <w:tc>
          <w:tcPr>
            <w:tcW w:w="0" w:type="auto"/>
            <w:tcBorders>
              <w:top w:val="nil"/>
              <w:left w:val="nil"/>
              <w:bottom w:val="single" w:sz="8" w:space="0" w:color="auto"/>
              <w:right w:val="nil"/>
            </w:tcBorders>
            <w:shd w:val="clear" w:color="auto" w:fill="auto"/>
            <w:noWrap/>
            <w:vAlign w:val="bottom"/>
            <w:hideMark/>
          </w:tcPr>
          <w:p w14:paraId="6782FF61" w14:textId="4A4F0DA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16303</w:t>
            </w:r>
          </w:p>
        </w:tc>
        <w:tc>
          <w:tcPr>
            <w:tcW w:w="0" w:type="auto"/>
            <w:tcBorders>
              <w:top w:val="nil"/>
              <w:left w:val="nil"/>
              <w:bottom w:val="single" w:sz="8" w:space="0" w:color="auto"/>
              <w:right w:val="single" w:sz="8" w:space="0" w:color="auto"/>
            </w:tcBorders>
            <w:shd w:val="clear" w:color="auto" w:fill="auto"/>
            <w:noWrap/>
            <w:vAlign w:val="bottom"/>
            <w:hideMark/>
          </w:tcPr>
          <w:p w14:paraId="278C0ABA" w14:textId="1938919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2667</w:t>
            </w:r>
          </w:p>
        </w:tc>
        <w:tc>
          <w:tcPr>
            <w:tcW w:w="0" w:type="auto"/>
            <w:tcBorders>
              <w:top w:val="nil"/>
              <w:left w:val="nil"/>
              <w:bottom w:val="single" w:sz="8" w:space="0" w:color="auto"/>
              <w:right w:val="nil"/>
            </w:tcBorders>
            <w:shd w:val="clear" w:color="auto" w:fill="auto"/>
            <w:noWrap/>
            <w:vAlign w:val="bottom"/>
            <w:hideMark/>
          </w:tcPr>
          <w:p w14:paraId="428436EB" w14:textId="01A7F84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78</w:t>
            </w:r>
          </w:p>
        </w:tc>
        <w:tc>
          <w:tcPr>
            <w:tcW w:w="0" w:type="auto"/>
            <w:tcBorders>
              <w:top w:val="nil"/>
              <w:left w:val="nil"/>
              <w:bottom w:val="single" w:sz="8" w:space="0" w:color="auto"/>
              <w:right w:val="single" w:sz="8" w:space="0" w:color="auto"/>
            </w:tcBorders>
            <w:shd w:val="clear" w:color="auto" w:fill="auto"/>
            <w:noWrap/>
            <w:vAlign w:val="bottom"/>
            <w:hideMark/>
          </w:tcPr>
          <w:p w14:paraId="653BBBCC" w14:textId="1BDD813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w:t>
            </w:r>
          </w:p>
        </w:tc>
        <w:tc>
          <w:tcPr>
            <w:tcW w:w="0" w:type="auto"/>
            <w:tcBorders>
              <w:top w:val="nil"/>
              <w:left w:val="nil"/>
              <w:bottom w:val="single" w:sz="8" w:space="0" w:color="auto"/>
              <w:right w:val="nil"/>
            </w:tcBorders>
            <w:shd w:val="clear" w:color="auto" w:fill="auto"/>
            <w:noWrap/>
            <w:vAlign w:val="bottom"/>
            <w:hideMark/>
          </w:tcPr>
          <w:p w14:paraId="3FA06690" w14:textId="37D0874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36</w:t>
            </w:r>
          </w:p>
        </w:tc>
        <w:tc>
          <w:tcPr>
            <w:tcW w:w="0" w:type="auto"/>
            <w:tcBorders>
              <w:top w:val="nil"/>
              <w:left w:val="nil"/>
              <w:bottom w:val="single" w:sz="8" w:space="0" w:color="auto"/>
              <w:right w:val="single" w:sz="8" w:space="0" w:color="auto"/>
            </w:tcBorders>
            <w:shd w:val="clear" w:color="auto" w:fill="auto"/>
            <w:noWrap/>
            <w:vAlign w:val="bottom"/>
            <w:hideMark/>
          </w:tcPr>
          <w:p w14:paraId="078B79E8" w14:textId="7347FAE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w:t>
            </w:r>
          </w:p>
        </w:tc>
      </w:tr>
    </w:tbl>
    <w:p w14:paraId="4AB63EB2" w14:textId="21CB5CF7" w:rsidR="006774EA" w:rsidRPr="0091320E" w:rsidRDefault="006774EA" w:rsidP="006774EA">
      <w:pPr>
        <w:rPr>
          <w:lang w:val="en-US"/>
        </w:rPr>
      </w:pPr>
    </w:p>
    <w:p w14:paraId="6045D7FB" w14:textId="77777777" w:rsidR="0058759D" w:rsidRPr="0091320E" w:rsidRDefault="00380453" w:rsidP="0058759D">
      <w:pPr>
        <w:rPr>
          <w:rFonts w:ascii="Arial" w:hAnsi="Arial" w:cs="Arial"/>
          <w:sz w:val="18"/>
          <w:szCs w:val="18"/>
          <w:lang w:val="en-US"/>
        </w:rPr>
      </w:pPr>
      <w:r w:rsidRPr="0091320E">
        <w:rPr>
          <w:rFonts w:ascii="Arial" w:hAnsi="Arial" w:cs="Arial"/>
          <w:sz w:val="18"/>
          <w:szCs w:val="18"/>
          <w:lang w:val="en-US"/>
        </w:rPr>
        <w:t xml:space="preserve"> </w:t>
      </w:r>
      <w:r w:rsidR="0058759D" w:rsidRPr="0091320E">
        <w:rPr>
          <w:rFonts w:ascii="Arial" w:hAnsi="Arial" w:cs="Arial"/>
          <w:sz w:val="18"/>
          <w:szCs w:val="18"/>
          <w:lang w:val="en-US"/>
        </w:rPr>
        <w:t xml:space="preserve">Source: Turkstat, </w:t>
      </w:r>
      <w:r w:rsidR="0058759D" w:rsidRPr="0091320E">
        <w:rPr>
          <w:rFonts w:ascii="Arial" w:hAnsi="Arial" w:cs="Arial"/>
          <w:bCs/>
          <w:sz w:val="18"/>
          <w:szCs w:val="18"/>
          <w:lang w:val="en-US"/>
        </w:rPr>
        <w:t>Betam</w:t>
      </w:r>
    </w:p>
    <w:p w14:paraId="727BB3AA" w14:textId="77777777" w:rsidR="00F431C9" w:rsidRPr="0091320E" w:rsidRDefault="00F431C9" w:rsidP="00F431C9">
      <w:pPr>
        <w:rPr>
          <w:rFonts w:ascii="Arial" w:hAnsi="Arial" w:cs="Arial"/>
          <w:b/>
          <w:bCs/>
          <w:sz w:val="20"/>
          <w:szCs w:val="20"/>
          <w:lang w:val="en-US"/>
        </w:rPr>
      </w:pPr>
    </w:p>
    <w:p w14:paraId="0EA867CA" w14:textId="77777777" w:rsidR="00D63113" w:rsidRPr="0091320E" w:rsidRDefault="00D63113" w:rsidP="009F39E3">
      <w:pPr>
        <w:rPr>
          <w:rFonts w:ascii="Arial" w:hAnsi="Arial" w:cs="Arial"/>
          <w:b/>
          <w:bCs/>
          <w:sz w:val="20"/>
          <w:szCs w:val="20"/>
          <w:lang w:val="en-US"/>
        </w:rPr>
      </w:pPr>
    </w:p>
    <w:sectPr w:rsidR="00D63113" w:rsidRPr="0091320E"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7A680" w14:textId="77777777" w:rsidR="00DF6810" w:rsidRDefault="00DF6810">
      <w:r>
        <w:separator/>
      </w:r>
    </w:p>
  </w:endnote>
  <w:endnote w:type="continuationSeparator" w:id="0">
    <w:p w14:paraId="12DB3FBB" w14:textId="77777777" w:rsidR="00DF6810" w:rsidRDefault="00DF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B36A" w14:textId="329D788D" w:rsidR="00BD4B9D" w:rsidRPr="00282515" w:rsidRDefault="00BD4B9D"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065A8B">
      <w:rPr>
        <w:rStyle w:val="PageNumber"/>
        <w:rFonts w:ascii="Arial" w:hAnsi="Arial" w:cs="Arial"/>
        <w:noProof/>
      </w:rPr>
      <w:t>1</w:t>
    </w:r>
    <w:r w:rsidRPr="00282515">
      <w:rPr>
        <w:rStyle w:val="PageNumber"/>
        <w:rFonts w:ascii="Arial" w:hAnsi="Arial" w:cs="Arial"/>
      </w:rPr>
      <w:fldChar w:fldCharType="end"/>
    </w:r>
  </w:p>
  <w:p w14:paraId="031CB065" w14:textId="77777777" w:rsidR="00BD4B9D" w:rsidRDefault="00BD4B9D"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FC6C" w14:textId="4241F58D" w:rsidR="00BD4B9D" w:rsidRDefault="00BD4B9D"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EF3">
      <w:rPr>
        <w:rStyle w:val="PageNumber"/>
        <w:noProof/>
      </w:rPr>
      <w:t>8</w:t>
    </w:r>
    <w:r>
      <w:rPr>
        <w:rStyle w:val="PageNumber"/>
      </w:rPr>
      <w:fldChar w:fldCharType="end"/>
    </w:r>
  </w:p>
  <w:p w14:paraId="4A4A681E" w14:textId="77777777" w:rsidR="00BD4B9D" w:rsidRDefault="00BD4B9D"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1C023" w14:textId="77777777" w:rsidR="00DF6810" w:rsidRDefault="00DF6810">
      <w:r>
        <w:separator/>
      </w:r>
    </w:p>
  </w:footnote>
  <w:footnote w:type="continuationSeparator" w:id="0">
    <w:p w14:paraId="24BA29BE" w14:textId="77777777" w:rsidR="00DF6810" w:rsidRDefault="00DF6810">
      <w:r>
        <w:continuationSeparator/>
      </w:r>
    </w:p>
  </w:footnote>
  <w:footnote w:id="1">
    <w:p w14:paraId="4A420C79" w14:textId="0E693438" w:rsidR="00BD4B9D" w:rsidRDefault="00BD4B9D" w:rsidP="00CE22C8">
      <w:pPr>
        <w:pStyle w:val="FootnoteText"/>
      </w:pPr>
      <w:r>
        <w:rPr>
          <w:rStyle w:val="FootnoteReference"/>
          <w:rFonts w:ascii="Arial" w:hAnsi="Arial" w:cs="Arial"/>
          <w:b/>
          <w:bCs/>
          <w:sz w:val="16"/>
          <w:szCs w:val="16"/>
        </w:rPr>
        <w:t>*</w:t>
      </w:r>
      <w:r>
        <w:rPr>
          <w:rFonts w:ascii="Arial" w:hAnsi="Arial" w:cs="Arial"/>
          <w:b/>
          <w:bCs/>
          <w:sz w:val="16"/>
          <w:szCs w:val="16"/>
        </w:rPr>
        <w:t xml:space="preserve"> </w:t>
      </w:r>
      <w:r>
        <w:rPr>
          <w:rFonts w:ascii="Arial" w:hAnsi="Arial" w:cs="Arial"/>
          <w:bCs/>
          <w:sz w:val="16"/>
          <w:szCs w:val="16"/>
        </w:rPr>
        <w:t xml:space="preserve">Prof. </w:t>
      </w:r>
      <w:r w:rsidRPr="004543D7">
        <w:rPr>
          <w:rFonts w:ascii="Arial" w:hAnsi="Arial" w:cs="Arial"/>
          <w:sz w:val="16"/>
          <w:szCs w:val="16"/>
        </w:rPr>
        <w:t xml:space="preserve">Seyfettin Gürsel, </w:t>
      </w:r>
      <w:r w:rsidRPr="00855C78">
        <w:rPr>
          <w:rFonts w:ascii="Arial" w:hAnsi="Arial" w:cs="Arial"/>
          <w:sz w:val="16"/>
          <w:szCs w:val="16"/>
        </w:rPr>
        <w:t>Betam</w:t>
      </w:r>
      <w:r w:rsidRPr="004543D7">
        <w:rPr>
          <w:rFonts w:ascii="Arial" w:hAnsi="Arial" w:cs="Arial"/>
          <w:sz w:val="16"/>
          <w:szCs w:val="16"/>
        </w:rPr>
        <w:t xml:space="preserve">, </w:t>
      </w:r>
      <w:r>
        <w:rPr>
          <w:rFonts w:ascii="Arial" w:hAnsi="Arial" w:cs="Arial"/>
          <w:sz w:val="16"/>
          <w:szCs w:val="16"/>
        </w:rPr>
        <w:t>Director</w:t>
      </w:r>
      <w:r w:rsidRPr="004543D7">
        <w:rPr>
          <w:rFonts w:ascii="Arial" w:hAnsi="Arial" w:cs="Arial"/>
          <w:sz w:val="16"/>
          <w:szCs w:val="16"/>
        </w:rPr>
        <w:t xml:space="preserve">, </w:t>
      </w:r>
      <w:hyperlink r:id="rId1" w:history="1">
        <w:r w:rsidRPr="00D8402B">
          <w:rPr>
            <w:rStyle w:val="Hyperlink"/>
            <w:rFonts w:ascii="Arial" w:hAnsi="Arial" w:cs="Arial"/>
            <w:sz w:val="16"/>
            <w:szCs w:val="16"/>
          </w:rPr>
          <w:t>seyfettin.gursel@eas.bau.edu.tr</w:t>
        </w:r>
      </w:hyperlink>
    </w:p>
  </w:footnote>
  <w:footnote w:id="2">
    <w:p w14:paraId="62E5547F" w14:textId="75050F26" w:rsidR="00BD4B9D" w:rsidRDefault="00BD4B9D" w:rsidP="00CE22C8">
      <w:pPr>
        <w:pStyle w:val="FootnoteText"/>
        <w:rPr>
          <w:rFonts w:ascii="Arial" w:hAnsi="Arial" w:cs="Arial"/>
          <w:sz w:val="16"/>
          <w:szCs w:val="16"/>
        </w:rPr>
      </w:pPr>
      <w:r w:rsidRPr="00BA3E81">
        <w:rPr>
          <w:rFonts w:ascii="Arial" w:hAnsi="Arial" w:cs="Arial"/>
          <w:b/>
          <w:bCs/>
          <w:sz w:val="16"/>
          <w:szCs w:val="16"/>
          <w:vertAlign w:val="superscript"/>
        </w:rPr>
        <w:t>**</w:t>
      </w:r>
      <w:r>
        <w:rPr>
          <w:rFonts w:ascii="Arial" w:hAnsi="Arial" w:cs="Arial"/>
          <w:b/>
          <w:bCs/>
          <w:sz w:val="16"/>
          <w:szCs w:val="16"/>
        </w:rPr>
        <w:t xml:space="preserve"> </w:t>
      </w:r>
      <w:r>
        <w:rPr>
          <w:rFonts w:ascii="Arial" w:hAnsi="Arial" w:cs="Arial"/>
          <w:bCs/>
          <w:sz w:val="16"/>
          <w:szCs w:val="16"/>
        </w:rPr>
        <w:t xml:space="preserve">Assoc. Prof. </w:t>
      </w:r>
      <w:r w:rsidRPr="00F83692">
        <w:rPr>
          <w:rFonts w:ascii="Arial" w:hAnsi="Arial" w:cs="Arial"/>
          <w:bCs/>
          <w:sz w:val="16"/>
          <w:szCs w:val="16"/>
        </w:rPr>
        <w:t>G</w:t>
      </w:r>
      <w:r>
        <w:rPr>
          <w:rFonts w:ascii="Arial" w:hAnsi="Arial" w:cs="Arial"/>
          <w:sz w:val="16"/>
          <w:szCs w:val="16"/>
        </w:rPr>
        <w:t xml:space="preserve">ökçe Uysal, Betam, Deputy Director, </w:t>
      </w:r>
      <w:hyperlink r:id="rId2" w:history="1">
        <w:r w:rsidRPr="007B15F9">
          <w:rPr>
            <w:rStyle w:val="Hyperlink"/>
            <w:rFonts w:ascii="Arial" w:hAnsi="Arial" w:cs="Arial"/>
            <w:sz w:val="16"/>
            <w:szCs w:val="16"/>
          </w:rPr>
          <w:t>gokce.uysal@eas.bau.edu.tr</w:t>
        </w:r>
      </w:hyperlink>
    </w:p>
    <w:p w14:paraId="5F3C8CFB" w14:textId="64602B0A" w:rsidR="00BD4B9D" w:rsidRPr="00B4011D" w:rsidRDefault="00BD4B9D" w:rsidP="00CE22C8">
      <w:pPr>
        <w:pStyle w:val="FootnoteText"/>
        <w:rPr>
          <w:rFonts w:ascii="Arial" w:hAnsi="Arial" w:cs="Arial"/>
          <w:sz w:val="16"/>
          <w:szCs w:val="16"/>
        </w:rPr>
      </w:pPr>
      <w:r>
        <w:rPr>
          <w:rFonts w:ascii="Arial" w:hAnsi="Arial" w:cs="Arial"/>
          <w:sz w:val="16"/>
          <w:szCs w:val="16"/>
        </w:rPr>
        <w:t>***</w:t>
      </w:r>
      <w:r w:rsidR="000D23F0">
        <w:rPr>
          <w:rFonts w:ascii="Arial" w:hAnsi="Arial" w:cs="Arial"/>
          <w:sz w:val="16"/>
          <w:szCs w:val="16"/>
        </w:rPr>
        <w:t>Yazgı Genç</w:t>
      </w:r>
      <w:r>
        <w:rPr>
          <w:rFonts w:ascii="Arial" w:hAnsi="Arial" w:cs="Arial"/>
          <w:sz w:val="16"/>
          <w:szCs w:val="16"/>
        </w:rPr>
        <w:t xml:space="preserve">, Betam, Research Assistant, </w:t>
      </w:r>
      <w:hyperlink r:id="rId3" w:history="1">
        <w:r w:rsidRPr="00DA79A7">
          <w:rPr>
            <w:rStyle w:val="Hyperlink"/>
            <w:rFonts w:ascii="Arial" w:hAnsi="Arial" w:cs="Arial"/>
            <w:sz w:val="16"/>
            <w:szCs w:val="16"/>
          </w:rPr>
          <w:t>yazgi.genc@eas.bau.edu.tr</w:t>
        </w:r>
      </w:hyperlink>
    </w:p>
  </w:footnote>
  <w:footnote w:id="3">
    <w:p w14:paraId="6F1F1C0B" w14:textId="77777777" w:rsidR="00BD4B9D" w:rsidRPr="00F7453F" w:rsidRDefault="00BD4B9D" w:rsidP="00CE22C8">
      <w:pPr>
        <w:pStyle w:val="FootnoteText"/>
        <w:jc w:val="both"/>
        <w:rPr>
          <w:rFonts w:ascii="Arial" w:hAnsi="Arial" w:cs="Arial"/>
          <w:sz w:val="16"/>
          <w:szCs w:val="16"/>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For detailed information on Betam's forecasting model, please see Betam Research Brief 168 titled as "Kariyer.net  Verisiyle Kısa Vadeli Tarım Dışı İşsizlik Tahmini" . For the innovations in the model please see  Betam Research Brief 14 titled as "Mevsim Etkilerinden Arındırılmış İşsizlik Tahmini" </w:t>
      </w:r>
    </w:p>
    <w:p w14:paraId="1783CC5B" w14:textId="77777777" w:rsidR="00BD4B9D" w:rsidRPr="00F7453F" w:rsidRDefault="00BD4B9D" w:rsidP="00CE22C8">
      <w:pPr>
        <w:pStyle w:val="FootnoteText"/>
        <w:jc w:val="both"/>
        <w:rPr>
          <w:rFonts w:ascii="Arial" w:hAnsi="Arial" w:cs="Arial"/>
          <w:sz w:val="16"/>
          <w:szCs w:val="16"/>
          <w:lang w:val="en-US"/>
        </w:rPr>
      </w:pPr>
      <w:r w:rsidRPr="00F7453F">
        <w:rPr>
          <w:rFonts w:ascii="Arial" w:hAnsi="Arial" w:cs="Arial"/>
          <w:sz w:val="16"/>
          <w:szCs w:val="16"/>
          <w:lang w:val="en-US"/>
        </w:rPr>
        <w:t>Soybilgen, B., "Kariyer.net Verisiyle  Kısa Vadeli Tarım Dışı İşsizlik Tahmini", Betam Research Brief 168.</w:t>
      </w:r>
    </w:p>
    <w:p w14:paraId="36438A5D" w14:textId="77777777" w:rsidR="00BD4B9D" w:rsidRPr="00F7453F" w:rsidRDefault="00DF6810" w:rsidP="00CE22C8">
      <w:pPr>
        <w:pStyle w:val="FootnoteText"/>
        <w:jc w:val="both"/>
        <w:rPr>
          <w:rFonts w:ascii="Arial" w:hAnsi="Arial" w:cs="Arial"/>
          <w:sz w:val="16"/>
          <w:szCs w:val="16"/>
          <w:lang w:val="en-US"/>
        </w:rPr>
      </w:pPr>
      <w:hyperlink r:id="rId4" w:history="1">
        <w:r w:rsidR="00BD4B9D" w:rsidRPr="00F7453F">
          <w:rPr>
            <w:rStyle w:val="Hyperlink"/>
            <w:rFonts w:ascii="Arial" w:hAnsi="Arial" w:cs="Arial"/>
            <w:sz w:val="16"/>
            <w:szCs w:val="16"/>
            <w:lang w:val="en-US"/>
          </w:rPr>
          <w:t>http://betam.bahcesehir.edu.tr/tr/2014/06/kariyer-net-verisiyle-kisa-vadeli-tarim-disi-issizlik-tahmini/</w:t>
        </w:r>
      </w:hyperlink>
      <w:r w:rsidR="00BD4B9D" w:rsidRPr="00F7453F">
        <w:rPr>
          <w:rFonts w:ascii="Arial" w:hAnsi="Arial" w:cs="Arial"/>
          <w:sz w:val="16"/>
          <w:szCs w:val="16"/>
          <w:lang w:val="en-US"/>
        </w:rPr>
        <w:t xml:space="preserve"> </w:t>
      </w:r>
    </w:p>
    <w:p w14:paraId="581FDA51" w14:textId="77777777" w:rsidR="00BD4B9D" w:rsidRPr="00F7453F" w:rsidRDefault="00BD4B9D" w:rsidP="00CE22C8">
      <w:pPr>
        <w:pStyle w:val="FootnoteText"/>
        <w:jc w:val="both"/>
        <w:rPr>
          <w:rFonts w:ascii="Arial" w:hAnsi="Arial" w:cs="Arial"/>
          <w:sz w:val="16"/>
          <w:szCs w:val="16"/>
          <w:lang w:val="en-US"/>
        </w:rPr>
      </w:pPr>
      <w:r w:rsidRPr="00F7453F">
        <w:rPr>
          <w:rFonts w:ascii="Arial" w:hAnsi="Arial" w:cs="Arial"/>
          <w:sz w:val="16"/>
          <w:szCs w:val="16"/>
          <w:lang w:val="en-US"/>
        </w:rPr>
        <w:t>Soybilgen, B., "Mevsim Etkilerinden Arındırılmış İşsizlik Tahmini", Betam Research Brief 14</w:t>
      </w:r>
    </w:p>
    <w:p w14:paraId="590728AB" w14:textId="77777777" w:rsidR="00BD4B9D" w:rsidRPr="00F7453F" w:rsidRDefault="00DF6810" w:rsidP="00CE22C8">
      <w:pPr>
        <w:pStyle w:val="FootnoteText"/>
        <w:jc w:val="both"/>
        <w:rPr>
          <w:rFonts w:ascii="Arial" w:hAnsi="Arial" w:cs="Arial"/>
          <w:sz w:val="16"/>
          <w:szCs w:val="16"/>
          <w:lang w:val="en-US"/>
        </w:rPr>
      </w:pPr>
      <w:hyperlink r:id="rId5" w:history="1">
        <w:r w:rsidR="00BD4B9D" w:rsidRPr="00F7453F">
          <w:rPr>
            <w:rStyle w:val="Hyperlink"/>
            <w:rFonts w:ascii="Arial" w:hAnsi="Arial" w:cs="Arial"/>
            <w:sz w:val="16"/>
            <w:szCs w:val="16"/>
            <w:lang w:val="en-US"/>
          </w:rPr>
          <w:t>http://betam.bahcesehir.edu.tr/2015/08/mevsim-etkilerinden-arindirilmis-tarim-disi-issizlik-tahmini/</w:t>
        </w:r>
      </w:hyperlink>
    </w:p>
  </w:footnote>
  <w:footnote w:id="4">
    <w:p w14:paraId="02B020C2" w14:textId="77777777" w:rsidR="00BD4B9D" w:rsidRPr="00F7453F" w:rsidRDefault="00BD4B9D" w:rsidP="00D74225">
      <w:pPr>
        <w:jc w:val="both"/>
        <w:rPr>
          <w:rFonts w:ascii="Arial" w:hAnsi="Arial" w:cs="Arial"/>
          <w:sz w:val="18"/>
          <w:szCs w:val="18"/>
          <w:lang w:val="en-US"/>
        </w:rPr>
      </w:pPr>
      <w:r w:rsidRPr="00F7453F">
        <w:rPr>
          <w:rStyle w:val="FootnoteReference"/>
          <w:rFonts w:ascii="Arial" w:hAnsi="Arial" w:cs="Arial"/>
          <w:sz w:val="18"/>
          <w:szCs w:val="18"/>
          <w:lang w:val="en-US"/>
        </w:rPr>
        <w:footnoteRef/>
      </w:r>
      <w:r w:rsidRPr="00F7453F">
        <w:rPr>
          <w:rFonts w:ascii="Arial" w:hAnsi="Arial" w:cs="Arial"/>
          <w:sz w:val="18"/>
          <w:szCs w:val="18"/>
          <w:lang w:val="en-US"/>
        </w:rPr>
        <w:t xml:space="preserve"> </w:t>
      </w:r>
      <w:r w:rsidRPr="00F7453F">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14:paraId="3DC0B139" w14:textId="77777777" w:rsidR="00BD4B9D" w:rsidRPr="00055C68" w:rsidRDefault="00BD4B9D" w:rsidP="00D74225">
      <w:pPr>
        <w:pStyle w:val="FootnoteText"/>
        <w:rPr>
          <w:sz w:val="18"/>
          <w:szCs w:val="18"/>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7B1FA00A" w14:textId="77777777" w:rsidR="00BD4B9D" w:rsidRPr="00055C68" w:rsidRDefault="00BD4B9D" w:rsidP="00C06AA3">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074B8AC9" w14:textId="77777777" w:rsidR="00BD4B9D" w:rsidRPr="00055C68" w:rsidRDefault="00BD4B9D" w:rsidP="00C06AA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1734"/>
    <w:rsid w:val="00002384"/>
    <w:rsid w:val="0000377B"/>
    <w:rsid w:val="00003A5F"/>
    <w:rsid w:val="00004400"/>
    <w:rsid w:val="0000483E"/>
    <w:rsid w:val="000058A8"/>
    <w:rsid w:val="00005914"/>
    <w:rsid w:val="00005B1F"/>
    <w:rsid w:val="00005C29"/>
    <w:rsid w:val="00005C6D"/>
    <w:rsid w:val="00006183"/>
    <w:rsid w:val="0000654D"/>
    <w:rsid w:val="000065E2"/>
    <w:rsid w:val="000069EB"/>
    <w:rsid w:val="00006A87"/>
    <w:rsid w:val="000075C2"/>
    <w:rsid w:val="0000798E"/>
    <w:rsid w:val="00007C79"/>
    <w:rsid w:val="00007D73"/>
    <w:rsid w:val="00007E52"/>
    <w:rsid w:val="00010040"/>
    <w:rsid w:val="000100BE"/>
    <w:rsid w:val="00010129"/>
    <w:rsid w:val="00010A21"/>
    <w:rsid w:val="000116C3"/>
    <w:rsid w:val="00012970"/>
    <w:rsid w:val="00012988"/>
    <w:rsid w:val="000130AF"/>
    <w:rsid w:val="00013265"/>
    <w:rsid w:val="000132F9"/>
    <w:rsid w:val="000133FC"/>
    <w:rsid w:val="000137D8"/>
    <w:rsid w:val="000137EB"/>
    <w:rsid w:val="00013F84"/>
    <w:rsid w:val="000141AB"/>
    <w:rsid w:val="00014F43"/>
    <w:rsid w:val="00015ABC"/>
    <w:rsid w:val="00015B9C"/>
    <w:rsid w:val="00015BCA"/>
    <w:rsid w:val="00015C10"/>
    <w:rsid w:val="00015D2F"/>
    <w:rsid w:val="00015FDA"/>
    <w:rsid w:val="000163FB"/>
    <w:rsid w:val="0001686C"/>
    <w:rsid w:val="00017071"/>
    <w:rsid w:val="0001735F"/>
    <w:rsid w:val="00017C7D"/>
    <w:rsid w:val="0002017D"/>
    <w:rsid w:val="0002026D"/>
    <w:rsid w:val="000207C9"/>
    <w:rsid w:val="00021404"/>
    <w:rsid w:val="0002192F"/>
    <w:rsid w:val="00021A7A"/>
    <w:rsid w:val="00021AE2"/>
    <w:rsid w:val="00021DC1"/>
    <w:rsid w:val="00022C50"/>
    <w:rsid w:val="00023194"/>
    <w:rsid w:val="000231A1"/>
    <w:rsid w:val="0002468C"/>
    <w:rsid w:val="00024BE6"/>
    <w:rsid w:val="000251FB"/>
    <w:rsid w:val="00025CD9"/>
    <w:rsid w:val="0002675E"/>
    <w:rsid w:val="00027270"/>
    <w:rsid w:val="0003041D"/>
    <w:rsid w:val="0003055D"/>
    <w:rsid w:val="000308E7"/>
    <w:rsid w:val="000312D6"/>
    <w:rsid w:val="000313AF"/>
    <w:rsid w:val="000313B7"/>
    <w:rsid w:val="00031652"/>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5F9C"/>
    <w:rsid w:val="000562EC"/>
    <w:rsid w:val="00057B0D"/>
    <w:rsid w:val="00057C22"/>
    <w:rsid w:val="0006014D"/>
    <w:rsid w:val="00061E0B"/>
    <w:rsid w:val="0006219F"/>
    <w:rsid w:val="000621B1"/>
    <w:rsid w:val="000622B4"/>
    <w:rsid w:val="000628A2"/>
    <w:rsid w:val="000629AF"/>
    <w:rsid w:val="00062DAE"/>
    <w:rsid w:val="00063070"/>
    <w:rsid w:val="00063601"/>
    <w:rsid w:val="00064968"/>
    <w:rsid w:val="00065A8B"/>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39F"/>
    <w:rsid w:val="00084A53"/>
    <w:rsid w:val="00084B32"/>
    <w:rsid w:val="00085CB9"/>
    <w:rsid w:val="000867C5"/>
    <w:rsid w:val="00086991"/>
    <w:rsid w:val="00087F49"/>
    <w:rsid w:val="00087FC5"/>
    <w:rsid w:val="000916DB"/>
    <w:rsid w:val="000920F8"/>
    <w:rsid w:val="00092FEA"/>
    <w:rsid w:val="000938A1"/>
    <w:rsid w:val="000938A8"/>
    <w:rsid w:val="00094453"/>
    <w:rsid w:val="00095783"/>
    <w:rsid w:val="00095C64"/>
    <w:rsid w:val="00096392"/>
    <w:rsid w:val="000964F4"/>
    <w:rsid w:val="00096A9B"/>
    <w:rsid w:val="00096D98"/>
    <w:rsid w:val="00097031"/>
    <w:rsid w:val="0009759C"/>
    <w:rsid w:val="000A025C"/>
    <w:rsid w:val="000A02F5"/>
    <w:rsid w:val="000A0E0F"/>
    <w:rsid w:val="000A120B"/>
    <w:rsid w:val="000A2265"/>
    <w:rsid w:val="000A252D"/>
    <w:rsid w:val="000A2714"/>
    <w:rsid w:val="000A2976"/>
    <w:rsid w:val="000A2B08"/>
    <w:rsid w:val="000A2F8F"/>
    <w:rsid w:val="000A34A0"/>
    <w:rsid w:val="000A3A30"/>
    <w:rsid w:val="000A3DF0"/>
    <w:rsid w:val="000A55F3"/>
    <w:rsid w:val="000A66BE"/>
    <w:rsid w:val="000A72D8"/>
    <w:rsid w:val="000B025F"/>
    <w:rsid w:val="000B0C03"/>
    <w:rsid w:val="000B0DB4"/>
    <w:rsid w:val="000B14D2"/>
    <w:rsid w:val="000B243C"/>
    <w:rsid w:val="000B2638"/>
    <w:rsid w:val="000B2860"/>
    <w:rsid w:val="000B380D"/>
    <w:rsid w:val="000B408A"/>
    <w:rsid w:val="000B4230"/>
    <w:rsid w:val="000B45CA"/>
    <w:rsid w:val="000B479F"/>
    <w:rsid w:val="000B5594"/>
    <w:rsid w:val="000B59B0"/>
    <w:rsid w:val="000B6451"/>
    <w:rsid w:val="000B786C"/>
    <w:rsid w:val="000B7B24"/>
    <w:rsid w:val="000B7CEC"/>
    <w:rsid w:val="000B7D96"/>
    <w:rsid w:val="000B7FBA"/>
    <w:rsid w:val="000C01FA"/>
    <w:rsid w:val="000C05D7"/>
    <w:rsid w:val="000C0777"/>
    <w:rsid w:val="000C0D3E"/>
    <w:rsid w:val="000C0FB8"/>
    <w:rsid w:val="000C12D8"/>
    <w:rsid w:val="000C18C6"/>
    <w:rsid w:val="000C1FC1"/>
    <w:rsid w:val="000C24C4"/>
    <w:rsid w:val="000C374E"/>
    <w:rsid w:val="000C3D8D"/>
    <w:rsid w:val="000C44D7"/>
    <w:rsid w:val="000C4B0C"/>
    <w:rsid w:val="000C4C76"/>
    <w:rsid w:val="000C50B7"/>
    <w:rsid w:val="000C560C"/>
    <w:rsid w:val="000C5B31"/>
    <w:rsid w:val="000C663D"/>
    <w:rsid w:val="000C6B6A"/>
    <w:rsid w:val="000C6D2C"/>
    <w:rsid w:val="000C7145"/>
    <w:rsid w:val="000C7309"/>
    <w:rsid w:val="000C792A"/>
    <w:rsid w:val="000C7BA0"/>
    <w:rsid w:val="000D1454"/>
    <w:rsid w:val="000D183D"/>
    <w:rsid w:val="000D186C"/>
    <w:rsid w:val="000D2238"/>
    <w:rsid w:val="000D23F0"/>
    <w:rsid w:val="000D2614"/>
    <w:rsid w:val="000D2CDB"/>
    <w:rsid w:val="000D3952"/>
    <w:rsid w:val="000D4023"/>
    <w:rsid w:val="000D4567"/>
    <w:rsid w:val="000D4CE0"/>
    <w:rsid w:val="000D522B"/>
    <w:rsid w:val="000D583D"/>
    <w:rsid w:val="000D6063"/>
    <w:rsid w:val="000D6257"/>
    <w:rsid w:val="000D6E93"/>
    <w:rsid w:val="000D7897"/>
    <w:rsid w:val="000E1008"/>
    <w:rsid w:val="000E1183"/>
    <w:rsid w:val="000E163E"/>
    <w:rsid w:val="000E1750"/>
    <w:rsid w:val="000E19A1"/>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0D"/>
    <w:rsid w:val="000E6183"/>
    <w:rsid w:val="000E619E"/>
    <w:rsid w:val="000E6ADB"/>
    <w:rsid w:val="000E6FF5"/>
    <w:rsid w:val="000E764D"/>
    <w:rsid w:val="000E7B4F"/>
    <w:rsid w:val="000F05DD"/>
    <w:rsid w:val="000F0D76"/>
    <w:rsid w:val="000F1924"/>
    <w:rsid w:val="000F1E73"/>
    <w:rsid w:val="000F2B2C"/>
    <w:rsid w:val="000F316E"/>
    <w:rsid w:val="000F3ADE"/>
    <w:rsid w:val="000F3F72"/>
    <w:rsid w:val="000F434A"/>
    <w:rsid w:val="000F43A5"/>
    <w:rsid w:val="000F5492"/>
    <w:rsid w:val="000F58A1"/>
    <w:rsid w:val="000F5A37"/>
    <w:rsid w:val="000F6071"/>
    <w:rsid w:val="000F670C"/>
    <w:rsid w:val="000F6F76"/>
    <w:rsid w:val="000F70EF"/>
    <w:rsid w:val="000F7454"/>
    <w:rsid w:val="000F7764"/>
    <w:rsid w:val="000F7AC9"/>
    <w:rsid w:val="000F7B28"/>
    <w:rsid w:val="0010005B"/>
    <w:rsid w:val="00100405"/>
    <w:rsid w:val="0010074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0D0"/>
    <w:rsid w:val="001076B9"/>
    <w:rsid w:val="001079E6"/>
    <w:rsid w:val="00107AF0"/>
    <w:rsid w:val="00107B95"/>
    <w:rsid w:val="001102FC"/>
    <w:rsid w:val="001108D5"/>
    <w:rsid w:val="00110D41"/>
    <w:rsid w:val="001112A4"/>
    <w:rsid w:val="001118F6"/>
    <w:rsid w:val="00112869"/>
    <w:rsid w:val="00112AB6"/>
    <w:rsid w:val="00112CA0"/>
    <w:rsid w:val="001145AC"/>
    <w:rsid w:val="00114CB8"/>
    <w:rsid w:val="00114E37"/>
    <w:rsid w:val="001155BB"/>
    <w:rsid w:val="00115961"/>
    <w:rsid w:val="00116464"/>
    <w:rsid w:val="00116EDB"/>
    <w:rsid w:val="001176C7"/>
    <w:rsid w:val="00117ADB"/>
    <w:rsid w:val="0012074F"/>
    <w:rsid w:val="00121232"/>
    <w:rsid w:val="001214F2"/>
    <w:rsid w:val="001216BC"/>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DD9"/>
    <w:rsid w:val="00126E3F"/>
    <w:rsid w:val="00126F13"/>
    <w:rsid w:val="00126FD0"/>
    <w:rsid w:val="00127266"/>
    <w:rsid w:val="0012790F"/>
    <w:rsid w:val="00130907"/>
    <w:rsid w:val="00130FF2"/>
    <w:rsid w:val="00131136"/>
    <w:rsid w:val="001313B9"/>
    <w:rsid w:val="00131454"/>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37E3B"/>
    <w:rsid w:val="00140975"/>
    <w:rsid w:val="00140DD4"/>
    <w:rsid w:val="00140F4A"/>
    <w:rsid w:val="00141A36"/>
    <w:rsid w:val="00142155"/>
    <w:rsid w:val="001424EE"/>
    <w:rsid w:val="001427FE"/>
    <w:rsid w:val="00142F3D"/>
    <w:rsid w:val="00143283"/>
    <w:rsid w:val="00143E5B"/>
    <w:rsid w:val="00144376"/>
    <w:rsid w:val="00144CBA"/>
    <w:rsid w:val="001454B2"/>
    <w:rsid w:val="001459B1"/>
    <w:rsid w:val="00145BA9"/>
    <w:rsid w:val="001462F5"/>
    <w:rsid w:val="001468BA"/>
    <w:rsid w:val="001469D0"/>
    <w:rsid w:val="00146C31"/>
    <w:rsid w:val="001478F8"/>
    <w:rsid w:val="00147B5D"/>
    <w:rsid w:val="00147FAF"/>
    <w:rsid w:val="0015011D"/>
    <w:rsid w:val="00150E7C"/>
    <w:rsid w:val="00151156"/>
    <w:rsid w:val="001520EF"/>
    <w:rsid w:val="0015234F"/>
    <w:rsid w:val="00152444"/>
    <w:rsid w:val="0015295C"/>
    <w:rsid w:val="00152D51"/>
    <w:rsid w:val="00153615"/>
    <w:rsid w:val="00153787"/>
    <w:rsid w:val="001538DD"/>
    <w:rsid w:val="00153AB0"/>
    <w:rsid w:val="00153B01"/>
    <w:rsid w:val="00153D44"/>
    <w:rsid w:val="001541B3"/>
    <w:rsid w:val="001541EA"/>
    <w:rsid w:val="001545E7"/>
    <w:rsid w:val="001549CD"/>
    <w:rsid w:val="0015519B"/>
    <w:rsid w:val="00155C99"/>
    <w:rsid w:val="001560DE"/>
    <w:rsid w:val="001562F3"/>
    <w:rsid w:val="00156446"/>
    <w:rsid w:val="00156BBA"/>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E9B"/>
    <w:rsid w:val="00166F3F"/>
    <w:rsid w:val="001670E5"/>
    <w:rsid w:val="001672C0"/>
    <w:rsid w:val="00167933"/>
    <w:rsid w:val="00167EEC"/>
    <w:rsid w:val="00170103"/>
    <w:rsid w:val="0017017D"/>
    <w:rsid w:val="00170634"/>
    <w:rsid w:val="00170871"/>
    <w:rsid w:val="00170951"/>
    <w:rsid w:val="00170BDE"/>
    <w:rsid w:val="00170FA4"/>
    <w:rsid w:val="00171080"/>
    <w:rsid w:val="0017122E"/>
    <w:rsid w:val="001713C3"/>
    <w:rsid w:val="00172569"/>
    <w:rsid w:val="001728FD"/>
    <w:rsid w:val="00172C54"/>
    <w:rsid w:val="00172CB1"/>
    <w:rsid w:val="00173095"/>
    <w:rsid w:val="00174330"/>
    <w:rsid w:val="0017443E"/>
    <w:rsid w:val="00174F10"/>
    <w:rsid w:val="001750F2"/>
    <w:rsid w:val="00175CA9"/>
    <w:rsid w:val="00176145"/>
    <w:rsid w:val="00176447"/>
    <w:rsid w:val="00176470"/>
    <w:rsid w:val="00176E27"/>
    <w:rsid w:val="00177593"/>
    <w:rsid w:val="001777D7"/>
    <w:rsid w:val="001777DC"/>
    <w:rsid w:val="00180DB0"/>
    <w:rsid w:val="001813F1"/>
    <w:rsid w:val="00181C63"/>
    <w:rsid w:val="00182324"/>
    <w:rsid w:val="00182388"/>
    <w:rsid w:val="0018263E"/>
    <w:rsid w:val="00182B22"/>
    <w:rsid w:val="00183286"/>
    <w:rsid w:val="00183E0E"/>
    <w:rsid w:val="001840BF"/>
    <w:rsid w:val="001841C9"/>
    <w:rsid w:val="00184780"/>
    <w:rsid w:val="00184A13"/>
    <w:rsid w:val="0018555B"/>
    <w:rsid w:val="00185726"/>
    <w:rsid w:val="00185FD6"/>
    <w:rsid w:val="001867EF"/>
    <w:rsid w:val="0018693A"/>
    <w:rsid w:val="00186D59"/>
    <w:rsid w:val="00187A3F"/>
    <w:rsid w:val="0019000F"/>
    <w:rsid w:val="00190725"/>
    <w:rsid w:val="001914DA"/>
    <w:rsid w:val="00191588"/>
    <w:rsid w:val="00191840"/>
    <w:rsid w:val="00191945"/>
    <w:rsid w:val="00191983"/>
    <w:rsid w:val="00191DFA"/>
    <w:rsid w:val="00191E1F"/>
    <w:rsid w:val="0019222E"/>
    <w:rsid w:val="0019280C"/>
    <w:rsid w:val="001931CA"/>
    <w:rsid w:val="00193D49"/>
    <w:rsid w:val="00194BBB"/>
    <w:rsid w:val="00194D01"/>
    <w:rsid w:val="001951C2"/>
    <w:rsid w:val="001952B2"/>
    <w:rsid w:val="001955C3"/>
    <w:rsid w:val="00195FC9"/>
    <w:rsid w:val="0019619A"/>
    <w:rsid w:val="00196ABD"/>
    <w:rsid w:val="00197D34"/>
    <w:rsid w:val="001A1395"/>
    <w:rsid w:val="001A149B"/>
    <w:rsid w:val="001A15FD"/>
    <w:rsid w:val="001A1BED"/>
    <w:rsid w:val="001A2260"/>
    <w:rsid w:val="001A3101"/>
    <w:rsid w:val="001A328C"/>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744"/>
    <w:rsid w:val="001B483D"/>
    <w:rsid w:val="001B5233"/>
    <w:rsid w:val="001B54B7"/>
    <w:rsid w:val="001B5695"/>
    <w:rsid w:val="001B5D5B"/>
    <w:rsid w:val="001B6FCC"/>
    <w:rsid w:val="001B7990"/>
    <w:rsid w:val="001C1D3D"/>
    <w:rsid w:val="001C2401"/>
    <w:rsid w:val="001C2ECE"/>
    <w:rsid w:val="001C308D"/>
    <w:rsid w:val="001C4950"/>
    <w:rsid w:val="001C4B45"/>
    <w:rsid w:val="001C4DB7"/>
    <w:rsid w:val="001C4E29"/>
    <w:rsid w:val="001C4F73"/>
    <w:rsid w:val="001C54A8"/>
    <w:rsid w:val="001C5B20"/>
    <w:rsid w:val="001C667A"/>
    <w:rsid w:val="001C67F8"/>
    <w:rsid w:val="001C7077"/>
    <w:rsid w:val="001C7521"/>
    <w:rsid w:val="001C7C14"/>
    <w:rsid w:val="001D07AB"/>
    <w:rsid w:val="001D0E07"/>
    <w:rsid w:val="001D1220"/>
    <w:rsid w:val="001D1502"/>
    <w:rsid w:val="001D16B5"/>
    <w:rsid w:val="001D1B9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52E"/>
    <w:rsid w:val="001E0C39"/>
    <w:rsid w:val="001E1229"/>
    <w:rsid w:val="001E33EF"/>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339"/>
    <w:rsid w:val="001F4453"/>
    <w:rsid w:val="001F45F6"/>
    <w:rsid w:val="001F4861"/>
    <w:rsid w:val="001F4886"/>
    <w:rsid w:val="001F5017"/>
    <w:rsid w:val="001F56FA"/>
    <w:rsid w:val="001F5A13"/>
    <w:rsid w:val="001F5EF0"/>
    <w:rsid w:val="001F6146"/>
    <w:rsid w:val="001F6582"/>
    <w:rsid w:val="001F74C8"/>
    <w:rsid w:val="001F7E2B"/>
    <w:rsid w:val="002008CD"/>
    <w:rsid w:val="00200A76"/>
    <w:rsid w:val="00200AC4"/>
    <w:rsid w:val="00200B66"/>
    <w:rsid w:val="00200EE1"/>
    <w:rsid w:val="0020161A"/>
    <w:rsid w:val="00201765"/>
    <w:rsid w:val="0020193B"/>
    <w:rsid w:val="00203038"/>
    <w:rsid w:val="00203116"/>
    <w:rsid w:val="002038E7"/>
    <w:rsid w:val="00203D40"/>
    <w:rsid w:val="00204ED5"/>
    <w:rsid w:val="00205DFC"/>
    <w:rsid w:val="00205E88"/>
    <w:rsid w:val="0020640A"/>
    <w:rsid w:val="002065EE"/>
    <w:rsid w:val="00206C9C"/>
    <w:rsid w:val="00206DCD"/>
    <w:rsid w:val="00207A13"/>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50E"/>
    <w:rsid w:val="002206B4"/>
    <w:rsid w:val="00220DA1"/>
    <w:rsid w:val="0022185E"/>
    <w:rsid w:val="00221B32"/>
    <w:rsid w:val="00222EDC"/>
    <w:rsid w:val="002233FB"/>
    <w:rsid w:val="002236AC"/>
    <w:rsid w:val="00223B11"/>
    <w:rsid w:val="00223B63"/>
    <w:rsid w:val="00224042"/>
    <w:rsid w:val="002245E1"/>
    <w:rsid w:val="002247A4"/>
    <w:rsid w:val="00224A7B"/>
    <w:rsid w:val="00224B90"/>
    <w:rsid w:val="00224C97"/>
    <w:rsid w:val="00224EFD"/>
    <w:rsid w:val="00225787"/>
    <w:rsid w:val="002262D0"/>
    <w:rsid w:val="00226A2C"/>
    <w:rsid w:val="00226C37"/>
    <w:rsid w:val="00226CB0"/>
    <w:rsid w:val="00227734"/>
    <w:rsid w:val="00227B36"/>
    <w:rsid w:val="00230056"/>
    <w:rsid w:val="002307A3"/>
    <w:rsid w:val="00230990"/>
    <w:rsid w:val="00230DE3"/>
    <w:rsid w:val="002315AD"/>
    <w:rsid w:val="00231931"/>
    <w:rsid w:val="00231977"/>
    <w:rsid w:val="00231A1E"/>
    <w:rsid w:val="00231FAD"/>
    <w:rsid w:val="002323C0"/>
    <w:rsid w:val="00232FFC"/>
    <w:rsid w:val="0023325C"/>
    <w:rsid w:val="00233CCF"/>
    <w:rsid w:val="002341AC"/>
    <w:rsid w:val="002343C3"/>
    <w:rsid w:val="002344C7"/>
    <w:rsid w:val="0023452F"/>
    <w:rsid w:val="002346C7"/>
    <w:rsid w:val="00235393"/>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00F"/>
    <w:rsid w:val="00252D00"/>
    <w:rsid w:val="00253094"/>
    <w:rsid w:val="002540FA"/>
    <w:rsid w:val="002547C1"/>
    <w:rsid w:val="00254E26"/>
    <w:rsid w:val="00255DE8"/>
    <w:rsid w:val="0025690C"/>
    <w:rsid w:val="00256F21"/>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5D5B"/>
    <w:rsid w:val="00266ACE"/>
    <w:rsid w:val="00266D29"/>
    <w:rsid w:val="00266E93"/>
    <w:rsid w:val="0026702F"/>
    <w:rsid w:val="00267455"/>
    <w:rsid w:val="002677FC"/>
    <w:rsid w:val="00267F1C"/>
    <w:rsid w:val="00267F23"/>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6F3"/>
    <w:rsid w:val="00281E65"/>
    <w:rsid w:val="00281EE8"/>
    <w:rsid w:val="0028200D"/>
    <w:rsid w:val="00282383"/>
    <w:rsid w:val="002823DF"/>
    <w:rsid w:val="00282515"/>
    <w:rsid w:val="00283CDA"/>
    <w:rsid w:val="00283EF9"/>
    <w:rsid w:val="0028435F"/>
    <w:rsid w:val="00284DF9"/>
    <w:rsid w:val="0028564F"/>
    <w:rsid w:val="002859FB"/>
    <w:rsid w:val="002873C5"/>
    <w:rsid w:val="002878E7"/>
    <w:rsid w:val="002900F0"/>
    <w:rsid w:val="002907A2"/>
    <w:rsid w:val="0029089C"/>
    <w:rsid w:val="00291544"/>
    <w:rsid w:val="0029288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041"/>
    <w:rsid w:val="002A613B"/>
    <w:rsid w:val="002A625C"/>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4A90"/>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6AEB"/>
    <w:rsid w:val="002C6EDE"/>
    <w:rsid w:val="002C7658"/>
    <w:rsid w:val="002D0178"/>
    <w:rsid w:val="002D018A"/>
    <w:rsid w:val="002D0A67"/>
    <w:rsid w:val="002D1222"/>
    <w:rsid w:val="002D19D0"/>
    <w:rsid w:val="002D1AF9"/>
    <w:rsid w:val="002D1CDB"/>
    <w:rsid w:val="002D205D"/>
    <w:rsid w:val="002D26D6"/>
    <w:rsid w:val="002D3230"/>
    <w:rsid w:val="002D35D5"/>
    <w:rsid w:val="002D42EB"/>
    <w:rsid w:val="002D4580"/>
    <w:rsid w:val="002D4B17"/>
    <w:rsid w:val="002D4D8E"/>
    <w:rsid w:val="002D55FE"/>
    <w:rsid w:val="002D5B43"/>
    <w:rsid w:val="002D5F08"/>
    <w:rsid w:val="002D6505"/>
    <w:rsid w:val="002D7566"/>
    <w:rsid w:val="002D7809"/>
    <w:rsid w:val="002E1494"/>
    <w:rsid w:val="002E1E3A"/>
    <w:rsid w:val="002E25AD"/>
    <w:rsid w:val="002E2A1B"/>
    <w:rsid w:val="002E2A70"/>
    <w:rsid w:val="002E3C31"/>
    <w:rsid w:val="002E44DA"/>
    <w:rsid w:val="002E5428"/>
    <w:rsid w:val="002E5793"/>
    <w:rsid w:val="002E59B7"/>
    <w:rsid w:val="002E5B24"/>
    <w:rsid w:val="002E6B1E"/>
    <w:rsid w:val="002F0F9A"/>
    <w:rsid w:val="002F1674"/>
    <w:rsid w:val="002F1D16"/>
    <w:rsid w:val="002F2FB3"/>
    <w:rsid w:val="002F347A"/>
    <w:rsid w:val="002F3A43"/>
    <w:rsid w:val="002F4D3E"/>
    <w:rsid w:val="002F56B1"/>
    <w:rsid w:val="002F5849"/>
    <w:rsid w:val="002F654E"/>
    <w:rsid w:val="002F7676"/>
    <w:rsid w:val="00300891"/>
    <w:rsid w:val="00302531"/>
    <w:rsid w:val="00302B4A"/>
    <w:rsid w:val="003037C7"/>
    <w:rsid w:val="00303DD1"/>
    <w:rsid w:val="0030402B"/>
    <w:rsid w:val="003041A3"/>
    <w:rsid w:val="003042A3"/>
    <w:rsid w:val="0030443B"/>
    <w:rsid w:val="003047F3"/>
    <w:rsid w:val="00305983"/>
    <w:rsid w:val="00306936"/>
    <w:rsid w:val="0030751D"/>
    <w:rsid w:val="00307929"/>
    <w:rsid w:val="003106D2"/>
    <w:rsid w:val="003106F9"/>
    <w:rsid w:val="00310DAC"/>
    <w:rsid w:val="0031145E"/>
    <w:rsid w:val="00311792"/>
    <w:rsid w:val="003122B1"/>
    <w:rsid w:val="00312F38"/>
    <w:rsid w:val="003131E9"/>
    <w:rsid w:val="003132CE"/>
    <w:rsid w:val="00314B3E"/>
    <w:rsid w:val="00316147"/>
    <w:rsid w:val="003169BE"/>
    <w:rsid w:val="0031705F"/>
    <w:rsid w:val="003171C4"/>
    <w:rsid w:val="00317F92"/>
    <w:rsid w:val="003202DD"/>
    <w:rsid w:val="00320D1B"/>
    <w:rsid w:val="0032150B"/>
    <w:rsid w:val="003215A9"/>
    <w:rsid w:val="00321777"/>
    <w:rsid w:val="0032183A"/>
    <w:rsid w:val="003218FF"/>
    <w:rsid w:val="003219B3"/>
    <w:rsid w:val="00322408"/>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391"/>
    <w:rsid w:val="00336A76"/>
    <w:rsid w:val="00337494"/>
    <w:rsid w:val="003406D9"/>
    <w:rsid w:val="00340751"/>
    <w:rsid w:val="00340928"/>
    <w:rsid w:val="003422FE"/>
    <w:rsid w:val="00343069"/>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1DE6"/>
    <w:rsid w:val="003627E6"/>
    <w:rsid w:val="00363B4F"/>
    <w:rsid w:val="00363FFB"/>
    <w:rsid w:val="003641FE"/>
    <w:rsid w:val="0036478C"/>
    <w:rsid w:val="00364F38"/>
    <w:rsid w:val="00365DFC"/>
    <w:rsid w:val="0036629D"/>
    <w:rsid w:val="00366959"/>
    <w:rsid w:val="00366A27"/>
    <w:rsid w:val="003676BA"/>
    <w:rsid w:val="003677B2"/>
    <w:rsid w:val="00367D8C"/>
    <w:rsid w:val="00367DF6"/>
    <w:rsid w:val="00367E1D"/>
    <w:rsid w:val="003704F6"/>
    <w:rsid w:val="00370592"/>
    <w:rsid w:val="0037189B"/>
    <w:rsid w:val="003718AD"/>
    <w:rsid w:val="00371976"/>
    <w:rsid w:val="00371AE9"/>
    <w:rsid w:val="00371F91"/>
    <w:rsid w:val="00372579"/>
    <w:rsid w:val="00372E66"/>
    <w:rsid w:val="0037344F"/>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092"/>
    <w:rsid w:val="00381516"/>
    <w:rsid w:val="003816B6"/>
    <w:rsid w:val="00381C58"/>
    <w:rsid w:val="00382813"/>
    <w:rsid w:val="00382C32"/>
    <w:rsid w:val="0038346F"/>
    <w:rsid w:val="0038357C"/>
    <w:rsid w:val="00384BC1"/>
    <w:rsid w:val="00384F1D"/>
    <w:rsid w:val="00385BA7"/>
    <w:rsid w:val="00385DA9"/>
    <w:rsid w:val="00385E28"/>
    <w:rsid w:val="00385F3B"/>
    <w:rsid w:val="00386082"/>
    <w:rsid w:val="0038625A"/>
    <w:rsid w:val="00386ADD"/>
    <w:rsid w:val="00387BC1"/>
    <w:rsid w:val="003903F4"/>
    <w:rsid w:val="0039089B"/>
    <w:rsid w:val="00390D59"/>
    <w:rsid w:val="0039166F"/>
    <w:rsid w:val="00391EF7"/>
    <w:rsid w:val="00392505"/>
    <w:rsid w:val="0039408E"/>
    <w:rsid w:val="0039431B"/>
    <w:rsid w:val="00394685"/>
    <w:rsid w:val="003947E1"/>
    <w:rsid w:val="003949B5"/>
    <w:rsid w:val="00394A44"/>
    <w:rsid w:val="00394AEA"/>
    <w:rsid w:val="00394B91"/>
    <w:rsid w:val="00395AA6"/>
    <w:rsid w:val="00395D5E"/>
    <w:rsid w:val="00395DB6"/>
    <w:rsid w:val="00396EB8"/>
    <w:rsid w:val="00396FEF"/>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271D"/>
    <w:rsid w:val="003B3336"/>
    <w:rsid w:val="003B33D7"/>
    <w:rsid w:val="003B3D5A"/>
    <w:rsid w:val="003B3F6F"/>
    <w:rsid w:val="003B4813"/>
    <w:rsid w:val="003B484C"/>
    <w:rsid w:val="003B553C"/>
    <w:rsid w:val="003B5C97"/>
    <w:rsid w:val="003B62F1"/>
    <w:rsid w:val="003B6CA6"/>
    <w:rsid w:val="003B7CB4"/>
    <w:rsid w:val="003B7D55"/>
    <w:rsid w:val="003B7FA9"/>
    <w:rsid w:val="003C0D10"/>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4D"/>
    <w:rsid w:val="003C7BA9"/>
    <w:rsid w:val="003C7C5D"/>
    <w:rsid w:val="003D0175"/>
    <w:rsid w:val="003D028B"/>
    <w:rsid w:val="003D049E"/>
    <w:rsid w:val="003D103F"/>
    <w:rsid w:val="003D1728"/>
    <w:rsid w:val="003D1AF7"/>
    <w:rsid w:val="003D1B3B"/>
    <w:rsid w:val="003D33A3"/>
    <w:rsid w:val="003D39C8"/>
    <w:rsid w:val="003D3B29"/>
    <w:rsid w:val="003D42B6"/>
    <w:rsid w:val="003D4E37"/>
    <w:rsid w:val="003D5AF7"/>
    <w:rsid w:val="003D5D69"/>
    <w:rsid w:val="003D5EAC"/>
    <w:rsid w:val="003D5F8E"/>
    <w:rsid w:val="003D61D0"/>
    <w:rsid w:val="003D64A0"/>
    <w:rsid w:val="003D7069"/>
    <w:rsid w:val="003D70A5"/>
    <w:rsid w:val="003D7579"/>
    <w:rsid w:val="003D7667"/>
    <w:rsid w:val="003D77B2"/>
    <w:rsid w:val="003D7818"/>
    <w:rsid w:val="003D7D14"/>
    <w:rsid w:val="003E1224"/>
    <w:rsid w:val="003E196A"/>
    <w:rsid w:val="003E299A"/>
    <w:rsid w:val="003E2E0E"/>
    <w:rsid w:val="003E2E23"/>
    <w:rsid w:val="003E3B34"/>
    <w:rsid w:val="003E3F95"/>
    <w:rsid w:val="003E4081"/>
    <w:rsid w:val="003E420B"/>
    <w:rsid w:val="003E4283"/>
    <w:rsid w:val="003E4786"/>
    <w:rsid w:val="003E4CFE"/>
    <w:rsid w:val="003E4D91"/>
    <w:rsid w:val="003E5A50"/>
    <w:rsid w:val="003E6CC2"/>
    <w:rsid w:val="003F0634"/>
    <w:rsid w:val="003F06E6"/>
    <w:rsid w:val="003F07E4"/>
    <w:rsid w:val="003F1865"/>
    <w:rsid w:val="003F1A07"/>
    <w:rsid w:val="003F264D"/>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0BE5"/>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C08"/>
    <w:rsid w:val="00407D8C"/>
    <w:rsid w:val="00407FD8"/>
    <w:rsid w:val="00410134"/>
    <w:rsid w:val="004108C8"/>
    <w:rsid w:val="0041178C"/>
    <w:rsid w:val="00411E81"/>
    <w:rsid w:val="0041252B"/>
    <w:rsid w:val="00412E50"/>
    <w:rsid w:val="004136DA"/>
    <w:rsid w:val="00413E46"/>
    <w:rsid w:val="00413F91"/>
    <w:rsid w:val="004145C8"/>
    <w:rsid w:val="004146F2"/>
    <w:rsid w:val="00414AB8"/>
    <w:rsid w:val="00414E6E"/>
    <w:rsid w:val="0041542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CC3"/>
    <w:rsid w:val="004300D4"/>
    <w:rsid w:val="00430209"/>
    <w:rsid w:val="004305A7"/>
    <w:rsid w:val="00430C71"/>
    <w:rsid w:val="00431111"/>
    <w:rsid w:val="00431833"/>
    <w:rsid w:val="004319DD"/>
    <w:rsid w:val="00431C79"/>
    <w:rsid w:val="00431CD3"/>
    <w:rsid w:val="00432A71"/>
    <w:rsid w:val="00432E6F"/>
    <w:rsid w:val="00433652"/>
    <w:rsid w:val="00433E47"/>
    <w:rsid w:val="00433FA2"/>
    <w:rsid w:val="004344B6"/>
    <w:rsid w:val="00434DCF"/>
    <w:rsid w:val="00434DD3"/>
    <w:rsid w:val="004353DA"/>
    <w:rsid w:val="00435C5F"/>
    <w:rsid w:val="004363B3"/>
    <w:rsid w:val="00436714"/>
    <w:rsid w:val="00436B80"/>
    <w:rsid w:val="00436D66"/>
    <w:rsid w:val="004373AA"/>
    <w:rsid w:val="004374E1"/>
    <w:rsid w:val="00437A84"/>
    <w:rsid w:val="00437C5D"/>
    <w:rsid w:val="0044013F"/>
    <w:rsid w:val="0044036D"/>
    <w:rsid w:val="00440B08"/>
    <w:rsid w:val="00441213"/>
    <w:rsid w:val="0044158F"/>
    <w:rsid w:val="0044248B"/>
    <w:rsid w:val="00442E2E"/>
    <w:rsid w:val="004433C7"/>
    <w:rsid w:val="00443DCB"/>
    <w:rsid w:val="00443E37"/>
    <w:rsid w:val="00444C41"/>
    <w:rsid w:val="0044505B"/>
    <w:rsid w:val="00445B18"/>
    <w:rsid w:val="00446827"/>
    <w:rsid w:val="004469BD"/>
    <w:rsid w:val="004469E4"/>
    <w:rsid w:val="00446EC2"/>
    <w:rsid w:val="0044703C"/>
    <w:rsid w:val="00447133"/>
    <w:rsid w:val="00447BDA"/>
    <w:rsid w:val="00450C08"/>
    <w:rsid w:val="00450CDC"/>
    <w:rsid w:val="00451382"/>
    <w:rsid w:val="004514BD"/>
    <w:rsid w:val="00451822"/>
    <w:rsid w:val="00451EDC"/>
    <w:rsid w:val="00452405"/>
    <w:rsid w:val="00452948"/>
    <w:rsid w:val="00452FAF"/>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E7B"/>
    <w:rsid w:val="00462F37"/>
    <w:rsid w:val="004631E2"/>
    <w:rsid w:val="00463CE0"/>
    <w:rsid w:val="004643A6"/>
    <w:rsid w:val="00465DB9"/>
    <w:rsid w:val="0046622D"/>
    <w:rsid w:val="0046669F"/>
    <w:rsid w:val="0046686D"/>
    <w:rsid w:val="00466924"/>
    <w:rsid w:val="0046692D"/>
    <w:rsid w:val="00466C5B"/>
    <w:rsid w:val="00467368"/>
    <w:rsid w:val="0046771E"/>
    <w:rsid w:val="00467D41"/>
    <w:rsid w:val="004705E9"/>
    <w:rsid w:val="00470B5A"/>
    <w:rsid w:val="00471FB2"/>
    <w:rsid w:val="004725FA"/>
    <w:rsid w:val="00472A16"/>
    <w:rsid w:val="004740D3"/>
    <w:rsid w:val="00474634"/>
    <w:rsid w:val="00474963"/>
    <w:rsid w:val="00474A77"/>
    <w:rsid w:val="00474EEA"/>
    <w:rsid w:val="0047506B"/>
    <w:rsid w:val="004750D5"/>
    <w:rsid w:val="00475663"/>
    <w:rsid w:val="00475826"/>
    <w:rsid w:val="00475834"/>
    <w:rsid w:val="00475ED1"/>
    <w:rsid w:val="00476769"/>
    <w:rsid w:val="00476774"/>
    <w:rsid w:val="004767F6"/>
    <w:rsid w:val="00476C9C"/>
    <w:rsid w:val="0047742F"/>
    <w:rsid w:val="00477435"/>
    <w:rsid w:val="00477F6F"/>
    <w:rsid w:val="0048026B"/>
    <w:rsid w:val="004805C9"/>
    <w:rsid w:val="0048065F"/>
    <w:rsid w:val="004808E7"/>
    <w:rsid w:val="00480970"/>
    <w:rsid w:val="0048228D"/>
    <w:rsid w:val="00483119"/>
    <w:rsid w:val="00483E55"/>
    <w:rsid w:val="0048402E"/>
    <w:rsid w:val="00484334"/>
    <w:rsid w:val="004847EE"/>
    <w:rsid w:val="00484E28"/>
    <w:rsid w:val="00485796"/>
    <w:rsid w:val="00486054"/>
    <w:rsid w:val="00486374"/>
    <w:rsid w:val="00486DC3"/>
    <w:rsid w:val="00487D2B"/>
    <w:rsid w:val="0049007D"/>
    <w:rsid w:val="0049064C"/>
    <w:rsid w:val="004907F3"/>
    <w:rsid w:val="00490E3E"/>
    <w:rsid w:val="00491689"/>
    <w:rsid w:val="004920C0"/>
    <w:rsid w:val="00493FA6"/>
    <w:rsid w:val="0049486D"/>
    <w:rsid w:val="00495495"/>
    <w:rsid w:val="0049574B"/>
    <w:rsid w:val="004965BE"/>
    <w:rsid w:val="004965CA"/>
    <w:rsid w:val="0049664A"/>
    <w:rsid w:val="0049754C"/>
    <w:rsid w:val="00497551"/>
    <w:rsid w:val="004A03F8"/>
    <w:rsid w:val="004A0409"/>
    <w:rsid w:val="004A0A93"/>
    <w:rsid w:val="004A2232"/>
    <w:rsid w:val="004A22BE"/>
    <w:rsid w:val="004A249B"/>
    <w:rsid w:val="004A2E2A"/>
    <w:rsid w:val="004A2E5D"/>
    <w:rsid w:val="004A2FA6"/>
    <w:rsid w:val="004A3995"/>
    <w:rsid w:val="004A519F"/>
    <w:rsid w:val="004A56CB"/>
    <w:rsid w:val="004A598A"/>
    <w:rsid w:val="004A6698"/>
    <w:rsid w:val="004A70E9"/>
    <w:rsid w:val="004A7959"/>
    <w:rsid w:val="004A7C40"/>
    <w:rsid w:val="004A7EC4"/>
    <w:rsid w:val="004B0E53"/>
    <w:rsid w:val="004B17C7"/>
    <w:rsid w:val="004B1D73"/>
    <w:rsid w:val="004B1EDC"/>
    <w:rsid w:val="004B2C95"/>
    <w:rsid w:val="004B4B5E"/>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1F05"/>
    <w:rsid w:val="004C44BA"/>
    <w:rsid w:val="004C5AE8"/>
    <w:rsid w:val="004C6336"/>
    <w:rsid w:val="004C646C"/>
    <w:rsid w:val="004C68F6"/>
    <w:rsid w:val="004C6AB3"/>
    <w:rsid w:val="004C6BB3"/>
    <w:rsid w:val="004C6F3B"/>
    <w:rsid w:val="004C7048"/>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730D"/>
    <w:rsid w:val="004E0036"/>
    <w:rsid w:val="004E01DB"/>
    <w:rsid w:val="004E0584"/>
    <w:rsid w:val="004E1885"/>
    <w:rsid w:val="004E1CFE"/>
    <w:rsid w:val="004E24A7"/>
    <w:rsid w:val="004E24CF"/>
    <w:rsid w:val="004E2556"/>
    <w:rsid w:val="004E2C25"/>
    <w:rsid w:val="004E2D5E"/>
    <w:rsid w:val="004E2DFA"/>
    <w:rsid w:val="004E31A6"/>
    <w:rsid w:val="004E34B2"/>
    <w:rsid w:val="004E3563"/>
    <w:rsid w:val="004E35E0"/>
    <w:rsid w:val="004E3900"/>
    <w:rsid w:val="004E3A24"/>
    <w:rsid w:val="004E3F23"/>
    <w:rsid w:val="004E4011"/>
    <w:rsid w:val="004E5540"/>
    <w:rsid w:val="004E55B2"/>
    <w:rsid w:val="004E5F73"/>
    <w:rsid w:val="004E62FB"/>
    <w:rsid w:val="004E6396"/>
    <w:rsid w:val="004E6DDE"/>
    <w:rsid w:val="004E7746"/>
    <w:rsid w:val="004E79F1"/>
    <w:rsid w:val="004F0038"/>
    <w:rsid w:val="004F0313"/>
    <w:rsid w:val="004F090B"/>
    <w:rsid w:val="004F0C9A"/>
    <w:rsid w:val="004F1A4B"/>
    <w:rsid w:val="004F1ADD"/>
    <w:rsid w:val="004F1C90"/>
    <w:rsid w:val="004F1DD1"/>
    <w:rsid w:val="004F1F08"/>
    <w:rsid w:val="004F1F5F"/>
    <w:rsid w:val="004F200A"/>
    <w:rsid w:val="004F22D1"/>
    <w:rsid w:val="004F24B0"/>
    <w:rsid w:val="004F2831"/>
    <w:rsid w:val="004F36E0"/>
    <w:rsid w:val="004F3D50"/>
    <w:rsid w:val="004F3E6A"/>
    <w:rsid w:val="004F4874"/>
    <w:rsid w:val="004F48E1"/>
    <w:rsid w:val="004F4A38"/>
    <w:rsid w:val="004F5343"/>
    <w:rsid w:val="004F6093"/>
    <w:rsid w:val="004F6D2B"/>
    <w:rsid w:val="004F71A5"/>
    <w:rsid w:val="004F73AA"/>
    <w:rsid w:val="004F7A38"/>
    <w:rsid w:val="004F7B25"/>
    <w:rsid w:val="0050010B"/>
    <w:rsid w:val="00500532"/>
    <w:rsid w:val="00500FA2"/>
    <w:rsid w:val="00501487"/>
    <w:rsid w:val="00502710"/>
    <w:rsid w:val="00503323"/>
    <w:rsid w:val="00503565"/>
    <w:rsid w:val="0050371E"/>
    <w:rsid w:val="0050393B"/>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23D1"/>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737"/>
    <w:rsid w:val="0052299F"/>
    <w:rsid w:val="00522B5E"/>
    <w:rsid w:val="00522D6B"/>
    <w:rsid w:val="00522DB9"/>
    <w:rsid w:val="0052306F"/>
    <w:rsid w:val="00523D47"/>
    <w:rsid w:val="005251F6"/>
    <w:rsid w:val="005258BE"/>
    <w:rsid w:val="0052590F"/>
    <w:rsid w:val="00525EB0"/>
    <w:rsid w:val="00525F80"/>
    <w:rsid w:val="00526178"/>
    <w:rsid w:val="005263E5"/>
    <w:rsid w:val="005278BF"/>
    <w:rsid w:val="00527BAB"/>
    <w:rsid w:val="00527D21"/>
    <w:rsid w:val="005328D5"/>
    <w:rsid w:val="00533119"/>
    <w:rsid w:val="005338AE"/>
    <w:rsid w:val="005346A5"/>
    <w:rsid w:val="00535D08"/>
    <w:rsid w:val="00535D5C"/>
    <w:rsid w:val="00535F6A"/>
    <w:rsid w:val="005364FF"/>
    <w:rsid w:val="005368D9"/>
    <w:rsid w:val="00536A24"/>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47CAD"/>
    <w:rsid w:val="00551384"/>
    <w:rsid w:val="00551837"/>
    <w:rsid w:val="005519AA"/>
    <w:rsid w:val="005519EB"/>
    <w:rsid w:val="00551C05"/>
    <w:rsid w:val="005520AD"/>
    <w:rsid w:val="00552A79"/>
    <w:rsid w:val="00552CCA"/>
    <w:rsid w:val="005538AE"/>
    <w:rsid w:val="00553A60"/>
    <w:rsid w:val="00553C30"/>
    <w:rsid w:val="005547FB"/>
    <w:rsid w:val="005552BA"/>
    <w:rsid w:val="00555945"/>
    <w:rsid w:val="00555A6B"/>
    <w:rsid w:val="0055687C"/>
    <w:rsid w:val="00556A64"/>
    <w:rsid w:val="00557044"/>
    <w:rsid w:val="00557CC4"/>
    <w:rsid w:val="00557E51"/>
    <w:rsid w:val="0056049F"/>
    <w:rsid w:val="00560833"/>
    <w:rsid w:val="00560D0E"/>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677"/>
    <w:rsid w:val="00567A1C"/>
    <w:rsid w:val="00567E2D"/>
    <w:rsid w:val="0057043F"/>
    <w:rsid w:val="005705AA"/>
    <w:rsid w:val="0057090E"/>
    <w:rsid w:val="0057191C"/>
    <w:rsid w:val="00571FE5"/>
    <w:rsid w:val="00572324"/>
    <w:rsid w:val="00572554"/>
    <w:rsid w:val="0057290B"/>
    <w:rsid w:val="00573913"/>
    <w:rsid w:val="00573CEF"/>
    <w:rsid w:val="00573D3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5009"/>
    <w:rsid w:val="00586247"/>
    <w:rsid w:val="00586324"/>
    <w:rsid w:val="005864AC"/>
    <w:rsid w:val="0058759D"/>
    <w:rsid w:val="00590165"/>
    <w:rsid w:val="00590769"/>
    <w:rsid w:val="0059114E"/>
    <w:rsid w:val="0059155A"/>
    <w:rsid w:val="005917C7"/>
    <w:rsid w:val="00591F8A"/>
    <w:rsid w:val="00592162"/>
    <w:rsid w:val="0059240D"/>
    <w:rsid w:val="00594715"/>
    <w:rsid w:val="00594BD7"/>
    <w:rsid w:val="00594C12"/>
    <w:rsid w:val="005952BB"/>
    <w:rsid w:val="0059565F"/>
    <w:rsid w:val="0059610E"/>
    <w:rsid w:val="00596224"/>
    <w:rsid w:val="00596533"/>
    <w:rsid w:val="00596636"/>
    <w:rsid w:val="00596D54"/>
    <w:rsid w:val="00596ED3"/>
    <w:rsid w:val="00597481"/>
    <w:rsid w:val="00597B35"/>
    <w:rsid w:val="005A0A5A"/>
    <w:rsid w:val="005A14C4"/>
    <w:rsid w:val="005A199F"/>
    <w:rsid w:val="005A1C2D"/>
    <w:rsid w:val="005A1DD3"/>
    <w:rsid w:val="005A1F3E"/>
    <w:rsid w:val="005A24AB"/>
    <w:rsid w:val="005A289E"/>
    <w:rsid w:val="005A3063"/>
    <w:rsid w:val="005A3250"/>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350"/>
    <w:rsid w:val="005B4A03"/>
    <w:rsid w:val="005B4E2E"/>
    <w:rsid w:val="005B6143"/>
    <w:rsid w:val="005B76F0"/>
    <w:rsid w:val="005C1900"/>
    <w:rsid w:val="005C1F52"/>
    <w:rsid w:val="005C2060"/>
    <w:rsid w:val="005C225A"/>
    <w:rsid w:val="005C27C7"/>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491D"/>
    <w:rsid w:val="005D51D9"/>
    <w:rsid w:val="005D5237"/>
    <w:rsid w:val="005D54A9"/>
    <w:rsid w:val="005D571C"/>
    <w:rsid w:val="005D59A9"/>
    <w:rsid w:val="005D670C"/>
    <w:rsid w:val="005D6EDC"/>
    <w:rsid w:val="005D75CA"/>
    <w:rsid w:val="005D7A0D"/>
    <w:rsid w:val="005D7BF9"/>
    <w:rsid w:val="005E013A"/>
    <w:rsid w:val="005E07F1"/>
    <w:rsid w:val="005E0839"/>
    <w:rsid w:val="005E09FF"/>
    <w:rsid w:val="005E0B74"/>
    <w:rsid w:val="005E1EAF"/>
    <w:rsid w:val="005E2193"/>
    <w:rsid w:val="005E232D"/>
    <w:rsid w:val="005E2401"/>
    <w:rsid w:val="005E2496"/>
    <w:rsid w:val="005E3153"/>
    <w:rsid w:val="005E340E"/>
    <w:rsid w:val="005E3688"/>
    <w:rsid w:val="005E52A8"/>
    <w:rsid w:val="005E5C7B"/>
    <w:rsid w:val="005E5DFB"/>
    <w:rsid w:val="005E6062"/>
    <w:rsid w:val="005E60D4"/>
    <w:rsid w:val="005E64A4"/>
    <w:rsid w:val="005E6558"/>
    <w:rsid w:val="005E65C1"/>
    <w:rsid w:val="005E6AC3"/>
    <w:rsid w:val="005E6CF2"/>
    <w:rsid w:val="005E6DB6"/>
    <w:rsid w:val="005E7C10"/>
    <w:rsid w:val="005F035F"/>
    <w:rsid w:val="005F147B"/>
    <w:rsid w:val="005F1EAD"/>
    <w:rsid w:val="005F2524"/>
    <w:rsid w:val="005F2ACD"/>
    <w:rsid w:val="005F2D3F"/>
    <w:rsid w:val="005F2FB8"/>
    <w:rsid w:val="005F44C9"/>
    <w:rsid w:val="005F476C"/>
    <w:rsid w:val="005F4847"/>
    <w:rsid w:val="005F48C6"/>
    <w:rsid w:val="005F49C0"/>
    <w:rsid w:val="005F4C97"/>
    <w:rsid w:val="005F4E6A"/>
    <w:rsid w:val="005F5886"/>
    <w:rsid w:val="005F62A8"/>
    <w:rsid w:val="005F6501"/>
    <w:rsid w:val="005F6F82"/>
    <w:rsid w:val="005F76ED"/>
    <w:rsid w:val="005F7A7C"/>
    <w:rsid w:val="00600100"/>
    <w:rsid w:val="00600FF4"/>
    <w:rsid w:val="006012E1"/>
    <w:rsid w:val="006013AB"/>
    <w:rsid w:val="00601461"/>
    <w:rsid w:val="006017C4"/>
    <w:rsid w:val="0060202A"/>
    <w:rsid w:val="00602749"/>
    <w:rsid w:val="00602819"/>
    <w:rsid w:val="00603795"/>
    <w:rsid w:val="00603CBD"/>
    <w:rsid w:val="00604196"/>
    <w:rsid w:val="0060453B"/>
    <w:rsid w:val="006045C2"/>
    <w:rsid w:val="00604D98"/>
    <w:rsid w:val="0060503B"/>
    <w:rsid w:val="0060508F"/>
    <w:rsid w:val="00605162"/>
    <w:rsid w:val="0060575E"/>
    <w:rsid w:val="00605B73"/>
    <w:rsid w:val="00605DE0"/>
    <w:rsid w:val="00606626"/>
    <w:rsid w:val="00606E24"/>
    <w:rsid w:val="00607992"/>
    <w:rsid w:val="00607B79"/>
    <w:rsid w:val="006104AB"/>
    <w:rsid w:val="00610642"/>
    <w:rsid w:val="006110D9"/>
    <w:rsid w:val="00611C01"/>
    <w:rsid w:val="00611CC9"/>
    <w:rsid w:val="00612060"/>
    <w:rsid w:val="00612303"/>
    <w:rsid w:val="00612C67"/>
    <w:rsid w:val="00612C6C"/>
    <w:rsid w:val="00612D9C"/>
    <w:rsid w:val="00613730"/>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4A32"/>
    <w:rsid w:val="00625AA4"/>
    <w:rsid w:val="00625FB9"/>
    <w:rsid w:val="0062698D"/>
    <w:rsid w:val="00626A05"/>
    <w:rsid w:val="00626F4D"/>
    <w:rsid w:val="00627170"/>
    <w:rsid w:val="00627BF7"/>
    <w:rsid w:val="00630B61"/>
    <w:rsid w:val="0063158D"/>
    <w:rsid w:val="00632188"/>
    <w:rsid w:val="0063344E"/>
    <w:rsid w:val="00633639"/>
    <w:rsid w:val="00633B33"/>
    <w:rsid w:val="00633D78"/>
    <w:rsid w:val="00633D91"/>
    <w:rsid w:val="00634251"/>
    <w:rsid w:val="00634633"/>
    <w:rsid w:val="00634CAD"/>
    <w:rsid w:val="00634DE4"/>
    <w:rsid w:val="006357A5"/>
    <w:rsid w:val="00635E17"/>
    <w:rsid w:val="00635E8D"/>
    <w:rsid w:val="00636B89"/>
    <w:rsid w:val="0063795A"/>
    <w:rsid w:val="00637EF3"/>
    <w:rsid w:val="00640056"/>
    <w:rsid w:val="006402AB"/>
    <w:rsid w:val="00640693"/>
    <w:rsid w:val="00640B66"/>
    <w:rsid w:val="00640CE0"/>
    <w:rsid w:val="00641B37"/>
    <w:rsid w:val="006425CB"/>
    <w:rsid w:val="00642CDB"/>
    <w:rsid w:val="006431B2"/>
    <w:rsid w:val="006432EF"/>
    <w:rsid w:val="0064368B"/>
    <w:rsid w:val="006445E2"/>
    <w:rsid w:val="00644E1C"/>
    <w:rsid w:val="0064503D"/>
    <w:rsid w:val="00645090"/>
    <w:rsid w:val="006453A1"/>
    <w:rsid w:val="006469BD"/>
    <w:rsid w:val="00647A68"/>
    <w:rsid w:val="00647A77"/>
    <w:rsid w:val="00647FAF"/>
    <w:rsid w:val="00650335"/>
    <w:rsid w:val="00650429"/>
    <w:rsid w:val="00650E30"/>
    <w:rsid w:val="006510C2"/>
    <w:rsid w:val="00651CF2"/>
    <w:rsid w:val="00651E2E"/>
    <w:rsid w:val="0065206B"/>
    <w:rsid w:val="006528F3"/>
    <w:rsid w:val="00652B2F"/>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518"/>
    <w:rsid w:val="00660BC2"/>
    <w:rsid w:val="00660C4B"/>
    <w:rsid w:val="00660E1B"/>
    <w:rsid w:val="00661475"/>
    <w:rsid w:val="00662196"/>
    <w:rsid w:val="00662BD2"/>
    <w:rsid w:val="00663454"/>
    <w:rsid w:val="0066364D"/>
    <w:rsid w:val="00663AFC"/>
    <w:rsid w:val="00663C9E"/>
    <w:rsid w:val="00663CB3"/>
    <w:rsid w:val="00663F0E"/>
    <w:rsid w:val="00664C2A"/>
    <w:rsid w:val="00664E9C"/>
    <w:rsid w:val="0066551E"/>
    <w:rsid w:val="00665A7B"/>
    <w:rsid w:val="006661E6"/>
    <w:rsid w:val="0066654C"/>
    <w:rsid w:val="00666963"/>
    <w:rsid w:val="00666CEE"/>
    <w:rsid w:val="006671B9"/>
    <w:rsid w:val="00667B8F"/>
    <w:rsid w:val="00667FE8"/>
    <w:rsid w:val="006704B1"/>
    <w:rsid w:val="00670843"/>
    <w:rsid w:val="00670A5C"/>
    <w:rsid w:val="00670DF6"/>
    <w:rsid w:val="00670E6E"/>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07BF"/>
    <w:rsid w:val="00682184"/>
    <w:rsid w:val="00682A9A"/>
    <w:rsid w:val="00682FFE"/>
    <w:rsid w:val="0068305B"/>
    <w:rsid w:val="00683308"/>
    <w:rsid w:val="006842CF"/>
    <w:rsid w:val="0068461B"/>
    <w:rsid w:val="006846FE"/>
    <w:rsid w:val="00684E8E"/>
    <w:rsid w:val="00685145"/>
    <w:rsid w:val="00685492"/>
    <w:rsid w:val="006856F0"/>
    <w:rsid w:val="00685935"/>
    <w:rsid w:val="00685CE0"/>
    <w:rsid w:val="00686728"/>
    <w:rsid w:val="00686873"/>
    <w:rsid w:val="00687B84"/>
    <w:rsid w:val="00687DE8"/>
    <w:rsid w:val="0069030E"/>
    <w:rsid w:val="0069074B"/>
    <w:rsid w:val="00691005"/>
    <w:rsid w:val="00691072"/>
    <w:rsid w:val="00691207"/>
    <w:rsid w:val="006912A2"/>
    <w:rsid w:val="0069203E"/>
    <w:rsid w:val="00692C9B"/>
    <w:rsid w:val="006930E0"/>
    <w:rsid w:val="00693257"/>
    <w:rsid w:val="006936C2"/>
    <w:rsid w:val="0069417F"/>
    <w:rsid w:val="006949B7"/>
    <w:rsid w:val="00694BCB"/>
    <w:rsid w:val="00694C89"/>
    <w:rsid w:val="00694EF3"/>
    <w:rsid w:val="00695197"/>
    <w:rsid w:val="006955E5"/>
    <w:rsid w:val="0069568C"/>
    <w:rsid w:val="00695B01"/>
    <w:rsid w:val="006962F4"/>
    <w:rsid w:val="00696319"/>
    <w:rsid w:val="00696531"/>
    <w:rsid w:val="00696FC4"/>
    <w:rsid w:val="006977C4"/>
    <w:rsid w:val="006A0469"/>
    <w:rsid w:val="006A0D15"/>
    <w:rsid w:val="006A1613"/>
    <w:rsid w:val="006A17D5"/>
    <w:rsid w:val="006A1DA1"/>
    <w:rsid w:val="006A22F6"/>
    <w:rsid w:val="006A233D"/>
    <w:rsid w:val="006A257A"/>
    <w:rsid w:val="006A2D9F"/>
    <w:rsid w:val="006A2EB3"/>
    <w:rsid w:val="006A2F85"/>
    <w:rsid w:val="006A39D4"/>
    <w:rsid w:val="006A4397"/>
    <w:rsid w:val="006A4505"/>
    <w:rsid w:val="006A47CD"/>
    <w:rsid w:val="006A57B4"/>
    <w:rsid w:val="006A66E4"/>
    <w:rsid w:val="006A6A23"/>
    <w:rsid w:val="006A6A9F"/>
    <w:rsid w:val="006A6E24"/>
    <w:rsid w:val="006A706B"/>
    <w:rsid w:val="006A767E"/>
    <w:rsid w:val="006A7AB0"/>
    <w:rsid w:val="006B01F1"/>
    <w:rsid w:val="006B0356"/>
    <w:rsid w:val="006B04C5"/>
    <w:rsid w:val="006B0AC0"/>
    <w:rsid w:val="006B0DC6"/>
    <w:rsid w:val="006B137B"/>
    <w:rsid w:val="006B2E54"/>
    <w:rsid w:val="006B390C"/>
    <w:rsid w:val="006B3A8D"/>
    <w:rsid w:val="006B40E6"/>
    <w:rsid w:val="006B61FA"/>
    <w:rsid w:val="006B6937"/>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67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1F63"/>
    <w:rsid w:val="006E2887"/>
    <w:rsid w:val="006E2C7F"/>
    <w:rsid w:val="006E2CFC"/>
    <w:rsid w:val="006E2F32"/>
    <w:rsid w:val="006E3028"/>
    <w:rsid w:val="006E309A"/>
    <w:rsid w:val="006E30AC"/>
    <w:rsid w:val="006E3191"/>
    <w:rsid w:val="006E4574"/>
    <w:rsid w:val="006E4674"/>
    <w:rsid w:val="006E4E1A"/>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5DE"/>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3FDD"/>
    <w:rsid w:val="007145AE"/>
    <w:rsid w:val="0071491D"/>
    <w:rsid w:val="0071496C"/>
    <w:rsid w:val="00714ADD"/>
    <w:rsid w:val="0071538B"/>
    <w:rsid w:val="00715563"/>
    <w:rsid w:val="00715708"/>
    <w:rsid w:val="00715877"/>
    <w:rsid w:val="00715A7C"/>
    <w:rsid w:val="00715B4A"/>
    <w:rsid w:val="00715EF9"/>
    <w:rsid w:val="00716058"/>
    <w:rsid w:val="00716268"/>
    <w:rsid w:val="00716FC7"/>
    <w:rsid w:val="00716FCF"/>
    <w:rsid w:val="00717734"/>
    <w:rsid w:val="00717934"/>
    <w:rsid w:val="00717AA1"/>
    <w:rsid w:val="00717F95"/>
    <w:rsid w:val="00720EC0"/>
    <w:rsid w:val="00721F23"/>
    <w:rsid w:val="00722DB3"/>
    <w:rsid w:val="007231C5"/>
    <w:rsid w:val="007233C5"/>
    <w:rsid w:val="007241DE"/>
    <w:rsid w:val="00724357"/>
    <w:rsid w:val="0072445D"/>
    <w:rsid w:val="007248AF"/>
    <w:rsid w:val="00724D1E"/>
    <w:rsid w:val="00724E99"/>
    <w:rsid w:val="007250DA"/>
    <w:rsid w:val="007251D1"/>
    <w:rsid w:val="0072540A"/>
    <w:rsid w:val="007256D2"/>
    <w:rsid w:val="007258E5"/>
    <w:rsid w:val="00726545"/>
    <w:rsid w:val="00727C74"/>
    <w:rsid w:val="007313DA"/>
    <w:rsid w:val="00731506"/>
    <w:rsid w:val="007315E3"/>
    <w:rsid w:val="007318F6"/>
    <w:rsid w:val="00731D97"/>
    <w:rsid w:val="00732288"/>
    <w:rsid w:val="007330A1"/>
    <w:rsid w:val="00733655"/>
    <w:rsid w:val="00733B79"/>
    <w:rsid w:val="00733FA6"/>
    <w:rsid w:val="00734459"/>
    <w:rsid w:val="00734919"/>
    <w:rsid w:val="00734986"/>
    <w:rsid w:val="0073560A"/>
    <w:rsid w:val="00735B29"/>
    <w:rsid w:val="00736835"/>
    <w:rsid w:val="007368CA"/>
    <w:rsid w:val="00736D2F"/>
    <w:rsid w:val="00736FA9"/>
    <w:rsid w:val="00737527"/>
    <w:rsid w:val="007400C8"/>
    <w:rsid w:val="00742117"/>
    <w:rsid w:val="0074217B"/>
    <w:rsid w:val="0074224E"/>
    <w:rsid w:val="00742C70"/>
    <w:rsid w:val="00742F66"/>
    <w:rsid w:val="0074391C"/>
    <w:rsid w:val="00743FFE"/>
    <w:rsid w:val="007440AD"/>
    <w:rsid w:val="00745012"/>
    <w:rsid w:val="00745062"/>
    <w:rsid w:val="00745C06"/>
    <w:rsid w:val="007466BA"/>
    <w:rsid w:val="007473EA"/>
    <w:rsid w:val="00747D2E"/>
    <w:rsid w:val="00750641"/>
    <w:rsid w:val="00750E46"/>
    <w:rsid w:val="007510FF"/>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494"/>
    <w:rsid w:val="0077478F"/>
    <w:rsid w:val="00774839"/>
    <w:rsid w:val="00774944"/>
    <w:rsid w:val="00774A69"/>
    <w:rsid w:val="00775576"/>
    <w:rsid w:val="00775864"/>
    <w:rsid w:val="007761BF"/>
    <w:rsid w:val="007769D6"/>
    <w:rsid w:val="007779B2"/>
    <w:rsid w:val="00777CC7"/>
    <w:rsid w:val="007803EF"/>
    <w:rsid w:val="00781004"/>
    <w:rsid w:val="007812A6"/>
    <w:rsid w:val="00781C10"/>
    <w:rsid w:val="00781D76"/>
    <w:rsid w:val="00782312"/>
    <w:rsid w:val="00782523"/>
    <w:rsid w:val="0078298A"/>
    <w:rsid w:val="00782C4F"/>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1AB"/>
    <w:rsid w:val="0078627E"/>
    <w:rsid w:val="0078657D"/>
    <w:rsid w:val="0078682A"/>
    <w:rsid w:val="00786BD6"/>
    <w:rsid w:val="00786F82"/>
    <w:rsid w:val="007872BF"/>
    <w:rsid w:val="0078774D"/>
    <w:rsid w:val="00787B01"/>
    <w:rsid w:val="00787E48"/>
    <w:rsid w:val="0079068C"/>
    <w:rsid w:val="00790852"/>
    <w:rsid w:val="00790EC3"/>
    <w:rsid w:val="007917A6"/>
    <w:rsid w:val="00792190"/>
    <w:rsid w:val="007926B7"/>
    <w:rsid w:val="00792E9F"/>
    <w:rsid w:val="0079331A"/>
    <w:rsid w:val="00793B63"/>
    <w:rsid w:val="00794863"/>
    <w:rsid w:val="00794F17"/>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036"/>
    <w:rsid w:val="007A621E"/>
    <w:rsid w:val="007A6433"/>
    <w:rsid w:val="007A6BD9"/>
    <w:rsid w:val="007A7351"/>
    <w:rsid w:val="007A79AF"/>
    <w:rsid w:val="007B00C5"/>
    <w:rsid w:val="007B0EF0"/>
    <w:rsid w:val="007B1B0D"/>
    <w:rsid w:val="007B1C0E"/>
    <w:rsid w:val="007B1E89"/>
    <w:rsid w:val="007B20E0"/>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5D85"/>
    <w:rsid w:val="007C60D5"/>
    <w:rsid w:val="007C7AE4"/>
    <w:rsid w:val="007C7B07"/>
    <w:rsid w:val="007D000D"/>
    <w:rsid w:val="007D04E6"/>
    <w:rsid w:val="007D0F5E"/>
    <w:rsid w:val="007D1A6C"/>
    <w:rsid w:val="007D2402"/>
    <w:rsid w:val="007D2CF7"/>
    <w:rsid w:val="007D3687"/>
    <w:rsid w:val="007D3CF2"/>
    <w:rsid w:val="007D3DFF"/>
    <w:rsid w:val="007D3E58"/>
    <w:rsid w:val="007D41EA"/>
    <w:rsid w:val="007D4341"/>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1340"/>
    <w:rsid w:val="007F2410"/>
    <w:rsid w:val="007F2628"/>
    <w:rsid w:val="007F2712"/>
    <w:rsid w:val="007F3083"/>
    <w:rsid w:val="007F3182"/>
    <w:rsid w:val="007F36E9"/>
    <w:rsid w:val="007F3754"/>
    <w:rsid w:val="007F4C97"/>
    <w:rsid w:val="007F5182"/>
    <w:rsid w:val="007F6C99"/>
    <w:rsid w:val="007F6E3E"/>
    <w:rsid w:val="007F6EA5"/>
    <w:rsid w:val="008000E0"/>
    <w:rsid w:val="00800163"/>
    <w:rsid w:val="00800263"/>
    <w:rsid w:val="00800351"/>
    <w:rsid w:val="0080095F"/>
    <w:rsid w:val="00800A1E"/>
    <w:rsid w:val="00801096"/>
    <w:rsid w:val="00801EE7"/>
    <w:rsid w:val="008020AF"/>
    <w:rsid w:val="00802536"/>
    <w:rsid w:val="00802BC1"/>
    <w:rsid w:val="00802F2B"/>
    <w:rsid w:val="008036FE"/>
    <w:rsid w:val="00803C99"/>
    <w:rsid w:val="00804558"/>
    <w:rsid w:val="00804743"/>
    <w:rsid w:val="00804A7E"/>
    <w:rsid w:val="00804CCB"/>
    <w:rsid w:val="00804DA0"/>
    <w:rsid w:val="00804FAB"/>
    <w:rsid w:val="00805510"/>
    <w:rsid w:val="00805693"/>
    <w:rsid w:val="008056E0"/>
    <w:rsid w:val="0080579C"/>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1636"/>
    <w:rsid w:val="00822243"/>
    <w:rsid w:val="00822892"/>
    <w:rsid w:val="00822F4B"/>
    <w:rsid w:val="00823954"/>
    <w:rsid w:val="00824A5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27F"/>
    <w:rsid w:val="0083763E"/>
    <w:rsid w:val="008378C7"/>
    <w:rsid w:val="00837ABC"/>
    <w:rsid w:val="00840268"/>
    <w:rsid w:val="0084088D"/>
    <w:rsid w:val="008415BA"/>
    <w:rsid w:val="00841669"/>
    <w:rsid w:val="008416A2"/>
    <w:rsid w:val="00841D97"/>
    <w:rsid w:val="008423BF"/>
    <w:rsid w:val="00842D50"/>
    <w:rsid w:val="008435C8"/>
    <w:rsid w:val="008435EE"/>
    <w:rsid w:val="00843647"/>
    <w:rsid w:val="0084366C"/>
    <w:rsid w:val="008437B1"/>
    <w:rsid w:val="00843BDC"/>
    <w:rsid w:val="00843D55"/>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57E"/>
    <w:rsid w:val="00857D4A"/>
    <w:rsid w:val="00857EC0"/>
    <w:rsid w:val="00861921"/>
    <w:rsid w:val="00861F60"/>
    <w:rsid w:val="0086227D"/>
    <w:rsid w:val="008626A6"/>
    <w:rsid w:val="008626B6"/>
    <w:rsid w:val="008626D6"/>
    <w:rsid w:val="0086279B"/>
    <w:rsid w:val="00862F9B"/>
    <w:rsid w:val="00863693"/>
    <w:rsid w:val="00863759"/>
    <w:rsid w:val="0086412C"/>
    <w:rsid w:val="00865615"/>
    <w:rsid w:val="0086572C"/>
    <w:rsid w:val="00865ADD"/>
    <w:rsid w:val="00865B78"/>
    <w:rsid w:val="00865BF9"/>
    <w:rsid w:val="008667D3"/>
    <w:rsid w:val="00866B68"/>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2F23"/>
    <w:rsid w:val="00873F43"/>
    <w:rsid w:val="0087404A"/>
    <w:rsid w:val="008748B3"/>
    <w:rsid w:val="00874C1F"/>
    <w:rsid w:val="00875B43"/>
    <w:rsid w:val="00875CA2"/>
    <w:rsid w:val="00875F0E"/>
    <w:rsid w:val="0087606B"/>
    <w:rsid w:val="008764F1"/>
    <w:rsid w:val="0087674F"/>
    <w:rsid w:val="0087684B"/>
    <w:rsid w:val="00876AD9"/>
    <w:rsid w:val="008770BE"/>
    <w:rsid w:val="008775D0"/>
    <w:rsid w:val="008779A0"/>
    <w:rsid w:val="00877E92"/>
    <w:rsid w:val="00877EAA"/>
    <w:rsid w:val="00880035"/>
    <w:rsid w:val="00880972"/>
    <w:rsid w:val="00880A1B"/>
    <w:rsid w:val="00880A4B"/>
    <w:rsid w:val="0088134A"/>
    <w:rsid w:val="0088177C"/>
    <w:rsid w:val="008817A5"/>
    <w:rsid w:val="00881EB9"/>
    <w:rsid w:val="008821E1"/>
    <w:rsid w:val="008836D4"/>
    <w:rsid w:val="00883922"/>
    <w:rsid w:val="00883D98"/>
    <w:rsid w:val="00884897"/>
    <w:rsid w:val="0088691E"/>
    <w:rsid w:val="00886CA6"/>
    <w:rsid w:val="00887605"/>
    <w:rsid w:val="008908C6"/>
    <w:rsid w:val="00890D30"/>
    <w:rsid w:val="008911F7"/>
    <w:rsid w:val="00893030"/>
    <w:rsid w:val="00894A06"/>
    <w:rsid w:val="008958CB"/>
    <w:rsid w:val="00895B70"/>
    <w:rsid w:val="008968C3"/>
    <w:rsid w:val="008971DC"/>
    <w:rsid w:val="008977DF"/>
    <w:rsid w:val="00897B26"/>
    <w:rsid w:val="00897F01"/>
    <w:rsid w:val="008A0080"/>
    <w:rsid w:val="008A0307"/>
    <w:rsid w:val="008A0DA4"/>
    <w:rsid w:val="008A0DA8"/>
    <w:rsid w:val="008A1266"/>
    <w:rsid w:val="008A209C"/>
    <w:rsid w:val="008A2676"/>
    <w:rsid w:val="008A3111"/>
    <w:rsid w:val="008A312B"/>
    <w:rsid w:val="008A3A58"/>
    <w:rsid w:val="008A3E09"/>
    <w:rsid w:val="008A3F71"/>
    <w:rsid w:val="008A4DC7"/>
    <w:rsid w:val="008A5903"/>
    <w:rsid w:val="008A63AE"/>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3A7"/>
    <w:rsid w:val="008B3848"/>
    <w:rsid w:val="008B38FD"/>
    <w:rsid w:val="008B3C56"/>
    <w:rsid w:val="008B5915"/>
    <w:rsid w:val="008B65F1"/>
    <w:rsid w:val="008B78D4"/>
    <w:rsid w:val="008B7B65"/>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2843"/>
    <w:rsid w:val="008D41DE"/>
    <w:rsid w:val="008D46D9"/>
    <w:rsid w:val="008D5202"/>
    <w:rsid w:val="008D53FB"/>
    <w:rsid w:val="008D5663"/>
    <w:rsid w:val="008D56EA"/>
    <w:rsid w:val="008D57FF"/>
    <w:rsid w:val="008D6873"/>
    <w:rsid w:val="008D70B2"/>
    <w:rsid w:val="008D7405"/>
    <w:rsid w:val="008E018C"/>
    <w:rsid w:val="008E06FB"/>
    <w:rsid w:val="008E1248"/>
    <w:rsid w:val="008E1501"/>
    <w:rsid w:val="008E16AB"/>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439"/>
    <w:rsid w:val="008E6E62"/>
    <w:rsid w:val="008E79C8"/>
    <w:rsid w:val="008F0140"/>
    <w:rsid w:val="008F0A35"/>
    <w:rsid w:val="008F0ED3"/>
    <w:rsid w:val="008F10D1"/>
    <w:rsid w:val="008F1928"/>
    <w:rsid w:val="008F1D01"/>
    <w:rsid w:val="008F333D"/>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20E"/>
    <w:rsid w:val="00913ACA"/>
    <w:rsid w:val="00913E2D"/>
    <w:rsid w:val="009140FF"/>
    <w:rsid w:val="00914401"/>
    <w:rsid w:val="00914A5C"/>
    <w:rsid w:val="00914FC2"/>
    <w:rsid w:val="009156F6"/>
    <w:rsid w:val="00915A86"/>
    <w:rsid w:val="00917C1D"/>
    <w:rsid w:val="00917D6C"/>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335"/>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3D85"/>
    <w:rsid w:val="009343B0"/>
    <w:rsid w:val="00934536"/>
    <w:rsid w:val="009355F0"/>
    <w:rsid w:val="0093574D"/>
    <w:rsid w:val="00935887"/>
    <w:rsid w:val="009363BD"/>
    <w:rsid w:val="00936528"/>
    <w:rsid w:val="00936BFA"/>
    <w:rsid w:val="00937A2B"/>
    <w:rsid w:val="00937B3B"/>
    <w:rsid w:val="00937E18"/>
    <w:rsid w:val="0094012F"/>
    <w:rsid w:val="00940161"/>
    <w:rsid w:val="0094018A"/>
    <w:rsid w:val="00940698"/>
    <w:rsid w:val="00942953"/>
    <w:rsid w:val="00942AC4"/>
    <w:rsid w:val="00944069"/>
    <w:rsid w:val="00944CD6"/>
    <w:rsid w:val="00944EB8"/>
    <w:rsid w:val="00945189"/>
    <w:rsid w:val="0094550F"/>
    <w:rsid w:val="009462B4"/>
    <w:rsid w:val="009470EA"/>
    <w:rsid w:val="009475BC"/>
    <w:rsid w:val="00947E50"/>
    <w:rsid w:val="00950119"/>
    <w:rsid w:val="00950985"/>
    <w:rsid w:val="00950C0A"/>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576"/>
    <w:rsid w:val="00957A72"/>
    <w:rsid w:val="00957BB7"/>
    <w:rsid w:val="009604AE"/>
    <w:rsid w:val="0096054D"/>
    <w:rsid w:val="00960CAB"/>
    <w:rsid w:val="009611F4"/>
    <w:rsid w:val="009614B0"/>
    <w:rsid w:val="0096176A"/>
    <w:rsid w:val="009619CC"/>
    <w:rsid w:val="009628AD"/>
    <w:rsid w:val="00962A4F"/>
    <w:rsid w:val="00962EB5"/>
    <w:rsid w:val="009630BA"/>
    <w:rsid w:val="009635B0"/>
    <w:rsid w:val="00964614"/>
    <w:rsid w:val="00964BFD"/>
    <w:rsid w:val="009653DA"/>
    <w:rsid w:val="0096590C"/>
    <w:rsid w:val="00965C02"/>
    <w:rsid w:val="00967294"/>
    <w:rsid w:val="009676C1"/>
    <w:rsid w:val="00967788"/>
    <w:rsid w:val="00970134"/>
    <w:rsid w:val="009703C3"/>
    <w:rsid w:val="0097070B"/>
    <w:rsid w:val="00970DE9"/>
    <w:rsid w:val="009711A5"/>
    <w:rsid w:val="00971817"/>
    <w:rsid w:val="0097219F"/>
    <w:rsid w:val="0097231E"/>
    <w:rsid w:val="00972495"/>
    <w:rsid w:val="009731A6"/>
    <w:rsid w:val="0097389C"/>
    <w:rsid w:val="00973D72"/>
    <w:rsid w:val="009745CD"/>
    <w:rsid w:val="00974B49"/>
    <w:rsid w:val="00974D10"/>
    <w:rsid w:val="00974E82"/>
    <w:rsid w:val="00974E9D"/>
    <w:rsid w:val="009752F3"/>
    <w:rsid w:val="00975EF5"/>
    <w:rsid w:val="009762E1"/>
    <w:rsid w:val="009767F1"/>
    <w:rsid w:val="009777C4"/>
    <w:rsid w:val="00977B33"/>
    <w:rsid w:val="00977D6E"/>
    <w:rsid w:val="00977DCA"/>
    <w:rsid w:val="009803D5"/>
    <w:rsid w:val="00980D6C"/>
    <w:rsid w:val="009812BC"/>
    <w:rsid w:val="0098168E"/>
    <w:rsid w:val="009824B7"/>
    <w:rsid w:val="009827C2"/>
    <w:rsid w:val="00982B1B"/>
    <w:rsid w:val="0098342A"/>
    <w:rsid w:val="00983472"/>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1F7A"/>
    <w:rsid w:val="009928D6"/>
    <w:rsid w:val="00992FC1"/>
    <w:rsid w:val="00993874"/>
    <w:rsid w:val="009939AE"/>
    <w:rsid w:val="009942E3"/>
    <w:rsid w:val="00994359"/>
    <w:rsid w:val="00994B51"/>
    <w:rsid w:val="00994EA6"/>
    <w:rsid w:val="0099553A"/>
    <w:rsid w:val="00996540"/>
    <w:rsid w:val="009965A9"/>
    <w:rsid w:val="00996953"/>
    <w:rsid w:val="0099707B"/>
    <w:rsid w:val="00997372"/>
    <w:rsid w:val="0099755F"/>
    <w:rsid w:val="009979A3"/>
    <w:rsid w:val="009979DF"/>
    <w:rsid w:val="00997CD8"/>
    <w:rsid w:val="009A0114"/>
    <w:rsid w:val="009A06D8"/>
    <w:rsid w:val="009A1516"/>
    <w:rsid w:val="009A20A2"/>
    <w:rsid w:val="009A3802"/>
    <w:rsid w:val="009A3B44"/>
    <w:rsid w:val="009A3CC6"/>
    <w:rsid w:val="009A3FDA"/>
    <w:rsid w:val="009A4052"/>
    <w:rsid w:val="009A44F5"/>
    <w:rsid w:val="009A4578"/>
    <w:rsid w:val="009A467B"/>
    <w:rsid w:val="009A4B7D"/>
    <w:rsid w:val="009A4DA4"/>
    <w:rsid w:val="009A4EA6"/>
    <w:rsid w:val="009A54CD"/>
    <w:rsid w:val="009A559D"/>
    <w:rsid w:val="009A58C5"/>
    <w:rsid w:val="009A5981"/>
    <w:rsid w:val="009A5E4F"/>
    <w:rsid w:val="009A696C"/>
    <w:rsid w:val="009A76EB"/>
    <w:rsid w:val="009A7790"/>
    <w:rsid w:val="009B06AB"/>
    <w:rsid w:val="009B0A41"/>
    <w:rsid w:val="009B164C"/>
    <w:rsid w:val="009B1968"/>
    <w:rsid w:val="009B1C45"/>
    <w:rsid w:val="009B2CE5"/>
    <w:rsid w:val="009B334D"/>
    <w:rsid w:val="009B34B4"/>
    <w:rsid w:val="009B3A21"/>
    <w:rsid w:val="009B3CDF"/>
    <w:rsid w:val="009B3D14"/>
    <w:rsid w:val="009B3F78"/>
    <w:rsid w:val="009B4968"/>
    <w:rsid w:val="009B49C1"/>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FD"/>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5F8"/>
    <w:rsid w:val="009D36BF"/>
    <w:rsid w:val="009D38AA"/>
    <w:rsid w:val="009D3FF0"/>
    <w:rsid w:val="009D490F"/>
    <w:rsid w:val="009D4E61"/>
    <w:rsid w:val="009D52CC"/>
    <w:rsid w:val="009D548F"/>
    <w:rsid w:val="009D566C"/>
    <w:rsid w:val="009D583A"/>
    <w:rsid w:val="009D6897"/>
    <w:rsid w:val="009D6BF6"/>
    <w:rsid w:val="009D6F03"/>
    <w:rsid w:val="009D75DB"/>
    <w:rsid w:val="009D7819"/>
    <w:rsid w:val="009D786C"/>
    <w:rsid w:val="009D7960"/>
    <w:rsid w:val="009D7D60"/>
    <w:rsid w:val="009D7F61"/>
    <w:rsid w:val="009E00FD"/>
    <w:rsid w:val="009E0818"/>
    <w:rsid w:val="009E0909"/>
    <w:rsid w:val="009E0EE6"/>
    <w:rsid w:val="009E10B4"/>
    <w:rsid w:val="009E1416"/>
    <w:rsid w:val="009E16CC"/>
    <w:rsid w:val="009E1CEA"/>
    <w:rsid w:val="009E1EE8"/>
    <w:rsid w:val="009E22F0"/>
    <w:rsid w:val="009E2390"/>
    <w:rsid w:val="009E24DB"/>
    <w:rsid w:val="009E41F6"/>
    <w:rsid w:val="009E4C0B"/>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0CF"/>
    <w:rsid w:val="009F46F3"/>
    <w:rsid w:val="009F4838"/>
    <w:rsid w:val="009F4C73"/>
    <w:rsid w:val="009F564B"/>
    <w:rsid w:val="009F5780"/>
    <w:rsid w:val="009F5A05"/>
    <w:rsid w:val="009F6ACE"/>
    <w:rsid w:val="009F7191"/>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A95"/>
    <w:rsid w:val="00A11DAA"/>
    <w:rsid w:val="00A11F98"/>
    <w:rsid w:val="00A125B9"/>
    <w:rsid w:val="00A1292C"/>
    <w:rsid w:val="00A12A5F"/>
    <w:rsid w:val="00A12C9C"/>
    <w:rsid w:val="00A1311B"/>
    <w:rsid w:val="00A13632"/>
    <w:rsid w:val="00A1386A"/>
    <w:rsid w:val="00A13C06"/>
    <w:rsid w:val="00A13C80"/>
    <w:rsid w:val="00A14C54"/>
    <w:rsid w:val="00A1509F"/>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121"/>
    <w:rsid w:val="00A3171E"/>
    <w:rsid w:val="00A31956"/>
    <w:rsid w:val="00A31EA2"/>
    <w:rsid w:val="00A32012"/>
    <w:rsid w:val="00A3232D"/>
    <w:rsid w:val="00A3259F"/>
    <w:rsid w:val="00A328AE"/>
    <w:rsid w:val="00A33265"/>
    <w:rsid w:val="00A334DC"/>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09"/>
    <w:rsid w:val="00A431F7"/>
    <w:rsid w:val="00A437D1"/>
    <w:rsid w:val="00A43CA0"/>
    <w:rsid w:val="00A43CCB"/>
    <w:rsid w:val="00A44173"/>
    <w:rsid w:val="00A448CC"/>
    <w:rsid w:val="00A44A12"/>
    <w:rsid w:val="00A44B56"/>
    <w:rsid w:val="00A44C00"/>
    <w:rsid w:val="00A455E8"/>
    <w:rsid w:val="00A45CB0"/>
    <w:rsid w:val="00A461FD"/>
    <w:rsid w:val="00A46AAD"/>
    <w:rsid w:val="00A47017"/>
    <w:rsid w:val="00A47357"/>
    <w:rsid w:val="00A503CA"/>
    <w:rsid w:val="00A50651"/>
    <w:rsid w:val="00A50798"/>
    <w:rsid w:val="00A50A0F"/>
    <w:rsid w:val="00A50FF6"/>
    <w:rsid w:val="00A516EA"/>
    <w:rsid w:val="00A51B11"/>
    <w:rsid w:val="00A51E21"/>
    <w:rsid w:val="00A51EA5"/>
    <w:rsid w:val="00A52608"/>
    <w:rsid w:val="00A527E1"/>
    <w:rsid w:val="00A52BC0"/>
    <w:rsid w:val="00A536B2"/>
    <w:rsid w:val="00A5464D"/>
    <w:rsid w:val="00A5487E"/>
    <w:rsid w:val="00A554E0"/>
    <w:rsid w:val="00A5565C"/>
    <w:rsid w:val="00A562F5"/>
    <w:rsid w:val="00A56F2F"/>
    <w:rsid w:val="00A57556"/>
    <w:rsid w:val="00A57610"/>
    <w:rsid w:val="00A577AA"/>
    <w:rsid w:val="00A605C5"/>
    <w:rsid w:val="00A605DC"/>
    <w:rsid w:val="00A60727"/>
    <w:rsid w:val="00A609B3"/>
    <w:rsid w:val="00A60A76"/>
    <w:rsid w:val="00A6262F"/>
    <w:rsid w:val="00A62951"/>
    <w:rsid w:val="00A62D98"/>
    <w:rsid w:val="00A637F6"/>
    <w:rsid w:val="00A638F8"/>
    <w:rsid w:val="00A643AB"/>
    <w:rsid w:val="00A644C4"/>
    <w:rsid w:val="00A645B5"/>
    <w:rsid w:val="00A645C4"/>
    <w:rsid w:val="00A646C5"/>
    <w:rsid w:val="00A64773"/>
    <w:rsid w:val="00A64A17"/>
    <w:rsid w:val="00A64B60"/>
    <w:rsid w:val="00A64E28"/>
    <w:rsid w:val="00A64F6C"/>
    <w:rsid w:val="00A65994"/>
    <w:rsid w:val="00A65B32"/>
    <w:rsid w:val="00A65BB9"/>
    <w:rsid w:val="00A6740A"/>
    <w:rsid w:val="00A70035"/>
    <w:rsid w:val="00A7042C"/>
    <w:rsid w:val="00A7094F"/>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4D4A"/>
    <w:rsid w:val="00A76227"/>
    <w:rsid w:val="00A76764"/>
    <w:rsid w:val="00A77C71"/>
    <w:rsid w:val="00A77D66"/>
    <w:rsid w:val="00A77EBD"/>
    <w:rsid w:val="00A80076"/>
    <w:rsid w:val="00A81869"/>
    <w:rsid w:val="00A818B2"/>
    <w:rsid w:val="00A81D02"/>
    <w:rsid w:val="00A83221"/>
    <w:rsid w:val="00A8349F"/>
    <w:rsid w:val="00A8388E"/>
    <w:rsid w:val="00A83E0C"/>
    <w:rsid w:val="00A840B8"/>
    <w:rsid w:val="00A858CE"/>
    <w:rsid w:val="00A85FE7"/>
    <w:rsid w:val="00A8626F"/>
    <w:rsid w:val="00A86BC9"/>
    <w:rsid w:val="00A87508"/>
    <w:rsid w:val="00A9038C"/>
    <w:rsid w:val="00A90892"/>
    <w:rsid w:val="00A9098F"/>
    <w:rsid w:val="00A90F0A"/>
    <w:rsid w:val="00A91383"/>
    <w:rsid w:val="00A91D1D"/>
    <w:rsid w:val="00A92522"/>
    <w:rsid w:val="00A92B4E"/>
    <w:rsid w:val="00A93D8B"/>
    <w:rsid w:val="00A940FB"/>
    <w:rsid w:val="00A942A7"/>
    <w:rsid w:val="00A9446D"/>
    <w:rsid w:val="00A95807"/>
    <w:rsid w:val="00A95BF7"/>
    <w:rsid w:val="00A95EA4"/>
    <w:rsid w:val="00A95F56"/>
    <w:rsid w:val="00A95F7A"/>
    <w:rsid w:val="00A965CB"/>
    <w:rsid w:val="00A966FF"/>
    <w:rsid w:val="00A96B14"/>
    <w:rsid w:val="00A97D45"/>
    <w:rsid w:val="00AA02FA"/>
    <w:rsid w:val="00AA1159"/>
    <w:rsid w:val="00AA171F"/>
    <w:rsid w:val="00AA1EC6"/>
    <w:rsid w:val="00AA2221"/>
    <w:rsid w:val="00AA388F"/>
    <w:rsid w:val="00AA451B"/>
    <w:rsid w:val="00AA5170"/>
    <w:rsid w:val="00AA5662"/>
    <w:rsid w:val="00AA58FB"/>
    <w:rsid w:val="00AA74EB"/>
    <w:rsid w:val="00AB053C"/>
    <w:rsid w:val="00AB0EEF"/>
    <w:rsid w:val="00AB11F6"/>
    <w:rsid w:val="00AB178D"/>
    <w:rsid w:val="00AB1A41"/>
    <w:rsid w:val="00AB1D8D"/>
    <w:rsid w:val="00AB21F9"/>
    <w:rsid w:val="00AB257D"/>
    <w:rsid w:val="00AB29E7"/>
    <w:rsid w:val="00AB317A"/>
    <w:rsid w:val="00AB4500"/>
    <w:rsid w:val="00AB4F74"/>
    <w:rsid w:val="00AB5BA0"/>
    <w:rsid w:val="00AB5EE9"/>
    <w:rsid w:val="00AB61B5"/>
    <w:rsid w:val="00AB631C"/>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4FE9"/>
    <w:rsid w:val="00AD5D13"/>
    <w:rsid w:val="00AD60B8"/>
    <w:rsid w:val="00AD6499"/>
    <w:rsid w:val="00AD651B"/>
    <w:rsid w:val="00AD65A4"/>
    <w:rsid w:val="00AD7801"/>
    <w:rsid w:val="00AE0012"/>
    <w:rsid w:val="00AE01B0"/>
    <w:rsid w:val="00AE0CEB"/>
    <w:rsid w:val="00AE1580"/>
    <w:rsid w:val="00AE1AFC"/>
    <w:rsid w:val="00AE2520"/>
    <w:rsid w:val="00AE2B56"/>
    <w:rsid w:val="00AE31A9"/>
    <w:rsid w:val="00AE3A72"/>
    <w:rsid w:val="00AE3FE2"/>
    <w:rsid w:val="00AE411B"/>
    <w:rsid w:val="00AE4125"/>
    <w:rsid w:val="00AE4817"/>
    <w:rsid w:val="00AE623C"/>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530"/>
    <w:rsid w:val="00AF5A90"/>
    <w:rsid w:val="00AF68D9"/>
    <w:rsid w:val="00AF78A3"/>
    <w:rsid w:val="00AF795D"/>
    <w:rsid w:val="00AF7BE2"/>
    <w:rsid w:val="00B0008C"/>
    <w:rsid w:val="00B003E6"/>
    <w:rsid w:val="00B0061B"/>
    <w:rsid w:val="00B00B3D"/>
    <w:rsid w:val="00B0100D"/>
    <w:rsid w:val="00B011FC"/>
    <w:rsid w:val="00B012FD"/>
    <w:rsid w:val="00B01768"/>
    <w:rsid w:val="00B01FF1"/>
    <w:rsid w:val="00B0237A"/>
    <w:rsid w:val="00B0296C"/>
    <w:rsid w:val="00B032AB"/>
    <w:rsid w:val="00B03935"/>
    <w:rsid w:val="00B039BA"/>
    <w:rsid w:val="00B04467"/>
    <w:rsid w:val="00B04F73"/>
    <w:rsid w:val="00B05DB3"/>
    <w:rsid w:val="00B060D5"/>
    <w:rsid w:val="00B0651E"/>
    <w:rsid w:val="00B073FF"/>
    <w:rsid w:val="00B076EC"/>
    <w:rsid w:val="00B079FB"/>
    <w:rsid w:val="00B07EC6"/>
    <w:rsid w:val="00B10841"/>
    <w:rsid w:val="00B11263"/>
    <w:rsid w:val="00B1174D"/>
    <w:rsid w:val="00B11910"/>
    <w:rsid w:val="00B12793"/>
    <w:rsid w:val="00B12A16"/>
    <w:rsid w:val="00B12FF8"/>
    <w:rsid w:val="00B1321E"/>
    <w:rsid w:val="00B13322"/>
    <w:rsid w:val="00B14642"/>
    <w:rsid w:val="00B1490F"/>
    <w:rsid w:val="00B14B0C"/>
    <w:rsid w:val="00B14BAA"/>
    <w:rsid w:val="00B162C2"/>
    <w:rsid w:val="00B1633B"/>
    <w:rsid w:val="00B16745"/>
    <w:rsid w:val="00B1692F"/>
    <w:rsid w:val="00B17276"/>
    <w:rsid w:val="00B174A3"/>
    <w:rsid w:val="00B178F9"/>
    <w:rsid w:val="00B20313"/>
    <w:rsid w:val="00B2191E"/>
    <w:rsid w:val="00B2193B"/>
    <w:rsid w:val="00B21A90"/>
    <w:rsid w:val="00B22CB5"/>
    <w:rsid w:val="00B23121"/>
    <w:rsid w:val="00B2358B"/>
    <w:rsid w:val="00B23652"/>
    <w:rsid w:val="00B243C6"/>
    <w:rsid w:val="00B244AA"/>
    <w:rsid w:val="00B247EB"/>
    <w:rsid w:val="00B24BC1"/>
    <w:rsid w:val="00B25C17"/>
    <w:rsid w:val="00B25F8B"/>
    <w:rsid w:val="00B2605F"/>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11D"/>
    <w:rsid w:val="00B40BDC"/>
    <w:rsid w:val="00B41483"/>
    <w:rsid w:val="00B415E3"/>
    <w:rsid w:val="00B4192C"/>
    <w:rsid w:val="00B422F2"/>
    <w:rsid w:val="00B4254A"/>
    <w:rsid w:val="00B42E51"/>
    <w:rsid w:val="00B42F80"/>
    <w:rsid w:val="00B433F3"/>
    <w:rsid w:val="00B4342C"/>
    <w:rsid w:val="00B443BD"/>
    <w:rsid w:val="00B44690"/>
    <w:rsid w:val="00B45572"/>
    <w:rsid w:val="00B45C91"/>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0FD"/>
    <w:rsid w:val="00B51F99"/>
    <w:rsid w:val="00B52014"/>
    <w:rsid w:val="00B5206C"/>
    <w:rsid w:val="00B53638"/>
    <w:rsid w:val="00B539DD"/>
    <w:rsid w:val="00B53C06"/>
    <w:rsid w:val="00B53DAF"/>
    <w:rsid w:val="00B54840"/>
    <w:rsid w:val="00B54CF5"/>
    <w:rsid w:val="00B54FCB"/>
    <w:rsid w:val="00B5608E"/>
    <w:rsid w:val="00B5668C"/>
    <w:rsid w:val="00B60B6C"/>
    <w:rsid w:val="00B60E82"/>
    <w:rsid w:val="00B6127F"/>
    <w:rsid w:val="00B61413"/>
    <w:rsid w:val="00B61B23"/>
    <w:rsid w:val="00B61D92"/>
    <w:rsid w:val="00B62119"/>
    <w:rsid w:val="00B62362"/>
    <w:rsid w:val="00B6253C"/>
    <w:rsid w:val="00B62FDE"/>
    <w:rsid w:val="00B63003"/>
    <w:rsid w:val="00B63009"/>
    <w:rsid w:val="00B630C9"/>
    <w:rsid w:val="00B63190"/>
    <w:rsid w:val="00B6470E"/>
    <w:rsid w:val="00B64B83"/>
    <w:rsid w:val="00B653A7"/>
    <w:rsid w:val="00B65641"/>
    <w:rsid w:val="00B656B7"/>
    <w:rsid w:val="00B657D9"/>
    <w:rsid w:val="00B65C81"/>
    <w:rsid w:val="00B664F2"/>
    <w:rsid w:val="00B6667D"/>
    <w:rsid w:val="00B6679F"/>
    <w:rsid w:val="00B67666"/>
    <w:rsid w:val="00B7053B"/>
    <w:rsid w:val="00B706B7"/>
    <w:rsid w:val="00B711B1"/>
    <w:rsid w:val="00B71468"/>
    <w:rsid w:val="00B71A78"/>
    <w:rsid w:val="00B71C14"/>
    <w:rsid w:val="00B72115"/>
    <w:rsid w:val="00B7318D"/>
    <w:rsid w:val="00B73469"/>
    <w:rsid w:val="00B73A1D"/>
    <w:rsid w:val="00B74BB8"/>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25F5"/>
    <w:rsid w:val="00B82964"/>
    <w:rsid w:val="00B833BE"/>
    <w:rsid w:val="00B83567"/>
    <w:rsid w:val="00B85340"/>
    <w:rsid w:val="00B855F6"/>
    <w:rsid w:val="00B86096"/>
    <w:rsid w:val="00B860F3"/>
    <w:rsid w:val="00B86EAE"/>
    <w:rsid w:val="00B8790D"/>
    <w:rsid w:val="00B90510"/>
    <w:rsid w:val="00B90B7D"/>
    <w:rsid w:val="00B91197"/>
    <w:rsid w:val="00B91383"/>
    <w:rsid w:val="00B92D44"/>
    <w:rsid w:val="00B93D20"/>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2069"/>
    <w:rsid w:val="00BA3022"/>
    <w:rsid w:val="00BA3DE6"/>
    <w:rsid w:val="00BA3E81"/>
    <w:rsid w:val="00BA4047"/>
    <w:rsid w:val="00BA44E9"/>
    <w:rsid w:val="00BA4D27"/>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4B9D"/>
    <w:rsid w:val="00BD539D"/>
    <w:rsid w:val="00BD57BA"/>
    <w:rsid w:val="00BD67A4"/>
    <w:rsid w:val="00BD770F"/>
    <w:rsid w:val="00BD7872"/>
    <w:rsid w:val="00BD7F60"/>
    <w:rsid w:val="00BE0066"/>
    <w:rsid w:val="00BE050A"/>
    <w:rsid w:val="00BE1370"/>
    <w:rsid w:val="00BE153C"/>
    <w:rsid w:val="00BE1DCA"/>
    <w:rsid w:val="00BE20BB"/>
    <w:rsid w:val="00BE220D"/>
    <w:rsid w:val="00BE27F7"/>
    <w:rsid w:val="00BE338A"/>
    <w:rsid w:val="00BE3A20"/>
    <w:rsid w:val="00BE3DCF"/>
    <w:rsid w:val="00BE4180"/>
    <w:rsid w:val="00BE454E"/>
    <w:rsid w:val="00BE45A7"/>
    <w:rsid w:val="00BE49FA"/>
    <w:rsid w:val="00BE4BE0"/>
    <w:rsid w:val="00BE59AE"/>
    <w:rsid w:val="00BE69E4"/>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23B9"/>
    <w:rsid w:val="00C03C19"/>
    <w:rsid w:val="00C047AD"/>
    <w:rsid w:val="00C04DAE"/>
    <w:rsid w:val="00C058B3"/>
    <w:rsid w:val="00C05987"/>
    <w:rsid w:val="00C05A01"/>
    <w:rsid w:val="00C05EAA"/>
    <w:rsid w:val="00C06AA3"/>
    <w:rsid w:val="00C07164"/>
    <w:rsid w:val="00C078B0"/>
    <w:rsid w:val="00C07AB8"/>
    <w:rsid w:val="00C07B6D"/>
    <w:rsid w:val="00C07E14"/>
    <w:rsid w:val="00C07FD8"/>
    <w:rsid w:val="00C1001A"/>
    <w:rsid w:val="00C1050A"/>
    <w:rsid w:val="00C1074F"/>
    <w:rsid w:val="00C109D2"/>
    <w:rsid w:val="00C116DA"/>
    <w:rsid w:val="00C1174C"/>
    <w:rsid w:val="00C11821"/>
    <w:rsid w:val="00C1270E"/>
    <w:rsid w:val="00C127B0"/>
    <w:rsid w:val="00C127CE"/>
    <w:rsid w:val="00C13161"/>
    <w:rsid w:val="00C1356E"/>
    <w:rsid w:val="00C1425E"/>
    <w:rsid w:val="00C143F0"/>
    <w:rsid w:val="00C14A7A"/>
    <w:rsid w:val="00C14BB9"/>
    <w:rsid w:val="00C14DBC"/>
    <w:rsid w:val="00C15213"/>
    <w:rsid w:val="00C1553F"/>
    <w:rsid w:val="00C1571B"/>
    <w:rsid w:val="00C157A2"/>
    <w:rsid w:val="00C15A3D"/>
    <w:rsid w:val="00C16601"/>
    <w:rsid w:val="00C16AE3"/>
    <w:rsid w:val="00C2016F"/>
    <w:rsid w:val="00C22917"/>
    <w:rsid w:val="00C2293C"/>
    <w:rsid w:val="00C2359C"/>
    <w:rsid w:val="00C2360E"/>
    <w:rsid w:val="00C23869"/>
    <w:rsid w:val="00C246EF"/>
    <w:rsid w:val="00C24EA0"/>
    <w:rsid w:val="00C2569F"/>
    <w:rsid w:val="00C25EB5"/>
    <w:rsid w:val="00C279C5"/>
    <w:rsid w:val="00C30450"/>
    <w:rsid w:val="00C30BE6"/>
    <w:rsid w:val="00C30C1C"/>
    <w:rsid w:val="00C30F20"/>
    <w:rsid w:val="00C31B1D"/>
    <w:rsid w:val="00C32AC9"/>
    <w:rsid w:val="00C32FC4"/>
    <w:rsid w:val="00C33CA7"/>
    <w:rsid w:val="00C33EC4"/>
    <w:rsid w:val="00C35155"/>
    <w:rsid w:val="00C357A8"/>
    <w:rsid w:val="00C35E77"/>
    <w:rsid w:val="00C35F52"/>
    <w:rsid w:val="00C360E7"/>
    <w:rsid w:val="00C36BD3"/>
    <w:rsid w:val="00C3748B"/>
    <w:rsid w:val="00C37B91"/>
    <w:rsid w:val="00C40021"/>
    <w:rsid w:val="00C404BF"/>
    <w:rsid w:val="00C4095A"/>
    <w:rsid w:val="00C41497"/>
    <w:rsid w:val="00C417DE"/>
    <w:rsid w:val="00C41A01"/>
    <w:rsid w:val="00C41D5F"/>
    <w:rsid w:val="00C41D62"/>
    <w:rsid w:val="00C42BF0"/>
    <w:rsid w:val="00C42D63"/>
    <w:rsid w:val="00C42D6D"/>
    <w:rsid w:val="00C434C3"/>
    <w:rsid w:val="00C43B77"/>
    <w:rsid w:val="00C44676"/>
    <w:rsid w:val="00C4495D"/>
    <w:rsid w:val="00C44D08"/>
    <w:rsid w:val="00C44EF8"/>
    <w:rsid w:val="00C4531D"/>
    <w:rsid w:val="00C45474"/>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6344"/>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5C8"/>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B63"/>
    <w:rsid w:val="00C85F6E"/>
    <w:rsid w:val="00C861EC"/>
    <w:rsid w:val="00C86285"/>
    <w:rsid w:val="00C86517"/>
    <w:rsid w:val="00C86AF8"/>
    <w:rsid w:val="00C8740F"/>
    <w:rsid w:val="00C914A0"/>
    <w:rsid w:val="00C9172A"/>
    <w:rsid w:val="00C91B92"/>
    <w:rsid w:val="00C92256"/>
    <w:rsid w:val="00C923C1"/>
    <w:rsid w:val="00C925A6"/>
    <w:rsid w:val="00C92F47"/>
    <w:rsid w:val="00C946D4"/>
    <w:rsid w:val="00C94E70"/>
    <w:rsid w:val="00C94F53"/>
    <w:rsid w:val="00C95F16"/>
    <w:rsid w:val="00C95F20"/>
    <w:rsid w:val="00C960DE"/>
    <w:rsid w:val="00C962DA"/>
    <w:rsid w:val="00C968D3"/>
    <w:rsid w:val="00C968E2"/>
    <w:rsid w:val="00C96CD5"/>
    <w:rsid w:val="00C97ACD"/>
    <w:rsid w:val="00CA0A3D"/>
    <w:rsid w:val="00CA11CA"/>
    <w:rsid w:val="00CA1307"/>
    <w:rsid w:val="00CA13FF"/>
    <w:rsid w:val="00CA153C"/>
    <w:rsid w:val="00CA225B"/>
    <w:rsid w:val="00CA24AF"/>
    <w:rsid w:val="00CA26A1"/>
    <w:rsid w:val="00CA2902"/>
    <w:rsid w:val="00CA2909"/>
    <w:rsid w:val="00CA3668"/>
    <w:rsid w:val="00CA3B43"/>
    <w:rsid w:val="00CA4190"/>
    <w:rsid w:val="00CA495F"/>
    <w:rsid w:val="00CA4996"/>
    <w:rsid w:val="00CA4E88"/>
    <w:rsid w:val="00CA541E"/>
    <w:rsid w:val="00CA5EEB"/>
    <w:rsid w:val="00CA635A"/>
    <w:rsid w:val="00CA6878"/>
    <w:rsid w:val="00CA6E16"/>
    <w:rsid w:val="00CA734B"/>
    <w:rsid w:val="00CA746A"/>
    <w:rsid w:val="00CB0869"/>
    <w:rsid w:val="00CB0E9D"/>
    <w:rsid w:val="00CB1079"/>
    <w:rsid w:val="00CB1254"/>
    <w:rsid w:val="00CB1EA8"/>
    <w:rsid w:val="00CB2A3C"/>
    <w:rsid w:val="00CB314A"/>
    <w:rsid w:val="00CB387D"/>
    <w:rsid w:val="00CB4E29"/>
    <w:rsid w:val="00CB5977"/>
    <w:rsid w:val="00CB667C"/>
    <w:rsid w:val="00CB6F45"/>
    <w:rsid w:val="00CB70CD"/>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9E8"/>
    <w:rsid w:val="00CD3CAE"/>
    <w:rsid w:val="00CD3D7C"/>
    <w:rsid w:val="00CD42C6"/>
    <w:rsid w:val="00CD42D2"/>
    <w:rsid w:val="00CD4F5D"/>
    <w:rsid w:val="00CD63F2"/>
    <w:rsid w:val="00CD664C"/>
    <w:rsid w:val="00CD6F52"/>
    <w:rsid w:val="00CD7622"/>
    <w:rsid w:val="00CD7E62"/>
    <w:rsid w:val="00CE0558"/>
    <w:rsid w:val="00CE0ACF"/>
    <w:rsid w:val="00CE1484"/>
    <w:rsid w:val="00CE1D1D"/>
    <w:rsid w:val="00CE2107"/>
    <w:rsid w:val="00CE22C8"/>
    <w:rsid w:val="00CE2843"/>
    <w:rsid w:val="00CE28A7"/>
    <w:rsid w:val="00CE2910"/>
    <w:rsid w:val="00CE2C92"/>
    <w:rsid w:val="00CE36A9"/>
    <w:rsid w:val="00CE4080"/>
    <w:rsid w:val="00CE44BD"/>
    <w:rsid w:val="00CE498C"/>
    <w:rsid w:val="00CE4E7B"/>
    <w:rsid w:val="00CE563E"/>
    <w:rsid w:val="00CE6629"/>
    <w:rsid w:val="00CE6875"/>
    <w:rsid w:val="00CE7411"/>
    <w:rsid w:val="00CE785A"/>
    <w:rsid w:val="00CE7A3E"/>
    <w:rsid w:val="00CE7D2B"/>
    <w:rsid w:val="00CE7F51"/>
    <w:rsid w:val="00CF0151"/>
    <w:rsid w:val="00CF1028"/>
    <w:rsid w:val="00CF1D06"/>
    <w:rsid w:val="00CF2171"/>
    <w:rsid w:val="00CF2C5D"/>
    <w:rsid w:val="00CF2F21"/>
    <w:rsid w:val="00CF3243"/>
    <w:rsid w:val="00CF3676"/>
    <w:rsid w:val="00CF37AC"/>
    <w:rsid w:val="00CF3933"/>
    <w:rsid w:val="00CF3A6D"/>
    <w:rsid w:val="00CF4A11"/>
    <w:rsid w:val="00CF4A1F"/>
    <w:rsid w:val="00CF4DA4"/>
    <w:rsid w:val="00CF4FDC"/>
    <w:rsid w:val="00CF598E"/>
    <w:rsid w:val="00CF627A"/>
    <w:rsid w:val="00CF65FB"/>
    <w:rsid w:val="00CF7408"/>
    <w:rsid w:val="00CF7B9C"/>
    <w:rsid w:val="00D00699"/>
    <w:rsid w:val="00D00CB3"/>
    <w:rsid w:val="00D00F28"/>
    <w:rsid w:val="00D0113A"/>
    <w:rsid w:val="00D01631"/>
    <w:rsid w:val="00D022EE"/>
    <w:rsid w:val="00D02510"/>
    <w:rsid w:val="00D02640"/>
    <w:rsid w:val="00D02E3B"/>
    <w:rsid w:val="00D0335B"/>
    <w:rsid w:val="00D0396D"/>
    <w:rsid w:val="00D03CBD"/>
    <w:rsid w:val="00D040F8"/>
    <w:rsid w:val="00D054F1"/>
    <w:rsid w:val="00D059AB"/>
    <w:rsid w:val="00D065E1"/>
    <w:rsid w:val="00D06C32"/>
    <w:rsid w:val="00D07152"/>
    <w:rsid w:val="00D07BEA"/>
    <w:rsid w:val="00D07E8C"/>
    <w:rsid w:val="00D10409"/>
    <w:rsid w:val="00D10D04"/>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32B5"/>
    <w:rsid w:val="00D23FAD"/>
    <w:rsid w:val="00D24DCB"/>
    <w:rsid w:val="00D251F3"/>
    <w:rsid w:val="00D252A7"/>
    <w:rsid w:val="00D25451"/>
    <w:rsid w:val="00D25602"/>
    <w:rsid w:val="00D2570B"/>
    <w:rsid w:val="00D25813"/>
    <w:rsid w:val="00D25D78"/>
    <w:rsid w:val="00D26AAB"/>
    <w:rsid w:val="00D271A2"/>
    <w:rsid w:val="00D27578"/>
    <w:rsid w:val="00D27DAF"/>
    <w:rsid w:val="00D30772"/>
    <w:rsid w:val="00D30875"/>
    <w:rsid w:val="00D30CE1"/>
    <w:rsid w:val="00D31337"/>
    <w:rsid w:val="00D32852"/>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33"/>
    <w:rsid w:val="00D449D4"/>
    <w:rsid w:val="00D44AD6"/>
    <w:rsid w:val="00D44C8D"/>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41"/>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683"/>
    <w:rsid w:val="00D63B60"/>
    <w:rsid w:val="00D63B7E"/>
    <w:rsid w:val="00D64E1E"/>
    <w:rsid w:val="00D657C7"/>
    <w:rsid w:val="00D65853"/>
    <w:rsid w:val="00D66BDE"/>
    <w:rsid w:val="00D67026"/>
    <w:rsid w:val="00D6709B"/>
    <w:rsid w:val="00D675F3"/>
    <w:rsid w:val="00D67D95"/>
    <w:rsid w:val="00D70A63"/>
    <w:rsid w:val="00D710E2"/>
    <w:rsid w:val="00D71662"/>
    <w:rsid w:val="00D719A5"/>
    <w:rsid w:val="00D72423"/>
    <w:rsid w:val="00D72691"/>
    <w:rsid w:val="00D74225"/>
    <w:rsid w:val="00D74463"/>
    <w:rsid w:val="00D74DE6"/>
    <w:rsid w:val="00D751C2"/>
    <w:rsid w:val="00D75289"/>
    <w:rsid w:val="00D761D1"/>
    <w:rsid w:val="00D766C1"/>
    <w:rsid w:val="00D766ED"/>
    <w:rsid w:val="00D77029"/>
    <w:rsid w:val="00D7770B"/>
    <w:rsid w:val="00D7793E"/>
    <w:rsid w:val="00D77D2D"/>
    <w:rsid w:val="00D77D71"/>
    <w:rsid w:val="00D77F6C"/>
    <w:rsid w:val="00D80CCB"/>
    <w:rsid w:val="00D81C3D"/>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35B0"/>
    <w:rsid w:val="00D93796"/>
    <w:rsid w:val="00D94258"/>
    <w:rsid w:val="00D94E86"/>
    <w:rsid w:val="00D95087"/>
    <w:rsid w:val="00D95163"/>
    <w:rsid w:val="00D95270"/>
    <w:rsid w:val="00D95363"/>
    <w:rsid w:val="00D95447"/>
    <w:rsid w:val="00D96FFB"/>
    <w:rsid w:val="00D97269"/>
    <w:rsid w:val="00D979A4"/>
    <w:rsid w:val="00D97E5E"/>
    <w:rsid w:val="00DA0B22"/>
    <w:rsid w:val="00DA1709"/>
    <w:rsid w:val="00DA2B9D"/>
    <w:rsid w:val="00DA2BE8"/>
    <w:rsid w:val="00DA32A7"/>
    <w:rsid w:val="00DA3C25"/>
    <w:rsid w:val="00DA538D"/>
    <w:rsid w:val="00DA5727"/>
    <w:rsid w:val="00DA5B85"/>
    <w:rsid w:val="00DA5D52"/>
    <w:rsid w:val="00DA5E13"/>
    <w:rsid w:val="00DA74BA"/>
    <w:rsid w:val="00DA75F6"/>
    <w:rsid w:val="00DB06E9"/>
    <w:rsid w:val="00DB381B"/>
    <w:rsid w:val="00DB47E7"/>
    <w:rsid w:val="00DB4B55"/>
    <w:rsid w:val="00DB4BA2"/>
    <w:rsid w:val="00DB5E37"/>
    <w:rsid w:val="00DB5F04"/>
    <w:rsid w:val="00DB614A"/>
    <w:rsid w:val="00DB67CC"/>
    <w:rsid w:val="00DB6D4E"/>
    <w:rsid w:val="00DB7118"/>
    <w:rsid w:val="00DB7670"/>
    <w:rsid w:val="00DB7D8F"/>
    <w:rsid w:val="00DC00E0"/>
    <w:rsid w:val="00DC0153"/>
    <w:rsid w:val="00DC0727"/>
    <w:rsid w:val="00DC089E"/>
    <w:rsid w:val="00DC101E"/>
    <w:rsid w:val="00DC20E3"/>
    <w:rsid w:val="00DC2705"/>
    <w:rsid w:val="00DC298E"/>
    <w:rsid w:val="00DC3F94"/>
    <w:rsid w:val="00DC4277"/>
    <w:rsid w:val="00DC4633"/>
    <w:rsid w:val="00DC525C"/>
    <w:rsid w:val="00DC5A5F"/>
    <w:rsid w:val="00DC601D"/>
    <w:rsid w:val="00DC6870"/>
    <w:rsid w:val="00DC6CF9"/>
    <w:rsid w:val="00DC708B"/>
    <w:rsid w:val="00DC70F9"/>
    <w:rsid w:val="00DC73E3"/>
    <w:rsid w:val="00DC7CD5"/>
    <w:rsid w:val="00DD00B3"/>
    <w:rsid w:val="00DD0177"/>
    <w:rsid w:val="00DD03B1"/>
    <w:rsid w:val="00DD03B2"/>
    <w:rsid w:val="00DD07A6"/>
    <w:rsid w:val="00DD099F"/>
    <w:rsid w:val="00DD09A1"/>
    <w:rsid w:val="00DD0A9A"/>
    <w:rsid w:val="00DD152E"/>
    <w:rsid w:val="00DD2ADE"/>
    <w:rsid w:val="00DD2BEE"/>
    <w:rsid w:val="00DD332D"/>
    <w:rsid w:val="00DD336E"/>
    <w:rsid w:val="00DD348F"/>
    <w:rsid w:val="00DD371C"/>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3B46"/>
    <w:rsid w:val="00DF5A4E"/>
    <w:rsid w:val="00DF5DCE"/>
    <w:rsid w:val="00DF60A7"/>
    <w:rsid w:val="00DF65F5"/>
    <w:rsid w:val="00DF6810"/>
    <w:rsid w:val="00DF6AAB"/>
    <w:rsid w:val="00DF6DD2"/>
    <w:rsid w:val="00DF7EB5"/>
    <w:rsid w:val="00DF7ECF"/>
    <w:rsid w:val="00E00B26"/>
    <w:rsid w:val="00E00E9B"/>
    <w:rsid w:val="00E013A1"/>
    <w:rsid w:val="00E01C9B"/>
    <w:rsid w:val="00E02586"/>
    <w:rsid w:val="00E026A4"/>
    <w:rsid w:val="00E02824"/>
    <w:rsid w:val="00E038AF"/>
    <w:rsid w:val="00E03A06"/>
    <w:rsid w:val="00E03EA8"/>
    <w:rsid w:val="00E046C2"/>
    <w:rsid w:val="00E05517"/>
    <w:rsid w:val="00E05820"/>
    <w:rsid w:val="00E05EBE"/>
    <w:rsid w:val="00E0663F"/>
    <w:rsid w:val="00E0670A"/>
    <w:rsid w:val="00E0676C"/>
    <w:rsid w:val="00E06D52"/>
    <w:rsid w:val="00E075BA"/>
    <w:rsid w:val="00E075CA"/>
    <w:rsid w:val="00E07A97"/>
    <w:rsid w:val="00E07C11"/>
    <w:rsid w:val="00E07C39"/>
    <w:rsid w:val="00E1048F"/>
    <w:rsid w:val="00E1177E"/>
    <w:rsid w:val="00E11954"/>
    <w:rsid w:val="00E11A9B"/>
    <w:rsid w:val="00E11C0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476"/>
    <w:rsid w:val="00E24FDC"/>
    <w:rsid w:val="00E251DE"/>
    <w:rsid w:val="00E25AFF"/>
    <w:rsid w:val="00E2722B"/>
    <w:rsid w:val="00E300CB"/>
    <w:rsid w:val="00E3065C"/>
    <w:rsid w:val="00E308C4"/>
    <w:rsid w:val="00E30AB1"/>
    <w:rsid w:val="00E311CA"/>
    <w:rsid w:val="00E317A1"/>
    <w:rsid w:val="00E3185A"/>
    <w:rsid w:val="00E31B76"/>
    <w:rsid w:val="00E32FC2"/>
    <w:rsid w:val="00E337A3"/>
    <w:rsid w:val="00E33BEB"/>
    <w:rsid w:val="00E33F4F"/>
    <w:rsid w:val="00E342A6"/>
    <w:rsid w:val="00E34867"/>
    <w:rsid w:val="00E34E56"/>
    <w:rsid w:val="00E36A43"/>
    <w:rsid w:val="00E401CE"/>
    <w:rsid w:val="00E406CB"/>
    <w:rsid w:val="00E40EA5"/>
    <w:rsid w:val="00E411D0"/>
    <w:rsid w:val="00E41FBA"/>
    <w:rsid w:val="00E43084"/>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532"/>
    <w:rsid w:val="00E5391B"/>
    <w:rsid w:val="00E53DAC"/>
    <w:rsid w:val="00E53E0B"/>
    <w:rsid w:val="00E53FFA"/>
    <w:rsid w:val="00E54B00"/>
    <w:rsid w:val="00E55461"/>
    <w:rsid w:val="00E55E46"/>
    <w:rsid w:val="00E55E70"/>
    <w:rsid w:val="00E56447"/>
    <w:rsid w:val="00E5674B"/>
    <w:rsid w:val="00E567A7"/>
    <w:rsid w:val="00E56C45"/>
    <w:rsid w:val="00E56CB4"/>
    <w:rsid w:val="00E573FD"/>
    <w:rsid w:val="00E57B32"/>
    <w:rsid w:val="00E57E6B"/>
    <w:rsid w:val="00E60490"/>
    <w:rsid w:val="00E60695"/>
    <w:rsid w:val="00E60D84"/>
    <w:rsid w:val="00E60E97"/>
    <w:rsid w:val="00E6164B"/>
    <w:rsid w:val="00E61965"/>
    <w:rsid w:val="00E620F9"/>
    <w:rsid w:val="00E627EF"/>
    <w:rsid w:val="00E62AF7"/>
    <w:rsid w:val="00E62C39"/>
    <w:rsid w:val="00E62CFB"/>
    <w:rsid w:val="00E63968"/>
    <w:rsid w:val="00E63EAE"/>
    <w:rsid w:val="00E64AC3"/>
    <w:rsid w:val="00E64EB1"/>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B2E"/>
    <w:rsid w:val="00E73E19"/>
    <w:rsid w:val="00E73FEC"/>
    <w:rsid w:val="00E740F7"/>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D2"/>
    <w:rsid w:val="00E81EF6"/>
    <w:rsid w:val="00E8254B"/>
    <w:rsid w:val="00E82E8C"/>
    <w:rsid w:val="00E8379C"/>
    <w:rsid w:val="00E837D4"/>
    <w:rsid w:val="00E8439B"/>
    <w:rsid w:val="00E849DF"/>
    <w:rsid w:val="00E84A76"/>
    <w:rsid w:val="00E84D1B"/>
    <w:rsid w:val="00E8537F"/>
    <w:rsid w:val="00E85A4D"/>
    <w:rsid w:val="00E85C84"/>
    <w:rsid w:val="00E85CFA"/>
    <w:rsid w:val="00E86ED3"/>
    <w:rsid w:val="00E86FDF"/>
    <w:rsid w:val="00E87013"/>
    <w:rsid w:val="00E87152"/>
    <w:rsid w:val="00E8718B"/>
    <w:rsid w:val="00E87726"/>
    <w:rsid w:val="00E8790B"/>
    <w:rsid w:val="00E87A99"/>
    <w:rsid w:val="00E87D77"/>
    <w:rsid w:val="00E901D6"/>
    <w:rsid w:val="00E902E1"/>
    <w:rsid w:val="00E90CD3"/>
    <w:rsid w:val="00E91C54"/>
    <w:rsid w:val="00E92A32"/>
    <w:rsid w:val="00E93654"/>
    <w:rsid w:val="00E938FA"/>
    <w:rsid w:val="00E94742"/>
    <w:rsid w:val="00E9487C"/>
    <w:rsid w:val="00E9512F"/>
    <w:rsid w:val="00E9603F"/>
    <w:rsid w:val="00E960F1"/>
    <w:rsid w:val="00E9637B"/>
    <w:rsid w:val="00E9640A"/>
    <w:rsid w:val="00E96DF8"/>
    <w:rsid w:val="00E9702A"/>
    <w:rsid w:val="00E970AE"/>
    <w:rsid w:val="00E9759B"/>
    <w:rsid w:val="00E97EB9"/>
    <w:rsid w:val="00EA0FB4"/>
    <w:rsid w:val="00EA14C1"/>
    <w:rsid w:val="00EA1960"/>
    <w:rsid w:val="00EA23EA"/>
    <w:rsid w:val="00EA3BF5"/>
    <w:rsid w:val="00EA3F0A"/>
    <w:rsid w:val="00EA46AD"/>
    <w:rsid w:val="00EA4AA9"/>
    <w:rsid w:val="00EA52B8"/>
    <w:rsid w:val="00EA5695"/>
    <w:rsid w:val="00EA56C8"/>
    <w:rsid w:val="00EA5F2B"/>
    <w:rsid w:val="00EA6E42"/>
    <w:rsid w:val="00EA706D"/>
    <w:rsid w:val="00EA7A42"/>
    <w:rsid w:val="00EB002F"/>
    <w:rsid w:val="00EB0F55"/>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0BD4"/>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07BD"/>
    <w:rsid w:val="00ED2EA1"/>
    <w:rsid w:val="00ED3320"/>
    <w:rsid w:val="00ED35D6"/>
    <w:rsid w:val="00ED3A4E"/>
    <w:rsid w:val="00ED5345"/>
    <w:rsid w:val="00ED58C7"/>
    <w:rsid w:val="00ED5A24"/>
    <w:rsid w:val="00ED5C57"/>
    <w:rsid w:val="00ED5DE8"/>
    <w:rsid w:val="00ED6296"/>
    <w:rsid w:val="00ED64C1"/>
    <w:rsid w:val="00ED6793"/>
    <w:rsid w:val="00ED7131"/>
    <w:rsid w:val="00ED714F"/>
    <w:rsid w:val="00ED72E3"/>
    <w:rsid w:val="00ED730B"/>
    <w:rsid w:val="00ED75AE"/>
    <w:rsid w:val="00ED7CDB"/>
    <w:rsid w:val="00ED7D72"/>
    <w:rsid w:val="00EE0F94"/>
    <w:rsid w:val="00EE1240"/>
    <w:rsid w:val="00EE1736"/>
    <w:rsid w:val="00EE1CEE"/>
    <w:rsid w:val="00EE2B07"/>
    <w:rsid w:val="00EE2C5A"/>
    <w:rsid w:val="00EE2D2A"/>
    <w:rsid w:val="00EE31D2"/>
    <w:rsid w:val="00EE3BC2"/>
    <w:rsid w:val="00EE4254"/>
    <w:rsid w:val="00EE59FE"/>
    <w:rsid w:val="00EE5BBC"/>
    <w:rsid w:val="00EE5DB1"/>
    <w:rsid w:val="00EE6DA0"/>
    <w:rsid w:val="00EE7433"/>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2B7"/>
    <w:rsid w:val="00EF572E"/>
    <w:rsid w:val="00EF5765"/>
    <w:rsid w:val="00EF5936"/>
    <w:rsid w:val="00EF5D3A"/>
    <w:rsid w:val="00EF5DD4"/>
    <w:rsid w:val="00EF6611"/>
    <w:rsid w:val="00EF6A94"/>
    <w:rsid w:val="00EF6C81"/>
    <w:rsid w:val="00EF7745"/>
    <w:rsid w:val="00F00D77"/>
    <w:rsid w:val="00F01150"/>
    <w:rsid w:val="00F0122E"/>
    <w:rsid w:val="00F012C7"/>
    <w:rsid w:val="00F01636"/>
    <w:rsid w:val="00F040FD"/>
    <w:rsid w:val="00F04D8D"/>
    <w:rsid w:val="00F06A3B"/>
    <w:rsid w:val="00F06C6C"/>
    <w:rsid w:val="00F06EF7"/>
    <w:rsid w:val="00F070A8"/>
    <w:rsid w:val="00F074C4"/>
    <w:rsid w:val="00F0779B"/>
    <w:rsid w:val="00F07AFD"/>
    <w:rsid w:val="00F1085D"/>
    <w:rsid w:val="00F11B05"/>
    <w:rsid w:val="00F11D17"/>
    <w:rsid w:val="00F11D30"/>
    <w:rsid w:val="00F11D48"/>
    <w:rsid w:val="00F11DC5"/>
    <w:rsid w:val="00F12812"/>
    <w:rsid w:val="00F12C64"/>
    <w:rsid w:val="00F12D43"/>
    <w:rsid w:val="00F133D8"/>
    <w:rsid w:val="00F135D6"/>
    <w:rsid w:val="00F1458E"/>
    <w:rsid w:val="00F146EB"/>
    <w:rsid w:val="00F14800"/>
    <w:rsid w:val="00F14B02"/>
    <w:rsid w:val="00F15FC6"/>
    <w:rsid w:val="00F1678F"/>
    <w:rsid w:val="00F1723B"/>
    <w:rsid w:val="00F17363"/>
    <w:rsid w:val="00F17CEC"/>
    <w:rsid w:val="00F205C4"/>
    <w:rsid w:val="00F2082C"/>
    <w:rsid w:val="00F20D92"/>
    <w:rsid w:val="00F21128"/>
    <w:rsid w:val="00F21BB6"/>
    <w:rsid w:val="00F22F39"/>
    <w:rsid w:val="00F2463E"/>
    <w:rsid w:val="00F24C13"/>
    <w:rsid w:val="00F25C62"/>
    <w:rsid w:val="00F2638F"/>
    <w:rsid w:val="00F264FE"/>
    <w:rsid w:val="00F27762"/>
    <w:rsid w:val="00F3040B"/>
    <w:rsid w:val="00F30B50"/>
    <w:rsid w:val="00F3100A"/>
    <w:rsid w:val="00F3124B"/>
    <w:rsid w:val="00F31B5A"/>
    <w:rsid w:val="00F31C8E"/>
    <w:rsid w:val="00F31CE5"/>
    <w:rsid w:val="00F31EAD"/>
    <w:rsid w:val="00F322EE"/>
    <w:rsid w:val="00F323B8"/>
    <w:rsid w:val="00F3350D"/>
    <w:rsid w:val="00F335AE"/>
    <w:rsid w:val="00F341E9"/>
    <w:rsid w:val="00F34AA6"/>
    <w:rsid w:val="00F34FC2"/>
    <w:rsid w:val="00F3533B"/>
    <w:rsid w:val="00F35782"/>
    <w:rsid w:val="00F3678E"/>
    <w:rsid w:val="00F36810"/>
    <w:rsid w:val="00F36976"/>
    <w:rsid w:val="00F36AC0"/>
    <w:rsid w:val="00F37155"/>
    <w:rsid w:val="00F37259"/>
    <w:rsid w:val="00F41140"/>
    <w:rsid w:val="00F41723"/>
    <w:rsid w:val="00F419A4"/>
    <w:rsid w:val="00F431C9"/>
    <w:rsid w:val="00F432B6"/>
    <w:rsid w:val="00F438A9"/>
    <w:rsid w:val="00F43EEC"/>
    <w:rsid w:val="00F44A0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2675"/>
    <w:rsid w:val="00F530B0"/>
    <w:rsid w:val="00F5376C"/>
    <w:rsid w:val="00F5388D"/>
    <w:rsid w:val="00F53C57"/>
    <w:rsid w:val="00F54885"/>
    <w:rsid w:val="00F5507E"/>
    <w:rsid w:val="00F552FC"/>
    <w:rsid w:val="00F561FC"/>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0CA8"/>
    <w:rsid w:val="00F71BBD"/>
    <w:rsid w:val="00F737BD"/>
    <w:rsid w:val="00F7453F"/>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692"/>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0"/>
    <w:rsid w:val="00F939C5"/>
    <w:rsid w:val="00F93C2E"/>
    <w:rsid w:val="00F93C56"/>
    <w:rsid w:val="00F95448"/>
    <w:rsid w:val="00F95FFD"/>
    <w:rsid w:val="00F96339"/>
    <w:rsid w:val="00F965A4"/>
    <w:rsid w:val="00F96B06"/>
    <w:rsid w:val="00F96CE5"/>
    <w:rsid w:val="00F978D1"/>
    <w:rsid w:val="00F97F0F"/>
    <w:rsid w:val="00F97FF4"/>
    <w:rsid w:val="00FA21D5"/>
    <w:rsid w:val="00FA29A2"/>
    <w:rsid w:val="00FA3ECC"/>
    <w:rsid w:val="00FA4B1C"/>
    <w:rsid w:val="00FA5183"/>
    <w:rsid w:val="00FA6618"/>
    <w:rsid w:val="00FA6688"/>
    <w:rsid w:val="00FA6B8B"/>
    <w:rsid w:val="00FA76B5"/>
    <w:rsid w:val="00FB028C"/>
    <w:rsid w:val="00FB0DDC"/>
    <w:rsid w:val="00FB1905"/>
    <w:rsid w:val="00FB1DA5"/>
    <w:rsid w:val="00FB32A4"/>
    <w:rsid w:val="00FB32B9"/>
    <w:rsid w:val="00FB4481"/>
    <w:rsid w:val="00FB44F6"/>
    <w:rsid w:val="00FB46C2"/>
    <w:rsid w:val="00FB6027"/>
    <w:rsid w:val="00FB6150"/>
    <w:rsid w:val="00FB626B"/>
    <w:rsid w:val="00FB6718"/>
    <w:rsid w:val="00FB67CB"/>
    <w:rsid w:val="00FB7098"/>
    <w:rsid w:val="00FB7E86"/>
    <w:rsid w:val="00FC01A9"/>
    <w:rsid w:val="00FC029E"/>
    <w:rsid w:val="00FC06D0"/>
    <w:rsid w:val="00FC106D"/>
    <w:rsid w:val="00FC12AE"/>
    <w:rsid w:val="00FC2488"/>
    <w:rsid w:val="00FC37D3"/>
    <w:rsid w:val="00FC37FA"/>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3BC2"/>
    <w:rsid w:val="00FD40C8"/>
    <w:rsid w:val="00FD4D4D"/>
    <w:rsid w:val="00FD50D3"/>
    <w:rsid w:val="00FD51B8"/>
    <w:rsid w:val="00FD5315"/>
    <w:rsid w:val="00FD56BF"/>
    <w:rsid w:val="00FD5A05"/>
    <w:rsid w:val="00FD5F19"/>
    <w:rsid w:val="00FD5FC7"/>
    <w:rsid w:val="00FD64A3"/>
    <w:rsid w:val="00FD6AB6"/>
    <w:rsid w:val="00FD75B3"/>
    <w:rsid w:val="00FD78CA"/>
    <w:rsid w:val="00FD7BCE"/>
    <w:rsid w:val="00FE1483"/>
    <w:rsid w:val="00FE169D"/>
    <w:rsid w:val="00FE1B80"/>
    <w:rsid w:val="00FE1BB6"/>
    <w:rsid w:val="00FE1D47"/>
    <w:rsid w:val="00FE21C0"/>
    <w:rsid w:val="00FE2C95"/>
    <w:rsid w:val="00FE33AC"/>
    <w:rsid w:val="00FE33D0"/>
    <w:rsid w:val="00FE424B"/>
    <w:rsid w:val="00FE53F5"/>
    <w:rsid w:val="00FE5479"/>
    <w:rsid w:val="00FE56D6"/>
    <w:rsid w:val="00FE5A34"/>
    <w:rsid w:val="00FE5B2F"/>
    <w:rsid w:val="00FE5EB7"/>
    <w:rsid w:val="00FE695E"/>
    <w:rsid w:val="00FE704E"/>
    <w:rsid w:val="00FE733E"/>
    <w:rsid w:val="00FE7594"/>
    <w:rsid w:val="00FE75F0"/>
    <w:rsid w:val="00FF0557"/>
    <w:rsid w:val="00FF07B2"/>
    <w:rsid w:val="00FF09FC"/>
    <w:rsid w:val="00FF0EF9"/>
    <w:rsid w:val="00FF0F98"/>
    <w:rsid w:val="00FF1133"/>
    <w:rsid w:val="00FF1C13"/>
    <w:rsid w:val="00FF1C3D"/>
    <w:rsid w:val="00FF2698"/>
    <w:rsid w:val="00FF3CA6"/>
    <w:rsid w:val="00FF5557"/>
    <w:rsid w:val="00FF564D"/>
    <w:rsid w:val="00FF5E27"/>
    <w:rsid w:val="00FF62F1"/>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C0E85A8A-54AB-492D-A99B-21A6621F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91073F"/>
    <w:rPr>
      <w:color w:val="808080"/>
      <w:shd w:val="clear" w:color="auto" w:fill="E6E6E6"/>
    </w:rPr>
  </w:style>
  <w:style w:type="character" w:customStyle="1" w:styleId="zmlenmeyenBahsetme2">
    <w:name w:val="Çözümlenmeyen Bahsetme2"/>
    <w:basedOn w:val="DefaultParagraphFont"/>
    <w:uiPriority w:val="99"/>
    <w:semiHidden/>
    <w:unhideWhenUsed/>
    <w:rsid w:val="00055C68"/>
    <w:rPr>
      <w:color w:val="808080"/>
      <w:shd w:val="clear" w:color="auto" w:fill="E6E6E6"/>
    </w:rPr>
  </w:style>
  <w:style w:type="paragraph" w:customStyle="1" w:styleId="Default">
    <w:name w:val="Default"/>
    <w:rsid w:val="00207A13"/>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819">
      <w:bodyDiv w:val="1"/>
      <w:marLeft w:val="0"/>
      <w:marRight w:val="0"/>
      <w:marTop w:val="0"/>
      <w:marBottom w:val="0"/>
      <w:divBdr>
        <w:top w:val="none" w:sz="0" w:space="0" w:color="auto"/>
        <w:left w:val="none" w:sz="0" w:space="0" w:color="auto"/>
        <w:bottom w:val="none" w:sz="0" w:space="0" w:color="auto"/>
        <w:right w:val="none" w:sz="0" w:space="0" w:color="auto"/>
      </w:divBdr>
    </w:div>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9153210">
      <w:bodyDiv w:val="1"/>
      <w:marLeft w:val="0"/>
      <w:marRight w:val="0"/>
      <w:marTop w:val="0"/>
      <w:marBottom w:val="0"/>
      <w:divBdr>
        <w:top w:val="none" w:sz="0" w:space="0" w:color="auto"/>
        <w:left w:val="none" w:sz="0" w:space="0" w:color="auto"/>
        <w:bottom w:val="none" w:sz="0" w:space="0" w:color="auto"/>
        <w:right w:val="none" w:sz="0" w:space="0" w:color="auto"/>
      </w:divBdr>
    </w:div>
    <w:div w:id="160437669">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87957999">
      <w:bodyDiv w:val="1"/>
      <w:marLeft w:val="0"/>
      <w:marRight w:val="0"/>
      <w:marTop w:val="0"/>
      <w:marBottom w:val="0"/>
      <w:divBdr>
        <w:top w:val="none" w:sz="0" w:space="0" w:color="auto"/>
        <w:left w:val="none" w:sz="0" w:space="0" w:color="auto"/>
        <w:bottom w:val="none" w:sz="0" w:space="0" w:color="auto"/>
        <w:right w:val="none" w:sz="0" w:space="0" w:color="auto"/>
      </w:divBdr>
    </w:div>
    <w:div w:id="188952905">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6330603">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28755436">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6557127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393436406">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43161346">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2668786">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8368124">
      <w:bodyDiv w:val="1"/>
      <w:marLeft w:val="0"/>
      <w:marRight w:val="0"/>
      <w:marTop w:val="0"/>
      <w:marBottom w:val="0"/>
      <w:divBdr>
        <w:top w:val="none" w:sz="0" w:space="0" w:color="auto"/>
        <w:left w:val="none" w:sz="0" w:space="0" w:color="auto"/>
        <w:bottom w:val="none" w:sz="0" w:space="0" w:color="auto"/>
        <w:right w:val="none" w:sz="0" w:space="0" w:color="auto"/>
      </w:divBdr>
    </w:div>
    <w:div w:id="508443589">
      <w:bodyDiv w:val="1"/>
      <w:marLeft w:val="0"/>
      <w:marRight w:val="0"/>
      <w:marTop w:val="0"/>
      <w:marBottom w:val="0"/>
      <w:divBdr>
        <w:top w:val="none" w:sz="0" w:space="0" w:color="auto"/>
        <w:left w:val="none" w:sz="0" w:space="0" w:color="auto"/>
        <w:bottom w:val="none" w:sz="0" w:space="0" w:color="auto"/>
        <w:right w:val="none" w:sz="0" w:space="0" w:color="auto"/>
      </w:divBdr>
    </w:div>
    <w:div w:id="523174109">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538510">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627943">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5431707">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0812488">
      <w:bodyDiv w:val="1"/>
      <w:marLeft w:val="0"/>
      <w:marRight w:val="0"/>
      <w:marTop w:val="0"/>
      <w:marBottom w:val="0"/>
      <w:divBdr>
        <w:top w:val="none" w:sz="0" w:space="0" w:color="auto"/>
        <w:left w:val="none" w:sz="0" w:space="0" w:color="auto"/>
        <w:bottom w:val="none" w:sz="0" w:space="0" w:color="auto"/>
        <w:right w:val="none" w:sz="0" w:space="0" w:color="auto"/>
      </w:divBdr>
    </w:div>
    <w:div w:id="652829015">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695744">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564953">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2200004">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80537798">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2524528">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29907157">
      <w:bodyDiv w:val="1"/>
      <w:marLeft w:val="0"/>
      <w:marRight w:val="0"/>
      <w:marTop w:val="0"/>
      <w:marBottom w:val="0"/>
      <w:divBdr>
        <w:top w:val="none" w:sz="0" w:space="0" w:color="auto"/>
        <w:left w:val="none" w:sz="0" w:space="0" w:color="auto"/>
        <w:bottom w:val="none" w:sz="0" w:space="0" w:color="auto"/>
        <w:right w:val="none" w:sz="0" w:space="0" w:color="auto"/>
      </w:divBdr>
    </w:div>
    <w:div w:id="836576493">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1945442">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9652383">
      <w:bodyDiv w:val="1"/>
      <w:marLeft w:val="0"/>
      <w:marRight w:val="0"/>
      <w:marTop w:val="0"/>
      <w:marBottom w:val="0"/>
      <w:divBdr>
        <w:top w:val="none" w:sz="0" w:space="0" w:color="auto"/>
        <w:left w:val="none" w:sz="0" w:space="0" w:color="auto"/>
        <w:bottom w:val="none" w:sz="0" w:space="0" w:color="auto"/>
        <w:right w:val="none" w:sz="0" w:space="0" w:color="auto"/>
      </w:divBdr>
    </w:div>
    <w:div w:id="928538480">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5625606">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57295732">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255885">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01225588">
      <w:bodyDiv w:val="1"/>
      <w:marLeft w:val="0"/>
      <w:marRight w:val="0"/>
      <w:marTop w:val="0"/>
      <w:marBottom w:val="0"/>
      <w:divBdr>
        <w:top w:val="none" w:sz="0" w:space="0" w:color="auto"/>
        <w:left w:val="none" w:sz="0" w:space="0" w:color="auto"/>
        <w:bottom w:val="none" w:sz="0" w:space="0" w:color="auto"/>
        <w:right w:val="none" w:sz="0" w:space="0" w:color="auto"/>
      </w:divBdr>
    </w:div>
    <w:div w:id="111617366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97307402">
      <w:bodyDiv w:val="1"/>
      <w:marLeft w:val="0"/>
      <w:marRight w:val="0"/>
      <w:marTop w:val="0"/>
      <w:marBottom w:val="0"/>
      <w:divBdr>
        <w:top w:val="none" w:sz="0" w:space="0" w:color="auto"/>
        <w:left w:val="none" w:sz="0" w:space="0" w:color="auto"/>
        <w:bottom w:val="none" w:sz="0" w:space="0" w:color="auto"/>
        <w:right w:val="none" w:sz="0" w:space="0" w:color="auto"/>
      </w:divBdr>
    </w:div>
    <w:div w:id="1199666178">
      <w:bodyDiv w:val="1"/>
      <w:marLeft w:val="0"/>
      <w:marRight w:val="0"/>
      <w:marTop w:val="0"/>
      <w:marBottom w:val="0"/>
      <w:divBdr>
        <w:top w:val="none" w:sz="0" w:space="0" w:color="auto"/>
        <w:left w:val="none" w:sz="0" w:space="0" w:color="auto"/>
        <w:bottom w:val="none" w:sz="0" w:space="0" w:color="auto"/>
        <w:right w:val="none" w:sz="0" w:space="0" w:color="auto"/>
      </w:divBdr>
    </w:div>
    <w:div w:id="1201672907">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53079435">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3168560">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00139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7945726">
      <w:bodyDiv w:val="1"/>
      <w:marLeft w:val="0"/>
      <w:marRight w:val="0"/>
      <w:marTop w:val="0"/>
      <w:marBottom w:val="0"/>
      <w:divBdr>
        <w:top w:val="none" w:sz="0" w:space="0" w:color="auto"/>
        <w:left w:val="none" w:sz="0" w:space="0" w:color="auto"/>
        <w:bottom w:val="none" w:sz="0" w:space="0" w:color="auto"/>
        <w:right w:val="none" w:sz="0" w:space="0" w:color="auto"/>
      </w:divBdr>
    </w:div>
    <w:div w:id="1388846280">
      <w:bodyDiv w:val="1"/>
      <w:marLeft w:val="0"/>
      <w:marRight w:val="0"/>
      <w:marTop w:val="0"/>
      <w:marBottom w:val="0"/>
      <w:divBdr>
        <w:top w:val="none" w:sz="0" w:space="0" w:color="auto"/>
        <w:left w:val="none" w:sz="0" w:space="0" w:color="auto"/>
        <w:bottom w:val="none" w:sz="0" w:space="0" w:color="auto"/>
        <w:right w:val="none" w:sz="0" w:space="0" w:color="auto"/>
      </w:divBdr>
    </w:div>
    <w:div w:id="142642015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1148946">
      <w:bodyDiv w:val="1"/>
      <w:marLeft w:val="0"/>
      <w:marRight w:val="0"/>
      <w:marTop w:val="0"/>
      <w:marBottom w:val="0"/>
      <w:divBdr>
        <w:top w:val="none" w:sz="0" w:space="0" w:color="auto"/>
        <w:left w:val="none" w:sz="0" w:space="0" w:color="auto"/>
        <w:bottom w:val="none" w:sz="0" w:space="0" w:color="auto"/>
        <w:right w:val="none" w:sz="0" w:space="0" w:color="auto"/>
      </w:divBdr>
    </w:div>
    <w:div w:id="1462066680">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65034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8591167">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324935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0694972">
      <w:bodyDiv w:val="1"/>
      <w:marLeft w:val="0"/>
      <w:marRight w:val="0"/>
      <w:marTop w:val="0"/>
      <w:marBottom w:val="0"/>
      <w:divBdr>
        <w:top w:val="none" w:sz="0" w:space="0" w:color="auto"/>
        <w:left w:val="none" w:sz="0" w:space="0" w:color="auto"/>
        <w:bottom w:val="none" w:sz="0" w:space="0" w:color="auto"/>
        <w:right w:val="none" w:sz="0" w:space="0" w:color="auto"/>
      </w:divBdr>
    </w:div>
    <w:div w:id="1592474291">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693258">
      <w:bodyDiv w:val="1"/>
      <w:marLeft w:val="0"/>
      <w:marRight w:val="0"/>
      <w:marTop w:val="0"/>
      <w:marBottom w:val="0"/>
      <w:divBdr>
        <w:top w:val="none" w:sz="0" w:space="0" w:color="auto"/>
        <w:left w:val="none" w:sz="0" w:space="0" w:color="auto"/>
        <w:bottom w:val="none" w:sz="0" w:space="0" w:color="auto"/>
        <w:right w:val="none" w:sz="0" w:space="0" w:color="auto"/>
      </w:divBdr>
    </w:div>
    <w:div w:id="1607738377">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12276197">
      <w:bodyDiv w:val="1"/>
      <w:marLeft w:val="0"/>
      <w:marRight w:val="0"/>
      <w:marTop w:val="0"/>
      <w:marBottom w:val="0"/>
      <w:divBdr>
        <w:top w:val="none" w:sz="0" w:space="0" w:color="auto"/>
        <w:left w:val="none" w:sz="0" w:space="0" w:color="auto"/>
        <w:bottom w:val="none" w:sz="0" w:space="0" w:color="auto"/>
        <w:right w:val="none" w:sz="0" w:space="0" w:color="auto"/>
      </w:divBdr>
    </w:div>
    <w:div w:id="1626809625">
      <w:bodyDiv w:val="1"/>
      <w:marLeft w:val="0"/>
      <w:marRight w:val="0"/>
      <w:marTop w:val="0"/>
      <w:marBottom w:val="0"/>
      <w:divBdr>
        <w:top w:val="none" w:sz="0" w:space="0" w:color="auto"/>
        <w:left w:val="none" w:sz="0" w:space="0" w:color="auto"/>
        <w:bottom w:val="none" w:sz="0" w:space="0" w:color="auto"/>
        <w:right w:val="none" w:sz="0" w:space="0" w:color="auto"/>
      </w:divBdr>
    </w:div>
    <w:div w:id="1628393883">
      <w:bodyDiv w:val="1"/>
      <w:marLeft w:val="0"/>
      <w:marRight w:val="0"/>
      <w:marTop w:val="0"/>
      <w:marBottom w:val="0"/>
      <w:divBdr>
        <w:top w:val="none" w:sz="0" w:space="0" w:color="auto"/>
        <w:left w:val="none" w:sz="0" w:space="0" w:color="auto"/>
        <w:bottom w:val="none" w:sz="0" w:space="0" w:color="auto"/>
        <w:right w:val="none" w:sz="0" w:space="0" w:color="auto"/>
      </w:divBdr>
    </w:div>
    <w:div w:id="1629433059">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0858571">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44180015">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864304">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07831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788797">
      <w:bodyDiv w:val="1"/>
      <w:marLeft w:val="0"/>
      <w:marRight w:val="0"/>
      <w:marTop w:val="0"/>
      <w:marBottom w:val="0"/>
      <w:divBdr>
        <w:top w:val="none" w:sz="0" w:space="0" w:color="auto"/>
        <w:left w:val="none" w:sz="0" w:space="0" w:color="auto"/>
        <w:bottom w:val="none" w:sz="0" w:space="0" w:color="auto"/>
        <w:right w:val="none" w:sz="0" w:space="0" w:color="auto"/>
      </w:divBdr>
    </w:div>
    <w:div w:id="1888100509">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10770095">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4173057">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993986">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41931906">
      <w:bodyDiv w:val="1"/>
      <w:marLeft w:val="0"/>
      <w:marRight w:val="0"/>
      <w:marTop w:val="0"/>
      <w:marBottom w:val="0"/>
      <w:divBdr>
        <w:top w:val="none" w:sz="0" w:space="0" w:color="auto"/>
        <w:left w:val="none" w:sz="0" w:space="0" w:color="auto"/>
        <w:bottom w:val="none" w:sz="0" w:space="0" w:color="auto"/>
        <w:right w:val="none" w:sz="0" w:space="0" w:color="auto"/>
      </w:divBdr>
    </w:div>
    <w:div w:id="2053309316">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098935205">
      <w:bodyDiv w:val="1"/>
      <w:marLeft w:val="0"/>
      <w:marRight w:val="0"/>
      <w:marTop w:val="0"/>
      <w:marBottom w:val="0"/>
      <w:divBdr>
        <w:top w:val="none" w:sz="0" w:space="0" w:color="auto"/>
        <w:left w:val="none" w:sz="0" w:space="0" w:color="auto"/>
        <w:bottom w:val="none" w:sz="0" w:space="0" w:color="auto"/>
        <w:right w:val="none" w:sz="0" w:space="0" w:color="auto"/>
      </w:divBdr>
    </w:div>
    <w:div w:id="2100788856">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305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65C5-8E6D-41A9-88E2-B040368B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1820</Words>
  <Characters>10375</Characters>
  <Application>Microsoft Office Word</Application>
  <DocSecurity>0</DocSecurity>
  <Lines>86</Lines>
  <Paragraphs>24</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2</cp:revision>
  <cp:lastPrinted>2019-03-27T11:30:00Z</cp:lastPrinted>
  <dcterms:created xsi:type="dcterms:W3CDTF">2019-05-24T07:27:00Z</dcterms:created>
  <dcterms:modified xsi:type="dcterms:W3CDTF">2019-05-24T07:27:00Z</dcterms:modified>
</cp:coreProperties>
</file>