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F74DEE">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A1" w:rsidRDefault="007330A1">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7330A1" w:rsidRPr="00B71C14" w:rsidRDefault="007330A1">
                            <w:pPr>
                              <w:pStyle w:val="Heading1"/>
                              <w:rPr>
                                <w:rFonts w:ascii="Times New Roman" w:hAnsi="Times New Roman" w:cs="Times New Roman"/>
                                <w:sz w:val="40"/>
                                <w:szCs w:val="40"/>
                              </w:rPr>
                            </w:pPr>
                            <w:r>
                              <w:rPr>
                                <w:rFonts w:ascii="Times New Roman" w:hAnsi="Times New Roman" w:cs="Times New Roman"/>
                                <w:sz w:val="40"/>
                                <w:szCs w:val="40"/>
                              </w:rPr>
                              <w:t>Haziran 2015</w:t>
                            </w:r>
                          </w:p>
                          <w:p w:rsidR="007330A1" w:rsidRPr="00526178" w:rsidRDefault="007330A1">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7330A1" w:rsidRDefault="007330A1">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7330A1" w:rsidRPr="00B71C14" w:rsidRDefault="007330A1">
                      <w:pPr>
                        <w:pStyle w:val="Heading1"/>
                        <w:rPr>
                          <w:rFonts w:ascii="Times New Roman" w:hAnsi="Times New Roman" w:cs="Times New Roman"/>
                          <w:sz w:val="40"/>
                          <w:szCs w:val="40"/>
                        </w:rPr>
                      </w:pPr>
                      <w:r>
                        <w:rPr>
                          <w:rFonts w:ascii="Times New Roman" w:hAnsi="Times New Roman" w:cs="Times New Roman"/>
                          <w:sz w:val="40"/>
                          <w:szCs w:val="40"/>
                        </w:rPr>
                        <w:t>Haziran 2015</w:t>
                      </w:r>
                    </w:p>
                    <w:p w:rsidR="007330A1" w:rsidRPr="00526178" w:rsidRDefault="007330A1">
                      <w:pPr>
                        <w:pStyle w:val="Heading2"/>
                        <w:rPr>
                          <w:b w:val="0"/>
                          <w:bCs w:val="0"/>
                          <w:i w:val="0"/>
                          <w:iCs w:val="0"/>
                        </w:rPr>
                      </w:pPr>
                    </w:p>
                  </w:txbxContent>
                </v:textbox>
              </v:shape>
            </w:pict>
          </mc:Fallback>
        </mc:AlternateContent>
      </w:r>
    </w:p>
    <w:p w:rsidR="00667FE8" w:rsidRPr="00BC5AA2" w:rsidRDefault="00F74DEE">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5906770</wp:posOffset>
                </wp:positionH>
                <wp:positionV relativeFrom="paragraph">
                  <wp:posOffset>63500</wp:posOffset>
                </wp:positionV>
                <wp:extent cx="1311910" cy="4546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0A1" w:rsidRPr="00AF5A90" w:rsidRDefault="007330A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AF5A90">
                              <w:rPr>
                                <w:color w:val="FFFFFF"/>
                                <w:sz w:val="22"/>
                                <w:szCs w:val="22"/>
                                <w:lang w:val="tr-TR"/>
                              </w:rPr>
                              <w:t xml:space="preserve">15 </w:t>
                            </w:r>
                            <w:r>
                              <w:rPr>
                                <w:color w:val="FFFFFF"/>
                                <w:sz w:val="22"/>
                                <w:szCs w:val="22"/>
                                <w:lang w:val="tr-TR"/>
                              </w:rPr>
                              <w:t>Haziran</w:t>
                            </w:r>
                            <w:r w:rsidRPr="00AF5A90">
                              <w:rPr>
                                <w:color w:val="FFFFFF"/>
                                <w:sz w:val="22"/>
                                <w:szCs w:val="22"/>
                                <w:lang w:val="tr-TR"/>
                              </w:rPr>
                              <w:t xml:space="preserve"> 2015</w:t>
                            </w:r>
                          </w:p>
                          <w:p w:rsidR="007330A1" w:rsidRPr="00AF5A90" w:rsidRDefault="007330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5.1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" stroked="f">
                <v:fill opacity="0"/>
                <v:textbox inset="0,0,0,0">
                  <w:txbxContent>
                    <w:p w:rsidR="007330A1" w:rsidRPr="00AF5A90" w:rsidRDefault="007330A1"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AF5A90">
                        <w:rPr>
                          <w:color w:val="FFFFFF"/>
                          <w:sz w:val="22"/>
                          <w:szCs w:val="22"/>
                          <w:lang w:val="tr-TR"/>
                        </w:rPr>
                        <w:t xml:space="preserve">15 </w:t>
                      </w:r>
                      <w:r>
                        <w:rPr>
                          <w:color w:val="FFFFFF"/>
                          <w:sz w:val="22"/>
                          <w:szCs w:val="22"/>
                          <w:lang w:val="tr-TR"/>
                        </w:rPr>
                        <w:t>Haziran</w:t>
                      </w:r>
                      <w:r w:rsidRPr="00AF5A90">
                        <w:rPr>
                          <w:color w:val="FFFFFF"/>
                          <w:sz w:val="22"/>
                          <w:szCs w:val="22"/>
                          <w:lang w:val="tr-TR"/>
                        </w:rPr>
                        <w:t xml:space="preserve"> 2015</w:t>
                      </w:r>
                    </w:p>
                    <w:p w:rsidR="007330A1" w:rsidRPr="00AF5A90" w:rsidRDefault="007330A1"/>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A21766" w:rsidRDefault="00184780" w:rsidP="007F4C97">
      <w:pPr>
        <w:spacing w:before="120"/>
        <w:jc w:val="center"/>
        <w:rPr>
          <w:rFonts w:ascii="Arial" w:hAnsi="Arial" w:cs="Arial"/>
          <w:b/>
          <w:bCs/>
          <w:caps/>
        </w:rPr>
      </w:pPr>
      <w:r>
        <w:rPr>
          <w:rFonts w:ascii="Arial" w:hAnsi="Arial" w:cs="Arial"/>
          <w:b/>
          <w:bCs/>
          <w:caps/>
        </w:rPr>
        <w:t>İŞGÜCÜ VE İSTİHDAMDA DÜŞÜŞ</w:t>
      </w:r>
    </w:p>
    <w:p w:rsidR="007F4C97" w:rsidRPr="008D57FF" w:rsidRDefault="007F4C97" w:rsidP="007F4C9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sidR="003B7D55">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ve </w:t>
      </w:r>
      <w:r w:rsidR="00E8254B">
        <w:rPr>
          <w:rFonts w:ascii="Arial" w:hAnsi="Arial" w:cs="Arial"/>
          <w:b/>
          <w:bCs/>
          <w:sz w:val="20"/>
          <w:szCs w:val="20"/>
        </w:rPr>
        <w:t>M</w:t>
      </w:r>
      <w:r w:rsidR="002A7C09">
        <w:rPr>
          <w:rFonts w:ascii="Arial" w:hAnsi="Arial" w:cs="Arial"/>
          <w:b/>
          <w:bCs/>
          <w:sz w:val="20"/>
          <w:szCs w:val="20"/>
        </w:rPr>
        <w:t>elike Kökkızıl</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bookmarkStart w:id="0" w:name="OLE_LINK1"/>
      <w:bookmarkStart w:id="1" w:name="OLE_LINK2"/>
    </w:p>
    <w:p w:rsidR="001C5B20" w:rsidRDefault="00667FE8" w:rsidP="00DE5626">
      <w:pPr>
        <w:jc w:val="both"/>
        <w:rPr>
          <w:rFonts w:ascii="Arial" w:hAnsi="Arial" w:cs="Arial"/>
          <w:sz w:val="20"/>
          <w:szCs w:val="20"/>
        </w:rPr>
      </w:pPr>
      <w:r w:rsidRPr="00D6363D">
        <w:rPr>
          <w:rFonts w:ascii="Arial" w:hAnsi="Arial" w:cs="Arial"/>
          <w:sz w:val="20"/>
          <w:szCs w:val="20"/>
        </w:rPr>
        <w:t>Mevsim etkilerinden arındırılmış işgücü verileri</w:t>
      </w:r>
      <w:r w:rsidR="00E85CFA" w:rsidRPr="00D6363D">
        <w:rPr>
          <w:rFonts w:ascii="Arial" w:hAnsi="Arial" w:cs="Arial"/>
          <w:sz w:val="20"/>
          <w:szCs w:val="20"/>
        </w:rPr>
        <w:t>ne göre tarım dışı işsizlik</w:t>
      </w:r>
      <w:r w:rsidR="00BF1005" w:rsidRPr="00D6363D">
        <w:rPr>
          <w:rFonts w:ascii="Arial" w:hAnsi="Arial" w:cs="Arial"/>
          <w:sz w:val="20"/>
          <w:szCs w:val="20"/>
        </w:rPr>
        <w:t>,</w:t>
      </w:r>
      <w:r w:rsidR="0097389C" w:rsidRPr="00D6363D">
        <w:rPr>
          <w:rFonts w:ascii="Arial" w:hAnsi="Arial" w:cs="Arial"/>
          <w:sz w:val="20"/>
          <w:szCs w:val="20"/>
        </w:rPr>
        <w:t xml:space="preserve"> </w:t>
      </w:r>
      <w:r w:rsidR="008626A6">
        <w:rPr>
          <w:rFonts w:ascii="Arial" w:hAnsi="Arial" w:cs="Arial"/>
          <w:sz w:val="20"/>
          <w:szCs w:val="20"/>
        </w:rPr>
        <w:t>Mart</w:t>
      </w:r>
      <w:r w:rsidR="001F03DC" w:rsidRPr="00D6363D">
        <w:rPr>
          <w:rFonts w:ascii="Arial" w:hAnsi="Arial" w:cs="Arial"/>
          <w:sz w:val="20"/>
          <w:szCs w:val="20"/>
        </w:rPr>
        <w:t xml:space="preserve"> 2015 </w:t>
      </w:r>
      <w:r w:rsidR="005278BF" w:rsidRPr="00D6363D">
        <w:rPr>
          <w:rFonts w:ascii="Arial" w:hAnsi="Arial" w:cs="Arial"/>
          <w:sz w:val="20"/>
          <w:szCs w:val="20"/>
        </w:rPr>
        <w:t>dönemin</w:t>
      </w:r>
      <w:r w:rsidR="00BE27F7" w:rsidRPr="00D6363D">
        <w:rPr>
          <w:rFonts w:ascii="Arial" w:hAnsi="Arial" w:cs="Arial"/>
          <w:sz w:val="20"/>
          <w:szCs w:val="20"/>
        </w:rPr>
        <w:t>d</w:t>
      </w:r>
      <w:r w:rsidR="005278BF" w:rsidRPr="00D6363D">
        <w:rPr>
          <w:rFonts w:ascii="Arial" w:hAnsi="Arial" w:cs="Arial"/>
          <w:sz w:val="20"/>
          <w:szCs w:val="20"/>
        </w:rPr>
        <w:t>e</w:t>
      </w:r>
      <w:r w:rsidR="004C0C3A" w:rsidRPr="00D6363D">
        <w:rPr>
          <w:rFonts w:ascii="Arial" w:hAnsi="Arial" w:cs="Arial"/>
          <w:sz w:val="20"/>
          <w:szCs w:val="20"/>
        </w:rPr>
        <w:t xml:space="preserve"> </w:t>
      </w:r>
      <w:r w:rsidR="009040C2" w:rsidRPr="00D6363D">
        <w:rPr>
          <w:rFonts w:ascii="Arial" w:hAnsi="Arial" w:cs="Arial"/>
          <w:sz w:val="20"/>
          <w:szCs w:val="20"/>
        </w:rPr>
        <w:t>bir önceki döneme kıyasla</w:t>
      </w:r>
      <w:r w:rsidR="00A168BF" w:rsidRPr="00D6363D">
        <w:rPr>
          <w:rFonts w:ascii="Arial" w:hAnsi="Arial" w:cs="Arial"/>
          <w:sz w:val="20"/>
          <w:szCs w:val="20"/>
        </w:rPr>
        <w:t xml:space="preserve"> </w:t>
      </w:r>
      <w:r w:rsidR="0050761E" w:rsidRPr="00E300CB">
        <w:rPr>
          <w:rFonts w:ascii="Arial" w:hAnsi="Arial" w:cs="Arial"/>
          <w:sz w:val="20"/>
          <w:szCs w:val="20"/>
        </w:rPr>
        <w:t xml:space="preserve">yüzde </w:t>
      </w:r>
      <w:r w:rsidR="001F03DC" w:rsidRPr="00E300CB">
        <w:rPr>
          <w:rFonts w:ascii="Arial" w:hAnsi="Arial" w:cs="Arial"/>
          <w:sz w:val="20"/>
          <w:szCs w:val="20"/>
        </w:rPr>
        <w:t>0,1</w:t>
      </w:r>
      <w:r w:rsidR="00312F38" w:rsidRPr="00E300CB">
        <w:rPr>
          <w:rFonts w:ascii="Arial" w:hAnsi="Arial" w:cs="Arial"/>
          <w:sz w:val="20"/>
          <w:szCs w:val="20"/>
        </w:rPr>
        <w:t xml:space="preserve"> </w:t>
      </w:r>
      <w:r w:rsidR="0050761E" w:rsidRPr="00E300CB">
        <w:rPr>
          <w:rFonts w:ascii="Arial" w:hAnsi="Arial" w:cs="Arial"/>
          <w:sz w:val="20"/>
          <w:szCs w:val="20"/>
        </w:rPr>
        <w:t xml:space="preserve">puan </w:t>
      </w:r>
      <w:r w:rsidR="004F5343" w:rsidRPr="00E300CB">
        <w:rPr>
          <w:rFonts w:ascii="Arial" w:hAnsi="Arial" w:cs="Arial"/>
          <w:sz w:val="20"/>
          <w:szCs w:val="20"/>
        </w:rPr>
        <w:t xml:space="preserve">azalarak </w:t>
      </w:r>
      <w:r w:rsidR="00332C8D" w:rsidRPr="00E300CB">
        <w:rPr>
          <w:rFonts w:ascii="Arial" w:hAnsi="Arial" w:cs="Arial"/>
          <w:sz w:val="20"/>
          <w:szCs w:val="20"/>
        </w:rPr>
        <w:t xml:space="preserve">yüzde </w:t>
      </w:r>
      <w:r w:rsidR="001F03DC" w:rsidRPr="00E300CB">
        <w:rPr>
          <w:rFonts w:ascii="Arial" w:hAnsi="Arial" w:cs="Arial"/>
          <w:sz w:val="20"/>
          <w:szCs w:val="20"/>
        </w:rPr>
        <w:t>12,</w:t>
      </w:r>
      <w:r w:rsidR="00E300CB" w:rsidRPr="00E300CB">
        <w:rPr>
          <w:rFonts w:ascii="Arial" w:hAnsi="Arial" w:cs="Arial"/>
          <w:sz w:val="20"/>
          <w:szCs w:val="20"/>
        </w:rPr>
        <w:t>1'</w:t>
      </w:r>
      <w:r w:rsidR="004F5343" w:rsidRPr="00E300CB">
        <w:rPr>
          <w:rFonts w:ascii="Arial" w:hAnsi="Arial" w:cs="Arial"/>
          <w:sz w:val="20"/>
          <w:szCs w:val="20"/>
        </w:rPr>
        <w:t>e gerilemiştir</w:t>
      </w:r>
      <w:r w:rsidR="00332C8D" w:rsidRPr="00D6363D">
        <w:rPr>
          <w:rFonts w:ascii="Arial" w:hAnsi="Arial" w:cs="Arial"/>
          <w:sz w:val="20"/>
          <w:szCs w:val="20"/>
        </w:rPr>
        <w:t>.</w:t>
      </w:r>
      <w:r w:rsidR="000B408A">
        <w:rPr>
          <w:rFonts w:ascii="Arial" w:hAnsi="Arial" w:cs="Arial"/>
          <w:sz w:val="20"/>
          <w:szCs w:val="20"/>
        </w:rPr>
        <w:t xml:space="preserve"> </w:t>
      </w:r>
      <w:r w:rsidR="007330A1">
        <w:rPr>
          <w:rFonts w:ascii="Arial" w:hAnsi="Arial" w:cs="Arial"/>
          <w:sz w:val="20"/>
          <w:szCs w:val="20"/>
        </w:rPr>
        <w:t>Bu gerilemenin nedeni t</w:t>
      </w:r>
      <w:r w:rsidR="000B408A" w:rsidRPr="00A95EA4">
        <w:rPr>
          <w:rFonts w:ascii="Arial" w:hAnsi="Arial" w:cs="Arial"/>
          <w:sz w:val="20"/>
          <w:szCs w:val="20"/>
        </w:rPr>
        <w:t>arım dışı</w:t>
      </w:r>
      <w:r w:rsidR="00B664F2" w:rsidRPr="00A95EA4">
        <w:rPr>
          <w:rFonts w:ascii="Arial" w:hAnsi="Arial" w:cs="Arial"/>
          <w:sz w:val="20"/>
          <w:szCs w:val="20"/>
        </w:rPr>
        <w:t xml:space="preserve"> </w:t>
      </w:r>
      <w:r w:rsidR="000B408A" w:rsidRPr="00A95EA4">
        <w:rPr>
          <w:rFonts w:ascii="Arial" w:hAnsi="Arial" w:cs="Arial"/>
          <w:sz w:val="20"/>
          <w:szCs w:val="20"/>
        </w:rPr>
        <w:t>işgücü</w:t>
      </w:r>
      <w:r w:rsidR="007330A1">
        <w:rPr>
          <w:rFonts w:ascii="Arial" w:hAnsi="Arial" w:cs="Arial"/>
          <w:sz w:val="20"/>
          <w:szCs w:val="20"/>
        </w:rPr>
        <w:t>nün</w:t>
      </w:r>
      <w:r w:rsidR="000B408A" w:rsidRPr="00A95EA4">
        <w:rPr>
          <w:rFonts w:ascii="Arial" w:hAnsi="Arial" w:cs="Arial"/>
          <w:sz w:val="20"/>
          <w:szCs w:val="20"/>
        </w:rPr>
        <w:t xml:space="preserve"> önceki </w:t>
      </w:r>
      <w:r w:rsidR="007330A1">
        <w:rPr>
          <w:rFonts w:ascii="Arial" w:hAnsi="Arial" w:cs="Arial"/>
          <w:sz w:val="20"/>
          <w:szCs w:val="20"/>
        </w:rPr>
        <w:t>döneme</w:t>
      </w:r>
      <w:r w:rsidR="000B408A" w:rsidRPr="00A95EA4">
        <w:rPr>
          <w:rFonts w:ascii="Arial" w:hAnsi="Arial" w:cs="Arial"/>
          <w:sz w:val="20"/>
          <w:szCs w:val="20"/>
        </w:rPr>
        <w:t xml:space="preserve"> kıyasla </w:t>
      </w:r>
      <w:r w:rsidR="007330A1">
        <w:rPr>
          <w:rFonts w:ascii="Arial" w:hAnsi="Arial" w:cs="Arial"/>
          <w:sz w:val="20"/>
          <w:szCs w:val="20"/>
        </w:rPr>
        <w:t xml:space="preserve">daha hızlı düşmüş olmasıdır. </w:t>
      </w:r>
      <w:r w:rsidR="001B4154">
        <w:rPr>
          <w:rFonts w:ascii="Arial" w:hAnsi="Arial" w:cs="Arial"/>
          <w:sz w:val="20"/>
          <w:szCs w:val="20"/>
        </w:rPr>
        <w:t>Şubat dönemine kıyasla i</w:t>
      </w:r>
      <w:r w:rsidR="007330A1">
        <w:rPr>
          <w:rFonts w:ascii="Arial" w:hAnsi="Arial" w:cs="Arial"/>
          <w:sz w:val="20"/>
          <w:szCs w:val="20"/>
        </w:rPr>
        <w:t xml:space="preserve">şgücü </w:t>
      </w:r>
      <w:r w:rsidR="00A95EA4" w:rsidRPr="00A95EA4">
        <w:rPr>
          <w:rFonts w:ascii="Arial" w:hAnsi="Arial" w:cs="Arial"/>
          <w:sz w:val="20"/>
          <w:szCs w:val="20"/>
        </w:rPr>
        <w:t>73</w:t>
      </w:r>
      <w:r w:rsidR="000B408A" w:rsidRPr="00A95EA4">
        <w:rPr>
          <w:rFonts w:ascii="Arial" w:hAnsi="Arial" w:cs="Arial"/>
          <w:sz w:val="20"/>
          <w:szCs w:val="20"/>
        </w:rPr>
        <w:t xml:space="preserve"> bin </w:t>
      </w:r>
      <w:r w:rsidR="000B408A" w:rsidRPr="007330A1">
        <w:rPr>
          <w:rFonts w:ascii="Arial" w:hAnsi="Arial" w:cs="Arial"/>
          <w:sz w:val="20"/>
          <w:szCs w:val="20"/>
        </w:rPr>
        <w:t>a</w:t>
      </w:r>
      <w:r w:rsidR="00A95EA4" w:rsidRPr="007330A1">
        <w:rPr>
          <w:rFonts w:ascii="Arial" w:hAnsi="Arial" w:cs="Arial"/>
          <w:sz w:val="20"/>
          <w:szCs w:val="20"/>
        </w:rPr>
        <w:t>zalır</w:t>
      </w:r>
      <w:r w:rsidR="000B408A" w:rsidRPr="007330A1">
        <w:rPr>
          <w:rFonts w:ascii="Arial" w:hAnsi="Arial" w:cs="Arial"/>
          <w:sz w:val="20"/>
          <w:szCs w:val="20"/>
        </w:rPr>
        <w:t xml:space="preserve">ken istihdam </w:t>
      </w:r>
      <w:r w:rsidR="00A95EA4" w:rsidRPr="007330A1">
        <w:rPr>
          <w:rFonts w:ascii="Arial" w:hAnsi="Arial" w:cs="Arial"/>
          <w:sz w:val="20"/>
          <w:szCs w:val="20"/>
        </w:rPr>
        <w:t>40 bin azal</w:t>
      </w:r>
      <w:r w:rsidR="000B408A" w:rsidRPr="007330A1">
        <w:rPr>
          <w:rFonts w:ascii="Arial" w:hAnsi="Arial" w:cs="Arial"/>
          <w:sz w:val="20"/>
          <w:szCs w:val="20"/>
        </w:rPr>
        <w:t>mıştır.</w:t>
      </w:r>
      <w:r w:rsidR="000B408A" w:rsidRPr="003219B3">
        <w:rPr>
          <w:rFonts w:ascii="Arial" w:hAnsi="Arial" w:cs="Arial"/>
          <w:sz w:val="20"/>
          <w:szCs w:val="20"/>
        </w:rPr>
        <w:t xml:space="preserve"> </w:t>
      </w:r>
      <w:r w:rsidR="007330A1">
        <w:rPr>
          <w:rFonts w:ascii="Arial" w:hAnsi="Arial" w:cs="Arial"/>
          <w:sz w:val="20"/>
          <w:szCs w:val="20"/>
        </w:rPr>
        <w:t>İstihdam</w:t>
      </w:r>
      <w:r w:rsidR="001B4154">
        <w:rPr>
          <w:rFonts w:ascii="Arial" w:hAnsi="Arial" w:cs="Arial"/>
          <w:sz w:val="20"/>
          <w:szCs w:val="20"/>
        </w:rPr>
        <w:t>daki</w:t>
      </w:r>
      <w:r w:rsidR="007330A1">
        <w:rPr>
          <w:rFonts w:ascii="Arial" w:hAnsi="Arial" w:cs="Arial"/>
          <w:sz w:val="20"/>
          <w:szCs w:val="20"/>
        </w:rPr>
        <w:t xml:space="preserve"> azalmanın nedeni ise sanayi ve hizmetlerdeki iş kayıplarıdır. 2011’den bu yana ilk kez hizmetlerde istihdam kaybı yaşanmıştır.</w:t>
      </w:r>
    </w:p>
    <w:p w:rsidR="007330A1" w:rsidRPr="00BC5AA2" w:rsidRDefault="007330A1" w:rsidP="00DE5626">
      <w:pPr>
        <w:jc w:val="both"/>
        <w:rPr>
          <w:rFonts w:ascii="Arial" w:hAnsi="Arial" w:cs="Arial"/>
          <w:sz w:val="20"/>
          <w:szCs w:val="20"/>
        </w:rPr>
      </w:pPr>
    </w:p>
    <w:bookmarkEnd w:id="0"/>
    <w:bookmarkEnd w:id="1"/>
    <w:p w:rsidR="00312F38" w:rsidRDefault="00224A7B" w:rsidP="00224A7B">
      <w:pPr>
        <w:rPr>
          <w:rFonts w:ascii="Arial" w:hAnsi="Arial" w:cs="Arial"/>
          <w:b/>
          <w:sz w:val="22"/>
          <w:szCs w:val="22"/>
        </w:rPr>
      </w:pPr>
      <w:r w:rsidRPr="007330A1">
        <w:rPr>
          <w:rFonts w:ascii="Arial" w:hAnsi="Arial" w:cs="Arial"/>
          <w:b/>
          <w:sz w:val="22"/>
          <w:szCs w:val="22"/>
        </w:rPr>
        <w:t>Yıllık artışlar</w:t>
      </w:r>
      <w:r w:rsidR="007330A1" w:rsidRPr="007330A1">
        <w:rPr>
          <w:rFonts w:ascii="Arial" w:hAnsi="Arial" w:cs="Arial"/>
          <w:b/>
          <w:sz w:val="22"/>
          <w:szCs w:val="22"/>
        </w:rPr>
        <w:t>da yavaşlama</w:t>
      </w:r>
    </w:p>
    <w:p w:rsidR="001F03DC" w:rsidRPr="00BC5AA2" w:rsidRDefault="001F03DC" w:rsidP="00224A7B">
      <w:pPr>
        <w:rPr>
          <w:rFonts w:ascii="Arial" w:hAnsi="Arial" w:cs="Arial"/>
          <w:sz w:val="20"/>
          <w:szCs w:val="20"/>
        </w:rPr>
      </w:pPr>
    </w:p>
    <w:p w:rsidR="00B67666" w:rsidRPr="00BC5AA2" w:rsidRDefault="00667FE8" w:rsidP="00224A7B">
      <w:pPr>
        <w:rPr>
          <w:rFonts w:ascii="Arial" w:hAnsi="Arial" w:cs="Arial"/>
          <w:sz w:val="20"/>
          <w:szCs w:val="20"/>
        </w:rPr>
      </w:pPr>
      <w:r w:rsidRPr="00361567">
        <w:rPr>
          <w:rFonts w:ascii="Arial" w:hAnsi="Arial" w:cs="Arial"/>
          <w:sz w:val="20"/>
          <w:szCs w:val="20"/>
        </w:rPr>
        <w:t xml:space="preserve">TÜİK’in açıkladığı işgücü verilerine göre </w:t>
      </w:r>
      <w:r w:rsidR="0076138D">
        <w:rPr>
          <w:rFonts w:ascii="Arial" w:hAnsi="Arial" w:cs="Arial"/>
          <w:sz w:val="20"/>
          <w:szCs w:val="20"/>
        </w:rPr>
        <w:t>Mart</w:t>
      </w:r>
      <w:r w:rsidR="00312F38" w:rsidRPr="00361567">
        <w:rPr>
          <w:rFonts w:ascii="Arial" w:hAnsi="Arial" w:cs="Arial"/>
          <w:sz w:val="20"/>
          <w:szCs w:val="20"/>
        </w:rPr>
        <w:t xml:space="preserve"> </w:t>
      </w:r>
      <w:r w:rsidR="001713C3" w:rsidRPr="00361567">
        <w:rPr>
          <w:rFonts w:ascii="Arial" w:hAnsi="Arial" w:cs="Arial"/>
          <w:sz w:val="20"/>
          <w:szCs w:val="20"/>
        </w:rPr>
        <w:t>201</w:t>
      </w:r>
      <w:r w:rsidR="00361567" w:rsidRPr="00361567">
        <w:rPr>
          <w:rFonts w:ascii="Arial" w:hAnsi="Arial" w:cs="Arial"/>
          <w:sz w:val="20"/>
          <w:szCs w:val="20"/>
        </w:rPr>
        <w:t>5</w:t>
      </w:r>
      <w:r w:rsidR="0097389C" w:rsidRPr="00361567">
        <w:rPr>
          <w:rFonts w:ascii="Arial" w:hAnsi="Arial" w:cs="Arial"/>
          <w:sz w:val="20"/>
          <w:szCs w:val="20"/>
        </w:rPr>
        <w:t xml:space="preserve"> </w:t>
      </w:r>
      <w:r w:rsidRPr="00361567">
        <w:rPr>
          <w:rFonts w:ascii="Arial" w:hAnsi="Arial" w:cs="Arial"/>
          <w:sz w:val="20"/>
          <w:szCs w:val="20"/>
        </w:rPr>
        <w:t xml:space="preserve">döneminde, bir önceki yılın aynı dönemine </w:t>
      </w:r>
      <w:r w:rsidR="00452948">
        <w:rPr>
          <w:rFonts w:ascii="Arial" w:hAnsi="Arial" w:cs="Arial"/>
          <w:sz w:val="20"/>
          <w:szCs w:val="20"/>
        </w:rPr>
        <w:t>kıyasla</w:t>
      </w:r>
      <w:r w:rsidRPr="00361567">
        <w:rPr>
          <w:rFonts w:ascii="Arial" w:hAnsi="Arial" w:cs="Arial"/>
          <w:sz w:val="20"/>
          <w:szCs w:val="20"/>
        </w:rPr>
        <w:t xml:space="preserve"> tarım dışı işgücü</w:t>
      </w:r>
      <w:r w:rsidR="00FC5B5F" w:rsidRPr="00361567">
        <w:rPr>
          <w:rFonts w:ascii="Arial" w:hAnsi="Arial" w:cs="Arial"/>
          <w:sz w:val="20"/>
          <w:szCs w:val="20"/>
        </w:rPr>
        <w:t xml:space="preserve"> </w:t>
      </w:r>
      <w:r w:rsidR="00FE5EB7">
        <w:rPr>
          <w:rFonts w:ascii="Arial" w:hAnsi="Arial" w:cs="Arial"/>
          <w:sz w:val="20"/>
          <w:szCs w:val="20"/>
        </w:rPr>
        <w:t>824</w:t>
      </w:r>
      <w:r w:rsidR="0050761E" w:rsidRPr="00361567">
        <w:rPr>
          <w:rFonts w:ascii="Arial" w:hAnsi="Arial" w:cs="Arial"/>
          <w:sz w:val="20"/>
          <w:szCs w:val="20"/>
        </w:rPr>
        <w:t xml:space="preserve"> </w:t>
      </w:r>
      <w:r w:rsidRPr="00361567">
        <w:rPr>
          <w:rFonts w:ascii="Arial" w:hAnsi="Arial" w:cs="Arial"/>
          <w:sz w:val="20"/>
          <w:szCs w:val="20"/>
        </w:rPr>
        <w:t>bin (yüzde</w:t>
      </w:r>
      <w:r w:rsidR="001F03DC" w:rsidRPr="00361567">
        <w:rPr>
          <w:rFonts w:ascii="Arial" w:hAnsi="Arial" w:cs="Arial"/>
          <w:sz w:val="20"/>
          <w:szCs w:val="20"/>
        </w:rPr>
        <w:t xml:space="preserve"> </w:t>
      </w:r>
      <w:r w:rsidR="00FE5EB7">
        <w:rPr>
          <w:rFonts w:ascii="Arial" w:hAnsi="Arial" w:cs="Arial"/>
          <w:sz w:val="20"/>
          <w:szCs w:val="20"/>
        </w:rPr>
        <w:t>3</w:t>
      </w:r>
      <w:r w:rsidR="00361567" w:rsidRPr="00361567">
        <w:rPr>
          <w:rFonts w:ascii="Arial" w:hAnsi="Arial" w:cs="Arial"/>
          <w:sz w:val="20"/>
          <w:szCs w:val="20"/>
        </w:rPr>
        <w:t>,6</w:t>
      </w:r>
      <w:r w:rsidRPr="00361567">
        <w:rPr>
          <w:rFonts w:ascii="Arial" w:hAnsi="Arial" w:cs="Arial"/>
          <w:sz w:val="20"/>
          <w:szCs w:val="20"/>
        </w:rPr>
        <w:t xml:space="preserve">), tarım dışı istihdam </w:t>
      </w:r>
      <w:r w:rsidR="00FE5EB7">
        <w:rPr>
          <w:rFonts w:ascii="Arial" w:hAnsi="Arial" w:cs="Arial"/>
          <w:sz w:val="20"/>
          <w:szCs w:val="20"/>
        </w:rPr>
        <w:t>491</w:t>
      </w:r>
      <w:r w:rsidR="001F03DC" w:rsidRPr="00361567">
        <w:rPr>
          <w:rFonts w:ascii="Arial" w:hAnsi="Arial" w:cs="Arial"/>
          <w:sz w:val="20"/>
          <w:szCs w:val="20"/>
        </w:rPr>
        <w:t xml:space="preserve"> </w:t>
      </w:r>
      <w:r w:rsidRPr="00361567">
        <w:rPr>
          <w:rFonts w:ascii="Arial" w:hAnsi="Arial" w:cs="Arial"/>
          <w:sz w:val="20"/>
          <w:szCs w:val="20"/>
        </w:rPr>
        <w:t>bin (yüzde</w:t>
      </w:r>
      <w:r w:rsidR="00361567" w:rsidRPr="00361567">
        <w:rPr>
          <w:rFonts w:ascii="Arial" w:hAnsi="Arial" w:cs="Arial"/>
          <w:sz w:val="20"/>
          <w:szCs w:val="20"/>
        </w:rPr>
        <w:t xml:space="preserve"> </w:t>
      </w:r>
      <w:r w:rsidR="00FE5EB7">
        <w:rPr>
          <w:rFonts w:ascii="Arial" w:hAnsi="Arial" w:cs="Arial"/>
          <w:sz w:val="20"/>
          <w:szCs w:val="20"/>
        </w:rPr>
        <w:t>2,4</w:t>
      </w:r>
      <w:r w:rsidRPr="00361567">
        <w:rPr>
          <w:rFonts w:ascii="Arial" w:hAnsi="Arial" w:cs="Arial"/>
          <w:sz w:val="20"/>
          <w:szCs w:val="20"/>
        </w:rPr>
        <w:t>)</w:t>
      </w:r>
      <w:r w:rsidR="00424541" w:rsidRPr="00361567">
        <w:rPr>
          <w:rFonts w:ascii="Arial" w:hAnsi="Arial" w:cs="Arial"/>
          <w:sz w:val="20"/>
          <w:szCs w:val="20"/>
        </w:rPr>
        <w:t xml:space="preserve">, </w:t>
      </w:r>
      <w:r w:rsidR="00B72115" w:rsidRPr="00361567">
        <w:rPr>
          <w:rFonts w:ascii="Arial" w:hAnsi="Arial" w:cs="Arial"/>
          <w:sz w:val="20"/>
          <w:szCs w:val="20"/>
        </w:rPr>
        <w:t>t</w:t>
      </w:r>
      <w:r w:rsidR="00D86CB6" w:rsidRPr="00361567">
        <w:rPr>
          <w:rFonts w:ascii="Arial" w:hAnsi="Arial" w:cs="Arial"/>
          <w:sz w:val="20"/>
          <w:szCs w:val="20"/>
        </w:rPr>
        <w:t>arım dışı işsiz sayısı</w:t>
      </w:r>
      <w:r w:rsidR="0087674F" w:rsidRPr="00361567">
        <w:rPr>
          <w:rFonts w:ascii="Arial" w:hAnsi="Arial" w:cs="Arial"/>
          <w:sz w:val="20"/>
          <w:szCs w:val="20"/>
        </w:rPr>
        <w:t xml:space="preserve"> ise </w:t>
      </w:r>
      <w:r w:rsidR="00B72115" w:rsidRPr="00361567">
        <w:rPr>
          <w:rFonts w:ascii="Arial" w:hAnsi="Arial" w:cs="Arial"/>
          <w:sz w:val="20"/>
          <w:szCs w:val="20"/>
        </w:rPr>
        <w:t xml:space="preserve">yıllık </w:t>
      </w:r>
      <w:r w:rsidR="00FE5EB7">
        <w:rPr>
          <w:rFonts w:ascii="Arial" w:hAnsi="Arial" w:cs="Arial"/>
          <w:sz w:val="20"/>
          <w:szCs w:val="20"/>
        </w:rPr>
        <w:t>333</w:t>
      </w:r>
      <w:r w:rsidR="004F5343" w:rsidRPr="00361567">
        <w:rPr>
          <w:rFonts w:ascii="Arial" w:hAnsi="Arial" w:cs="Arial"/>
          <w:sz w:val="20"/>
          <w:szCs w:val="20"/>
        </w:rPr>
        <w:t xml:space="preserve"> </w:t>
      </w:r>
      <w:r w:rsidR="0051167B" w:rsidRPr="00361567">
        <w:rPr>
          <w:rFonts w:ascii="Arial" w:hAnsi="Arial" w:cs="Arial"/>
          <w:sz w:val="20"/>
          <w:szCs w:val="20"/>
        </w:rPr>
        <w:t xml:space="preserve">bin </w:t>
      </w:r>
      <w:r w:rsidR="00452948">
        <w:rPr>
          <w:rFonts w:ascii="Arial" w:hAnsi="Arial" w:cs="Arial"/>
          <w:sz w:val="20"/>
          <w:szCs w:val="20"/>
        </w:rPr>
        <w:t xml:space="preserve">kişi </w:t>
      </w:r>
      <w:r w:rsidR="005134DD" w:rsidRPr="00361567">
        <w:rPr>
          <w:rFonts w:ascii="Arial" w:hAnsi="Arial" w:cs="Arial"/>
          <w:sz w:val="20"/>
          <w:szCs w:val="20"/>
        </w:rPr>
        <w:t>artmıştı</w:t>
      </w:r>
      <w:r w:rsidR="00724E99" w:rsidRPr="00361567">
        <w:rPr>
          <w:rFonts w:ascii="Arial" w:hAnsi="Arial" w:cs="Arial"/>
          <w:sz w:val="20"/>
          <w:szCs w:val="20"/>
        </w:rPr>
        <w:t>r</w:t>
      </w:r>
      <w:r w:rsidR="00B72115" w:rsidRPr="00361567">
        <w:rPr>
          <w:rFonts w:ascii="Arial" w:hAnsi="Arial" w:cs="Arial"/>
          <w:sz w:val="20"/>
          <w:szCs w:val="20"/>
        </w:rPr>
        <w:t>.</w:t>
      </w:r>
      <w:r w:rsidR="00D40221">
        <w:rPr>
          <w:rFonts w:ascii="Arial" w:hAnsi="Arial" w:cs="Arial"/>
          <w:sz w:val="20"/>
          <w:szCs w:val="20"/>
        </w:rPr>
        <w:t xml:space="preserve"> </w:t>
      </w:r>
      <w:r w:rsidR="007330A1">
        <w:rPr>
          <w:rFonts w:ascii="Arial" w:hAnsi="Arial" w:cs="Arial"/>
          <w:sz w:val="20"/>
          <w:szCs w:val="20"/>
        </w:rPr>
        <w:t>Şubat 2014’te TÜİK’in işgücü istatistiklerini revize etmesi ile yaşanan kırılmanın etkisini yitirmeye başladığı</w:t>
      </w:r>
      <w:r w:rsidR="00815821">
        <w:rPr>
          <w:rFonts w:ascii="Arial" w:hAnsi="Arial" w:cs="Arial"/>
          <w:sz w:val="20"/>
          <w:szCs w:val="20"/>
        </w:rPr>
        <w:t xml:space="preserve"> ve yıllık istihdam artışlarının düşük büyüme ile daha uyumlu bir düzeye gelmekte olduğu gözlemlenmektedir.</w:t>
      </w:r>
    </w:p>
    <w:p w:rsidR="00D15ADF" w:rsidRPr="00BC5AA2" w:rsidRDefault="00332C8D" w:rsidP="00224A7B">
      <w:pPr>
        <w:rPr>
          <w:rFonts w:ascii="Arial" w:hAnsi="Arial" w:cs="Arial"/>
        </w:rPr>
      </w:pPr>
      <w:r>
        <w:rPr>
          <w:rFonts w:ascii="Arial" w:hAnsi="Arial" w:cs="Arial"/>
        </w:rPr>
        <w:t xml:space="preserve"> </w:t>
      </w:r>
    </w:p>
    <w:p w:rsidR="003F3B91" w:rsidRDefault="003F3B91" w:rsidP="00224A7B">
      <w:pPr>
        <w:pStyle w:val="Caption"/>
        <w:keepNext/>
        <w:rPr>
          <w:rFonts w:ascii="Arial" w:hAnsi="Arial" w:cs="Arial"/>
        </w:rPr>
      </w:pPr>
      <w:r w:rsidRPr="00BC5AA2">
        <w:rPr>
          <w:rFonts w:ascii="Arial" w:hAnsi="Arial" w:cs="Arial"/>
        </w:rPr>
        <w:t xml:space="preserve">Şekil </w:t>
      </w:r>
      <w:r w:rsidR="00053F64" w:rsidRPr="00BC5AA2">
        <w:rPr>
          <w:rFonts w:ascii="Arial" w:hAnsi="Arial" w:cs="Arial"/>
        </w:rPr>
        <w:fldChar w:fldCharType="begin"/>
      </w:r>
      <w:r w:rsidRPr="00BC5AA2">
        <w:rPr>
          <w:rFonts w:ascii="Arial" w:hAnsi="Arial" w:cs="Arial"/>
        </w:rPr>
        <w:instrText xml:space="preserve"> SEQ Şekil \* ARABIC </w:instrText>
      </w:r>
      <w:r w:rsidR="00053F64" w:rsidRPr="00BC5AA2">
        <w:rPr>
          <w:rFonts w:ascii="Arial" w:hAnsi="Arial" w:cs="Arial"/>
        </w:rPr>
        <w:fldChar w:fldCharType="separate"/>
      </w:r>
      <w:r w:rsidR="000D183D">
        <w:rPr>
          <w:rFonts w:ascii="Arial" w:hAnsi="Arial" w:cs="Arial"/>
          <w:noProof/>
        </w:rPr>
        <w:t>1</w:t>
      </w:r>
      <w:r w:rsidR="00053F64" w:rsidRPr="00BC5AA2">
        <w:rPr>
          <w:rFonts w:ascii="Arial" w:hAnsi="Arial" w:cs="Arial"/>
        </w:rPr>
        <w:fldChar w:fldCharType="end"/>
      </w:r>
      <w:r w:rsidRPr="00BC5AA2">
        <w:rPr>
          <w:rFonts w:ascii="Arial" w:hAnsi="Arial" w:cs="Arial"/>
        </w:rPr>
        <w:t xml:space="preserve"> Tarım dışı </w:t>
      </w:r>
      <w:r w:rsidR="00BD2198" w:rsidRPr="00BC5AA2">
        <w:rPr>
          <w:rFonts w:ascii="Arial" w:hAnsi="Arial" w:cs="Arial"/>
        </w:rPr>
        <w:t>işgücü ve tarım dışı istihdamın</w:t>
      </w:r>
      <w:r w:rsidR="0017122E">
        <w:rPr>
          <w:rFonts w:ascii="Arial" w:hAnsi="Arial" w:cs="Arial"/>
        </w:rPr>
        <w:t xml:space="preserve"> tarım dışı iş</w:t>
      </w:r>
      <w:r w:rsidRPr="00BC5AA2">
        <w:rPr>
          <w:rFonts w:ascii="Arial" w:hAnsi="Arial" w:cs="Arial"/>
        </w:rPr>
        <w:t>siz sayısı</w:t>
      </w:r>
      <w:r w:rsidR="003760BD" w:rsidRPr="00BC5AA2">
        <w:rPr>
          <w:rFonts w:ascii="Arial" w:hAnsi="Arial" w:cs="Arial"/>
        </w:rPr>
        <w:t>na</w:t>
      </w:r>
      <w:r w:rsidRPr="00BC5AA2">
        <w:rPr>
          <w:rFonts w:ascii="Arial" w:hAnsi="Arial" w:cs="Arial"/>
        </w:rPr>
        <w:t xml:space="preserve"> etkisi (yıllık)</w:t>
      </w:r>
    </w:p>
    <w:p w:rsidR="004F5343" w:rsidRPr="004F5343" w:rsidRDefault="00FE5EB7" w:rsidP="00224A7B">
      <w:r>
        <w:rPr>
          <w:noProof/>
          <w:lang w:eastAsia="tr-TR"/>
        </w:rPr>
        <w:drawing>
          <wp:inline distT="0" distB="0" distL="0" distR="0">
            <wp:extent cx="6368185" cy="359993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375710" cy="3604189"/>
                    </a:xfrm>
                    <a:prstGeom prst="rect">
                      <a:avLst/>
                    </a:prstGeom>
                    <a:noFill/>
                  </pic:spPr>
                </pic:pic>
              </a:graphicData>
            </a:graphic>
          </wp:inline>
        </w:drawing>
      </w:r>
    </w:p>
    <w:p w:rsidR="004E6DDE" w:rsidRDefault="00667FE8" w:rsidP="00224A7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452948" w:rsidRPr="00BC5AA2" w:rsidRDefault="00452948" w:rsidP="00224A7B">
      <w:pPr>
        <w:rPr>
          <w:rFonts w:ascii="Arial" w:hAnsi="Arial" w:cs="Arial"/>
          <w:bCs/>
          <w:sz w:val="18"/>
          <w:szCs w:val="18"/>
        </w:rPr>
      </w:pPr>
    </w:p>
    <w:p w:rsidR="00312F38" w:rsidRDefault="007F5182" w:rsidP="00224A7B">
      <w:pPr>
        <w:rPr>
          <w:rFonts w:ascii="Arial" w:hAnsi="Arial" w:cs="Arial"/>
          <w:b/>
          <w:bCs/>
          <w:sz w:val="22"/>
          <w:szCs w:val="22"/>
        </w:rPr>
      </w:pPr>
      <w:r w:rsidRPr="003B1427">
        <w:rPr>
          <w:rFonts w:ascii="Arial" w:hAnsi="Arial" w:cs="Arial"/>
          <w:b/>
          <w:bCs/>
          <w:sz w:val="22"/>
          <w:szCs w:val="22"/>
        </w:rPr>
        <w:t>Tarım dışı işsizlikte sınırlı gerileme</w:t>
      </w:r>
    </w:p>
    <w:p w:rsidR="00F35782" w:rsidRPr="00BC5AA2" w:rsidRDefault="00F35782" w:rsidP="00224A7B">
      <w:pPr>
        <w:rPr>
          <w:rFonts w:ascii="Arial" w:hAnsi="Arial" w:cs="Arial"/>
          <w:b/>
          <w:bCs/>
          <w:sz w:val="20"/>
          <w:szCs w:val="20"/>
        </w:rPr>
      </w:pPr>
    </w:p>
    <w:p w:rsidR="00C74DFC" w:rsidRPr="00BC5AA2" w:rsidRDefault="00667FE8" w:rsidP="00224A7B">
      <w:pPr>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C968E2">
        <w:rPr>
          <w:rFonts w:ascii="Arial" w:hAnsi="Arial" w:cs="Arial"/>
          <w:sz w:val="20"/>
          <w:szCs w:val="20"/>
        </w:rPr>
        <w:t>Mart</w:t>
      </w:r>
      <w:r w:rsidR="001F03DC" w:rsidRPr="00361567">
        <w:rPr>
          <w:rFonts w:ascii="Arial" w:hAnsi="Arial" w:cs="Arial"/>
          <w:sz w:val="20"/>
          <w:szCs w:val="20"/>
        </w:rPr>
        <w:t xml:space="preserve"> 2015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406781">
        <w:rPr>
          <w:rFonts w:ascii="Arial" w:hAnsi="Arial" w:cs="Arial"/>
          <w:sz w:val="20"/>
          <w:szCs w:val="20"/>
        </w:rPr>
        <w:t>Şubat</w:t>
      </w:r>
      <w:r w:rsidR="00361567" w:rsidRPr="00361567">
        <w:rPr>
          <w:rFonts w:ascii="Arial" w:hAnsi="Arial" w:cs="Arial"/>
          <w:sz w:val="20"/>
          <w:szCs w:val="20"/>
        </w:rPr>
        <w:t xml:space="preserve"> </w:t>
      </w:r>
      <w:r w:rsidR="001F03DC" w:rsidRPr="00361567">
        <w:rPr>
          <w:rFonts w:ascii="Arial" w:hAnsi="Arial" w:cs="Arial"/>
          <w:sz w:val="20"/>
          <w:szCs w:val="20"/>
        </w:rPr>
        <w:t>201</w:t>
      </w:r>
      <w:r w:rsidR="00361567" w:rsidRPr="00361567">
        <w:rPr>
          <w:rFonts w:ascii="Arial" w:hAnsi="Arial" w:cs="Arial"/>
          <w:sz w:val="20"/>
          <w:szCs w:val="20"/>
        </w:rPr>
        <w:t>5</w:t>
      </w:r>
      <w:r w:rsidR="001F03DC" w:rsidRPr="00361567">
        <w:rPr>
          <w:rFonts w:ascii="Arial" w:hAnsi="Arial" w:cs="Arial"/>
          <w:sz w:val="20"/>
          <w:szCs w:val="20"/>
        </w:rPr>
        <w:t xml:space="preserve">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170103">
        <w:rPr>
          <w:rFonts w:ascii="Arial" w:hAnsi="Arial" w:cs="Arial"/>
          <w:sz w:val="20"/>
          <w:szCs w:val="20"/>
        </w:rPr>
        <w:t>73</w:t>
      </w:r>
      <w:r w:rsidR="00164611" w:rsidRPr="00361567">
        <w:rPr>
          <w:rFonts w:ascii="Arial" w:hAnsi="Arial" w:cs="Arial"/>
          <w:sz w:val="20"/>
          <w:szCs w:val="20"/>
        </w:rPr>
        <w:t xml:space="preserve"> </w:t>
      </w:r>
      <w:r w:rsidRPr="00361567">
        <w:rPr>
          <w:rFonts w:ascii="Arial" w:hAnsi="Arial" w:cs="Arial"/>
          <w:sz w:val="20"/>
          <w:szCs w:val="20"/>
        </w:rPr>
        <w:t>bin a</w:t>
      </w:r>
      <w:r w:rsidR="00170103">
        <w:rPr>
          <w:rFonts w:ascii="Arial" w:hAnsi="Arial" w:cs="Arial"/>
          <w:sz w:val="20"/>
          <w:szCs w:val="20"/>
        </w:rPr>
        <w:t>zalarak</w:t>
      </w:r>
      <w:r w:rsidR="00C32FC4" w:rsidRPr="00361567">
        <w:rPr>
          <w:rFonts w:ascii="Arial" w:hAnsi="Arial" w:cs="Arial"/>
          <w:sz w:val="20"/>
          <w:szCs w:val="20"/>
        </w:rPr>
        <w:t xml:space="preserve"> 23</w:t>
      </w:r>
      <w:r w:rsidR="00312F38" w:rsidRPr="00361567">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2773EC">
        <w:rPr>
          <w:rFonts w:ascii="Arial" w:hAnsi="Arial" w:cs="Arial"/>
          <w:sz w:val="20"/>
          <w:szCs w:val="20"/>
        </w:rPr>
        <w:t>813</w:t>
      </w:r>
      <w:r w:rsidR="00312F38" w:rsidRPr="00361567">
        <w:rPr>
          <w:rFonts w:ascii="Arial" w:hAnsi="Arial" w:cs="Arial"/>
          <w:sz w:val="20"/>
          <w:szCs w:val="20"/>
        </w:rPr>
        <w:t xml:space="preserve"> </w:t>
      </w:r>
      <w:r w:rsidR="00C14BB9" w:rsidRPr="00361567">
        <w:rPr>
          <w:rFonts w:ascii="Arial" w:hAnsi="Arial" w:cs="Arial"/>
          <w:sz w:val="20"/>
          <w:szCs w:val="20"/>
        </w:rPr>
        <w:t xml:space="preserve">bin </w:t>
      </w:r>
      <w:r w:rsidR="00A22049" w:rsidRPr="00361567">
        <w:rPr>
          <w:rFonts w:ascii="Arial" w:hAnsi="Arial" w:cs="Arial"/>
          <w:sz w:val="20"/>
          <w:szCs w:val="20"/>
        </w:rPr>
        <w:t>olmuştur</w:t>
      </w:r>
      <w:r w:rsidR="00A62D98" w:rsidRPr="00361567">
        <w:rPr>
          <w:rFonts w:ascii="Arial" w:hAnsi="Arial" w:cs="Arial"/>
          <w:sz w:val="20"/>
          <w:szCs w:val="20"/>
        </w:rPr>
        <w:t xml:space="preserve"> </w:t>
      </w:r>
      <w:r w:rsidR="00E35BC1">
        <w:rPr>
          <w:rFonts w:ascii="Arial" w:hAnsi="Arial" w:cs="Arial"/>
          <w:sz w:val="20"/>
          <w:szCs w:val="20"/>
        </w:rPr>
        <w:t xml:space="preserve"> </w:t>
      </w:r>
      <w:bookmarkStart w:id="2" w:name="_GoBack"/>
      <w:bookmarkEnd w:id="2"/>
      <w:r w:rsidR="00E35BC1">
        <w:rPr>
          <w:rFonts w:ascii="Arial" w:hAnsi="Arial" w:cs="Arial"/>
          <w:sz w:val="20"/>
          <w:szCs w:val="20"/>
        </w:rPr>
        <w:t>(Şekil 2</w:t>
      </w:r>
      <w:r w:rsidR="006510C2" w:rsidRPr="00361567">
        <w:rPr>
          <w:rFonts w:ascii="Arial" w:hAnsi="Arial" w:cs="Arial"/>
          <w:sz w:val="20"/>
          <w:szCs w:val="20"/>
        </w:rPr>
        <w:t xml:space="preserve">, </w:t>
      </w:r>
      <w:r w:rsidR="007818C7">
        <w:fldChar w:fldCharType="begin"/>
      </w:r>
      <w:r w:rsidR="007818C7">
        <w:instrText xml:space="preserve"> REF _Ref374950011 \h  \* MERGEFORMAT </w:instrText>
      </w:r>
      <w:r w:rsidR="007818C7">
        <w:fldChar w:fldCharType="separate"/>
      </w:r>
      <w:r w:rsidR="000D183D" w:rsidRPr="00361567">
        <w:rPr>
          <w:rFonts w:ascii="Arial" w:hAnsi="Arial" w:cs="Arial"/>
          <w:sz w:val="20"/>
          <w:szCs w:val="20"/>
        </w:rPr>
        <w:t>Tablo</w:t>
      </w:r>
      <w:r w:rsidR="00867EDB">
        <w:rPr>
          <w:rFonts w:ascii="Arial" w:hAnsi="Arial" w:cs="Arial"/>
          <w:sz w:val="20"/>
          <w:szCs w:val="20"/>
        </w:rPr>
        <w:t xml:space="preserve"> </w:t>
      </w:r>
      <w:r w:rsidR="000D183D" w:rsidRPr="00361567">
        <w:rPr>
          <w:rFonts w:ascii="Arial" w:hAnsi="Arial" w:cs="Arial"/>
          <w:sz w:val="20"/>
          <w:szCs w:val="20"/>
        </w:rPr>
        <w:t>1</w:t>
      </w:r>
      <w:r w:rsidR="007818C7">
        <w:fldChar w:fldCharType="end"/>
      </w:r>
      <w:r w:rsidR="00C55962">
        <w:rPr>
          <w:rFonts w:ascii="Arial" w:hAnsi="Arial" w:cs="Arial"/>
          <w:sz w:val="20"/>
          <w:szCs w:val="20"/>
        </w:rPr>
        <w:t>).</w:t>
      </w:r>
      <w:r w:rsidR="0088380E">
        <w:rPr>
          <w:rFonts w:ascii="Arial" w:hAnsi="Arial" w:cs="Arial"/>
          <w:sz w:val="20"/>
          <w:szCs w:val="20"/>
        </w:rPr>
        <w:t xml:space="preserve"> </w:t>
      </w:r>
      <w:r w:rsidRPr="00361567">
        <w:rPr>
          <w:rFonts w:ascii="Arial" w:hAnsi="Arial" w:cs="Arial"/>
          <w:sz w:val="20"/>
          <w:szCs w:val="20"/>
        </w:rPr>
        <w:t xml:space="preserve">Tarım dışı istihdam </w:t>
      </w:r>
      <w:r w:rsidR="009939AE" w:rsidRPr="00361567">
        <w:rPr>
          <w:rFonts w:ascii="Arial" w:hAnsi="Arial" w:cs="Arial"/>
          <w:sz w:val="20"/>
          <w:szCs w:val="20"/>
        </w:rPr>
        <w:t xml:space="preserve">ise </w:t>
      </w:r>
      <w:r w:rsidR="004705E9">
        <w:rPr>
          <w:rFonts w:ascii="Arial" w:hAnsi="Arial" w:cs="Arial"/>
          <w:sz w:val="20"/>
          <w:szCs w:val="20"/>
        </w:rPr>
        <w:t>40</w:t>
      </w:r>
      <w:r w:rsidR="00164611" w:rsidRPr="00361567">
        <w:rPr>
          <w:rFonts w:ascii="Arial" w:hAnsi="Arial" w:cs="Arial"/>
          <w:sz w:val="20"/>
          <w:szCs w:val="20"/>
        </w:rPr>
        <w:t xml:space="preserve"> </w:t>
      </w:r>
      <w:r w:rsidR="00BB64E7" w:rsidRPr="00361567">
        <w:rPr>
          <w:rFonts w:ascii="Arial" w:hAnsi="Arial" w:cs="Arial"/>
          <w:sz w:val="20"/>
          <w:szCs w:val="20"/>
        </w:rPr>
        <w:t>bin</w:t>
      </w:r>
      <w:r w:rsidR="009939AE" w:rsidRPr="00361567">
        <w:rPr>
          <w:rFonts w:ascii="Arial" w:hAnsi="Arial" w:cs="Arial"/>
          <w:sz w:val="20"/>
          <w:szCs w:val="20"/>
        </w:rPr>
        <w:t xml:space="preserve"> </w:t>
      </w:r>
      <w:r w:rsidR="004705E9">
        <w:rPr>
          <w:rFonts w:ascii="Arial" w:hAnsi="Arial" w:cs="Arial"/>
          <w:sz w:val="20"/>
          <w:szCs w:val="20"/>
        </w:rPr>
        <w:t>azalarak</w:t>
      </w:r>
      <w:r w:rsidR="00A168BF" w:rsidRPr="00361567">
        <w:rPr>
          <w:rFonts w:ascii="Arial" w:hAnsi="Arial" w:cs="Arial"/>
          <w:sz w:val="20"/>
          <w:szCs w:val="20"/>
        </w:rPr>
        <w:t xml:space="preserve"> </w:t>
      </w:r>
      <w:r w:rsidR="00C32FC4" w:rsidRPr="00361567">
        <w:rPr>
          <w:rFonts w:ascii="Arial" w:hAnsi="Arial" w:cs="Arial"/>
          <w:sz w:val="20"/>
          <w:szCs w:val="20"/>
        </w:rPr>
        <w:t>2</w:t>
      </w:r>
      <w:r w:rsidR="004705E9">
        <w:rPr>
          <w:rFonts w:ascii="Arial" w:hAnsi="Arial" w:cs="Arial"/>
          <w:sz w:val="20"/>
          <w:szCs w:val="20"/>
        </w:rPr>
        <w:t>0</w:t>
      </w:r>
      <w:r w:rsidR="00164611" w:rsidRPr="00361567">
        <w:rPr>
          <w:rFonts w:ascii="Arial" w:hAnsi="Arial" w:cs="Arial"/>
          <w:sz w:val="20"/>
          <w:szCs w:val="20"/>
        </w:rPr>
        <w:t xml:space="preserve"> </w:t>
      </w:r>
      <w:r w:rsidR="00FC5B5F" w:rsidRPr="00361567">
        <w:rPr>
          <w:rFonts w:ascii="Arial" w:hAnsi="Arial" w:cs="Arial"/>
          <w:sz w:val="20"/>
          <w:szCs w:val="20"/>
        </w:rPr>
        <w:t xml:space="preserve">milyon </w:t>
      </w:r>
      <w:r w:rsidR="004705E9">
        <w:rPr>
          <w:rFonts w:ascii="Arial" w:hAnsi="Arial" w:cs="Arial"/>
          <w:sz w:val="20"/>
          <w:szCs w:val="20"/>
        </w:rPr>
        <w:t>932</w:t>
      </w:r>
      <w:r w:rsidR="00164611" w:rsidRPr="00361567">
        <w:rPr>
          <w:rFonts w:ascii="Arial" w:hAnsi="Arial" w:cs="Arial"/>
          <w:sz w:val="20"/>
          <w:szCs w:val="20"/>
        </w:rPr>
        <w:t xml:space="preserve"> </w:t>
      </w:r>
      <w:r w:rsidRPr="00361567">
        <w:rPr>
          <w:rFonts w:ascii="Arial" w:hAnsi="Arial" w:cs="Arial"/>
          <w:sz w:val="20"/>
          <w:szCs w:val="20"/>
        </w:rPr>
        <w:t>bin</w:t>
      </w:r>
      <w:r w:rsidR="00BB64E7" w:rsidRPr="00361567">
        <w:rPr>
          <w:rFonts w:ascii="Arial" w:hAnsi="Arial" w:cs="Arial"/>
          <w:sz w:val="20"/>
          <w:szCs w:val="20"/>
        </w:rPr>
        <w:t xml:space="preserve"> olmuştur</w:t>
      </w:r>
      <w:r w:rsidRPr="00361567">
        <w:rPr>
          <w:rFonts w:ascii="Arial" w:hAnsi="Arial" w:cs="Arial"/>
          <w:sz w:val="20"/>
          <w:szCs w:val="20"/>
        </w:rPr>
        <w:t xml:space="preserve">. </w:t>
      </w:r>
      <w:r w:rsidR="003B1427">
        <w:rPr>
          <w:rFonts w:ascii="Arial" w:hAnsi="Arial" w:cs="Arial"/>
          <w:sz w:val="20"/>
          <w:szCs w:val="20"/>
        </w:rPr>
        <w:t>İşgücündeki azalma istihdamdaki azalmadan daha yüksek ol</w:t>
      </w:r>
      <w:r w:rsidR="00447133">
        <w:rPr>
          <w:rFonts w:ascii="Arial" w:hAnsi="Arial" w:cs="Arial"/>
          <w:sz w:val="20"/>
          <w:szCs w:val="20"/>
        </w:rPr>
        <w:t>d</w:t>
      </w:r>
      <w:r w:rsidR="003B1427">
        <w:rPr>
          <w:rFonts w:ascii="Arial" w:hAnsi="Arial" w:cs="Arial"/>
          <w:sz w:val="20"/>
          <w:szCs w:val="20"/>
        </w:rPr>
        <w:t>uğundan t</w:t>
      </w:r>
      <w:r w:rsidR="00A62951" w:rsidRPr="00D710E2">
        <w:rPr>
          <w:rFonts w:ascii="Arial" w:hAnsi="Arial" w:cs="Arial"/>
          <w:sz w:val="20"/>
          <w:szCs w:val="20"/>
        </w:rPr>
        <w:t xml:space="preserve">arım dışı işsiz </w:t>
      </w:r>
      <w:r w:rsidR="00A62951" w:rsidRPr="00D710E2">
        <w:rPr>
          <w:rFonts w:ascii="Arial" w:hAnsi="Arial" w:cs="Arial"/>
          <w:sz w:val="20"/>
          <w:szCs w:val="20"/>
        </w:rPr>
        <w:lastRenderedPageBreak/>
        <w:t>sayısı</w:t>
      </w:r>
      <w:r w:rsidR="005278BF" w:rsidRPr="00D710E2">
        <w:rPr>
          <w:rFonts w:ascii="Arial" w:hAnsi="Arial" w:cs="Arial"/>
          <w:sz w:val="20"/>
          <w:szCs w:val="20"/>
        </w:rPr>
        <w:t xml:space="preserve"> </w:t>
      </w:r>
      <w:r w:rsidR="004705E9">
        <w:rPr>
          <w:rFonts w:ascii="Arial" w:hAnsi="Arial" w:cs="Arial"/>
          <w:sz w:val="20"/>
          <w:szCs w:val="20"/>
        </w:rPr>
        <w:t>33</w:t>
      </w:r>
      <w:r w:rsidR="001F03DC" w:rsidRPr="00D710E2">
        <w:rPr>
          <w:rFonts w:ascii="Arial" w:hAnsi="Arial" w:cs="Arial"/>
          <w:sz w:val="20"/>
          <w:szCs w:val="20"/>
        </w:rPr>
        <w:t xml:space="preserve"> </w:t>
      </w:r>
      <w:r w:rsidR="00A168BF" w:rsidRPr="00D710E2">
        <w:rPr>
          <w:rFonts w:ascii="Arial" w:hAnsi="Arial" w:cs="Arial"/>
          <w:sz w:val="20"/>
          <w:szCs w:val="20"/>
        </w:rPr>
        <w:t>bin</w:t>
      </w:r>
      <w:r w:rsidR="00C32FC4" w:rsidRPr="00D710E2">
        <w:rPr>
          <w:rFonts w:ascii="Arial" w:hAnsi="Arial" w:cs="Arial"/>
          <w:sz w:val="20"/>
          <w:szCs w:val="20"/>
        </w:rPr>
        <w:t xml:space="preserve"> azalmış</w:t>
      </w:r>
      <w:r w:rsidRPr="00D710E2">
        <w:rPr>
          <w:rFonts w:ascii="Arial" w:hAnsi="Arial" w:cs="Arial"/>
          <w:sz w:val="20"/>
          <w:szCs w:val="20"/>
        </w:rPr>
        <w:t>,</w:t>
      </w:r>
      <w:r w:rsidR="00102756" w:rsidRPr="00D710E2">
        <w:rPr>
          <w:rFonts w:ascii="Arial" w:hAnsi="Arial" w:cs="Arial"/>
          <w:sz w:val="20"/>
          <w:szCs w:val="20"/>
        </w:rPr>
        <w:t xml:space="preserve"> </w:t>
      </w:r>
      <w:r w:rsidRPr="00D710E2">
        <w:rPr>
          <w:rFonts w:ascii="Arial" w:hAnsi="Arial" w:cs="Arial"/>
          <w:sz w:val="20"/>
          <w:szCs w:val="20"/>
        </w:rPr>
        <w:t xml:space="preserve">tarım dışı işsizlik oranı </w:t>
      </w:r>
      <w:r w:rsidR="003B1427">
        <w:rPr>
          <w:rFonts w:ascii="Arial" w:hAnsi="Arial" w:cs="Arial"/>
          <w:sz w:val="20"/>
          <w:szCs w:val="20"/>
        </w:rPr>
        <w:t xml:space="preserve">da </w:t>
      </w:r>
      <w:r w:rsidR="004705E9">
        <w:rPr>
          <w:rFonts w:ascii="Arial" w:hAnsi="Arial" w:cs="Arial"/>
          <w:sz w:val="20"/>
          <w:szCs w:val="20"/>
        </w:rPr>
        <w:t xml:space="preserve">Mart </w:t>
      </w:r>
      <w:r w:rsidR="001F03DC" w:rsidRPr="00D710E2">
        <w:rPr>
          <w:rFonts w:ascii="Arial" w:hAnsi="Arial" w:cs="Arial"/>
          <w:sz w:val="20"/>
          <w:szCs w:val="20"/>
        </w:rPr>
        <w:t>2015</w:t>
      </w:r>
      <w:r w:rsidR="005A199F" w:rsidRPr="00D710E2">
        <w:rPr>
          <w:rFonts w:ascii="Arial" w:hAnsi="Arial" w:cs="Arial"/>
          <w:sz w:val="20"/>
          <w:szCs w:val="20"/>
        </w:rPr>
        <w:t xml:space="preserve"> </w:t>
      </w:r>
      <w:r w:rsidR="00102756" w:rsidRPr="00D710E2">
        <w:rPr>
          <w:rFonts w:ascii="Arial" w:hAnsi="Arial" w:cs="Arial"/>
          <w:sz w:val="20"/>
          <w:szCs w:val="20"/>
        </w:rPr>
        <w:t>döneminde</w:t>
      </w:r>
      <w:r w:rsidR="004705E9">
        <w:rPr>
          <w:rFonts w:ascii="Arial" w:hAnsi="Arial" w:cs="Arial"/>
          <w:sz w:val="20"/>
          <w:szCs w:val="20"/>
        </w:rPr>
        <w:t xml:space="preserve"> Şubat</w:t>
      </w:r>
      <w:r w:rsidR="001F03DC" w:rsidRPr="00D710E2">
        <w:rPr>
          <w:rFonts w:ascii="Arial" w:hAnsi="Arial" w:cs="Arial"/>
          <w:sz w:val="20"/>
          <w:szCs w:val="20"/>
        </w:rPr>
        <w:t xml:space="preserve"> </w:t>
      </w:r>
      <w:r w:rsidR="005134DD" w:rsidRPr="00D710E2">
        <w:rPr>
          <w:rFonts w:ascii="Arial" w:hAnsi="Arial" w:cs="Arial"/>
          <w:sz w:val="20"/>
          <w:szCs w:val="20"/>
        </w:rPr>
        <w:t>201</w:t>
      </w:r>
      <w:r w:rsidR="00361567" w:rsidRPr="00D710E2">
        <w:rPr>
          <w:rFonts w:ascii="Arial" w:hAnsi="Arial" w:cs="Arial"/>
          <w:sz w:val="20"/>
          <w:szCs w:val="20"/>
        </w:rPr>
        <w:t>5</w:t>
      </w:r>
      <w:r w:rsidR="005134DD" w:rsidRPr="00D710E2">
        <w:rPr>
          <w:rFonts w:ascii="Arial" w:hAnsi="Arial" w:cs="Arial"/>
          <w:sz w:val="20"/>
          <w:szCs w:val="20"/>
        </w:rPr>
        <w:t xml:space="preserve"> dönemine kıyasla </w:t>
      </w:r>
      <w:r w:rsidR="00FD153C">
        <w:rPr>
          <w:rFonts w:ascii="Arial" w:hAnsi="Arial" w:cs="Arial"/>
          <w:sz w:val="20"/>
          <w:szCs w:val="20"/>
        </w:rPr>
        <w:t xml:space="preserve">yüzde 0,1 puan </w:t>
      </w:r>
      <w:r w:rsidR="00C32FC4" w:rsidRPr="00D710E2">
        <w:rPr>
          <w:rFonts w:ascii="Arial" w:hAnsi="Arial" w:cs="Arial"/>
          <w:sz w:val="20"/>
          <w:szCs w:val="20"/>
        </w:rPr>
        <w:t xml:space="preserve">azalarak </w:t>
      </w:r>
      <w:r w:rsidR="009752F3" w:rsidRPr="00D710E2">
        <w:rPr>
          <w:rFonts w:ascii="Arial" w:hAnsi="Arial" w:cs="Arial"/>
          <w:sz w:val="20"/>
          <w:szCs w:val="20"/>
        </w:rPr>
        <w:t xml:space="preserve">yüzde </w:t>
      </w:r>
      <w:r w:rsidR="001F03DC" w:rsidRPr="00D710E2">
        <w:rPr>
          <w:rFonts w:ascii="Arial" w:hAnsi="Arial" w:cs="Arial"/>
          <w:sz w:val="20"/>
          <w:szCs w:val="20"/>
        </w:rPr>
        <w:t>12,</w:t>
      </w:r>
      <w:r w:rsidR="004705E9">
        <w:rPr>
          <w:rFonts w:ascii="Arial" w:hAnsi="Arial" w:cs="Arial"/>
          <w:sz w:val="20"/>
          <w:szCs w:val="20"/>
        </w:rPr>
        <w:t>1</w:t>
      </w:r>
      <w:r w:rsidR="00312F38" w:rsidRPr="00D710E2">
        <w:rPr>
          <w:rFonts w:ascii="Arial" w:hAnsi="Arial" w:cs="Arial"/>
          <w:sz w:val="20"/>
          <w:szCs w:val="20"/>
        </w:rPr>
        <w:t xml:space="preserve"> </w:t>
      </w:r>
      <w:r w:rsidR="009752F3" w:rsidRPr="00D710E2">
        <w:rPr>
          <w:rFonts w:ascii="Arial" w:hAnsi="Arial" w:cs="Arial"/>
          <w:sz w:val="20"/>
          <w:szCs w:val="20"/>
        </w:rPr>
        <w:t>olarak kaydedilmiştir.</w:t>
      </w:r>
      <w:r w:rsidR="00A5487E">
        <w:rPr>
          <w:rFonts w:ascii="Arial" w:hAnsi="Arial" w:cs="Arial"/>
          <w:sz w:val="20"/>
          <w:szCs w:val="20"/>
        </w:rPr>
        <w:t xml:space="preserve"> </w:t>
      </w:r>
    </w:p>
    <w:p w:rsidR="00312F38" w:rsidRDefault="00312F38" w:rsidP="00224A7B">
      <w:pPr>
        <w:pStyle w:val="Caption"/>
        <w:keepNext/>
        <w:rPr>
          <w:rFonts w:ascii="Arial" w:hAnsi="Arial" w:cs="Arial"/>
        </w:rPr>
      </w:pPr>
      <w:bookmarkStart w:id="3" w:name="_Ref374949995"/>
    </w:p>
    <w:p w:rsidR="004263B4" w:rsidRDefault="004263B4" w:rsidP="00224A7B">
      <w:pPr>
        <w:pStyle w:val="Caption"/>
        <w:keepNext/>
        <w:rPr>
          <w:rFonts w:ascii="Arial" w:hAnsi="Arial" w:cs="Arial"/>
        </w:rPr>
      </w:pPr>
      <w:r w:rsidRPr="00BC5AA2">
        <w:rPr>
          <w:rFonts w:ascii="Arial" w:hAnsi="Arial" w:cs="Arial"/>
        </w:rPr>
        <w:t xml:space="preserve">Şekil </w:t>
      </w:r>
      <w:r w:rsidR="00053F64" w:rsidRPr="00BC5AA2">
        <w:rPr>
          <w:rFonts w:ascii="Arial" w:hAnsi="Arial" w:cs="Arial"/>
        </w:rPr>
        <w:fldChar w:fldCharType="begin"/>
      </w:r>
      <w:r w:rsidRPr="00BC5AA2">
        <w:rPr>
          <w:rFonts w:ascii="Arial" w:hAnsi="Arial" w:cs="Arial"/>
        </w:rPr>
        <w:instrText xml:space="preserve"> SEQ Şekil \* ARABIC </w:instrText>
      </w:r>
      <w:r w:rsidR="00053F64" w:rsidRPr="00BC5AA2">
        <w:rPr>
          <w:rFonts w:ascii="Arial" w:hAnsi="Arial" w:cs="Arial"/>
        </w:rPr>
        <w:fldChar w:fldCharType="separate"/>
      </w:r>
      <w:r w:rsidR="000D183D">
        <w:rPr>
          <w:rFonts w:ascii="Arial" w:hAnsi="Arial" w:cs="Arial"/>
          <w:noProof/>
        </w:rPr>
        <w:t>2</w:t>
      </w:r>
      <w:r w:rsidR="00053F64" w:rsidRPr="00BC5AA2">
        <w:rPr>
          <w:rFonts w:ascii="Arial" w:hAnsi="Arial" w:cs="Arial"/>
        </w:rPr>
        <w:fldChar w:fldCharType="end"/>
      </w:r>
      <w:bookmarkEnd w:id="3"/>
      <w:r w:rsidRPr="00BC5AA2">
        <w:rPr>
          <w:rFonts w:ascii="Arial" w:hAnsi="Arial" w:cs="Arial"/>
        </w:rPr>
        <w:t xml:space="preserve"> Mevsim etkilerinden arındırılmış tarım dışı işgücü, istihdam ve işsizlik oranı</w:t>
      </w:r>
    </w:p>
    <w:p w:rsidR="006528F3" w:rsidRPr="006528F3" w:rsidRDefault="009E7C07" w:rsidP="00224A7B">
      <w:r>
        <w:rPr>
          <w:noProof/>
          <w:lang w:eastAsia="tr-TR"/>
        </w:rPr>
        <w:drawing>
          <wp:inline distT="0" distB="0" distL="0" distR="0">
            <wp:extent cx="6348799" cy="2957384"/>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353978" cy="2959796"/>
                    </a:xfrm>
                    <a:prstGeom prst="rect">
                      <a:avLst/>
                    </a:prstGeom>
                    <a:noFill/>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12221C" w:rsidRPr="00BC5AA2" w:rsidRDefault="0012221C" w:rsidP="00224A7B">
      <w:pPr>
        <w:rPr>
          <w:rFonts w:ascii="Arial" w:hAnsi="Arial" w:cs="Arial"/>
          <w:b/>
          <w:bCs/>
          <w:sz w:val="20"/>
          <w:szCs w:val="20"/>
        </w:rPr>
      </w:pP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096A9B">
        <w:rPr>
          <w:rFonts w:ascii="Arial" w:hAnsi="Arial" w:cs="Arial"/>
          <w:b/>
          <w:bCs/>
          <w:sz w:val="22"/>
          <w:szCs w:val="22"/>
        </w:rPr>
        <w:t>Önümüzdeki ay t</w:t>
      </w:r>
      <w:r w:rsidR="00143E5B" w:rsidRPr="00096A9B">
        <w:rPr>
          <w:rFonts w:ascii="Arial" w:hAnsi="Arial" w:cs="Arial"/>
          <w:b/>
          <w:bCs/>
          <w:sz w:val="22"/>
          <w:szCs w:val="22"/>
        </w:rPr>
        <w:t>arım dışı işsizlik</w:t>
      </w:r>
      <w:r w:rsidRPr="00096A9B">
        <w:rPr>
          <w:rFonts w:ascii="Arial" w:hAnsi="Arial" w:cs="Arial"/>
          <w:b/>
          <w:bCs/>
          <w:sz w:val="22"/>
          <w:szCs w:val="22"/>
        </w:rPr>
        <w:t>te</w:t>
      </w:r>
      <w:r w:rsidR="00143E5B" w:rsidRPr="00096A9B">
        <w:rPr>
          <w:rFonts w:ascii="Arial" w:hAnsi="Arial" w:cs="Arial"/>
          <w:b/>
          <w:bCs/>
          <w:sz w:val="22"/>
          <w:szCs w:val="22"/>
        </w:rPr>
        <w:t xml:space="preserve"> </w:t>
      </w:r>
      <w:r w:rsidR="00096A9B" w:rsidRPr="00096A9B">
        <w:rPr>
          <w:rFonts w:ascii="Arial" w:hAnsi="Arial" w:cs="Arial"/>
          <w:b/>
          <w:bCs/>
          <w:sz w:val="22"/>
          <w:szCs w:val="22"/>
        </w:rPr>
        <w:t>değişim beklemiyoruz</w:t>
      </w:r>
      <w:r w:rsidR="001F03DC">
        <w:rPr>
          <w:rFonts w:ascii="Arial" w:hAnsi="Arial" w:cs="Arial"/>
          <w:b/>
          <w:bCs/>
          <w:sz w:val="22"/>
          <w:szCs w:val="22"/>
        </w:rPr>
        <w:t xml:space="preserve"> </w:t>
      </w:r>
    </w:p>
    <w:p w:rsidR="001F03DC" w:rsidRPr="00BC5AA2" w:rsidRDefault="001F03DC" w:rsidP="00224A7B">
      <w:pPr>
        <w:rPr>
          <w:rFonts w:ascii="Arial" w:hAnsi="Arial" w:cs="Arial"/>
          <w:sz w:val="20"/>
          <w:szCs w:val="20"/>
        </w:rPr>
      </w:pPr>
    </w:p>
    <w:p w:rsidR="00DC4633" w:rsidRDefault="0087674F" w:rsidP="00224A7B">
      <w:pPr>
        <w:rPr>
          <w:rFonts w:ascii="Arial" w:hAnsi="Arial" w:cs="Arial"/>
          <w:sz w:val="20"/>
          <w:szCs w:val="20"/>
        </w:rPr>
      </w:pPr>
      <w:r w:rsidRPr="00BC5AA2">
        <w:rPr>
          <w:rFonts w:ascii="Arial" w:hAnsi="Arial" w:cs="Arial"/>
          <w:sz w:val="20"/>
          <w:szCs w:val="20"/>
        </w:rPr>
        <w:t>Betam'ın</w:t>
      </w:r>
      <w:r w:rsidR="004514BD" w:rsidRPr="00BC5AA2">
        <w:rPr>
          <w:rFonts w:ascii="Arial" w:hAnsi="Arial" w:cs="Arial"/>
          <w:sz w:val="20"/>
          <w:szCs w:val="20"/>
        </w:rPr>
        <w:t xml:space="preserve"> hazırladığı tahmin modeli</w:t>
      </w:r>
      <w:r w:rsidR="001A7EAC">
        <w:rPr>
          <w:rFonts w:ascii="Arial" w:hAnsi="Arial" w:cs="Arial"/>
          <w:sz w:val="20"/>
          <w:szCs w:val="20"/>
        </w:rPr>
        <w:t>nde</w:t>
      </w:r>
      <w:r w:rsidR="004514BD" w:rsidRPr="00BC5AA2">
        <w:rPr>
          <w:rFonts w:ascii="Arial" w:hAnsi="Arial" w:cs="Arial"/>
          <w:sz w:val="20"/>
          <w:szCs w:val="20"/>
        </w:rPr>
        <w:t xml:space="preserve"> </w:t>
      </w:r>
      <w:r w:rsidRPr="00BC5AA2">
        <w:rPr>
          <w:rFonts w:ascii="Arial" w:hAnsi="Arial" w:cs="Arial"/>
          <w:sz w:val="20"/>
          <w:szCs w:val="20"/>
        </w:rPr>
        <w:t>kullanılan</w:t>
      </w:r>
      <w:r w:rsidR="001A7EAC">
        <w:rPr>
          <w:rFonts w:ascii="Arial" w:hAnsi="Arial" w:cs="Arial"/>
          <w:sz w:val="20"/>
          <w:szCs w:val="20"/>
        </w:rPr>
        <w:t xml:space="preserve"> </w:t>
      </w:r>
      <w:r w:rsidR="001A7EAC" w:rsidRPr="00BC5AA2">
        <w:rPr>
          <w:rFonts w:ascii="Arial" w:hAnsi="Arial" w:cs="Arial"/>
          <w:sz w:val="20"/>
          <w:szCs w:val="20"/>
        </w:rPr>
        <w:t>Kariyer.net</w:t>
      </w:r>
      <w:r w:rsidR="001A7EAC" w:rsidRPr="00BC5AA2">
        <w:rPr>
          <w:rStyle w:val="FootnoteReference"/>
          <w:rFonts w:ascii="Arial" w:hAnsi="Arial" w:cs="Arial"/>
          <w:sz w:val="20"/>
          <w:szCs w:val="20"/>
        </w:rPr>
        <w:footnoteReference w:id="4"/>
      </w:r>
      <w:r w:rsidR="001A7EAC" w:rsidRPr="00BC5AA2">
        <w:rPr>
          <w:rFonts w:ascii="Arial" w:hAnsi="Arial" w:cs="Arial"/>
          <w:sz w:val="20"/>
          <w:szCs w:val="20"/>
        </w:rPr>
        <w:t xml:space="preserve"> verileri</w:t>
      </w:r>
      <w:r w:rsidR="001A7EAC">
        <w:rPr>
          <w:rFonts w:ascii="Arial" w:hAnsi="Arial" w:cs="Arial"/>
          <w:sz w:val="20"/>
          <w:szCs w:val="20"/>
        </w:rPr>
        <w:t>nden</w:t>
      </w:r>
      <w:r w:rsidR="00042E7D" w:rsidRPr="00BC5AA2">
        <w:rPr>
          <w:rFonts w:ascii="Arial" w:hAnsi="Arial" w:cs="Arial"/>
          <w:sz w:val="20"/>
          <w:szCs w:val="20"/>
        </w:rPr>
        <w:t xml:space="preserve"> </w:t>
      </w:r>
      <w:r w:rsidR="00D5368A" w:rsidRPr="00BC5AA2">
        <w:rPr>
          <w:rFonts w:ascii="Arial" w:hAnsi="Arial" w:cs="Arial"/>
          <w:sz w:val="20"/>
          <w:szCs w:val="20"/>
        </w:rPr>
        <w:t xml:space="preserve">ilan başına başvuru </w:t>
      </w:r>
      <w:r w:rsidR="00D5368A" w:rsidRPr="00D40221">
        <w:rPr>
          <w:rFonts w:ascii="Arial" w:hAnsi="Arial" w:cs="Arial"/>
          <w:sz w:val="20"/>
          <w:szCs w:val="20"/>
        </w:rPr>
        <w:t xml:space="preserve">sayısı </w:t>
      </w:r>
      <w:r w:rsidR="00042E7D" w:rsidRPr="00D40221">
        <w:rPr>
          <w:rFonts w:ascii="Arial" w:hAnsi="Arial" w:cs="Arial"/>
          <w:sz w:val="20"/>
          <w:szCs w:val="20"/>
        </w:rPr>
        <w:t>Şekil 3'de</w:t>
      </w:r>
      <w:r w:rsidR="00042E7D" w:rsidRPr="00BC5AA2">
        <w:rPr>
          <w:rFonts w:ascii="Arial" w:hAnsi="Arial" w:cs="Arial"/>
          <w:sz w:val="20"/>
          <w:szCs w:val="20"/>
        </w:rPr>
        <w:t xml:space="preserve"> </w:t>
      </w:r>
      <w:r w:rsidR="00042E7D" w:rsidRPr="0083287F">
        <w:rPr>
          <w:rFonts w:ascii="Arial" w:hAnsi="Arial" w:cs="Arial"/>
          <w:sz w:val="20"/>
          <w:szCs w:val="20"/>
        </w:rPr>
        <w:t>gö</w:t>
      </w:r>
      <w:r w:rsidR="00D5368A" w:rsidRPr="0083287F">
        <w:rPr>
          <w:rFonts w:ascii="Arial" w:hAnsi="Arial" w:cs="Arial"/>
          <w:sz w:val="20"/>
          <w:szCs w:val="20"/>
        </w:rPr>
        <w:t>sterilmektedir</w:t>
      </w:r>
      <w:r w:rsidR="00042E7D" w:rsidRPr="0083287F">
        <w:rPr>
          <w:rFonts w:ascii="Arial" w:hAnsi="Arial" w:cs="Arial"/>
          <w:sz w:val="20"/>
          <w:szCs w:val="20"/>
        </w:rPr>
        <w:t>.</w:t>
      </w:r>
      <w:r w:rsidR="00964BFD">
        <w:rPr>
          <w:rFonts w:ascii="Arial" w:hAnsi="Arial" w:cs="Arial"/>
          <w:sz w:val="20"/>
          <w:szCs w:val="20"/>
        </w:rPr>
        <w:t xml:space="preserve"> </w:t>
      </w:r>
      <w:r w:rsidR="00964614">
        <w:rPr>
          <w:rFonts w:ascii="Arial" w:hAnsi="Arial" w:cs="Arial"/>
          <w:sz w:val="20"/>
          <w:szCs w:val="20"/>
        </w:rPr>
        <w:t>Bu dönem için</w:t>
      </w:r>
      <w:r w:rsidR="00A65994">
        <w:rPr>
          <w:rFonts w:ascii="Arial" w:hAnsi="Arial" w:cs="Arial"/>
          <w:sz w:val="20"/>
          <w:szCs w:val="20"/>
        </w:rPr>
        <w:t xml:space="preserve"> tarım dışı işsi</w:t>
      </w:r>
      <w:r w:rsidR="00964614">
        <w:rPr>
          <w:rFonts w:ascii="Arial" w:hAnsi="Arial" w:cs="Arial"/>
          <w:sz w:val="20"/>
          <w:szCs w:val="20"/>
        </w:rPr>
        <w:t>zlik oranında 0,1 puanlık artış öngörmüştük.</w:t>
      </w:r>
      <w:r w:rsidR="00A65994">
        <w:rPr>
          <w:rFonts w:ascii="Arial" w:hAnsi="Arial" w:cs="Arial"/>
          <w:sz w:val="20"/>
          <w:szCs w:val="20"/>
        </w:rPr>
        <w:t xml:space="preserve"> Bu yanılma kariyer net verilerindeki ilan başına başvuru sayılarındaki artıştan kaynaklanmıştır.  Nisan 2015 dönemi için </w:t>
      </w:r>
      <w:r w:rsidR="00576D96" w:rsidRPr="000B4230">
        <w:rPr>
          <w:rFonts w:ascii="Arial" w:hAnsi="Arial" w:cs="Arial"/>
          <w:sz w:val="20"/>
          <w:szCs w:val="20"/>
        </w:rPr>
        <w:t xml:space="preserve">Betam tahmin </w:t>
      </w:r>
      <w:r w:rsidR="00566734" w:rsidRPr="000B4230">
        <w:rPr>
          <w:rFonts w:ascii="Arial" w:hAnsi="Arial" w:cs="Arial"/>
          <w:sz w:val="20"/>
          <w:szCs w:val="20"/>
        </w:rPr>
        <w:t xml:space="preserve">modeli </w:t>
      </w:r>
      <w:r w:rsidR="00147FAF" w:rsidRPr="000B4230">
        <w:rPr>
          <w:rFonts w:ascii="Arial" w:hAnsi="Arial" w:cs="Arial"/>
          <w:sz w:val="20"/>
          <w:szCs w:val="20"/>
        </w:rPr>
        <w:t xml:space="preserve">mevsim </w:t>
      </w:r>
      <w:r w:rsidR="00147FAF" w:rsidRPr="00782312">
        <w:rPr>
          <w:rFonts w:ascii="Arial" w:hAnsi="Arial" w:cs="Arial"/>
          <w:sz w:val="20"/>
          <w:szCs w:val="20"/>
        </w:rPr>
        <w:t xml:space="preserve">etkilerinden arındırılmış tarım dışı işsizlik oranının </w:t>
      </w:r>
      <w:r w:rsidR="00015ABC" w:rsidRPr="00782312">
        <w:rPr>
          <w:rFonts w:ascii="Arial" w:hAnsi="Arial" w:cs="Arial"/>
          <w:sz w:val="20"/>
          <w:szCs w:val="20"/>
        </w:rPr>
        <w:t xml:space="preserve">yatay </w:t>
      </w:r>
      <w:r w:rsidR="001B4154">
        <w:rPr>
          <w:rFonts w:ascii="Arial" w:hAnsi="Arial" w:cs="Arial"/>
          <w:sz w:val="20"/>
          <w:szCs w:val="20"/>
        </w:rPr>
        <w:t>seyrede</w:t>
      </w:r>
      <w:r w:rsidR="00096A9B">
        <w:rPr>
          <w:rFonts w:ascii="Arial" w:hAnsi="Arial" w:cs="Arial"/>
          <w:sz w:val="20"/>
          <w:szCs w:val="20"/>
        </w:rPr>
        <w:t>ceğini</w:t>
      </w:r>
      <w:r w:rsidR="00147FAF" w:rsidRPr="00782312">
        <w:rPr>
          <w:rFonts w:ascii="Arial" w:hAnsi="Arial" w:cs="Arial"/>
          <w:sz w:val="20"/>
          <w:szCs w:val="20"/>
        </w:rPr>
        <w:t xml:space="preserve"> tahmin etmektedir</w:t>
      </w:r>
      <w:r w:rsidR="00576D96" w:rsidRPr="00782312">
        <w:rPr>
          <w:rFonts w:ascii="Arial" w:hAnsi="Arial" w:cs="Arial"/>
          <w:sz w:val="20"/>
          <w:szCs w:val="20"/>
        </w:rPr>
        <w:t>.</w:t>
      </w:r>
      <w:r w:rsidR="00B23652" w:rsidRPr="00782312">
        <w:rPr>
          <w:rStyle w:val="FootnoteReference"/>
          <w:rFonts w:ascii="Arial" w:hAnsi="Arial" w:cs="Arial"/>
          <w:sz w:val="20"/>
          <w:szCs w:val="20"/>
        </w:rPr>
        <w:footnoteReference w:id="5"/>
      </w:r>
      <w:r w:rsidR="00D9018D" w:rsidRPr="00BC5AA2">
        <w:rPr>
          <w:rFonts w:ascii="Arial" w:hAnsi="Arial" w:cs="Arial"/>
          <w:sz w:val="20"/>
          <w:szCs w:val="20"/>
        </w:rPr>
        <w:t xml:space="preserve"> </w:t>
      </w:r>
    </w:p>
    <w:p w:rsidR="00A30AC9" w:rsidRDefault="00A30AC9" w:rsidP="00224A7B">
      <w:pPr>
        <w:rPr>
          <w:rFonts w:ascii="Arial" w:hAnsi="Arial" w:cs="Arial"/>
          <w:sz w:val="20"/>
          <w:szCs w:val="20"/>
        </w:rPr>
      </w:pPr>
    </w:p>
    <w:p w:rsidR="00CD333D" w:rsidRDefault="00CD333D" w:rsidP="00224A7B">
      <w:pPr>
        <w:pStyle w:val="Caption"/>
        <w:keepNext/>
        <w:rPr>
          <w:rFonts w:ascii="Arial" w:hAnsi="Arial" w:cs="Arial"/>
        </w:rPr>
      </w:pPr>
    </w:p>
    <w:p w:rsidR="004263B4" w:rsidRDefault="004263B4" w:rsidP="00224A7B">
      <w:pPr>
        <w:pStyle w:val="Caption"/>
        <w:keepNext/>
        <w:rPr>
          <w:rFonts w:ascii="Arial" w:hAnsi="Arial" w:cs="Arial"/>
        </w:rPr>
      </w:pPr>
      <w:r w:rsidRPr="00BC5AA2">
        <w:rPr>
          <w:rFonts w:ascii="Arial" w:hAnsi="Arial" w:cs="Arial"/>
        </w:rPr>
        <w:t xml:space="preserve">Şekil </w:t>
      </w:r>
      <w:r w:rsidR="00053F64" w:rsidRPr="00BC5AA2">
        <w:rPr>
          <w:rFonts w:ascii="Arial" w:hAnsi="Arial" w:cs="Arial"/>
        </w:rPr>
        <w:fldChar w:fldCharType="begin"/>
      </w:r>
      <w:r w:rsidRPr="00BC5AA2">
        <w:rPr>
          <w:rFonts w:ascii="Arial" w:hAnsi="Arial" w:cs="Arial"/>
        </w:rPr>
        <w:instrText xml:space="preserve"> SEQ Şekil \* ARABIC </w:instrText>
      </w:r>
      <w:r w:rsidR="00053F64" w:rsidRPr="00BC5AA2">
        <w:rPr>
          <w:rFonts w:ascii="Arial" w:hAnsi="Arial" w:cs="Arial"/>
        </w:rPr>
        <w:fldChar w:fldCharType="separate"/>
      </w:r>
      <w:r w:rsidR="000D183D">
        <w:rPr>
          <w:rFonts w:ascii="Arial" w:hAnsi="Arial" w:cs="Arial"/>
          <w:noProof/>
        </w:rPr>
        <w:t>3</w:t>
      </w:r>
      <w:r w:rsidR="00053F64"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E53FFA" w:rsidP="00224A7B">
      <w:r>
        <w:rPr>
          <w:noProof/>
          <w:lang w:eastAsia="tr-TR"/>
        </w:rPr>
        <w:drawing>
          <wp:inline distT="0" distB="0" distL="0" distR="0">
            <wp:extent cx="5895718" cy="2603156"/>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892347" cy="2601668"/>
                    </a:xfrm>
                    <a:prstGeom prst="rect">
                      <a:avLst/>
                    </a:prstGeom>
                    <a:noFill/>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lastRenderedPageBreak/>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703880" w:rsidP="00224A7B">
      <w:pPr>
        <w:suppressAutoHyphens w:val="0"/>
        <w:rPr>
          <w:rFonts w:ascii="Arial" w:hAnsi="Arial" w:cs="Arial"/>
          <w:b/>
          <w:bCs/>
          <w:sz w:val="20"/>
          <w:szCs w:val="20"/>
        </w:rPr>
      </w:pPr>
      <w:r w:rsidRPr="0057090E">
        <w:rPr>
          <w:rFonts w:ascii="Arial" w:hAnsi="Arial" w:cs="Arial"/>
          <w:b/>
          <w:sz w:val="22"/>
          <w:szCs w:val="22"/>
        </w:rPr>
        <w:t xml:space="preserve">Sanayi ve hizmetlerde istihdam </w:t>
      </w:r>
      <w:r w:rsidR="0025106B" w:rsidRPr="0057090E">
        <w:rPr>
          <w:rFonts w:ascii="Arial" w:hAnsi="Arial" w:cs="Arial"/>
          <w:b/>
          <w:sz w:val="22"/>
          <w:szCs w:val="22"/>
        </w:rPr>
        <w:t>düştü</w:t>
      </w:r>
      <w:r w:rsidRPr="0057090E">
        <w:rPr>
          <w:rFonts w:ascii="Arial" w:hAnsi="Arial" w:cs="Arial"/>
          <w:b/>
          <w:sz w:val="22"/>
          <w:szCs w:val="22"/>
        </w:rPr>
        <w:t xml:space="preserve"> </w:t>
      </w:r>
    </w:p>
    <w:p w:rsidR="008A3F71" w:rsidRPr="009A44F5" w:rsidRDefault="008A3F71" w:rsidP="00224A7B">
      <w:pPr>
        <w:suppressAutoHyphens w:val="0"/>
        <w:rPr>
          <w:rFonts w:ascii="Arial" w:hAnsi="Arial" w:cs="Arial"/>
          <w:bCs/>
          <w:sz w:val="20"/>
          <w:szCs w:val="20"/>
        </w:rPr>
      </w:pPr>
    </w:p>
    <w:p w:rsidR="00323FAE" w:rsidRPr="00452948" w:rsidRDefault="009C598B" w:rsidP="00224A7B">
      <w:pPr>
        <w:suppressAutoHyphens w:val="0"/>
        <w:rPr>
          <w:rFonts w:ascii="Arial" w:hAnsi="Arial" w:cs="Arial"/>
          <w:bCs/>
          <w:sz w:val="20"/>
          <w:szCs w:val="20"/>
        </w:rPr>
        <w:sectPr w:rsidR="00323FAE" w:rsidRPr="00452948" w:rsidSect="0000377B">
          <w:footerReference w:type="default" r:id="rId13"/>
          <w:pgSz w:w="11905" w:h="16837"/>
          <w:pgMar w:top="1418" w:right="992" w:bottom="777" w:left="709" w:header="709" w:footer="709" w:gutter="0"/>
          <w:cols w:space="708"/>
          <w:docGrid w:linePitch="360"/>
        </w:sect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sektörel veriler</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733B79">
        <w:rPr>
          <w:rFonts w:ascii="Arial" w:hAnsi="Arial" w:cs="Arial"/>
          <w:bCs/>
          <w:sz w:val="20"/>
          <w:szCs w:val="20"/>
        </w:rPr>
        <w:t>Mart</w:t>
      </w:r>
      <w:r w:rsidR="000C7145">
        <w:rPr>
          <w:rFonts w:ascii="Arial" w:hAnsi="Arial" w:cs="Arial"/>
          <w:bCs/>
          <w:sz w:val="20"/>
          <w:szCs w:val="20"/>
        </w:rPr>
        <w:t xml:space="preserve"> 2015 döneminde </w:t>
      </w:r>
      <w:r w:rsidR="00733B79">
        <w:rPr>
          <w:rFonts w:ascii="Arial" w:hAnsi="Arial" w:cs="Arial"/>
          <w:bCs/>
          <w:sz w:val="20"/>
          <w:szCs w:val="20"/>
        </w:rPr>
        <w:t>Şubat</w:t>
      </w:r>
      <w:r w:rsidR="000C7145">
        <w:rPr>
          <w:rFonts w:ascii="Arial" w:hAnsi="Arial" w:cs="Arial"/>
          <w:bCs/>
          <w:sz w:val="20"/>
          <w:szCs w:val="20"/>
        </w:rPr>
        <w:t xml:space="preserve"> 2015 dönemine kıyasla </w:t>
      </w:r>
      <w:r w:rsidR="009A44F5">
        <w:rPr>
          <w:rFonts w:ascii="Arial" w:hAnsi="Arial" w:cs="Arial"/>
          <w:bCs/>
          <w:sz w:val="20"/>
          <w:szCs w:val="20"/>
        </w:rPr>
        <w:t xml:space="preserve">tarım sektöründe </w:t>
      </w:r>
      <w:r w:rsidR="002D6505">
        <w:rPr>
          <w:rFonts w:ascii="Arial" w:hAnsi="Arial" w:cs="Arial"/>
          <w:bCs/>
          <w:sz w:val="20"/>
          <w:szCs w:val="20"/>
        </w:rPr>
        <w:t xml:space="preserve">istihdam </w:t>
      </w:r>
      <w:r w:rsidR="000C7145">
        <w:rPr>
          <w:rFonts w:ascii="Arial" w:hAnsi="Arial" w:cs="Arial"/>
          <w:bCs/>
          <w:sz w:val="20"/>
          <w:szCs w:val="20"/>
        </w:rPr>
        <w:t>1</w:t>
      </w:r>
      <w:r w:rsidR="002D6505">
        <w:rPr>
          <w:rFonts w:ascii="Arial" w:hAnsi="Arial" w:cs="Arial"/>
          <w:bCs/>
          <w:sz w:val="20"/>
          <w:szCs w:val="20"/>
        </w:rPr>
        <w:t>64</w:t>
      </w:r>
      <w:r w:rsidR="000C7145">
        <w:rPr>
          <w:rFonts w:ascii="Arial" w:hAnsi="Arial" w:cs="Arial"/>
          <w:bCs/>
          <w:sz w:val="20"/>
          <w:szCs w:val="20"/>
        </w:rPr>
        <w:t xml:space="preserve"> bin </w:t>
      </w:r>
      <w:r w:rsidR="002D6505">
        <w:rPr>
          <w:rFonts w:ascii="Arial" w:hAnsi="Arial" w:cs="Arial"/>
          <w:bCs/>
          <w:sz w:val="20"/>
          <w:szCs w:val="20"/>
        </w:rPr>
        <w:t>kişi artmıştır.</w:t>
      </w:r>
      <w:r w:rsidR="000C7145" w:rsidRPr="000C7145">
        <w:rPr>
          <w:rFonts w:ascii="Arial" w:hAnsi="Arial" w:cs="Arial"/>
          <w:sz w:val="20"/>
          <w:szCs w:val="20"/>
        </w:rPr>
        <w:t xml:space="preserve"> </w:t>
      </w:r>
      <w:r w:rsidR="000C7145" w:rsidRPr="009A44F5">
        <w:rPr>
          <w:rFonts w:ascii="Arial" w:hAnsi="Arial" w:cs="Arial"/>
          <w:sz w:val="20"/>
          <w:szCs w:val="20"/>
        </w:rPr>
        <w:t>(</w:t>
      </w:r>
      <w:r w:rsidR="007818C7">
        <w:fldChar w:fldCharType="begin"/>
      </w:r>
      <w:r w:rsidR="007818C7">
        <w:instrText xml:space="preserve"> REF _Ref374950071 \h  \* MERGEFORMAT </w:instrText>
      </w:r>
      <w:r w:rsidR="007818C7">
        <w:fldChar w:fldCharType="separate"/>
      </w:r>
      <w:r w:rsidR="000C7145" w:rsidRPr="009A44F5">
        <w:rPr>
          <w:rFonts w:ascii="Arial" w:hAnsi="Arial" w:cs="Arial"/>
          <w:sz w:val="20"/>
          <w:szCs w:val="20"/>
        </w:rPr>
        <w:t>Şekil 4</w:t>
      </w:r>
      <w:r w:rsidR="007818C7">
        <w:fldChar w:fldCharType="end"/>
      </w:r>
      <w:r w:rsidR="000C7145" w:rsidRPr="009A44F5">
        <w:rPr>
          <w:rFonts w:ascii="Arial" w:hAnsi="Arial" w:cs="Arial"/>
          <w:sz w:val="20"/>
          <w:szCs w:val="20"/>
        </w:rPr>
        <w:t xml:space="preserve">, </w:t>
      </w:r>
      <w:r w:rsidR="007818C7">
        <w:fldChar w:fldCharType="begin"/>
      </w:r>
      <w:r w:rsidR="007818C7">
        <w:instrText xml:space="preserve"> REF _Ref374950055 \h  \* MERGEFORMAT </w:instrText>
      </w:r>
      <w:r w:rsidR="007818C7">
        <w:fldChar w:fldCharType="separate"/>
      </w:r>
      <w:r w:rsidR="000C7145" w:rsidRPr="009A44F5">
        <w:rPr>
          <w:rFonts w:ascii="Arial" w:hAnsi="Arial" w:cs="Arial"/>
          <w:sz w:val="20"/>
          <w:szCs w:val="20"/>
        </w:rPr>
        <w:t>Tablo 2</w:t>
      </w:r>
      <w:r w:rsidR="007818C7">
        <w:fldChar w:fldCharType="end"/>
      </w:r>
      <w:r w:rsidR="000C7145" w:rsidRPr="009A44F5">
        <w:rPr>
          <w:rFonts w:ascii="Arial" w:hAnsi="Arial" w:cs="Arial"/>
          <w:sz w:val="20"/>
          <w:szCs w:val="20"/>
        </w:rPr>
        <w:t>).</w:t>
      </w:r>
      <w:r w:rsidR="000C7145" w:rsidRPr="009A44F5">
        <w:rPr>
          <w:rStyle w:val="FootnoteReference"/>
          <w:rFonts w:ascii="Arial" w:hAnsi="Arial" w:cs="Arial"/>
          <w:sz w:val="20"/>
          <w:szCs w:val="20"/>
        </w:rPr>
        <w:footnoteReference w:id="6"/>
      </w:r>
      <w:r w:rsidR="000C7145">
        <w:rPr>
          <w:rFonts w:ascii="Arial" w:hAnsi="Arial" w:cs="Arial"/>
          <w:bCs/>
          <w:sz w:val="20"/>
          <w:szCs w:val="20"/>
        </w:rPr>
        <w:t xml:space="preserve"> Aynı dönemde inşaatta da istihdam </w:t>
      </w:r>
      <w:r w:rsidR="008323C9">
        <w:rPr>
          <w:rFonts w:ascii="Arial" w:hAnsi="Arial" w:cs="Arial"/>
          <w:bCs/>
          <w:sz w:val="20"/>
          <w:szCs w:val="20"/>
        </w:rPr>
        <w:t>57</w:t>
      </w:r>
      <w:r w:rsidR="000C7145">
        <w:rPr>
          <w:rFonts w:ascii="Arial" w:hAnsi="Arial" w:cs="Arial"/>
          <w:bCs/>
          <w:sz w:val="20"/>
          <w:szCs w:val="20"/>
        </w:rPr>
        <w:t xml:space="preserve"> bin kişi a</w:t>
      </w:r>
      <w:r w:rsidR="008323C9">
        <w:rPr>
          <w:rFonts w:ascii="Arial" w:hAnsi="Arial" w:cs="Arial"/>
          <w:bCs/>
          <w:sz w:val="20"/>
          <w:szCs w:val="20"/>
        </w:rPr>
        <w:t>rt</w:t>
      </w:r>
      <w:r w:rsidR="000C7145">
        <w:rPr>
          <w:rFonts w:ascii="Arial" w:hAnsi="Arial" w:cs="Arial"/>
          <w:bCs/>
          <w:sz w:val="20"/>
          <w:szCs w:val="20"/>
        </w:rPr>
        <w:t xml:space="preserve">mıştır. Buna karşın hizmetlerde </w:t>
      </w:r>
      <w:r w:rsidR="000C7145" w:rsidRPr="00620649">
        <w:rPr>
          <w:rFonts w:ascii="Arial" w:hAnsi="Arial" w:cs="Arial"/>
          <w:bCs/>
          <w:sz w:val="20"/>
          <w:szCs w:val="20"/>
        </w:rPr>
        <w:t>istihdam</w:t>
      </w:r>
      <w:r w:rsidR="00452948" w:rsidRPr="00620649">
        <w:rPr>
          <w:rFonts w:ascii="Arial" w:hAnsi="Arial" w:cs="Arial"/>
          <w:bCs/>
          <w:sz w:val="20"/>
          <w:szCs w:val="20"/>
        </w:rPr>
        <w:t xml:space="preserve"> </w:t>
      </w:r>
      <w:r w:rsidR="00FA6688" w:rsidRPr="00620649">
        <w:rPr>
          <w:rFonts w:ascii="Arial" w:hAnsi="Arial" w:cs="Arial"/>
          <w:bCs/>
          <w:sz w:val="20"/>
          <w:szCs w:val="20"/>
        </w:rPr>
        <w:t>54</w:t>
      </w:r>
      <w:r w:rsidR="00452948" w:rsidRPr="00620649">
        <w:rPr>
          <w:rFonts w:ascii="Arial" w:hAnsi="Arial" w:cs="Arial"/>
          <w:bCs/>
          <w:sz w:val="20"/>
          <w:szCs w:val="20"/>
        </w:rPr>
        <w:t xml:space="preserve"> bin</w:t>
      </w:r>
      <w:r w:rsidR="001D4F17">
        <w:rPr>
          <w:rFonts w:ascii="Arial" w:hAnsi="Arial" w:cs="Arial"/>
          <w:bCs/>
          <w:sz w:val="20"/>
          <w:szCs w:val="20"/>
        </w:rPr>
        <w:t>,</w:t>
      </w:r>
      <w:r w:rsidR="00452948" w:rsidRPr="00620649">
        <w:rPr>
          <w:rFonts w:ascii="Arial" w:hAnsi="Arial" w:cs="Arial"/>
          <w:bCs/>
          <w:sz w:val="20"/>
          <w:szCs w:val="20"/>
        </w:rPr>
        <w:t xml:space="preserve"> </w:t>
      </w:r>
      <w:r w:rsidR="0057090E">
        <w:rPr>
          <w:rFonts w:ascii="Arial" w:hAnsi="Arial" w:cs="Arial"/>
          <w:bCs/>
          <w:sz w:val="20"/>
          <w:szCs w:val="20"/>
        </w:rPr>
        <w:t>s</w:t>
      </w:r>
      <w:r w:rsidR="00452948" w:rsidRPr="0023452F">
        <w:rPr>
          <w:rFonts w:ascii="Arial" w:hAnsi="Arial" w:cs="Arial"/>
          <w:bCs/>
          <w:sz w:val="20"/>
          <w:szCs w:val="20"/>
        </w:rPr>
        <w:t>anayi</w:t>
      </w:r>
      <w:r w:rsidR="000C7145" w:rsidRPr="0023452F">
        <w:rPr>
          <w:rFonts w:ascii="Arial" w:hAnsi="Arial" w:cs="Arial"/>
          <w:bCs/>
          <w:sz w:val="20"/>
          <w:szCs w:val="20"/>
        </w:rPr>
        <w:t xml:space="preserve">de ise </w:t>
      </w:r>
      <w:r w:rsidR="00F827A0" w:rsidRPr="0023452F">
        <w:rPr>
          <w:rFonts w:ascii="Arial" w:hAnsi="Arial" w:cs="Arial"/>
          <w:bCs/>
          <w:sz w:val="20"/>
          <w:szCs w:val="20"/>
        </w:rPr>
        <w:t>43</w:t>
      </w:r>
      <w:r w:rsidR="000C7145" w:rsidRPr="0023452F">
        <w:rPr>
          <w:rFonts w:ascii="Arial" w:hAnsi="Arial" w:cs="Arial"/>
          <w:bCs/>
          <w:sz w:val="20"/>
          <w:szCs w:val="20"/>
        </w:rPr>
        <w:t xml:space="preserve"> binlik bir istihdam </w:t>
      </w:r>
      <w:r w:rsidR="00F827A0" w:rsidRPr="0023452F">
        <w:rPr>
          <w:rFonts w:ascii="Arial" w:hAnsi="Arial" w:cs="Arial"/>
          <w:bCs/>
          <w:sz w:val="20"/>
          <w:szCs w:val="20"/>
        </w:rPr>
        <w:t>azalışı</w:t>
      </w:r>
      <w:r w:rsidR="000C7145" w:rsidRPr="0023452F">
        <w:rPr>
          <w:rFonts w:ascii="Arial" w:hAnsi="Arial" w:cs="Arial"/>
          <w:bCs/>
          <w:sz w:val="20"/>
          <w:szCs w:val="20"/>
        </w:rPr>
        <w:t xml:space="preserve"> kaydedilmiştir.</w:t>
      </w:r>
      <w:r w:rsidR="000C7145">
        <w:rPr>
          <w:rFonts w:ascii="Arial" w:hAnsi="Arial" w:cs="Arial"/>
          <w:bCs/>
          <w:sz w:val="20"/>
          <w:szCs w:val="20"/>
        </w:rPr>
        <w:t xml:space="preserve"> </w:t>
      </w:r>
    </w:p>
    <w:p w:rsidR="00FE704E" w:rsidRDefault="00FE704E" w:rsidP="00FE704E">
      <w:pPr>
        <w:pStyle w:val="Caption"/>
        <w:keepNext/>
        <w:rPr>
          <w:rFonts w:ascii="Arial" w:hAnsi="Arial" w:cs="Arial"/>
        </w:rPr>
      </w:pPr>
      <w:bookmarkStart w:id="4" w:name="_Ref374950071"/>
      <w:bookmarkStart w:id="5" w:name="_Ref374950067"/>
      <w:r w:rsidRPr="00BC5AA2">
        <w:rPr>
          <w:rFonts w:ascii="Arial" w:hAnsi="Arial" w:cs="Arial"/>
        </w:rPr>
        <w:lastRenderedPageBreak/>
        <w:t xml:space="preserve">Şekil </w:t>
      </w:r>
      <w:r w:rsidR="00053F64" w:rsidRPr="00BC5AA2">
        <w:rPr>
          <w:rFonts w:ascii="Arial" w:hAnsi="Arial" w:cs="Arial"/>
        </w:rPr>
        <w:fldChar w:fldCharType="begin"/>
      </w:r>
      <w:r w:rsidRPr="00BC5AA2">
        <w:rPr>
          <w:rFonts w:ascii="Arial" w:hAnsi="Arial" w:cs="Arial"/>
        </w:rPr>
        <w:instrText xml:space="preserve"> SEQ Şekil \* ARABIC </w:instrText>
      </w:r>
      <w:r w:rsidR="00053F64" w:rsidRPr="00BC5AA2">
        <w:rPr>
          <w:rFonts w:ascii="Arial" w:hAnsi="Arial" w:cs="Arial"/>
        </w:rPr>
        <w:fldChar w:fldCharType="separate"/>
      </w:r>
      <w:r w:rsidR="000D183D">
        <w:rPr>
          <w:rFonts w:ascii="Arial" w:hAnsi="Arial" w:cs="Arial"/>
          <w:noProof/>
        </w:rPr>
        <w:t>4</w:t>
      </w:r>
      <w:r w:rsidR="00053F64" w:rsidRPr="00BC5AA2">
        <w:rPr>
          <w:rFonts w:ascii="Arial" w:hAnsi="Arial" w:cs="Arial"/>
        </w:rPr>
        <w:fldChar w:fldCharType="end"/>
      </w:r>
      <w:bookmarkEnd w:id="4"/>
      <w:r w:rsidRPr="00BC5AA2">
        <w:rPr>
          <w:rFonts w:ascii="Arial" w:hAnsi="Arial" w:cs="Arial"/>
        </w:rPr>
        <w:t xml:space="preserve"> Sektörlerin istihdam değişimi (bin kişi)</w:t>
      </w:r>
      <w:bookmarkEnd w:id="5"/>
    </w:p>
    <w:p w:rsidR="00B04467" w:rsidRPr="00B04467" w:rsidRDefault="00E53FFA" w:rsidP="00B04467">
      <w:r>
        <w:rPr>
          <w:noProof/>
          <w:lang w:eastAsia="tr-TR"/>
        </w:rPr>
        <w:drawing>
          <wp:inline distT="0" distB="0" distL="0" distR="0">
            <wp:extent cx="9254216" cy="5906529"/>
            <wp:effectExtent l="19050" t="0" r="4084"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9259186" cy="5909701"/>
                    </a:xfrm>
                    <a:prstGeom prst="rect">
                      <a:avLst/>
                    </a:prstGeom>
                    <a:noFill/>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3D3B29" w:rsidRDefault="00667FE8" w:rsidP="003D3B29">
      <w:pPr>
        <w:pStyle w:val="Caption"/>
        <w:keepNext/>
        <w:rPr>
          <w:rFonts w:ascii="Arial" w:hAnsi="Arial" w:cs="Arial"/>
        </w:rPr>
      </w:pPr>
      <w:bookmarkStart w:id="6" w:name="_Ref374950011"/>
      <w:bookmarkStart w:id="7" w:name="_Ref374950008"/>
      <w:r w:rsidRPr="00BC5AA2">
        <w:rPr>
          <w:rFonts w:ascii="Arial" w:hAnsi="Arial" w:cs="Arial"/>
        </w:rPr>
        <w:lastRenderedPageBreak/>
        <w:t xml:space="preserve">Tablo </w:t>
      </w:r>
      <w:r w:rsidR="00053F64" w:rsidRPr="00BC5AA2">
        <w:rPr>
          <w:rFonts w:ascii="Arial" w:hAnsi="Arial" w:cs="Arial"/>
        </w:rPr>
        <w:fldChar w:fldCharType="begin"/>
      </w:r>
      <w:r w:rsidRPr="00BC5AA2">
        <w:rPr>
          <w:rFonts w:ascii="Arial" w:hAnsi="Arial" w:cs="Arial"/>
        </w:rPr>
        <w:instrText xml:space="preserve"> SEQ Tablo \* ARABIC </w:instrText>
      </w:r>
      <w:r w:rsidR="00053F64" w:rsidRPr="00BC5AA2">
        <w:rPr>
          <w:rFonts w:ascii="Arial" w:hAnsi="Arial" w:cs="Arial"/>
        </w:rPr>
        <w:fldChar w:fldCharType="separate"/>
      </w:r>
      <w:r w:rsidR="000D183D">
        <w:rPr>
          <w:rFonts w:ascii="Arial" w:hAnsi="Arial" w:cs="Arial"/>
          <w:noProof/>
        </w:rPr>
        <w:t>1</w:t>
      </w:r>
      <w:r w:rsidR="00053F64" w:rsidRPr="00BC5AA2">
        <w:rPr>
          <w:rFonts w:ascii="Arial" w:hAnsi="Arial" w:cs="Arial"/>
        </w:rPr>
        <w:fldChar w:fldCharType="end"/>
      </w:r>
      <w:bookmarkEnd w:id="6"/>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7"/>
      <w:r w:rsidR="003B146B" w:rsidRPr="00BC5AA2">
        <w:rPr>
          <w:rFonts w:ascii="Arial" w:hAnsi="Arial" w:cs="Arial"/>
        </w:rPr>
        <w:t>*</w:t>
      </w:r>
    </w:p>
    <w:tbl>
      <w:tblPr>
        <w:tblW w:w="7400" w:type="dxa"/>
        <w:tblInd w:w="6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C16AE3" w:rsidRPr="00C16AE3" w:rsidTr="00C16AE3">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 </w:t>
            </w:r>
          </w:p>
        </w:tc>
        <w:tc>
          <w:tcPr>
            <w:tcW w:w="840" w:type="dxa"/>
            <w:tcBorders>
              <w:top w:val="single" w:sz="8" w:space="0" w:color="auto"/>
              <w:left w:val="single" w:sz="8" w:space="0" w:color="auto"/>
              <w:bottom w:val="nil"/>
              <w:right w:val="nil"/>
            </w:tcBorders>
            <w:shd w:val="clear" w:color="auto" w:fill="auto"/>
            <w:noWrap/>
            <w:vAlign w:val="bottom"/>
            <w:hideMark/>
          </w:tcPr>
          <w:p w:rsidR="00C16AE3" w:rsidRPr="00C16AE3" w:rsidRDefault="00C16AE3" w:rsidP="00C16AE3">
            <w:pPr>
              <w:suppressAutoHyphens w:val="0"/>
              <w:rPr>
                <w:rFonts w:ascii="Arial" w:hAnsi="Arial" w:cs="Arial"/>
                <w:b/>
                <w:bCs/>
                <w:sz w:val="16"/>
                <w:szCs w:val="16"/>
                <w:lang w:eastAsia="tr-TR"/>
              </w:rPr>
            </w:pPr>
            <w:r w:rsidRPr="00C16AE3">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C16AE3" w:rsidRPr="00C16AE3" w:rsidRDefault="00C16AE3" w:rsidP="00C16AE3">
            <w:pPr>
              <w:suppressAutoHyphens w:val="0"/>
              <w:rPr>
                <w:rFonts w:ascii="Arial" w:hAnsi="Arial" w:cs="Arial"/>
                <w:b/>
                <w:bCs/>
                <w:sz w:val="16"/>
                <w:szCs w:val="16"/>
                <w:lang w:eastAsia="tr-TR"/>
              </w:rPr>
            </w:pPr>
            <w:r w:rsidRPr="00C16AE3">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C16AE3" w:rsidRPr="00C16AE3" w:rsidRDefault="00C16AE3" w:rsidP="00C16AE3">
            <w:pPr>
              <w:suppressAutoHyphens w:val="0"/>
              <w:rPr>
                <w:rFonts w:ascii="Arial" w:hAnsi="Arial" w:cs="Arial"/>
                <w:b/>
                <w:bCs/>
                <w:sz w:val="16"/>
                <w:szCs w:val="16"/>
                <w:lang w:eastAsia="tr-TR"/>
              </w:rPr>
            </w:pPr>
            <w:r w:rsidRPr="00C16AE3">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C16AE3" w:rsidRPr="00C16AE3" w:rsidRDefault="00C16AE3" w:rsidP="00C16AE3">
            <w:pPr>
              <w:suppressAutoHyphens w:val="0"/>
              <w:rPr>
                <w:rFonts w:ascii="Arial" w:hAnsi="Arial" w:cs="Arial"/>
                <w:b/>
                <w:bCs/>
                <w:sz w:val="16"/>
                <w:szCs w:val="16"/>
                <w:lang w:eastAsia="tr-TR"/>
              </w:rPr>
            </w:pPr>
            <w:r w:rsidRPr="00C16AE3">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C16AE3" w:rsidRPr="00C16AE3" w:rsidRDefault="00C16AE3" w:rsidP="00C16AE3">
            <w:pPr>
              <w:suppressAutoHyphens w:val="0"/>
              <w:jc w:val="center"/>
              <w:rPr>
                <w:rFonts w:ascii="Arial" w:hAnsi="Arial" w:cs="Arial"/>
                <w:b/>
                <w:bCs/>
                <w:sz w:val="16"/>
                <w:szCs w:val="16"/>
                <w:lang w:eastAsia="tr-TR"/>
              </w:rPr>
            </w:pPr>
            <w:r w:rsidRPr="00C16AE3">
              <w:rPr>
                <w:rFonts w:ascii="Arial" w:hAnsi="Arial" w:cs="Arial"/>
                <w:b/>
                <w:bCs/>
                <w:sz w:val="16"/>
                <w:szCs w:val="16"/>
                <w:lang w:eastAsia="tr-TR"/>
              </w:rPr>
              <w:t>Aylık değişimler</w:t>
            </w:r>
          </w:p>
        </w:tc>
      </w:tr>
      <w:tr w:rsidR="00C16AE3" w:rsidRPr="00C16AE3" w:rsidTr="00C16AE3">
        <w:trPr>
          <w:trHeight w:val="240"/>
        </w:trPr>
        <w:tc>
          <w:tcPr>
            <w:tcW w:w="1200" w:type="dxa"/>
            <w:tcBorders>
              <w:top w:val="single" w:sz="8" w:space="0" w:color="auto"/>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Şubat 12</w:t>
            </w:r>
          </w:p>
        </w:tc>
        <w:tc>
          <w:tcPr>
            <w:tcW w:w="840" w:type="dxa"/>
            <w:tcBorders>
              <w:top w:val="single" w:sz="8" w:space="0" w:color="auto"/>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20225</w:t>
            </w:r>
          </w:p>
        </w:tc>
        <w:tc>
          <w:tcPr>
            <w:tcW w:w="920" w:type="dxa"/>
            <w:tcBorders>
              <w:top w:val="single" w:sz="8" w:space="0" w:color="auto"/>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18101</w:t>
            </w:r>
          </w:p>
        </w:tc>
        <w:tc>
          <w:tcPr>
            <w:tcW w:w="740" w:type="dxa"/>
            <w:tcBorders>
              <w:top w:val="single" w:sz="8" w:space="0" w:color="auto"/>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2124</w:t>
            </w:r>
          </w:p>
        </w:tc>
        <w:tc>
          <w:tcPr>
            <w:tcW w:w="1320" w:type="dxa"/>
            <w:tcBorders>
              <w:top w:val="single" w:sz="8" w:space="0" w:color="auto"/>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10.5%</w:t>
            </w:r>
          </w:p>
        </w:tc>
        <w:tc>
          <w:tcPr>
            <w:tcW w:w="720" w:type="dxa"/>
            <w:tcBorders>
              <w:top w:val="nil"/>
              <w:left w:val="nil"/>
              <w:bottom w:val="single" w:sz="8" w:space="0" w:color="auto"/>
              <w:right w:val="nil"/>
            </w:tcBorders>
            <w:shd w:val="clear" w:color="auto" w:fill="auto"/>
            <w:vAlign w:val="bottom"/>
            <w:hideMark/>
          </w:tcPr>
          <w:p w:rsidR="00C16AE3" w:rsidRPr="00C16AE3" w:rsidRDefault="00C16AE3" w:rsidP="00C16AE3">
            <w:pPr>
              <w:suppressAutoHyphens w:val="0"/>
              <w:jc w:val="center"/>
              <w:rPr>
                <w:rFonts w:ascii="Arial" w:hAnsi="Arial" w:cs="Arial"/>
                <w:b/>
                <w:bCs/>
                <w:sz w:val="16"/>
                <w:szCs w:val="16"/>
                <w:lang w:eastAsia="tr-TR"/>
              </w:rPr>
            </w:pPr>
            <w:r w:rsidRPr="00C16AE3">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C16AE3" w:rsidRPr="00C16AE3" w:rsidRDefault="00C16AE3" w:rsidP="00C16AE3">
            <w:pPr>
              <w:suppressAutoHyphens w:val="0"/>
              <w:jc w:val="center"/>
              <w:rPr>
                <w:rFonts w:ascii="Arial" w:hAnsi="Arial" w:cs="Arial"/>
                <w:b/>
                <w:bCs/>
                <w:sz w:val="16"/>
                <w:szCs w:val="16"/>
                <w:lang w:eastAsia="tr-TR"/>
              </w:rPr>
            </w:pPr>
            <w:r w:rsidRPr="00C16AE3">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C16AE3" w:rsidRPr="00C16AE3" w:rsidRDefault="00C16AE3" w:rsidP="00C16AE3">
            <w:pPr>
              <w:suppressAutoHyphens w:val="0"/>
              <w:jc w:val="center"/>
              <w:rPr>
                <w:rFonts w:ascii="Arial" w:hAnsi="Arial" w:cs="Arial"/>
                <w:b/>
                <w:bCs/>
                <w:sz w:val="16"/>
                <w:szCs w:val="16"/>
                <w:lang w:eastAsia="tr-TR"/>
              </w:rPr>
            </w:pPr>
            <w:r w:rsidRPr="00C16AE3">
              <w:rPr>
                <w:rFonts w:ascii="Arial" w:hAnsi="Arial" w:cs="Arial"/>
                <w:b/>
                <w:bCs/>
                <w:sz w:val="16"/>
                <w:szCs w:val="16"/>
                <w:lang w:eastAsia="tr-TR"/>
              </w:rPr>
              <w:t>İşsizlik</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Mart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20388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18268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2120</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164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167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Nisan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20566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18468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2098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10.2%</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177</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Mayıs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20676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18588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2088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-9</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Haziran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20705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18655</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2050</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9.9%</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-39</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Temmuz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20790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18711</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2079</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10.0%</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Ağustos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20864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18757</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2107</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46</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Eylül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21067</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18876</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2191</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84</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Ekim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21186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18983</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2203</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10.4%</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Kasım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21359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19095</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2264</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173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61</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Aralık 12</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21460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19142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2318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54</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Ocak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21529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19225</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2304</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83</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-14</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Şubat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21488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19210</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2278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10.6%</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-15</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-26</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Mart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21601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19268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2333</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58</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55</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Nisan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21758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19408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2350</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21832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19452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2380</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30</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21830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19472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2358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21829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19406</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2423</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65</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21920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19443</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2477</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54</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21964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2482</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39</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22010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19589</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-61</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22008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19587</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0</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22260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19834</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22515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20016</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2499</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182</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73</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22804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20273</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2531</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32</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22954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20383</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2571</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150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40</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22984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20410</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2574</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23070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20394</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2676</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-16</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102</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23165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20362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2803</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95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23265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105</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23353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20457</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2896</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23562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20570</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2992</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210</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113</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97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23693</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20708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138</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23732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20718</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3014</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10</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23737</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20770</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52</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20894</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2930</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87</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-37</w:t>
            </w:r>
          </w:p>
        </w:tc>
      </w:tr>
      <w:tr w:rsidR="00C16AE3" w:rsidRPr="00C16AE3" w:rsidTr="00C16AE3">
        <w:trPr>
          <w:trHeight w:val="225"/>
        </w:trPr>
        <w:tc>
          <w:tcPr>
            <w:tcW w:w="1200" w:type="dxa"/>
            <w:tcBorders>
              <w:top w:val="nil"/>
              <w:left w:val="single" w:sz="8" w:space="0" w:color="auto"/>
              <w:bottom w:val="nil"/>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23886</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20972</w:t>
            </w:r>
          </w:p>
        </w:tc>
        <w:tc>
          <w:tcPr>
            <w:tcW w:w="74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2914</w:t>
            </w:r>
          </w:p>
        </w:tc>
        <w:tc>
          <w:tcPr>
            <w:tcW w:w="132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78</w:t>
            </w:r>
          </w:p>
        </w:tc>
        <w:tc>
          <w:tcPr>
            <w:tcW w:w="740" w:type="dxa"/>
            <w:tcBorders>
              <w:top w:val="nil"/>
              <w:left w:val="nil"/>
              <w:bottom w:val="nil"/>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-16</w:t>
            </w:r>
          </w:p>
        </w:tc>
      </w:tr>
      <w:tr w:rsidR="00C16AE3" w:rsidRPr="00C16AE3" w:rsidTr="00C16AE3">
        <w:trPr>
          <w:trHeight w:val="240"/>
        </w:trPr>
        <w:tc>
          <w:tcPr>
            <w:tcW w:w="1200" w:type="dxa"/>
            <w:tcBorders>
              <w:top w:val="nil"/>
              <w:left w:val="single" w:sz="8" w:space="0" w:color="auto"/>
              <w:bottom w:val="single" w:sz="8" w:space="0" w:color="auto"/>
              <w:right w:val="nil"/>
            </w:tcBorders>
            <w:shd w:val="clear" w:color="auto" w:fill="auto"/>
            <w:noWrap/>
            <w:vAlign w:val="bottom"/>
            <w:hideMark/>
          </w:tcPr>
          <w:p w:rsidR="00C16AE3" w:rsidRPr="00C16AE3" w:rsidRDefault="00C16AE3" w:rsidP="00C16AE3">
            <w:pPr>
              <w:suppressAutoHyphens w:val="0"/>
              <w:jc w:val="right"/>
              <w:rPr>
                <w:rFonts w:ascii="Arial" w:hAnsi="Arial" w:cs="Arial"/>
                <w:b/>
                <w:bCs/>
                <w:sz w:val="16"/>
                <w:szCs w:val="16"/>
                <w:lang w:eastAsia="tr-TR"/>
              </w:rPr>
            </w:pPr>
            <w:r w:rsidRPr="00C16AE3">
              <w:rPr>
                <w:rFonts w:ascii="Arial" w:hAnsi="Arial" w:cs="Arial"/>
                <w:b/>
                <w:bCs/>
                <w:sz w:val="16"/>
                <w:szCs w:val="16"/>
                <w:lang w:eastAsia="tr-TR"/>
              </w:rPr>
              <w:t>Mart 15</w:t>
            </w:r>
          </w:p>
        </w:tc>
        <w:tc>
          <w:tcPr>
            <w:tcW w:w="840" w:type="dxa"/>
            <w:tcBorders>
              <w:top w:val="nil"/>
              <w:left w:val="nil"/>
              <w:bottom w:val="single" w:sz="8" w:space="0" w:color="auto"/>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23813</w:t>
            </w:r>
          </w:p>
        </w:tc>
        <w:tc>
          <w:tcPr>
            <w:tcW w:w="920" w:type="dxa"/>
            <w:tcBorders>
              <w:top w:val="nil"/>
              <w:left w:val="nil"/>
              <w:bottom w:val="single" w:sz="8" w:space="0" w:color="auto"/>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20932</w:t>
            </w:r>
          </w:p>
        </w:tc>
        <w:tc>
          <w:tcPr>
            <w:tcW w:w="740" w:type="dxa"/>
            <w:tcBorders>
              <w:top w:val="nil"/>
              <w:left w:val="nil"/>
              <w:bottom w:val="single" w:sz="8" w:space="0" w:color="auto"/>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2881</w:t>
            </w:r>
          </w:p>
        </w:tc>
        <w:tc>
          <w:tcPr>
            <w:tcW w:w="1320" w:type="dxa"/>
            <w:tcBorders>
              <w:top w:val="nil"/>
              <w:left w:val="nil"/>
              <w:bottom w:val="single" w:sz="8" w:space="0" w:color="auto"/>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12.1%</w:t>
            </w:r>
          </w:p>
        </w:tc>
        <w:tc>
          <w:tcPr>
            <w:tcW w:w="720" w:type="dxa"/>
            <w:tcBorders>
              <w:top w:val="nil"/>
              <w:left w:val="nil"/>
              <w:bottom w:val="single" w:sz="8" w:space="0" w:color="auto"/>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-73</w:t>
            </w:r>
          </w:p>
        </w:tc>
        <w:tc>
          <w:tcPr>
            <w:tcW w:w="920" w:type="dxa"/>
            <w:tcBorders>
              <w:top w:val="nil"/>
              <w:left w:val="nil"/>
              <w:bottom w:val="single" w:sz="8" w:space="0" w:color="auto"/>
              <w:right w:val="nil"/>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-40</w:t>
            </w:r>
          </w:p>
        </w:tc>
        <w:tc>
          <w:tcPr>
            <w:tcW w:w="740" w:type="dxa"/>
            <w:tcBorders>
              <w:top w:val="nil"/>
              <w:left w:val="nil"/>
              <w:bottom w:val="single" w:sz="8" w:space="0" w:color="auto"/>
              <w:right w:val="single" w:sz="8" w:space="0" w:color="auto"/>
            </w:tcBorders>
            <w:shd w:val="clear" w:color="auto" w:fill="auto"/>
            <w:noWrap/>
            <w:vAlign w:val="bottom"/>
            <w:hideMark/>
          </w:tcPr>
          <w:p w:rsidR="00C16AE3" w:rsidRPr="00C16AE3" w:rsidRDefault="00C16AE3" w:rsidP="00C16AE3">
            <w:pPr>
              <w:suppressAutoHyphens w:val="0"/>
              <w:jc w:val="center"/>
              <w:rPr>
                <w:rFonts w:ascii="Arial" w:hAnsi="Arial" w:cs="Arial"/>
                <w:sz w:val="16"/>
                <w:szCs w:val="16"/>
                <w:lang w:eastAsia="tr-TR"/>
              </w:rPr>
            </w:pPr>
            <w:r w:rsidRPr="00C16AE3">
              <w:rPr>
                <w:rFonts w:ascii="Arial" w:hAnsi="Arial" w:cs="Arial"/>
                <w:sz w:val="16"/>
                <w:szCs w:val="16"/>
                <w:lang w:eastAsia="tr-TR"/>
              </w:rPr>
              <w:t>-33</w:t>
            </w:r>
          </w:p>
        </w:tc>
      </w:tr>
    </w:tbl>
    <w:p w:rsidR="00667FE8" w:rsidRPr="00BC5AA2" w:rsidRDefault="003D3B29" w:rsidP="003D3B29">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474EEA">
      <w:pPr>
        <w:rPr>
          <w:sz w:val="20"/>
          <w:szCs w:val="20"/>
        </w:rPr>
      </w:pPr>
    </w:p>
    <w:p w:rsidR="00667FE8" w:rsidRPr="00BC5AA2" w:rsidRDefault="00667FE8" w:rsidP="00CE2910">
      <w:pPr>
        <w:pStyle w:val="Caption"/>
        <w:keepNext/>
        <w:rPr>
          <w:rFonts w:ascii="Arial" w:hAnsi="Arial" w:cs="Arial"/>
        </w:rPr>
      </w:pPr>
      <w:r w:rsidRPr="00BC5AA2">
        <w:rPr>
          <w:rFonts w:ascii="Arial" w:hAnsi="Arial" w:cs="Arial"/>
        </w:rPr>
        <w:br w:type="page"/>
      </w:r>
    </w:p>
    <w:p w:rsidR="004D730D" w:rsidRDefault="00667FE8" w:rsidP="004D730D">
      <w:pPr>
        <w:pStyle w:val="Caption"/>
        <w:keepNext/>
        <w:rPr>
          <w:rFonts w:ascii="Arial" w:hAnsi="Arial" w:cs="Arial"/>
        </w:rPr>
      </w:pPr>
      <w:bookmarkStart w:id="8" w:name="_Ref374950055"/>
      <w:r w:rsidRPr="00BC5AA2">
        <w:rPr>
          <w:rFonts w:ascii="Arial" w:hAnsi="Arial" w:cs="Arial"/>
        </w:rPr>
        <w:lastRenderedPageBreak/>
        <w:t xml:space="preserve">Tablo </w:t>
      </w:r>
      <w:r w:rsidR="00053F64" w:rsidRPr="00BC5AA2">
        <w:rPr>
          <w:rFonts w:ascii="Arial" w:hAnsi="Arial" w:cs="Arial"/>
        </w:rPr>
        <w:fldChar w:fldCharType="begin"/>
      </w:r>
      <w:r w:rsidRPr="00BC5AA2">
        <w:rPr>
          <w:rFonts w:ascii="Arial" w:hAnsi="Arial" w:cs="Arial"/>
        </w:rPr>
        <w:instrText xml:space="preserve"> SEQ Tablo \* ARABIC </w:instrText>
      </w:r>
      <w:r w:rsidR="00053F64" w:rsidRPr="00BC5AA2">
        <w:rPr>
          <w:rFonts w:ascii="Arial" w:hAnsi="Arial" w:cs="Arial"/>
        </w:rPr>
        <w:fldChar w:fldCharType="separate"/>
      </w:r>
      <w:r w:rsidR="000D183D">
        <w:rPr>
          <w:rFonts w:ascii="Arial" w:hAnsi="Arial" w:cs="Arial"/>
          <w:noProof/>
        </w:rPr>
        <w:t>2</w:t>
      </w:r>
      <w:r w:rsidR="00053F64" w:rsidRPr="00BC5AA2">
        <w:rPr>
          <w:rFonts w:ascii="Arial" w:hAnsi="Arial" w:cs="Arial"/>
        </w:rPr>
        <w:fldChar w:fldCharType="end"/>
      </w:r>
      <w:bookmarkEnd w:id="8"/>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0" w:type="dxa"/>
        <w:tblInd w:w="60" w:type="dxa"/>
        <w:tblCellMar>
          <w:left w:w="70" w:type="dxa"/>
          <w:right w:w="70" w:type="dxa"/>
        </w:tblCellMar>
        <w:tblLook w:val="04A0" w:firstRow="1" w:lastRow="0" w:firstColumn="1" w:lastColumn="0" w:noHBand="0" w:noVBand="1"/>
      </w:tblPr>
      <w:tblGrid>
        <w:gridCol w:w="1220"/>
        <w:gridCol w:w="1020"/>
        <w:gridCol w:w="1020"/>
        <w:gridCol w:w="1020"/>
        <w:gridCol w:w="1020"/>
        <w:gridCol w:w="756"/>
        <w:gridCol w:w="1301"/>
        <w:gridCol w:w="784"/>
        <w:gridCol w:w="1239"/>
      </w:tblGrid>
      <w:tr w:rsidR="008B78D4" w:rsidRPr="008B78D4" w:rsidTr="008B78D4">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8B78D4" w:rsidRPr="008B78D4" w:rsidRDefault="008B78D4" w:rsidP="008B78D4">
            <w:pPr>
              <w:suppressAutoHyphens w:val="0"/>
              <w:rPr>
                <w:rFonts w:ascii="Arial" w:hAnsi="Arial" w:cs="Arial"/>
                <w:sz w:val="16"/>
                <w:szCs w:val="16"/>
                <w:lang w:eastAsia="tr-TR"/>
              </w:rPr>
            </w:pPr>
            <w:r w:rsidRPr="008B78D4">
              <w:rPr>
                <w:rFonts w:ascii="Arial" w:hAnsi="Arial" w:cs="Arial"/>
                <w:sz w:val="16"/>
                <w:szCs w:val="16"/>
                <w:lang w:eastAsia="tr-TR"/>
              </w:rPr>
              <w:t> </w:t>
            </w:r>
          </w:p>
        </w:tc>
        <w:tc>
          <w:tcPr>
            <w:tcW w:w="1020" w:type="dxa"/>
            <w:tcBorders>
              <w:top w:val="single" w:sz="8" w:space="0" w:color="auto"/>
              <w:left w:val="single" w:sz="8" w:space="0" w:color="auto"/>
              <w:bottom w:val="nil"/>
              <w:right w:val="nil"/>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B78D4" w:rsidRPr="008B78D4" w:rsidRDefault="008B78D4" w:rsidP="008B78D4">
            <w:pPr>
              <w:suppressAutoHyphens w:val="0"/>
              <w:jc w:val="center"/>
              <w:rPr>
                <w:rFonts w:ascii="Arial" w:hAnsi="Arial" w:cs="Arial"/>
                <w:b/>
                <w:bCs/>
                <w:sz w:val="16"/>
                <w:szCs w:val="16"/>
                <w:lang w:eastAsia="tr-TR"/>
              </w:rPr>
            </w:pPr>
            <w:r w:rsidRPr="008B78D4">
              <w:rPr>
                <w:rFonts w:ascii="Arial" w:hAnsi="Arial" w:cs="Arial"/>
                <w:b/>
                <w:bCs/>
                <w:sz w:val="16"/>
                <w:szCs w:val="16"/>
                <w:lang w:eastAsia="tr-TR"/>
              </w:rPr>
              <w:t>Aylık değişimler</w:t>
            </w:r>
          </w:p>
        </w:tc>
      </w:tr>
      <w:tr w:rsidR="008B78D4" w:rsidRPr="008B78D4" w:rsidTr="008B78D4">
        <w:trPr>
          <w:trHeight w:val="240"/>
        </w:trPr>
        <w:tc>
          <w:tcPr>
            <w:tcW w:w="1220" w:type="dxa"/>
            <w:tcBorders>
              <w:top w:val="single" w:sz="8" w:space="0" w:color="auto"/>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Şubat 12</w:t>
            </w:r>
          </w:p>
        </w:tc>
        <w:tc>
          <w:tcPr>
            <w:tcW w:w="1020" w:type="dxa"/>
            <w:tcBorders>
              <w:top w:val="single" w:sz="8" w:space="0" w:color="auto"/>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5300</w:t>
            </w:r>
          </w:p>
        </w:tc>
        <w:tc>
          <w:tcPr>
            <w:tcW w:w="1020" w:type="dxa"/>
            <w:tcBorders>
              <w:top w:val="single" w:sz="8" w:space="0" w:color="auto"/>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4808</w:t>
            </w:r>
          </w:p>
        </w:tc>
        <w:tc>
          <w:tcPr>
            <w:tcW w:w="1020" w:type="dxa"/>
            <w:tcBorders>
              <w:top w:val="single" w:sz="8" w:space="0" w:color="auto"/>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1548</w:t>
            </w:r>
          </w:p>
        </w:tc>
        <w:tc>
          <w:tcPr>
            <w:tcW w:w="1020" w:type="dxa"/>
            <w:tcBorders>
              <w:top w:val="single" w:sz="8" w:space="0" w:color="auto"/>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11745</w:t>
            </w:r>
          </w:p>
        </w:tc>
        <w:tc>
          <w:tcPr>
            <w:tcW w:w="756"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Tarım</w:t>
            </w:r>
          </w:p>
        </w:tc>
        <w:tc>
          <w:tcPr>
            <w:tcW w:w="1301" w:type="dxa"/>
            <w:tcBorders>
              <w:top w:val="nil"/>
              <w:left w:val="nil"/>
              <w:bottom w:val="single" w:sz="8" w:space="0" w:color="auto"/>
              <w:right w:val="nil"/>
            </w:tcBorders>
            <w:shd w:val="clear" w:color="auto" w:fill="auto"/>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Sanayi</w:t>
            </w:r>
          </w:p>
        </w:tc>
        <w:tc>
          <w:tcPr>
            <w:tcW w:w="784"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İnşaat</w:t>
            </w:r>
          </w:p>
        </w:tc>
        <w:tc>
          <w:tcPr>
            <w:tcW w:w="1239" w:type="dxa"/>
            <w:tcBorders>
              <w:top w:val="nil"/>
              <w:left w:val="nil"/>
              <w:bottom w:val="single" w:sz="8" w:space="0" w:color="auto"/>
              <w:right w:val="single" w:sz="8" w:space="0" w:color="auto"/>
            </w:tcBorders>
            <w:shd w:val="clear" w:color="auto" w:fill="auto"/>
            <w:noWrap/>
            <w:vAlign w:val="bottom"/>
            <w:hideMark/>
          </w:tcPr>
          <w:p w:rsidR="008B78D4" w:rsidRPr="008B78D4" w:rsidRDefault="008B78D4" w:rsidP="008B78D4">
            <w:pPr>
              <w:suppressAutoHyphens w:val="0"/>
              <w:rPr>
                <w:rFonts w:ascii="Arial" w:hAnsi="Arial" w:cs="Arial"/>
                <w:b/>
                <w:bCs/>
                <w:sz w:val="16"/>
                <w:szCs w:val="16"/>
                <w:lang w:eastAsia="tr-TR"/>
              </w:rPr>
            </w:pPr>
            <w:r w:rsidRPr="008B78D4">
              <w:rPr>
                <w:rFonts w:ascii="Arial" w:hAnsi="Arial" w:cs="Arial"/>
                <w:b/>
                <w:bCs/>
                <w:sz w:val="16"/>
                <w:szCs w:val="16"/>
                <w:lang w:eastAsia="tr-TR"/>
              </w:rPr>
              <w:t>Hizmetler</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Mart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5220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4850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1565</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11854</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-80</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42</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109</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Nisan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5242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4930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1647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11891</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80</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82</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37</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Mayıs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5283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4908</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1727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11953</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41</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-22</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80</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Haziran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5241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4900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1752</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12004</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Temmuz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4926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1744</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12041</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37</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Ağustos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4892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1769</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12096</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-34</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Eylül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5321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4911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12179</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67</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83</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Ekim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4917</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1790</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12276</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97</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Kasım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5371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5003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12291</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Aralık 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12310</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-27</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48</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Ocak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5323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12351</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-21</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22</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21</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41</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Şubat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5329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1797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12389</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38</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Mart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5281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1777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12408</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-48</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60</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Nisan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1804</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12428</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93</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27</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20</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Mayıs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1750</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12502</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-65</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24</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74</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Haziran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5170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1786</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12524</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-30</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36</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Temmuz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5185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1731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12529</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15</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Ağustos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1753</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12574</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29</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-29</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22</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Eylül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5212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1779</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12606</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-21</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26</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Ekim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5126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12645</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39</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Kasım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5079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1795</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12728</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-47</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-59</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83</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Aralık 13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5052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1898</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12805</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-27</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103</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77</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Ocak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1943</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12841</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334</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101</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36</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5572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12885</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127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86</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44</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5601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1980</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13037</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29</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152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5560</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13132</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-41</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-74</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95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5558</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1857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13172</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-9</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40</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5479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1805</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13225</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-79</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-32</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5403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1807</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13307</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-89</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1851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13349</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-38</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14</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44</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42</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13392</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-9</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49</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20</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43</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5361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13459</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67</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5379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13504</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-80</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5425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13563</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46</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-7</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0</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59</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5443</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13608</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83</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-3</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45</w:t>
            </w:r>
          </w:p>
        </w:tc>
      </w:tr>
      <w:tr w:rsidR="008B78D4" w:rsidRPr="008B78D4" w:rsidTr="008B78D4">
        <w:trPr>
          <w:trHeight w:val="225"/>
        </w:trPr>
        <w:tc>
          <w:tcPr>
            <w:tcW w:w="1220" w:type="dxa"/>
            <w:tcBorders>
              <w:top w:val="nil"/>
              <w:left w:val="single" w:sz="8" w:space="0" w:color="auto"/>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13726</w:t>
            </w:r>
          </w:p>
        </w:tc>
        <w:tc>
          <w:tcPr>
            <w:tcW w:w="756"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-132</w:t>
            </w:r>
          </w:p>
        </w:tc>
        <w:tc>
          <w:tcPr>
            <w:tcW w:w="1301"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2</w:t>
            </w:r>
          </w:p>
        </w:tc>
        <w:tc>
          <w:tcPr>
            <w:tcW w:w="784" w:type="dxa"/>
            <w:tcBorders>
              <w:top w:val="nil"/>
              <w:left w:val="nil"/>
              <w:bottom w:val="nil"/>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-43</w:t>
            </w:r>
          </w:p>
        </w:tc>
        <w:tc>
          <w:tcPr>
            <w:tcW w:w="1239" w:type="dxa"/>
            <w:tcBorders>
              <w:top w:val="nil"/>
              <w:left w:val="nil"/>
              <w:bottom w:val="nil"/>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118</w:t>
            </w:r>
          </w:p>
        </w:tc>
      </w:tr>
      <w:tr w:rsidR="008B78D4" w:rsidRPr="008B78D4" w:rsidTr="008B78D4">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b/>
                <w:bCs/>
                <w:sz w:val="16"/>
                <w:szCs w:val="16"/>
                <w:lang w:eastAsia="tr-TR"/>
              </w:rPr>
            </w:pPr>
            <w:r w:rsidRPr="008B78D4">
              <w:rPr>
                <w:rFonts w:ascii="Arial" w:hAnsi="Arial" w:cs="Arial"/>
                <w:b/>
                <w:bCs/>
                <w:sz w:val="16"/>
                <w:szCs w:val="16"/>
                <w:lang w:eastAsia="tr-TR"/>
              </w:rPr>
              <w:t>Mart 15</w:t>
            </w:r>
          </w:p>
        </w:tc>
        <w:tc>
          <w:tcPr>
            <w:tcW w:w="1020"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5475</w:t>
            </w:r>
          </w:p>
        </w:tc>
        <w:tc>
          <w:tcPr>
            <w:tcW w:w="1020"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5308</w:t>
            </w:r>
          </w:p>
        </w:tc>
        <w:tc>
          <w:tcPr>
            <w:tcW w:w="1020"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1952</w:t>
            </w:r>
          </w:p>
        </w:tc>
        <w:tc>
          <w:tcPr>
            <w:tcW w:w="1020" w:type="dxa"/>
            <w:tcBorders>
              <w:top w:val="nil"/>
              <w:left w:val="nil"/>
              <w:bottom w:val="single" w:sz="8" w:space="0" w:color="auto"/>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13672</w:t>
            </w:r>
          </w:p>
        </w:tc>
        <w:tc>
          <w:tcPr>
            <w:tcW w:w="756"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164</w:t>
            </w:r>
          </w:p>
        </w:tc>
        <w:tc>
          <w:tcPr>
            <w:tcW w:w="1301"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-43</w:t>
            </w:r>
          </w:p>
        </w:tc>
        <w:tc>
          <w:tcPr>
            <w:tcW w:w="784" w:type="dxa"/>
            <w:tcBorders>
              <w:top w:val="nil"/>
              <w:left w:val="nil"/>
              <w:bottom w:val="single" w:sz="8" w:space="0" w:color="auto"/>
              <w:right w:val="nil"/>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57</w:t>
            </w:r>
          </w:p>
        </w:tc>
        <w:tc>
          <w:tcPr>
            <w:tcW w:w="1239" w:type="dxa"/>
            <w:tcBorders>
              <w:top w:val="nil"/>
              <w:left w:val="nil"/>
              <w:bottom w:val="single" w:sz="8" w:space="0" w:color="auto"/>
              <w:right w:val="single" w:sz="8" w:space="0" w:color="auto"/>
            </w:tcBorders>
            <w:shd w:val="clear" w:color="auto" w:fill="auto"/>
            <w:noWrap/>
            <w:vAlign w:val="bottom"/>
            <w:hideMark/>
          </w:tcPr>
          <w:p w:rsidR="008B78D4" w:rsidRPr="008B78D4" w:rsidRDefault="008B78D4" w:rsidP="008B78D4">
            <w:pPr>
              <w:suppressAutoHyphens w:val="0"/>
              <w:jc w:val="right"/>
              <w:rPr>
                <w:rFonts w:ascii="Arial" w:hAnsi="Arial" w:cs="Arial"/>
                <w:sz w:val="16"/>
                <w:szCs w:val="16"/>
                <w:lang w:eastAsia="tr-TR"/>
              </w:rPr>
            </w:pPr>
            <w:r w:rsidRPr="008B78D4">
              <w:rPr>
                <w:rFonts w:ascii="Arial" w:hAnsi="Arial" w:cs="Arial"/>
                <w:sz w:val="16"/>
                <w:szCs w:val="16"/>
                <w:lang w:eastAsia="tr-TR"/>
              </w:rPr>
              <w:t>-54</w:t>
            </w:r>
          </w:p>
        </w:tc>
      </w:tr>
    </w:tbl>
    <w:p w:rsidR="00667FE8" w:rsidRPr="00BC5AA2" w:rsidRDefault="004D730D" w:rsidP="004D730D">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C7" w:rsidRDefault="007818C7">
      <w:r>
        <w:separator/>
      </w:r>
    </w:p>
  </w:endnote>
  <w:endnote w:type="continuationSeparator" w:id="0">
    <w:p w:rsidR="007818C7" w:rsidRDefault="0078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A1" w:rsidRPr="00282515" w:rsidRDefault="00053F64"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7330A1" w:rsidRPr="00282515">
      <w:rPr>
        <w:rStyle w:val="PageNumber"/>
        <w:rFonts w:ascii="Arial" w:hAnsi="Arial" w:cs="Arial"/>
      </w:rPr>
      <w:instrText xml:space="preserve">PAGE  </w:instrText>
    </w:r>
    <w:r w:rsidRPr="00282515">
      <w:rPr>
        <w:rStyle w:val="PageNumber"/>
        <w:rFonts w:ascii="Arial" w:hAnsi="Arial" w:cs="Arial"/>
      </w:rPr>
      <w:fldChar w:fldCharType="separate"/>
    </w:r>
    <w:r w:rsidR="00E35BC1">
      <w:rPr>
        <w:rStyle w:val="PageNumber"/>
        <w:rFonts w:ascii="Arial" w:hAnsi="Arial" w:cs="Arial"/>
        <w:noProof/>
      </w:rPr>
      <w:t>1</w:t>
    </w:r>
    <w:r w:rsidRPr="00282515">
      <w:rPr>
        <w:rStyle w:val="PageNumber"/>
        <w:rFonts w:ascii="Arial" w:hAnsi="Arial" w:cs="Arial"/>
      </w:rPr>
      <w:fldChar w:fldCharType="end"/>
    </w:r>
  </w:p>
  <w:p w:rsidR="007330A1" w:rsidRDefault="007330A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A1" w:rsidRDefault="00053F64" w:rsidP="00C82050">
    <w:pPr>
      <w:pStyle w:val="Footer"/>
      <w:framePr w:wrap="auto" w:vAnchor="text" w:hAnchor="margin" w:xAlign="right" w:y="1"/>
      <w:rPr>
        <w:rStyle w:val="PageNumber"/>
      </w:rPr>
    </w:pPr>
    <w:r>
      <w:rPr>
        <w:rStyle w:val="PageNumber"/>
      </w:rPr>
      <w:fldChar w:fldCharType="begin"/>
    </w:r>
    <w:r w:rsidR="007330A1">
      <w:rPr>
        <w:rStyle w:val="PageNumber"/>
      </w:rPr>
      <w:instrText xml:space="preserve">PAGE  </w:instrText>
    </w:r>
    <w:r>
      <w:rPr>
        <w:rStyle w:val="PageNumber"/>
      </w:rPr>
      <w:fldChar w:fldCharType="separate"/>
    </w:r>
    <w:r w:rsidR="00C55962">
      <w:rPr>
        <w:rStyle w:val="PageNumber"/>
        <w:noProof/>
      </w:rPr>
      <w:t>6</w:t>
    </w:r>
    <w:r>
      <w:rPr>
        <w:rStyle w:val="PageNumber"/>
      </w:rPr>
      <w:fldChar w:fldCharType="end"/>
    </w:r>
  </w:p>
  <w:p w:rsidR="007330A1" w:rsidRDefault="007330A1"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C7" w:rsidRDefault="007818C7">
      <w:r>
        <w:separator/>
      </w:r>
    </w:p>
  </w:footnote>
  <w:footnote w:type="continuationSeparator" w:id="0">
    <w:p w:rsidR="007818C7" w:rsidRDefault="007818C7">
      <w:r>
        <w:continuationSeparator/>
      </w:r>
    </w:p>
  </w:footnote>
  <w:footnote w:id="1">
    <w:p w:rsidR="007330A1" w:rsidRDefault="007330A1" w:rsidP="007F4C9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bahcesehir.edu.tr</w:t>
      </w:r>
    </w:p>
  </w:footnote>
  <w:footnote w:id="2">
    <w:p w:rsidR="007330A1" w:rsidRDefault="007330A1" w:rsidP="007F4C9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 </w:t>
      </w:r>
      <w:r>
        <w:rPr>
          <w:rFonts w:ascii="Arial" w:hAnsi="Arial" w:cs="Arial"/>
          <w:sz w:val="16"/>
          <w:szCs w:val="16"/>
        </w:rPr>
        <w:t>Yrd. Doç. Dr. Gokce Uysal</w:t>
      </w:r>
      <w:r w:rsidRPr="00B40BDC">
        <w:rPr>
          <w:rFonts w:ascii="Arial" w:hAnsi="Arial" w:cs="Arial"/>
          <w:sz w:val="16"/>
          <w:szCs w:val="16"/>
        </w:rPr>
        <w:t xml:space="preserve">, Betam, </w:t>
      </w:r>
      <w:r>
        <w:rPr>
          <w:rFonts w:ascii="Arial" w:hAnsi="Arial" w:cs="Arial"/>
          <w:sz w:val="16"/>
          <w:szCs w:val="16"/>
        </w:rPr>
        <w:t>Direktör Yardımcısı, gokce.uysal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bahcesehir.edu.tr</w:t>
      </w:r>
    </w:p>
  </w:footnote>
  <w:footnote w:id="3">
    <w:p w:rsidR="007330A1" w:rsidRDefault="007330A1" w:rsidP="007F4C9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Melike Kökkızıl, Betam, Araştırma Görevlisi, melike.kokkizil@eas.bahcesehir.edu.tr</w:t>
      </w:r>
    </w:p>
  </w:footnote>
  <w:footnote w:id="4">
    <w:p w:rsidR="007330A1" w:rsidRPr="00220DA1" w:rsidRDefault="007330A1" w:rsidP="001A7EAC">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7330A1" w:rsidRPr="00220DA1" w:rsidRDefault="007330A1" w:rsidP="0012221C">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Soybilgen'in kullandığı tahmin modeli "Kariyer.net Verisiyle Kısa Vadeli Tarım Dışı İşsizlik Tahmini" başlıklı Betam Araştırma Notu 168'de ayrıntılı olarak tartışılmaktadır. </w:t>
      </w:r>
    </w:p>
    <w:p w:rsidR="007330A1" w:rsidRPr="00220DA1" w:rsidRDefault="007330A1" w:rsidP="0012221C">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7330A1" w:rsidRPr="00220DA1" w:rsidRDefault="007330A1" w:rsidP="0012221C">
      <w:pPr>
        <w:pStyle w:val="FootnoteText"/>
        <w:jc w:val="both"/>
        <w:rPr>
          <w:rFonts w:ascii="Arial" w:hAnsi="Arial" w:cs="Arial"/>
          <w:sz w:val="18"/>
          <w:szCs w:val="18"/>
        </w:rPr>
      </w:pPr>
      <w:r w:rsidRPr="00220DA1">
        <w:rPr>
          <w:rFonts w:ascii="Arial" w:hAnsi="Arial" w:cs="Arial"/>
          <w:sz w:val="18"/>
          <w:szCs w:val="18"/>
        </w:rPr>
        <w:t xml:space="preserve"> http://betam.bahcesehir.edu.tr/tr/2014/06/kariyer-net-verisiyle-kisa-vadeli-tarim-disi-issizlik-tahmini/ </w:t>
      </w:r>
    </w:p>
  </w:footnote>
  <w:footnote w:id="6">
    <w:p w:rsidR="007330A1" w:rsidRPr="00220DA1" w:rsidRDefault="007330A1" w:rsidP="000C7145">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38A1"/>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30A1"/>
    <w:rsid w:val="0024342A"/>
    <w:rsid w:val="002439E3"/>
    <w:rsid w:val="00243BDC"/>
    <w:rsid w:val="00243EE8"/>
    <w:rsid w:val="00244AF7"/>
    <w:rsid w:val="0024527C"/>
    <w:rsid w:val="002469F5"/>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73C5"/>
    <w:rsid w:val="00291544"/>
    <w:rsid w:val="00292A11"/>
    <w:rsid w:val="00293F35"/>
    <w:rsid w:val="00295CCD"/>
    <w:rsid w:val="002963EE"/>
    <w:rsid w:val="0029660A"/>
    <w:rsid w:val="00296CB5"/>
    <w:rsid w:val="002979D6"/>
    <w:rsid w:val="002A1488"/>
    <w:rsid w:val="002A176B"/>
    <w:rsid w:val="002A1F4D"/>
    <w:rsid w:val="002A2A80"/>
    <w:rsid w:val="002A2FE4"/>
    <w:rsid w:val="002A3371"/>
    <w:rsid w:val="002A3996"/>
    <w:rsid w:val="002A41D5"/>
    <w:rsid w:val="002A49D9"/>
    <w:rsid w:val="002A5BF6"/>
    <w:rsid w:val="002A613B"/>
    <w:rsid w:val="002A6697"/>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50F7"/>
    <w:rsid w:val="00335962"/>
    <w:rsid w:val="0033614E"/>
    <w:rsid w:val="003361B3"/>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574B"/>
    <w:rsid w:val="004965BE"/>
    <w:rsid w:val="00497551"/>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3BAF"/>
    <w:rsid w:val="00563CA0"/>
    <w:rsid w:val="005640F7"/>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D2A"/>
    <w:rsid w:val="005864AC"/>
    <w:rsid w:val="00590769"/>
    <w:rsid w:val="0059155A"/>
    <w:rsid w:val="00594C12"/>
    <w:rsid w:val="005952BB"/>
    <w:rsid w:val="0059610E"/>
    <w:rsid w:val="00596533"/>
    <w:rsid w:val="00596D54"/>
    <w:rsid w:val="00597481"/>
    <w:rsid w:val="00597B35"/>
    <w:rsid w:val="005A14C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558"/>
    <w:rsid w:val="005E6CF2"/>
    <w:rsid w:val="005E6DB6"/>
    <w:rsid w:val="005E7C10"/>
    <w:rsid w:val="005F147B"/>
    <w:rsid w:val="005F1EAD"/>
    <w:rsid w:val="005F2ACD"/>
    <w:rsid w:val="005F44C9"/>
    <w:rsid w:val="005F4847"/>
    <w:rsid w:val="005F4C97"/>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649"/>
    <w:rsid w:val="006209D0"/>
    <w:rsid w:val="00620CBE"/>
    <w:rsid w:val="00621774"/>
    <w:rsid w:val="00621B73"/>
    <w:rsid w:val="00621DC9"/>
    <w:rsid w:val="00622194"/>
    <w:rsid w:val="00622D2D"/>
    <w:rsid w:val="00623506"/>
    <w:rsid w:val="00625FB9"/>
    <w:rsid w:val="0062698D"/>
    <w:rsid w:val="00626A05"/>
    <w:rsid w:val="00626F4D"/>
    <w:rsid w:val="00630B61"/>
    <w:rsid w:val="0063158D"/>
    <w:rsid w:val="00632188"/>
    <w:rsid w:val="0063344E"/>
    <w:rsid w:val="00633639"/>
    <w:rsid w:val="00633B33"/>
    <w:rsid w:val="00633D78"/>
    <w:rsid w:val="00633D91"/>
    <w:rsid w:val="00634633"/>
    <w:rsid w:val="00634CAD"/>
    <w:rsid w:val="00634DE4"/>
    <w:rsid w:val="006357A5"/>
    <w:rsid w:val="00635E8D"/>
    <w:rsid w:val="00637EF3"/>
    <w:rsid w:val="00640056"/>
    <w:rsid w:val="006402AB"/>
    <w:rsid w:val="00640693"/>
    <w:rsid w:val="00640B66"/>
    <w:rsid w:val="00640CE0"/>
    <w:rsid w:val="00641B37"/>
    <w:rsid w:val="00642CDB"/>
    <w:rsid w:val="006431B2"/>
    <w:rsid w:val="0064368B"/>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3803"/>
    <w:rsid w:val="00673DA1"/>
    <w:rsid w:val="00674D8B"/>
    <w:rsid w:val="00674F4C"/>
    <w:rsid w:val="0067523C"/>
    <w:rsid w:val="00676083"/>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EE5"/>
    <w:rsid w:val="006E731A"/>
    <w:rsid w:val="006E7503"/>
    <w:rsid w:val="006F0B1D"/>
    <w:rsid w:val="006F0DE9"/>
    <w:rsid w:val="006F1626"/>
    <w:rsid w:val="006F1A97"/>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F9"/>
    <w:rsid w:val="00707C25"/>
    <w:rsid w:val="007101DC"/>
    <w:rsid w:val="00710D7A"/>
    <w:rsid w:val="00711002"/>
    <w:rsid w:val="0071145E"/>
    <w:rsid w:val="00711A6C"/>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62E"/>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8C7"/>
    <w:rsid w:val="00781D76"/>
    <w:rsid w:val="00782312"/>
    <w:rsid w:val="00782523"/>
    <w:rsid w:val="007832EA"/>
    <w:rsid w:val="00783338"/>
    <w:rsid w:val="007839AF"/>
    <w:rsid w:val="00784218"/>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65DD"/>
    <w:rsid w:val="007B7CC9"/>
    <w:rsid w:val="007B7FD0"/>
    <w:rsid w:val="007C1F03"/>
    <w:rsid w:val="007C23F1"/>
    <w:rsid w:val="007C3532"/>
    <w:rsid w:val="007C3667"/>
    <w:rsid w:val="007C4F40"/>
    <w:rsid w:val="007C4F64"/>
    <w:rsid w:val="007C60D5"/>
    <w:rsid w:val="007C7AE4"/>
    <w:rsid w:val="007D0F5E"/>
    <w:rsid w:val="007D2CF7"/>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11B5"/>
    <w:rsid w:val="00851E47"/>
    <w:rsid w:val="00853504"/>
    <w:rsid w:val="00853507"/>
    <w:rsid w:val="008538C4"/>
    <w:rsid w:val="0085449A"/>
    <w:rsid w:val="00854D24"/>
    <w:rsid w:val="00854E23"/>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E11"/>
    <w:rsid w:val="00867EDB"/>
    <w:rsid w:val="00867F4A"/>
    <w:rsid w:val="00867FAA"/>
    <w:rsid w:val="0087063A"/>
    <w:rsid w:val="008709B5"/>
    <w:rsid w:val="00870CD8"/>
    <w:rsid w:val="00871175"/>
    <w:rsid w:val="008711A7"/>
    <w:rsid w:val="0087160B"/>
    <w:rsid w:val="00872E2D"/>
    <w:rsid w:val="00875CA2"/>
    <w:rsid w:val="00875F0E"/>
    <w:rsid w:val="0087606B"/>
    <w:rsid w:val="008764F1"/>
    <w:rsid w:val="0087674F"/>
    <w:rsid w:val="008770BE"/>
    <w:rsid w:val="008775D0"/>
    <w:rsid w:val="008779A0"/>
    <w:rsid w:val="00877E92"/>
    <w:rsid w:val="00877EAA"/>
    <w:rsid w:val="00880A1B"/>
    <w:rsid w:val="0088134A"/>
    <w:rsid w:val="0088177C"/>
    <w:rsid w:val="008817A5"/>
    <w:rsid w:val="00881EB9"/>
    <w:rsid w:val="008821E1"/>
    <w:rsid w:val="008836D4"/>
    <w:rsid w:val="0088380E"/>
    <w:rsid w:val="00883922"/>
    <w:rsid w:val="00883D98"/>
    <w:rsid w:val="00884897"/>
    <w:rsid w:val="0088691E"/>
    <w:rsid w:val="00886CA6"/>
    <w:rsid w:val="00887605"/>
    <w:rsid w:val="00890D30"/>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F1538"/>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376"/>
    <w:rsid w:val="00A10B32"/>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B2"/>
    <w:rsid w:val="00A42E8B"/>
    <w:rsid w:val="00A42EBA"/>
    <w:rsid w:val="00A431F7"/>
    <w:rsid w:val="00A437D1"/>
    <w:rsid w:val="00A44A12"/>
    <w:rsid w:val="00A44C00"/>
    <w:rsid w:val="00A455E8"/>
    <w:rsid w:val="00A45CB0"/>
    <w:rsid w:val="00A46AAD"/>
    <w:rsid w:val="00A47017"/>
    <w:rsid w:val="00A50651"/>
    <w:rsid w:val="00A51B11"/>
    <w:rsid w:val="00A51E21"/>
    <w:rsid w:val="00A51EA5"/>
    <w:rsid w:val="00A52608"/>
    <w:rsid w:val="00A527E1"/>
    <w:rsid w:val="00A536B2"/>
    <w:rsid w:val="00A5464D"/>
    <w:rsid w:val="00A5487E"/>
    <w:rsid w:val="00A5565C"/>
    <w:rsid w:val="00A562F5"/>
    <w:rsid w:val="00A56F2F"/>
    <w:rsid w:val="00A57556"/>
    <w:rsid w:val="00A577AA"/>
    <w:rsid w:val="00A605DC"/>
    <w:rsid w:val="00A60727"/>
    <w:rsid w:val="00A609B3"/>
    <w:rsid w:val="00A60A76"/>
    <w:rsid w:val="00A6262F"/>
    <w:rsid w:val="00A62951"/>
    <w:rsid w:val="00A62D98"/>
    <w:rsid w:val="00A637F6"/>
    <w:rsid w:val="00A638F8"/>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5EA4"/>
    <w:rsid w:val="00A95F56"/>
    <w:rsid w:val="00A966FF"/>
    <w:rsid w:val="00A96B14"/>
    <w:rsid w:val="00AA1159"/>
    <w:rsid w:val="00AA2221"/>
    <w:rsid w:val="00AA388F"/>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95D"/>
    <w:rsid w:val="00C44D08"/>
    <w:rsid w:val="00C44EF8"/>
    <w:rsid w:val="00C4531D"/>
    <w:rsid w:val="00C50D46"/>
    <w:rsid w:val="00C510C4"/>
    <w:rsid w:val="00C517D2"/>
    <w:rsid w:val="00C533A7"/>
    <w:rsid w:val="00C54993"/>
    <w:rsid w:val="00C55482"/>
    <w:rsid w:val="00C55889"/>
    <w:rsid w:val="00C55962"/>
    <w:rsid w:val="00C5764D"/>
    <w:rsid w:val="00C57A1E"/>
    <w:rsid w:val="00C603F1"/>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3D"/>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9018D"/>
    <w:rsid w:val="00D918E4"/>
    <w:rsid w:val="00D91E1A"/>
    <w:rsid w:val="00D92052"/>
    <w:rsid w:val="00D9235A"/>
    <w:rsid w:val="00D95163"/>
    <w:rsid w:val="00D95270"/>
    <w:rsid w:val="00D95363"/>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3B2"/>
    <w:rsid w:val="00DD07A6"/>
    <w:rsid w:val="00DD099F"/>
    <w:rsid w:val="00DD0A9A"/>
    <w:rsid w:val="00DD2BEE"/>
    <w:rsid w:val="00DD332D"/>
    <w:rsid w:val="00DD348F"/>
    <w:rsid w:val="00DD45B6"/>
    <w:rsid w:val="00DD4E51"/>
    <w:rsid w:val="00DD5F31"/>
    <w:rsid w:val="00DD5F5F"/>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37A3"/>
    <w:rsid w:val="00E33F4F"/>
    <w:rsid w:val="00E342A6"/>
    <w:rsid w:val="00E35BC1"/>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6296"/>
    <w:rsid w:val="00ED64C1"/>
    <w:rsid w:val="00ED7131"/>
    <w:rsid w:val="00ED714F"/>
    <w:rsid w:val="00ED72E3"/>
    <w:rsid w:val="00ED75AE"/>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4DEE"/>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40FD"/>
    <w:rsid w:val="00F84392"/>
    <w:rsid w:val="00F84FD3"/>
    <w:rsid w:val="00F859B5"/>
    <w:rsid w:val="00F85C0E"/>
    <w:rsid w:val="00F86C60"/>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F19"/>
    <w:rsid w:val="00FD5FC7"/>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F0557"/>
    <w:rsid w:val="00FF09FC"/>
    <w:rsid w:val="00FF0EF9"/>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5455-5548-4A8B-8F52-A69A5804B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8</cp:revision>
  <cp:lastPrinted>2015-01-15T09:01:00Z</cp:lastPrinted>
  <dcterms:created xsi:type="dcterms:W3CDTF">2015-06-15T09:01:00Z</dcterms:created>
  <dcterms:modified xsi:type="dcterms:W3CDTF">2015-06-15T09:14:00Z</dcterms:modified>
</cp:coreProperties>
</file>