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98199C">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1AE" w:rsidRDefault="002B51AE">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2B51AE" w:rsidRPr="00B71C14" w:rsidRDefault="00197D34">
                            <w:pPr>
                              <w:pStyle w:val="Heading1"/>
                              <w:rPr>
                                <w:rFonts w:ascii="Times New Roman" w:hAnsi="Times New Roman" w:cs="Times New Roman"/>
                                <w:sz w:val="40"/>
                                <w:szCs w:val="40"/>
                              </w:rPr>
                            </w:pPr>
                            <w:r>
                              <w:rPr>
                                <w:rFonts w:ascii="Times New Roman" w:hAnsi="Times New Roman" w:cs="Times New Roman"/>
                                <w:sz w:val="40"/>
                                <w:szCs w:val="40"/>
                              </w:rPr>
                              <w:t>Mayıs</w:t>
                            </w:r>
                            <w:r w:rsidR="002B51AE">
                              <w:rPr>
                                <w:rFonts w:ascii="Times New Roman" w:hAnsi="Times New Roman" w:cs="Times New Roman"/>
                                <w:sz w:val="40"/>
                                <w:szCs w:val="40"/>
                              </w:rPr>
                              <w:t xml:space="preserve"> 2015</w:t>
                            </w:r>
                          </w:p>
                          <w:p w:rsidR="002B51AE" w:rsidRPr="00526178" w:rsidRDefault="002B51AE">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kSv4djAIAABwFAAAOAAAAAAAAAAAAAAAAAC4CAABkcnMvZTJvRG9jLnhtbFBLAQItABQA&#10;BgAIAAAAIQBJ0T++3QAAAAoBAAAPAAAAAAAAAAAAAAAAAOYEAABkcnMvZG93bnJldi54bWxQSwUG&#10;AAAAAAQABADzAAAA8AUAAAAA&#10;" stroked="f">
                <v:fill opacity="0"/>
                <v:textbox inset="0,0,0,0">
                  <w:txbxContent>
                    <w:p w:rsidR="002B51AE" w:rsidRDefault="002B51AE">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2B51AE" w:rsidRPr="00B71C14" w:rsidRDefault="00197D34">
                      <w:pPr>
                        <w:pStyle w:val="Heading1"/>
                        <w:rPr>
                          <w:rFonts w:ascii="Times New Roman" w:hAnsi="Times New Roman" w:cs="Times New Roman"/>
                          <w:sz w:val="40"/>
                          <w:szCs w:val="40"/>
                        </w:rPr>
                      </w:pPr>
                      <w:r>
                        <w:rPr>
                          <w:rFonts w:ascii="Times New Roman" w:hAnsi="Times New Roman" w:cs="Times New Roman"/>
                          <w:sz w:val="40"/>
                          <w:szCs w:val="40"/>
                        </w:rPr>
                        <w:t>Mayıs</w:t>
                      </w:r>
                      <w:r w:rsidR="002B51AE">
                        <w:rPr>
                          <w:rFonts w:ascii="Times New Roman" w:hAnsi="Times New Roman" w:cs="Times New Roman"/>
                          <w:sz w:val="40"/>
                          <w:szCs w:val="40"/>
                        </w:rPr>
                        <w:t xml:space="preserve"> 2015</w:t>
                      </w:r>
                    </w:p>
                    <w:p w:rsidR="002B51AE" w:rsidRPr="00526178" w:rsidRDefault="002B51AE">
                      <w:pPr>
                        <w:pStyle w:val="Heading2"/>
                        <w:rPr>
                          <w:b w:val="0"/>
                          <w:bCs w:val="0"/>
                          <w:i w:val="0"/>
                          <w:iCs w:val="0"/>
                        </w:rPr>
                      </w:pPr>
                    </w:p>
                  </w:txbxContent>
                </v:textbox>
              </v:shape>
            </w:pict>
          </mc:Fallback>
        </mc:AlternateContent>
      </w:r>
    </w:p>
    <w:p w:rsidR="00667FE8" w:rsidRPr="00BC5AA2" w:rsidRDefault="0098199C">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5906770</wp:posOffset>
                </wp:positionH>
                <wp:positionV relativeFrom="paragraph">
                  <wp:posOffset>63500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1AE" w:rsidRPr="00AF5A90" w:rsidRDefault="002B51AE"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15 </w:t>
                            </w:r>
                            <w:r w:rsidR="00197D34" w:rsidRPr="00AF5A90">
                              <w:rPr>
                                <w:color w:val="FFFFFF"/>
                                <w:sz w:val="22"/>
                                <w:szCs w:val="22"/>
                                <w:lang w:val="tr-TR"/>
                              </w:rPr>
                              <w:t>Mayıs</w:t>
                            </w:r>
                            <w:r w:rsidRPr="00AF5A90">
                              <w:rPr>
                                <w:color w:val="FFFFFF"/>
                                <w:sz w:val="22"/>
                                <w:szCs w:val="22"/>
                                <w:lang w:val="tr-TR"/>
                              </w:rPr>
                              <w:t xml:space="preserve"> 2015</w:t>
                            </w:r>
                          </w:p>
                          <w:p w:rsidR="002B51AE" w:rsidRPr="00AF5A90" w:rsidRDefault="002B51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5.1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" stroked="f">
                <v:fill opacity="0"/>
                <v:textbox inset="0,0,0,0">
                  <w:txbxContent>
                    <w:p w:rsidR="002B51AE" w:rsidRPr="00AF5A90" w:rsidRDefault="002B51AE"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15 </w:t>
                      </w:r>
                      <w:r w:rsidR="00197D34" w:rsidRPr="00AF5A90">
                        <w:rPr>
                          <w:color w:val="FFFFFF"/>
                          <w:sz w:val="22"/>
                          <w:szCs w:val="22"/>
                          <w:lang w:val="tr-TR"/>
                        </w:rPr>
                        <w:t>Mayıs</w:t>
                      </w:r>
                      <w:r w:rsidRPr="00AF5A90">
                        <w:rPr>
                          <w:color w:val="FFFFFF"/>
                          <w:sz w:val="22"/>
                          <w:szCs w:val="22"/>
                          <w:lang w:val="tr-TR"/>
                        </w:rPr>
                        <w:t xml:space="preserve"> 2015</w:t>
                      </w:r>
                    </w:p>
                    <w:p w:rsidR="002B51AE" w:rsidRPr="00AF5A90" w:rsidRDefault="002B51AE"/>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A562F5" w:rsidRDefault="003438EA" w:rsidP="007F4C97">
      <w:pPr>
        <w:spacing w:before="120"/>
        <w:jc w:val="center"/>
        <w:rPr>
          <w:rFonts w:ascii="Arial" w:hAnsi="Arial" w:cs="Arial"/>
          <w:b/>
          <w:bCs/>
          <w:caps/>
        </w:rPr>
      </w:pPr>
      <w:r>
        <w:rPr>
          <w:rFonts w:ascii="Arial" w:hAnsi="Arial" w:cs="Arial"/>
          <w:b/>
          <w:bCs/>
          <w:caps/>
        </w:rPr>
        <w:t>TARIM DIŞI İŞSİZLİKTE SINIRLI DÜŞÜŞ DEVAM EDİYOR</w:t>
      </w:r>
    </w:p>
    <w:p w:rsidR="007F4C97" w:rsidRPr="008D57FF" w:rsidRDefault="007F4C97" w:rsidP="007F4C9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sidR="003B7D55">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w:t>
      </w:r>
      <w:r w:rsidR="00E8254B">
        <w:rPr>
          <w:rFonts w:ascii="Arial" w:hAnsi="Arial" w:cs="Arial"/>
          <w:b/>
          <w:bCs/>
          <w:sz w:val="20"/>
          <w:szCs w:val="20"/>
        </w:rPr>
        <w:t>M</w:t>
      </w:r>
      <w:r w:rsidR="002A7C09">
        <w:rPr>
          <w:rFonts w:ascii="Arial" w:hAnsi="Arial" w:cs="Arial"/>
          <w:b/>
          <w:bCs/>
          <w:sz w:val="20"/>
          <w:szCs w:val="20"/>
        </w:rPr>
        <w:t>elike Kökkızıl</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3E299A" w:rsidRDefault="00667FE8" w:rsidP="00DE5626">
      <w:pPr>
        <w:jc w:val="both"/>
        <w:rPr>
          <w:rFonts w:ascii="Arial" w:hAnsi="Arial" w:cs="Arial"/>
          <w:sz w:val="20"/>
          <w:szCs w:val="20"/>
        </w:rPr>
      </w:pPr>
      <w:r w:rsidRPr="00D6363D">
        <w:rPr>
          <w:rFonts w:ascii="Arial" w:hAnsi="Arial" w:cs="Arial"/>
          <w:sz w:val="20"/>
          <w:szCs w:val="20"/>
        </w:rPr>
        <w:t>Mevsim etkilerinden arındırılmış işgücü verileri</w:t>
      </w:r>
      <w:r w:rsidR="00E85CFA" w:rsidRPr="00D6363D">
        <w:rPr>
          <w:rFonts w:ascii="Arial" w:hAnsi="Arial" w:cs="Arial"/>
          <w:sz w:val="20"/>
          <w:szCs w:val="20"/>
        </w:rPr>
        <w:t>ne göre tarım dışı işsizlik</w:t>
      </w:r>
      <w:r w:rsidR="00BF1005" w:rsidRPr="00D6363D">
        <w:rPr>
          <w:rFonts w:ascii="Arial" w:hAnsi="Arial" w:cs="Arial"/>
          <w:sz w:val="20"/>
          <w:szCs w:val="20"/>
        </w:rPr>
        <w:t>,</w:t>
      </w:r>
      <w:r w:rsidR="0097389C" w:rsidRPr="00D6363D">
        <w:rPr>
          <w:rFonts w:ascii="Arial" w:hAnsi="Arial" w:cs="Arial"/>
          <w:sz w:val="20"/>
          <w:szCs w:val="20"/>
        </w:rPr>
        <w:t xml:space="preserve"> </w:t>
      </w:r>
      <w:r w:rsidR="00D6363D" w:rsidRPr="00D6363D">
        <w:rPr>
          <w:rFonts w:ascii="Arial" w:hAnsi="Arial" w:cs="Arial"/>
          <w:sz w:val="20"/>
          <w:szCs w:val="20"/>
        </w:rPr>
        <w:t>Şubat</w:t>
      </w:r>
      <w:r w:rsidR="001F03DC" w:rsidRPr="00D6363D">
        <w:rPr>
          <w:rFonts w:ascii="Arial" w:hAnsi="Arial" w:cs="Arial"/>
          <w:sz w:val="20"/>
          <w:szCs w:val="20"/>
        </w:rPr>
        <w:t xml:space="preserve"> 2015 </w:t>
      </w:r>
      <w:r w:rsidR="005278BF" w:rsidRPr="00D6363D">
        <w:rPr>
          <w:rFonts w:ascii="Arial" w:hAnsi="Arial" w:cs="Arial"/>
          <w:sz w:val="20"/>
          <w:szCs w:val="20"/>
        </w:rPr>
        <w:t>dönemin</w:t>
      </w:r>
      <w:r w:rsidR="00BE27F7" w:rsidRPr="00D6363D">
        <w:rPr>
          <w:rFonts w:ascii="Arial" w:hAnsi="Arial" w:cs="Arial"/>
          <w:sz w:val="20"/>
          <w:szCs w:val="20"/>
        </w:rPr>
        <w:t>d</w:t>
      </w:r>
      <w:r w:rsidR="005278BF" w:rsidRPr="00D6363D">
        <w:rPr>
          <w:rFonts w:ascii="Arial" w:hAnsi="Arial" w:cs="Arial"/>
          <w:sz w:val="20"/>
          <w:szCs w:val="20"/>
        </w:rPr>
        <w:t>e</w:t>
      </w:r>
      <w:r w:rsidR="004C0C3A" w:rsidRPr="00D6363D">
        <w:rPr>
          <w:rFonts w:ascii="Arial" w:hAnsi="Arial" w:cs="Arial"/>
          <w:sz w:val="20"/>
          <w:szCs w:val="20"/>
        </w:rPr>
        <w:t xml:space="preserve"> </w:t>
      </w:r>
      <w:r w:rsidR="009040C2" w:rsidRPr="00D6363D">
        <w:rPr>
          <w:rFonts w:ascii="Arial" w:hAnsi="Arial" w:cs="Arial"/>
          <w:sz w:val="20"/>
          <w:szCs w:val="20"/>
        </w:rPr>
        <w:t>bir önceki döneme kıyasla</w:t>
      </w:r>
      <w:r w:rsidR="00A168BF" w:rsidRPr="00D6363D">
        <w:rPr>
          <w:rFonts w:ascii="Arial" w:hAnsi="Arial" w:cs="Arial"/>
          <w:sz w:val="20"/>
          <w:szCs w:val="20"/>
        </w:rPr>
        <w:t xml:space="preserve"> </w:t>
      </w:r>
      <w:r w:rsidR="0050761E" w:rsidRPr="00D6363D">
        <w:rPr>
          <w:rFonts w:ascii="Arial" w:hAnsi="Arial" w:cs="Arial"/>
          <w:sz w:val="20"/>
          <w:szCs w:val="20"/>
        </w:rPr>
        <w:t xml:space="preserve">yüzde </w:t>
      </w:r>
      <w:r w:rsidR="001F03DC" w:rsidRPr="00D6363D">
        <w:rPr>
          <w:rFonts w:ascii="Arial" w:hAnsi="Arial" w:cs="Arial"/>
          <w:sz w:val="20"/>
          <w:szCs w:val="20"/>
        </w:rPr>
        <w:t>0,1</w:t>
      </w:r>
      <w:r w:rsidR="00312F38" w:rsidRPr="00D6363D">
        <w:rPr>
          <w:rFonts w:ascii="Arial" w:hAnsi="Arial" w:cs="Arial"/>
          <w:sz w:val="20"/>
          <w:szCs w:val="20"/>
        </w:rPr>
        <w:t xml:space="preserve"> </w:t>
      </w:r>
      <w:r w:rsidR="0050761E" w:rsidRPr="00D6363D">
        <w:rPr>
          <w:rFonts w:ascii="Arial" w:hAnsi="Arial" w:cs="Arial"/>
          <w:sz w:val="20"/>
          <w:szCs w:val="20"/>
        </w:rPr>
        <w:t xml:space="preserve">puan </w:t>
      </w:r>
      <w:r w:rsidR="004F5343" w:rsidRPr="00D6363D">
        <w:rPr>
          <w:rFonts w:ascii="Arial" w:hAnsi="Arial" w:cs="Arial"/>
          <w:sz w:val="20"/>
          <w:szCs w:val="20"/>
        </w:rPr>
        <w:t xml:space="preserve">azalarak </w:t>
      </w:r>
      <w:r w:rsidR="00332C8D" w:rsidRPr="00D6363D">
        <w:rPr>
          <w:rFonts w:ascii="Arial" w:hAnsi="Arial" w:cs="Arial"/>
          <w:sz w:val="20"/>
          <w:szCs w:val="20"/>
        </w:rPr>
        <w:t xml:space="preserve">yüzde </w:t>
      </w:r>
      <w:r w:rsidR="001F03DC" w:rsidRPr="00D6363D">
        <w:rPr>
          <w:rFonts w:ascii="Arial" w:hAnsi="Arial" w:cs="Arial"/>
          <w:sz w:val="20"/>
          <w:szCs w:val="20"/>
        </w:rPr>
        <w:t>12,</w:t>
      </w:r>
      <w:r w:rsidR="00D6363D" w:rsidRPr="00D6363D">
        <w:rPr>
          <w:rFonts w:ascii="Arial" w:hAnsi="Arial" w:cs="Arial"/>
          <w:sz w:val="20"/>
          <w:szCs w:val="20"/>
        </w:rPr>
        <w:t>2</w:t>
      </w:r>
      <w:r w:rsidR="004F5343" w:rsidRPr="00D6363D">
        <w:rPr>
          <w:rFonts w:ascii="Arial" w:hAnsi="Arial" w:cs="Arial"/>
          <w:sz w:val="20"/>
          <w:szCs w:val="20"/>
        </w:rPr>
        <w:t>'</w:t>
      </w:r>
      <w:r w:rsidR="00D6363D" w:rsidRPr="00D6363D">
        <w:rPr>
          <w:rFonts w:ascii="Arial" w:hAnsi="Arial" w:cs="Arial"/>
          <w:sz w:val="20"/>
          <w:szCs w:val="20"/>
        </w:rPr>
        <w:t>y</w:t>
      </w:r>
      <w:r w:rsidR="004F5343" w:rsidRPr="00D6363D">
        <w:rPr>
          <w:rFonts w:ascii="Arial" w:hAnsi="Arial" w:cs="Arial"/>
          <w:sz w:val="20"/>
          <w:szCs w:val="20"/>
        </w:rPr>
        <w:t>e gerilemiştir</w:t>
      </w:r>
      <w:r w:rsidR="00332C8D" w:rsidRPr="00D6363D">
        <w:rPr>
          <w:rFonts w:ascii="Arial" w:hAnsi="Arial" w:cs="Arial"/>
          <w:sz w:val="20"/>
          <w:szCs w:val="20"/>
        </w:rPr>
        <w:t>.</w:t>
      </w:r>
      <w:r w:rsidR="000B408A">
        <w:rPr>
          <w:rFonts w:ascii="Arial" w:hAnsi="Arial" w:cs="Arial"/>
          <w:sz w:val="20"/>
          <w:szCs w:val="20"/>
        </w:rPr>
        <w:t xml:space="preserve"> Tarım dışı</w:t>
      </w:r>
      <w:r w:rsidR="00B664F2" w:rsidRPr="00D6363D">
        <w:rPr>
          <w:rFonts w:ascii="Arial" w:hAnsi="Arial" w:cs="Arial"/>
          <w:sz w:val="20"/>
          <w:szCs w:val="20"/>
        </w:rPr>
        <w:t xml:space="preserve"> </w:t>
      </w:r>
      <w:r w:rsidR="000B408A">
        <w:rPr>
          <w:rFonts w:ascii="Arial" w:hAnsi="Arial" w:cs="Arial"/>
          <w:sz w:val="20"/>
          <w:szCs w:val="20"/>
        </w:rPr>
        <w:t>işgücü önceki aya kıyasla 58 bin artarken istihdam 75 bin artmıştır. Tarım dışı i</w:t>
      </w:r>
      <w:r w:rsidR="00EE1CEE">
        <w:rPr>
          <w:rFonts w:ascii="Arial" w:hAnsi="Arial" w:cs="Arial"/>
          <w:sz w:val="20"/>
          <w:szCs w:val="20"/>
        </w:rPr>
        <w:t xml:space="preserve">stihdam artışı esas olarak </w:t>
      </w:r>
      <w:r w:rsidR="00D6363D">
        <w:rPr>
          <w:rFonts w:ascii="Arial" w:hAnsi="Arial" w:cs="Arial"/>
          <w:sz w:val="20"/>
          <w:szCs w:val="20"/>
        </w:rPr>
        <w:t xml:space="preserve">hizmetler istihdamındaki aylık 118 binlik artışa dayanmaktadır. Bu dönemde sanayi istihdamındaki artış 2 bin ile sınırlı kalmış, inşaatta ise 45 binlik istihdam kaybı yaşanmıştır. </w:t>
      </w:r>
      <w:bookmarkStart w:id="0" w:name="_GoBack"/>
      <w:bookmarkEnd w:id="0"/>
    </w:p>
    <w:p w:rsidR="001C5B20" w:rsidRPr="00BC5AA2" w:rsidRDefault="001C5B20" w:rsidP="00DE5626">
      <w:pPr>
        <w:jc w:val="both"/>
        <w:rPr>
          <w:rFonts w:ascii="Arial" w:hAnsi="Arial" w:cs="Arial"/>
          <w:sz w:val="20"/>
          <w:szCs w:val="20"/>
        </w:rPr>
      </w:pPr>
    </w:p>
    <w:p w:rsidR="00312F38" w:rsidRDefault="00224A7B" w:rsidP="00224A7B">
      <w:pPr>
        <w:rPr>
          <w:rFonts w:ascii="Arial" w:hAnsi="Arial" w:cs="Arial"/>
          <w:b/>
          <w:sz w:val="22"/>
          <w:szCs w:val="22"/>
        </w:rPr>
      </w:pPr>
      <w:r>
        <w:rPr>
          <w:rFonts w:ascii="Arial" w:hAnsi="Arial" w:cs="Arial"/>
          <w:b/>
          <w:sz w:val="22"/>
          <w:szCs w:val="22"/>
        </w:rPr>
        <w:t>Yıllık artışlar hızla devam ediyor</w:t>
      </w:r>
    </w:p>
    <w:p w:rsidR="001F03DC" w:rsidRPr="00BC5AA2" w:rsidRDefault="001F03DC" w:rsidP="00224A7B">
      <w:pPr>
        <w:rPr>
          <w:rFonts w:ascii="Arial" w:hAnsi="Arial" w:cs="Arial"/>
          <w:sz w:val="20"/>
          <w:szCs w:val="20"/>
        </w:rPr>
      </w:pPr>
    </w:p>
    <w:p w:rsidR="00B67666" w:rsidRPr="00BC5AA2" w:rsidRDefault="00667FE8" w:rsidP="00224A7B">
      <w:pPr>
        <w:rPr>
          <w:rFonts w:ascii="Arial" w:hAnsi="Arial" w:cs="Arial"/>
          <w:sz w:val="20"/>
          <w:szCs w:val="20"/>
        </w:rPr>
      </w:pPr>
      <w:r w:rsidRPr="00361567">
        <w:rPr>
          <w:rFonts w:ascii="Arial" w:hAnsi="Arial" w:cs="Arial"/>
          <w:sz w:val="20"/>
          <w:szCs w:val="20"/>
        </w:rPr>
        <w:t xml:space="preserve">TÜİK’in açıkladığı işgücü verilerine göre </w:t>
      </w:r>
      <w:r w:rsidR="00361567" w:rsidRPr="00361567">
        <w:rPr>
          <w:rFonts w:ascii="Arial" w:hAnsi="Arial" w:cs="Arial"/>
          <w:sz w:val="20"/>
          <w:szCs w:val="20"/>
        </w:rPr>
        <w:t>Şubat</w:t>
      </w:r>
      <w:r w:rsidR="00312F38" w:rsidRPr="00361567">
        <w:rPr>
          <w:rFonts w:ascii="Arial" w:hAnsi="Arial" w:cs="Arial"/>
          <w:sz w:val="20"/>
          <w:szCs w:val="20"/>
        </w:rPr>
        <w:t xml:space="preserve"> </w:t>
      </w:r>
      <w:r w:rsidR="001713C3" w:rsidRPr="00361567">
        <w:rPr>
          <w:rFonts w:ascii="Arial" w:hAnsi="Arial" w:cs="Arial"/>
          <w:sz w:val="20"/>
          <w:szCs w:val="20"/>
        </w:rPr>
        <w:t>201</w:t>
      </w:r>
      <w:r w:rsidR="00361567" w:rsidRPr="00361567">
        <w:rPr>
          <w:rFonts w:ascii="Arial" w:hAnsi="Arial" w:cs="Arial"/>
          <w:sz w:val="20"/>
          <w:szCs w:val="20"/>
        </w:rPr>
        <w:t>5</w:t>
      </w:r>
      <w:r w:rsidR="0097389C" w:rsidRPr="00361567">
        <w:rPr>
          <w:rFonts w:ascii="Arial" w:hAnsi="Arial" w:cs="Arial"/>
          <w:sz w:val="20"/>
          <w:szCs w:val="20"/>
        </w:rPr>
        <w:t xml:space="preserve"> </w:t>
      </w:r>
      <w:r w:rsidRPr="00361567">
        <w:rPr>
          <w:rFonts w:ascii="Arial" w:hAnsi="Arial" w:cs="Arial"/>
          <w:sz w:val="20"/>
          <w:szCs w:val="20"/>
        </w:rPr>
        <w:t xml:space="preserve">döneminde, bir önceki yılın aynı dönemine </w:t>
      </w:r>
      <w:r w:rsidR="00452948">
        <w:rPr>
          <w:rFonts w:ascii="Arial" w:hAnsi="Arial" w:cs="Arial"/>
          <w:sz w:val="20"/>
          <w:szCs w:val="20"/>
        </w:rPr>
        <w:t>kıyasla</w:t>
      </w:r>
      <w:r w:rsidRPr="00361567">
        <w:rPr>
          <w:rFonts w:ascii="Arial" w:hAnsi="Arial" w:cs="Arial"/>
          <w:sz w:val="20"/>
          <w:szCs w:val="20"/>
        </w:rPr>
        <w:t xml:space="preserve"> tarım dışı işgücü</w:t>
      </w:r>
      <w:r w:rsidR="00FC5B5F" w:rsidRPr="00361567">
        <w:rPr>
          <w:rFonts w:ascii="Arial" w:hAnsi="Arial" w:cs="Arial"/>
          <w:sz w:val="20"/>
          <w:szCs w:val="20"/>
        </w:rPr>
        <w:t xml:space="preserve"> </w:t>
      </w:r>
      <w:r w:rsidR="004F5343" w:rsidRPr="00361567">
        <w:rPr>
          <w:rFonts w:ascii="Arial" w:hAnsi="Arial" w:cs="Arial"/>
          <w:sz w:val="20"/>
          <w:szCs w:val="20"/>
        </w:rPr>
        <w:t>1</w:t>
      </w:r>
      <w:r w:rsidR="006F1626" w:rsidRPr="00361567">
        <w:rPr>
          <w:rFonts w:ascii="Arial" w:hAnsi="Arial" w:cs="Arial"/>
          <w:sz w:val="20"/>
          <w:szCs w:val="20"/>
        </w:rPr>
        <w:t xml:space="preserve"> milyon </w:t>
      </w:r>
      <w:r w:rsidR="00361567" w:rsidRPr="00361567">
        <w:rPr>
          <w:rFonts w:ascii="Arial" w:hAnsi="Arial" w:cs="Arial"/>
          <w:sz w:val="20"/>
          <w:szCs w:val="20"/>
        </w:rPr>
        <w:t>266</w:t>
      </w:r>
      <w:r w:rsidR="0050761E" w:rsidRPr="00361567">
        <w:rPr>
          <w:rFonts w:ascii="Arial" w:hAnsi="Arial" w:cs="Arial"/>
          <w:sz w:val="20"/>
          <w:szCs w:val="20"/>
        </w:rPr>
        <w:t xml:space="preserve"> </w:t>
      </w:r>
      <w:r w:rsidRPr="00361567">
        <w:rPr>
          <w:rFonts w:ascii="Arial" w:hAnsi="Arial" w:cs="Arial"/>
          <w:sz w:val="20"/>
          <w:szCs w:val="20"/>
        </w:rPr>
        <w:t>bin (yüzde</w:t>
      </w:r>
      <w:r w:rsidR="001F03DC" w:rsidRPr="00361567">
        <w:rPr>
          <w:rFonts w:ascii="Arial" w:hAnsi="Arial" w:cs="Arial"/>
          <w:sz w:val="20"/>
          <w:szCs w:val="20"/>
        </w:rPr>
        <w:t xml:space="preserve"> </w:t>
      </w:r>
      <w:r w:rsidR="00361567" w:rsidRPr="00361567">
        <w:rPr>
          <w:rFonts w:ascii="Arial" w:hAnsi="Arial" w:cs="Arial"/>
          <w:sz w:val="20"/>
          <w:szCs w:val="20"/>
        </w:rPr>
        <w:t>5,6</w:t>
      </w:r>
      <w:r w:rsidRPr="00361567">
        <w:rPr>
          <w:rFonts w:ascii="Arial" w:hAnsi="Arial" w:cs="Arial"/>
          <w:sz w:val="20"/>
          <w:szCs w:val="20"/>
        </w:rPr>
        <w:t xml:space="preserve">), tarım dışı istihdam </w:t>
      </w:r>
      <w:r w:rsidR="00361567" w:rsidRPr="00361567">
        <w:rPr>
          <w:rFonts w:ascii="Arial" w:hAnsi="Arial" w:cs="Arial"/>
          <w:sz w:val="20"/>
          <w:szCs w:val="20"/>
        </w:rPr>
        <w:t>849</w:t>
      </w:r>
      <w:r w:rsidR="001F03DC" w:rsidRPr="00361567">
        <w:rPr>
          <w:rFonts w:ascii="Arial" w:hAnsi="Arial" w:cs="Arial"/>
          <w:sz w:val="20"/>
          <w:szCs w:val="20"/>
        </w:rPr>
        <w:t xml:space="preserve"> </w:t>
      </w:r>
      <w:r w:rsidRPr="00361567">
        <w:rPr>
          <w:rFonts w:ascii="Arial" w:hAnsi="Arial" w:cs="Arial"/>
          <w:sz w:val="20"/>
          <w:szCs w:val="20"/>
        </w:rPr>
        <w:t>bin (yüzde</w:t>
      </w:r>
      <w:r w:rsidR="00361567" w:rsidRPr="00361567">
        <w:rPr>
          <w:rFonts w:ascii="Arial" w:hAnsi="Arial" w:cs="Arial"/>
          <w:sz w:val="20"/>
          <w:szCs w:val="20"/>
        </w:rPr>
        <w:t xml:space="preserve"> 4,3</w:t>
      </w:r>
      <w:r w:rsidRPr="00361567">
        <w:rPr>
          <w:rFonts w:ascii="Arial" w:hAnsi="Arial" w:cs="Arial"/>
          <w:sz w:val="20"/>
          <w:szCs w:val="20"/>
        </w:rPr>
        <w:t>)</w:t>
      </w:r>
      <w:r w:rsidR="00424541" w:rsidRPr="00361567">
        <w:rPr>
          <w:rFonts w:ascii="Arial" w:hAnsi="Arial" w:cs="Arial"/>
          <w:sz w:val="20"/>
          <w:szCs w:val="20"/>
        </w:rPr>
        <w:t xml:space="preserve">, </w:t>
      </w:r>
      <w:r w:rsidR="00B72115" w:rsidRPr="00361567">
        <w:rPr>
          <w:rFonts w:ascii="Arial" w:hAnsi="Arial" w:cs="Arial"/>
          <w:sz w:val="20"/>
          <w:szCs w:val="20"/>
        </w:rPr>
        <w:t>t</w:t>
      </w:r>
      <w:r w:rsidR="00D86CB6" w:rsidRPr="00361567">
        <w:rPr>
          <w:rFonts w:ascii="Arial" w:hAnsi="Arial" w:cs="Arial"/>
          <w:sz w:val="20"/>
          <w:szCs w:val="20"/>
        </w:rPr>
        <w:t>arım dışı işsiz sayısı</w:t>
      </w:r>
      <w:r w:rsidR="0087674F" w:rsidRPr="00361567">
        <w:rPr>
          <w:rFonts w:ascii="Arial" w:hAnsi="Arial" w:cs="Arial"/>
          <w:sz w:val="20"/>
          <w:szCs w:val="20"/>
        </w:rPr>
        <w:t xml:space="preserve"> ise </w:t>
      </w:r>
      <w:r w:rsidR="00B72115" w:rsidRPr="00361567">
        <w:rPr>
          <w:rFonts w:ascii="Arial" w:hAnsi="Arial" w:cs="Arial"/>
          <w:sz w:val="20"/>
          <w:szCs w:val="20"/>
        </w:rPr>
        <w:t xml:space="preserve">yıllık </w:t>
      </w:r>
      <w:r w:rsidR="00361567" w:rsidRPr="00361567">
        <w:rPr>
          <w:rFonts w:ascii="Arial" w:hAnsi="Arial" w:cs="Arial"/>
          <w:sz w:val="20"/>
          <w:szCs w:val="20"/>
        </w:rPr>
        <w:t>417</w:t>
      </w:r>
      <w:r w:rsidR="004F5343" w:rsidRPr="00361567">
        <w:rPr>
          <w:rFonts w:ascii="Arial" w:hAnsi="Arial" w:cs="Arial"/>
          <w:sz w:val="20"/>
          <w:szCs w:val="20"/>
        </w:rPr>
        <w:t xml:space="preserve"> </w:t>
      </w:r>
      <w:r w:rsidR="0051167B" w:rsidRPr="00361567">
        <w:rPr>
          <w:rFonts w:ascii="Arial" w:hAnsi="Arial" w:cs="Arial"/>
          <w:sz w:val="20"/>
          <w:szCs w:val="20"/>
        </w:rPr>
        <w:t xml:space="preserve">bin </w:t>
      </w:r>
      <w:r w:rsidR="00452948">
        <w:rPr>
          <w:rFonts w:ascii="Arial" w:hAnsi="Arial" w:cs="Arial"/>
          <w:sz w:val="20"/>
          <w:szCs w:val="20"/>
        </w:rPr>
        <w:t xml:space="preserve">kişi </w:t>
      </w:r>
      <w:r w:rsidR="005134DD" w:rsidRPr="00361567">
        <w:rPr>
          <w:rFonts w:ascii="Arial" w:hAnsi="Arial" w:cs="Arial"/>
          <w:sz w:val="20"/>
          <w:szCs w:val="20"/>
        </w:rPr>
        <w:t>artmıştı</w:t>
      </w:r>
      <w:r w:rsidR="00724E99" w:rsidRPr="00361567">
        <w:rPr>
          <w:rFonts w:ascii="Arial" w:hAnsi="Arial" w:cs="Arial"/>
          <w:sz w:val="20"/>
          <w:szCs w:val="20"/>
        </w:rPr>
        <w:t>r</w:t>
      </w:r>
      <w:r w:rsidR="00B72115" w:rsidRPr="00361567">
        <w:rPr>
          <w:rFonts w:ascii="Arial" w:hAnsi="Arial" w:cs="Arial"/>
          <w:sz w:val="20"/>
          <w:szCs w:val="20"/>
        </w:rPr>
        <w:t>.</w:t>
      </w:r>
      <w:r w:rsidR="00D40221">
        <w:rPr>
          <w:rFonts w:ascii="Arial" w:hAnsi="Arial" w:cs="Arial"/>
          <w:sz w:val="20"/>
          <w:szCs w:val="20"/>
        </w:rPr>
        <w:t xml:space="preserve"> TÜİK'in Şubat 2014 döneminde işgücü verilerinde yapmış olduğu revizyon Şubat 2015 döneminde bir senesini tamamladı. Dolayısıyla bu dönemdeki yıllık değişimler revizyon etkisi içermemektedir. </w:t>
      </w:r>
      <w:r w:rsidR="00F4679B">
        <w:rPr>
          <w:rFonts w:ascii="Arial" w:hAnsi="Arial" w:cs="Arial"/>
          <w:sz w:val="20"/>
          <w:szCs w:val="20"/>
        </w:rPr>
        <w:t xml:space="preserve">Buna rağmen tarım dışı işgücü ve tarım dışı istihdam artışlarının kuvvetli bir şekilde devam ettiği görülmektedir.  </w:t>
      </w:r>
    </w:p>
    <w:p w:rsidR="00D15ADF" w:rsidRPr="00BC5AA2" w:rsidRDefault="00332C8D" w:rsidP="00224A7B">
      <w:pPr>
        <w:rPr>
          <w:rFonts w:ascii="Arial" w:hAnsi="Arial" w:cs="Arial"/>
        </w:rPr>
      </w:pPr>
      <w:r>
        <w:rPr>
          <w:rFonts w:ascii="Arial" w:hAnsi="Arial" w:cs="Arial"/>
        </w:rPr>
        <w:t xml:space="preserve"> </w:t>
      </w:r>
    </w:p>
    <w:p w:rsidR="003F3B91" w:rsidRDefault="003F3B91" w:rsidP="00224A7B">
      <w:pPr>
        <w:pStyle w:val="Caption"/>
        <w:keepNext/>
        <w:rPr>
          <w:rFonts w:ascii="Arial" w:hAnsi="Arial" w:cs="Arial"/>
        </w:rPr>
      </w:pPr>
      <w:r w:rsidRPr="00BC5AA2">
        <w:rPr>
          <w:rFonts w:ascii="Arial" w:hAnsi="Arial" w:cs="Arial"/>
        </w:rPr>
        <w:t xml:space="preserve">Şekil </w:t>
      </w:r>
      <w:r w:rsidR="00AF68D9" w:rsidRPr="00BC5AA2">
        <w:rPr>
          <w:rFonts w:ascii="Arial" w:hAnsi="Arial" w:cs="Arial"/>
        </w:rPr>
        <w:fldChar w:fldCharType="begin"/>
      </w:r>
      <w:r w:rsidRPr="00BC5AA2">
        <w:rPr>
          <w:rFonts w:ascii="Arial" w:hAnsi="Arial" w:cs="Arial"/>
        </w:rPr>
        <w:instrText xml:space="preserve"> SEQ Şekil \* ARABIC </w:instrText>
      </w:r>
      <w:r w:rsidR="00AF68D9" w:rsidRPr="00BC5AA2">
        <w:rPr>
          <w:rFonts w:ascii="Arial" w:hAnsi="Arial" w:cs="Arial"/>
        </w:rPr>
        <w:fldChar w:fldCharType="separate"/>
      </w:r>
      <w:r w:rsidR="000D183D">
        <w:rPr>
          <w:rFonts w:ascii="Arial" w:hAnsi="Arial" w:cs="Arial"/>
          <w:noProof/>
        </w:rPr>
        <w:t>1</w:t>
      </w:r>
      <w:r w:rsidR="00AF68D9"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0017122E">
        <w:rPr>
          <w:rFonts w:ascii="Arial" w:hAnsi="Arial" w:cs="Arial"/>
        </w:rPr>
        <w:t xml:space="preserve"> tarım dışı iş</w:t>
      </w:r>
      <w:r w:rsidRPr="00BC5AA2">
        <w:rPr>
          <w:rFonts w:ascii="Arial" w:hAnsi="Arial" w:cs="Arial"/>
        </w:rPr>
        <w:t>siz sayısı</w:t>
      </w:r>
      <w:r w:rsidR="003760BD" w:rsidRPr="00BC5AA2">
        <w:rPr>
          <w:rFonts w:ascii="Arial" w:hAnsi="Arial" w:cs="Arial"/>
        </w:rPr>
        <w:t>na</w:t>
      </w:r>
      <w:r w:rsidRPr="00BC5AA2">
        <w:rPr>
          <w:rFonts w:ascii="Arial" w:hAnsi="Arial" w:cs="Arial"/>
        </w:rPr>
        <w:t xml:space="preserve"> etkisi (yıllık)</w:t>
      </w:r>
    </w:p>
    <w:p w:rsidR="004F5343" w:rsidRPr="004F5343" w:rsidRDefault="001176C7" w:rsidP="00224A7B">
      <w:r>
        <w:rPr>
          <w:noProof/>
          <w:lang w:eastAsia="tr-TR"/>
        </w:rPr>
        <w:drawing>
          <wp:inline distT="0" distB="0" distL="0" distR="0">
            <wp:extent cx="6479540" cy="3967902"/>
            <wp:effectExtent l="19050" t="0" r="0" b="0"/>
            <wp:docPr id="2" name="Picture 2" descr="C:\Users\melike.kokkizil\Desktop\ISGUCU_GORUNUMU\05.2015\Grafikler\Şek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ke.kokkizil\Desktop\ISGUCU_GORUNUMU\05.2015\Grafikler\Şekil 1.jpg"/>
                    <pic:cNvPicPr>
                      <a:picLocks noChangeAspect="1" noChangeArrowheads="1"/>
                    </pic:cNvPicPr>
                  </pic:nvPicPr>
                  <pic:blipFill>
                    <a:blip r:embed="rId10"/>
                    <a:srcRect/>
                    <a:stretch>
                      <a:fillRect/>
                    </a:stretch>
                  </pic:blipFill>
                  <pic:spPr bwMode="auto">
                    <a:xfrm>
                      <a:off x="0" y="0"/>
                      <a:ext cx="6479540" cy="3967902"/>
                    </a:xfrm>
                    <a:prstGeom prst="rect">
                      <a:avLst/>
                    </a:prstGeom>
                    <a:noFill/>
                    <a:ln w="9525">
                      <a:noFill/>
                      <a:miter lim="800000"/>
                      <a:headEnd/>
                      <a:tailEnd/>
                    </a:ln>
                  </pic:spPr>
                </pic:pic>
              </a:graphicData>
            </a:graphic>
          </wp:inline>
        </w:drawing>
      </w:r>
    </w:p>
    <w:p w:rsidR="004E6DDE" w:rsidRDefault="00667FE8" w:rsidP="00224A7B">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2E1494" w:rsidRDefault="002E1494" w:rsidP="00224A7B">
      <w:pPr>
        <w:rPr>
          <w:rFonts w:ascii="Arial" w:hAnsi="Arial" w:cs="Arial"/>
          <w:bCs/>
          <w:sz w:val="18"/>
          <w:szCs w:val="18"/>
        </w:rPr>
      </w:pPr>
    </w:p>
    <w:p w:rsidR="00452948" w:rsidRDefault="00452948" w:rsidP="00224A7B">
      <w:pPr>
        <w:rPr>
          <w:rFonts w:ascii="Arial" w:hAnsi="Arial" w:cs="Arial"/>
          <w:bCs/>
          <w:sz w:val="18"/>
          <w:szCs w:val="18"/>
        </w:rPr>
      </w:pPr>
    </w:p>
    <w:p w:rsidR="00452948" w:rsidRDefault="00452948" w:rsidP="00224A7B">
      <w:pPr>
        <w:rPr>
          <w:rFonts w:ascii="Arial" w:hAnsi="Arial" w:cs="Arial"/>
          <w:bCs/>
          <w:sz w:val="18"/>
          <w:szCs w:val="18"/>
        </w:rPr>
      </w:pPr>
    </w:p>
    <w:p w:rsidR="00452948" w:rsidRPr="00BC5AA2" w:rsidRDefault="00452948" w:rsidP="00224A7B">
      <w:pPr>
        <w:rPr>
          <w:rFonts w:ascii="Arial" w:hAnsi="Arial" w:cs="Arial"/>
          <w:bCs/>
          <w:sz w:val="18"/>
          <w:szCs w:val="18"/>
        </w:rPr>
      </w:pPr>
    </w:p>
    <w:p w:rsidR="00312F38" w:rsidRDefault="007F5182" w:rsidP="00224A7B">
      <w:pPr>
        <w:rPr>
          <w:rFonts w:ascii="Arial" w:hAnsi="Arial" w:cs="Arial"/>
          <w:b/>
          <w:bCs/>
          <w:sz w:val="22"/>
          <w:szCs w:val="22"/>
        </w:rPr>
      </w:pPr>
      <w:r>
        <w:rPr>
          <w:rFonts w:ascii="Arial" w:hAnsi="Arial" w:cs="Arial"/>
          <w:b/>
          <w:bCs/>
          <w:sz w:val="22"/>
          <w:szCs w:val="22"/>
        </w:rPr>
        <w:lastRenderedPageBreak/>
        <w:t>Tarım dışı işsizlikte sınırlı gerileme</w:t>
      </w:r>
    </w:p>
    <w:p w:rsidR="00F35782" w:rsidRPr="00BC5AA2" w:rsidRDefault="00F35782" w:rsidP="00224A7B">
      <w:pPr>
        <w:rPr>
          <w:rFonts w:ascii="Arial" w:hAnsi="Arial" w:cs="Arial"/>
          <w:b/>
          <w:bCs/>
          <w:sz w:val="20"/>
          <w:szCs w:val="20"/>
        </w:rPr>
      </w:pPr>
    </w:p>
    <w:p w:rsidR="00C74DFC" w:rsidRPr="00BC5AA2" w:rsidRDefault="00667FE8" w:rsidP="00224A7B">
      <w:pPr>
        <w:rPr>
          <w:rFonts w:ascii="Arial" w:hAnsi="Arial" w:cs="Arial"/>
          <w:sz w:val="20"/>
          <w:szCs w:val="20"/>
        </w:rPr>
      </w:pPr>
      <w:r w:rsidRPr="00BC5AA2">
        <w:rPr>
          <w:rFonts w:ascii="Arial" w:hAnsi="Arial" w:cs="Arial"/>
          <w:sz w:val="20"/>
          <w:szCs w:val="20"/>
        </w:rPr>
        <w:t xml:space="preserve">Mevsim etkilerinden arındırılmış </w:t>
      </w:r>
      <w:r w:rsidRPr="00361567">
        <w:rPr>
          <w:rFonts w:ascii="Arial" w:hAnsi="Arial" w:cs="Arial"/>
          <w:sz w:val="20"/>
          <w:szCs w:val="20"/>
        </w:rPr>
        <w:t>verilere göre</w:t>
      </w:r>
      <w:r w:rsidR="00FC5B5F" w:rsidRPr="00361567">
        <w:rPr>
          <w:rFonts w:ascii="Arial" w:hAnsi="Arial" w:cs="Arial"/>
          <w:sz w:val="20"/>
          <w:szCs w:val="20"/>
        </w:rPr>
        <w:t xml:space="preserve"> </w:t>
      </w:r>
      <w:r w:rsidR="00361567" w:rsidRPr="00361567">
        <w:rPr>
          <w:rFonts w:ascii="Arial" w:hAnsi="Arial" w:cs="Arial"/>
          <w:sz w:val="20"/>
          <w:szCs w:val="20"/>
        </w:rPr>
        <w:t>Şubat</w:t>
      </w:r>
      <w:r w:rsidR="001F03DC" w:rsidRPr="00361567">
        <w:rPr>
          <w:rFonts w:ascii="Arial" w:hAnsi="Arial" w:cs="Arial"/>
          <w:sz w:val="20"/>
          <w:szCs w:val="20"/>
        </w:rPr>
        <w:t xml:space="preserve"> 2015 </w:t>
      </w:r>
      <w:r w:rsidR="00817F1B" w:rsidRPr="00361567">
        <w:rPr>
          <w:rFonts w:ascii="Arial" w:hAnsi="Arial" w:cs="Arial"/>
          <w:sz w:val="20"/>
          <w:szCs w:val="20"/>
        </w:rPr>
        <w:t>döneminde</w:t>
      </w:r>
      <w:r w:rsidR="0097389C" w:rsidRPr="00361567">
        <w:rPr>
          <w:rFonts w:ascii="Arial" w:hAnsi="Arial" w:cs="Arial"/>
          <w:sz w:val="20"/>
          <w:szCs w:val="20"/>
        </w:rPr>
        <w:t xml:space="preserve"> </w:t>
      </w:r>
      <w:r w:rsidR="00361567" w:rsidRPr="00361567">
        <w:rPr>
          <w:rFonts w:ascii="Arial" w:hAnsi="Arial" w:cs="Arial"/>
          <w:sz w:val="20"/>
          <w:szCs w:val="20"/>
        </w:rPr>
        <w:t xml:space="preserve">Ocak </w:t>
      </w:r>
      <w:r w:rsidR="001F03DC" w:rsidRPr="00361567">
        <w:rPr>
          <w:rFonts w:ascii="Arial" w:hAnsi="Arial" w:cs="Arial"/>
          <w:sz w:val="20"/>
          <w:szCs w:val="20"/>
        </w:rPr>
        <w:t>201</w:t>
      </w:r>
      <w:r w:rsidR="00361567" w:rsidRPr="00361567">
        <w:rPr>
          <w:rFonts w:ascii="Arial" w:hAnsi="Arial" w:cs="Arial"/>
          <w:sz w:val="20"/>
          <w:szCs w:val="20"/>
        </w:rPr>
        <w:t>5</w:t>
      </w:r>
      <w:r w:rsidR="001F03DC" w:rsidRPr="00361567">
        <w:rPr>
          <w:rFonts w:ascii="Arial" w:hAnsi="Arial" w:cs="Arial"/>
          <w:sz w:val="20"/>
          <w:szCs w:val="20"/>
        </w:rPr>
        <w:t xml:space="preserve"> </w:t>
      </w:r>
      <w:r w:rsidRPr="00361567">
        <w:rPr>
          <w:rFonts w:ascii="Arial" w:hAnsi="Arial" w:cs="Arial"/>
          <w:sz w:val="20"/>
          <w:szCs w:val="20"/>
        </w:rPr>
        <w:t>dönemiyle kıyaslandığında tarım dışı işgücü</w:t>
      </w:r>
      <w:r w:rsidR="00FC5B5F" w:rsidRPr="00361567">
        <w:rPr>
          <w:rFonts w:ascii="Arial" w:hAnsi="Arial" w:cs="Arial"/>
          <w:sz w:val="20"/>
          <w:szCs w:val="20"/>
        </w:rPr>
        <w:t xml:space="preserve"> </w:t>
      </w:r>
      <w:r w:rsidR="00361567" w:rsidRPr="00361567">
        <w:rPr>
          <w:rFonts w:ascii="Arial" w:hAnsi="Arial" w:cs="Arial"/>
          <w:sz w:val="20"/>
          <w:szCs w:val="20"/>
        </w:rPr>
        <w:t>58</w:t>
      </w:r>
      <w:r w:rsidR="00164611" w:rsidRPr="00361567">
        <w:rPr>
          <w:rFonts w:ascii="Arial" w:hAnsi="Arial" w:cs="Arial"/>
          <w:sz w:val="20"/>
          <w:szCs w:val="20"/>
        </w:rPr>
        <w:t xml:space="preserve"> </w:t>
      </w:r>
      <w:r w:rsidRPr="00361567">
        <w:rPr>
          <w:rFonts w:ascii="Arial" w:hAnsi="Arial" w:cs="Arial"/>
          <w:sz w:val="20"/>
          <w:szCs w:val="20"/>
        </w:rPr>
        <w:t>bin a</w:t>
      </w:r>
      <w:r w:rsidR="005278BF" w:rsidRPr="00361567">
        <w:rPr>
          <w:rFonts w:ascii="Arial" w:hAnsi="Arial" w:cs="Arial"/>
          <w:sz w:val="20"/>
          <w:szCs w:val="20"/>
        </w:rPr>
        <w:t>rtarak</w:t>
      </w:r>
      <w:r w:rsidR="00C32FC4" w:rsidRPr="00361567">
        <w:rPr>
          <w:rFonts w:ascii="Arial" w:hAnsi="Arial" w:cs="Arial"/>
          <w:sz w:val="20"/>
          <w:szCs w:val="20"/>
        </w:rPr>
        <w:t xml:space="preserve"> 23</w:t>
      </w:r>
      <w:r w:rsidR="00312F38" w:rsidRPr="00361567">
        <w:rPr>
          <w:rFonts w:ascii="Arial" w:hAnsi="Arial" w:cs="Arial"/>
          <w:sz w:val="20"/>
          <w:szCs w:val="20"/>
        </w:rPr>
        <w:t xml:space="preserve"> </w:t>
      </w:r>
      <w:r w:rsidR="005E232D" w:rsidRPr="00361567">
        <w:rPr>
          <w:rFonts w:ascii="Arial" w:hAnsi="Arial" w:cs="Arial"/>
          <w:sz w:val="20"/>
          <w:szCs w:val="20"/>
        </w:rPr>
        <w:t>milyon</w:t>
      </w:r>
      <w:r w:rsidR="00C32FC4" w:rsidRPr="00361567">
        <w:rPr>
          <w:rFonts w:ascii="Arial" w:hAnsi="Arial" w:cs="Arial"/>
          <w:sz w:val="20"/>
          <w:szCs w:val="20"/>
        </w:rPr>
        <w:t xml:space="preserve"> </w:t>
      </w:r>
      <w:r w:rsidR="00361567" w:rsidRPr="00361567">
        <w:rPr>
          <w:rFonts w:ascii="Arial" w:hAnsi="Arial" w:cs="Arial"/>
          <w:sz w:val="20"/>
          <w:szCs w:val="20"/>
        </w:rPr>
        <w:t>975</w:t>
      </w:r>
      <w:r w:rsidR="00312F38" w:rsidRPr="00361567">
        <w:rPr>
          <w:rFonts w:ascii="Arial" w:hAnsi="Arial" w:cs="Arial"/>
          <w:sz w:val="20"/>
          <w:szCs w:val="20"/>
        </w:rPr>
        <w:t xml:space="preserve"> </w:t>
      </w:r>
      <w:r w:rsidR="00C14BB9" w:rsidRPr="00361567">
        <w:rPr>
          <w:rFonts w:ascii="Arial" w:hAnsi="Arial" w:cs="Arial"/>
          <w:sz w:val="20"/>
          <w:szCs w:val="20"/>
        </w:rPr>
        <w:t xml:space="preserve">bin </w:t>
      </w:r>
      <w:r w:rsidR="00A22049" w:rsidRPr="00361567">
        <w:rPr>
          <w:rFonts w:ascii="Arial" w:hAnsi="Arial" w:cs="Arial"/>
          <w:sz w:val="20"/>
          <w:szCs w:val="20"/>
        </w:rPr>
        <w:t>olmuştur</w:t>
      </w:r>
      <w:r w:rsidR="00A62D98" w:rsidRPr="00361567">
        <w:rPr>
          <w:rFonts w:ascii="Arial" w:hAnsi="Arial" w:cs="Arial"/>
          <w:sz w:val="20"/>
          <w:szCs w:val="20"/>
        </w:rPr>
        <w:t xml:space="preserve"> </w:t>
      </w:r>
      <w:r w:rsidRPr="00361567">
        <w:rPr>
          <w:rFonts w:ascii="Arial" w:hAnsi="Arial" w:cs="Arial"/>
          <w:sz w:val="20"/>
          <w:szCs w:val="20"/>
        </w:rPr>
        <w:t>(</w:t>
      </w:r>
      <w:r w:rsidR="000F2D22">
        <w:fldChar w:fldCharType="begin"/>
      </w:r>
      <w:r w:rsidR="000F2D22">
        <w:instrText xml:space="preserve"> REF _Ref374949995 \h  \* MERGEFORMAT </w:instrText>
      </w:r>
      <w:r w:rsidR="000F2D22">
        <w:fldChar w:fldCharType="separate"/>
      </w:r>
      <w:r w:rsidR="000D183D" w:rsidRPr="00361567">
        <w:rPr>
          <w:rFonts w:ascii="Arial" w:hAnsi="Arial" w:cs="Arial"/>
          <w:sz w:val="20"/>
          <w:szCs w:val="20"/>
        </w:rPr>
        <w:t>Şekil 2</w:t>
      </w:r>
      <w:r w:rsidR="000F2D22">
        <w:fldChar w:fldCharType="end"/>
      </w:r>
      <w:r w:rsidR="006510C2" w:rsidRPr="00361567">
        <w:rPr>
          <w:rFonts w:ascii="Arial" w:hAnsi="Arial" w:cs="Arial"/>
          <w:sz w:val="20"/>
          <w:szCs w:val="20"/>
        </w:rPr>
        <w:t xml:space="preserve">, </w:t>
      </w:r>
      <w:r w:rsidR="000F2D22">
        <w:fldChar w:fldCharType="begin"/>
      </w:r>
      <w:r w:rsidR="000F2D22">
        <w:instrText xml:space="preserve"> REF _Ref374950011 \h  \* MERGEFORMAT </w:instrText>
      </w:r>
      <w:r w:rsidR="000F2D22">
        <w:fldChar w:fldCharType="separate"/>
      </w:r>
      <w:r w:rsidR="000D183D" w:rsidRPr="00361567">
        <w:rPr>
          <w:rFonts w:ascii="Arial" w:hAnsi="Arial" w:cs="Arial"/>
          <w:sz w:val="20"/>
          <w:szCs w:val="20"/>
        </w:rPr>
        <w:t>Tablo 1</w:t>
      </w:r>
      <w:r w:rsidR="000F2D22">
        <w:fldChar w:fldCharType="end"/>
      </w:r>
      <w:r w:rsidRPr="00361567">
        <w:rPr>
          <w:rFonts w:ascii="Arial" w:hAnsi="Arial" w:cs="Arial"/>
          <w:sz w:val="20"/>
          <w:szCs w:val="20"/>
        </w:rPr>
        <w:t xml:space="preserve">). Tarım dışı istihdam </w:t>
      </w:r>
      <w:r w:rsidR="009939AE" w:rsidRPr="00361567">
        <w:rPr>
          <w:rFonts w:ascii="Arial" w:hAnsi="Arial" w:cs="Arial"/>
          <w:sz w:val="20"/>
          <w:szCs w:val="20"/>
        </w:rPr>
        <w:t xml:space="preserve">ise </w:t>
      </w:r>
      <w:r w:rsidR="00361567" w:rsidRPr="00361567">
        <w:rPr>
          <w:rFonts w:ascii="Arial" w:hAnsi="Arial" w:cs="Arial"/>
          <w:sz w:val="20"/>
          <w:szCs w:val="20"/>
        </w:rPr>
        <w:t>75</w:t>
      </w:r>
      <w:r w:rsidR="00164611" w:rsidRPr="00361567">
        <w:rPr>
          <w:rFonts w:ascii="Arial" w:hAnsi="Arial" w:cs="Arial"/>
          <w:sz w:val="20"/>
          <w:szCs w:val="20"/>
        </w:rPr>
        <w:t xml:space="preserve"> </w:t>
      </w:r>
      <w:r w:rsidR="00BB64E7" w:rsidRPr="00361567">
        <w:rPr>
          <w:rFonts w:ascii="Arial" w:hAnsi="Arial" w:cs="Arial"/>
          <w:sz w:val="20"/>
          <w:szCs w:val="20"/>
        </w:rPr>
        <w:t>bin</w:t>
      </w:r>
      <w:r w:rsidR="009939AE" w:rsidRPr="00361567">
        <w:rPr>
          <w:rFonts w:ascii="Arial" w:hAnsi="Arial" w:cs="Arial"/>
          <w:sz w:val="20"/>
          <w:szCs w:val="20"/>
        </w:rPr>
        <w:t xml:space="preserve"> artarak</w:t>
      </w:r>
      <w:r w:rsidR="00A168BF" w:rsidRPr="00361567">
        <w:rPr>
          <w:rFonts w:ascii="Arial" w:hAnsi="Arial" w:cs="Arial"/>
          <w:sz w:val="20"/>
          <w:szCs w:val="20"/>
        </w:rPr>
        <w:t xml:space="preserve"> </w:t>
      </w:r>
      <w:r w:rsidR="00C32FC4" w:rsidRPr="00361567">
        <w:rPr>
          <w:rFonts w:ascii="Arial" w:hAnsi="Arial" w:cs="Arial"/>
          <w:sz w:val="20"/>
          <w:szCs w:val="20"/>
        </w:rPr>
        <w:t>2</w:t>
      </w:r>
      <w:r w:rsidR="00361567" w:rsidRPr="00361567">
        <w:rPr>
          <w:rFonts w:ascii="Arial" w:hAnsi="Arial" w:cs="Arial"/>
          <w:sz w:val="20"/>
          <w:szCs w:val="20"/>
        </w:rPr>
        <w:t>1</w:t>
      </w:r>
      <w:r w:rsidR="00164611" w:rsidRPr="00361567">
        <w:rPr>
          <w:rFonts w:ascii="Arial" w:hAnsi="Arial" w:cs="Arial"/>
          <w:sz w:val="20"/>
          <w:szCs w:val="20"/>
        </w:rPr>
        <w:t xml:space="preserve"> </w:t>
      </w:r>
      <w:r w:rsidR="00FC5B5F" w:rsidRPr="00361567">
        <w:rPr>
          <w:rFonts w:ascii="Arial" w:hAnsi="Arial" w:cs="Arial"/>
          <w:sz w:val="20"/>
          <w:szCs w:val="20"/>
        </w:rPr>
        <w:t xml:space="preserve">milyon </w:t>
      </w:r>
      <w:r w:rsidR="00361567" w:rsidRPr="00361567">
        <w:rPr>
          <w:rFonts w:ascii="Arial" w:hAnsi="Arial" w:cs="Arial"/>
          <w:sz w:val="20"/>
          <w:szCs w:val="20"/>
        </w:rPr>
        <w:t>50</w:t>
      </w:r>
      <w:r w:rsidR="00164611" w:rsidRPr="00361567">
        <w:rPr>
          <w:rFonts w:ascii="Arial" w:hAnsi="Arial" w:cs="Arial"/>
          <w:sz w:val="20"/>
          <w:szCs w:val="20"/>
        </w:rPr>
        <w:t xml:space="preserve"> </w:t>
      </w:r>
      <w:r w:rsidRPr="00361567">
        <w:rPr>
          <w:rFonts w:ascii="Arial" w:hAnsi="Arial" w:cs="Arial"/>
          <w:sz w:val="20"/>
          <w:szCs w:val="20"/>
        </w:rPr>
        <w:t>bin</w:t>
      </w:r>
      <w:r w:rsidR="00BB64E7" w:rsidRPr="00361567">
        <w:rPr>
          <w:rFonts w:ascii="Arial" w:hAnsi="Arial" w:cs="Arial"/>
          <w:sz w:val="20"/>
          <w:szCs w:val="20"/>
        </w:rPr>
        <w:t xml:space="preserve"> olmuştur</w:t>
      </w:r>
      <w:r w:rsidRPr="00361567">
        <w:rPr>
          <w:rFonts w:ascii="Arial" w:hAnsi="Arial" w:cs="Arial"/>
          <w:sz w:val="20"/>
          <w:szCs w:val="20"/>
        </w:rPr>
        <w:t xml:space="preserve">. </w:t>
      </w:r>
      <w:r w:rsidR="00901EBC" w:rsidRPr="00D710E2">
        <w:rPr>
          <w:rFonts w:ascii="Arial" w:hAnsi="Arial" w:cs="Arial"/>
          <w:sz w:val="20"/>
          <w:szCs w:val="20"/>
        </w:rPr>
        <w:t>Böylelikle t</w:t>
      </w:r>
      <w:r w:rsidR="00A62951" w:rsidRPr="00D710E2">
        <w:rPr>
          <w:rFonts w:ascii="Arial" w:hAnsi="Arial" w:cs="Arial"/>
          <w:sz w:val="20"/>
          <w:szCs w:val="20"/>
        </w:rPr>
        <w:t>arım dışı işsiz sayısı</w:t>
      </w:r>
      <w:r w:rsidR="005278BF" w:rsidRPr="00D710E2">
        <w:rPr>
          <w:rFonts w:ascii="Arial" w:hAnsi="Arial" w:cs="Arial"/>
          <w:sz w:val="20"/>
          <w:szCs w:val="20"/>
        </w:rPr>
        <w:t xml:space="preserve"> </w:t>
      </w:r>
      <w:r w:rsidR="00361567" w:rsidRPr="00D710E2">
        <w:rPr>
          <w:rFonts w:ascii="Arial" w:hAnsi="Arial" w:cs="Arial"/>
          <w:sz w:val="20"/>
          <w:szCs w:val="20"/>
        </w:rPr>
        <w:t>1</w:t>
      </w:r>
      <w:r w:rsidR="001F03DC" w:rsidRPr="00D710E2">
        <w:rPr>
          <w:rFonts w:ascii="Arial" w:hAnsi="Arial" w:cs="Arial"/>
          <w:sz w:val="20"/>
          <w:szCs w:val="20"/>
        </w:rPr>
        <w:t xml:space="preserve">7 </w:t>
      </w:r>
      <w:r w:rsidR="00A168BF" w:rsidRPr="00D710E2">
        <w:rPr>
          <w:rFonts w:ascii="Arial" w:hAnsi="Arial" w:cs="Arial"/>
          <w:sz w:val="20"/>
          <w:szCs w:val="20"/>
        </w:rPr>
        <w:t>bin</w:t>
      </w:r>
      <w:r w:rsidR="00C32FC4" w:rsidRPr="00D710E2">
        <w:rPr>
          <w:rFonts w:ascii="Arial" w:hAnsi="Arial" w:cs="Arial"/>
          <w:sz w:val="20"/>
          <w:szCs w:val="20"/>
        </w:rPr>
        <w:t xml:space="preserve"> azalmış</w:t>
      </w:r>
      <w:r w:rsidRPr="00D710E2">
        <w:rPr>
          <w:rFonts w:ascii="Arial" w:hAnsi="Arial" w:cs="Arial"/>
          <w:sz w:val="20"/>
          <w:szCs w:val="20"/>
        </w:rPr>
        <w:t>,</w:t>
      </w:r>
      <w:r w:rsidR="00102756" w:rsidRPr="00D710E2">
        <w:rPr>
          <w:rFonts w:ascii="Arial" w:hAnsi="Arial" w:cs="Arial"/>
          <w:sz w:val="20"/>
          <w:szCs w:val="20"/>
        </w:rPr>
        <w:t xml:space="preserve"> </w:t>
      </w:r>
      <w:r w:rsidRPr="00D710E2">
        <w:rPr>
          <w:rFonts w:ascii="Arial" w:hAnsi="Arial" w:cs="Arial"/>
          <w:sz w:val="20"/>
          <w:szCs w:val="20"/>
        </w:rPr>
        <w:t xml:space="preserve">tarım dışı işsizlik oranı </w:t>
      </w:r>
      <w:r w:rsidR="00361567" w:rsidRPr="00D710E2">
        <w:rPr>
          <w:rFonts w:ascii="Arial" w:hAnsi="Arial" w:cs="Arial"/>
          <w:sz w:val="20"/>
          <w:szCs w:val="20"/>
        </w:rPr>
        <w:t>Şubat</w:t>
      </w:r>
      <w:r w:rsidR="001F03DC" w:rsidRPr="00D710E2">
        <w:rPr>
          <w:rFonts w:ascii="Arial" w:hAnsi="Arial" w:cs="Arial"/>
          <w:sz w:val="20"/>
          <w:szCs w:val="20"/>
        </w:rPr>
        <w:t xml:space="preserve"> 2015</w:t>
      </w:r>
      <w:r w:rsidR="005A199F" w:rsidRPr="00D710E2">
        <w:rPr>
          <w:rFonts w:ascii="Arial" w:hAnsi="Arial" w:cs="Arial"/>
          <w:sz w:val="20"/>
          <w:szCs w:val="20"/>
        </w:rPr>
        <w:t xml:space="preserve"> </w:t>
      </w:r>
      <w:r w:rsidR="00102756" w:rsidRPr="00D710E2">
        <w:rPr>
          <w:rFonts w:ascii="Arial" w:hAnsi="Arial" w:cs="Arial"/>
          <w:sz w:val="20"/>
          <w:szCs w:val="20"/>
        </w:rPr>
        <w:t xml:space="preserve">döneminde </w:t>
      </w:r>
      <w:r w:rsidR="00361567" w:rsidRPr="00D710E2">
        <w:rPr>
          <w:rFonts w:ascii="Arial" w:hAnsi="Arial" w:cs="Arial"/>
          <w:sz w:val="20"/>
          <w:szCs w:val="20"/>
        </w:rPr>
        <w:t>Ocak</w:t>
      </w:r>
      <w:r w:rsidR="001F03DC" w:rsidRPr="00D710E2">
        <w:rPr>
          <w:rFonts w:ascii="Arial" w:hAnsi="Arial" w:cs="Arial"/>
          <w:sz w:val="20"/>
          <w:szCs w:val="20"/>
        </w:rPr>
        <w:t xml:space="preserve"> </w:t>
      </w:r>
      <w:r w:rsidR="005134DD" w:rsidRPr="00D710E2">
        <w:rPr>
          <w:rFonts w:ascii="Arial" w:hAnsi="Arial" w:cs="Arial"/>
          <w:sz w:val="20"/>
          <w:szCs w:val="20"/>
        </w:rPr>
        <w:t>201</w:t>
      </w:r>
      <w:r w:rsidR="00361567" w:rsidRPr="00D710E2">
        <w:rPr>
          <w:rFonts w:ascii="Arial" w:hAnsi="Arial" w:cs="Arial"/>
          <w:sz w:val="20"/>
          <w:szCs w:val="20"/>
        </w:rPr>
        <w:t>5</w:t>
      </w:r>
      <w:r w:rsidR="005134DD" w:rsidRPr="00D710E2">
        <w:rPr>
          <w:rFonts w:ascii="Arial" w:hAnsi="Arial" w:cs="Arial"/>
          <w:sz w:val="20"/>
          <w:szCs w:val="20"/>
        </w:rPr>
        <w:t xml:space="preserve"> dönemine kıyasla </w:t>
      </w:r>
      <w:r w:rsidR="00FD153C">
        <w:rPr>
          <w:rFonts w:ascii="Arial" w:hAnsi="Arial" w:cs="Arial"/>
          <w:sz w:val="20"/>
          <w:szCs w:val="20"/>
        </w:rPr>
        <w:t xml:space="preserve">yüzde 0,1 puan </w:t>
      </w:r>
      <w:r w:rsidR="00C32FC4" w:rsidRPr="00D710E2">
        <w:rPr>
          <w:rFonts w:ascii="Arial" w:hAnsi="Arial" w:cs="Arial"/>
          <w:sz w:val="20"/>
          <w:szCs w:val="20"/>
        </w:rPr>
        <w:t xml:space="preserve">azalarak </w:t>
      </w:r>
      <w:r w:rsidR="009752F3" w:rsidRPr="00D710E2">
        <w:rPr>
          <w:rFonts w:ascii="Arial" w:hAnsi="Arial" w:cs="Arial"/>
          <w:sz w:val="20"/>
          <w:szCs w:val="20"/>
        </w:rPr>
        <w:t xml:space="preserve">yüzde </w:t>
      </w:r>
      <w:r w:rsidR="001F03DC" w:rsidRPr="00D710E2">
        <w:rPr>
          <w:rFonts w:ascii="Arial" w:hAnsi="Arial" w:cs="Arial"/>
          <w:sz w:val="20"/>
          <w:szCs w:val="20"/>
        </w:rPr>
        <w:t>12,</w:t>
      </w:r>
      <w:r w:rsidR="00361567" w:rsidRPr="00D710E2">
        <w:rPr>
          <w:rFonts w:ascii="Arial" w:hAnsi="Arial" w:cs="Arial"/>
          <w:sz w:val="20"/>
          <w:szCs w:val="20"/>
        </w:rPr>
        <w:t>2</w:t>
      </w:r>
      <w:r w:rsidR="00312F38" w:rsidRPr="00D710E2">
        <w:rPr>
          <w:rFonts w:ascii="Arial" w:hAnsi="Arial" w:cs="Arial"/>
          <w:sz w:val="20"/>
          <w:szCs w:val="20"/>
        </w:rPr>
        <w:t xml:space="preserve"> </w:t>
      </w:r>
      <w:r w:rsidR="009752F3" w:rsidRPr="00D710E2">
        <w:rPr>
          <w:rFonts w:ascii="Arial" w:hAnsi="Arial" w:cs="Arial"/>
          <w:sz w:val="20"/>
          <w:szCs w:val="20"/>
        </w:rPr>
        <w:t>olarak kaydedilmiştir.</w:t>
      </w:r>
      <w:r w:rsidR="00A5487E">
        <w:rPr>
          <w:rFonts w:ascii="Arial" w:hAnsi="Arial" w:cs="Arial"/>
          <w:sz w:val="20"/>
          <w:szCs w:val="20"/>
        </w:rPr>
        <w:t xml:space="preserve"> </w:t>
      </w:r>
    </w:p>
    <w:p w:rsidR="00312F38" w:rsidRDefault="00312F38" w:rsidP="00224A7B">
      <w:pPr>
        <w:pStyle w:val="Caption"/>
        <w:keepNext/>
        <w:rPr>
          <w:rFonts w:ascii="Arial" w:hAnsi="Arial" w:cs="Arial"/>
        </w:rPr>
      </w:pPr>
      <w:bookmarkStart w:id="1" w:name="_Ref374949995"/>
    </w:p>
    <w:p w:rsidR="004263B4" w:rsidRDefault="004263B4" w:rsidP="00224A7B">
      <w:pPr>
        <w:pStyle w:val="Caption"/>
        <w:keepNext/>
        <w:rPr>
          <w:rFonts w:ascii="Arial" w:hAnsi="Arial" w:cs="Arial"/>
        </w:rPr>
      </w:pPr>
      <w:r w:rsidRPr="00BC5AA2">
        <w:rPr>
          <w:rFonts w:ascii="Arial" w:hAnsi="Arial" w:cs="Arial"/>
        </w:rPr>
        <w:t xml:space="preserve">Şekil </w:t>
      </w:r>
      <w:r w:rsidR="00AF68D9" w:rsidRPr="00BC5AA2">
        <w:rPr>
          <w:rFonts w:ascii="Arial" w:hAnsi="Arial" w:cs="Arial"/>
        </w:rPr>
        <w:fldChar w:fldCharType="begin"/>
      </w:r>
      <w:r w:rsidRPr="00BC5AA2">
        <w:rPr>
          <w:rFonts w:ascii="Arial" w:hAnsi="Arial" w:cs="Arial"/>
        </w:rPr>
        <w:instrText xml:space="preserve"> SEQ Şekil \* ARABIC </w:instrText>
      </w:r>
      <w:r w:rsidR="00AF68D9" w:rsidRPr="00BC5AA2">
        <w:rPr>
          <w:rFonts w:ascii="Arial" w:hAnsi="Arial" w:cs="Arial"/>
        </w:rPr>
        <w:fldChar w:fldCharType="separate"/>
      </w:r>
      <w:r w:rsidR="000D183D">
        <w:rPr>
          <w:rFonts w:ascii="Arial" w:hAnsi="Arial" w:cs="Arial"/>
          <w:noProof/>
        </w:rPr>
        <w:t>2</w:t>
      </w:r>
      <w:r w:rsidR="00AF68D9" w:rsidRPr="00BC5AA2">
        <w:rPr>
          <w:rFonts w:ascii="Arial" w:hAnsi="Arial" w:cs="Arial"/>
        </w:rPr>
        <w:fldChar w:fldCharType="end"/>
      </w:r>
      <w:bookmarkEnd w:id="1"/>
      <w:r w:rsidRPr="00BC5AA2">
        <w:rPr>
          <w:rFonts w:ascii="Arial" w:hAnsi="Arial" w:cs="Arial"/>
        </w:rPr>
        <w:t xml:space="preserve"> Mevsim etkilerinden arındırılmış tarım dışı işgücü, istihdam ve işsizlik oranı</w:t>
      </w:r>
    </w:p>
    <w:p w:rsidR="006528F3" w:rsidRPr="006528F3" w:rsidRDefault="001176C7" w:rsidP="00224A7B">
      <w:r>
        <w:rPr>
          <w:noProof/>
          <w:lang w:eastAsia="tr-TR"/>
        </w:rPr>
        <w:drawing>
          <wp:inline distT="0" distB="0" distL="0" distR="0">
            <wp:extent cx="6479540" cy="2706526"/>
            <wp:effectExtent l="19050" t="0" r="0" b="0"/>
            <wp:docPr id="3" name="Picture 3" descr="C:\Users\melike.kokkizil\Desktop\ISGUCU_GORUNUMU\05.2015\Grafikler\Şek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ike.kokkizil\Desktop\ISGUCU_GORUNUMU\05.2015\Grafikler\Şekil 2.jpg"/>
                    <pic:cNvPicPr>
                      <a:picLocks noChangeAspect="1" noChangeArrowheads="1"/>
                    </pic:cNvPicPr>
                  </pic:nvPicPr>
                  <pic:blipFill>
                    <a:blip r:embed="rId11"/>
                    <a:srcRect/>
                    <a:stretch>
                      <a:fillRect/>
                    </a:stretch>
                  </pic:blipFill>
                  <pic:spPr bwMode="auto">
                    <a:xfrm>
                      <a:off x="0" y="0"/>
                      <a:ext cx="6479540" cy="2706526"/>
                    </a:xfrm>
                    <a:prstGeom prst="rect">
                      <a:avLst/>
                    </a:prstGeom>
                    <a:noFill/>
                    <a:ln w="9525">
                      <a:noFill/>
                      <a:miter lim="800000"/>
                      <a:headEnd/>
                      <a:tailEnd/>
                    </a:ln>
                  </pic:spPr>
                </pic:pic>
              </a:graphicData>
            </a:graphic>
          </wp:inline>
        </w:drawing>
      </w:r>
    </w:p>
    <w:p w:rsidR="00667FE8" w:rsidRPr="00BC5AA2" w:rsidRDefault="00667FE8" w:rsidP="00224A7B">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12221C" w:rsidRPr="00BC5AA2" w:rsidRDefault="0012221C" w:rsidP="00224A7B">
      <w:pPr>
        <w:rPr>
          <w:rFonts w:ascii="Arial" w:hAnsi="Arial" w:cs="Arial"/>
          <w:b/>
          <w:bCs/>
          <w:sz w:val="20"/>
          <w:szCs w:val="20"/>
        </w:rPr>
      </w:pPr>
    </w:p>
    <w:p w:rsidR="006402AB" w:rsidRDefault="006402AB" w:rsidP="00224A7B">
      <w:pPr>
        <w:rPr>
          <w:rFonts w:ascii="Arial" w:hAnsi="Arial" w:cs="Arial"/>
          <w:b/>
          <w:bCs/>
          <w:sz w:val="22"/>
          <w:szCs w:val="22"/>
        </w:rPr>
      </w:pPr>
    </w:p>
    <w:p w:rsidR="00312F38" w:rsidRDefault="000F70EF" w:rsidP="00224A7B">
      <w:pPr>
        <w:rPr>
          <w:rFonts w:ascii="Arial" w:hAnsi="Arial" w:cs="Arial"/>
          <w:b/>
          <w:bCs/>
          <w:sz w:val="22"/>
          <w:szCs w:val="22"/>
        </w:rPr>
      </w:pPr>
      <w:r>
        <w:rPr>
          <w:rFonts w:ascii="Arial" w:hAnsi="Arial" w:cs="Arial"/>
          <w:b/>
          <w:bCs/>
          <w:sz w:val="22"/>
          <w:szCs w:val="22"/>
        </w:rPr>
        <w:t>Önümüzdeki ay t</w:t>
      </w:r>
      <w:r w:rsidR="00143E5B">
        <w:rPr>
          <w:rFonts w:ascii="Arial" w:hAnsi="Arial" w:cs="Arial"/>
          <w:b/>
          <w:bCs/>
          <w:sz w:val="22"/>
          <w:szCs w:val="22"/>
        </w:rPr>
        <w:t>arım dışı işsizlik</w:t>
      </w:r>
      <w:r>
        <w:rPr>
          <w:rFonts w:ascii="Arial" w:hAnsi="Arial" w:cs="Arial"/>
          <w:b/>
          <w:bCs/>
          <w:sz w:val="22"/>
          <w:szCs w:val="22"/>
        </w:rPr>
        <w:t>te</w:t>
      </w:r>
      <w:r w:rsidR="00143E5B">
        <w:rPr>
          <w:rFonts w:ascii="Arial" w:hAnsi="Arial" w:cs="Arial"/>
          <w:b/>
          <w:bCs/>
          <w:sz w:val="22"/>
          <w:szCs w:val="22"/>
        </w:rPr>
        <w:t xml:space="preserve"> 0,1 puan art</w:t>
      </w:r>
      <w:r>
        <w:rPr>
          <w:rFonts w:ascii="Arial" w:hAnsi="Arial" w:cs="Arial"/>
          <w:b/>
          <w:bCs/>
          <w:sz w:val="22"/>
          <w:szCs w:val="22"/>
        </w:rPr>
        <w:t>ış bekliyoruz</w:t>
      </w:r>
      <w:r w:rsidR="001F03DC">
        <w:rPr>
          <w:rFonts w:ascii="Arial" w:hAnsi="Arial" w:cs="Arial"/>
          <w:b/>
          <w:bCs/>
          <w:sz w:val="22"/>
          <w:szCs w:val="22"/>
        </w:rPr>
        <w:t xml:space="preserve"> </w:t>
      </w:r>
    </w:p>
    <w:p w:rsidR="001F03DC" w:rsidRPr="00BC5AA2" w:rsidRDefault="001F03DC" w:rsidP="00224A7B">
      <w:pPr>
        <w:rPr>
          <w:rFonts w:ascii="Arial" w:hAnsi="Arial" w:cs="Arial"/>
          <w:sz w:val="20"/>
          <w:szCs w:val="20"/>
        </w:rPr>
      </w:pPr>
    </w:p>
    <w:p w:rsidR="00DC4633" w:rsidRDefault="0087674F" w:rsidP="00224A7B">
      <w:pPr>
        <w:rPr>
          <w:rFonts w:ascii="Arial" w:hAnsi="Arial" w:cs="Arial"/>
          <w:sz w:val="20"/>
          <w:szCs w:val="20"/>
        </w:rPr>
      </w:pPr>
      <w:r w:rsidRPr="00BC5AA2">
        <w:rPr>
          <w:rFonts w:ascii="Arial" w:hAnsi="Arial" w:cs="Arial"/>
          <w:sz w:val="20"/>
          <w:szCs w:val="20"/>
        </w:rPr>
        <w:t>Betam'ın</w:t>
      </w:r>
      <w:r w:rsidR="004514BD" w:rsidRPr="00BC5AA2">
        <w:rPr>
          <w:rFonts w:ascii="Arial" w:hAnsi="Arial" w:cs="Arial"/>
          <w:sz w:val="20"/>
          <w:szCs w:val="20"/>
        </w:rPr>
        <w:t xml:space="preserve"> hazırladığı tahmin modeli</w:t>
      </w:r>
      <w:r w:rsidR="001A7EAC">
        <w:rPr>
          <w:rFonts w:ascii="Arial" w:hAnsi="Arial" w:cs="Arial"/>
          <w:sz w:val="20"/>
          <w:szCs w:val="20"/>
        </w:rPr>
        <w:t>nde</w:t>
      </w:r>
      <w:r w:rsidR="004514BD" w:rsidRPr="00BC5AA2">
        <w:rPr>
          <w:rFonts w:ascii="Arial" w:hAnsi="Arial" w:cs="Arial"/>
          <w:sz w:val="20"/>
          <w:szCs w:val="20"/>
        </w:rPr>
        <w:t xml:space="preserve"> </w:t>
      </w:r>
      <w:r w:rsidRPr="00BC5AA2">
        <w:rPr>
          <w:rFonts w:ascii="Arial" w:hAnsi="Arial" w:cs="Arial"/>
          <w:sz w:val="20"/>
          <w:szCs w:val="20"/>
        </w:rPr>
        <w:t>kullanılan</w:t>
      </w:r>
      <w:r w:rsidR="001A7EAC">
        <w:rPr>
          <w:rFonts w:ascii="Arial" w:hAnsi="Arial" w:cs="Arial"/>
          <w:sz w:val="20"/>
          <w:szCs w:val="20"/>
        </w:rPr>
        <w:t xml:space="preserve"> </w:t>
      </w:r>
      <w:r w:rsidR="001A7EAC" w:rsidRPr="00BC5AA2">
        <w:rPr>
          <w:rFonts w:ascii="Arial" w:hAnsi="Arial" w:cs="Arial"/>
          <w:sz w:val="20"/>
          <w:szCs w:val="20"/>
        </w:rPr>
        <w:t>Kariyer.net</w:t>
      </w:r>
      <w:r w:rsidR="001A7EAC" w:rsidRPr="00BC5AA2">
        <w:rPr>
          <w:rStyle w:val="FootnoteReference"/>
          <w:rFonts w:ascii="Arial" w:hAnsi="Arial" w:cs="Arial"/>
          <w:sz w:val="20"/>
          <w:szCs w:val="20"/>
        </w:rPr>
        <w:footnoteReference w:id="4"/>
      </w:r>
      <w:r w:rsidR="001A7EAC" w:rsidRPr="00BC5AA2">
        <w:rPr>
          <w:rFonts w:ascii="Arial" w:hAnsi="Arial" w:cs="Arial"/>
          <w:sz w:val="20"/>
          <w:szCs w:val="20"/>
        </w:rPr>
        <w:t xml:space="preserve"> verileri</w:t>
      </w:r>
      <w:r w:rsidR="001A7EAC">
        <w:rPr>
          <w:rFonts w:ascii="Arial" w:hAnsi="Arial" w:cs="Arial"/>
          <w:sz w:val="20"/>
          <w:szCs w:val="20"/>
        </w:rPr>
        <w:t>nden</w:t>
      </w:r>
      <w:r w:rsidR="00042E7D" w:rsidRPr="00BC5AA2">
        <w:rPr>
          <w:rFonts w:ascii="Arial" w:hAnsi="Arial" w:cs="Arial"/>
          <w:sz w:val="20"/>
          <w:szCs w:val="20"/>
        </w:rPr>
        <w:t xml:space="preserve"> </w:t>
      </w:r>
      <w:r w:rsidR="00D5368A" w:rsidRPr="00BC5AA2">
        <w:rPr>
          <w:rFonts w:ascii="Arial" w:hAnsi="Arial" w:cs="Arial"/>
          <w:sz w:val="20"/>
          <w:szCs w:val="20"/>
        </w:rPr>
        <w:t xml:space="preserve">ilan başına başvuru </w:t>
      </w:r>
      <w:r w:rsidR="00D5368A" w:rsidRPr="00D40221">
        <w:rPr>
          <w:rFonts w:ascii="Arial" w:hAnsi="Arial" w:cs="Arial"/>
          <w:sz w:val="20"/>
          <w:szCs w:val="20"/>
        </w:rPr>
        <w:t xml:space="preserve">sayısı </w:t>
      </w:r>
      <w:r w:rsidR="00042E7D" w:rsidRPr="00D40221">
        <w:rPr>
          <w:rFonts w:ascii="Arial" w:hAnsi="Arial" w:cs="Arial"/>
          <w:sz w:val="20"/>
          <w:szCs w:val="20"/>
        </w:rPr>
        <w:t>Şekil 3'de</w:t>
      </w:r>
      <w:r w:rsidR="00042E7D" w:rsidRPr="00BC5AA2">
        <w:rPr>
          <w:rFonts w:ascii="Arial" w:hAnsi="Arial" w:cs="Arial"/>
          <w:sz w:val="20"/>
          <w:szCs w:val="20"/>
        </w:rPr>
        <w:t xml:space="preserve"> </w:t>
      </w:r>
      <w:r w:rsidR="00042E7D" w:rsidRPr="0083287F">
        <w:rPr>
          <w:rFonts w:ascii="Arial" w:hAnsi="Arial" w:cs="Arial"/>
          <w:sz w:val="20"/>
          <w:szCs w:val="20"/>
        </w:rPr>
        <w:t>gö</w:t>
      </w:r>
      <w:r w:rsidR="00D5368A" w:rsidRPr="0083287F">
        <w:rPr>
          <w:rFonts w:ascii="Arial" w:hAnsi="Arial" w:cs="Arial"/>
          <w:sz w:val="20"/>
          <w:szCs w:val="20"/>
        </w:rPr>
        <w:t>sterilmektedir</w:t>
      </w:r>
      <w:r w:rsidR="00042E7D" w:rsidRPr="0083287F">
        <w:rPr>
          <w:rFonts w:ascii="Arial" w:hAnsi="Arial" w:cs="Arial"/>
          <w:sz w:val="20"/>
          <w:szCs w:val="20"/>
        </w:rPr>
        <w:t>.</w:t>
      </w:r>
      <w:r w:rsidR="00964BFD">
        <w:rPr>
          <w:rFonts w:ascii="Arial" w:hAnsi="Arial" w:cs="Arial"/>
          <w:sz w:val="20"/>
          <w:szCs w:val="20"/>
        </w:rPr>
        <w:t xml:space="preserve"> </w:t>
      </w:r>
      <w:r w:rsidR="00576D96" w:rsidRPr="000B4230">
        <w:rPr>
          <w:rFonts w:ascii="Arial" w:hAnsi="Arial" w:cs="Arial"/>
          <w:sz w:val="20"/>
          <w:szCs w:val="20"/>
        </w:rPr>
        <w:t xml:space="preserve">Betam tahmin </w:t>
      </w:r>
      <w:r w:rsidR="00566734" w:rsidRPr="000B4230">
        <w:rPr>
          <w:rFonts w:ascii="Arial" w:hAnsi="Arial" w:cs="Arial"/>
          <w:sz w:val="20"/>
          <w:szCs w:val="20"/>
        </w:rPr>
        <w:t>modeli ise</w:t>
      </w:r>
      <w:r w:rsidR="001F03DC" w:rsidRPr="000B4230">
        <w:rPr>
          <w:rFonts w:ascii="Arial" w:hAnsi="Arial" w:cs="Arial"/>
          <w:sz w:val="20"/>
          <w:szCs w:val="20"/>
        </w:rPr>
        <w:t xml:space="preserve"> </w:t>
      </w:r>
      <w:r w:rsidR="00147FAF" w:rsidRPr="000B4230">
        <w:rPr>
          <w:rFonts w:ascii="Arial" w:hAnsi="Arial" w:cs="Arial"/>
          <w:sz w:val="20"/>
          <w:szCs w:val="20"/>
        </w:rPr>
        <w:t xml:space="preserve">mevsim etkilerinden arındırılmış tarım dışı işsizlik oranının </w:t>
      </w:r>
      <w:r w:rsidR="005149A9" w:rsidRPr="000B4230">
        <w:rPr>
          <w:rFonts w:ascii="Arial" w:hAnsi="Arial" w:cs="Arial"/>
          <w:sz w:val="20"/>
          <w:szCs w:val="20"/>
        </w:rPr>
        <w:t xml:space="preserve">0,1 puan </w:t>
      </w:r>
      <w:r w:rsidR="00147FAF" w:rsidRPr="000B4230">
        <w:rPr>
          <w:rFonts w:ascii="Arial" w:hAnsi="Arial" w:cs="Arial"/>
          <w:sz w:val="20"/>
          <w:szCs w:val="20"/>
        </w:rPr>
        <w:t>artacağını tahmin etmektedir</w:t>
      </w:r>
      <w:r w:rsidR="00576D96" w:rsidRPr="000B4230">
        <w:rPr>
          <w:rFonts w:ascii="Arial" w:hAnsi="Arial" w:cs="Arial"/>
          <w:sz w:val="20"/>
          <w:szCs w:val="20"/>
        </w:rPr>
        <w:t>.</w:t>
      </w:r>
      <w:r w:rsidR="00B23652" w:rsidRPr="000B4230">
        <w:rPr>
          <w:rStyle w:val="FootnoteReference"/>
          <w:rFonts w:ascii="Arial" w:hAnsi="Arial" w:cs="Arial"/>
          <w:sz w:val="20"/>
          <w:szCs w:val="20"/>
        </w:rPr>
        <w:footnoteReference w:id="5"/>
      </w:r>
      <w:r w:rsidR="00D9018D" w:rsidRPr="00BC5AA2">
        <w:rPr>
          <w:rFonts w:ascii="Arial" w:hAnsi="Arial" w:cs="Arial"/>
          <w:sz w:val="20"/>
          <w:szCs w:val="20"/>
        </w:rPr>
        <w:t xml:space="preserve"> </w:t>
      </w:r>
    </w:p>
    <w:p w:rsidR="00A30AC9" w:rsidRDefault="00A30AC9" w:rsidP="00224A7B">
      <w:pPr>
        <w:rPr>
          <w:rFonts w:ascii="Arial" w:hAnsi="Arial" w:cs="Arial"/>
          <w:sz w:val="20"/>
          <w:szCs w:val="20"/>
        </w:rPr>
      </w:pPr>
    </w:p>
    <w:p w:rsidR="004263B4" w:rsidRDefault="004263B4" w:rsidP="00224A7B">
      <w:pPr>
        <w:pStyle w:val="Caption"/>
        <w:keepNext/>
        <w:rPr>
          <w:rFonts w:ascii="Arial" w:hAnsi="Arial" w:cs="Arial"/>
        </w:rPr>
      </w:pPr>
      <w:r w:rsidRPr="00BC5AA2">
        <w:rPr>
          <w:rFonts w:ascii="Arial" w:hAnsi="Arial" w:cs="Arial"/>
        </w:rPr>
        <w:t xml:space="preserve">Şekil </w:t>
      </w:r>
      <w:r w:rsidR="00AF68D9" w:rsidRPr="00BC5AA2">
        <w:rPr>
          <w:rFonts w:ascii="Arial" w:hAnsi="Arial" w:cs="Arial"/>
        </w:rPr>
        <w:fldChar w:fldCharType="begin"/>
      </w:r>
      <w:r w:rsidRPr="00BC5AA2">
        <w:rPr>
          <w:rFonts w:ascii="Arial" w:hAnsi="Arial" w:cs="Arial"/>
        </w:rPr>
        <w:instrText xml:space="preserve"> SEQ Şekil \* ARABIC </w:instrText>
      </w:r>
      <w:r w:rsidR="00AF68D9" w:rsidRPr="00BC5AA2">
        <w:rPr>
          <w:rFonts w:ascii="Arial" w:hAnsi="Arial" w:cs="Arial"/>
        </w:rPr>
        <w:fldChar w:fldCharType="separate"/>
      </w:r>
      <w:r w:rsidR="000D183D">
        <w:rPr>
          <w:rFonts w:ascii="Arial" w:hAnsi="Arial" w:cs="Arial"/>
          <w:noProof/>
        </w:rPr>
        <w:t>3</w:t>
      </w:r>
      <w:r w:rsidR="00AF68D9"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FB6150" w:rsidP="00224A7B">
      <w:r>
        <w:rPr>
          <w:noProof/>
          <w:lang w:eastAsia="tr-TR"/>
        </w:rPr>
        <w:drawing>
          <wp:inline distT="0" distB="0" distL="0" distR="0">
            <wp:extent cx="4174010" cy="2277216"/>
            <wp:effectExtent l="19050" t="0" r="0" b="0"/>
            <wp:docPr id="7" name="Picture 6" descr="Şek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3.jpg"/>
                    <pic:cNvPicPr/>
                  </pic:nvPicPr>
                  <pic:blipFill>
                    <a:blip r:embed="rId12"/>
                    <a:stretch>
                      <a:fillRect/>
                    </a:stretch>
                  </pic:blipFill>
                  <pic:spPr>
                    <a:xfrm>
                      <a:off x="0" y="0"/>
                      <a:ext cx="4179210" cy="2280053"/>
                    </a:xfrm>
                    <a:prstGeom prst="rect">
                      <a:avLst/>
                    </a:prstGeom>
                  </pic:spPr>
                </pic:pic>
              </a:graphicData>
            </a:graphic>
          </wp:inline>
        </w:drawing>
      </w:r>
    </w:p>
    <w:p w:rsidR="00227734" w:rsidRPr="00BC5AA2" w:rsidRDefault="00667FE8" w:rsidP="00224A7B">
      <w:pPr>
        <w:rPr>
          <w:rFonts w:ascii="Arial" w:hAnsi="Arial" w:cs="Arial"/>
          <w:sz w:val="18"/>
          <w:szCs w:val="18"/>
        </w:rPr>
      </w:pPr>
      <w:r w:rsidRPr="00BC5AA2">
        <w:rPr>
          <w:rFonts w:ascii="Arial" w:hAnsi="Arial" w:cs="Arial"/>
          <w:sz w:val="18"/>
          <w:szCs w:val="18"/>
        </w:rPr>
        <w:t>Kaynak: Kariyer.net, TÜİK, Betam</w:t>
      </w:r>
    </w:p>
    <w:p w:rsidR="009A44F5" w:rsidRDefault="009A44F5" w:rsidP="00224A7B">
      <w:pPr>
        <w:suppressAutoHyphens w:val="0"/>
        <w:rPr>
          <w:rFonts w:ascii="Arial" w:hAnsi="Arial" w:cs="Arial"/>
          <w:b/>
          <w:sz w:val="22"/>
          <w:szCs w:val="22"/>
        </w:rPr>
      </w:pPr>
    </w:p>
    <w:p w:rsidR="006445E2" w:rsidRDefault="006445E2" w:rsidP="00224A7B">
      <w:pPr>
        <w:suppressAutoHyphens w:val="0"/>
        <w:rPr>
          <w:rFonts w:ascii="Arial" w:hAnsi="Arial" w:cs="Arial"/>
          <w:b/>
          <w:sz w:val="22"/>
          <w:szCs w:val="22"/>
        </w:rPr>
      </w:pPr>
    </w:p>
    <w:p w:rsidR="006445E2" w:rsidRDefault="006445E2" w:rsidP="00224A7B">
      <w:pPr>
        <w:suppressAutoHyphens w:val="0"/>
        <w:rPr>
          <w:rFonts w:ascii="Arial" w:hAnsi="Arial" w:cs="Arial"/>
          <w:b/>
          <w:sz w:val="22"/>
          <w:szCs w:val="22"/>
        </w:rPr>
      </w:pPr>
    </w:p>
    <w:p w:rsidR="00640056" w:rsidRPr="009A44F5" w:rsidRDefault="00703880" w:rsidP="00224A7B">
      <w:pPr>
        <w:suppressAutoHyphens w:val="0"/>
        <w:rPr>
          <w:rFonts w:ascii="Arial" w:hAnsi="Arial" w:cs="Arial"/>
          <w:b/>
          <w:bCs/>
          <w:sz w:val="20"/>
          <w:szCs w:val="20"/>
        </w:rPr>
      </w:pPr>
      <w:r w:rsidRPr="009A44F5">
        <w:rPr>
          <w:rFonts w:ascii="Arial" w:hAnsi="Arial" w:cs="Arial"/>
          <w:b/>
          <w:sz w:val="22"/>
          <w:szCs w:val="22"/>
        </w:rPr>
        <w:t xml:space="preserve">Sanayide ve hizmetlerde istihdam artışı </w:t>
      </w:r>
    </w:p>
    <w:p w:rsidR="008A3F71" w:rsidRPr="009A44F5" w:rsidRDefault="008A3F71" w:rsidP="00224A7B">
      <w:pPr>
        <w:suppressAutoHyphens w:val="0"/>
        <w:rPr>
          <w:rFonts w:ascii="Arial" w:hAnsi="Arial" w:cs="Arial"/>
          <w:bCs/>
          <w:sz w:val="20"/>
          <w:szCs w:val="20"/>
        </w:rPr>
      </w:pPr>
    </w:p>
    <w:p w:rsidR="00323FAE" w:rsidRPr="00452948" w:rsidRDefault="009C598B" w:rsidP="00224A7B">
      <w:pPr>
        <w:suppressAutoHyphens w:val="0"/>
        <w:rPr>
          <w:rFonts w:ascii="Arial" w:hAnsi="Arial" w:cs="Arial"/>
          <w:bCs/>
          <w:sz w:val="20"/>
          <w:szCs w:val="20"/>
        </w:rPr>
        <w:sectPr w:rsidR="00323FAE" w:rsidRPr="00452948" w:rsidSect="0000377B">
          <w:footerReference w:type="default" r:id="rId13"/>
          <w:pgSz w:w="11905" w:h="16837"/>
          <w:pgMar w:top="1418" w:right="992" w:bottom="777" w:left="709" w:header="709" w:footer="709" w:gutter="0"/>
          <w:cols w:space="708"/>
          <w:docGrid w:linePitch="360"/>
        </w:sectPr>
      </w:pPr>
      <w:r w:rsidRPr="009A44F5">
        <w:rPr>
          <w:rFonts w:ascii="Arial" w:hAnsi="Arial" w:cs="Arial"/>
          <w:bCs/>
          <w:sz w:val="20"/>
          <w:szCs w:val="20"/>
        </w:rPr>
        <w:t xml:space="preserve">Mevsimsellikten arındırılmış </w:t>
      </w:r>
      <w:r w:rsidR="00640056" w:rsidRPr="009A44F5">
        <w:rPr>
          <w:rFonts w:ascii="Arial" w:hAnsi="Arial" w:cs="Arial"/>
          <w:bCs/>
          <w:sz w:val="20"/>
          <w:szCs w:val="20"/>
        </w:rPr>
        <w:t>sektörel veriler</w:t>
      </w:r>
      <w:r w:rsidR="005077DB" w:rsidRPr="009A44F5">
        <w:rPr>
          <w:rFonts w:ascii="Arial" w:hAnsi="Arial" w:cs="Arial"/>
          <w:bCs/>
          <w:sz w:val="20"/>
          <w:szCs w:val="20"/>
        </w:rPr>
        <w:t>e</w:t>
      </w:r>
      <w:r w:rsidR="00640056" w:rsidRPr="009A44F5">
        <w:rPr>
          <w:rFonts w:ascii="Arial" w:hAnsi="Arial" w:cs="Arial"/>
          <w:bCs/>
          <w:sz w:val="20"/>
          <w:szCs w:val="20"/>
        </w:rPr>
        <w:t xml:space="preserve"> göre</w:t>
      </w:r>
      <w:r w:rsidR="009A44F5">
        <w:rPr>
          <w:rFonts w:ascii="Arial" w:hAnsi="Arial" w:cs="Arial"/>
          <w:bCs/>
          <w:sz w:val="20"/>
          <w:szCs w:val="20"/>
        </w:rPr>
        <w:t xml:space="preserve"> </w:t>
      </w:r>
      <w:r w:rsidR="000C7145">
        <w:rPr>
          <w:rFonts w:ascii="Arial" w:hAnsi="Arial" w:cs="Arial"/>
          <w:bCs/>
          <w:sz w:val="20"/>
          <w:szCs w:val="20"/>
        </w:rPr>
        <w:t xml:space="preserve">Şubat 2015 döneminde Ocak 2015 dönemine kıyasla </w:t>
      </w:r>
      <w:r w:rsidR="009A44F5">
        <w:rPr>
          <w:rFonts w:ascii="Arial" w:hAnsi="Arial" w:cs="Arial"/>
          <w:bCs/>
          <w:sz w:val="20"/>
          <w:szCs w:val="20"/>
        </w:rPr>
        <w:t xml:space="preserve">tarım sektöründe </w:t>
      </w:r>
      <w:r w:rsidR="000C7145">
        <w:rPr>
          <w:rFonts w:ascii="Arial" w:hAnsi="Arial" w:cs="Arial"/>
          <w:bCs/>
          <w:sz w:val="20"/>
          <w:szCs w:val="20"/>
        </w:rPr>
        <w:t>133 bin istihdam kaybı yaşanmıştır</w:t>
      </w:r>
      <w:r w:rsidR="000C7145" w:rsidRPr="000C7145">
        <w:rPr>
          <w:rFonts w:ascii="Arial" w:hAnsi="Arial" w:cs="Arial"/>
          <w:sz w:val="20"/>
          <w:szCs w:val="20"/>
        </w:rPr>
        <w:t xml:space="preserve"> </w:t>
      </w:r>
      <w:r w:rsidR="000C7145" w:rsidRPr="009A44F5">
        <w:rPr>
          <w:rFonts w:ascii="Arial" w:hAnsi="Arial" w:cs="Arial"/>
          <w:sz w:val="20"/>
          <w:szCs w:val="20"/>
        </w:rPr>
        <w:t>(</w:t>
      </w:r>
      <w:r w:rsidR="000F2D22">
        <w:fldChar w:fldCharType="begin"/>
      </w:r>
      <w:r w:rsidR="000F2D22">
        <w:instrText xml:space="preserve"> REF _Ref374950071 \h  \* MERGEFORMAT </w:instrText>
      </w:r>
      <w:r w:rsidR="000F2D22">
        <w:fldChar w:fldCharType="separate"/>
      </w:r>
      <w:r w:rsidR="000C7145" w:rsidRPr="009A44F5">
        <w:rPr>
          <w:rFonts w:ascii="Arial" w:hAnsi="Arial" w:cs="Arial"/>
          <w:sz w:val="20"/>
          <w:szCs w:val="20"/>
        </w:rPr>
        <w:t>Şekil 4</w:t>
      </w:r>
      <w:r w:rsidR="000F2D22">
        <w:fldChar w:fldCharType="end"/>
      </w:r>
      <w:r w:rsidR="000C7145" w:rsidRPr="009A44F5">
        <w:rPr>
          <w:rFonts w:ascii="Arial" w:hAnsi="Arial" w:cs="Arial"/>
          <w:sz w:val="20"/>
          <w:szCs w:val="20"/>
        </w:rPr>
        <w:t xml:space="preserve">, </w:t>
      </w:r>
      <w:r w:rsidR="000F2D22">
        <w:fldChar w:fldCharType="begin"/>
      </w:r>
      <w:r w:rsidR="000F2D22">
        <w:instrText xml:space="preserve"> REF _Ref374950055 \h  \* MERGEFORMAT </w:instrText>
      </w:r>
      <w:r w:rsidR="000F2D22">
        <w:fldChar w:fldCharType="separate"/>
      </w:r>
      <w:r w:rsidR="000C7145" w:rsidRPr="009A44F5">
        <w:rPr>
          <w:rFonts w:ascii="Arial" w:hAnsi="Arial" w:cs="Arial"/>
          <w:sz w:val="20"/>
          <w:szCs w:val="20"/>
        </w:rPr>
        <w:t>Tablo 2</w:t>
      </w:r>
      <w:r w:rsidR="000F2D22">
        <w:fldChar w:fldCharType="end"/>
      </w:r>
      <w:r w:rsidR="000C7145" w:rsidRPr="009A44F5">
        <w:rPr>
          <w:rFonts w:ascii="Arial" w:hAnsi="Arial" w:cs="Arial"/>
          <w:sz w:val="20"/>
          <w:szCs w:val="20"/>
        </w:rPr>
        <w:t>).</w:t>
      </w:r>
      <w:r w:rsidR="000C7145" w:rsidRPr="009A44F5">
        <w:rPr>
          <w:rStyle w:val="FootnoteReference"/>
          <w:rFonts w:ascii="Arial" w:hAnsi="Arial" w:cs="Arial"/>
          <w:sz w:val="20"/>
          <w:szCs w:val="20"/>
        </w:rPr>
        <w:footnoteReference w:id="6"/>
      </w:r>
      <w:r w:rsidR="000C7145">
        <w:rPr>
          <w:rFonts w:ascii="Arial" w:hAnsi="Arial" w:cs="Arial"/>
          <w:bCs/>
          <w:sz w:val="20"/>
          <w:szCs w:val="20"/>
        </w:rPr>
        <w:t xml:space="preserve"> Aynı dönemde inşaatta da istihdam 45 bin kişi azalmıştır. Buna karşın hizmetlerde istihdam</w:t>
      </w:r>
      <w:r w:rsidR="00452948">
        <w:rPr>
          <w:rFonts w:ascii="Arial" w:hAnsi="Arial" w:cs="Arial"/>
          <w:bCs/>
          <w:sz w:val="20"/>
          <w:szCs w:val="20"/>
        </w:rPr>
        <w:t xml:space="preserve"> 118 bin kişi artmıştır. Sanayi</w:t>
      </w:r>
      <w:r w:rsidR="000C7145">
        <w:rPr>
          <w:rFonts w:ascii="Arial" w:hAnsi="Arial" w:cs="Arial"/>
          <w:bCs/>
          <w:sz w:val="20"/>
          <w:szCs w:val="20"/>
        </w:rPr>
        <w:t xml:space="preserve">de ise sadece 2 binlik bir istihdam artışı kaydedilmiştir. Mart 2015'te yüksek gelen sanayi üretim endeksi verilerinin işgücü piyasasına gecikmeli olarak yansıyacağı düşünülmektedir.   </w:t>
      </w:r>
      <w:r w:rsidR="00640056" w:rsidRPr="009A44F5">
        <w:rPr>
          <w:rFonts w:ascii="Arial" w:hAnsi="Arial" w:cs="Arial"/>
          <w:bCs/>
          <w:sz w:val="20"/>
          <w:szCs w:val="20"/>
        </w:rPr>
        <w:t xml:space="preserve"> </w:t>
      </w:r>
    </w:p>
    <w:p w:rsidR="00FE704E" w:rsidRDefault="00FE704E" w:rsidP="00FE704E">
      <w:pPr>
        <w:pStyle w:val="Caption"/>
        <w:keepNext/>
        <w:rPr>
          <w:rFonts w:ascii="Arial" w:hAnsi="Arial" w:cs="Arial"/>
        </w:rPr>
      </w:pPr>
      <w:bookmarkStart w:id="2" w:name="_Ref374950071"/>
      <w:bookmarkStart w:id="3" w:name="_Ref374950067"/>
      <w:r w:rsidRPr="00BC5AA2">
        <w:rPr>
          <w:rFonts w:ascii="Arial" w:hAnsi="Arial" w:cs="Arial"/>
        </w:rPr>
        <w:lastRenderedPageBreak/>
        <w:t xml:space="preserve">Şekil </w:t>
      </w:r>
      <w:r w:rsidR="00AF68D9" w:rsidRPr="00BC5AA2">
        <w:rPr>
          <w:rFonts w:ascii="Arial" w:hAnsi="Arial" w:cs="Arial"/>
        </w:rPr>
        <w:fldChar w:fldCharType="begin"/>
      </w:r>
      <w:r w:rsidRPr="00BC5AA2">
        <w:rPr>
          <w:rFonts w:ascii="Arial" w:hAnsi="Arial" w:cs="Arial"/>
        </w:rPr>
        <w:instrText xml:space="preserve"> SEQ Şekil \* ARABIC </w:instrText>
      </w:r>
      <w:r w:rsidR="00AF68D9" w:rsidRPr="00BC5AA2">
        <w:rPr>
          <w:rFonts w:ascii="Arial" w:hAnsi="Arial" w:cs="Arial"/>
        </w:rPr>
        <w:fldChar w:fldCharType="separate"/>
      </w:r>
      <w:r w:rsidR="000D183D">
        <w:rPr>
          <w:rFonts w:ascii="Arial" w:hAnsi="Arial" w:cs="Arial"/>
          <w:noProof/>
        </w:rPr>
        <w:t>4</w:t>
      </w:r>
      <w:r w:rsidR="00AF68D9" w:rsidRPr="00BC5AA2">
        <w:rPr>
          <w:rFonts w:ascii="Arial" w:hAnsi="Arial" w:cs="Arial"/>
        </w:rPr>
        <w:fldChar w:fldCharType="end"/>
      </w:r>
      <w:bookmarkEnd w:id="2"/>
      <w:r w:rsidRPr="00BC5AA2">
        <w:rPr>
          <w:rFonts w:ascii="Arial" w:hAnsi="Arial" w:cs="Arial"/>
        </w:rPr>
        <w:t xml:space="preserve"> Sektörlerin istihdam değişimi (bin kişi)</w:t>
      </w:r>
      <w:bookmarkEnd w:id="3"/>
    </w:p>
    <w:p w:rsidR="00B04467" w:rsidRPr="00B04467" w:rsidRDefault="000A2976" w:rsidP="00B04467">
      <w:r>
        <w:rPr>
          <w:noProof/>
          <w:lang w:eastAsia="tr-TR"/>
        </w:rPr>
        <w:drawing>
          <wp:inline distT="0" distB="0" distL="0" distR="0">
            <wp:extent cx="9297670" cy="6052903"/>
            <wp:effectExtent l="19050" t="0" r="0" b="0"/>
            <wp:docPr id="13" name="Picture 4" descr="C:\Users\melike.kokkizil\Desktop\ISGUCU_GORUNUMU\05.2015\Grafikler\Şek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ike.kokkizil\Desktop\ISGUCU_GORUNUMU\05.2015\Grafikler\Şekil 3.jpg"/>
                    <pic:cNvPicPr>
                      <a:picLocks noChangeAspect="1" noChangeArrowheads="1"/>
                    </pic:cNvPicPr>
                  </pic:nvPicPr>
                  <pic:blipFill>
                    <a:blip r:embed="rId14"/>
                    <a:srcRect/>
                    <a:stretch>
                      <a:fillRect/>
                    </a:stretch>
                  </pic:blipFill>
                  <pic:spPr bwMode="auto">
                    <a:xfrm>
                      <a:off x="0" y="0"/>
                      <a:ext cx="9297670" cy="6052903"/>
                    </a:xfrm>
                    <a:prstGeom prst="rect">
                      <a:avLst/>
                    </a:prstGeom>
                    <a:noFill/>
                    <a:ln w="9525">
                      <a:noFill/>
                      <a:miter lim="800000"/>
                      <a:headEnd/>
                      <a:tailEnd/>
                    </a:ln>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3D3B29" w:rsidRDefault="00667FE8" w:rsidP="003D3B29">
      <w:pPr>
        <w:pStyle w:val="Caption"/>
        <w:keepNext/>
        <w:rPr>
          <w:rFonts w:ascii="Arial" w:hAnsi="Arial" w:cs="Arial"/>
        </w:rPr>
      </w:pPr>
      <w:bookmarkStart w:id="4" w:name="_Ref374950011"/>
      <w:bookmarkStart w:id="5" w:name="_Ref374950008"/>
      <w:r w:rsidRPr="00BC5AA2">
        <w:rPr>
          <w:rFonts w:ascii="Arial" w:hAnsi="Arial" w:cs="Arial"/>
        </w:rPr>
        <w:lastRenderedPageBreak/>
        <w:t xml:space="preserve">Tablo </w:t>
      </w:r>
      <w:r w:rsidR="00AF68D9" w:rsidRPr="00BC5AA2">
        <w:rPr>
          <w:rFonts w:ascii="Arial" w:hAnsi="Arial" w:cs="Arial"/>
        </w:rPr>
        <w:fldChar w:fldCharType="begin"/>
      </w:r>
      <w:r w:rsidRPr="00BC5AA2">
        <w:rPr>
          <w:rFonts w:ascii="Arial" w:hAnsi="Arial" w:cs="Arial"/>
        </w:rPr>
        <w:instrText xml:space="preserve"> SEQ Tablo \* ARABIC </w:instrText>
      </w:r>
      <w:r w:rsidR="00AF68D9" w:rsidRPr="00BC5AA2">
        <w:rPr>
          <w:rFonts w:ascii="Arial" w:hAnsi="Arial" w:cs="Arial"/>
        </w:rPr>
        <w:fldChar w:fldCharType="separate"/>
      </w:r>
      <w:r w:rsidR="000D183D">
        <w:rPr>
          <w:rFonts w:ascii="Arial" w:hAnsi="Arial" w:cs="Arial"/>
          <w:noProof/>
        </w:rPr>
        <w:t>1</w:t>
      </w:r>
      <w:r w:rsidR="00AF68D9"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tbl>
      <w:tblPr>
        <w:tblW w:w="7400" w:type="dxa"/>
        <w:tblInd w:w="57"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782523" w:rsidRPr="00782523" w:rsidTr="00782523">
        <w:trPr>
          <w:trHeight w:val="240"/>
        </w:trPr>
        <w:tc>
          <w:tcPr>
            <w:tcW w:w="1200" w:type="dxa"/>
            <w:tcBorders>
              <w:top w:val="single" w:sz="8" w:space="0" w:color="auto"/>
              <w:left w:val="single" w:sz="8" w:space="0" w:color="auto"/>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 </w:t>
            </w:r>
          </w:p>
        </w:tc>
        <w:tc>
          <w:tcPr>
            <w:tcW w:w="840" w:type="dxa"/>
            <w:tcBorders>
              <w:top w:val="single" w:sz="8" w:space="0" w:color="auto"/>
              <w:left w:val="single" w:sz="8" w:space="0" w:color="auto"/>
              <w:bottom w:val="nil"/>
              <w:right w:val="nil"/>
            </w:tcBorders>
            <w:shd w:val="clear" w:color="auto" w:fill="auto"/>
            <w:noWrap/>
            <w:vAlign w:val="bottom"/>
            <w:hideMark/>
          </w:tcPr>
          <w:p w:rsidR="00782523" w:rsidRPr="00782523" w:rsidRDefault="00782523" w:rsidP="00782523">
            <w:pPr>
              <w:suppressAutoHyphens w:val="0"/>
              <w:rPr>
                <w:rFonts w:ascii="Arial" w:hAnsi="Arial" w:cs="Arial"/>
                <w:b/>
                <w:bCs/>
                <w:sz w:val="16"/>
                <w:szCs w:val="16"/>
                <w:lang w:eastAsia="tr-TR"/>
              </w:rPr>
            </w:pPr>
            <w:r w:rsidRPr="00782523">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782523" w:rsidRPr="00782523" w:rsidRDefault="00782523" w:rsidP="00782523">
            <w:pPr>
              <w:suppressAutoHyphens w:val="0"/>
              <w:rPr>
                <w:rFonts w:ascii="Arial" w:hAnsi="Arial" w:cs="Arial"/>
                <w:b/>
                <w:bCs/>
                <w:sz w:val="16"/>
                <w:szCs w:val="16"/>
                <w:lang w:eastAsia="tr-TR"/>
              </w:rPr>
            </w:pPr>
            <w:r w:rsidRPr="00782523">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782523" w:rsidRPr="00782523" w:rsidRDefault="00782523" w:rsidP="00782523">
            <w:pPr>
              <w:suppressAutoHyphens w:val="0"/>
              <w:rPr>
                <w:rFonts w:ascii="Arial" w:hAnsi="Arial" w:cs="Arial"/>
                <w:b/>
                <w:bCs/>
                <w:sz w:val="16"/>
                <w:szCs w:val="16"/>
                <w:lang w:eastAsia="tr-TR"/>
              </w:rPr>
            </w:pPr>
            <w:r w:rsidRPr="00782523">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782523" w:rsidRPr="00782523" w:rsidRDefault="00782523" w:rsidP="00782523">
            <w:pPr>
              <w:suppressAutoHyphens w:val="0"/>
              <w:rPr>
                <w:rFonts w:ascii="Arial" w:hAnsi="Arial" w:cs="Arial"/>
                <w:b/>
                <w:bCs/>
                <w:sz w:val="16"/>
                <w:szCs w:val="16"/>
                <w:lang w:eastAsia="tr-TR"/>
              </w:rPr>
            </w:pPr>
            <w:r w:rsidRPr="00782523">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782523" w:rsidRPr="00782523" w:rsidRDefault="00782523" w:rsidP="00782523">
            <w:pPr>
              <w:suppressAutoHyphens w:val="0"/>
              <w:jc w:val="center"/>
              <w:rPr>
                <w:rFonts w:ascii="Arial" w:hAnsi="Arial" w:cs="Arial"/>
                <w:b/>
                <w:bCs/>
                <w:sz w:val="16"/>
                <w:szCs w:val="16"/>
                <w:lang w:eastAsia="tr-TR"/>
              </w:rPr>
            </w:pPr>
            <w:r w:rsidRPr="00782523">
              <w:rPr>
                <w:rFonts w:ascii="Arial" w:hAnsi="Arial" w:cs="Arial"/>
                <w:b/>
                <w:bCs/>
                <w:sz w:val="16"/>
                <w:szCs w:val="16"/>
                <w:lang w:eastAsia="tr-TR"/>
              </w:rPr>
              <w:t>Aylık değişimler</w:t>
            </w:r>
          </w:p>
        </w:tc>
      </w:tr>
      <w:tr w:rsidR="00782523" w:rsidRPr="00782523" w:rsidTr="00782523">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Ocak 12</w:t>
            </w:r>
          </w:p>
        </w:tc>
        <w:tc>
          <w:tcPr>
            <w:tcW w:w="840" w:type="dxa"/>
            <w:tcBorders>
              <w:top w:val="single" w:sz="8" w:space="0" w:color="auto"/>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20375</w:t>
            </w:r>
          </w:p>
        </w:tc>
        <w:tc>
          <w:tcPr>
            <w:tcW w:w="920" w:type="dxa"/>
            <w:tcBorders>
              <w:top w:val="single" w:sz="8" w:space="0" w:color="auto"/>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18297</w:t>
            </w:r>
          </w:p>
        </w:tc>
        <w:tc>
          <w:tcPr>
            <w:tcW w:w="740" w:type="dxa"/>
            <w:tcBorders>
              <w:top w:val="single" w:sz="8" w:space="0" w:color="auto"/>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2078</w:t>
            </w:r>
          </w:p>
        </w:tc>
        <w:tc>
          <w:tcPr>
            <w:tcW w:w="1320" w:type="dxa"/>
            <w:tcBorders>
              <w:top w:val="single" w:sz="8" w:space="0" w:color="auto"/>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10.2%</w:t>
            </w:r>
          </w:p>
        </w:tc>
        <w:tc>
          <w:tcPr>
            <w:tcW w:w="720" w:type="dxa"/>
            <w:tcBorders>
              <w:top w:val="nil"/>
              <w:left w:val="nil"/>
              <w:bottom w:val="single" w:sz="8" w:space="0" w:color="auto"/>
              <w:right w:val="nil"/>
            </w:tcBorders>
            <w:shd w:val="clear" w:color="auto" w:fill="auto"/>
            <w:vAlign w:val="bottom"/>
            <w:hideMark/>
          </w:tcPr>
          <w:p w:rsidR="00782523" w:rsidRPr="00782523" w:rsidRDefault="00782523" w:rsidP="00782523">
            <w:pPr>
              <w:suppressAutoHyphens w:val="0"/>
              <w:jc w:val="center"/>
              <w:rPr>
                <w:rFonts w:ascii="Arial" w:hAnsi="Arial" w:cs="Arial"/>
                <w:b/>
                <w:bCs/>
                <w:sz w:val="16"/>
                <w:szCs w:val="16"/>
                <w:lang w:eastAsia="tr-TR"/>
              </w:rPr>
            </w:pPr>
            <w:r w:rsidRPr="00782523">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782523" w:rsidRPr="00782523" w:rsidRDefault="00782523" w:rsidP="00782523">
            <w:pPr>
              <w:suppressAutoHyphens w:val="0"/>
              <w:jc w:val="center"/>
              <w:rPr>
                <w:rFonts w:ascii="Arial" w:hAnsi="Arial" w:cs="Arial"/>
                <w:b/>
                <w:bCs/>
                <w:sz w:val="16"/>
                <w:szCs w:val="16"/>
                <w:lang w:eastAsia="tr-TR"/>
              </w:rPr>
            </w:pPr>
            <w:r w:rsidRPr="00782523">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782523" w:rsidRPr="00782523" w:rsidRDefault="00782523" w:rsidP="00782523">
            <w:pPr>
              <w:suppressAutoHyphens w:val="0"/>
              <w:jc w:val="center"/>
              <w:rPr>
                <w:rFonts w:ascii="Arial" w:hAnsi="Arial" w:cs="Arial"/>
                <w:b/>
                <w:bCs/>
                <w:sz w:val="16"/>
                <w:szCs w:val="16"/>
                <w:lang w:eastAsia="tr-TR"/>
              </w:rPr>
            </w:pPr>
            <w:r w:rsidRPr="00782523">
              <w:rPr>
                <w:rFonts w:ascii="Arial" w:hAnsi="Arial" w:cs="Arial"/>
                <w:b/>
                <w:bCs/>
                <w:sz w:val="16"/>
                <w:szCs w:val="16"/>
                <w:lang w:eastAsia="tr-TR"/>
              </w:rPr>
              <w:t>İşsizlik</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Şubat 12</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20221</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18098</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2123</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10.5%</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-154</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-199</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45</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Mart 12</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20392</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18271</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2121</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171</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173</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Nisan 12</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20568</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18470</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2098</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10.2%</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176</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199</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Mayıs 12</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20676</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18588</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2088</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10.1%</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108</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118</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Haziran 12</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20705</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18655</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2050</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9.9%</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28</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67</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-39</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Temmuz 12</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20793</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18714</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2079</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10.0%</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59</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30</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Ağustos 12</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20867</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18759</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2108</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10.1%</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73</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45</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28</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Eylül 12</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21067</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18876</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2191</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200</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117</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83</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Ekim 12</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21183</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18980</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2203</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116</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104</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12</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Kasım 12</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21357</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19093</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2264</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174</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61</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Aralık 12</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21455</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19138</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2317</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98</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45</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53</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Ocak 13</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21521</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19218</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2303</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10.7%</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66</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80</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-14</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Şubat 13</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21478</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19201</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2277</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-43</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-17</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-26</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Mart 13</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21578</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19269</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2309</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10.7%</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100</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68</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32</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Nisan 13</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21759</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19409</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2350</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181</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140</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41</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Mayıs 13</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21833</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19453</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2380</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74</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44</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30</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Haziran 13</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21833</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19475</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2358</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0</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22</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-22</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Temmuz 13</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21837</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19413</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2424</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4</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-62</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66</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21902</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19449</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2453</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65</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36</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29</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21966</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19484</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2482</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29</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22007</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19586</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41</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102</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-61</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22029</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19584</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2445</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25</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22251</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19826</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2425</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222</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242</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22503</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20005</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2498</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251</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179</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72</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22799</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20268</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2531</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296</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263</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33</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22917</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20350</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2567</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118</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82</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36</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22961</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20389</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2572</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44</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39</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5</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23053</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20379</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2674</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93</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103</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23158</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20356</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2802</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105</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128</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23271</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20362</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2909</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113</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6</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107</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23368</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20470</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2898</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97</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108</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23588</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20592</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2996</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220</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122</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98</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23729</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20739</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2990</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141</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147</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-6</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23785</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20764</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3021</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56</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25</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31</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23806</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20830</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2976</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66</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-45</w:t>
            </w:r>
          </w:p>
        </w:tc>
      </w:tr>
      <w:tr w:rsidR="00782523" w:rsidRPr="00782523" w:rsidTr="0078252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23917</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20975</w:t>
            </w:r>
          </w:p>
        </w:tc>
        <w:tc>
          <w:tcPr>
            <w:tcW w:w="74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2942</w:t>
            </w:r>
          </w:p>
        </w:tc>
        <w:tc>
          <w:tcPr>
            <w:tcW w:w="13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145</w:t>
            </w:r>
          </w:p>
        </w:tc>
        <w:tc>
          <w:tcPr>
            <w:tcW w:w="74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-34</w:t>
            </w:r>
          </w:p>
        </w:tc>
      </w:tr>
      <w:tr w:rsidR="00782523" w:rsidRPr="00782523" w:rsidTr="00782523">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Şubat 15</w:t>
            </w:r>
          </w:p>
        </w:tc>
        <w:tc>
          <w:tcPr>
            <w:tcW w:w="840" w:type="dxa"/>
            <w:tcBorders>
              <w:top w:val="nil"/>
              <w:left w:val="nil"/>
              <w:bottom w:val="single" w:sz="8" w:space="0" w:color="auto"/>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23975</w:t>
            </w:r>
          </w:p>
        </w:tc>
        <w:tc>
          <w:tcPr>
            <w:tcW w:w="920" w:type="dxa"/>
            <w:tcBorders>
              <w:top w:val="nil"/>
              <w:left w:val="nil"/>
              <w:bottom w:val="single" w:sz="8" w:space="0" w:color="auto"/>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21050</w:t>
            </w:r>
          </w:p>
        </w:tc>
        <w:tc>
          <w:tcPr>
            <w:tcW w:w="740" w:type="dxa"/>
            <w:tcBorders>
              <w:top w:val="nil"/>
              <w:left w:val="nil"/>
              <w:bottom w:val="single" w:sz="8" w:space="0" w:color="auto"/>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2925</w:t>
            </w:r>
          </w:p>
        </w:tc>
        <w:tc>
          <w:tcPr>
            <w:tcW w:w="1320" w:type="dxa"/>
            <w:tcBorders>
              <w:top w:val="nil"/>
              <w:left w:val="nil"/>
              <w:bottom w:val="single" w:sz="8" w:space="0" w:color="auto"/>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12.2%</w:t>
            </w:r>
          </w:p>
        </w:tc>
        <w:tc>
          <w:tcPr>
            <w:tcW w:w="720" w:type="dxa"/>
            <w:tcBorders>
              <w:top w:val="nil"/>
              <w:left w:val="nil"/>
              <w:bottom w:val="single" w:sz="8" w:space="0" w:color="auto"/>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58</w:t>
            </w:r>
          </w:p>
        </w:tc>
        <w:tc>
          <w:tcPr>
            <w:tcW w:w="920" w:type="dxa"/>
            <w:tcBorders>
              <w:top w:val="nil"/>
              <w:left w:val="nil"/>
              <w:bottom w:val="single" w:sz="8" w:space="0" w:color="auto"/>
              <w:right w:val="nil"/>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75</w:t>
            </w:r>
          </w:p>
        </w:tc>
        <w:tc>
          <w:tcPr>
            <w:tcW w:w="740" w:type="dxa"/>
            <w:tcBorders>
              <w:top w:val="nil"/>
              <w:left w:val="nil"/>
              <w:bottom w:val="single" w:sz="8" w:space="0" w:color="auto"/>
              <w:right w:val="single" w:sz="8" w:space="0" w:color="auto"/>
            </w:tcBorders>
            <w:shd w:val="clear" w:color="auto" w:fill="auto"/>
            <w:noWrap/>
            <w:vAlign w:val="bottom"/>
            <w:hideMark/>
          </w:tcPr>
          <w:p w:rsidR="00782523" w:rsidRPr="00782523" w:rsidRDefault="00782523" w:rsidP="00782523">
            <w:pPr>
              <w:suppressAutoHyphens w:val="0"/>
              <w:jc w:val="center"/>
              <w:rPr>
                <w:rFonts w:ascii="Arial" w:hAnsi="Arial" w:cs="Arial"/>
                <w:sz w:val="16"/>
                <w:szCs w:val="16"/>
                <w:lang w:eastAsia="tr-TR"/>
              </w:rPr>
            </w:pPr>
            <w:r w:rsidRPr="00782523">
              <w:rPr>
                <w:rFonts w:ascii="Arial" w:hAnsi="Arial" w:cs="Arial"/>
                <w:sz w:val="16"/>
                <w:szCs w:val="16"/>
                <w:lang w:eastAsia="tr-TR"/>
              </w:rPr>
              <w:t>-17</w:t>
            </w:r>
          </w:p>
        </w:tc>
      </w:tr>
    </w:tbl>
    <w:p w:rsidR="00667FE8" w:rsidRPr="00BC5AA2" w:rsidRDefault="003D3B29" w:rsidP="003D3B29">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4D730D" w:rsidRDefault="00667FE8" w:rsidP="004D730D">
      <w:pPr>
        <w:pStyle w:val="Caption"/>
        <w:keepNext/>
        <w:rPr>
          <w:rFonts w:ascii="Arial" w:hAnsi="Arial" w:cs="Arial"/>
        </w:rPr>
      </w:pPr>
      <w:bookmarkStart w:id="6" w:name="_Ref374950055"/>
      <w:r w:rsidRPr="00BC5AA2">
        <w:rPr>
          <w:rFonts w:ascii="Arial" w:hAnsi="Arial" w:cs="Arial"/>
        </w:rPr>
        <w:lastRenderedPageBreak/>
        <w:t xml:space="preserve">Tablo </w:t>
      </w:r>
      <w:r w:rsidR="00AF68D9" w:rsidRPr="00BC5AA2">
        <w:rPr>
          <w:rFonts w:ascii="Arial" w:hAnsi="Arial" w:cs="Arial"/>
        </w:rPr>
        <w:fldChar w:fldCharType="begin"/>
      </w:r>
      <w:r w:rsidRPr="00BC5AA2">
        <w:rPr>
          <w:rFonts w:ascii="Arial" w:hAnsi="Arial" w:cs="Arial"/>
        </w:rPr>
        <w:instrText xml:space="preserve"> SEQ Tablo \* ARABIC </w:instrText>
      </w:r>
      <w:r w:rsidR="00AF68D9" w:rsidRPr="00BC5AA2">
        <w:rPr>
          <w:rFonts w:ascii="Arial" w:hAnsi="Arial" w:cs="Arial"/>
        </w:rPr>
        <w:fldChar w:fldCharType="separate"/>
      </w:r>
      <w:r w:rsidR="000D183D">
        <w:rPr>
          <w:rFonts w:ascii="Arial" w:hAnsi="Arial" w:cs="Arial"/>
          <w:noProof/>
        </w:rPr>
        <w:t>2</w:t>
      </w:r>
      <w:r w:rsidR="00AF68D9"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0" w:type="dxa"/>
        <w:tblInd w:w="57" w:type="dxa"/>
        <w:tblCellMar>
          <w:left w:w="70" w:type="dxa"/>
          <w:right w:w="70" w:type="dxa"/>
        </w:tblCellMar>
        <w:tblLook w:val="04A0" w:firstRow="1" w:lastRow="0" w:firstColumn="1" w:lastColumn="0" w:noHBand="0" w:noVBand="1"/>
      </w:tblPr>
      <w:tblGrid>
        <w:gridCol w:w="1220"/>
        <w:gridCol w:w="1020"/>
        <w:gridCol w:w="1020"/>
        <w:gridCol w:w="1020"/>
        <w:gridCol w:w="1020"/>
        <w:gridCol w:w="761"/>
        <w:gridCol w:w="1285"/>
        <w:gridCol w:w="805"/>
        <w:gridCol w:w="1229"/>
      </w:tblGrid>
      <w:tr w:rsidR="00782523" w:rsidRPr="00782523" w:rsidTr="00782523">
        <w:trPr>
          <w:trHeight w:val="240"/>
        </w:trPr>
        <w:tc>
          <w:tcPr>
            <w:tcW w:w="1220" w:type="dxa"/>
            <w:tcBorders>
              <w:top w:val="single" w:sz="8" w:space="0" w:color="auto"/>
              <w:left w:val="single" w:sz="8" w:space="0" w:color="auto"/>
              <w:bottom w:val="single" w:sz="8" w:space="0" w:color="auto"/>
              <w:right w:val="nil"/>
            </w:tcBorders>
            <w:shd w:val="clear" w:color="auto" w:fill="auto"/>
            <w:noWrap/>
            <w:vAlign w:val="bottom"/>
            <w:hideMark/>
          </w:tcPr>
          <w:p w:rsidR="00782523" w:rsidRPr="00782523" w:rsidRDefault="00782523" w:rsidP="00782523">
            <w:pPr>
              <w:suppressAutoHyphens w:val="0"/>
              <w:rPr>
                <w:rFonts w:ascii="Arial" w:hAnsi="Arial" w:cs="Arial"/>
                <w:sz w:val="16"/>
                <w:szCs w:val="16"/>
                <w:lang w:eastAsia="tr-TR"/>
              </w:rPr>
            </w:pPr>
            <w:r w:rsidRPr="00782523">
              <w:rPr>
                <w:rFonts w:ascii="Arial" w:hAnsi="Arial" w:cs="Arial"/>
                <w:sz w:val="16"/>
                <w:szCs w:val="16"/>
                <w:lang w:eastAsia="tr-TR"/>
              </w:rPr>
              <w:t> </w:t>
            </w:r>
          </w:p>
        </w:tc>
        <w:tc>
          <w:tcPr>
            <w:tcW w:w="1020" w:type="dxa"/>
            <w:tcBorders>
              <w:top w:val="single" w:sz="8" w:space="0" w:color="auto"/>
              <w:left w:val="single" w:sz="8" w:space="0" w:color="auto"/>
              <w:bottom w:val="nil"/>
              <w:right w:val="nil"/>
            </w:tcBorders>
            <w:shd w:val="clear" w:color="auto" w:fill="auto"/>
            <w:noWrap/>
            <w:vAlign w:val="bottom"/>
            <w:hideMark/>
          </w:tcPr>
          <w:p w:rsidR="00782523" w:rsidRPr="00782523" w:rsidRDefault="00782523" w:rsidP="00782523">
            <w:pPr>
              <w:suppressAutoHyphens w:val="0"/>
              <w:rPr>
                <w:rFonts w:ascii="Arial" w:hAnsi="Arial" w:cs="Arial"/>
                <w:b/>
                <w:bCs/>
                <w:sz w:val="16"/>
                <w:szCs w:val="16"/>
                <w:lang w:eastAsia="tr-TR"/>
              </w:rPr>
            </w:pPr>
            <w:r w:rsidRPr="00782523">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782523" w:rsidRPr="00782523" w:rsidRDefault="00782523" w:rsidP="00782523">
            <w:pPr>
              <w:suppressAutoHyphens w:val="0"/>
              <w:rPr>
                <w:rFonts w:ascii="Arial" w:hAnsi="Arial" w:cs="Arial"/>
                <w:b/>
                <w:bCs/>
                <w:sz w:val="16"/>
                <w:szCs w:val="16"/>
                <w:lang w:eastAsia="tr-TR"/>
              </w:rPr>
            </w:pPr>
            <w:r w:rsidRPr="00782523">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782523" w:rsidRPr="00782523" w:rsidRDefault="00782523" w:rsidP="00782523">
            <w:pPr>
              <w:suppressAutoHyphens w:val="0"/>
              <w:rPr>
                <w:rFonts w:ascii="Arial" w:hAnsi="Arial" w:cs="Arial"/>
                <w:b/>
                <w:bCs/>
                <w:sz w:val="16"/>
                <w:szCs w:val="16"/>
                <w:lang w:eastAsia="tr-TR"/>
              </w:rPr>
            </w:pPr>
            <w:r w:rsidRPr="00782523">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782523" w:rsidRPr="00782523" w:rsidRDefault="00782523" w:rsidP="00782523">
            <w:pPr>
              <w:suppressAutoHyphens w:val="0"/>
              <w:rPr>
                <w:rFonts w:ascii="Arial" w:hAnsi="Arial" w:cs="Arial"/>
                <w:b/>
                <w:bCs/>
                <w:sz w:val="16"/>
                <w:szCs w:val="16"/>
                <w:lang w:eastAsia="tr-TR"/>
              </w:rPr>
            </w:pPr>
            <w:r w:rsidRPr="00782523">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782523" w:rsidRPr="00782523" w:rsidRDefault="00782523" w:rsidP="00782523">
            <w:pPr>
              <w:suppressAutoHyphens w:val="0"/>
              <w:jc w:val="center"/>
              <w:rPr>
                <w:rFonts w:ascii="Arial" w:hAnsi="Arial" w:cs="Arial"/>
                <w:b/>
                <w:bCs/>
                <w:sz w:val="16"/>
                <w:szCs w:val="16"/>
                <w:lang w:eastAsia="tr-TR"/>
              </w:rPr>
            </w:pPr>
            <w:r w:rsidRPr="00782523">
              <w:rPr>
                <w:rFonts w:ascii="Arial" w:hAnsi="Arial" w:cs="Arial"/>
                <w:b/>
                <w:bCs/>
                <w:sz w:val="16"/>
                <w:szCs w:val="16"/>
                <w:lang w:eastAsia="tr-TR"/>
              </w:rPr>
              <w:t>Aylık değişimler</w:t>
            </w:r>
          </w:p>
        </w:tc>
      </w:tr>
      <w:tr w:rsidR="00782523" w:rsidRPr="00782523" w:rsidTr="00782523">
        <w:trPr>
          <w:trHeight w:val="240"/>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Ocak 12</w:t>
            </w:r>
          </w:p>
        </w:tc>
        <w:tc>
          <w:tcPr>
            <w:tcW w:w="1020" w:type="dxa"/>
            <w:tcBorders>
              <w:top w:val="single" w:sz="8" w:space="0" w:color="auto"/>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5322</w:t>
            </w:r>
          </w:p>
        </w:tc>
        <w:tc>
          <w:tcPr>
            <w:tcW w:w="1020" w:type="dxa"/>
            <w:tcBorders>
              <w:top w:val="single" w:sz="8" w:space="0" w:color="auto"/>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4864</w:t>
            </w:r>
          </w:p>
        </w:tc>
        <w:tc>
          <w:tcPr>
            <w:tcW w:w="1020" w:type="dxa"/>
            <w:tcBorders>
              <w:top w:val="single" w:sz="8" w:space="0" w:color="auto"/>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1688</w:t>
            </w:r>
          </w:p>
        </w:tc>
        <w:tc>
          <w:tcPr>
            <w:tcW w:w="1020" w:type="dxa"/>
            <w:tcBorders>
              <w:top w:val="single" w:sz="8" w:space="0" w:color="auto"/>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11745</w:t>
            </w:r>
          </w:p>
        </w:tc>
        <w:tc>
          <w:tcPr>
            <w:tcW w:w="761" w:type="dxa"/>
            <w:tcBorders>
              <w:top w:val="nil"/>
              <w:left w:val="nil"/>
              <w:bottom w:val="single" w:sz="8" w:space="0" w:color="auto"/>
              <w:right w:val="nil"/>
            </w:tcBorders>
            <w:shd w:val="clear" w:color="auto" w:fill="auto"/>
            <w:noWrap/>
            <w:vAlign w:val="bottom"/>
            <w:hideMark/>
          </w:tcPr>
          <w:p w:rsidR="00782523" w:rsidRPr="00782523" w:rsidRDefault="00782523" w:rsidP="00782523">
            <w:pPr>
              <w:suppressAutoHyphens w:val="0"/>
              <w:rPr>
                <w:rFonts w:ascii="Arial" w:hAnsi="Arial" w:cs="Arial"/>
                <w:b/>
                <w:bCs/>
                <w:sz w:val="16"/>
                <w:szCs w:val="16"/>
                <w:lang w:eastAsia="tr-TR"/>
              </w:rPr>
            </w:pPr>
            <w:r w:rsidRPr="00782523">
              <w:rPr>
                <w:rFonts w:ascii="Arial" w:hAnsi="Arial" w:cs="Arial"/>
                <w:b/>
                <w:bCs/>
                <w:sz w:val="16"/>
                <w:szCs w:val="16"/>
                <w:lang w:eastAsia="tr-TR"/>
              </w:rPr>
              <w:t>Tarım</w:t>
            </w:r>
          </w:p>
        </w:tc>
        <w:tc>
          <w:tcPr>
            <w:tcW w:w="1285" w:type="dxa"/>
            <w:tcBorders>
              <w:top w:val="nil"/>
              <w:left w:val="nil"/>
              <w:bottom w:val="single" w:sz="8" w:space="0" w:color="auto"/>
              <w:right w:val="nil"/>
            </w:tcBorders>
            <w:shd w:val="clear" w:color="auto" w:fill="auto"/>
            <w:vAlign w:val="bottom"/>
            <w:hideMark/>
          </w:tcPr>
          <w:p w:rsidR="00782523" w:rsidRPr="00782523" w:rsidRDefault="00782523" w:rsidP="00782523">
            <w:pPr>
              <w:suppressAutoHyphens w:val="0"/>
              <w:rPr>
                <w:rFonts w:ascii="Arial" w:hAnsi="Arial" w:cs="Arial"/>
                <w:b/>
                <w:bCs/>
                <w:sz w:val="16"/>
                <w:szCs w:val="16"/>
                <w:lang w:eastAsia="tr-TR"/>
              </w:rPr>
            </w:pPr>
            <w:r w:rsidRPr="00782523">
              <w:rPr>
                <w:rFonts w:ascii="Arial" w:hAnsi="Arial" w:cs="Arial"/>
                <w:b/>
                <w:bCs/>
                <w:sz w:val="16"/>
                <w:szCs w:val="16"/>
                <w:lang w:eastAsia="tr-TR"/>
              </w:rPr>
              <w:t>Sanayi</w:t>
            </w:r>
          </w:p>
        </w:tc>
        <w:tc>
          <w:tcPr>
            <w:tcW w:w="805" w:type="dxa"/>
            <w:tcBorders>
              <w:top w:val="nil"/>
              <w:left w:val="nil"/>
              <w:bottom w:val="single" w:sz="8" w:space="0" w:color="auto"/>
              <w:right w:val="nil"/>
            </w:tcBorders>
            <w:shd w:val="clear" w:color="auto" w:fill="auto"/>
            <w:noWrap/>
            <w:vAlign w:val="bottom"/>
            <w:hideMark/>
          </w:tcPr>
          <w:p w:rsidR="00782523" w:rsidRPr="00782523" w:rsidRDefault="00782523" w:rsidP="00782523">
            <w:pPr>
              <w:suppressAutoHyphens w:val="0"/>
              <w:rPr>
                <w:rFonts w:ascii="Arial" w:hAnsi="Arial" w:cs="Arial"/>
                <w:b/>
                <w:bCs/>
                <w:sz w:val="16"/>
                <w:szCs w:val="16"/>
                <w:lang w:eastAsia="tr-TR"/>
              </w:rPr>
            </w:pPr>
            <w:r w:rsidRPr="00782523">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782523" w:rsidRPr="00782523" w:rsidRDefault="00782523" w:rsidP="00782523">
            <w:pPr>
              <w:suppressAutoHyphens w:val="0"/>
              <w:rPr>
                <w:rFonts w:ascii="Arial" w:hAnsi="Arial" w:cs="Arial"/>
                <w:b/>
                <w:bCs/>
                <w:sz w:val="16"/>
                <w:szCs w:val="16"/>
                <w:lang w:eastAsia="tr-TR"/>
              </w:rPr>
            </w:pPr>
            <w:r w:rsidRPr="00782523">
              <w:rPr>
                <w:rFonts w:ascii="Arial" w:hAnsi="Arial" w:cs="Arial"/>
                <w:b/>
                <w:bCs/>
                <w:sz w:val="16"/>
                <w:szCs w:val="16"/>
                <w:lang w:eastAsia="tr-TR"/>
              </w:rPr>
              <w:t>Hizmetler</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Şubat 12</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5294</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4808</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1544</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11746</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-28</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-56</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-144</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Mart 12</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5236</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4850</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1568</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11853</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-58</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42</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107</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Nisan 12</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4930</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1649</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11890</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18</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80</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81</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37</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Mayıs 12</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5288</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4908</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1729</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11951</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34</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-22</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80</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61</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Haziran 12</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4900</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1754</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12002</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-45</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25</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51</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Temmuz 12</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5251</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4926</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1747</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12042</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26</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40</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Ağustos 12</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5251</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4892</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1770</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12098</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0</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-34</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56</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Eylül 12</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4911</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1786</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12179</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65</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19</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81</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Ekim 12</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5362</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4917</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1788</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12275</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46</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96</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Kasım 12</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5003</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1800</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12290</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86</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15</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Aralık 12</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5335</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5051</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1778</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12309</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-29</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48</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19</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Ocak 13</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5310</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5073</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1795</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12350</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-25</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22</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41</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Şubat 13</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5319</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5023</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1788</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12390</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9</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-50</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40</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Mart 13</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5305</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5083</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1780</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12406</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-14</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60</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16</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Nisan 13</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5285</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1807</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12426</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-20</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93</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27</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20</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Mayıs 13</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5212</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1755</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12499</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-73</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24</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73</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Haziran 13</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5175</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1791</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12521</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-37</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-37</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36</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22</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Temmuz 13</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5184</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1738</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12529</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9</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Ağustos 13</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5210</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1756</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12575</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26</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-29</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46</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Eylül 13</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5206</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1780</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12608</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-21</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33</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5118</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1852</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12645</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-88</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72</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37</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5067</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1792</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12728</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-51</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-26</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-60</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83</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5037</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1891</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12805</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-30</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67</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99</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77</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5367</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1932</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12841</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330</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101</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36</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5555</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2014</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12896</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188</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127</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82</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55</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5635</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1984</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13001</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80</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-30</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105</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5589</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1911</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13105</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-46</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-73</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104</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5579</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1865</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13150</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-10</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-9</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-46</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45</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5489</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1814</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13210</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-90</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-32</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-51</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60</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5403</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1817</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13302</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-86</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-89</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92</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5360</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1856</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13356</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-43</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14</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54</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5348</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1873</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13414</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49</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58</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1892</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13494</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47</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80</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5362</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1935</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13556</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13</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-80</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62</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5405</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1930</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13634</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43</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-7</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78</w:t>
            </w:r>
          </w:p>
        </w:tc>
      </w:tr>
      <w:tr w:rsidR="00782523" w:rsidRPr="00782523" w:rsidTr="00782523">
        <w:trPr>
          <w:trHeight w:val="225"/>
        </w:trPr>
        <w:tc>
          <w:tcPr>
            <w:tcW w:w="12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5417</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1923</w:t>
            </w:r>
          </w:p>
        </w:tc>
        <w:tc>
          <w:tcPr>
            <w:tcW w:w="1020"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13703</w:t>
            </w:r>
          </w:p>
        </w:tc>
        <w:tc>
          <w:tcPr>
            <w:tcW w:w="761"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12</w:t>
            </w:r>
          </w:p>
        </w:tc>
        <w:tc>
          <w:tcPr>
            <w:tcW w:w="128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83</w:t>
            </w:r>
          </w:p>
        </w:tc>
        <w:tc>
          <w:tcPr>
            <w:tcW w:w="805" w:type="dxa"/>
            <w:tcBorders>
              <w:top w:val="nil"/>
              <w:left w:val="nil"/>
              <w:bottom w:val="nil"/>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69</w:t>
            </w:r>
          </w:p>
        </w:tc>
      </w:tr>
      <w:tr w:rsidR="00782523" w:rsidRPr="00782523" w:rsidTr="00782523">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782523" w:rsidRPr="00782523" w:rsidRDefault="00782523" w:rsidP="00782523">
            <w:pPr>
              <w:suppressAutoHyphens w:val="0"/>
              <w:jc w:val="right"/>
              <w:rPr>
                <w:rFonts w:ascii="Arial" w:hAnsi="Arial" w:cs="Arial"/>
                <w:b/>
                <w:bCs/>
                <w:sz w:val="16"/>
                <w:szCs w:val="16"/>
                <w:lang w:eastAsia="tr-TR"/>
              </w:rPr>
            </w:pPr>
            <w:r w:rsidRPr="00782523">
              <w:rPr>
                <w:rFonts w:ascii="Arial" w:hAnsi="Arial" w:cs="Arial"/>
                <w:b/>
                <w:bCs/>
                <w:sz w:val="16"/>
                <w:szCs w:val="16"/>
                <w:lang w:eastAsia="tr-TR"/>
              </w:rPr>
              <w:t>Şubat 15</w:t>
            </w:r>
          </w:p>
        </w:tc>
        <w:tc>
          <w:tcPr>
            <w:tcW w:w="1020" w:type="dxa"/>
            <w:tcBorders>
              <w:top w:val="nil"/>
              <w:left w:val="single" w:sz="8" w:space="0" w:color="auto"/>
              <w:bottom w:val="single" w:sz="8" w:space="0" w:color="auto"/>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5284</w:t>
            </w:r>
          </w:p>
        </w:tc>
        <w:tc>
          <w:tcPr>
            <w:tcW w:w="1020" w:type="dxa"/>
            <w:tcBorders>
              <w:top w:val="nil"/>
              <w:left w:val="nil"/>
              <w:bottom w:val="single" w:sz="8" w:space="0" w:color="auto"/>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5351</w:t>
            </w:r>
          </w:p>
        </w:tc>
        <w:tc>
          <w:tcPr>
            <w:tcW w:w="1020" w:type="dxa"/>
            <w:tcBorders>
              <w:top w:val="nil"/>
              <w:left w:val="nil"/>
              <w:bottom w:val="single" w:sz="8" w:space="0" w:color="auto"/>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1878</w:t>
            </w:r>
          </w:p>
        </w:tc>
        <w:tc>
          <w:tcPr>
            <w:tcW w:w="1020" w:type="dxa"/>
            <w:tcBorders>
              <w:top w:val="nil"/>
              <w:left w:val="nil"/>
              <w:bottom w:val="single" w:sz="8" w:space="0" w:color="auto"/>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13821</w:t>
            </w:r>
          </w:p>
        </w:tc>
        <w:tc>
          <w:tcPr>
            <w:tcW w:w="761" w:type="dxa"/>
            <w:tcBorders>
              <w:top w:val="nil"/>
              <w:left w:val="nil"/>
              <w:bottom w:val="single" w:sz="8" w:space="0" w:color="auto"/>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-133</w:t>
            </w:r>
          </w:p>
        </w:tc>
        <w:tc>
          <w:tcPr>
            <w:tcW w:w="1285" w:type="dxa"/>
            <w:tcBorders>
              <w:top w:val="nil"/>
              <w:left w:val="nil"/>
              <w:bottom w:val="single" w:sz="8" w:space="0" w:color="auto"/>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2</w:t>
            </w:r>
          </w:p>
        </w:tc>
        <w:tc>
          <w:tcPr>
            <w:tcW w:w="805" w:type="dxa"/>
            <w:tcBorders>
              <w:top w:val="nil"/>
              <w:left w:val="nil"/>
              <w:bottom w:val="single" w:sz="8" w:space="0" w:color="auto"/>
              <w:right w:val="nil"/>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-45</w:t>
            </w:r>
          </w:p>
        </w:tc>
        <w:tc>
          <w:tcPr>
            <w:tcW w:w="1229" w:type="dxa"/>
            <w:tcBorders>
              <w:top w:val="nil"/>
              <w:left w:val="nil"/>
              <w:bottom w:val="single" w:sz="8" w:space="0" w:color="auto"/>
              <w:right w:val="single" w:sz="8" w:space="0" w:color="auto"/>
            </w:tcBorders>
            <w:shd w:val="clear" w:color="auto" w:fill="auto"/>
            <w:noWrap/>
            <w:vAlign w:val="bottom"/>
            <w:hideMark/>
          </w:tcPr>
          <w:p w:rsidR="00782523" w:rsidRPr="00782523" w:rsidRDefault="00782523" w:rsidP="00782523">
            <w:pPr>
              <w:suppressAutoHyphens w:val="0"/>
              <w:jc w:val="right"/>
              <w:rPr>
                <w:rFonts w:ascii="Arial" w:hAnsi="Arial" w:cs="Arial"/>
                <w:sz w:val="16"/>
                <w:szCs w:val="16"/>
                <w:lang w:eastAsia="tr-TR"/>
              </w:rPr>
            </w:pPr>
            <w:r w:rsidRPr="00782523">
              <w:rPr>
                <w:rFonts w:ascii="Arial" w:hAnsi="Arial" w:cs="Arial"/>
                <w:sz w:val="16"/>
                <w:szCs w:val="16"/>
                <w:lang w:eastAsia="tr-TR"/>
              </w:rPr>
              <w:t>118</w:t>
            </w:r>
          </w:p>
        </w:tc>
      </w:tr>
    </w:tbl>
    <w:p w:rsidR="00667FE8" w:rsidRPr="00BC5AA2" w:rsidRDefault="004D730D" w:rsidP="004D730D">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22" w:rsidRDefault="000F2D22">
      <w:r>
        <w:separator/>
      </w:r>
    </w:p>
  </w:endnote>
  <w:endnote w:type="continuationSeparator" w:id="0">
    <w:p w:rsidR="000F2D22" w:rsidRDefault="000F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AE" w:rsidRPr="00282515" w:rsidRDefault="00AF68D9"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2B51AE" w:rsidRPr="00282515">
      <w:rPr>
        <w:rStyle w:val="PageNumber"/>
        <w:rFonts w:ascii="Arial" w:hAnsi="Arial" w:cs="Arial"/>
      </w:rPr>
      <w:instrText xml:space="preserve">PAGE  </w:instrText>
    </w:r>
    <w:r w:rsidRPr="00282515">
      <w:rPr>
        <w:rStyle w:val="PageNumber"/>
        <w:rFonts w:ascii="Arial" w:hAnsi="Arial" w:cs="Arial"/>
      </w:rPr>
      <w:fldChar w:fldCharType="separate"/>
    </w:r>
    <w:r w:rsidR="0098199C">
      <w:rPr>
        <w:rStyle w:val="PageNumber"/>
        <w:rFonts w:ascii="Arial" w:hAnsi="Arial" w:cs="Arial"/>
        <w:noProof/>
      </w:rPr>
      <w:t>1</w:t>
    </w:r>
    <w:r w:rsidRPr="00282515">
      <w:rPr>
        <w:rStyle w:val="PageNumber"/>
        <w:rFonts w:ascii="Arial" w:hAnsi="Arial" w:cs="Arial"/>
      </w:rPr>
      <w:fldChar w:fldCharType="end"/>
    </w:r>
  </w:p>
  <w:p w:rsidR="002B51AE" w:rsidRDefault="002B51AE"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AE" w:rsidRDefault="00AF68D9" w:rsidP="00C82050">
    <w:pPr>
      <w:pStyle w:val="Footer"/>
      <w:framePr w:wrap="auto" w:vAnchor="text" w:hAnchor="margin" w:xAlign="right" w:y="1"/>
      <w:rPr>
        <w:rStyle w:val="PageNumber"/>
      </w:rPr>
    </w:pPr>
    <w:r>
      <w:rPr>
        <w:rStyle w:val="PageNumber"/>
      </w:rPr>
      <w:fldChar w:fldCharType="begin"/>
    </w:r>
    <w:r w:rsidR="002B51AE">
      <w:rPr>
        <w:rStyle w:val="PageNumber"/>
      </w:rPr>
      <w:instrText xml:space="preserve">PAGE  </w:instrText>
    </w:r>
    <w:r>
      <w:rPr>
        <w:rStyle w:val="PageNumber"/>
      </w:rPr>
      <w:fldChar w:fldCharType="separate"/>
    </w:r>
    <w:r w:rsidR="0098199C">
      <w:rPr>
        <w:rStyle w:val="PageNumber"/>
        <w:noProof/>
      </w:rPr>
      <w:t>6</w:t>
    </w:r>
    <w:r>
      <w:rPr>
        <w:rStyle w:val="PageNumber"/>
      </w:rPr>
      <w:fldChar w:fldCharType="end"/>
    </w:r>
  </w:p>
  <w:p w:rsidR="002B51AE" w:rsidRDefault="002B51AE"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22" w:rsidRDefault="000F2D22">
      <w:r>
        <w:separator/>
      </w:r>
    </w:p>
  </w:footnote>
  <w:footnote w:type="continuationSeparator" w:id="0">
    <w:p w:rsidR="000F2D22" w:rsidRDefault="000F2D22">
      <w:r>
        <w:continuationSeparator/>
      </w:r>
    </w:p>
  </w:footnote>
  <w:footnote w:id="1">
    <w:p w:rsidR="002B51AE" w:rsidRDefault="002B51AE" w:rsidP="007F4C9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2B51AE" w:rsidRDefault="002B51AE" w:rsidP="007F4C9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Yrd. Doç. Dr. Gokce Uysal</w:t>
      </w:r>
      <w:r w:rsidRPr="00B40BDC">
        <w:rPr>
          <w:rFonts w:ascii="Arial" w:hAnsi="Arial" w:cs="Arial"/>
          <w:sz w:val="16"/>
          <w:szCs w:val="16"/>
        </w:rPr>
        <w:t xml:space="preserve">, Betam, </w:t>
      </w:r>
      <w:r>
        <w:rPr>
          <w:rFonts w:ascii="Arial" w:hAnsi="Arial" w:cs="Arial"/>
          <w:sz w:val="16"/>
          <w:szCs w:val="16"/>
        </w:rPr>
        <w:t>Direktör Yardımcısı, gokce.uysal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3">
    <w:p w:rsidR="002B51AE" w:rsidRDefault="002B51AE" w:rsidP="007F4C9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002A7C09">
        <w:rPr>
          <w:rFonts w:ascii="Arial" w:hAnsi="Arial" w:cs="Arial"/>
          <w:sz w:val="16"/>
          <w:szCs w:val="16"/>
        </w:rPr>
        <w:t>Melike Kökkızıl</w:t>
      </w:r>
      <w:r>
        <w:rPr>
          <w:rFonts w:ascii="Arial" w:hAnsi="Arial" w:cs="Arial"/>
          <w:sz w:val="16"/>
          <w:szCs w:val="16"/>
        </w:rPr>
        <w:t xml:space="preserve">, Betam, Araştırma Görevlisi, </w:t>
      </w:r>
      <w:r w:rsidR="001F6146">
        <w:rPr>
          <w:rFonts w:ascii="Arial" w:hAnsi="Arial" w:cs="Arial"/>
          <w:sz w:val="16"/>
          <w:szCs w:val="16"/>
        </w:rPr>
        <w:t>melike.kokkizil</w:t>
      </w:r>
      <w:r>
        <w:rPr>
          <w:rFonts w:ascii="Arial" w:hAnsi="Arial" w:cs="Arial"/>
          <w:sz w:val="16"/>
          <w:szCs w:val="16"/>
        </w:rPr>
        <w:t>@eas.bahcesehir.edu.tr</w:t>
      </w:r>
    </w:p>
  </w:footnote>
  <w:footnote w:id="4">
    <w:p w:rsidR="002B51AE" w:rsidRPr="00220DA1" w:rsidRDefault="002B51AE" w:rsidP="001A7EAC">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2B51AE" w:rsidRPr="00220DA1" w:rsidRDefault="002B51AE" w:rsidP="0012221C">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Soybilgen'in kullandığı tahmin modeli "Kariyer.net Verisiyle Kısa Vadeli Tarım Dışı İşsizlik Tahmini" başlıklı Betam Araştırma Notu 168'de ayrıntılı olarak tartışılmaktadır. </w:t>
      </w:r>
    </w:p>
    <w:p w:rsidR="002B51AE" w:rsidRPr="00220DA1" w:rsidRDefault="002B51AE" w:rsidP="0012221C">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2B51AE" w:rsidRPr="00220DA1" w:rsidRDefault="002B51AE" w:rsidP="0012221C">
      <w:pPr>
        <w:pStyle w:val="FootnoteText"/>
        <w:jc w:val="both"/>
        <w:rPr>
          <w:rFonts w:ascii="Arial" w:hAnsi="Arial" w:cs="Arial"/>
          <w:sz w:val="18"/>
          <w:szCs w:val="18"/>
        </w:rPr>
      </w:pPr>
      <w:r w:rsidRPr="00220DA1">
        <w:rPr>
          <w:rFonts w:ascii="Arial" w:hAnsi="Arial" w:cs="Arial"/>
          <w:sz w:val="18"/>
          <w:szCs w:val="18"/>
        </w:rPr>
        <w:t xml:space="preserve"> http://betam.bahcesehir.edu.tr/tr/2014/06/kariyer-net-verisiyle-kisa-vadeli-tarim-disi-issizlik-tahmini/ </w:t>
      </w:r>
    </w:p>
  </w:footnote>
  <w:footnote w:id="6">
    <w:p w:rsidR="000C7145" w:rsidRPr="00220DA1" w:rsidRDefault="000C7145" w:rsidP="000C7145">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B9C"/>
    <w:rsid w:val="00015C10"/>
    <w:rsid w:val="000163FB"/>
    <w:rsid w:val="00017071"/>
    <w:rsid w:val="0001735F"/>
    <w:rsid w:val="00017C7D"/>
    <w:rsid w:val="000201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A09"/>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D98"/>
    <w:rsid w:val="000A0E0F"/>
    <w:rsid w:val="000A120B"/>
    <w:rsid w:val="000A2976"/>
    <w:rsid w:val="000A2B08"/>
    <w:rsid w:val="000A2F8F"/>
    <w:rsid w:val="000A3A30"/>
    <w:rsid w:val="000A3DF0"/>
    <w:rsid w:val="000B025F"/>
    <w:rsid w:val="000B0C03"/>
    <w:rsid w:val="000B0DB4"/>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2D22"/>
    <w:rsid w:val="000F316E"/>
    <w:rsid w:val="000F3ADE"/>
    <w:rsid w:val="000F5492"/>
    <w:rsid w:val="000F58A1"/>
    <w:rsid w:val="000F5A37"/>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B8"/>
    <w:rsid w:val="0010623A"/>
    <w:rsid w:val="00106673"/>
    <w:rsid w:val="001079E6"/>
    <w:rsid w:val="00107AF0"/>
    <w:rsid w:val="00107B95"/>
    <w:rsid w:val="001102FC"/>
    <w:rsid w:val="00110D41"/>
    <w:rsid w:val="001118F6"/>
    <w:rsid w:val="00112AB6"/>
    <w:rsid w:val="00112CA0"/>
    <w:rsid w:val="001145AC"/>
    <w:rsid w:val="00114CB8"/>
    <w:rsid w:val="001176C7"/>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634"/>
    <w:rsid w:val="00170951"/>
    <w:rsid w:val="00170FA4"/>
    <w:rsid w:val="0017122E"/>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5BB7"/>
    <w:rsid w:val="001D6039"/>
    <w:rsid w:val="001D618E"/>
    <w:rsid w:val="001D6B1F"/>
    <w:rsid w:val="001D6BF6"/>
    <w:rsid w:val="001D6C4C"/>
    <w:rsid w:val="001D6C8C"/>
    <w:rsid w:val="001D77AA"/>
    <w:rsid w:val="001D7EA6"/>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0642"/>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59C"/>
    <w:rsid w:val="00277853"/>
    <w:rsid w:val="00280A1B"/>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C09"/>
    <w:rsid w:val="002A7D5C"/>
    <w:rsid w:val="002A7E57"/>
    <w:rsid w:val="002B0B46"/>
    <w:rsid w:val="002B1B4B"/>
    <w:rsid w:val="002B2A35"/>
    <w:rsid w:val="002B2CC4"/>
    <w:rsid w:val="002B2EF7"/>
    <w:rsid w:val="002B3348"/>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CDB"/>
    <w:rsid w:val="002D26D6"/>
    <w:rsid w:val="002D3230"/>
    <w:rsid w:val="002D35D5"/>
    <w:rsid w:val="002D42EB"/>
    <w:rsid w:val="002D4580"/>
    <w:rsid w:val="002D4B17"/>
    <w:rsid w:val="002D4D8E"/>
    <w:rsid w:val="002D5B43"/>
    <w:rsid w:val="002E1494"/>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2F38"/>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A27"/>
    <w:rsid w:val="00332C8D"/>
    <w:rsid w:val="00334654"/>
    <w:rsid w:val="003350F7"/>
    <w:rsid w:val="00335962"/>
    <w:rsid w:val="0033614E"/>
    <w:rsid w:val="00340751"/>
    <w:rsid w:val="003438EA"/>
    <w:rsid w:val="00343E50"/>
    <w:rsid w:val="003440C6"/>
    <w:rsid w:val="003446E4"/>
    <w:rsid w:val="00344DA4"/>
    <w:rsid w:val="003464A8"/>
    <w:rsid w:val="003470C2"/>
    <w:rsid w:val="0034741E"/>
    <w:rsid w:val="00347740"/>
    <w:rsid w:val="00347C9B"/>
    <w:rsid w:val="00350AEC"/>
    <w:rsid w:val="00351ED4"/>
    <w:rsid w:val="00352C9D"/>
    <w:rsid w:val="00353AD8"/>
    <w:rsid w:val="00354559"/>
    <w:rsid w:val="003545AF"/>
    <w:rsid w:val="00355604"/>
    <w:rsid w:val="00355D9B"/>
    <w:rsid w:val="00356329"/>
    <w:rsid w:val="00357791"/>
    <w:rsid w:val="00357D8F"/>
    <w:rsid w:val="0036048F"/>
    <w:rsid w:val="00360CFC"/>
    <w:rsid w:val="00361567"/>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3C8"/>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0C08"/>
    <w:rsid w:val="004514BD"/>
    <w:rsid w:val="00451822"/>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C6BB3"/>
    <w:rsid w:val="004C735A"/>
    <w:rsid w:val="004D0270"/>
    <w:rsid w:val="004D03BD"/>
    <w:rsid w:val="004D1820"/>
    <w:rsid w:val="004D23BF"/>
    <w:rsid w:val="004D364A"/>
    <w:rsid w:val="004D372F"/>
    <w:rsid w:val="004D3C8E"/>
    <w:rsid w:val="004D44EA"/>
    <w:rsid w:val="004D45C4"/>
    <w:rsid w:val="004D4DC7"/>
    <w:rsid w:val="004D5201"/>
    <w:rsid w:val="004D6533"/>
    <w:rsid w:val="004D661A"/>
    <w:rsid w:val="004D67F8"/>
    <w:rsid w:val="004D730D"/>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EEF"/>
    <w:rsid w:val="005134DD"/>
    <w:rsid w:val="00513CF1"/>
    <w:rsid w:val="00514824"/>
    <w:rsid w:val="005149A9"/>
    <w:rsid w:val="00514A4D"/>
    <w:rsid w:val="00515642"/>
    <w:rsid w:val="00516221"/>
    <w:rsid w:val="00516305"/>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6049F"/>
    <w:rsid w:val="00561F70"/>
    <w:rsid w:val="005624F0"/>
    <w:rsid w:val="00563BAF"/>
    <w:rsid w:val="00563CA0"/>
    <w:rsid w:val="005640F7"/>
    <w:rsid w:val="0056577B"/>
    <w:rsid w:val="00566206"/>
    <w:rsid w:val="00566734"/>
    <w:rsid w:val="00567E2D"/>
    <w:rsid w:val="0057043F"/>
    <w:rsid w:val="005705AA"/>
    <w:rsid w:val="00572324"/>
    <w:rsid w:val="0057290B"/>
    <w:rsid w:val="00573913"/>
    <w:rsid w:val="00573CEF"/>
    <w:rsid w:val="0057430E"/>
    <w:rsid w:val="005752EB"/>
    <w:rsid w:val="00575F08"/>
    <w:rsid w:val="00576D96"/>
    <w:rsid w:val="00576FBF"/>
    <w:rsid w:val="00577DE4"/>
    <w:rsid w:val="005818A7"/>
    <w:rsid w:val="00582475"/>
    <w:rsid w:val="00583D2A"/>
    <w:rsid w:val="005864AC"/>
    <w:rsid w:val="00590769"/>
    <w:rsid w:val="0059155A"/>
    <w:rsid w:val="00594C12"/>
    <w:rsid w:val="005952BB"/>
    <w:rsid w:val="0059610E"/>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1DC9"/>
    <w:rsid w:val="00622194"/>
    <w:rsid w:val="00622D2D"/>
    <w:rsid w:val="00623506"/>
    <w:rsid w:val="00625FB9"/>
    <w:rsid w:val="0062698D"/>
    <w:rsid w:val="00626A05"/>
    <w:rsid w:val="00626F4D"/>
    <w:rsid w:val="00630B61"/>
    <w:rsid w:val="0063158D"/>
    <w:rsid w:val="00632188"/>
    <w:rsid w:val="0063344E"/>
    <w:rsid w:val="00633639"/>
    <w:rsid w:val="00633B33"/>
    <w:rsid w:val="00633D78"/>
    <w:rsid w:val="00633D91"/>
    <w:rsid w:val="00634633"/>
    <w:rsid w:val="00634CAD"/>
    <w:rsid w:val="00634DE4"/>
    <w:rsid w:val="006357A5"/>
    <w:rsid w:val="00635E8D"/>
    <w:rsid w:val="00637EF3"/>
    <w:rsid w:val="00640056"/>
    <w:rsid w:val="006402AB"/>
    <w:rsid w:val="00640693"/>
    <w:rsid w:val="00640B66"/>
    <w:rsid w:val="00640CE0"/>
    <w:rsid w:val="00641B37"/>
    <w:rsid w:val="00642CDB"/>
    <w:rsid w:val="006431B2"/>
    <w:rsid w:val="0064368B"/>
    <w:rsid w:val="006445E2"/>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3803"/>
    <w:rsid w:val="00673DA1"/>
    <w:rsid w:val="00674D8B"/>
    <w:rsid w:val="00674F4C"/>
    <w:rsid w:val="0067523C"/>
    <w:rsid w:val="00676083"/>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2523"/>
    <w:rsid w:val="007832EA"/>
    <w:rsid w:val="00783338"/>
    <w:rsid w:val="007839AF"/>
    <w:rsid w:val="00784218"/>
    <w:rsid w:val="00784B8C"/>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35A4"/>
    <w:rsid w:val="007B65DD"/>
    <w:rsid w:val="007B7CC9"/>
    <w:rsid w:val="007B7FD0"/>
    <w:rsid w:val="007C1F03"/>
    <w:rsid w:val="007C23F1"/>
    <w:rsid w:val="007C3532"/>
    <w:rsid w:val="007C3667"/>
    <w:rsid w:val="007C4F40"/>
    <w:rsid w:val="007C4F64"/>
    <w:rsid w:val="007C60D5"/>
    <w:rsid w:val="007C7AE4"/>
    <w:rsid w:val="007D0F5E"/>
    <w:rsid w:val="007D2CF7"/>
    <w:rsid w:val="007D3E58"/>
    <w:rsid w:val="007D4686"/>
    <w:rsid w:val="007D4FBE"/>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A1E"/>
    <w:rsid w:val="00801EE7"/>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B54"/>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92"/>
    <w:rsid w:val="00877EAA"/>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DDA"/>
    <w:rsid w:val="008C01D7"/>
    <w:rsid w:val="008C1A2B"/>
    <w:rsid w:val="008C1F3F"/>
    <w:rsid w:val="008C25A6"/>
    <w:rsid w:val="008C5188"/>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199C"/>
    <w:rsid w:val="009824B7"/>
    <w:rsid w:val="009827C2"/>
    <w:rsid w:val="0098342A"/>
    <w:rsid w:val="00983695"/>
    <w:rsid w:val="00984AF9"/>
    <w:rsid w:val="00984CC2"/>
    <w:rsid w:val="009858DD"/>
    <w:rsid w:val="00986705"/>
    <w:rsid w:val="009872F5"/>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548F"/>
    <w:rsid w:val="009D566C"/>
    <w:rsid w:val="009D583A"/>
    <w:rsid w:val="009D6897"/>
    <w:rsid w:val="009D75DB"/>
    <w:rsid w:val="009D786C"/>
    <w:rsid w:val="009E00FD"/>
    <w:rsid w:val="009E0909"/>
    <w:rsid w:val="009E10B4"/>
    <w:rsid w:val="009E16CC"/>
    <w:rsid w:val="009E22F0"/>
    <w:rsid w:val="009E5F55"/>
    <w:rsid w:val="009E64BF"/>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376"/>
    <w:rsid w:val="00A10B32"/>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2049"/>
    <w:rsid w:val="00A22822"/>
    <w:rsid w:val="00A24046"/>
    <w:rsid w:val="00A2423B"/>
    <w:rsid w:val="00A245A8"/>
    <w:rsid w:val="00A25168"/>
    <w:rsid w:val="00A26329"/>
    <w:rsid w:val="00A2676E"/>
    <w:rsid w:val="00A26BE3"/>
    <w:rsid w:val="00A27C99"/>
    <w:rsid w:val="00A30AC9"/>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1EA5"/>
    <w:rsid w:val="00A52608"/>
    <w:rsid w:val="00A527E1"/>
    <w:rsid w:val="00A536B2"/>
    <w:rsid w:val="00A5464D"/>
    <w:rsid w:val="00A5487E"/>
    <w:rsid w:val="00A5565C"/>
    <w:rsid w:val="00A562F5"/>
    <w:rsid w:val="00A56F2F"/>
    <w:rsid w:val="00A57556"/>
    <w:rsid w:val="00A577AA"/>
    <w:rsid w:val="00A605DC"/>
    <w:rsid w:val="00A60727"/>
    <w:rsid w:val="00A609B3"/>
    <w:rsid w:val="00A60A76"/>
    <w:rsid w:val="00A6262F"/>
    <w:rsid w:val="00A62951"/>
    <w:rsid w:val="00A62D98"/>
    <w:rsid w:val="00A637F6"/>
    <w:rsid w:val="00A638F8"/>
    <w:rsid w:val="00A646C5"/>
    <w:rsid w:val="00A64773"/>
    <w:rsid w:val="00A64A17"/>
    <w:rsid w:val="00A64F6C"/>
    <w:rsid w:val="00A65BB9"/>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B0008C"/>
    <w:rsid w:val="00B003E6"/>
    <w:rsid w:val="00B0061B"/>
    <w:rsid w:val="00B011FC"/>
    <w:rsid w:val="00B012FD"/>
    <w:rsid w:val="00B01FF1"/>
    <w:rsid w:val="00B0296C"/>
    <w:rsid w:val="00B032AB"/>
    <w:rsid w:val="00B039BA"/>
    <w:rsid w:val="00B04467"/>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8A7"/>
    <w:rsid w:val="00CE2910"/>
    <w:rsid w:val="00CE2C92"/>
    <w:rsid w:val="00CE44BD"/>
    <w:rsid w:val="00CE498C"/>
    <w:rsid w:val="00CE785A"/>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6BDE"/>
    <w:rsid w:val="00D6709B"/>
    <w:rsid w:val="00D675F3"/>
    <w:rsid w:val="00D67D95"/>
    <w:rsid w:val="00D710E2"/>
    <w:rsid w:val="00D71662"/>
    <w:rsid w:val="00D719A5"/>
    <w:rsid w:val="00D72691"/>
    <w:rsid w:val="00D74DE6"/>
    <w:rsid w:val="00D751C2"/>
    <w:rsid w:val="00D761D1"/>
    <w:rsid w:val="00D766ED"/>
    <w:rsid w:val="00D7770B"/>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3B2"/>
    <w:rsid w:val="00DD07A6"/>
    <w:rsid w:val="00DD099F"/>
    <w:rsid w:val="00DD0A9A"/>
    <w:rsid w:val="00DD2BEE"/>
    <w:rsid w:val="00DD332D"/>
    <w:rsid w:val="00DD348F"/>
    <w:rsid w:val="00DD45B6"/>
    <w:rsid w:val="00DD4E51"/>
    <w:rsid w:val="00DD5F31"/>
    <w:rsid w:val="00DD5F5F"/>
    <w:rsid w:val="00DD6986"/>
    <w:rsid w:val="00DD7658"/>
    <w:rsid w:val="00DD76E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0AB1"/>
    <w:rsid w:val="00E317A1"/>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1CEE"/>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545E"/>
    <w:rsid w:val="00F7587E"/>
    <w:rsid w:val="00F760CA"/>
    <w:rsid w:val="00F7641A"/>
    <w:rsid w:val="00F766A4"/>
    <w:rsid w:val="00F76CAE"/>
    <w:rsid w:val="00F76DF3"/>
    <w:rsid w:val="00F772C9"/>
    <w:rsid w:val="00F77BFC"/>
    <w:rsid w:val="00F8046D"/>
    <w:rsid w:val="00F81EA9"/>
    <w:rsid w:val="00F81F65"/>
    <w:rsid w:val="00F824ED"/>
    <w:rsid w:val="00F83983"/>
    <w:rsid w:val="00F840FD"/>
    <w:rsid w:val="00F84392"/>
    <w:rsid w:val="00F84FD3"/>
    <w:rsid w:val="00F859B5"/>
    <w:rsid w:val="00F85C0E"/>
    <w:rsid w:val="00F86C60"/>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F19"/>
    <w:rsid w:val="00FD5FC7"/>
    <w:rsid w:val="00FD75B3"/>
    <w:rsid w:val="00FD7BCE"/>
    <w:rsid w:val="00FE169D"/>
    <w:rsid w:val="00FE1B80"/>
    <w:rsid w:val="00FE1BB6"/>
    <w:rsid w:val="00FE1D47"/>
    <w:rsid w:val="00FE2C95"/>
    <w:rsid w:val="00FE33AC"/>
    <w:rsid w:val="00FE424B"/>
    <w:rsid w:val="00FE5479"/>
    <w:rsid w:val="00FE5B2F"/>
    <w:rsid w:val="00FE704E"/>
    <w:rsid w:val="00FE733E"/>
    <w:rsid w:val="00FE7594"/>
    <w:rsid w:val="00FF0557"/>
    <w:rsid w:val="00FF09FC"/>
    <w:rsid w:val="00FF0EF9"/>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EE2F-3E74-4A05-8F26-40891B89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2015-01-15T09:01:00Z</cp:lastPrinted>
  <dcterms:created xsi:type="dcterms:W3CDTF">2015-05-15T09:18:00Z</dcterms:created>
  <dcterms:modified xsi:type="dcterms:W3CDTF">2015-05-15T09:18:00Z</dcterms:modified>
</cp:coreProperties>
</file>