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CD2A4A" w:rsidRDefault="009A4578">
      <w:pPr>
        <w:rPr>
          <w:rFonts w:ascii="Arial" w:hAnsi="Arial" w:cs="Arial"/>
          <w:sz w:val="20"/>
          <w:szCs w:val="20"/>
        </w:rPr>
      </w:pPr>
      <w:bookmarkStart w:id="0" w:name="_GoBack"/>
      <w:bookmarkEnd w:id="0"/>
      <w:r>
        <w:rPr>
          <w:noProof/>
          <w:sz w:val="20"/>
          <w:szCs w:val="20"/>
          <w:lang w:eastAsia="tr-TR"/>
        </w:rPr>
        <w:drawing>
          <wp:anchor distT="0" distB="0" distL="114300" distR="114300" simplePos="0" relativeHeight="251658752" behindDoc="1" locked="0" layoutInCell="1" allowOverlap="1">
            <wp:simplePos x="0" y="0"/>
            <wp:positionH relativeFrom="column">
              <wp:posOffset>-297815</wp:posOffset>
            </wp:positionH>
            <wp:positionV relativeFrom="paragraph">
              <wp:posOffset>-738505</wp:posOffset>
            </wp:positionV>
            <wp:extent cx="7315200" cy="1333500"/>
            <wp:effectExtent l="171450" t="133350" r="361950" b="30480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3500"/>
                    </a:xfrm>
                    <a:prstGeom prst="rect">
                      <a:avLst/>
                    </a:prstGeom>
                    <a:ln>
                      <a:noFill/>
                    </a:ln>
                    <a:effectLst>
                      <a:outerShdw blurRad="292100" dist="139700" dir="2700000" algn="tl" rotWithShape="0">
                        <a:srgbClr val="333333">
                          <a:alpha val="65000"/>
                        </a:srgbClr>
                      </a:outerShdw>
                    </a:effectLst>
                  </pic:spPr>
                </pic:pic>
              </a:graphicData>
            </a:graphic>
          </wp:anchor>
        </w:drawing>
      </w:r>
      <w:r w:rsidR="00112AB6">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8BF" w:rsidRDefault="00A168BF">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A168BF" w:rsidRPr="00B71C14" w:rsidRDefault="00A168BF">
                            <w:pPr>
                              <w:pStyle w:val="Heading1"/>
                              <w:rPr>
                                <w:rFonts w:ascii="Times New Roman" w:hAnsi="Times New Roman" w:cs="Times New Roman"/>
                                <w:sz w:val="40"/>
                                <w:szCs w:val="40"/>
                              </w:rPr>
                            </w:pPr>
                            <w:r>
                              <w:rPr>
                                <w:rFonts w:ascii="Times New Roman" w:hAnsi="Times New Roman" w:cs="Times New Roman"/>
                                <w:sz w:val="40"/>
                                <w:szCs w:val="40"/>
                              </w:rPr>
                              <w:t>Ağustos 2014</w:t>
                            </w:r>
                          </w:p>
                          <w:p w:rsidR="00A168BF" w:rsidRPr="00526178" w:rsidRDefault="00A168BF">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h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F&#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ZkochjAIAABwFAAAOAAAAAAAAAAAAAAAAAC4CAABkcnMvZTJvRG9jLnhtbFBLAQItABQA&#10;BgAIAAAAIQBJ0T++3QAAAAoBAAAPAAAAAAAAAAAAAAAAAOYEAABkcnMvZG93bnJldi54bWxQSwUG&#10;AAAAAAQABADzAAAA8AUAAAAA&#10;" stroked="f">
                <v:fill opacity="0"/>
                <v:textbox inset="0,0,0,0">
                  <w:txbxContent>
                    <w:p w:rsidR="00A168BF" w:rsidRDefault="00A168BF">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A168BF" w:rsidRPr="00B71C14" w:rsidRDefault="00A168BF">
                      <w:pPr>
                        <w:pStyle w:val="Heading1"/>
                        <w:rPr>
                          <w:rFonts w:ascii="Times New Roman" w:hAnsi="Times New Roman" w:cs="Times New Roman"/>
                          <w:sz w:val="40"/>
                          <w:szCs w:val="40"/>
                        </w:rPr>
                      </w:pPr>
                      <w:r>
                        <w:rPr>
                          <w:rFonts w:ascii="Times New Roman" w:hAnsi="Times New Roman" w:cs="Times New Roman"/>
                          <w:sz w:val="40"/>
                          <w:szCs w:val="40"/>
                        </w:rPr>
                        <w:t>Ağustos 2014</w:t>
                      </w:r>
                    </w:p>
                    <w:p w:rsidR="00A168BF" w:rsidRPr="00526178" w:rsidRDefault="00A168BF">
                      <w:pPr>
                        <w:pStyle w:val="Heading2"/>
                        <w:rPr>
                          <w:b w:val="0"/>
                          <w:bCs w:val="0"/>
                          <w:i w:val="0"/>
                          <w:iCs w:val="0"/>
                        </w:rPr>
                      </w:pPr>
                    </w:p>
                  </w:txbxContent>
                </v:textbox>
              </v:shape>
            </w:pict>
          </mc:Fallback>
        </mc:AlternateContent>
      </w:r>
    </w:p>
    <w:p w:rsidR="00667FE8" w:rsidRPr="00CD2A4A" w:rsidRDefault="00112AB6">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5648325</wp:posOffset>
                </wp:positionH>
                <wp:positionV relativeFrom="paragraph">
                  <wp:posOffset>63500</wp:posOffset>
                </wp:positionV>
                <wp:extent cx="1311910"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8BF" w:rsidRDefault="00A168BF" w:rsidP="00C24EA0">
                            <w:pPr>
                              <w:pStyle w:val="Heading3"/>
                              <w:tabs>
                                <w:tab w:val="clear" w:pos="720"/>
                              </w:tabs>
                              <w:ind w:left="0" w:firstLine="0"/>
                              <w:rPr>
                                <w:color w:val="FFFFFF"/>
                                <w:sz w:val="22"/>
                                <w:szCs w:val="22"/>
                                <w:lang w:val="tr-TR"/>
                              </w:rPr>
                            </w:pPr>
                            <w:r>
                              <w:rPr>
                                <w:color w:val="FFFFFF"/>
                                <w:sz w:val="22"/>
                                <w:szCs w:val="22"/>
                              </w:rPr>
                              <w:t xml:space="preserve"> 15 Ağustos</w:t>
                            </w:r>
                            <w:r>
                              <w:rPr>
                                <w:color w:val="FFFFFF"/>
                                <w:sz w:val="22"/>
                                <w:szCs w:val="22"/>
                                <w:lang w:val="tr-TR"/>
                              </w:rPr>
                              <w:t xml:space="preserve"> 2014</w:t>
                            </w:r>
                          </w:p>
                          <w:p w:rsidR="00A168BF" w:rsidRDefault="00A168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4.75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MG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" stroked="f">
                <v:fill opacity="0"/>
                <v:textbox inset="0,0,0,0">
                  <w:txbxContent>
                    <w:p w:rsidR="00A168BF" w:rsidRDefault="00A168BF" w:rsidP="00C24EA0">
                      <w:pPr>
                        <w:pStyle w:val="Heading3"/>
                        <w:tabs>
                          <w:tab w:val="clear" w:pos="720"/>
                        </w:tabs>
                        <w:ind w:left="0" w:firstLine="0"/>
                        <w:rPr>
                          <w:color w:val="FFFFFF"/>
                          <w:sz w:val="22"/>
                          <w:szCs w:val="22"/>
                          <w:lang w:val="tr-TR"/>
                        </w:rPr>
                      </w:pPr>
                      <w:r>
                        <w:rPr>
                          <w:color w:val="FFFFFF"/>
                          <w:sz w:val="22"/>
                          <w:szCs w:val="22"/>
                        </w:rPr>
                        <w:t xml:space="preserve"> 15 Ağustos</w:t>
                      </w:r>
                      <w:r>
                        <w:rPr>
                          <w:color w:val="FFFFFF"/>
                          <w:sz w:val="22"/>
                          <w:szCs w:val="22"/>
                          <w:lang w:val="tr-TR"/>
                        </w:rPr>
                        <w:t xml:space="preserve"> 2014</w:t>
                      </w:r>
                    </w:p>
                    <w:p w:rsidR="00A168BF" w:rsidRDefault="00A168BF"/>
                  </w:txbxContent>
                </v:textbox>
              </v:shape>
            </w:pict>
          </mc:Fallback>
        </mc:AlternateContent>
      </w:r>
    </w:p>
    <w:p w:rsidR="00667FE8" w:rsidRPr="00CD2A4A" w:rsidRDefault="00667FE8">
      <w:pPr>
        <w:rPr>
          <w:rFonts w:ascii="Arial" w:hAnsi="Arial" w:cs="Arial"/>
          <w:sz w:val="20"/>
          <w:szCs w:val="20"/>
        </w:rPr>
      </w:pPr>
    </w:p>
    <w:p w:rsidR="00667FE8" w:rsidRPr="00CD2A4A" w:rsidRDefault="00667FE8">
      <w:pPr>
        <w:rPr>
          <w:rFonts w:ascii="Arial" w:hAnsi="Arial" w:cs="Arial"/>
          <w:sz w:val="20"/>
          <w:szCs w:val="20"/>
        </w:rPr>
      </w:pPr>
    </w:p>
    <w:p w:rsidR="009928D6" w:rsidRPr="00CD2A4A" w:rsidRDefault="009928D6" w:rsidP="0050371E">
      <w:pPr>
        <w:spacing w:before="120"/>
        <w:jc w:val="center"/>
        <w:rPr>
          <w:rFonts w:ascii="Arial" w:hAnsi="Arial" w:cs="Arial"/>
          <w:b/>
          <w:bCs/>
          <w:sz w:val="28"/>
          <w:szCs w:val="28"/>
        </w:rPr>
      </w:pPr>
    </w:p>
    <w:p w:rsidR="00A168BF" w:rsidRDefault="00A168BF" w:rsidP="008D57FF">
      <w:pPr>
        <w:spacing w:before="120"/>
        <w:jc w:val="center"/>
        <w:rPr>
          <w:rFonts w:ascii="Arial" w:hAnsi="Arial" w:cs="Arial"/>
          <w:b/>
          <w:bCs/>
          <w:sz w:val="20"/>
          <w:szCs w:val="20"/>
        </w:rPr>
      </w:pPr>
    </w:p>
    <w:p w:rsidR="00A168BF" w:rsidRDefault="009F3505" w:rsidP="008D57FF">
      <w:pPr>
        <w:spacing w:before="120"/>
        <w:jc w:val="center"/>
        <w:rPr>
          <w:rFonts w:ascii="Arial" w:hAnsi="Arial" w:cs="Arial"/>
          <w:b/>
          <w:bCs/>
          <w:caps/>
          <w:sz w:val="20"/>
          <w:szCs w:val="20"/>
        </w:rPr>
      </w:pPr>
      <w:r w:rsidRPr="009F3505">
        <w:rPr>
          <w:rFonts w:ascii="Arial" w:hAnsi="Arial" w:cs="Arial"/>
          <w:b/>
          <w:bCs/>
          <w:caps/>
          <w:sz w:val="20"/>
          <w:szCs w:val="20"/>
        </w:rPr>
        <w:t xml:space="preserve">İşsizlikte </w:t>
      </w:r>
      <w:r w:rsidR="00076BF2">
        <w:rPr>
          <w:rFonts w:ascii="Arial" w:hAnsi="Arial" w:cs="Arial"/>
          <w:b/>
          <w:bCs/>
          <w:caps/>
          <w:sz w:val="20"/>
          <w:szCs w:val="20"/>
        </w:rPr>
        <w:t>Yüksek</w:t>
      </w:r>
      <w:r w:rsidRPr="009F3505">
        <w:rPr>
          <w:rFonts w:ascii="Arial" w:hAnsi="Arial" w:cs="Arial"/>
          <w:b/>
          <w:bCs/>
          <w:caps/>
          <w:sz w:val="20"/>
          <w:szCs w:val="20"/>
        </w:rPr>
        <w:t xml:space="preserve"> artış</w:t>
      </w:r>
    </w:p>
    <w:p w:rsidR="00667FE8" w:rsidRPr="008D57FF" w:rsidRDefault="00667FE8" w:rsidP="008D57FF">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sidR="00076BF2">
        <w:rPr>
          <w:rFonts w:ascii="Arial" w:hAnsi="Arial" w:cs="Arial"/>
          <w:b/>
          <w:bCs/>
          <w:sz w:val="20"/>
          <w:szCs w:val="20"/>
        </w:rPr>
        <w:t xml:space="preserve">Mine Durmaz </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ve </w:t>
      </w:r>
      <w:r w:rsidR="00076BF2">
        <w:rPr>
          <w:rFonts w:ascii="Arial" w:hAnsi="Arial" w:cs="Arial"/>
          <w:b/>
          <w:bCs/>
          <w:sz w:val="20"/>
          <w:szCs w:val="20"/>
        </w:rPr>
        <w:t>Melike Kökkızıl</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8B7DDA" w:rsidRPr="00CD2A4A" w:rsidRDefault="008B7DDA" w:rsidP="00223B63">
      <w:pPr>
        <w:jc w:val="center"/>
        <w:rPr>
          <w:rFonts w:ascii="Arial" w:hAnsi="Arial" w:cs="Arial"/>
          <w:b/>
          <w:bCs/>
          <w:sz w:val="20"/>
          <w:szCs w:val="20"/>
        </w:rPr>
      </w:pPr>
    </w:p>
    <w:p w:rsidR="00667FE8" w:rsidRPr="00CD2A4A" w:rsidRDefault="00667FE8" w:rsidP="00223B63">
      <w:pPr>
        <w:jc w:val="center"/>
        <w:rPr>
          <w:rFonts w:ascii="Arial" w:hAnsi="Arial" w:cs="Arial"/>
          <w:b/>
          <w:bCs/>
          <w:sz w:val="20"/>
          <w:szCs w:val="20"/>
        </w:rPr>
      </w:pPr>
      <w:r w:rsidRPr="00CD2A4A">
        <w:rPr>
          <w:rFonts w:ascii="Arial" w:hAnsi="Arial" w:cs="Arial"/>
          <w:b/>
          <w:bCs/>
          <w:sz w:val="20"/>
          <w:szCs w:val="20"/>
        </w:rPr>
        <w:t xml:space="preserve">Yönetici Özeti </w:t>
      </w:r>
    </w:p>
    <w:p w:rsidR="00667FE8" w:rsidRPr="00CD2A4A" w:rsidRDefault="00667FE8" w:rsidP="00A153B7">
      <w:pPr>
        <w:jc w:val="both"/>
        <w:rPr>
          <w:rFonts w:ascii="Arial" w:hAnsi="Arial" w:cs="Arial"/>
          <w:sz w:val="20"/>
          <w:szCs w:val="20"/>
        </w:rPr>
      </w:pPr>
    </w:p>
    <w:p w:rsidR="005C70B6" w:rsidRDefault="00667FE8" w:rsidP="001713C3">
      <w:pPr>
        <w:jc w:val="both"/>
        <w:rPr>
          <w:rFonts w:ascii="Arial" w:hAnsi="Arial" w:cs="Arial"/>
          <w:sz w:val="20"/>
          <w:szCs w:val="20"/>
        </w:rPr>
      </w:pPr>
      <w:r w:rsidRPr="00CD2A4A">
        <w:rPr>
          <w:rFonts w:ascii="Arial" w:hAnsi="Arial" w:cs="Arial"/>
          <w:sz w:val="20"/>
          <w:szCs w:val="20"/>
        </w:rPr>
        <w:t>Mevsim etkilerinden arındırılmış işgücü verileri</w:t>
      </w:r>
      <w:r w:rsidR="00E85CFA" w:rsidRPr="00CD2A4A">
        <w:rPr>
          <w:rFonts w:ascii="Arial" w:hAnsi="Arial" w:cs="Arial"/>
          <w:sz w:val="20"/>
          <w:szCs w:val="20"/>
        </w:rPr>
        <w:t>ne göre tarım dışı işsizlik</w:t>
      </w:r>
      <w:r w:rsidR="00BF1005">
        <w:rPr>
          <w:rFonts w:ascii="Arial" w:hAnsi="Arial" w:cs="Arial"/>
          <w:sz w:val="20"/>
          <w:szCs w:val="20"/>
        </w:rPr>
        <w:t>,</w:t>
      </w:r>
      <w:r w:rsidR="0097389C" w:rsidRPr="00CD2A4A">
        <w:rPr>
          <w:rFonts w:ascii="Arial" w:hAnsi="Arial" w:cs="Arial"/>
          <w:sz w:val="20"/>
          <w:szCs w:val="20"/>
        </w:rPr>
        <w:t xml:space="preserve"> </w:t>
      </w:r>
      <w:r w:rsidR="00FD5F19">
        <w:rPr>
          <w:rFonts w:ascii="Arial" w:hAnsi="Arial" w:cs="Arial"/>
          <w:sz w:val="20"/>
          <w:szCs w:val="20"/>
        </w:rPr>
        <w:t>Mayıs</w:t>
      </w:r>
      <w:r w:rsidR="001713C3" w:rsidRPr="00CD2A4A">
        <w:rPr>
          <w:rFonts w:ascii="Arial" w:hAnsi="Arial" w:cs="Arial"/>
          <w:sz w:val="20"/>
          <w:szCs w:val="20"/>
        </w:rPr>
        <w:t xml:space="preserve"> 2014 </w:t>
      </w:r>
      <w:r w:rsidR="005278BF" w:rsidRPr="00CD2A4A">
        <w:rPr>
          <w:rFonts w:ascii="Arial" w:hAnsi="Arial" w:cs="Arial"/>
          <w:sz w:val="20"/>
          <w:szCs w:val="20"/>
        </w:rPr>
        <w:t>dönemin</w:t>
      </w:r>
      <w:r w:rsidR="00BE27F7" w:rsidRPr="00CD2A4A">
        <w:rPr>
          <w:rFonts w:ascii="Arial" w:hAnsi="Arial" w:cs="Arial"/>
          <w:sz w:val="20"/>
          <w:szCs w:val="20"/>
        </w:rPr>
        <w:t>d</w:t>
      </w:r>
      <w:r w:rsidR="005278BF" w:rsidRPr="00CD2A4A">
        <w:rPr>
          <w:rFonts w:ascii="Arial" w:hAnsi="Arial" w:cs="Arial"/>
          <w:sz w:val="20"/>
          <w:szCs w:val="20"/>
        </w:rPr>
        <w:t>e</w:t>
      </w:r>
      <w:r w:rsidR="004C0C3A" w:rsidRPr="00CD2A4A">
        <w:rPr>
          <w:rFonts w:ascii="Arial" w:hAnsi="Arial" w:cs="Arial"/>
          <w:sz w:val="20"/>
          <w:szCs w:val="20"/>
        </w:rPr>
        <w:t xml:space="preserve"> </w:t>
      </w:r>
      <w:r w:rsidR="009040C2" w:rsidRPr="00CD2A4A">
        <w:rPr>
          <w:rFonts w:ascii="Arial" w:hAnsi="Arial" w:cs="Arial"/>
          <w:sz w:val="20"/>
          <w:szCs w:val="20"/>
        </w:rPr>
        <w:t>bir önceki döneme kıyasla</w:t>
      </w:r>
      <w:r w:rsidR="00A168BF">
        <w:rPr>
          <w:rFonts w:ascii="Arial" w:hAnsi="Arial" w:cs="Arial"/>
          <w:sz w:val="20"/>
          <w:szCs w:val="20"/>
        </w:rPr>
        <w:t xml:space="preserve"> 0,4 yüzde puan artarak</w:t>
      </w:r>
      <w:r w:rsidR="005134DD">
        <w:rPr>
          <w:rFonts w:ascii="Arial" w:hAnsi="Arial" w:cs="Arial"/>
          <w:sz w:val="20"/>
          <w:szCs w:val="20"/>
        </w:rPr>
        <w:t xml:space="preserve"> </w:t>
      </w:r>
      <w:r w:rsidR="00D02510">
        <w:rPr>
          <w:rFonts w:ascii="Arial" w:hAnsi="Arial" w:cs="Arial"/>
          <w:sz w:val="20"/>
          <w:szCs w:val="20"/>
        </w:rPr>
        <w:t xml:space="preserve">yüzde </w:t>
      </w:r>
      <w:r w:rsidR="00A168BF">
        <w:rPr>
          <w:rFonts w:ascii="Arial" w:hAnsi="Arial" w:cs="Arial"/>
          <w:sz w:val="20"/>
          <w:szCs w:val="20"/>
        </w:rPr>
        <w:t>11,5</w:t>
      </w:r>
      <w:r w:rsidR="00D02510">
        <w:rPr>
          <w:rFonts w:ascii="Arial" w:hAnsi="Arial" w:cs="Arial"/>
          <w:sz w:val="20"/>
          <w:szCs w:val="20"/>
        </w:rPr>
        <w:t xml:space="preserve"> seviyesine ulaşmıştır.</w:t>
      </w:r>
      <w:r w:rsidR="007A57BB">
        <w:rPr>
          <w:rFonts w:ascii="Arial" w:hAnsi="Arial" w:cs="Arial"/>
          <w:sz w:val="20"/>
          <w:szCs w:val="20"/>
        </w:rPr>
        <w:t xml:space="preserve"> </w:t>
      </w:r>
      <w:r w:rsidR="009F3505">
        <w:rPr>
          <w:rFonts w:ascii="Arial" w:hAnsi="Arial" w:cs="Arial"/>
          <w:sz w:val="20"/>
          <w:szCs w:val="20"/>
        </w:rPr>
        <w:t xml:space="preserve">Bu dönemde tarım dışı istihdam 11 bin düşerken tarım dışı işgücünde 91 bin kişilik bir artış görüldü. İnşaat ve sanayi istihdamı sırasıyla </w:t>
      </w:r>
      <w:r w:rsidR="00042E7D">
        <w:rPr>
          <w:rFonts w:ascii="Arial" w:hAnsi="Arial" w:cs="Arial"/>
          <w:sz w:val="20"/>
          <w:szCs w:val="20"/>
        </w:rPr>
        <w:t>45</w:t>
      </w:r>
      <w:r w:rsidR="009F3505">
        <w:rPr>
          <w:rFonts w:ascii="Arial" w:hAnsi="Arial" w:cs="Arial"/>
          <w:sz w:val="20"/>
          <w:szCs w:val="20"/>
        </w:rPr>
        <w:t xml:space="preserve"> bin ve </w:t>
      </w:r>
      <w:r w:rsidR="00042E7D">
        <w:rPr>
          <w:rFonts w:ascii="Arial" w:hAnsi="Arial" w:cs="Arial"/>
          <w:sz w:val="20"/>
          <w:szCs w:val="20"/>
        </w:rPr>
        <w:t>9</w:t>
      </w:r>
      <w:r w:rsidR="009F3505">
        <w:rPr>
          <w:rFonts w:ascii="Arial" w:hAnsi="Arial" w:cs="Arial"/>
          <w:sz w:val="20"/>
          <w:szCs w:val="20"/>
        </w:rPr>
        <w:t xml:space="preserve"> bin kişi azalırken hizmet istihdamı 41 bin kişi arttı. Nisan-Mayıs-Haziran dönemini kapsayan Mayıs verisi ikinci çeyrekte büyümedeki yavaşlamaya paralel olarak işsizliğin arttığını gösteriyor. Kariyer.net verisi kullanarak yaptığımız tahmine göre işsizlik Haziran döneminde de artmaya devam edecek. </w:t>
      </w:r>
    </w:p>
    <w:p w:rsidR="00A168BF" w:rsidRDefault="00A168BF" w:rsidP="001713C3">
      <w:pPr>
        <w:jc w:val="both"/>
        <w:rPr>
          <w:rFonts w:ascii="Arial" w:hAnsi="Arial" w:cs="Arial"/>
          <w:sz w:val="20"/>
          <w:szCs w:val="20"/>
        </w:rPr>
      </w:pPr>
    </w:p>
    <w:p w:rsidR="00FD5F19" w:rsidRPr="00CD2A4A" w:rsidRDefault="00FD5F19" w:rsidP="001713C3">
      <w:pPr>
        <w:jc w:val="both"/>
        <w:rPr>
          <w:rFonts w:ascii="Arial" w:hAnsi="Arial" w:cs="Arial"/>
          <w:sz w:val="20"/>
          <w:szCs w:val="20"/>
        </w:rPr>
      </w:pPr>
    </w:p>
    <w:p w:rsidR="00667FE8" w:rsidRPr="009F3505" w:rsidRDefault="009F3505" w:rsidP="003106D2">
      <w:pPr>
        <w:rPr>
          <w:rFonts w:ascii="Arial" w:hAnsi="Arial" w:cs="Arial"/>
          <w:b/>
          <w:sz w:val="20"/>
          <w:szCs w:val="20"/>
        </w:rPr>
      </w:pPr>
      <w:r w:rsidRPr="009F3505">
        <w:rPr>
          <w:rFonts w:ascii="Arial" w:hAnsi="Arial" w:cs="Arial"/>
          <w:b/>
          <w:sz w:val="20"/>
          <w:szCs w:val="20"/>
        </w:rPr>
        <w:t>İstihdamda düşüş</w:t>
      </w:r>
    </w:p>
    <w:p w:rsidR="00A168BF" w:rsidRPr="00CD2A4A" w:rsidRDefault="00A168BF" w:rsidP="003106D2">
      <w:pPr>
        <w:rPr>
          <w:rFonts w:ascii="Arial" w:hAnsi="Arial" w:cs="Arial"/>
          <w:sz w:val="20"/>
          <w:szCs w:val="20"/>
        </w:rPr>
      </w:pPr>
    </w:p>
    <w:p w:rsidR="00FC5B5F" w:rsidRPr="00CD2A4A" w:rsidRDefault="00667FE8" w:rsidP="00365DFC">
      <w:pPr>
        <w:jc w:val="both"/>
        <w:rPr>
          <w:sz w:val="20"/>
          <w:szCs w:val="20"/>
        </w:rPr>
      </w:pPr>
      <w:r w:rsidRPr="00CD2A4A">
        <w:rPr>
          <w:rFonts w:ascii="Arial" w:hAnsi="Arial" w:cs="Arial"/>
          <w:sz w:val="20"/>
          <w:szCs w:val="20"/>
        </w:rPr>
        <w:t xml:space="preserve">TÜİK’in açıkladığı işgücü verilerine göre </w:t>
      </w:r>
      <w:r w:rsidR="00FD5F19">
        <w:rPr>
          <w:rFonts w:ascii="Arial" w:hAnsi="Arial" w:cs="Arial"/>
          <w:sz w:val="20"/>
          <w:szCs w:val="20"/>
        </w:rPr>
        <w:t xml:space="preserve">Mayıs </w:t>
      </w:r>
      <w:r w:rsidR="001713C3" w:rsidRPr="00CD2A4A">
        <w:rPr>
          <w:rFonts w:ascii="Arial" w:hAnsi="Arial" w:cs="Arial"/>
          <w:sz w:val="20"/>
          <w:szCs w:val="20"/>
        </w:rPr>
        <w:t>2014</w:t>
      </w:r>
      <w:r w:rsidR="0097389C" w:rsidRPr="00CD2A4A">
        <w:rPr>
          <w:rFonts w:ascii="Arial" w:hAnsi="Arial" w:cs="Arial"/>
          <w:sz w:val="20"/>
          <w:szCs w:val="20"/>
        </w:rPr>
        <w:t xml:space="preserve"> </w:t>
      </w:r>
      <w:r w:rsidRPr="00CD2A4A">
        <w:rPr>
          <w:rFonts w:ascii="Arial" w:hAnsi="Arial" w:cs="Arial"/>
          <w:sz w:val="20"/>
          <w:szCs w:val="20"/>
        </w:rPr>
        <w:t>döneminde, bir önceki yılın aynı dönemine göre tarım dışı işgücü</w:t>
      </w:r>
      <w:r w:rsidR="00FC5B5F" w:rsidRPr="00CD2A4A">
        <w:rPr>
          <w:rFonts w:ascii="Arial" w:hAnsi="Arial" w:cs="Arial"/>
          <w:sz w:val="20"/>
          <w:szCs w:val="20"/>
        </w:rPr>
        <w:t xml:space="preserve"> </w:t>
      </w:r>
      <w:r w:rsidR="00A168BF">
        <w:rPr>
          <w:rFonts w:ascii="Arial" w:hAnsi="Arial" w:cs="Arial"/>
          <w:sz w:val="20"/>
          <w:szCs w:val="20"/>
        </w:rPr>
        <w:t>1</w:t>
      </w:r>
      <w:r w:rsidR="006F1626">
        <w:rPr>
          <w:rFonts w:ascii="Arial" w:hAnsi="Arial" w:cs="Arial"/>
          <w:sz w:val="20"/>
          <w:szCs w:val="20"/>
        </w:rPr>
        <w:t xml:space="preserve"> milyon </w:t>
      </w:r>
      <w:r w:rsidR="00A168BF">
        <w:rPr>
          <w:rFonts w:ascii="Arial" w:hAnsi="Arial" w:cs="Arial"/>
          <w:sz w:val="20"/>
          <w:szCs w:val="20"/>
        </w:rPr>
        <w:t>267</w:t>
      </w:r>
      <w:r w:rsidR="005C70B6">
        <w:rPr>
          <w:rFonts w:ascii="Arial" w:hAnsi="Arial" w:cs="Arial"/>
          <w:sz w:val="20"/>
          <w:szCs w:val="20"/>
        </w:rPr>
        <w:t xml:space="preserve"> </w:t>
      </w:r>
      <w:r w:rsidRPr="00CD2A4A">
        <w:rPr>
          <w:rFonts w:ascii="Arial" w:hAnsi="Arial" w:cs="Arial"/>
          <w:sz w:val="20"/>
          <w:szCs w:val="20"/>
        </w:rPr>
        <w:t xml:space="preserve">bin (yüzde </w:t>
      </w:r>
      <w:r w:rsidR="00A168BF">
        <w:rPr>
          <w:rFonts w:ascii="Arial" w:hAnsi="Arial" w:cs="Arial"/>
          <w:sz w:val="20"/>
          <w:szCs w:val="20"/>
        </w:rPr>
        <w:t>5,8</w:t>
      </w:r>
      <w:r w:rsidRPr="00CD2A4A">
        <w:rPr>
          <w:rFonts w:ascii="Arial" w:hAnsi="Arial" w:cs="Arial"/>
          <w:sz w:val="20"/>
          <w:szCs w:val="20"/>
        </w:rPr>
        <w:t xml:space="preserve">), tarım dışı istihdam ise </w:t>
      </w:r>
      <w:r w:rsidR="00A168BF">
        <w:rPr>
          <w:rFonts w:ascii="Arial" w:hAnsi="Arial" w:cs="Arial"/>
          <w:sz w:val="20"/>
          <w:szCs w:val="20"/>
        </w:rPr>
        <w:t xml:space="preserve">978 </w:t>
      </w:r>
      <w:r w:rsidRPr="00CD2A4A">
        <w:rPr>
          <w:rFonts w:ascii="Arial" w:hAnsi="Arial" w:cs="Arial"/>
          <w:sz w:val="20"/>
          <w:szCs w:val="20"/>
        </w:rPr>
        <w:t xml:space="preserve">bin kişi (yüzde </w:t>
      </w:r>
      <w:r w:rsidR="00A168BF">
        <w:rPr>
          <w:rFonts w:ascii="Arial" w:hAnsi="Arial" w:cs="Arial"/>
          <w:sz w:val="20"/>
          <w:szCs w:val="20"/>
        </w:rPr>
        <w:t>5</w:t>
      </w:r>
      <w:r w:rsidRPr="00CD2A4A">
        <w:rPr>
          <w:rFonts w:ascii="Arial" w:hAnsi="Arial" w:cs="Arial"/>
          <w:sz w:val="20"/>
          <w:szCs w:val="20"/>
        </w:rPr>
        <w:t>)</w:t>
      </w:r>
      <w:r w:rsidR="0097389C" w:rsidRPr="00CD2A4A">
        <w:rPr>
          <w:rFonts w:ascii="Arial" w:hAnsi="Arial" w:cs="Arial"/>
          <w:sz w:val="20"/>
          <w:szCs w:val="20"/>
        </w:rPr>
        <w:t xml:space="preserve"> </w:t>
      </w:r>
      <w:r w:rsidR="00424541" w:rsidRPr="00CD2A4A">
        <w:rPr>
          <w:rFonts w:ascii="Arial" w:hAnsi="Arial" w:cs="Arial"/>
          <w:sz w:val="20"/>
          <w:szCs w:val="20"/>
        </w:rPr>
        <w:t xml:space="preserve">artmıştır, </w:t>
      </w:r>
      <w:r w:rsidR="00B72115" w:rsidRPr="00CD2A4A">
        <w:rPr>
          <w:rFonts w:ascii="Arial" w:hAnsi="Arial" w:cs="Arial"/>
          <w:sz w:val="20"/>
          <w:szCs w:val="20"/>
        </w:rPr>
        <w:t>t</w:t>
      </w:r>
      <w:r w:rsidR="00D86CB6" w:rsidRPr="00CD2A4A">
        <w:rPr>
          <w:rFonts w:ascii="Arial" w:hAnsi="Arial" w:cs="Arial"/>
          <w:sz w:val="20"/>
          <w:szCs w:val="20"/>
        </w:rPr>
        <w:t>arım dışı işsiz sayısı</w:t>
      </w:r>
      <w:r w:rsidR="00B72115" w:rsidRPr="00CD2A4A">
        <w:rPr>
          <w:rFonts w:ascii="Arial" w:hAnsi="Arial" w:cs="Arial"/>
          <w:sz w:val="20"/>
          <w:szCs w:val="20"/>
        </w:rPr>
        <w:t xml:space="preserve"> yıllık </w:t>
      </w:r>
      <w:r w:rsidR="00A168BF">
        <w:rPr>
          <w:rFonts w:ascii="Arial" w:hAnsi="Arial" w:cs="Arial"/>
          <w:sz w:val="20"/>
          <w:szCs w:val="20"/>
        </w:rPr>
        <w:t>289</w:t>
      </w:r>
      <w:r w:rsidR="006F1626">
        <w:rPr>
          <w:rFonts w:ascii="Arial" w:hAnsi="Arial" w:cs="Arial"/>
          <w:sz w:val="20"/>
          <w:szCs w:val="20"/>
        </w:rPr>
        <w:t xml:space="preserve"> </w:t>
      </w:r>
      <w:r w:rsidR="0051167B" w:rsidRPr="00CD2A4A">
        <w:rPr>
          <w:rFonts w:ascii="Arial" w:hAnsi="Arial" w:cs="Arial"/>
          <w:sz w:val="20"/>
          <w:szCs w:val="20"/>
        </w:rPr>
        <w:t xml:space="preserve">bin </w:t>
      </w:r>
      <w:r w:rsidR="005134DD">
        <w:rPr>
          <w:rFonts w:ascii="Arial" w:hAnsi="Arial" w:cs="Arial"/>
          <w:sz w:val="20"/>
          <w:szCs w:val="20"/>
        </w:rPr>
        <w:t>artmıştı</w:t>
      </w:r>
      <w:r w:rsidR="00724E99" w:rsidRPr="00CD2A4A">
        <w:rPr>
          <w:rFonts w:ascii="Arial" w:hAnsi="Arial" w:cs="Arial"/>
          <w:sz w:val="20"/>
          <w:szCs w:val="20"/>
        </w:rPr>
        <w:t>r</w:t>
      </w:r>
      <w:r w:rsidR="00B72115" w:rsidRPr="00CD2A4A">
        <w:rPr>
          <w:rFonts w:ascii="Arial" w:hAnsi="Arial" w:cs="Arial"/>
          <w:sz w:val="20"/>
          <w:szCs w:val="20"/>
        </w:rPr>
        <w:t>.</w:t>
      </w:r>
      <w:r w:rsidR="009F3505">
        <w:rPr>
          <w:rFonts w:ascii="Arial" w:hAnsi="Arial" w:cs="Arial"/>
          <w:sz w:val="20"/>
          <w:szCs w:val="20"/>
        </w:rPr>
        <w:t xml:space="preserve"> Yıllık değişimler Şubat 2014 döneminde yapılan revizyondan etkilenmektedir ancak yine de bir önceki döneme kıyasla yıllık istihdam artışlarındaki gerileme dikkat çekiyor.</w:t>
      </w:r>
    </w:p>
    <w:p w:rsidR="00667FE8" w:rsidRPr="00CD2A4A" w:rsidRDefault="00667FE8" w:rsidP="00E62C39">
      <w:pPr>
        <w:pStyle w:val="Caption"/>
        <w:keepNext/>
        <w:rPr>
          <w:rFonts w:ascii="Arial" w:hAnsi="Arial" w:cs="Arial"/>
        </w:rPr>
      </w:pPr>
    </w:p>
    <w:p w:rsidR="003F3B91" w:rsidRPr="00CD2A4A" w:rsidRDefault="003F3B91" w:rsidP="003F3B91">
      <w:pPr>
        <w:pStyle w:val="Caption"/>
        <w:keepNext/>
        <w:rPr>
          <w:rFonts w:ascii="Arial" w:hAnsi="Arial" w:cs="Arial"/>
        </w:rPr>
      </w:pPr>
      <w:r w:rsidRPr="00CD2A4A">
        <w:rPr>
          <w:rFonts w:ascii="Arial" w:hAnsi="Arial" w:cs="Arial"/>
        </w:rPr>
        <w:t xml:space="preserve">Şekil </w:t>
      </w:r>
      <w:r w:rsidR="00A95F56" w:rsidRPr="00CD2A4A">
        <w:rPr>
          <w:rFonts w:ascii="Arial" w:hAnsi="Arial" w:cs="Arial"/>
        </w:rPr>
        <w:fldChar w:fldCharType="begin"/>
      </w:r>
      <w:r w:rsidRPr="00CD2A4A">
        <w:rPr>
          <w:rFonts w:ascii="Arial" w:hAnsi="Arial" w:cs="Arial"/>
        </w:rPr>
        <w:instrText xml:space="preserve"> SEQ Şekil \* ARABIC </w:instrText>
      </w:r>
      <w:r w:rsidR="00A95F56" w:rsidRPr="00CD2A4A">
        <w:rPr>
          <w:rFonts w:ascii="Arial" w:hAnsi="Arial" w:cs="Arial"/>
        </w:rPr>
        <w:fldChar w:fldCharType="separate"/>
      </w:r>
      <w:r w:rsidR="0099553A">
        <w:rPr>
          <w:rFonts w:ascii="Arial" w:hAnsi="Arial" w:cs="Arial"/>
          <w:noProof/>
        </w:rPr>
        <w:t>1</w:t>
      </w:r>
      <w:r w:rsidR="00A95F56" w:rsidRPr="00CD2A4A">
        <w:rPr>
          <w:rFonts w:ascii="Arial" w:hAnsi="Arial" w:cs="Arial"/>
        </w:rPr>
        <w:fldChar w:fldCharType="end"/>
      </w:r>
      <w:r w:rsidRPr="00CD2A4A">
        <w:rPr>
          <w:rFonts w:ascii="Arial" w:hAnsi="Arial" w:cs="Arial"/>
        </w:rPr>
        <w:t xml:space="preserve"> Tarım dışı </w:t>
      </w:r>
      <w:r w:rsidR="00BD2198" w:rsidRPr="00CD2A4A">
        <w:rPr>
          <w:rFonts w:ascii="Arial" w:hAnsi="Arial" w:cs="Arial"/>
        </w:rPr>
        <w:t>işgücü ve tarım dışı istihdamın</w:t>
      </w:r>
      <w:r w:rsidRPr="00CD2A4A">
        <w:rPr>
          <w:rFonts w:ascii="Arial" w:hAnsi="Arial" w:cs="Arial"/>
        </w:rPr>
        <w:t xml:space="preserve"> tarım dışı issiz sayısı değişimine etkisi (yıllık)</w:t>
      </w:r>
    </w:p>
    <w:p w:rsidR="00667FE8" w:rsidRPr="00CD2A4A" w:rsidRDefault="00541579" w:rsidP="00C2293C">
      <w:pPr>
        <w:rPr>
          <w:sz w:val="20"/>
          <w:szCs w:val="20"/>
        </w:rPr>
      </w:pPr>
      <w:r>
        <w:rPr>
          <w:noProof/>
          <w:sz w:val="20"/>
          <w:szCs w:val="20"/>
          <w:lang w:eastAsia="tr-TR"/>
        </w:rPr>
        <w:drawing>
          <wp:inline distT="0" distB="0" distL="0" distR="0">
            <wp:extent cx="6191250" cy="3789744"/>
            <wp:effectExtent l="19050" t="0" r="0" b="0"/>
            <wp:docPr id="1" name="Picture 0" descr="Şek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1.jpg"/>
                    <pic:cNvPicPr/>
                  </pic:nvPicPr>
                  <pic:blipFill>
                    <a:blip r:embed="rId10"/>
                    <a:stretch>
                      <a:fillRect/>
                    </a:stretch>
                  </pic:blipFill>
                  <pic:spPr>
                    <a:xfrm>
                      <a:off x="0" y="0"/>
                      <a:ext cx="6197203" cy="3793388"/>
                    </a:xfrm>
                    <a:prstGeom prst="rect">
                      <a:avLst/>
                    </a:prstGeom>
                  </pic:spPr>
                </pic:pic>
              </a:graphicData>
            </a:graphic>
          </wp:inline>
        </w:drawing>
      </w:r>
    </w:p>
    <w:p w:rsidR="004E6DDE" w:rsidRDefault="00667FE8" w:rsidP="000E6FF5">
      <w:pPr>
        <w:rPr>
          <w:rFonts w:ascii="Arial" w:hAnsi="Arial" w:cs="Arial"/>
          <w:bCs/>
          <w:sz w:val="18"/>
          <w:szCs w:val="18"/>
        </w:rPr>
      </w:pPr>
      <w:r w:rsidRPr="00CC20EE">
        <w:rPr>
          <w:rFonts w:ascii="Arial" w:hAnsi="Arial" w:cs="Arial"/>
          <w:sz w:val="18"/>
          <w:szCs w:val="18"/>
        </w:rPr>
        <w:t>Kaynak: TÜİK,</w:t>
      </w:r>
      <w:r w:rsidRPr="00CC20EE">
        <w:rPr>
          <w:rFonts w:ascii="Arial" w:hAnsi="Arial" w:cs="Arial"/>
          <w:b/>
          <w:bCs/>
          <w:sz w:val="18"/>
          <w:szCs w:val="18"/>
        </w:rPr>
        <w:t xml:space="preserve"> </w:t>
      </w:r>
      <w:r w:rsidRPr="00CC20EE">
        <w:rPr>
          <w:rFonts w:ascii="Arial" w:hAnsi="Arial" w:cs="Arial"/>
          <w:bCs/>
          <w:sz w:val="18"/>
          <w:szCs w:val="18"/>
        </w:rPr>
        <w:t>Betam</w:t>
      </w:r>
    </w:p>
    <w:p w:rsidR="00A46AAD" w:rsidRDefault="00A46AAD" w:rsidP="000E6FF5">
      <w:pPr>
        <w:rPr>
          <w:rFonts w:ascii="Arial" w:hAnsi="Arial" w:cs="Arial"/>
          <w:bCs/>
          <w:sz w:val="18"/>
          <w:szCs w:val="18"/>
        </w:rPr>
      </w:pPr>
    </w:p>
    <w:p w:rsidR="0000483E" w:rsidRDefault="0000483E" w:rsidP="00F772C9">
      <w:pPr>
        <w:rPr>
          <w:rFonts w:ascii="Arial" w:hAnsi="Arial" w:cs="Arial"/>
          <w:b/>
          <w:bCs/>
          <w:sz w:val="20"/>
          <w:szCs w:val="20"/>
        </w:rPr>
      </w:pPr>
    </w:p>
    <w:p w:rsidR="00E85CFA" w:rsidRDefault="00A46AAD" w:rsidP="00F772C9">
      <w:pPr>
        <w:rPr>
          <w:rFonts w:ascii="Arial" w:hAnsi="Arial" w:cs="Arial"/>
          <w:b/>
          <w:bCs/>
          <w:sz w:val="20"/>
          <w:szCs w:val="20"/>
        </w:rPr>
      </w:pPr>
      <w:r>
        <w:rPr>
          <w:rFonts w:ascii="Arial" w:hAnsi="Arial" w:cs="Arial"/>
          <w:b/>
          <w:bCs/>
          <w:sz w:val="20"/>
          <w:szCs w:val="20"/>
        </w:rPr>
        <w:lastRenderedPageBreak/>
        <w:t>Tarım dışı işsizlikte 0,4 puanlık yüksek artış</w:t>
      </w:r>
    </w:p>
    <w:p w:rsidR="00A168BF" w:rsidRPr="00CD2A4A" w:rsidRDefault="00A168BF" w:rsidP="00F772C9">
      <w:pPr>
        <w:rPr>
          <w:rFonts w:ascii="Arial" w:hAnsi="Arial" w:cs="Arial"/>
          <w:b/>
          <w:bCs/>
          <w:sz w:val="20"/>
          <w:szCs w:val="20"/>
        </w:rPr>
      </w:pPr>
    </w:p>
    <w:p w:rsidR="00166F3F" w:rsidRDefault="00667FE8" w:rsidP="00365DFC">
      <w:pPr>
        <w:jc w:val="both"/>
        <w:rPr>
          <w:rFonts w:ascii="Arial" w:hAnsi="Arial" w:cs="Arial"/>
          <w:sz w:val="20"/>
          <w:szCs w:val="20"/>
        </w:rPr>
      </w:pPr>
      <w:r w:rsidRPr="00CD2A4A">
        <w:rPr>
          <w:rFonts w:ascii="Arial" w:hAnsi="Arial" w:cs="Arial"/>
          <w:sz w:val="20"/>
          <w:szCs w:val="20"/>
        </w:rPr>
        <w:t>Mevsim etkilerinden arındırılmış verilere göre</w:t>
      </w:r>
      <w:r w:rsidR="00FC5B5F" w:rsidRPr="00CD2A4A">
        <w:rPr>
          <w:rFonts w:ascii="Arial" w:hAnsi="Arial" w:cs="Arial"/>
          <w:sz w:val="20"/>
          <w:szCs w:val="20"/>
        </w:rPr>
        <w:t xml:space="preserve"> </w:t>
      </w:r>
      <w:r w:rsidR="000308E7">
        <w:rPr>
          <w:rFonts w:ascii="Arial" w:hAnsi="Arial" w:cs="Arial"/>
          <w:sz w:val="20"/>
          <w:szCs w:val="20"/>
        </w:rPr>
        <w:t>Mayıs</w:t>
      </w:r>
      <w:r w:rsidR="001713C3" w:rsidRPr="00CD2A4A">
        <w:rPr>
          <w:rFonts w:ascii="Arial" w:hAnsi="Arial" w:cs="Arial"/>
          <w:sz w:val="20"/>
          <w:szCs w:val="20"/>
        </w:rPr>
        <w:t xml:space="preserve"> </w:t>
      </w:r>
      <w:r w:rsidR="00817F1B" w:rsidRPr="00CD2A4A">
        <w:rPr>
          <w:rFonts w:ascii="Arial" w:hAnsi="Arial" w:cs="Arial"/>
          <w:sz w:val="20"/>
          <w:szCs w:val="20"/>
        </w:rPr>
        <w:t>döneminde</w:t>
      </w:r>
      <w:r w:rsidR="0097389C" w:rsidRPr="00CD2A4A">
        <w:rPr>
          <w:rFonts w:ascii="Arial" w:hAnsi="Arial" w:cs="Arial"/>
          <w:sz w:val="20"/>
          <w:szCs w:val="20"/>
        </w:rPr>
        <w:t xml:space="preserve"> </w:t>
      </w:r>
      <w:r w:rsidR="000308E7">
        <w:rPr>
          <w:rFonts w:ascii="Arial" w:hAnsi="Arial" w:cs="Arial"/>
          <w:sz w:val="20"/>
          <w:szCs w:val="20"/>
        </w:rPr>
        <w:t>Nisan</w:t>
      </w:r>
      <w:r w:rsidR="001713C3" w:rsidRPr="00CD2A4A">
        <w:rPr>
          <w:rFonts w:ascii="Arial" w:hAnsi="Arial" w:cs="Arial"/>
          <w:sz w:val="20"/>
          <w:szCs w:val="20"/>
        </w:rPr>
        <w:t xml:space="preserve"> </w:t>
      </w:r>
      <w:r w:rsidRPr="00CD2A4A">
        <w:rPr>
          <w:rFonts w:ascii="Arial" w:hAnsi="Arial" w:cs="Arial"/>
          <w:sz w:val="20"/>
          <w:szCs w:val="20"/>
        </w:rPr>
        <w:t>dönemiyle kıyaslandığında tarım dışı işgücü</w:t>
      </w:r>
      <w:r w:rsidR="00FC5B5F" w:rsidRPr="00CD2A4A">
        <w:rPr>
          <w:rFonts w:ascii="Arial" w:hAnsi="Arial" w:cs="Arial"/>
          <w:sz w:val="20"/>
          <w:szCs w:val="20"/>
        </w:rPr>
        <w:t xml:space="preserve"> </w:t>
      </w:r>
      <w:r w:rsidR="00A168BF">
        <w:rPr>
          <w:rFonts w:ascii="Arial" w:hAnsi="Arial" w:cs="Arial"/>
          <w:sz w:val="20"/>
          <w:szCs w:val="20"/>
        </w:rPr>
        <w:t>91</w:t>
      </w:r>
      <w:r w:rsidRPr="00CD2A4A">
        <w:rPr>
          <w:rFonts w:ascii="Arial" w:hAnsi="Arial" w:cs="Arial"/>
          <w:sz w:val="20"/>
          <w:szCs w:val="20"/>
        </w:rPr>
        <w:t xml:space="preserve"> bin a</w:t>
      </w:r>
      <w:r w:rsidR="005278BF" w:rsidRPr="00CD2A4A">
        <w:rPr>
          <w:rFonts w:ascii="Arial" w:hAnsi="Arial" w:cs="Arial"/>
          <w:sz w:val="20"/>
          <w:szCs w:val="20"/>
        </w:rPr>
        <w:t>rtarak</w:t>
      </w:r>
      <w:r w:rsidRPr="00CD2A4A">
        <w:rPr>
          <w:rFonts w:ascii="Arial" w:hAnsi="Arial" w:cs="Arial"/>
          <w:sz w:val="20"/>
          <w:szCs w:val="20"/>
        </w:rPr>
        <w:t xml:space="preserve"> </w:t>
      </w:r>
      <w:r w:rsidR="00A168BF">
        <w:rPr>
          <w:rFonts w:ascii="Arial" w:hAnsi="Arial" w:cs="Arial"/>
          <w:sz w:val="20"/>
          <w:szCs w:val="20"/>
        </w:rPr>
        <w:t>23</w:t>
      </w:r>
      <w:r w:rsidR="006F1626">
        <w:rPr>
          <w:rFonts w:ascii="Arial" w:hAnsi="Arial" w:cs="Arial"/>
          <w:sz w:val="20"/>
          <w:szCs w:val="20"/>
        </w:rPr>
        <w:t xml:space="preserve"> </w:t>
      </w:r>
      <w:r w:rsidR="005E232D" w:rsidRPr="00CD2A4A">
        <w:rPr>
          <w:rFonts w:ascii="Arial" w:hAnsi="Arial" w:cs="Arial"/>
          <w:sz w:val="20"/>
          <w:szCs w:val="20"/>
        </w:rPr>
        <w:t>milyon</w:t>
      </w:r>
      <w:r w:rsidR="006F1626">
        <w:rPr>
          <w:rFonts w:ascii="Arial" w:hAnsi="Arial" w:cs="Arial"/>
          <w:sz w:val="20"/>
          <w:szCs w:val="20"/>
        </w:rPr>
        <w:t xml:space="preserve"> </w:t>
      </w:r>
      <w:r w:rsidR="00A168BF">
        <w:rPr>
          <w:rFonts w:ascii="Arial" w:hAnsi="Arial" w:cs="Arial"/>
          <w:sz w:val="20"/>
          <w:szCs w:val="20"/>
        </w:rPr>
        <w:t>49</w:t>
      </w:r>
      <w:r w:rsidR="00C14BB9" w:rsidRPr="00CD2A4A">
        <w:rPr>
          <w:rFonts w:ascii="Arial" w:hAnsi="Arial" w:cs="Arial"/>
          <w:sz w:val="20"/>
          <w:szCs w:val="20"/>
        </w:rPr>
        <w:t xml:space="preserve"> bin </w:t>
      </w:r>
      <w:r w:rsidR="00A22049" w:rsidRPr="00CD2A4A">
        <w:rPr>
          <w:rFonts w:ascii="Arial" w:hAnsi="Arial" w:cs="Arial"/>
          <w:sz w:val="20"/>
          <w:szCs w:val="20"/>
        </w:rPr>
        <w:t>olmuştur</w:t>
      </w:r>
      <w:r w:rsidR="00A62D98" w:rsidRPr="00CD2A4A">
        <w:rPr>
          <w:rFonts w:ascii="Arial" w:hAnsi="Arial" w:cs="Arial"/>
          <w:sz w:val="20"/>
          <w:szCs w:val="20"/>
        </w:rPr>
        <w:t xml:space="preserve"> </w:t>
      </w:r>
      <w:r w:rsidRPr="00CD2A4A">
        <w:rPr>
          <w:rFonts w:ascii="Arial" w:hAnsi="Arial" w:cs="Arial"/>
          <w:sz w:val="20"/>
          <w:szCs w:val="20"/>
        </w:rPr>
        <w:t>(</w:t>
      </w:r>
      <w:r w:rsidR="00081D8E">
        <w:fldChar w:fldCharType="begin"/>
      </w:r>
      <w:r w:rsidR="00081D8E">
        <w:instrText xml:space="preserve"> REF _Ref374949995 \h  \* MERGEFORMAT </w:instrText>
      </w:r>
      <w:r w:rsidR="00081D8E">
        <w:fldChar w:fldCharType="separate"/>
      </w:r>
      <w:r w:rsidR="0099553A" w:rsidRPr="0099553A">
        <w:rPr>
          <w:rFonts w:ascii="Arial" w:hAnsi="Arial" w:cs="Arial"/>
          <w:sz w:val="20"/>
          <w:szCs w:val="20"/>
        </w:rPr>
        <w:t>Şekil 2</w:t>
      </w:r>
      <w:r w:rsidR="00081D8E">
        <w:fldChar w:fldCharType="end"/>
      </w:r>
      <w:r w:rsidR="006510C2" w:rsidRPr="00CD2A4A">
        <w:rPr>
          <w:rFonts w:ascii="Arial" w:hAnsi="Arial" w:cs="Arial"/>
          <w:sz w:val="20"/>
          <w:szCs w:val="20"/>
        </w:rPr>
        <w:t xml:space="preserve">, </w:t>
      </w:r>
      <w:r w:rsidR="00081D8E">
        <w:fldChar w:fldCharType="begin"/>
      </w:r>
      <w:r w:rsidR="00081D8E">
        <w:instrText xml:space="preserve"> REF _Ref374950011 \h  \* MERGEFORMAT </w:instrText>
      </w:r>
      <w:r w:rsidR="00081D8E">
        <w:fldChar w:fldCharType="separate"/>
      </w:r>
      <w:r w:rsidR="0099553A" w:rsidRPr="0099553A">
        <w:rPr>
          <w:rFonts w:ascii="Arial" w:hAnsi="Arial" w:cs="Arial"/>
          <w:sz w:val="20"/>
          <w:szCs w:val="20"/>
        </w:rPr>
        <w:t>Tablo 1</w:t>
      </w:r>
      <w:r w:rsidR="00081D8E">
        <w:fldChar w:fldCharType="end"/>
      </w:r>
      <w:r w:rsidRPr="00CD2A4A">
        <w:rPr>
          <w:rFonts w:ascii="Arial" w:hAnsi="Arial" w:cs="Arial"/>
          <w:sz w:val="20"/>
          <w:szCs w:val="20"/>
        </w:rPr>
        <w:t xml:space="preserve">). Tarım dışı istihdam ise </w:t>
      </w:r>
      <w:r w:rsidR="00A168BF">
        <w:rPr>
          <w:rFonts w:ascii="Arial" w:hAnsi="Arial" w:cs="Arial"/>
          <w:sz w:val="20"/>
          <w:szCs w:val="20"/>
        </w:rPr>
        <w:t>11</w:t>
      </w:r>
      <w:r w:rsidR="00FD5F19">
        <w:rPr>
          <w:rFonts w:ascii="Arial" w:hAnsi="Arial" w:cs="Arial"/>
          <w:sz w:val="20"/>
          <w:szCs w:val="20"/>
        </w:rPr>
        <w:t xml:space="preserve"> </w:t>
      </w:r>
      <w:r w:rsidRPr="00CD2A4A">
        <w:rPr>
          <w:rFonts w:ascii="Arial" w:hAnsi="Arial" w:cs="Arial"/>
          <w:sz w:val="20"/>
          <w:szCs w:val="20"/>
        </w:rPr>
        <w:t xml:space="preserve">binlik bir </w:t>
      </w:r>
      <w:r w:rsidR="00A168BF">
        <w:rPr>
          <w:rFonts w:ascii="Arial" w:hAnsi="Arial" w:cs="Arial"/>
          <w:sz w:val="20"/>
          <w:szCs w:val="20"/>
        </w:rPr>
        <w:t>azalışla 20</w:t>
      </w:r>
      <w:r w:rsidR="00FC5B5F" w:rsidRPr="00CD2A4A">
        <w:rPr>
          <w:rFonts w:ascii="Arial" w:hAnsi="Arial" w:cs="Arial"/>
          <w:sz w:val="20"/>
          <w:szCs w:val="20"/>
        </w:rPr>
        <w:t xml:space="preserve"> milyon </w:t>
      </w:r>
      <w:r w:rsidR="00A168BF">
        <w:rPr>
          <w:rFonts w:ascii="Arial" w:hAnsi="Arial" w:cs="Arial"/>
          <w:sz w:val="20"/>
          <w:szCs w:val="20"/>
        </w:rPr>
        <w:t>398</w:t>
      </w:r>
      <w:r w:rsidR="00A22049" w:rsidRPr="00CD2A4A">
        <w:rPr>
          <w:rFonts w:ascii="Arial" w:hAnsi="Arial" w:cs="Arial"/>
          <w:sz w:val="20"/>
          <w:szCs w:val="20"/>
        </w:rPr>
        <w:t xml:space="preserve"> </w:t>
      </w:r>
      <w:r w:rsidRPr="00CD2A4A">
        <w:rPr>
          <w:rFonts w:ascii="Arial" w:hAnsi="Arial" w:cs="Arial"/>
          <w:sz w:val="20"/>
          <w:szCs w:val="20"/>
        </w:rPr>
        <w:t xml:space="preserve">bine </w:t>
      </w:r>
      <w:r w:rsidR="00102756" w:rsidRPr="00CD2A4A">
        <w:rPr>
          <w:rFonts w:ascii="Arial" w:hAnsi="Arial" w:cs="Arial"/>
          <w:sz w:val="20"/>
          <w:szCs w:val="20"/>
        </w:rPr>
        <w:t>ulaşmıştır</w:t>
      </w:r>
      <w:r w:rsidRPr="00CD2A4A">
        <w:rPr>
          <w:rFonts w:ascii="Arial" w:hAnsi="Arial" w:cs="Arial"/>
          <w:sz w:val="20"/>
          <w:szCs w:val="20"/>
        </w:rPr>
        <w:t xml:space="preserve">. </w:t>
      </w:r>
      <w:r w:rsidR="00901EBC" w:rsidRPr="00CD2A4A">
        <w:rPr>
          <w:rFonts w:ascii="Arial" w:hAnsi="Arial" w:cs="Arial"/>
          <w:sz w:val="20"/>
          <w:szCs w:val="20"/>
        </w:rPr>
        <w:t>Böylelikle t</w:t>
      </w:r>
      <w:r w:rsidR="00A62951" w:rsidRPr="00CD2A4A">
        <w:rPr>
          <w:rFonts w:ascii="Arial" w:hAnsi="Arial" w:cs="Arial"/>
          <w:sz w:val="20"/>
          <w:szCs w:val="20"/>
        </w:rPr>
        <w:t>arım dışı işsiz sayısı</w:t>
      </w:r>
      <w:r w:rsidR="005278BF" w:rsidRPr="00CD2A4A">
        <w:rPr>
          <w:rFonts w:ascii="Arial" w:hAnsi="Arial" w:cs="Arial"/>
          <w:sz w:val="20"/>
          <w:szCs w:val="20"/>
        </w:rPr>
        <w:t xml:space="preserve"> </w:t>
      </w:r>
      <w:r w:rsidR="00A168BF">
        <w:rPr>
          <w:rFonts w:ascii="Arial" w:hAnsi="Arial" w:cs="Arial"/>
          <w:sz w:val="20"/>
          <w:szCs w:val="20"/>
        </w:rPr>
        <w:t xml:space="preserve">102 bin </w:t>
      </w:r>
      <w:r w:rsidR="006F1626">
        <w:rPr>
          <w:rFonts w:ascii="Arial" w:hAnsi="Arial" w:cs="Arial"/>
          <w:sz w:val="20"/>
          <w:szCs w:val="20"/>
        </w:rPr>
        <w:t>artmış</w:t>
      </w:r>
      <w:r w:rsidRPr="00CD2A4A">
        <w:rPr>
          <w:rFonts w:ascii="Arial" w:hAnsi="Arial" w:cs="Arial"/>
          <w:sz w:val="20"/>
          <w:szCs w:val="20"/>
        </w:rPr>
        <w:t>,</w:t>
      </w:r>
      <w:r w:rsidR="00102756" w:rsidRPr="00CD2A4A">
        <w:rPr>
          <w:rFonts w:ascii="Arial" w:hAnsi="Arial" w:cs="Arial"/>
          <w:sz w:val="20"/>
          <w:szCs w:val="20"/>
        </w:rPr>
        <w:t xml:space="preserve"> </w:t>
      </w:r>
      <w:r w:rsidRPr="00CD2A4A">
        <w:rPr>
          <w:rFonts w:ascii="Arial" w:hAnsi="Arial" w:cs="Arial"/>
          <w:sz w:val="20"/>
          <w:szCs w:val="20"/>
        </w:rPr>
        <w:t xml:space="preserve">tarım dışı işsizlik oranı </w:t>
      </w:r>
      <w:r w:rsidR="00FD5F19">
        <w:rPr>
          <w:rFonts w:ascii="Arial" w:hAnsi="Arial" w:cs="Arial"/>
          <w:sz w:val="20"/>
          <w:szCs w:val="20"/>
        </w:rPr>
        <w:t>Mayıs</w:t>
      </w:r>
      <w:r w:rsidR="00227734" w:rsidRPr="00CD2A4A">
        <w:rPr>
          <w:rFonts w:ascii="Arial" w:hAnsi="Arial" w:cs="Arial"/>
          <w:sz w:val="20"/>
          <w:szCs w:val="20"/>
        </w:rPr>
        <w:t xml:space="preserve"> </w:t>
      </w:r>
      <w:r w:rsidR="001713C3" w:rsidRPr="00CD2A4A">
        <w:rPr>
          <w:rFonts w:ascii="Arial" w:hAnsi="Arial" w:cs="Arial"/>
          <w:sz w:val="20"/>
          <w:szCs w:val="20"/>
        </w:rPr>
        <w:t>2014</w:t>
      </w:r>
      <w:r w:rsidR="005A199F" w:rsidRPr="00CD2A4A">
        <w:rPr>
          <w:rFonts w:ascii="Arial" w:hAnsi="Arial" w:cs="Arial"/>
          <w:sz w:val="20"/>
          <w:szCs w:val="20"/>
        </w:rPr>
        <w:t xml:space="preserve"> </w:t>
      </w:r>
      <w:r w:rsidR="00102756" w:rsidRPr="00CD2A4A">
        <w:rPr>
          <w:rFonts w:ascii="Arial" w:hAnsi="Arial" w:cs="Arial"/>
          <w:sz w:val="20"/>
          <w:szCs w:val="20"/>
        </w:rPr>
        <w:t xml:space="preserve">döneminde </w:t>
      </w:r>
      <w:r w:rsidR="00FD5F19">
        <w:rPr>
          <w:rFonts w:ascii="Arial" w:hAnsi="Arial" w:cs="Arial"/>
          <w:sz w:val="20"/>
          <w:szCs w:val="20"/>
        </w:rPr>
        <w:t>Nisan</w:t>
      </w:r>
      <w:r w:rsidR="005134DD">
        <w:rPr>
          <w:rFonts w:ascii="Arial" w:hAnsi="Arial" w:cs="Arial"/>
          <w:sz w:val="20"/>
          <w:szCs w:val="20"/>
        </w:rPr>
        <w:t xml:space="preserve"> 2014 dönemine kıyasla </w:t>
      </w:r>
      <w:r w:rsidR="00A168BF">
        <w:rPr>
          <w:rFonts w:ascii="Arial" w:hAnsi="Arial" w:cs="Arial"/>
          <w:sz w:val="20"/>
          <w:szCs w:val="20"/>
        </w:rPr>
        <w:t xml:space="preserve">0,4 yüzde puan artarak </w:t>
      </w:r>
      <w:r w:rsidR="00D02510">
        <w:rPr>
          <w:rFonts w:ascii="Arial" w:hAnsi="Arial" w:cs="Arial"/>
          <w:sz w:val="20"/>
          <w:szCs w:val="20"/>
        </w:rPr>
        <w:t xml:space="preserve">yüzde </w:t>
      </w:r>
      <w:r w:rsidR="00A168BF">
        <w:rPr>
          <w:rFonts w:ascii="Arial" w:hAnsi="Arial" w:cs="Arial"/>
          <w:sz w:val="20"/>
          <w:szCs w:val="20"/>
        </w:rPr>
        <w:t>11,5</w:t>
      </w:r>
      <w:r w:rsidR="00D02510">
        <w:rPr>
          <w:rFonts w:ascii="Arial" w:hAnsi="Arial" w:cs="Arial"/>
          <w:sz w:val="20"/>
          <w:szCs w:val="20"/>
        </w:rPr>
        <w:t xml:space="preserve"> seviyesine ulaşmıştır.</w:t>
      </w:r>
      <w:r w:rsidR="00E150ED">
        <w:rPr>
          <w:rFonts w:ascii="Arial" w:hAnsi="Arial" w:cs="Arial"/>
          <w:sz w:val="20"/>
          <w:szCs w:val="20"/>
        </w:rPr>
        <w:t xml:space="preserve"> </w:t>
      </w:r>
    </w:p>
    <w:p w:rsidR="0012221C" w:rsidRPr="00CD2A4A" w:rsidRDefault="0012221C" w:rsidP="00166F3F">
      <w:pPr>
        <w:rPr>
          <w:rFonts w:ascii="Arial" w:hAnsi="Arial" w:cs="Arial"/>
          <w:sz w:val="20"/>
          <w:szCs w:val="20"/>
        </w:rPr>
      </w:pPr>
    </w:p>
    <w:p w:rsidR="00F56D98" w:rsidRPr="00CD2A4A" w:rsidRDefault="00F56D98" w:rsidP="004263B4">
      <w:pPr>
        <w:rPr>
          <w:rFonts w:ascii="Arial" w:hAnsi="Arial" w:cs="Arial"/>
          <w:sz w:val="20"/>
          <w:szCs w:val="20"/>
        </w:rPr>
      </w:pPr>
    </w:p>
    <w:p w:rsidR="004263B4" w:rsidRPr="00CD2A4A" w:rsidRDefault="004263B4" w:rsidP="004263B4">
      <w:pPr>
        <w:pStyle w:val="Caption"/>
        <w:keepNext/>
        <w:rPr>
          <w:rFonts w:ascii="Arial" w:hAnsi="Arial" w:cs="Arial"/>
        </w:rPr>
      </w:pPr>
      <w:bookmarkStart w:id="1" w:name="_Ref374949995"/>
      <w:r w:rsidRPr="00CD2A4A">
        <w:rPr>
          <w:rFonts w:ascii="Arial" w:hAnsi="Arial" w:cs="Arial"/>
        </w:rPr>
        <w:t xml:space="preserve">Şekil </w:t>
      </w:r>
      <w:r w:rsidR="00A95F56" w:rsidRPr="00CD2A4A">
        <w:rPr>
          <w:rFonts w:ascii="Arial" w:hAnsi="Arial" w:cs="Arial"/>
        </w:rPr>
        <w:fldChar w:fldCharType="begin"/>
      </w:r>
      <w:r w:rsidRPr="00CD2A4A">
        <w:rPr>
          <w:rFonts w:ascii="Arial" w:hAnsi="Arial" w:cs="Arial"/>
        </w:rPr>
        <w:instrText xml:space="preserve"> SEQ Şekil \* ARABIC </w:instrText>
      </w:r>
      <w:r w:rsidR="00A95F56" w:rsidRPr="00CD2A4A">
        <w:rPr>
          <w:rFonts w:ascii="Arial" w:hAnsi="Arial" w:cs="Arial"/>
        </w:rPr>
        <w:fldChar w:fldCharType="separate"/>
      </w:r>
      <w:r w:rsidR="0099553A">
        <w:rPr>
          <w:rFonts w:ascii="Arial" w:hAnsi="Arial" w:cs="Arial"/>
          <w:noProof/>
        </w:rPr>
        <w:t>2</w:t>
      </w:r>
      <w:r w:rsidR="00A95F56" w:rsidRPr="00CD2A4A">
        <w:rPr>
          <w:rFonts w:ascii="Arial" w:hAnsi="Arial" w:cs="Arial"/>
        </w:rPr>
        <w:fldChar w:fldCharType="end"/>
      </w:r>
      <w:bookmarkEnd w:id="1"/>
      <w:r w:rsidRPr="00CD2A4A">
        <w:rPr>
          <w:rFonts w:ascii="Arial" w:hAnsi="Arial" w:cs="Arial"/>
        </w:rPr>
        <w:t xml:space="preserve"> Mevsim etkilerinden arındırılmış tarım dışı işgücü, istihdam ve işsizlik oranı</w:t>
      </w:r>
    </w:p>
    <w:p w:rsidR="00667FE8" w:rsidRPr="00CD2A4A" w:rsidRDefault="00541579">
      <w:pPr>
        <w:rPr>
          <w:sz w:val="20"/>
          <w:szCs w:val="20"/>
        </w:rPr>
      </w:pPr>
      <w:r>
        <w:rPr>
          <w:noProof/>
          <w:sz w:val="20"/>
          <w:szCs w:val="20"/>
          <w:lang w:eastAsia="tr-TR"/>
        </w:rPr>
        <w:drawing>
          <wp:inline distT="0" distB="0" distL="0" distR="0">
            <wp:extent cx="6479540" cy="2635250"/>
            <wp:effectExtent l="19050" t="0" r="0" b="0"/>
            <wp:docPr id="2" name="Picture 1" descr="Şek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 2.jpg"/>
                    <pic:cNvPicPr/>
                  </pic:nvPicPr>
                  <pic:blipFill>
                    <a:blip r:embed="rId11"/>
                    <a:stretch>
                      <a:fillRect/>
                    </a:stretch>
                  </pic:blipFill>
                  <pic:spPr>
                    <a:xfrm>
                      <a:off x="0" y="0"/>
                      <a:ext cx="6479540" cy="2635250"/>
                    </a:xfrm>
                    <a:prstGeom prst="rect">
                      <a:avLst/>
                    </a:prstGeom>
                  </pic:spPr>
                </pic:pic>
              </a:graphicData>
            </a:graphic>
          </wp:inline>
        </w:drawing>
      </w:r>
    </w:p>
    <w:p w:rsidR="00667FE8" w:rsidRPr="00CD2A4A" w:rsidRDefault="00667FE8" w:rsidP="009B164C">
      <w:pPr>
        <w:rPr>
          <w:rFonts w:ascii="Arial" w:hAnsi="Arial" w:cs="Arial"/>
          <w:sz w:val="18"/>
          <w:szCs w:val="18"/>
        </w:rPr>
      </w:pPr>
      <w:r w:rsidRPr="00CD2A4A">
        <w:rPr>
          <w:rFonts w:ascii="Arial" w:hAnsi="Arial" w:cs="Arial"/>
          <w:sz w:val="18"/>
          <w:szCs w:val="18"/>
        </w:rPr>
        <w:t xml:space="preserve">Kaynak: TÜİK, </w:t>
      </w:r>
      <w:r w:rsidRPr="00CD2A4A">
        <w:rPr>
          <w:rFonts w:ascii="Arial" w:hAnsi="Arial" w:cs="Arial"/>
          <w:bCs/>
          <w:sz w:val="18"/>
          <w:szCs w:val="18"/>
        </w:rPr>
        <w:t>Betam</w:t>
      </w:r>
    </w:p>
    <w:p w:rsidR="003B0308" w:rsidRDefault="003B0308" w:rsidP="008354E3">
      <w:pPr>
        <w:rPr>
          <w:rFonts w:ascii="Arial" w:hAnsi="Arial" w:cs="Arial"/>
          <w:b/>
          <w:bCs/>
          <w:sz w:val="20"/>
          <w:szCs w:val="20"/>
        </w:rPr>
      </w:pPr>
    </w:p>
    <w:p w:rsidR="0012221C" w:rsidRDefault="0012221C" w:rsidP="008354E3">
      <w:pPr>
        <w:rPr>
          <w:rFonts w:ascii="Arial" w:hAnsi="Arial" w:cs="Arial"/>
          <w:b/>
          <w:bCs/>
          <w:sz w:val="20"/>
          <w:szCs w:val="20"/>
        </w:rPr>
      </w:pPr>
    </w:p>
    <w:p w:rsidR="0012221C" w:rsidRDefault="0012221C" w:rsidP="008354E3">
      <w:pPr>
        <w:rPr>
          <w:rFonts w:ascii="Arial" w:hAnsi="Arial" w:cs="Arial"/>
          <w:b/>
          <w:bCs/>
          <w:sz w:val="20"/>
          <w:szCs w:val="20"/>
        </w:rPr>
      </w:pPr>
    </w:p>
    <w:p w:rsidR="00667FE8" w:rsidRPr="009C05D4" w:rsidRDefault="00A46AAD" w:rsidP="008354E3">
      <w:pPr>
        <w:rPr>
          <w:rFonts w:ascii="Arial" w:hAnsi="Arial" w:cs="Arial"/>
          <w:b/>
          <w:bCs/>
          <w:sz w:val="20"/>
          <w:szCs w:val="20"/>
        </w:rPr>
      </w:pPr>
      <w:r>
        <w:rPr>
          <w:rFonts w:ascii="Arial" w:hAnsi="Arial" w:cs="Arial"/>
          <w:b/>
          <w:bCs/>
          <w:sz w:val="20"/>
          <w:szCs w:val="20"/>
        </w:rPr>
        <w:t>İşsizlik Haziran döneminde artmaya devam edecek</w:t>
      </w:r>
    </w:p>
    <w:p w:rsidR="00667FE8" w:rsidRPr="009C05D4" w:rsidRDefault="00667FE8" w:rsidP="008354E3">
      <w:pPr>
        <w:rPr>
          <w:rFonts w:ascii="Arial" w:hAnsi="Arial" w:cs="Arial"/>
          <w:sz w:val="20"/>
          <w:szCs w:val="20"/>
        </w:rPr>
      </w:pPr>
    </w:p>
    <w:p w:rsidR="003B3D5A" w:rsidRDefault="00042E7D" w:rsidP="00365DFC">
      <w:pPr>
        <w:jc w:val="both"/>
        <w:rPr>
          <w:rFonts w:ascii="Arial" w:hAnsi="Arial" w:cs="Arial"/>
          <w:sz w:val="20"/>
          <w:szCs w:val="20"/>
        </w:rPr>
      </w:pPr>
      <w:r>
        <w:rPr>
          <w:rFonts w:ascii="Arial" w:hAnsi="Arial" w:cs="Arial"/>
          <w:sz w:val="20"/>
          <w:szCs w:val="20"/>
        </w:rPr>
        <w:t xml:space="preserve">İlk defa geçen ay yayınlamaya başlamış olduğumuz </w:t>
      </w:r>
      <w:r w:rsidR="004514BD" w:rsidRPr="009C05D4">
        <w:rPr>
          <w:rFonts w:ascii="Arial" w:hAnsi="Arial" w:cs="Arial"/>
          <w:sz w:val="20"/>
          <w:szCs w:val="20"/>
        </w:rPr>
        <w:t xml:space="preserve">Betam araştırmacılarından Barış Soybilgen'in </w:t>
      </w:r>
      <w:r w:rsidR="00667FE8" w:rsidRPr="009C05D4">
        <w:rPr>
          <w:rFonts w:ascii="Arial" w:hAnsi="Arial" w:cs="Arial"/>
          <w:sz w:val="20"/>
          <w:szCs w:val="20"/>
        </w:rPr>
        <w:t>Kariyer.net tarafından açıklanan</w:t>
      </w:r>
      <w:r w:rsidR="0097389C" w:rsidRPr="009C05D4">
        <w:rPr>
          <w:rFonts w:ascii="Arial" w:hAnsi="Arial" w:cs="Arial"/>
          <w:sz w:val="20"/>
          <w:szCs w:val="20"/>
        </w:rPr>
        <w:t xml:space="preserve"> </w:t>
      </w:r>
      <w:r w:rsidR="00667FE8" w:rsidRPr="009C05D4">
        <w:rPr>
          <w:rFonts w:ascii="Arial" w:hAnsi="Arial" w:cs="Arial"/>
          <w:sz w:val="20"/>
          <w:szCs w:val="20"/>
        </w:rPr>
        <w:t>açık pozisyon başına başvuru sayısı</w:t>
      </w:r>
      <w:r w:rsidR="00667FE8" w:rsidRPr="009C05D4">
        <w:rPr>
          <w:rStyle w:val="FootnoteReference"/>
          <w:rFonts w:ascii="Arial" w:hAnsi="Arial" w:cs="Arial"/>
          <w:sz w:val="20"/>
          <w:szCs w:val="20"/>
        </w:rPr>
        <w:footnoteReference w:id="4"/>
      </w:r>
      <w:r w:rsidR="00CC20EE" w:rsidRPr="009C05D4">
        <w:rPr>
          <w:rFonts w:ascii="Arial" w:hAnsi="Arial" w:cs="Arial"/>
          <w:sz w:val="20"/>
          <w:szCs w:val="20"/>
        </w:rPr>
        <w:t xml:space="preserve"> </w:t>
      </w:r>
      <w:r w:rsidR="00667FE8" w:rsidRPr="009C05D4">
        <w:rPr>
          <w:rFonts w:ascii="Arial" w:hAnsi="Arial" w:cs="Arial"/>
          <w:sz w:val="20"/>
          <w:szCs w:val="20"/>
        </w:rPr>
        <w:t>verileri</w:t>
      </w:r>
      <w:r w:rsidR="008C1F3F" w:rsidRPr="009C05D4">
        <w:rPr>
          <w:rFonts w:ascii="Arial" w:hAnsi="Arial" w:cs="Arial"/>
          <w:sz w:val="20"/>
          <w:szCs w:val="20"/>
        </w:rPr>
        <w:t>ni kullanarak</w:t>
      </w:r>
      <w:r w:rsidR="00872E2D" w:rsidRPr="009C05D4">
        <w:rPr>
          <w:rFonts w:ascii="Arial" w:hAnsi="Arial" w:cs="Arial"/>
          <w:sz w:val="20"/>
          <w:szCs w:val="20"/>
        </w:rPr>
        <w:t xml:space="preserve"> </w:t>
      </w:r>
      <w:r w:rsidR="004514BD" w:rsidRPr="009C05D4">
        <w:rPr>
          <w:rFonts w:ascii="Arial" w:hAnsi="Arial" w:cs="Arial"/>
          <w:sz w:val="20"/>
          <w:szCs w:val="20"/>
        </w:rPr>
        <w:t xml:space="preserve">hazırladığı tahmin modeli </w:t>
      </w:r>
      <w:r>
        <w:rPr>
          <w:rFonts w:ascii="Arial" w:hAnsi="Arial" w:cs="Arial"/>
          <w:sz w:val="20"/>
          <w:szCs w:val="20"/>
        </w:rPr>
        <w:t xml:space="preserve">Mayıs döneminde işsizliğin artacağını tahmin etmişti. Beklentimize paralel olarak Mayıs ayında işsizlikte büyük bir artış meydana geldi. </w:t>
      </w:r>
    </w:p>
    <w:p w:rsidR="003B3D5A" w:rsidRDefault="003B3D5A" w:rsidP="00365DFC">
      <w:pPr>
        <w:jc w:val="both"/>
        <w:rPr>
          <w:rFonts w:ascii="Arial" w:hAnsi="Arial" w:cs="Arial"/>
          <w:sz w:val="20"/>
          <w:szCs w:val="20"/>
        </w:rPr>
      </w:pPr>
    </w:p>
    <w:p w:rsidR="00376C43" w:rsidRPr="00CD2A4A" w:rsidRDefault="003B3D5A" w:rsidP="003B3D5A">
      <w:pPr>
        <w:jc w:val="both"/>
        <w:rPr>
          <w:rFonts w:ascii="Arial" w:hAnsi="Arial" w:cs="Arial"/>
          <w:sz w:val="20"/>
          <w:szCs w:val="20"/>
        </w:rPr>
      </w:pPr>
      <w:r>
        <w:rPr>
          <w:rFonts w:ascii="Arial" w:hAnsi="Arial" w:cs="Arial"/>
          <w:sz w:val="20"/>
          <w:szCs w:val="20"/>
        </w:rPr>
        <w:t>Tahmin</w:t>
      </w:r>
      <w:r w:rsidR="00042E7D">
        <w:rPr>
          <w:rFonts w:ascii="Arial" w:hAnsi="Arial" w:cs="Arial"/>
          <w:sz w:val="20"/>
          <w:szCs w:val="20"/>
        </w:rPr>
        <w:t xml:space="preserve"> model</w:t>
      </w:r>
      <w:r>
        <w:rPr>
          <w:rFonts w:ascii="Arial" w:hAnsi="Arial" w:cs="Arial"/>
          <w:sz w:val="20"/>
          <w:szCs w:val="20"/>
        </w:rPr>
        <w:t>in</w:t>
      </w:r>
      <w:r w:rsidR="00042E7D">
        <w:rPr>
          <w:rFonts w:ascii="Arial" w:hAnsi="Arial" w:cs="Arial"/>
          <w:sz w:val="20"/>
          <w:szCs w:val="20"/>
        </w:rPr>
        <w:t>de Şekil 3'de görülen Kariyer.net'in verilerinden ilan başına başvuru sayısı kullanılmakta</w:t>
      </w:r>
      <w:r>
        <w:rPr>
          <w:rFonts w:ascii="Arial" w:hAnsi="Arial" w:cs="Arial"/>
          <w:sz w:val="20"/>
          <w:szCs w:val="20"/>
        </w:rPr>
        <w:t>dır</w:t>
      </w:r>
      <w:r w:rsidR="00042E7D">
        <w:rPr>
          <w:rFonts w:ascii="Arial" w:hAnsi="Arial" w:cs="Arial"/>
          <w:sz w:val="20"/>
          <w:szCs w:val="20"/>
        </w:rPr>
        <w:t>. Ocak ayından itibaren artış trendine giren seri, önümüzdeki Haziran dönemi için de artışa işaret e</w:t>
      </w:r>
      <w:r>
        <w:rPr>
          <w:rFonts w:ascii="Arial" w:hAnsi="Arial" w:cs="Arial"/>
          <w:sz w:val="20"/>
          <w:szCs w:val="20"/>
        </w:rPr>
        <w:t>tmektedir</w:t>
      </w:r>
      <w:r w:rsidR="00042E7D">
        <w:rPr>
          <w:rFonts w:ascii="Arial" w:hAnsi="Arial" w:cs="Arial"/>
          <w:sz w:val="20"/>
          <w:szCs w:val="20"/>
        </w:rPr>
        <w:t xml:space="preserve">. Tahmin modelinin sonucuna göre Mayıs'da olduğu gibi </w:t>
      </w:r>
      <w:r w:rsidR="007C3532" w:rsidRPr="009C05D4">
        <w:rPr>
          <w:rFonts w:ascii="Arial" w:hAnsi="Arial" w:cs="Arial"/>
          <w:sz w:val="20"/>
          <w:szCs w:val="20"/>
        </w:rPr>
        <w:t>Haziran</w:t>
      </w:r>
      <w:r w:rsidR="004514BD" w:rsidRPr="009C05D4">
        <w:rPr>
          <w:rFonts w:ascii="Arial" w:hAnsi="Arial" w:cs="Arial"/>
          <w:sz w:val="20"/>
          <w:szCs w:val="20"/>
        </w:rPr>
        <w:t xml:space="preserve"> 2014 döneminde </w:t>
      </w:r>
      <w:r w:rsidR="00042E7D">
        <w:rPr>
          <w:rFonts w:ascii="Arial" w:hAnsi="Arial" w:cs="Arial"/>
          <w:sz w:val="20"/>
          <w:szCs w:val="20"/>
        </w:rPr>
        <w:t xml:space="preserve">de </w:t>
      </w:r>
      <w:r w:rsidR="009C05D4" w:rsidRPr="009C05D4">
        <w:rPr>
          <w:rFonts w:ascii="Arial" w:hAnsi="Arial" w:cs="Arial"/>
          <w:sz w:val="20"/>
          <w:szCs w:val="20"/>
        </w:rPr>
        <w:t>tarım dışı işsizlik oranındaki artış</w:t>
      </w:r>
      <w:r>
        <w:rPr>
          <w:rFonts w:ascii="Arial" w:hAnsi="Arial" w:cs="Arial"/>
          <w:sz w:val="20"/>
          <w:szCs w:val="20"/>
        </w:rPr>
        <w:t>ın</w:t>
      </w:r>
      <w:r w:rsidR="009C05D4" w:rsidRPr="009C05D4">
        <w:rPr>
          <w:rFonts w:ascii="Arial" w:hAnsi="Arial" w:cs="Arial"/>
          <w:sz w:val="20"/>
          <w:szCs w:val="20"/>
        </w:rPr>
        <w:t xml:space="preserve"> devam e</w:t>
      </w:r>
      <w:r>
        <w:rPr>
          <w:rFonts w:ascii="Arial" w:hAnsi="Arial" w:cs="Arial"/>
          <w:sz w:val="20"/>
          <w:szCs w:val="20"/>
        </w:rPr>
        <w:t>tmesi öngörülüyor</w:t>
      </w:r>
      <w:r w:rsidR="004514BD" w:rsidRPr="009C05D4">
        <w:rPr>
          <w:rFonts w:ascii="Arial" w:hAnsi="Arial" w:cs="Arial"/>
          <w:sz w:val="20"/>
          <w:szCs w:val="20"/>
        </w:rPr>
        <w:t>.</w:t>
      </w:r>
      <w:r w:rsidR="00B23652" w:rsidRPr="009C05D4">
        <w:rPr>
          <w:rStyle w:val="FootnoteReference"/>
          <w:rFonts w:ascii="Arial" w:hAnsi="Arial" w:cs="Arial"/>
          <w:sz w:val="20"/>
          <w:szCs w:val="20"/>
        </w:rPr>
        <w:footnoteReference w:id="5"/>
      </w:r>
      <w:r w:rsidR="004514BD" w:rsidRPr="009C05D4">
        <w:rPr>
          <w:rFonts w:ascii="Arial" w:hAnsi="Arial" w:cs="Arial"/>
          <w:sz w:val="20"/>
          <w:szCs w:val="20"/>
        </w:rPr>
        <w:t xml:space="preserve"> </w:t>
      </w:r>
      <w:r w:rsidR="00A46AAD">
        <w:rPr>
          <w:rFonts w:ascii="Arial" w:hAnsi="Arial" w:cs="Arial"/>
          <w:sz w:val="20"/>
          <w:szCs w:val="20"/>
        </w:rPr>
        <w:t>Betam</w:t>
      </w:r>
      <w:r>
        <w:rPr>
          <w:rFonts w:ascii="Arial" w:hAnsi="Arial" w:cs="Arial"/>
          <w:sz w:val="20"/>
          <w:szCs w:val="20"/>
        </w:rPr>
        <w:t xml:space="preserve"> tahminleri</w:t>
      </w:r>
      <w:r w:rsidR="00A46AAD">
        <w:rPr>
          <w:rFonts w:ascii="Arial" w:hAnsi="Arial" w:cs="Arial"/>
          <w:sz w:val="20"/>
          <w:szCs w:val="20"/>
        </w:rPr>
        <w:t xml:space="preserve"> </w:t>
      </w:r>
      <w:r>
        <w:rPr>
          <w:rFonts w:ascii="Arial" w:hAnsi="Arial" w:cs="Arial"/>
          <w:sz w:val="20"/>
          <w:szCs w:val="20"/>
        </w:rPr>
        <w:t xml:space="preserve">ve ekonomik göstergeler </w:t>
      </w:r>
      <w:r w:rsidR="00A46AAD">
        <w:rPr>
          <w:rFonts w:ascii="Arial" w:hAnsi="Arial" w:cs="Arial"/>
          <w:sz w:val="20"/>
          <w:szCs w:val="20"/>
        </w:rPr>
        <w:t xml:space="preserve">ikinci çeyrekte büyümenin ilk çeyreğe kıyasla </w:t>
      </w:r>
      <w:r>
        <w:rPr>
          <w:rFonts w:ascii="Arial" w:hAnsi="Arial" w:cs="Arial"/>
          <w:sz w:val="20"/>
          <w:szCs w:val="20"/>
        </w:rPr>
        <w:t xml:space="preserve">önemli ölçüde </w:t>
      </w:r>
      <w:r w:rsidR="00A46AAD">
        <w:rPr>
          <w:rFonts w:ascii="Arial" w:hAnsi="Arial" w:cs="Arial"/>
          <w:sz w:val="20"/>
          <w:szCs w:val="20"/>
        </w:rPr>
        <w:t xml:space="preserve">yavaşladığını </w:t>
      </w:r>
      <w:r>
        <w:rPr>
          <w:rFonts w:ascii="Arial" w:hAnsi="Arial" w:cs="Arial"/>
          <w:sz w:val="20"/>
          <w:szCs w:val="20"/>
        </w:rPr>
        <w:t>göstermektedir</w:t>
      </w:r>
      <w:r w:rsidR="00A46AAD">
        <w:rPr>
          <w:rFonts w:ascii="Arial" w:hAnsi="Arial" w:cs="Arial"/>
          <w:sz w:val="20"/>
          <w:szCs w:val="20"/>
        </w:rPr>
        <w:t>. Kariyer.net verileri</w:t>
      </w:r>
      <w:r>
        <w:rPr>
          <w:rFonts w:ascii="Arial" w:hAnsi="Arial" w:cs="Arial"/>
          <w:sz w:val="20"/>
          <w:szCs w:val="20"/>
        </w:rPr>
        <w:t xml:space="preserve"> ile yaptığımız işsizlik tahmini</w:t>
      </w:r>
      <w:r w:rsidR="00A46AAD">
        <w:rPr>
          <w:rFonts w:ascii="Arial" w:hAnsi="Arial" w:cs="Arial"/>
          <w:sz w:val="20"/>
          <w:szCs w:val="20"/>
        </w:rPr>
        <w:t xml:space="preserve"> bu yavaşlamanın işsizlik oranına yansımaya devam edeceğin</w:t>
      </w:r>
      <w:r>
        <w:rPr>
          <w:rFonts w:ascii="Arial" w:hAnsi="Arial" w:cs="Arial"/>
          <w:sz w:val="20"/>
          <w:szCs w:val="20"/>
        </w:rPr>
        <w:t>e</w:t>
      </w:r>
      <w:r w:rsidR="00A46AAD">
        <w:rPr>
          <w:rFonts w:ascii="Arial" w:hAnsi="Arial" w:cs="Arial"/>
          <w:sz w:val="20"/>
          <w:szCs w:val="20"/>
        </w:rPr>
        <w:t xml:space="preserve"> </w:t>
      </w:r>
      <w:r>
        <w:rPr>
          <w:rFonts w:ascii="Arial" w:hAnsi="Arial" w:cs="Arial"/>
          <w:sz w:val="20"/>
          <w:szCs w:val="20"/>
        </w:rPr>
        <w:t>işaret etmektedir.</w:t>
      </w:r>
    </w:p>
    <w:p w:rsidR="004263B4" w:rsidRPr="00CD2A4A" w:rsidRDefault="004263B4" w:rsidP="004263B4">
      <w:pPr>
        <w:pStyle w:val="Caption"/>
        <w:keepNext/>
        <w:rPr>
          <w:rFonts w:ascii="Arial" w:hAnsi="Arial" w:cs="Arial"/>
        </w:rPr>
      </w:pPr>
      <w:r w:rsidRPr="00CD2A4A">
        <w:rPr>
          <w:rFonts w:ascii="Arial" w:hAnsi="Arial" w:cs="Arial"/>
        </w:rPr>
        <w:lastRenderedPageBreak/>
        <w:t xml:space="preserve">Şekil </w:t>
      </w:r>
      <w:r w:rsidR="00A95F56" w:rsidRPr="00CD2A4A">
        <w:rPr>
          <w:rFonts w:ascii="Arial" w:hAnsi="Arial" w:cs="Arial"/>
        </w:rPr>
        <w:fldChar w:fldCharType="begin"/>
      </w:r>
      <w:r w:rsidRPr="00CD2A4A">
        <w:rPr>
          <w:rFonts w:ascii="Arial" w:hAnsi="Arial" w:cs="Arial"/>
        </w:rPr>
        <w:instrText xml:space="preserve"> SEQ Şekil \* ARABIC </w:instrText>
      </w:r>
      <w:r w:rsidR="00A95F56" w:rsidRPr="00CD2A4A">
        <w:rPr>
          <w:rFonts w:ascii="Arial" w:hAnsi="Arial" w:cs="Arial"/>
        </w:rPr>
        <w:fldChar w:fldCharType="separate"/>
      </w:r>
      <w:r w:rsidR="0099553A">
        <w:rPr>
          <w:rFonts w:ascii="Arial" w:hAnsi="Arial" w:cs="Arial"/>
          <w:noProof/>
        </w:rPr>
        <w:t>3</w:t>
      </w:r>
      <w:r w:rsidR="00A95F56" w:rsidRPr="00CD2A4A">
        <w:rPr>
          <w:rFonts w:ascii="Arial" w:hAnsi="Arial" w:cs="Arial"/>
        </w:rPr>
        <w:fldChar w:fldCharType="end"/>
      </w:r>
      <w:r w:rsidRPr="00CD2A4A">
        <w:rPr>
          <w:rFonts w:ascii="Arial" w:hAnsi="Arial" w:cs="Arial"/>
        </w:rPr>
        <w:t xml:space="preserve"> Mevsim etkilerinden arındırılmış tarım dışı işsizlik oranı ve ilan başına başvuru sayısı</w:t>
      </w:r>
    </w:p>
    <w:p w:rsidR="00667FE8" w:rsidRPr="00CD2A4A" w:rsidRDefault="00541579" w:rsidP="009B6842">
      <w:pPr>
        <w:rPr>
          <w:rFonts w:ascii="Arial" w:hAnsi="Arial" w:cs="Arial"/>
          <w:b/>
          <w:bCs/>
          <w:sz w:val="20"/>
          <w:szCs w:val="20"/>
          <w:highlight w:val="lightGray"/>
        </w:rPr>
      </w:pPr>
      <w:r>
        <w:rPr>
          <w:rFonts w:ascii="Arial" w:hAnsi="Arial" w:cs="Arial"/>
          <w:b/>
          <w:bCs/>
          <w:noProof/>
          <w:sz w:val="20"/>
          <w:szCs w:val="20"/>
          <w:lang w:eastAsia="tr-TR"/>
        </w:rPr>
        <w:drawing>
          <wp:inline distT="0" distB="0" distL="0" distR="0">
            <wp:extent cx="6400800" cy="3492087"/>
            <wp:effectExtent l="19050" t="0" r="0" b="0"/>
            <wp:docPr id="3" name="Picture 2" descr="Ş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3.jpg"/>
                    <pic:cNvPicPr/>
                  </pic:nvPicPr>
                  <pic:blipFill>
                    <a:blip r:embed="rId12"/>
                    <a:stretch>
                      <a:fillRect/>
                    </a:stretch>
                  </pic:blipFill>
                  <pic:spPr>
                    <a:xfrm>
                      <a:off x="0" y="0"/>
                      <a:ext cx="6403310" cy="3493456"/>
                    </a:xfrm>
                    <a:prstGeom prst="rect">
                      <a:avLst/>
                    </a:prstGeom>
                  </pic:spPr>
                </pic:pic>
              </a:graphicData>
            </a:graphic>
          </wp:inline>
        </w:drawing>
      </w:r>
    </w:p>
    <w:p w:rsidR="00227734" w:rsidRDefault="00667FE8" w:rsidP="003D049E">
      <w:pPr>
        <w:rPr>
          <w:rFonts w:ascii="Arial" w:hAnsi="Arial" w:cs="Arial"/>
          <w:sz w:val="18"/>
          <w:szCs w:val="18"/>
        </w:rPr>
      </w:pPr>
      <w:r w:rsidRPr="00CD2A4A">
        <w:rPr>
          <w:rFonts w:ascii="Arial" w:hAnsi="Arial" w:cs="Arial"/>
          <w:sz w:val="18"/>
          <w:szCs w:val="18"/>
        </w:rPr>
        <w:t>Kaynak: Kariyer.net, TÜİK, Betam</w:t>
      </w:r>
    </w:p>
    <w:p w:rsidR="00625FB9" w:rsidRDefault="00625FB9" w:rsidP="005864AC">
      <w:pPr>
        <w:suppressAutoHyphens w:val="0"/>
        <w:rPr>
          <w:rFonts w:ascii="Arial" w:hAnsi="Arial" w:cs="Arial"/>
          <w:b/>
          <w:bCs/>
          <w:sz w:val="20"/>
          <w:szCs w:val="20"/>
        </w:rPr>
      </w:pPr>
    </w:p>
    <w:p w:rsidR="003D7667" w:rsidRDefault="003D7667" w:rsidP="005864AC">
      <w:pPr>
        <w:suppressAutoHyphens w:val="0"/>
        <w:rPr>
          <w:rFonts w:ascii="Arial" w:hAnsi="Arial" w:cs="Arial"/>
          <w:b/>
          <w:bCs/>
          <w:sz w:val="20"/>
          <w:szCs w:val="20"/>
          <w:highlight w:val="yellow"/>
        </w:rPr>
      </w:pPr>
    </w:p>
    <w:p w:rsidR="00A168BF" w:rsidRDefault="009B3F78" w:rsidP="005864AC">
      <w:pPr>
        <w:suppressAutoHyphens w:val="0"/>
        <w:rPr>
          <w:rFonts w:ascii="Arial" w:hAnsi="Arial" w:cs="Arial"/>
          <w:b/>
          <w:bCs/>
          <w:sz w:val="20"/>
          <w:szCs w:val="20"/>
        </w:rPr>
      </w:pPr>
      <w:r>
        <w:rPr>
          <w:rFonts w:ascii="Arial" w:hAnsi="Arial" w:cs="Arial"/>
          <w:b/>
          <w:bCs/>
          <w:sz w:val="20"/>
          <w:szCs w:val="20"/>
        </w:rPr>
        <w:t>Sanayi ve inşaat istihdamı azaldı</w:t>
      </w:r>
    </w:p>
    <w:p w:rsidR="00640056" w:rsidRDefault="00640056" w:rsidP="005864AC">
      <w:pPr>
        <w:suppressAutoHyphens w:val="0"/>
        <w:rPr>
          <w:rFonts w:ascii="Arial" w:hAnsi="Arial" w:cs="Arial"/>
          <w:b/>
          <w:bCs/>
          <w:sz w:val="20"/>
          <w:szCs w:val="20"/>
        </w:rPr>
      </w:pPr>
    </w:p>
    <w:p w:rsidR="0066364D" w:rsidRPr="00CD2A4A" w:rsidRDefault="00640056" w:rsidP="009C05D4">
      <w:pPr>
        <w:suppressAutoHyphens w:val="0"/>
        <w:jc w:val="both"/>
        <w:rPr>
          <w:rFonts w:ascii="Arial" w:hAnsi="Arial" w:cs="Arial"/>
          <w:sz w:val="20"/>
          <w:szCs w:val="20"/>
        </w:rPr>
      </w:pPr>
      <w:r w:rsidRPr="00640056">
        <w:rPr>
          <w:rFonts w:ascii="Arial" w:hAnsi="Arial" w:cs="Arial"/>
          <w:bCs/>
          <w:sz w:val="20"/>
          <w:szCs w:val="20"/>
        </w:rPr>
        <w:t>Mevsimsellikten arındırılmış sektörel verilere göre Mayıs 2014 döneminde hizmetlerde</w:t>
      </w:r>
      <w:r w:rsidR="00A46AAD">
        <w:rPr>
          <w:rFonts w:ascii="Arial" w:hAnsi="Arial" w:cs="Arial"/>
          <w:bCs/>
          <w:sz w:val="20"/>
          <w:szCs w:val="20"/>
        </w:rPr>
        <w:t xml:space="preserve"> önceki dönemlere kıyasla istihdam artışları hız keserek</w:t>
      </w:r>
      <w:r w:rsidRPr="00640056">
        <w:rPr>
          <w:rFonts w:ascii="Arial" w:hAnsi="Arial" w:cs="Arial"/>
          <w:bCs/>
          <w:sz w:val="20"/>
          <w:szCs w:val="20"/>
        </w:rPr>
        <w:t xml:space="preserve"> 41 bin </w:t>
      </w:r>
      <w:r w:rsidR="00A46AAD">
        <w:rPr>
          <w:rFonts w:ascii="Arial" w:hAnsi="Arial" w:cs="Arial"/>
          <w:bCs/>
          <w:sz w:val="20"/>
          <w:szCs w:val="20"/>
        </w:rPr>
        <w:t>kişi artmıştır</w:t>
      </w:r>
      <w:r>
        <w:rPr>
          <w:rFonts w:ascii="Arial" w:hAnsi="Arial" w:cs="Arial"/>
          <w:bCs/>
          <w:sz w:val="20"/>
          <w:szCs w:val="20"/>
        </w:rPr>
        <w:t>.</w:t>
      </w:r>
      <w:r w:rsidR="00FD5F19" w:rsidRPr="00CD2A4A">
        <w:rPr>
          <w:rFonts w:ascii="Arial" w:hAnsi="Arial" w:cs="Arial"/>
          <w:sz w:val="20"/>
          <w:szCs w:val="20"/>
        </w:rPr>
        <w:t>(</w:t>
      </w:r>
      <w:r w:rsidR="00081D8E">
        <w:fldChar w:fldCharType="begin"/>
      </w:r>
      <w:r w:rsidR="00081D8E">
        <w:instrText xml:space="preserve"> REF _Ref374950071 \h  \* MERGEFORMAT </w:instrText>
      </w:r>
      <w:r w:rsidR="00081D8E">
        <w:fldChar w:fldCharType="separate"/>
      </w:r>
      <w:r w:rsidR="0099553A" w:rsidRPr="0099553A">
        <w:rPr>
          <w:rFonts w:ascii="Arial" w:hAnsi="Arial" w:cs="Arial"/>
          <w:sz w:val="20"/>
          <w:szCs w:val="20"/>
        </w:rPr>
        <w:t>Şekil 4</w:t>
      </w:r>
      <w:r w:rsidR="00081D8E">
        <w:fldChar w:fldCharType="end"/>
      </w:r>
      <w:r w:rsidR="00FD5F19" w:rsidRPr="00CD2A4A">
        <w:rPr>
          <w:rFonts w:ascii="Arial" w:hAnsi="Arial" w:cs="Arial"/>
          <w:sz w:val="20"/>
          <w:szCs w:val="20"/>
        </w:rPr>
        <w:t xml:space="preserve">, </w:t>
      </w:r>
      <w:r w:rsidR="00081D8E">
        <w:fldChar w:fldCharType="begin"/>
      </w:r>
      <w:r w:rsidR="00081D8E">
        <w:instrText xml:space="preserve"> REF _Ref374950055 \h  \* MERGEFORMAT </w:instrText>
      </w:r>
      <w:r w:rsidR="00081D8E">
        <w:fldChar w:fldCharType="separate"/>
      </w:r>
      <w:r w:rsidR="0099553A" w:rsidRPr="0099553A">
        <w:rPr>
          <w:rFonts w:ascii="Arial" w:hAnsi="Arial" w:cs="Arial"/>
          <w:sz w:val="20"/>
          <w:szCs w:val="20"/>
        </w:rPr>
        <w:t>Tablo 2</w:t>
      </w:r>
      <w:r w:rsidR="00081D8E">
        <w:fldChar w:fldCharType="end"/>
      </w:r>
      <w:r w:rsidR="00FD5F19" w:rsidRPr="00CD2A4A">
        <w:rPr>
          <w:rFonts w:ascii="Arial" w:hAnsi="Arial" w:cs="Arial"/>
          <w:sz w:val="20"/>
          <w:szCs w:val="20"/>
        </w:rPr>
        <w:t>)</w:t>
      </w:r>
      <w:r w:rsidR="00FD5F19">
        <w:rPr>
          <w:rFonts w:ascii="Arial" w:hAnsi="Arial" w:cs="Arial"/>
          <w:sz w:val="20"/>
          <w:szCs w:val="20"/>
        </w:rPr>
        <w:t>.</w:t>
      </w:r>
      <w:r w:rsidR="00FD5F19" w:rsidRPr="00CD2A4A">
        <w:rPr>
          <w:rStyle w:val="FootnoteReference"/>
          <w:rFonts w:ascii="Arial" w:hAnsi="Arial" w:cs="Arial"/>
          <w:sz w:val="20"/>
          <w:szCs w:val="20"/>
        </w:rPr>
        <w:footnoteReference w:id="6"/>
      </w:r>
      <w:r>
        <w:rPr>
          <w:rFonts w:ascii="Arial" w:hAnsi="Arial" w:cs="Arial"/>
          <w:sz w:val="20"/>
          <w:szCs w:val="20"/>
        </w:rPr>
        <w:t xml:space="preserve"> </w:t>
      </w:r>
      <w:r w:rsidR="0099553A">
        <w:rPr>
          <w:rFonts w:ascii="Arial" w:hAnsi="Arial" w:cs="Arial"/>
          <w:sz w:val="20"/>
          <w:szCs w:val="20"/>
        </w:rPr>
        <w:t xml:space="preserve">Mart 2014'ten itibaren inşaat sektöründeki istihdamda azalış devam etmiş, Mayıs 2014 döneminde 45 bin azalmıştır. </w:t>
      </w:r>
      <w:r w:rsidR="00A46AAD">
        <w:rPr>
          <w:rFonts w:ascii="Arial" w:hAnsi="Arial" w:cs="Arial"/>
          <w:sz w:val="20"/>
          <w:szCs w:val="20"/>
        </w:rPr>
        <w:t>Son iki dönemdir oldukça küçük artışlar görülen sanayi istihdamı da bu dönemde düşmeye</w:t>
      </w:r>
      <w:r w:rsidR="003B3D5A">
        <w:rPr>
          <w:rFonts w:ascii="Arial" w:hAnsi="Arial" w:cs="Arial"/>
          <w:sz w:val="20"/>
          <w:szCs w:val="20"/>
        </w:rPr>
        <w:t xml:space="preserve"> başlamış ve</w:t>
      </w:r>
      <w:r w:rsidR="00A46AAD">
        <w:rPr>
          <w:rFonts w:ascii="Arial" w:hAnsi="Arial" w:cs="Arial"/>
          <w:sz w:val="20"/>
          <w:szCs w:val="20"/>
        </w:rPr>
        <w:t xml:space="preserve"> 9 bin kişi azalmıştır. İkinci çeyrekte sanayi üretiminin bir önceki çeyreğe kıyasla hiç artmamış olması sanayi istihdamında görülen seyri yansıtmaktadır. Üçüncü çeyreğe ilişkin jeopolitik riskler ve Irak'a ihracatın azalıyor olması sanayi istihdamının önümüzdeki dönemlerde de zayıf seyredeceğine işaret etmektedir. </w:t>
      </w:r>
    </w:p>
    <w:p w:rsidR="0069417F" w:rsidRPr="00CD2A4A" w:rsidRDefault="0069417F" w:rsidP="009C05D4">
      <w:pPr>
        <w:jc w:val="both"/>
        <w:rPr>
          <w:rFonts w:ascii="Arial" w:hAnsi="Arial" w:cs="Arial"/>
          <w:sz w:val="20"/>
          <w:szCs w:val="20"/>
        </w:rPr>
      </w:pPr>
    </w:p>
    <w:p w:rsidR="00323FAE" w:rsidRPr="008F593E" w:rsidRDefault="00745C06" w:rsidP="001A6211">
      <w:pPr>
        <w:suppressAutoHyphens w:val="0"/>
        <w:rPr>
          <w:rFonts w:ascii="Arial" w:hAnsi="Arial" w:cs="Arial"/>
          <w:sz w:val="20"/>
          <w:szCs w:val="20"/>
        </w:rPr>
        <w:sectPr w:rsidR="00323FAE" w:rsidRPr="008F593E" w:rsidSect="0000377B">
          <w:footerReference w:type="default" r:id="rId13"/>
          <w:pgSz w:w="11905" w:h="16837"/>
          <w:pgMar w:top="1418" w:right="992" w:bottom="777" w:left="709" w:header="709" w:footer="709" w:gutter="0"/>
          <w:cols w:space="708"/>
          <w:docGrid w:linePitch="360"/>
        </w:sectPr>
      </w:pPr>
      <w:r>
        <w:rPr>
          <w:rFonts w:ascii="Arial" w:hAnsi="Arial" w:cs="Arial"/>
          <w:sz w:val="20"/>
          <w:szCs w:val="20"/>
        </w:rPr>
        <w:t xml:space="preserve"> </w:t>
      </w:r>
    </w:p>
    <w:p w:rsidR="00FE704E" w:rsidRPr="00CD2A4A" w:rsidRDefault="00FE704E" w:rsidP="00FE704E">
      <w:pPr>
        <w:pStyle w:val="Caption"/>
        <w:keepNext/>
        <w:rPr>
          <w:rFonts w:ascii="Arial" w:hAnsi="Arial" w:cs="Arial"/>
        </w:rPr>
      </w:pPr>
      <w:bookmarkStart w:id="2" w:name="_Ref374950071"/>
      <w:bookmarkStart w:id="3" w:name="_Ref374950067"/>
      <w:r w:rsidRPr="00CD2A4A">
        <w:rPr>
          <w:rFonts w:ascii="Arial" w:hAnsi="Arial" w:cs="Arial"/>
        </w:rPr>
        <w:lastRenderedPageBreak/>
        <w:t xml:space="preserve">Şekil </w:t>
      </w:r>
      <w:r w:rsidR="00A95F56" w:rsidRPr="00CD2A4A">
        <w:rPr>
          <w:rFonts w:ascii="Arial" w:hAnsi="Arial" w:cs="Arial"/>
        </w:rPr>
        <w:fldChar w:fldCharType="begin"/>
      </w:r>
      <w:r w:rsidRPr="00CD2A4A">
        <w:rPr>
          <w:rFonts w:ascii="Arial" w:hAnsi="Arial" w:cs="Arial"/>
        </w:rPr>
        <w:instrText xml:space="preserve"> SEQ Şekil \* ARABIC </w:instrText>
      </w:r>
      <w:r w:rsidR="00A95F56" w:rsidRPr="00CD2A4A">
        <w:rPr>
          <w:rFonts w:ascii="Arial" w:hAnsi="Arial" w:cs="Arial"/>
        </w:rPr>
        <w:fldChar w:fldCharType="separate"/>
      </w:r>
      <w:r w:rsidR="0099553A">
        <w:rPr>
          <w:rFonts w:ascii="Arial" w:hAnsi="Arial" w:cs="Arial"/>
          <w:noProof/>
        </w:rPr>
        <w:t>4</w:t>
      </w:r>
      <w:r w:rsidR="00A95F56" w:rsidRPr="00CD2A4A">
        <w:rPr>
          <w:rFonts w:ascii="Arial" w:hAnsi="Arial" w:cs="Arial"/>
        </w:rPr>
        <w:fldChar w:fldCharType="end"/>
      </w:r>
      <w:bookmarkEnd w:id="2"/>
      <w:r w:rsidRPr="00CD2A4A">
        <w:rPr>
          <w:rFonts w:ascii="Arial" w:hAnsi="Arial" w:cs="Arial"/>
        </w:rPr>
        <w:t xml:space="preserve"> Sektörlerin istihdam değişimi (bin kişi)</w:t>
      </w:r>
      <w:bookmarkEnd w:id="3"/>
    </w:p>
    <w:p w:rsidR="00667FE8" w:rsidRPr="00CD2A4A" w:rsidRDefault="00541579" w:rsidP="00323218">
      <w:pPr>
        <w:rPr>
          <w:sz w:val="20"/>
          <w:szCs w:val="20"/>
        </w:rPr>
      </w:pPr>
      <w:r>
        <w:rPr>
          <w:noProof/>
          <w:sz w:val="20"/>
          <w:szCs w:val="20"/>
          <w:lang w:eastAsia="tr-TR"/>
        </w:rPr>
        <w:drawing>
          <wp:inline distT="0" distB="0" distL="0" distR="0">
            <wp:extent cx="9297670" cy="6051550"/>
            <wp:effectExtent l="19050" t="0" r="0" b="0"/>
            <wp:docPr id="5" name="Picture 4" descr="Şeki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Şekil4.jpg"/>
                    <pic:cNvPicPr/>
                  </pic:nvPicPr>
                  <pic:blipFill>
                    <a:blip r:embed="rId14"/>
                    <a:stretch>
                      <a:fillRect/>
                    </a:stretch>
                  </pic:blipFill>
                  <pic:spPr>
                    <a:xfrm>
                      <a:off x="0" y="0"/>
                      <a:ext cx="9297670" cy="6051550"/>
                    </a:xfrm>
                    <a:prstGeom prst="rect">
                      <a:avLst/>
                    </a:prstGeom>
                  </pic:spPr>
                </pic:pic>
              </a:graphicData>
            </a:graphic>
          </wp:inline>
        </w:drawing>
      </w:r>
    </w:p>
    <w:p w:rsidR="00667FE8" w:rsidRPr="00CC20EE" w:rsidRDefault="00667FE8" w:rsidP="00323218">
      <w:pPr>
        <w:rPr>
          <w:rFonts w:ascii="Arial" w:hAnsi="Arial" w:cs="Arial"/>
          <w:b/>
          <w:bCs/>
          <w:sz w:val="18"/>
          <w:szCs w:val="18"/>
        </w:rPr>
        <w:sectPr w:rsidR="00667FE8" w:rsidRPr="00CC20EE" w:rsidSect="00323218">
          <w:pgSz w:w="16837" w:h="11905" w:orient="landscape"/>
          <w:pgMar w:top="992" w:right="777" w:bottom="709" w:left="1418" w:header="709" w:footer="709" w:gutter="0"/>
          <w:cols w:space="708"/>
          <w:docGrid w:linePitch="360"/>
        </w:sectPr>
      </w:pPr>
      <w:r w:rsidRPr="00CC20EE">
        <w:rPr>
          <w:rFonts w:ascii="Arial" w:hAnsi="Arial" w:cs="Arial"/>
          <w:sz w:val="18"/>
          <w:szCs w:val="18"/>
        </w:rPr>
        <w:t xml:space="preserve">Kaynak: TÜİK, </w:t>
      </w:r>
      <w:r w:rsidRPr="00CC20EE">
        <w:rPr>
          <w:rFonts w:ascii="Arial" w:hAnsi="Arial" w:cs="Arial"/>
          <w:bCs/>
          <w:sz w:val="18"/>
          <w:szCs w:val="18"/>
        </w:rPr>
        <w:t>Beta</w:t>
      </w:r>
      <w:r w:rsidR="00B17276" w:rsidRPr="00CC20EE">
        <w:rPr>
          <w:rFonts w:ascii="Arial" w:hAnsi="Arial" w:cs="Arial"/>
          <w:bCs/>
          <w:sz w:val="18"/>
          <w:szCs w:val="18"/>
        </w:rPr>
        <w:t>m</w:t>
      </w:r>
    </w:p>
    <w:p w:rsidR="00667FE8" w:rsidRPr="00CD2A4A" w:rsidRDefault="00667FE8" w:rsidP="004A70E9">
      <w:pPr>
        <w:rPr>
          <w:rFonts w:ascii="Arial" w:hAnsi="Arial" w:cs="Arial"/>
          <w:sz w:val="20"/>
          <w:szCs w:val="20"/>
        </w:rPr>
      </w:pPr>
    </w:p>
    <w:p w:rsidR="00667FE8" w:rsidRPr="00CD2A4A" w:rsidRDefault="00667FE8" w:rsidP="00640B66">
      <w:pPr>
        <w:rPr>
          <w:rFonts w:ascii="Arial" w:hAnsi="Arial" w:cs="Arial"/>
          <w:sz w:val="20"/>
          <w:szCs w:val="20"/>
        </w:rPr>
      </w:pPr>
    </w:p>
    <w:p w:rsidR="00541579" w:rsidRDefault="00667FE8" w:rsidP="00541579">
      <w:pPr>
        <w:pStyle w:val="Caption"/>
        <w:keepNext/>
        <w:rPr>
          <w:rFonts w:ascii="Arial" w:hAnsi="Arial" w:cs="Arial"/>
        </w:rPr>
      </w:pPr>
      <w:bookmarkStart w:id="4" w:name="_Ref374950011"/>
      <w:bookmarkStart w:id="5" w:name="_Ref374950008"/>
      <w:r w:rsidRPr="00CD2A4A">
        <w:rPr>
          <w:rFonts w:ascii="Arial" w:hAnsi="Arial" w:cs="Arial"/>
        </w:rPr>
        <w:t xml:space="preserve">Tablo </w:t>
      </w:r>
      <w:r w:rsidR="00A95F56" w:rsidRPr="00CD2A4A">
        <w:rPr>
          <w:rFonts w:ascii="Arial" w:hAnsi="Arial" w:cs="Arial"/>
        </w:rPr>
        <w:fldChar w:fldCharType="begin"/>
      </w:r>
      <w:r w:rsidRPr="00CD2A4A">
        <w:rPr>
          <w:rFonts w:ascii="Arial" w:hAnsi="Arial" w:cs="Arial"/>
        </w:rPr>
        <w:instrText xml:space="preserve"> SEQ Tablo \* ARABIC </w:instrText>
      </w:r>
      <w:r w:rsidR="00A95F56" w:rsidRPr="00CD2A4A">
        <w:rPr>
          <w:rFonts w:ascii="Arial" w:hAnsi="Arial" w:cs="Arial"/>
        </w:rPr>
        <w:fldChar w:fldCharType="separate"/>
      </w:r>
      <w:r w:rsidR="0099553A">
        <w:rPr>
          <w:rFonts w:ascii="Arial" w:hAnsi="Arial" w:cs="Arial"/>
          <w:noProof/>
        </w:rPr>
        <w:t>1</w:t>
      </w:r>
      <w:r w:rsidR="00A95F56" w:rsidRPr="00CD2A4A">
        <w:rPr>
          <w:rFonts w:ascii="Arial" w:hAnsi="Arial" w:cs="Arial"/>
        </w:rPr>
        <w:fldChar w:fldCharType="end"/>
      </w:r>
      <w:bookmarkEnd w:id="4"/>
      <w:r w:rsidR="004610F9" w:rsidRPr="00CD2A4A">
        <w:rPr>
          <w:rFonts w:ascii="Arial" w:hAnsi="Arial" w:cs="Arial"/>
        </w:rPr>
        <w:t xml:space="preserve"> </w:t>
      </w:r>
      <w:r w:rsidRPr="00CD2A4A">
        <w:rPr>
          <w:rFonts w:ascii="Arial" w:hAnsi="Arial" w:cs="Arial"/>
        </w:rPr>
        <w:t>Mevsim etkilerinden arındırılmış tarım dışı işgücü göstergeleri (bin kişi)</w:t>
      </w:r>
      <w:bookmarkEnd w:id="5"/>
      <w:r w:rsidR="003B146B">
        <w:rPr>
          <w:rFonts w:ascii="Arial" w:hAnsi="Arial" w:cs="Arial"/>
        </w:rPr>
        <w:t>*</w:t>
      </w:r>
    </w:p>
    <w:tbl>
      <w:tblPr>
        <w:tblW w:w="7400" w:type="dxa"/>
        <w:tblInd w:w="55"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541579" w:rsidRPr="00541579" w:rsidTr="00541579">
        <w:trPr>
          <w:trHeight w:val="240"/>
        </w:trPr>
        <w:tc>
          <w:tcPr>
            <w:tcW w:w="1200" w:type="dxa"/>
            <w:tcBorders>
              <w:top w:val="single" w:sz="8" w:space="0" w:color="auto"/>
              <w:left w:val="single" w:sz="8" w:space="0" w:color="auto"/>
              <w:bottom w:val="nil"/>
              <w:right w:val="nil"/>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 </w:t>
            </w:r>
          </w:p>
        </w:tc>
        <w:tc>
          <w:tcPr>
            <w:tcW w:w="840" w:type="dxa"/>
            <w:tcBorders>
              <w:top w:val="single" w:sz="8" w:space="0" w:color="auto"/>
              <w:left w:val="single" w:sz="8" w:space="0" w:color="auto"/>
              <w:bottom w:val="nil"/>
              <w:right w:val="single" w:sz="4" w:space="0" w:color="C0C0C0"/>
            </w:tcBorders>
            <w:shd w:val="clear" w:color="auto" w:fill="auto"/>
            <w:noWrap/>
            <w:vAlign w:val="bottom"/>
            <w:hideMark/>
          </w:tcPr>
          <w:p w:rsidR="00541579" w:rsidRPr="00541579" w:rsidRDefault="00541579" w:rsidP="00541579">
            <w:pPr>
              <w:suppressAutoHyphens w:val="0"/>
              <w:rPr>
                <w:rFonts w:ascii="Arial" w:hAnsi="Arial" w:cs="Arial"/>
                <w:b/>
                <w:bCs/>
                <w:sz w:val="16"/>
                <w:szCs w:val="16"/>
                <w:lang w:eastAsia="tr-TR"/>
              </w:rPr>
            </w:pPr>
            <w:r w:rsidRPr="00541579">
              <w:rPr>
                <w:rFonts w:ascii="Arial" w:hAnsi="Arial" w:cs="Arial"/>
                <w:b/>
                <w:bCs/>
                <w:sz w:val="16"/>
                <w:szCs w:val="16"/>
                <w:lang w:eastAsia="tr-TR"/>
              </w:rPr>
              <w:t>İşgücü</w:t>
            </w:r>
          </w:p>
        </w:tc>
        <w:tc>
          <w:tcPr>
            <w:tcW w:w="920" w:type="dxa"/>
            <w:tcBorders>
              <w:top w:val="single" w:sz="8" w:space="0" w:color="auto"/>
              <w:left w:val="nil"/>
              <w:bottom w:val="nil"/>
              <w:right w:val="single" w:sz="4" w:space="0" w:color="C0C0C0"/>
            </w:tcBorders>
            <w:shd w:val="clear" w:color="auto" w:fill="auto"/>
            <w:noWrap/>
            <w:vAlign w:val="bottom"/>
            <w:hideMark/>
          </w:tcPr>
          <w:p w:rsidR="00541579" w:rsidRPr="00541579" w:rsidRDefault="00541579" w:rsidP="00541579">
            <w:pPr>
              <w:suppressAutoHyphens w:val="0"/>
              <w:rPr>
                <w:rFonts w:ascii="Arial" w:hAnsi="Arial" w:cs="Arial"/>
                <w:b/>
                <w:bCs/>
                <w:sz w:val="16"/>
                <w:szCs w:val="16"/>
                <w:lang w:eastAsia="tr-TR"/>
              </w:rPr>
            </w:pPr>
            <w:r w:rsidRPr="00541579">
              <w:rPr>
                <w:rFonts w:ascii="Arial" w:hAnsi="Arial" w:cs="Arial"/>
                <w:b/>
                <w:bCs/>
                <w:sz w:val="16"/>
                <w:szCs w:val="16"/>
                <w:lang w:eastAsia="tr-TR"/>
              </w:rPr>
              <w:t>İstihdam</w:t>
            </w:r>
          </w:p>
        </w:tc>
        <w:tc>
          <w:tcPr>
            <w:tcW w:w="740" w:type="dxa"/>
            <w:tcBorders>
              <w:top w:val="single" w:sz="8" w:space="0" w:color="auto"/>
              <w:left w:val="nil"/>
              <w:bottom w:val="nil"/>
              <w:right w:val="single" w:sz="4" w:space="0" w:color="C0C0C0"/>
            </w:tcBorders>
            <w:shd w:val="clear" w:color="auto" w:fill="auto"/>
            <w:noWrap/>
            <w:vAlign w:val="bottom"/>
            <w:hideMark/>
          </w:tcPr>
          <w:p w:rsidR="00541579" w:rsidRPr="00541579" w:rsidRDefault="00541579" w:rsidP="00541579">
            <w:pPr>
              <w:suppressAutoHyphens w:val="0"/>
              <w:rPr>
                <w:rFonts w:ascii="Arial" w:hAnsi="Arial" w:cs="Arial"/>
                <w:b/>
                <w:bCs/>
                <w:sz w:val="16"/>
                <w:szCs w:val="16"/>
                <w:lang w:eastAsia="tr-TR"/>
              </w:rPr>
            </w:pPr>
            <w:r w:rsidRPr="00541579">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541579" w:rsidRPr="00541579" w:rsidRDefault="00541579" w:rsidP="00541579">
            <w:pPr>
              <w:suppressAutoHyphens w:val="0"/>
              <w:rPr>
                <w:rFonts w:ascii="Arial" w:hAnsi="Arial" w:cs="Arial"/>
                <w:b/>
                <w:bCs/>
                <w:sz w:val="16"/>
                <w:szCs w:val="16"/>
                <w:lang w:eastAsia="tr-TR"/>
              </w:rPr>
            </w:pPr>
            <w:r w:rsidRPr="00541579">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541579" w:rsidRPr="00541579" w:rsidRDefault="00541579" w:rsidP="00541579">
            <w:pPr>
              <w:suppressAutoHyphens w:val="0"/>
              <w:jc w:val="center"/>
              <w:rPr>
                <w:rFonts w:ascii="Arial" w:hAnsi="Arial" w:cs="Arial"/>
                <w:b/>
                <w:bCs/>
                <w:sz w:val="16"/>
                <w:szCs w:val="16"/>
                <w:lang w:eastAsia="tr-TR"/>
              </w:rPr>
            </w:pPr>
            <w:r w:rsidRPr="00541579">
              <w:rPr>
                <w:rFonts w:ascii="Arial" w:hAnsi="Arial" w:cs="Arial"/>
                <w:b/>
                <w:bCs/>
                <w:sz w:val="16"/>
                <w:szCs w:val="16"/>
                <w:lang w:eastAsia="tr-TR"/>
              </w:rPr>
              <w:t>Aylık değişimler</w:t>
            </w:r>
          </w:p>
        </w:tc>
      </w:tr>
      <w:tr w:rsidR="00541579" w:rsidRPr="00541579" w:rsidTr="00541579">
        <w:trPr>
          <w:trHeight w:val="225"/>
        </w:trPr>
        <w:tc>
          <w:tcPr>
            <w:tcW w:w="1200" w:type="dxa"/>
            <w:tcBorders>
              <w:top w:val="single" w:sz="8" w:space="0" w:color="auto"/>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Nisan 11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20070</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17742</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2328</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11,6%</w:t>
            </w:r>
          </w:p>
        </w:tc>
        <w:tc>
          <w:tcPr>
            <w:tcW w:w="720" w:type="dxa"/>
            <w:tcBorders>
              <w:top w:val="nil"/>
              <w:left w:val="nil"/>
              <w:bottom w:val="nil"/>
              <w:right w:val="nil"/>
            </w:tcBorders>
            <w:shd w:val="clear" w:color="auto" w:fill="auto"/>
            <w:vAlign w:val="bottom"/>
            <w:hideMark/>
          </w:tcPr>
          <w:p w:rsidR="00541579" w:rsidRPr="00541579" w:rsidRDefault="00541579" w:rsidP="00541579">
            <w:pPr>
              <w:suppressAutoHyphens w:val="0"/>
              <w:jc w:val="center"/>
              <w:rPr>
                <w:rFonts w:ascii="Arial" w:hAnsi="Arial" w:cs="Arial"/>
                <w:b/>
                <w:bCs/>
                <w:sz w:val="16"/>
                <w:szCs w:val="16"/>
                <w:lang w:eastAsia="tr-TR"/>
              </w:rPr>
            </w:pPr>
            <w:r w:rsidRPr="00541579">
              <w:rPr>
                <w:rFonts w:ascii="Arial" w:hAnsi="Arial" w:cs="Arial"/>
                <w:b/>
                <w:bCs/>
                <w:sz w:val="16"/>
                <w:szCs w:val="16"/>
                <w:lang w:eastAsia="tr-TR"/>
              </w:rPr>
              <w:t>İşgücü</w:t>
            </w:r>
          </w:p>
        </w:tc>
        <w:tc>
          <w:tcPr>
            <w:tcW w:w="920" w:type="dxa"/>
            <w:tcBorders>
              <w:top w:val="nil"/>
              <w:left w:val="nil"/>
              <w:bottom w:val="nil"/>
              <w:right w:val="nil"/>
            </w:tcBorders>
            <w:shd w:val="clear" w:color="auto" w:fill="auto"/>
            <w:vAlign w:val="bottom"/>
            <w:hideMark/>
          </w:tcPr>
          <w:p w:rsidR="00541579" w:rsidRPr="00541579" w:rsidRDefault="00541579" w:rsidP="00541579">
            <w:pPr>
              <w:suppressAutoHyphens w:val="0"/>
              <w:jc w:val="center"/>
              <w:rPr>
                <w:rFonts w:ascii="Arial" w:hAnsi="Arial" w:cs="Arial"/>
                <w:b/>
                <w:bCs/>
                <w:sz w:val="16"/>
                <w:szCs w:val="16"/>
                <w:lang w:eastAsia="tr-TR"/>
              </w:rPr>
            </w:pPr>
            <w:r w:rsidRPr="00541579">
              <w:rPr>
                <w:rFonts w:ascii="Arial" w:hAnsi="Arial" w:cs="Arial"/>
                <w:b/>
                <w:bCs/>
                <w:sz w:val="16"/>
                <w:szCs w:val="16"/>
                <w:lang w:eastAsia="tr-TR"/>
              </w:rPr>
              <w:t>İstihdam</w:t>
            </w:r>
          </w:p>
        </w:tc>
        <w:tc>
          <w:tcPr>
            <w:tcW w:w="740" w:type="dxa"/>
            <w:tcBorders>
              <w:top w:val="nil"/>
              <w:left w:val="nil"/>
              <w:bottom w:val="nil"/>
              <w:right w:val="single" w:sz="8" w:space="0" w:color="auto"/>
            </w:tcBorders>
            <w:shd w:val="clear" w:color="auto" w:fill="auto"/>
            <w:vAlign w:val="bottom"/>
            <w:hideMark/>
          </w:tcPr>
          <w:p w:rsidR="00541579" w:rsidRPr="00541579" w:rsidRDefault="00541579" w:rsidP="00541579">
            <w:pPr>
              <w:suppressAutoHyphens w:val="0"/>
              <w:jc w:val="center"/>
              <w:rPr>
                <w:rFonts w:ascii="Arial" w:hAnsi="Arial" w:cs="Arial"/>
                <w:b/>
                <w:bCs/>
                <w:sz w:val="16"/>
                <w:szCs w:val="16"/>
                <w:lang w:eastAsia="tr-TR"/>
              </w:rPr>
            </w:pPr>
            <w:r w:rsidRPr="00541579">
              <w:rPr>
                <w:rFonts w:ascii="Arial" w:hAnsi="Arial" w:cs="Arial"/>
                <w:b/>
                <w:bCs/>
                <w:sz w:val="16"/>
                <w:szCs w:val="16"/>
                <w:lang w:eastAsia="tr-TR"/>
              </w:rPr>
              <w:t>İşsizlik</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Mayıs 11</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20169</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17769</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2400</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99</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27</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72</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Haziran 11</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20187</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17805</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2382</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11,8%</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18</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36</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-18</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Temmuz 11</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20244</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17916</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2328</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11,5%</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57</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111</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-54</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Ağustos 11</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20204</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17982</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2222</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11,0%</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-40</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66</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-106</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Eylül 11</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20230</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18106</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2124</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10,5%</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26</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124</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-98</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Ekim 11</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20171</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18013</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2158</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10,7%</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-59</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-93</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34</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Kasım 11</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20249</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18163</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2086</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10,3%</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77</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150</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-73</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Aralık 11</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20278</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18169</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2109</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10,4%</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29</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6</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23</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Ocak 12</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20401</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18320</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2081</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10,2%</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123</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151</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-28</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Şubat 12</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20224</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18121</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2103</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10,4%</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-177</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-199</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22</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Mart 12</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20406</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18284</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2122</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10,4%</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182</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163</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Nisan 12</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20575</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18476</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2099</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10,2%</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168</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192</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-24</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Mayıs 12</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20656</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18590</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2066</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10,0%</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81</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114</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-33</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Haziran 12</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20690</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18642</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2048</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9,9%</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35</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52</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-17</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Temmuz 12</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20778</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18700</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2078</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10,0%</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87</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58</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29</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Ağustos 12</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20879</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18749</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2130</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10,2%</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101</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49</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52</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Eylül 12</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21080</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18867</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2213</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10,5%</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202</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118</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84</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Ekim 12</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21199</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18973</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2226</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10,5%</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118</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106</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12</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Kasım 12</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21360</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19096</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2264</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10,6%</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161</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123</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38</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Aralık 12</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21455</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19138</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2317</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10,8%</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95</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42</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53</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Ocak 13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21519</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19238</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2281</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10,6%</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64</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100</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-36</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Şubat 13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21496</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19217</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2279</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10,6%</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-23</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Mart 13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21589</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19279</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2310</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10,7%</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94</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62</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32</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Nisan 13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21740</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19414</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2326</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10,7%</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151</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135</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16</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Mayıs 13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21814</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19458</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2356</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10,8%</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74</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44</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30</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Haziran 13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21808</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19453</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2355</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10,8%</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-6</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-5</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Temmuz 13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21850</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19403</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2447</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11,2%</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42</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-50</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92</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Ağustos 13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21918</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19441</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2477</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11,3%</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67</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38</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29</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Eylül 13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21977</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19472</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2505</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11,4%</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60</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31</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29</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Ekim 13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22027</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19582</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2445</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11,1%</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50</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110</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-60</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Kasım 13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22038</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19592</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2446</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11,1%</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Aralık 13</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22259</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19833</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2426</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10,9%</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221</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241</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Ocak 14</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22523</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20023</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2500</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11,1%</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264</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190</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74</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Şubat 14</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22807</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20298</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2509</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11,0%</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284</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275</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9</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Mart 14</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22915</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20371</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2544</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11,1%</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108</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73</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35</w:t>
            </w:r>
          </w:p>
        </w:tc>
      </w:tr>
      <w:tr w:rsidR="00541579" w:rsidRPr="00541579" w:rsidTr="00541579">
        <w:trPr>
          <w:trHeight w:val="225"/>
        </w:trPr>
        <w:tc>
          <w:tcPr>
            <w:tcW w:w="1200" w:type="dxa"/>
            <w:tcBorders>
              <w:top w:val="nil"/>
              <w:left w:val="single" w:sz="8" w:space="0" w:color="auto"/>
              <w:bottom w:val="nil"/>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Nisan 14</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22957</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20409</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2548</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11,1%</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43</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38</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5</w:t>
            </w:r>
          </w:p>
        </w:tc>
      </w:tr>
      <w:tr w:rsidR="00541579" w:rsidRPr="00541579" w:rsidTr="00541579">
        <w:trPr>
          <w:trHeight w:val="240"/>
        </w:trPr>
        <w:tc>
          <w:tcPr>
            <w:tcW w:w="1200" w:type="dxa"/>
            <w:tcBorders>
              <w:top w:val="nil"/>
              <w:left w:val="single" w:sz="8" w:space="0" w:color="auto"/>
              <w:bottom w:val="single" w:sz="8" w:space="0" w:color="auto"/>
              <w:right w:val="nil"/>
            </w:tcBorders>
            <w:shd w:val="clear" w:color="auto" w:fill="auto"/>
            <w:noWrap/>
            <w:vAlign w:val="bottom"/>
            <w:hideMark/>
          </w:tcPr>
          <w:p w:rsidR="00541579" w:rsidRPr="00541579" w:rsidRDefault="00541579" w:rsidP="00541579">
            <w:pPr>
              <w:suppressAutoHyphens w:val="0"/>
              <w:jc w:val="right"/>
              <w:rPr>
                <w:rFonts w:ascii="Arial" w:hAnsi="Arial" w:cs="Arial"/>
                <w:b/>
                <w:bCs/>
                <w:sz w:val="16"/>
                <w:szCs w:val="16"/>
                <w:lang w:eastAsia="tr-TR"/>
              </w:rPr>
            </w:pPr>
            <w:r w:rsidRPr="00541579">
              <w:rPr>
                <w:rFonts w:ascii="Arial" w:hAnsi="Arial" w:cs="Arial"/>
                <w:b/>
                <w:bCs/>
                <w:sz w:val="16"/>
                <w:szCs w:val="16"/>
                <w:lang w:eastAsia="tr-TR"/>
              </w:rPr>
              <w:t>Mayıs 14</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23049</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20398</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2651</w:t>
            </w:r>
          </w:p>
        </w:tc>
        <w:tc>
          <w:tcPr>
            <w:tcW w:w="13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11,5%</w:t>
            </w:r>
          </w:p>
        </w:tc>
        <w:tc>
          <w:tcPr>
            <w:tcW w:w="7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91</w:t>
            </w:r>
          </w:p>
        </w:tc>
        <w:tc>
          <w:tcPr>
            <w:tcW w:w="92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-11</w:t>
            </w:r>
          </w:p>
        </w:tc>
        <w:tc>
          <w:tcPr>
            <w:tcW w:w="740" w:type="dxa"/>
            <w:tcBorders>
              <w:top w:val="nil"/>
              <w:left w:val="nil"/>
              <w:bottom w:val="single" w:sz="4" w:space="0" w:color="auto"/>
              <w:right w:val="single" w:sz="4" w:space="0" w:color="auto"/>
            </w:tcBorders>
            <w:shd w:val="clear" w:color="auto" w:fill="auto"/>
            <w:noWrap/>
            <w:vAlign w:val="bottom"/>
            <w:hideMark/>
          </w:tcPr>
          <w:p w:rsidR="00541579" w:rsidRPr="00541579" w:rsidRDefault="00541579" w:rsidP="00541579">
            <w:pPr>
              <w:suppressAutoHyphens w:val="0"/>
              <w:jc w:val="center"/>
              <w:rPr>
                <w:rFonts w:ascii="Arial" w:hAnsi="Arial" w:cs="Arial"/>
                <w:sz w:val="16"/>
                <w:szCs w:val="16"/>
                <w:lang w:eastAsia="tr-TR"/>
              </w:rPr>
            </w:pPr>
            <w:r w:rsidRPr="00541579">
              <w:rPr>
                <w:rFonts w:ascii="Arial" w:hAnsi="Arial" w:cs="Arial"/>
                <w:sz w:val="16"/>
                <w:szCs w:val="16"/>
                <w:lang w:eastAsia="tr-TR"/>
              </w:rPr>
              <w:t>102</w:t>
            </w:r>
          </w:p>
        </w:tc>
      </w:tr>
    </w:tbl>
    <w:p w:rsidR="00667FE8" w:rsidRPr="00A168BF" w:rsidRDefault="00541579" w:rsidP="00541579">
      <w:pPr>
        <w:pStyle w:val="Caption"/>
        <w:keepNext/>
      </w:pPr>
      <w:r w:rsidRPr="00541579">
        <w:t xml:space="preserve"> </w:t>
      </w:r>
      <w:r w:rsidRPr="00CC20EE">
        <w:rPr>
          <w:rFonts w:ascii="Arial" w:hAnsi="Arial" w:cs="Arial"/>
          <w:b w:val="0"/>
          <w:bCs w:val="0"/>
          <w:sz w:val="18"/>
          <w:szCs w:val="18"/>
        </w:rPr>
        <w:t xml:space="preserve"> </w:t>
      </w:r>
      <w:r w:rsidR="00667FE8" w:rsidRPr="00CC20EE">
        <w:rPr>
          <w:rFonts w:ascii="Arial" w:hAnsi="Arial" w:cs="Arial"/>
          <w:b w:val="0"/>
          <w:bCs w:val="0"/>
          <w:sz w:val="18"/>
          <w:szCs w:val="18"/>
        </w:rPr>
        <w:t>Kaynak: TÜİK, Betam</w:t>
      </w:r>
    </w:p>
    <w:p w:rsidR="00667FE8" w:rsidRPr="00CD2A4A" w:rsidRDefault="00667FE8" w:rsidP="00764346">
      <w:pPr>
        <w:rPr>
          <w:sz w:val="20"/>
          <w:szCs w:val="20"/>
        </w:rPr>
      </w:pPr>
    </w:p>
    <w:p w:rsidR="00667FE8" w:rsidRPr="00CD2A4A" w:rsidRDefault="00667FE8" w:rsidP="00764346">
      <w:pPr>
        <w:rPr>
          <w:sz w:val="20"/>
          <w:szCs w:val="20"/>
        </w:rPr>
      </w:pPr>
    </w:p>
    <w:p w:rsidR="00667FE8" w:rsidRPr="00CD2A4A" w:rsidRDefault="00667FE8" w:rsidP="00CE2910">
      <w:pPr>
        <w:pStyle w:val="Caption"/>
        <w:keepNext/>
        <w:rPr>
          <w:rFonts w:ascii="Arial" w:hAnsi="Arial" w:cs="Arial"/>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474EEA">
      <w:pPr>
        <w:rPr>
          <w:sz w:val="20"/>
          <w:szCs w:val="20"/>
        </w:rPr>
      </w:pPr>
    </w:p>
    <w:p w:rsidR="00667FE8" w:rsidRPr="00CD2A4A" w:rsidRDefault="00667FE8" w:rsidP="00CE2910">
      <w:pPr>
        <w:pStyle w:val="Caption"/>
        <w:keepNext/>
        <w:rPr>
          <w:rFonts w:ascii="Arial" w:hAnsi="Arial" w:cs="Arial"/>
        </w:rPr>
      </w:pPr>
      <w:r w:rsidRPr="00CD2A4A">
        <w:rPr>
          <w:rFonts w:ascii="Arial" w:hAnsi="Arial" w:cs="Arial"/>
        </w:rPr>
        <w:br w:type="page"/>
      </w:r>
    </w:p>
    <w:p w:rsidR="00827D2A" w:rsidRDefault="00667FE8" w:rsidP="00827D2A">
      <w:pPr>
        <w:pStyle w:val="Caption"/>
        <w:keepNext/>
        <w:rPr>
          <w:rFonts w:ascii="Arial" w:hAnsi="Arial" w:cs="Arial"/>
        </w:rPr>
      </w:pPr>
      <w:bookmarkStart w:id="6" w:name="_Ref374950055"/>
      <w:r w:rsidRPr="00CD2A4A">
        <w:rPr>
          <w:rFonts w:ascii="Arial" w:hAnsi="Arial" w:cs="Arial"/>
        </w:rPr>
        <w:lastRenderedPageBreak/>
        <w:t xml:space="preserve">Tablo </w:t>
      </w:r>
      <w:r w:rsidR="00A95F56" w:rsidRPr="00CD2A4A">
        <w:rPr>
          <w:rFonts w:ascii="Arial" w:hAnsi="Arial" w:cs="Arial"/>
        </w:rPr>
        <w:fldChar w:fldCharType="begin"/>
      </w:r>
      <w:r w:rsidRPr="00CD2A4A">
        <w:rPr>
          <w:rFonts w:ascii="Arial" w:hAnsi="Arial" w:cs="Arial"/>
        </w:rPr>
        <w:instrText xml:space="preserve"> SEQ Tablo \* ARABIC </w:instrText>
      </w:r>
      <w:r w:rsidR="00A95F56" w:rsidRPr="00CD2A4A">
        <w:rPr>
          <w:rFonts w:ascii="Arial" w:hAnsi="Arial" w:cs="Arial"/>
        </w:rPr>
        <w:fldChar w:fldCharType="separate"/>
      </w:r>
      <w:r w:rsidR="0099553A">
        <w:rPr>
          <w:rFonts w:ascii="Arial" w:hAnsi="Arial" w:cs="Arial"/>
          <w:noProof/>
        </w:rPr>
        <w:t>2</w:t>
      </w:r>
      <w:r w:rsidR="00A95F56" w:rsidRPr="00CD2A4A">
        <w:rPr>
          <w:rFonts w:ascii="Arial" w:hAnsi="Arial" w:cs="Arial"/>
        </w:rPr>
        <w:fldChar w:fldCharType="end"/>
      </w:r>
      <w:bookmarkEnd w:id="6"/>
      <w:r w:rsidR="004610F9" w:rsidRPr="00CD2A4A">
        <w:rPr>
          <w:rFonts w:ascii="Arial" w:hAnsi="Arial" w:cs="Arial"/>
        </w:rPr>
        <w:t xml:space="preserve"> </w:t>
      </w:r>
      <w:r w:rsidRPr="00CD2A4A">
        <w:rPr>
          <w:rFonts w:ascii="Arial" w:hAnsi="Arial" w:cs="Arial"/>
        </w:rPr>
        <w:t>Mevsim etkilerinden arındırılmış sektörel istihdam (bin kişi)</w:t>
      </w:r>
      <w:r w:rsidR="003B146B">
        <w:rPr>
          <w:rFonts w:ascii="Arial" w:hAnsi="Arial" w:cs="Arial"/>
        </w:rPr>
        <w:t>*</w:t>
      </w:r>
    </w:p>
    <w:tbl>
      <w:tblPr>
        <w:tblW w:w="9380" w:type="dxa"/>
        <w:tblInd w:w="55"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827D2A" w:rsidRPr="00827D2A" w:rsidTr="00827D2A">
        <w:trPr>
          <w:trHeight w:val="24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rPr>
                <w:rFonts w:ascii="Arial" w:hAnsi="Arial" w:cs="Arial"/>
                <w:sz w:val="16"/>
                <w:szCs w:val="16"/>
                <w:lang w:eastAsia="tr-TR"/>
              </w:rPr>
            </w:pPr>
            <w:r w:rsidRPr="00827D2A">
              <w:rPr>
                <w:rFonts w:ascii="Arial" w:hAnsi="Arial" w:cs="Arial"/>
                <w:sz w:val="16"/>
                <w:szCs w:val="16"/>
                <w:lang w:eastAsia="tr-TR"/>
              </w:rPr>
              <w:t> </w:t>
            </w:r>
          </w:p>
        </w:tc>
        <w:tc>
          <w:tcPr>
            <w:tcW w:w="1020" w:type="dxa"/>
            <w:tcBorders>
              <w:top w:val="single" w:sz="8" w:space="0" w:color="auto"/>
              <w:left w:val="nil"/>
              <w:bottom w:val="nil"/>
              <w:right w:val="single" w:sz="4" w:space="0" w:color="C0C0C0"/>
            </w:tcBorders>
            <w:shd w:val="clear" w:color="auto" w:fill="auto"/>
            <w:noWrap/>
            <w:vAlign w:val="bottom"/>
            <w:hideMark/>
          </w:tcPr>
          <w:p w:rsidR="00827D2A" w:rsidRPr="00827D2A" w:rsidRDefault="00827D2A" w:rsidP="00827D2A">
            <w:pPr>
              <w:suppressAutoHyphens w:val="0"/>
              <w:rPr>
                <w:rFonts w:ascii="Arial" w:hAnsi="Arial" w:cs="Arial"/>
                <w:b/>
                <w:bCs/>
                <w:sz w:val="16"/>
                <w:szCs w:val="16"/>
                <w:lang w:eastAsia="tr-TR"/>
              </w:rPr>
            </w:pPr>
            <w:r w:rsidRPr="00827D2A">
              <w:rPr>
                <w:rFonts w:ascii="Arial" w:hAnsi="Arial" w:cs="Arial"/>
                <w:b/>
                <w:bCs/>
                <w:sz w:val="16"/>
                <w:szCs w:val="16"/>
                <w:lang w:eastAsia="tr-TR"/>
              </w:rPr>
              <w:t>Tarım</w:t>
            </w:r>
          </w:p>
        </w:tc>
        <w:tc>
          <w:tcPr>
            <w:tcW w:w="1020" w:type="dxa"/>
            <w:tcBorders>
              <w:top w:val="single" w:sz="8" w:space="0" w:color="auto"/>
              <w:left w:val="nil"/>
              <w:bottom w:val="nil"/>
              <w:right w:val="single" w:sz="4" w:space="0" w:color="C0C0C0"/>
            </w:tcBorders>
            <w:shd w:val="clear" w:color="auto" w:fill="auto"/>
            <w:noWrap/>
            <w:vAlign w:val="bottom"/>
            <w:hideMark/>
          </w:tcPr>
          <w:p w:rsidR="00827D2A" w:rsidRPr="00827D2A" w:rsidRDefault="00827D2A" w:rsidP="00827D2A">
            <w:pPr>
              <w:suppressAutoHyphens w:val="0"/>
              <w:rPr>
                <w:rFonts w:ascii="Arial" w:hAnsi="Arial" w:cs="Arial"/>
                <w:b/>
                <w:bCs/>
                <w:sz w:val="16"/>
                <w:szCs w:val="16"/>
                <w:lang w:eastAsia="tr-TR"/>
              </w:rPr>
            </w:pPr>
            <w:r w:rsidRPr="00827D2A">
              <w:rPr>
                <w:rFonts w:ascii="Arial" w:hAnsi="Arial" w:cs="Arial"/>
                <w:b/>
                <w:bCs/>
                <w:sz w:val="16"/>
                <w:szCs w:val="16"/>
                <w:lang w:eastAsia="tr-TR"/>
              </w:rPr>
              <w:t>Sanayi</w:t>
            </w:r>
          </w:p>
        </w:tc>
        <w:tc>
          <w:tcPr>
            <w:tcW w:w="1020" w:type="dxa"/>
            <w:tcBorders>
              <w:top w:val="single" w:sz="8" w:space="0" w:color="auto"/>
              <w:left w:val="nil"/>
              <w:bottom w:val="nil"/>
              <w:right w:val="single" w:sz="4" w:space="0" w:color="C0C0C0"/>
            </w:tcBorders>
            <w:shd w:val="clear" w:color="auto" w:fill="auto"/>
            <w:noWrap/>
            <w:vAlign w:val="bottom"/>
            <w:hideMark/>
          </w:tcPr>
          <w:p w:rsidR="00827D2A" w:rsidRPr="00827D2A" w:rsidRDefault="00827D2A" w:rsidP="00827D2A">
            <w:pPr>
              <w:suppressAutoHyphens w:val="0"/>
              <w:rPr>
                <w:rFonts w:ascii="Arial" w:hAnsi="Arial" w:cs="Arial"/>
                <w:b/>
                <w:bCs/>
                <w:sz w:val="16"/>
                <w:szCs w:val="16"/>
                <w:lang w:eastAsia="tr-TR"/>
              </w:rPr>
            </w:pPr>
            <w:r w:rsidRPr="00827D2A">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827D2A" w:rsidRPr="00827D2A" w:rsidRDefault="00827D2A" w:rsidP="00827D2A">
            <w:pPr>
              <w:suppressAutoHyphens w:val="0"/>
              <w:rPr>
                <w:rFonts w:ascii="Arial" w:hAnsi="Arial" w:cs="Arial"/>
                <w:b/>
                <w:bCs/>
                <w:sz w:val="16"/>
                <w:szCs w:val="16"/>
                <w:lang w:eastAsia="tr-TR"/>
              </w:rPr>
            </w:pPr>
            <w:r w:rsidRPr="00827D2A">
              <w:rPr>
                <w:rFonts w:ascii="Arial" w:hAnsi="Arial" w:cs="Arial"/>
                <w:b/>
                <w:bCs/>
                <w:sz w:val="16"/>
                <w:szCs w:val="16"/>
                <w:lang w:eastAsia="tr-TR"/>
              </w:rPr>
              <w:t>Hizmetler</w:t>
            </w:r>
          </w:p>
        </w:tc>
        <w:tc>
          <w:tcPr>
            <w:tcW w:w="4080" w:type="dxa"/>
            <w:gridSpan w:val="4"/>
            <w:tcBorders>
              <w:top w:val="single" w:sz="8" w:space="0" w:color="auto"/>
              <w:left w:val="nil"/>
              <w:bottom w:val="nil"/>
              <w:right w:val="single" w:sz="8" w:space="0" w:color="000000"/>
            </w:tcBorders>
            <w:shd w:val="clear" w:color="auto" w:fill="auto"/>
            <w:noWrap/>
            <w:vAlign w:val="bottom"/>
            <w:hideMark/>
          </w:tcPr>
          <w:p w:rsidR="00827D2A" w:rsidRPr="00827D2A" w:rsidRDefault="00827D2A" w:rsidP="00827D2A">
            <w:pPr>
              <w:suppressAutoHyphens w:val="0"/>
              <w:jc w:val="center"/>
              <w:rPr>
                <w:rFonts w:ascii="Arial" w:hAnsi="Arial" w:cs="Arial"/>
                <w:b/>
                <w:bCs/>
                <w:sz w:val="16"/>
                <w:szCs w:val="16"/>
                <w:lang w:eastAsia="tr-TR"/>
              </w:rPr>
            </w:pPr>
            <w:r w:rsidRPr="00827D2A">
              <w:rPr>
                <w:rFonts w:ascii="Arial" w:hAnsi="Arial" w:cs="Arial"/>
                <w:b/>
                <w:bCs/>
                <w:sz w:val="16"/>
                <w:szCs w:val="16"/>
                <w:lang w:eastAsia="tr-TR"/>
              </w:rPr>
              <w:t>Aylık değişimler</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Nisan 11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5359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4958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1633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11150</w:t>
            </w:r>
          </w:p>
        </w:tc>
        <w:tc>
          <w:tcPr>
            <w:tcW w:w="763" w:type="dxa"/>
            <w:tcBorders>
              <w:top w:val="single" w:sz="8" w:space="0" w:color="auto"/>
              <w:left w:val="nil"/>
              <w:bottom w:val="nil"/>
              <w:right w:val="single" w:sz="4" w:space="0" w:color="C0C0C0"/>
            </w:tcBorders>
            <w:shd w:val="clear" w:color="auto" w:fill="auto"/>
            <w:noWrap/>
            <w:vAlign w:val="bottom"/>
            <w:hideMark/>
          </w:tcPr>
          <w:p w:rsidR="00827D2A" w:rsidRPr="00827D2A" w:rsidRDefault="00827D2A" w:rsidP="00827D2A">
            <w:pPr>
              <w:suppressAutoHyphens w:val="0"/>
              <w:rPr>
                <w:rFonts w:ascii="Arial" w:hAnsi="Arial" w:cs="Arial"/>
                <w:b/>
                <w:bCs/>
                <w:sz w:val="16"/>
                <w:szCs w:val="16"/>
                <w:lang w:eastAsia="tr-TR"/>
              </w:rPr>
            </w:pPr>
            <w:r w:rsidRPr="00827D2A">
              <w:rPr>
                <w:rFonts w:ascii="Arial" w:hAnsi="Arial" w:cs="Arial"/>
                <w:b/>
                <w:bCs/>
                <w:sz w:val="16"/>
                <w:szCs w:val="16"/>
                <w:lang w:eastAsia="tr-TR"/>
              </w:rPr>
              <w:t>Tarım</w:t>
            </w:r>
          </w:p>
        </w:tc>
        <w:tc>
          <w:tcPr>
            <w:tcW w:w="1281" w:type="dxa"/>
            <w:tcBorders>
              <w:top w:val="single" w:sz="8" w:space="0" w:color="auto"/>
              <w:left w:val="nil"/>
              <w:bottom w:val="nil"/>
              <w:right w:val="single" w:sz="4" w:space="0" w:color="C0C0C0"/>
            </w:tcBorders>
            <w:shd w:val="clear" w:color="auto" w:fill="auto"/>
            <w:vAlign w:val="bottom"/>
            <w:hideMark/>
          </w:tcPr>
          <w:p w:rsidR="00827D2A" w:rsidRPr="00827D2A" w:rsidRDefault="00827D2A" w:rsidP="00827D2A">
            <w:pPr>
              <w:suppressAutoHyphens w:val="0"/>
              <w:rPr>
                <w:rFonts w:ascii="Arial" w:hAnsi="Arial" w:cs="Arial"/>
                <w:b/>
                <w:bCs/>
                <w:sz w:val="16"/>
                <w:szCs w:val="16"/>
                <w:lang w:eastAsia="tr-TR"/>
              </w:rPr>
            </w:pPr>
            <w:r w:rsidRPr="00827D2A">
              <w:rPr>
                <w:rFonts w:ascii="Arial" w:hAnsi="Arial" w:cs="Arial"/>
                <w:b/>
                <w:bCs/>
                <w:sz w:val="16"/>
                <w:szCs w:val="16"/>
                <w:lang w:eastAsia="tr-TR"/>
              </w:rPr>
              <w:t>Sanayi</w:t>
            </w:r>
          </w:p>
        </w:tc>
        <w:tc>
          <w:tcPr>
            <w:tcW w:w="807" w:type="dxa"/>
            <w:tcBorders>
              <w:top w:val="single" w:sz="8" w:space="0" w:color="auto"/>
              <w:left w:val="nil"/>
              <w:bottom w:val="nil"/>
              <w:right w:val="single" w:sz="4" w:space="0" w:color="C0C0C0"/>
            </w:tcBorders>
            <w:shd w:val="clear" w:color="auto" w:fill="auto"/>
            <w:noWrap/>
            <w:vAlign w:val="bottom"/>
            <w:hideMark/>
          </w:tcPr>
          <w:p w:rsidR="00827D2A" w:rsidRPr="00827D2A" w:rsidRDefault="00827D2A" w:rsidP="00827D2A">
            <w:pPr>
              <w:suppressAutoHyphens w:val="0"/>
              <w:rPr>
                <w:rFonts w:ascii="Arial" w:hAnsi="Arial" w:cs="Arial"/>
                <w:b/>
                <w:bCs/>
                <w:sz w:val="16"/>
                <w:szCs w:val="16"/>
                <w:lang w:eastAsia="tr-TR"/>
              </w:rPr>
            </w:pPr>
            <w:r w:rsidRPr="00827D2A">
              <w:rPr>
                <w:rFonts w:ascii="Arial" w:hAnsi="Arial" w:cs="Arial"/>
                <w:b/>
                <w:bCs/>
                <w:sz w:val="16"/>
                <w:szCs w:val="16"/>
                <w:lang w:eastAsia="tr-TR"/>
              </w:rPr>
              <w:t>İnşaat</w:t>
            </w:r>
          </w:p>
        </w:tc>
        <w:tc>
          <w:tcPr>
            <w:tcW w:w="1229" w:type="dxa"/>
            <w:tcBorders>
              <w:top w:val="single" w:sz="8" w:space="0" w:color="auto"/>
              <w:left w:val="nil"/>
              <w:bottom w:val="nil"/>
              <w:right w:val="single" w:sz="8" w:space="0" w:color="auto"/>
            </w:tcBorders>
            <w:shd w:val="clear" w:color="auto" w:fill="auto"/>
            <w:noWrap/>
            <w:vAlign w:val="bottom"/>
            <w:hideMark/>
          </w:tcPr>
          <w:p w:rsidR="00827D2A" w:rsidRPr="00827D2A" w:rsidRDefault="00827D2A" w:rsidP="00827D2A">
            <w:pPr>
              <w:suppressAutoHyphens w:val="0"/>
              <w:rPr>
                <w:rFonts w:ascii="Arial" w:hAnsi="Arial" w:cs="Arial"/>
                <w:b/>
                <w:bCs/>
                <w:sz w:val="16"/>
                <w:szCs w:val="16"/>
                <w:lang w:eastAsia="tr-TR"/>
              </w:rPr>
            </w:pPr>
            <w:r w:rsidRPr="00827D2A">
              <w:rPr>
                <w:rFonts w:ascii="Arial" w:hAnsi="Arial" w:cs="Arial"/>
                <w:b/>
                <w:bCs/>
                <w:sz w:val="16"/>
                <w:szCs w:val="16"/>
                <w:lang w:eastAsia="tr-TR"/>
              </w:rPr>
              <w:t>Hizmetler</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Mayıs 11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5313</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4915</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1663</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11192</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-46</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-43</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30</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42</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Haziran 11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5362</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4826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1677</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11301</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49</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-89</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14</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109</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Temmuz 11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5379</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4846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1703</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11367</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20</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26</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66</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Ağustos 11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5441</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4816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1758</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11408</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62</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-30</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55</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41</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Eylül 11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5374</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4866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1760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11480</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-67</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50</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72</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Ekim 11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5409</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4823</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1680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11510</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35</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-43</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-80</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30</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Kasım 11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5403</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4870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1671</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11622</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-6</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47</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-9</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112</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Aralık 11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5329</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4873</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1637</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11659</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-74</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-34</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37</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Ocak 12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5336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4864</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1710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11745</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7</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-9</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73</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86</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Şubat 12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5283</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4808</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1566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11746</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-56</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-144</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Mart 12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5232</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4850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1581</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11853</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-51</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42</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15</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107</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Nisan 12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5260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4930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1656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11890</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28</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80</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75</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37</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Mayıs 12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5306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4908</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1731</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11951</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46</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-22</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75</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61</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Haziran 12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5249</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4900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1740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12001</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-57</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-8</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9</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50</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Temmuz 12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5247</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4926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1732</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12041</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26</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-8</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40</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Ağustos 12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5240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4892</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1760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12097</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-7</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-34</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28</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56</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Eylül 12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5306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4911</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1777</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12179</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66</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19</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82</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Ekim 12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5350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4917</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1782</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12274</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44</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6</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95</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Kasım 12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5360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5003</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1803</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12289</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10</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86</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21</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15</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Aralık 12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5346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5051</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1779</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12309</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-14</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48</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-24</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20</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Ocak 13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5335</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5073</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1815</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12350</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-11</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22</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36</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41</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Şubat 13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5308</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5023</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1805</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12389</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-27</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-50</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-10</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39</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Mart 13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5296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5083</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1790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12406</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60</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-15</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Nisan 13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5288</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5176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1812</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12425</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-8</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93</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22</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19</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Mayıs 13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5230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5200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1759</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12499</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-58</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24</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74</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Haziran 13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5180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5163</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1773</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12516</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-50</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-37</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14</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Temmuz 13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5176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5146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1722</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12536</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-51</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20</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Ağustos 13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5192</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5117</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1749</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12574</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16</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-29</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27</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38</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Eylül 13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5189</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5096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1775</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12600</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-21</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26</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26</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Ekim 13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5106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5090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1850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12643</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-83</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-6</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75</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43</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Kasım 13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5068</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5064</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1806</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12721</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-38</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-26</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-44</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78</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Aralık 13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5058</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5131</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1899</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12803</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-10</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67</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93</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82</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Ocak 14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5407</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5232</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1954</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12838</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349</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101</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55</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35</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Şubat 14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5545</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5359</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2022</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12917</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138</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127</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68</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79</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Mart 14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5623</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5365</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1989</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13017</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78</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6</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-33</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100</w:t>
            </w:r>
          </w:p>
        </w:tc>
      </w:tr>
      <w:tr w:rsidR="00827D2A" w:rsidRPr="00827D2A" w:rsidTr="00827D2A">
        <w:trPr>
          <w:trHeight w:val="225"/>
        </w:trPr>
        <w:tc>
          <w:tcPr>
            <w:tcW w:w="1220" w:type="dxa"/>
            <w:tcBorders>
              <w:top w:val="nil"/>
              <w:left w:val="single" w:sz="8" w:space="0" w:color="auto"/>
              <w:bottom w:val="nil"/>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Nisan 14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5593</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5373</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1915</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13122</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-30</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8</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-74</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105</w:t>
            </w:r>
          </w:p>
        </w:tc>
      </w:tr>
      <w:tr w:rsidR="00827D2A" w:rsidRPr="00827D2A" w:rsidTr="00827D2A">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827D2A" w:rsidRPr="00827D2A" w:rsidRDefault="00827D2A" w:rsidP="00827D2A">
            <w:pPr>
              <w:suppressAutoHyphens w:val="0"/>
              <w:jc w:val="right"/>
              <w:rPr>
                <w:rFonts w:ascii="Arial" w:hAnsi="Arial" w:cs="Arial"/>
                <w:b/>
                <w:bCs/>
                <w:sz w:val="16"/>
                <w:szCs w:val="16"/>
                <w:lang w:eastAsia="tr-TR"/>
              </w:rPr>
            </w:pPr>
            <w:r w:rsidRPr="00827D2A">
              <w:rPr>
                <w:rFonts w:ascii="Arial" w:hAnsi="Arial" w:cs="Arial"/>
                <w:b/>
                <w:bCs/>
                <w:sz w:val="16"/>
                <w:szCs w:val="16"/>
                <w:lang w:eastAsia="tr-TR"/>
              </w:rPr>
              <w:t>Mayıs 14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5598</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5364</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1870</w:t>
            </w:r>
          </w:p>
        </w:tc>
        <w:tc>
          <w:tcPr>
            <w:tcW w:w="1020"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13163</w:t>
            </w:r>
          </w:p>
        </w:tc>
        <w:tc>
          <w:tcPr>
            <w:tcW w:w="763"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5</w:t>
            </w:r>
          </w:p>
        </w:tc>
        <w:tc>
          <w:tcPr>
            <w:tcW w:w="1281"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-9</w:t>
            </w:r>
          </w:p>
        </w:tc>
        <w:tc>
          <w:tcPr>
            <w:tcW w:w="807"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-45</w:t>
            </w:r>
          </w:p>
        </w:tc>
        <w:tc>
          <w:tcPr>
            <w:tcW w:w="1229" w:type="dxa"/>
            <w:tcBorders>
              <w:top w:val="nil"/>
              <w:left w:val="nil"/>
              <w:bottom w:val="single" w:sz="4" w:space="0" w:color="auto"/>
              <w:right w:val="single" w:sz="4" w:space="0" w:color="auto"/>
            </w:tcBorders>
            <w:shd w:val="clear" w:color="auto" w:fill="auto"/>
            <w:noWrap/>
            <w:vAlign w:val="bottom"/>
            <w:hideMark/>
          </w:tcPr>
          <w:p w:rsidR="00827D2A" w:rsidRPr="00827D2A" w:rsidRDefault="00827D2A" w:rsidP="00827D2A">
            <w:pPr>
              <w:suppressAutoHyphens w:val="0"/>
              <w:jc w:val="right"/>
              <w:rPr>
                <w:rFonts w:ascii="Arial" w:hAnsi="Arial" w:cs="Arial"/>
                <w:sz w:val="16"/>
                <w:szCs w:val="16"/>
                <w:lang w:eastAsia="tr-TR"/>
              </w:rPr>
            </w:pPr>
            <w:r w:rsidRPr="00827D2A">
              <w:rPr>
                <w:rFonts w:ascii="Arial" w:hAnsi="Arial" w:cs="Arial"/>
                <w:sz w:val="16"/>
                <w:szCs w:val="16"/>
                <w:lang w:eastAsia="tr-TR"/>
              </w:rPr>
              <w:t>41</w:t>
            </w:r>
          </w:p>
        </w:tc>
      </w:tr>
    </w:tbl>
    <w:p w:rsidR="00667FE8" w:rsidRPr="00CC20EE" w:rsidRDefault="00827D2A" w:rsidP="00827D2A">
      <w:pPr>
        <w:pStyle w:val="Caption"/>
        <w:keepNext/>
        <w:rPr>
          <w:rFonts w:ascii="Arial" w:hAnsi="Arial" w:cs="Arial"/>
          <w:b w:val="0"/>
          <w:bCs w:val="0"/>
          <w:sz w:val="18"/>
          <w:szCs w:val="18"/>
        </w:rPr>
      </w:pPr>
      <w:r w:rsidRPr="00CC20EE">
        <w:rPr>
          <w:rFonts w:ascii="Arial" w:hAnsi="Arial" w:cs="Arial"/>
          <w:b w:val="0"/>
          <w:sz w:val="18"/>
          <w:szCs w:val="18"/>
        </w:rPr>
        <w:t xml:space="preserve"> </w:t>
      </w:r>
      <w:r w:rsidR="00667FE8" w:rsidRPr="00CC20EE">
        <w:rPr>
          <w:rFonts w:ascii="Arial" w:hAnsi="Arial" w:cs="Arial"/>
          <w:b w:val="0"/>
          <w:sz w:val="18"/>
          <w:szCs w:val="18"/>
        </w:rPr>
        <w:t>Kaynak: TÜİK, Betam</w:t>
      </w:r>
    </w:p>
    <w:p w:rsidR="00667FE8" w:rsidRPr="00CD2A4A" w:rsidRDefault="00667FE8" w:rsidP="00323218">
      <w:pPr>
        <w:rPr>
          <w:rFonts w:ascii="Arial" w:hAnsi="Arial" w:cs="Arial"/>
          <w:b/>
          <w:bCs/>
          <w:sz w:val="20"/>
          <w:szCs w:val="20"/>
        </w:rPr>
      </w:pPr>
    </w:p>
    <w:p w:rsidR="00667FE8" w:rsidRPr="00CD2A4A" w:rsidRDefault="00667FE8"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p w:rsidR="00D63113" w:rsidRPr="00CD2A4A" w:rsidRDefault="00D63113" w:rsidP="009F39E3">
      <w:pPr>
        <w:rPr>
          <w:rFonts w:ascii="Arial" w:hAnsi="Arial" w:cs="Arial"/>
          <w:b/>
          <w:bCs/>
          <w:sz w:val="20"/>
          <w:szCs w:val="20"/>
        </w:rPr>
      </w:pPr>
    </w:p>
    <w:sectPr w:rsidR="00D63113" w:rsidRPr="00CD2A4A"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8E" w:rsidRDefault="00081D8E">
      <w:r>
        <w:separator/>
      </w:r>
    </w:p>
  </w:endnote>
  <w:endnote w:type="continuationSeparator" w:id="0">
    <w:p w:rsidR="00081D8E" w:rsidRDefault="0008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BF" w:rsidRPr="00282515" w:rsidRDefault="00A168BF"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112AB6">
      <w:rPr>
        <w:rStyle w:val="PageNumber"/>
        <w:rFonts w:ascii="Arial" w:hAnsi="Arial" w:cs="Arial"/>
        <w:noProof/>
      </w:rPr>
      <w:t>4</w:t>
    </w:r>
    <w:r w:rsidRPr="00282515">
      <w:rPr>
        <w:rStyle w:val="PageNumber"/>
        <w:rFonts w:ascii="Arial" w:hAnsi="Arial" w:cs="Arial"/>
      </w:rPr>
      <w:fldChar w:fldCharType="end"/>
    </w:r>
  </w:p>
  <w:p w:rsidR="00A168BF" w:rsidRDefault="00A168BF"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BF" w:rsidRDefault="00A168BF"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AB6">
      <w:rPr>
        <w:rStyle w:val="PageNumber"/>
        <w:noProof/>
      </w:rPr>
      <w:t>6</w:t>
    </w:r>
    <w:r>
      <w:rPr>
        <w:rStyle w:val="PageNumber"/>
      </w:rPr>
      <w:fldChar w:fldCharType="end"/>
    </w:r>
  </w:p>
  <w:p w:rsidR="00A168BF" w:rsidRDefault="00A168BF"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8E" w:rsidRDefault="00081D8E">
      <w:r>
        <w:separator/>
      </w:r>
    </w:p>
  </w:footnote>
  <w:footnote w:type="continuationSeparator" w:id="0">
    <w:p w:rsidR="00081D8E" w:rsidRDefault="00081D8E">
      <w:r>
        <w:continuationSeparator/>
      </w:r>
    </w:p>
  </w:footnote>
  <w:footnote w:id="1">
    <w:p w:rsidR="00A168BF" w:rsidRDefault="00A168BF" w:rsidP="004374E1">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sidR="00076BF2">
        <w:rPr>
          <w:rFonts w:ascii="Arial" w:hAnsi="Arial" w:cs="Arial"/>
          <w:sz w:val="16"/>
          <w:szCs w:val="16"/>
        </w:rPr>
        <w:t>eas.</w:t>
      </w:r>
      <w:r w:rsidRPr="004543D7">
        <w:rPr>
          <w:rFonts w:ascii="Arial" w:hAnsi="Arial" w:cs="Arial"/>
          <w:sz w:val="16"/>
          <w:szCs w:val="16"/>
        </w:rPr>
        <w:t>bahcesehir.edu.tr</w:t>
      </w:r>
    </w:p>
  </w:footnote>
  <w:footnote w:id="2">
    <w:p w:rsidR="00A168BF" w:rsidRDefault="00A168BF">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sidR="00076BF2">
        <w:rPr>
          <w:rFonts w:ascii="Arial" w:hAnsi="Arial" w:cs="Arial"/>
          <w:sz w:val="16"/>
          <w:szCs w:val="16"/>
        </w:rPr>
        <w:t>Mine Durmaz, Betam, Araştırma Görevlisi</w:t>
      </w:r>
      <w:r>
        <w:rPr>
          <w:rFonts w:ascii="Arial" w:hAnsi="Arial" w:cs="Arial"/>
          <w:sz w:val="16"/>
          <w:szCs w:val="16"/>
        </w:rPr>
        <w:t xml:space="preserve">, </w:t>
      </w:r>
      <w:r w:rsidR="00076BF2">
        <w:rPr>
          <w:rFonts w:ascii="Arial" w:hAnsi="Arial" w:cs="Arial"/>
          <w:sz w:val="16"/>
          <w:szCs w:val="16"/>
        </w:rPr>
        <w:t>mine.durmaz</w:t>
      </w:r>
      <w:r w:rsidRPr="00B40BDC">
        <w:rPr>
          <w:rFonts w:ascii="Arial" w:hAnsi="Arial" w:cs="Arial"/>
          <w:sz w:val="16"/>
          <w:szCs w:val="16"/>
        </w:rPr>
        <w:t>@</w:t>
      </w:r>
      <w:r w:rsidR="00076BF2">
        <w:rPr>
          <w:rFonts w:ascii="Arial" w:hAnsi="Arial" w:cs="Arial"/>
          <w:sz w:val="16"/>
          <w:szCs w:val="16"/>
        </w:rPr>
        <w:t>eas</w:t>
      </w:r>
      <w:r w:rsidRPr="00B40BDC">
        <w:rPr>
          <w:rFonts w:ascii="Arial" w:hAnsi="Arial" w:cs="Arial"/>
          <w:sz w:val="16"/>
          <w:szCs w:val="16"/>
        </w:rPr>
        <w:t>bahcesehir.edu.tr</w:t>
      </w:r>
    </w:p>
  </w:footnote>
  <w:footnote w:id="3">
    <w:p w:rsidR="00A168BF" w:rsidRDefault="00A168BF">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00076BF2">
        <w:rPr>
          <w:rFonts w:ascii="Arial" w:hAnsi="Arial" w:cs="Arial"/>
          <w:sz w:val="16"/>
          <w:szCs w:val="16"/>
        </w:rPr>
        <w:t>Melike Kökkızıl</w:t>
      </w:r>
      <w:r>
        <w:rPr>
          <w:rFonts w:ascii="Arial" w:hAnsi="Arial" w:cs="Arial"/>
          <w:sz w:val="16"/>
          <w:szCs w:val="16"/>
        </w:rPr>
        <w:t xml:space="preserve">, Betam, Araştırma Görevlisi, </w:t>
      </w:r>
      <w:r w:rsidR="00076BF2">
        <w:rPr>
          <w:rFonts w:ascii="Arial" w:hAnsi="Arial" w:cs="Arial"/>
          <w:sz w:val="16"/>
          <w:szCs w:val="16"/>
        </w:rPr>
        <w:t>melike.kokkizil</w:t>
      </w:r>
      <w:r>
        <w:rPr>
          <w:rFonts w:ascii="Arial" w:hAnsi="Arial" w:cs="Arial"/>
          <w:sz w:val="16"/>
          <w:szCs w:val="16"/>
        </w:rPr>
        <w:t>@bahcesehir.edu.tr</w:t>
      </w:r>
    </w:p>
  </w:footnote>
  <w:footnote w:id="4">
    <w:p w:rsidR="0012221C" w:rsidRDefault="00A168BF" w:rsidP="0012221C">
      <w:pPr>
        <w:jc w:val="both"/>
        <w:rPr>
          <w:rFonts w:ascii="Arial" w:hAnsi="Arial" w:cs="Arial"/>
          <w:sz w:val="16"/>
          <w:szCs w:val="16"/>
        </w:rPr>
      </w:pPr>
      <w:r w:rsidRPr="0012221C">
        <w:rPr>
          <w:rStyle w:val="FootnoteReference"/>
          <w:rFonts w:ascii="Arial" w:hAnsi="Arial" w:cs="Arial"/>
          <w:sz w:val="16"/>
          <w:szCs w:val="16"/>
        </w:rPr>
        <w:footnoteRef/>
      </w:r>
      <w:r w:rsidRPr="0012221C">
        <w:rPr>
          <w:rFonts w:ascii="Arial" w:hAnsi="Arial" w:cs="Arial"/>
          <w:sz w:val="16"/>
          <w:szCs w:val="16"/>
        </w:rPr>
        <w:t>Betam son bir yıldır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p w:rsidR="00A168BF" w:rsidRPr="0012221C" w:rsidRDefault="00A168BF" w:rsidP="0012221C">
      <w:pPr>
        <w:jc w:val="both"/>
        <w:rPr>
          <w:sz w:val="16"/>
          <w:szCs w:val="16"/>
        </w:rPr>
      </w:pPr>
      <w:r w:rsidRPr="0012221C">
        <w:rPr>
          <w:rFonts w:ascii="Arial" w:hAnsi="Arial" w:cs="Arial"/>
          <w:sz w:val="16"/>
          <w:szCs w:val="16"/>
        </w:rPr>
        <w:t xml:space="preserve"> </w:t>
      </w:r>
    </w:p>
  </w:footnote>
  <w:footnote w:id="5">
    <w:p w:rsidR="00A46AAD" w:rsidRPr="0012221C" w:rsidRDefault="00A168BF" w:rsidP="0012221C">
      <w:pPr>
        <w:pStyle w:val="FootnoteText"/>
        <w:jc w:val="both"/>
        <w:rPr>
          <w:rFonts w:ascii="Arial" w:hAnsi="Arial" w:cs="Arial"/>
          <w:sz w:val="16"/>
          <w:szCs w:val="16"/>
        </w:rPr>
      </w:pPr>
      <w:r w:rsidRPr="0012221C">
        <w:rPr>
          <w:rStyle w:val="FootnoteReference"/>
          <w:sz w:val="16"/>
          <w:szCs w:val="16"/>
        </w:rPr>
        <w:footnoteRef/>
      </w:r>
      <w:r w:rsidR="00A46AAD" w:rsidRPr="0012221C">
        <w:rPr>
          <w:rFonts w:ascii="Arial" w:hAnsi="Arial" w:cs="Arial"/>
          <w:sz w:val="16"/>
          <w:szCs w:val="16"/>
        </w:rPr>
        <w:t xml:space="preserve">Soybilgen'in kullandığı tahmin modeli "Kariyer.net Verisiyle Kısa Vadeli Tarım Dışı İşsizlik Tahmini" başlıklı Betam Araştırma Notu 168'de ayrıntılı olarak tartışılmaktadır. </w:t>
      </w:r>
    </w:p>
    <w:p w:rsidR="00A168BF" w:rsidRPr="0012221C" w:rsidRDefault="00A168BF" w:rsidP="0012221C">
      <w:pPr>
        <w:pStyle w:val="FootnoteText"/>
        <w:jc w:val="both"/>
        <w:rPr>
          <w:rFonts w:ascii="Arial" w:hAnsi="Arial" w:cs="Arial"/>
          <w:sz w:val="16"/>
          <w:szCs w:val="16"/>
        </w:rPr>
      </w:pPr>
      <w:r w:rsidRPr="0012221C">
        <w:rPr>
          <w:rFonts w:ascii="Arial" w:hAnsi="Arial" w:cs="Arial"/>
          <w:sz w:val="16"/>
          <w:szCs w:val="16"/>
        </w:rPr>
        <w:t>Soybilgen, B., "Kariyer.net Verisiyle  Kısa Vadeli Tarım Dışı İşsizlik Tahmini", Betam Araştırma Notu 168.</w:t>
      </w:r>
    </w:p>
    <w:p w:rsidR="00A168BF" w:rsidRPr="0012221C" w:rsidRDefault="00A168BF" w:rsidP="0012221C">
      <w:pPr>
        <w:pStyle w:val="FootnoteText"/>
        <w:jc w:val="both"/>
        <w:rPr>
          <w:rFonts w:ascii="Arial" w:hAnsi="Arial" w:cs="Arial"/>
          <w:sz w:val="16"/>
          <w:szCs w:val="16"/>
        </w:rPr>
      </w:pPr>
      <w:r w:rsidRPr="0012221C">
        <w:rPr>
          <w:rFonts w:ascii="Arial" w:hAnsi="Arial" w:cs="Arial"/>
          <w:sz w:val="16"/>
          <w:szCs w:val="16"/>
        </w:rPr>
        <w:t xml:space="preserve"> http://betam.bahcesehir.edu.tr/tr/2014/06/kariyer-net-verisiyle-kisa-vadeli-tarim-disi-issizlik-tahmini/ </w:t>
      </w:r>
    </w:p>
  </w:footnote>
  <w:footnote w:id="6">
    <w:p w:rsidR="00A168BF" w:rsidRDefault="00A168BF" w:rsidP="00FD5F19">
      <w:pPr>
        <w:pStyle w:val="FootnoteText"/>
      </w:pPr>
      <w:r w:rsidRPr="00BB0998">
        <w:rPr>
          <w:rStyle w:val="FootnoteReference"/>
          <w:rFonts w:ascii="Arial" w:hAnsi="Arial" w:cs="Arial"/>
        </w:rPr>
        <w:footnoteRef/>
      </w:r>
      <w:r>
        <w:rPr>
          <w:rFonts w:ascii="Arial" w:hAnsi="Arial" w:cs="Arial"/>
          <w:sz w:val="16"/>
          <w:szCs w:val="16"/>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6183"/>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2675E"/>
    <w:rsid w:val="0003041D"/>
    <w:rsid w:val="0003055D"/>
    <w:rsid w:val="000308E7"/>
    <w:rsid w:val="000312D6"/>
    <w:rsid w:val="000313AF"/>
    <w:rsid w:val="0003174C"/>
    <w:rsid w:val="00031966"/>
    <w:rsid w:val="000321A3"/>
    <w:rsid w:val="00032FCF"/>
    <w:rsid w:val="000331FA"/>
    <w:rsid w:val="000358D4"/>
    <w:rsid w:val="00035FEC"/>
    <w:rsid w:val="000372FD"/>
    <w:rsid w:val="00037D6F"/>
    <w:rsid w:val="000406C2"/>
    <w:rsid w:val="0004249C"/>
    <w:rsid w:val="00042E7D"/>
    <w:rsid w:val="000456BD"/>
    <w:rsid w:val="00045BEF"/>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C1C"/>
    <w:rsid w:val="00071975"/>
    <w:rsid w:val="00072945"/>
    <w:rsid w:val="000729AB"/>
    <w:rsid w:val="00072CD6"/>
    <w:rsid w:val="000743ED"/>
    <w:rsid w:val="00074625"/>
    <w:rsid w:val="00075FC9"/>
    <w:rsid w:val="0007676E"/>
    <w:rsid w:val="00076BF2"/>
    <w:rsid w:val="00076D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38A1"/>
    <w:rsid w:val="00094453"/>
    <w:rsid w:val="00095783"/>
    <w:rsid w:val="00095C64"/>
    <w:rsid w:val="00096392"/>
    <w:rsid w:val="000964F4"/>
    <w:rsid w:val="00096D98"/>
    <w:rsid w:val="000A0E0F"/>
    <w:rsid w:val="000A3A30"/>
    <w:rsid w:val="000A3DF0"/>
    <w:rsid w:val="000B025F"/>
    <w:rsid w:val="000B0C03"/>
    <w:rsid w:val="000B0DB4"/>
    <w:rsid w:val="000B380D"/>
    <w:rsid w:val="000B479F"/>
    <w:rsid w:val="000B5594"/>
    <w:rsid w:val="000B6451"/>
    <w:rsid w:val="000B7B24"/>
    <w:rsid w:val="000B7D96"/>
    <w:rsid w:val="000B7FBA"/>
    <w:rsid w:val="000C0777"/>
    <w:rsid w:val="000C0D3E"/>
    <w:rsid w:val="000C0FB8"/>
    <w:rsid w:val="000C12D8"/>
    <w:rsid w:val="000C1FC1"/>
    <w:rsid w:val="000C374E"/>
    <w:rsid w:val="000C50B7"/>
    <w:rsid w:val="000C663D"/>
    <w:rsid w:val="000C6B6A"/>
    <w:rsid w:val="000C7309"/>
    <w:rsid w:val="000C7BA0"/>
    <w:rsid w:val="000D1454"/>
    <w:rsid w:val="000D2614"/>
    <w:rsid w:val="000D4023"/>
    <w:rsid w:val="000D4567"/>
    <w:rsid w:val="000D6063"/>
    <w:rsid w:val="000D6257"/>
    <w:rsid w:val="000D6E93"/>
    <w:rsid w:val="000E1008"/>
    <w:rsid w:val="000E1CE8"/>
    <w:rsid w:val="000E261E"/>
    <w:rsid w:val="000E28AC"/>
    <w:rsid w:val="000E2F19"/>
    <w:rsid w:val="000E3006"/>
    <w:rsid w:val="000E3E1E"/>
    <w:rsid w:val="000E46F4"/>
    <w:rsid w:val="000E50DE"/>
    <w:rsid w:val="000E5CF3"/>
    <w:rsid w:val="000E6183"/>
    <w:rsid w:val="000E6FF5"/>
    <w:rsid w:val="000E764D"/>
    <w:rsid w:val="000E7B4F"/>
    <w:rsid w:val="000F05DD"/>
    <w:rsid w:val="000F0D76"/>
    <w:rsid w:val="000F1924"/>
    <w:rsid w:val="000F1E73"/>
    <w:rsid w:val="000F316E"/>
    <w:rsid w:val="000F3ADE"/>
    <w:rsid w:val="000F5492"/>
    <w:rsid w:val="000F5A37"/>
    <w:rsid w:val="000F670C"/>
    <w:rsid w:val="000F6F76"/>
    <w:rsid w:val="000F7454"/>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623A"/>
    <w:rsid w:val="001079E6"/>
    <w:rsid w:val="00107AF0"/>
    <w:rsid w:val="00107B95"/>
    <w:rsid w:val="001102FC"/>
    <w:rsid w:val="00110D41"/>
    <w:rsid w:val="001118F6"/>
    <w:rsid w:val="00112AB6"/>
    <w:rsid w:val="00112CA0"/>
    <w:rsid w:val="001145AC"/>
    <w:rsid w:val="00114CB8"/>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59B1"/>
    <w:rsid w:val="00145BA9"/>
    <w:rsid w:val="001462F5"/>
    <w:rsid w:val="001468BA"/>
    <w:rsid w:val="00146C31"/>
    <w:rsid w:val="00147B5D"/>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B58"/>
    <w:rsid w:val="00165C13"/>
    <w:rsid w:val="00166117"/>
    <w:rsid w:val="001662F7"/>
    <w:rsid w:val="00166F3F"/>
    <w:rsid w:val="00170634"/>
    <w:rsid w:val="00170951"/>
    <w:rsid w:val="00170FA4"/>
    <w:rsid w:val="001713C3"/>
    <w:rsid w:val="00172569"/>
    <w:rsid w:val="00172C54"/>
    <w:rsid w:val="00172CB1"/>
    <w:rsid w:val="00173095"/>
    <w:rsid w:val="0017443E"/>
    <w:rsid w:val="00174F10"/>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11"/>
    <w:rsid w:val="001A624F"/>
    <w:rsid w:val="001A6319"/>
    <w:rsid w:val="001A6D62"/>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7077"/>
    <w:rsid w:val="001C7C14"/>
    <w:rsid w:val="001D07AB"/>
    <w:rsid w:val="001D1502"/>
    <w:rsid w:val="001D2511"/>
    <w:rsid w:val="001D339B"/>
    <w:rsid w:val="001D416D"/>
    <w:rsid w:val="001D48D3"/>
    <w:rsid w:val="001D5BB7"/>
    <w:rsid w:val="001D6039"/>
    <w:rsid w:val="001D6B1F"/>
    <w:rsid w:val="001D6BF6"/>
    <w:rsid w:val="001D6C4C"/>
    <w:rsid w:val="001D6C8C"/>
    <w:rsid w:val="001D77AA"/>
    <w:rsid w:val="001D7EA6"/>
    <w:rsid w:val="001E3E44"/>
    <w:rsid w:val="001E41AF"/>
    <w:rsid w:val="001E5C49"/>
    <w:rsid w:val="001E6329"/>
    <w:rsid w:val="001E6B14"/>
    <w:rsid w:val="001F0196"/>
    <w:rsid w:val="001F0777"/>
    <w:rsid w:val="001F08EF"/>
    <w:rsid w:val="001F0C92"/>
    <w:rsid w:val="001F22FD"/>
    <w:rsid w:val="001F2366"/>
    <w:rsid w:val="001F2844"/>
    <w:rsid w:val="001F2853"/>
    <w:rsid w:val="001F3BD3"/>
    <w:rsid w:val="001F45F6"/>
    <w:rsid w:val="001F4886"/>
    <w:rsid w:val="001F5017"/>
    <w:rsid w:val="001F56FA"/>
    <w:rsid w:val="001F6582"/>
    <w:rsid w:val="001F74C8"/>
    <w:rsid w:val="001F7E2B"/>
    <w:rsid w:val="00200A76"/>
    <w:rsid w:val="00200AC4"/>
    <w:rsid w:val="00200B66"/>
    <w:rsid w:val="00200EE1"/>
    <w:rsid w:val="00201765"/>
    <w:rsid w:val="0020193B"/>
    <w:rsid w:val="00203116"/>
    <w:rsid w:val="00203D40"/>
    <w:rsid w:val="00205DFC"/>
    <w:rsid w:val="00205E88"/>
    <w:rsid w:val="002065EE"/>
    <w:rsid w:val="00206DCD"/>
    <w:rsid w:val="00207CF7"/>
    <w:rsid w:val="00210D99"/>
    <w:rsid w:val="00212969"/>
    <w:rsid w:val="002134E7"/>
    <w:rsid w:val="00213DE8"/>
    <w:rsid w:val="0021444D"/>
    <w:rsid w:val="002145F4"/>
    <w:rsid w:val="00214BC3"/>
    <w:rsid w:val="00215426"/>
    <w:rsid w:val="00215B10"/>
    <w:rsid w:val="00215D7A"/>
    <w:rsid w:val="00216D1F"/>
    <w:rsid w:val="00217CB0"/>
    <w:rsid w:val="00222EDC"/>
    <w:rsid w:val="002233FB"/>
    <w:rsid w:val="00223B11"/>
    <w:rsid w:val="00223B63"/>
    <w:rsid w:val="002245E1"/>
    <w:rsid w:val="002247A4"/>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57C8"/>
    <w:rsid w:val="00236195"/>
    <w:rsid w:val="002366C7"/>
    <w:rsid w:val="002366D9"/>
    <w:rsid w:val="0023776A"/>
    <w:rsid w:val="002411B9"/>
    <w:rsid w:val="00241C21"/>
    <w:rsid w:val="0024231B"/>
    <w:rsid w:val="00242A88"/>
    <w:rsid w:val="002430A1"/>
    <w:rsid w:val="0024342A"/>
    <w:rsid w:val="002439E3"/>
    <w:rsid w:val="00243BDC"/>
    <w:rsid w:val="00244AF7"/>
    <w:rsid w:val="0024527C"/>
    <w:rsid w:val="002469F5"/>
    <w:rsid w:val="002472F8"/>
    <w:rsid w:val="0024751A"/>
    <w:rsid w:val="00250937"/>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E27"/>
    <w:rsid w:val="0028200D"/>
    <w:rsid w:val="00282383"/>
    <w:rsid w:val="002823DF"/>
    <w:rsid w:val="00282515"/>
    <w:rsid w:val="00283CDA"/>
    <w:rsid w:val="0028564F"/>
    <w:rsid w:val="002873C5"/>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D5C"/>
    <w:rsid w:val="002A7E57"/>
    <w:rsid w:val="002B1B4B"/>
    <w:rsid w:val="002B2A35"/>
    <w:rsid w:val="002B2CC4"/>
    <w:rsid w:val="002B2EF7"/>
    <w:rsid w:val="002B42C1"/>
    <w:rsid w:val="002B4454"/>
    <w:rsid w:val="002B5240"/>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26D6"/>
    <w:rsid w:val="002D3230"/>
    <w:rsid w:val="002D35D5"/>
    <w:rsid w:val="002D4B17"/>
    <w:rsid w:val="002D4D8E"/>
    <w:rsid w:val="002D5B43"/>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32CE"/>
    <w:rsid w:val="00314B3E"/>
    <w:rsid w:val="00316147"/>
    <w:rsid w:val="003169BE"/>
    <w:rsid w:val="00317F92"/>
    <w:rsid w:val="003202DD"/>
    <w:rsid w:val="00320D1B"/>
    <w:rsid w:val="0032183A"/>
    <w:rsid w:val="003218FF"/>
    <w:rsid w:val="00323218"/>
    <w:rsid w:val="003239B8"/>
    <w:rsid w:val="00323FAE"/>
    <w:rsid w:val="00325A8C"/>
    <w:rsid w:val="00326838"/>
    <w:rsid w:val="00326A2F"/>
    <w:rsid w:val="00326BDD"/>
    <w:rsid w:val="00330799"/>
    <w:rsid w:val="00331106"/>
    <w:rsid w:val="00331482"/>
    <w:rsid w:val="0033215A"/>
    <w:rsid w:val="00332440"/>
    <w:rsid w:val="003326E0"/>
    <w:rsid w:val="00334654"/>
    <w:rsid w:val="003350F7"/>
    <w:rsid w:val="00335962"/>
    <w:rsid w:val="0033614E"/>
    <w:rsid w:val="00340751"/>
    <w:rsid w:val="00343E50"/>
    <w:rsid w:val="003440C6"/>
    <w:rsid w:val="003464A8"/>
    <w:rsid w:val="003470C2"/>
    <w:rsid w:val="00347740"/>
    <w:rsid w:val="00347C9B"/>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5DFC"/>
    <w:rsid w:val="0036629D"/>
    <w:rsid w:val="00366959"/>
    <w:rsid w:val="00366A27"/>
    <w:rsid w:val="003677B2"/>
    <w:rsid w:val="00367DF6"/>
    <w:rsid w:val="003704F6"/>
    <w:rsid w:val="0037189B"/>
    <w:rsid w:val="003718AD"/>
    <w:rsid w:val="00371AE9"/>
    <w:rsid w:val="00372E66"/>
    <w:rsid w:val="0037415C"/>
    <w:rsid w:val="00374467"/>
    <w:rsid w:val="0037634B"/>
    <w:rsid w:val="00376BBE"/>
    <w:rsid w:val="00376C43"/>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B91"/>
    <w:rsid w:val="00395D5E"/>
    <w:rsid w:val="00395DB6"/>
    <w:rsid w:val="00396EB8"/>
    <w:rsid w:val="003A00A0"/>
    <w:rsid w:val="003A0AB6"/>
    <w:rsid w:val="003A0AC8"/>
    <w:rsid w:val="003A19E9"/>
    <w:rsid w:val="003A3DBE"/>
    <w:rsid w:val="003A5072"/>
    <w:rsid w:val="003A523D"/>
    <w:rsid w:val="003A546E"/>
    <w:rsid w:val="003A566E"/>
    <w:rsid w:val="003A597C"/>
    <w:rsid w:val="003A61D5"/>
    <w:rsid w:val="003A73B4"/>
    <w:rsid w:val="003B00EC"/>
    <w:rsid w:val="003B0308"/>
    <w:rsid w:val="003B0886"/>
    <w:rsid w:val="003B0AE8"/>
    <w:rsid w:val="003B146B"/>
    <w:rsid w:val="003B23E4"/>
    <w:rsid w:val="003B3336"/>
    <w:rsid w:val="003B3D5A"/>
    <w:rsid w:val="003B4813"/>
    <w:rsid w:val="003B62F1"/>
    <w:rsid w:val="003B7CB4"/>
    <w:rsid w:val="003C2B0F"/>
    <w:rsid w:val="003C2E29"/>
    <w:rsid w:val="003C382A"/>
    <w:rsid w:val="003C3C93"/>
    <w:rsid w:val="003C46E0"/>
    <w:rsid w:val="003C57BE"/>
    <w:rsid w:val="003C6507"/>
    <w:rsid w:val="003C66AF"/>
    <w:rsid w:val="003C7BA9"/>
    <w:rsid w:val="003C7C5D"/>
    <w:rsid w:val="003D028B"/>
    <w:rsid w:val="003D049E"/>
    <w:rsid w:val="003D103F"/>
    <w:rsid w:val="003D1728"/>
    <w:rsid w:val="003D1B3B"/>
    <w:rsid w:val="003D33A3"/>
    <w:rsid w:val="003D39C8"/>
    <w:rsid w:val="003D4E37"/>
    <w:rsid w:val="003D5AF7"/>
    <w:rsid w:val="003D5F8E"/>
    <w:rsid w:val="003D61D0"/>
    <w:rsid w:val="003D64A0"/>
    <w:rsid w:val="003D7069"/>
    <w:rsid w:val="003D70A5"/>
    <w:rsid w:val="003D7667"/>
    <w:rsid w:val="003D77B2"/>
    <w:rsid w:val="003E196A"/>
    <w:rsid w:val="003E3B34"/>
    <w:rsid w:val="003E3F95"/>
    <w:rsid w:val="003E4081"/>
    <w:rsid w:val="003E4283"/>
    <w:rsid w:val="003E4D91"/>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14BD"/>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40D3"/>
    <w:rsid w:val="00474634"/>
    <w:rsid w:val="00474EEA"/>
    <w:rsid w:val="004750D5"/>
    <w:rsid w:val="00475663"/>
    <w:rsid w:val="0048026B"/>
    <w:rsid w:val="004805C9"/>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D0270"/>
    <w:rsid w:val="004D03BD"/>
    <w:rsid w:val="004D1820"/>
    <w:rsid w:val="004D23BF"/>
    <w:rsid w:val="004D372F"/>
    <w:rsid w:val="004D3C8E"/>
    <w:rsid w:val="004D44EA"/>
    <w:rsid w:val="004D45C4"/>
    <w:rsid w:val="004D4DC7"/>
    <w:rsid w:val="004D5201"/>
    <w:rsid w:val="004D6533"/>
    <w:rsid w:val="004D661A"/>
    <w:rsid w:val="004D67F8"/>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3D50"/>
    <w:rsid w:val="004F3E6A"/>
    <w:rsid w:val="004F6093"/>
    <w:rsid w:val="004F71A5"/>
    <w:rsid w:val="004F73AA"/>
    <w:rsid w:val="00500FA2"/>
    <w:rsid w:val="00501487"/>
    <w:rsid w:val="00503565"/>
    <w:rsid w:val="0050371E"/>
    <w:rsid w:val="00503E38"/>
    <w:rsid w:val="00503FEB"/>
    <w:rsid w:val="0050449E"/>
    <w:rsid w:val="00505A3A"/>
    <w:rsid w:val="0050621C"/>
    <w:rsid w:val="005067C8"/>
    <w:rsid w:val="00506D91"/>
    <w:rsid w:val="00506FA9"/>
    <w:rsid w:val="0051167B"/>
    <w:rsid w:val="005116B9"/>
    <w:rsid w:val="00511EEF"/>
    <w:rsid w:val="005134DD"/>
    <w:rsid w:val="00513CF1"/>
    <w:rsid w:val="00514824"/>
    <w:rsid w:val="00516221"/>
    <w:rsid w:val="005169AA"/>
    <w:rsid w:val="00516A85"/>
    <w:rsid w:val="00520D03"/>
    <w:rsid w:val="0052299F"/>
    <w:rsid w:val="00522B5E"/>
    <w:rsid w:val="00522D6B"/>
    <w:rsid w:val="00522DB9"/>
    <w:rsid w:val="005251F6"/>
    <w:rsid w:val="005258BE"/>
    <w:rsid w:val="0052590F"/>
    <w:rsid w:val="00526178"/>
    <w:rsid w:val="005263E5"/>
    <w:rsid w:val="005278BF"/>
    <w:rsid w:val="00535D08"/>
    <w:rsid w:val="00535D5C"/>
    <w:rsid w:val="00535F6A"/>
    <w:rsid w:val="005368D9"/>
    <w:rsid w:val="005377EB"/>
    <w:rsid w:val="0054117F"/>
    <w:rsid w:val="00541579"/>
    <w:rsid w:val="005416C9"/>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52BA"/>
    <w:rsid w:val="00555945"/>
    <w:rsid w:val="0055687C"/>
    <w:rsid w:val="00556A64"/>
    <w:rsid w:val="00557044"/>
    <w:rsid w:val="0056049F"/>
    <w:rsid w:val="00561F70"/>
    <w:rsid w:val="005624F0"/>
    <w:rsid w:val="00563BAF"/>
    <w:rsid w:val="00563CA0"/>
    <w:rsid w:val="005640F7"/>
    <w:rsid w:val="0056577B"/>
    <w:rsid w:val="00566206"/>
    <w:rsid w:val="00567E2D"/>
    <w:rsid w:val="0057043F"/>
    <w:rsid w:val="005705AA"/>
    <w:rsid w:val="00572324"/>
    <w:rsid w:val="0057290B"/>
    <w:rsid w:val="00573913"/>
    <w:rsid w:val="0057430E"/>
    <w:rsid w:val="005752EB"/>
    <w:rsid w:val="00575F08"/>
    <w:rsid w:val="00576FBF"/>
    <w:rsid w:val="00577DE4"/>
    <w:rsid w:val="005818A7"/>
    <w:rsid w:val="00582475"/>
    <w:rsid w:val="00583D2A"/>
    <w:rsid w:val="005864AC"/>
    <w:rsid w:val="00590769"/>
    <w:rsid w:val="0059155A"/>
    <w:rsid w:val="00594C12"/>
    <w:rsid w:val="005952BB"/>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76F0"/>
    <w:rsid w:val="005C1900"/>
    <w:rsid w:val="005C1F52"/>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1DC9"/>
    <w:rsid w:val="00622194"/>
    <w:rsid w:val="00622D2D"/>
    <w:rsid w:val="00623506"/>
    <w:rsid w:val="00625FB9"/>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056"/>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3EA2"/>
    <w:rsid w:val="00654C97"/>
    <w:rsid w:val="00655928"/>
    <w:rsid w:val="00655AA5"/>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A5C"/>
    <w:rsid w:val="006716F7"/>
    <w:rsid w:val="00673803"/>
    <w:rsid w:val="00673DA1"/>
    <w:rsid w:val="00674D8B"/>
    <w:rsid w:val="00674F4C"/>
    <w:rsid w:val="0067523C"/>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927"/>
    <w:rsid w:val="006C4BB4"/>
    <w:rsid w:val="006C638C"/>
    <w:rsid w:val="006C6C80"/>
    <w:rsid w:val="006C7728"/>
    <w:rsid w:val="006D071A"/>
    <w:rsid w:val="006D106B"/>
    <w:rsid w:val="006D12DE"/>
    <w:rsid w:val="006D15AD"/>
    <w:rsid w:val="006D41AD"/>
    <w:rsid w:val="006D59B0"/>
    <w:rsid w:val="006D6B52"/>
    <w:rsid w:val="006E0E4C"/>
    <w:rsid w:val="006E0EAE"/>
    <w:rsid w:val="006E1302"/>
    <w:rsid w:val="006E1578"/>
    <w:rsid w:val="006E2887"/>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4E91"/>
    <w:rsid w:val="007051E3"/>
    <w:rsid w:val="007074F9"/>
    <w:rsid w:val="00707C25"/>
    <w:rsid w:val="007101DC"/>
    <w:rsid w:val="00710D7A"/>
    <w:rsid w:val="00711002"/>
    <w:rsid w:val="0071145E"/>
    <w:rsid w:val="00711A6C"/>
    <w:rsid w:val="007124B2"/>
    <w:rsid w:val="00713873"/>
    <w:rsid w:val="00713E52"/>
    <w:rsid w:val="007145AE"/>
    <w:rsid w:val="0071538B"/>
    <w:rsid w:val="00715A7C"/>
    <w:rsid w:val="00715EF9"/>
    <w:rsid w:val="00716058"/>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655"/>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521CB"/>
    <w:rsid w:val="007523EF"/>
    <w:rsid w:val="0075328D"/>
    <w:rsid w:val="00754CB3"/>
    <w:rsid w:val="007565FB"/>
    <w:rsid w:val="00756851"/>
    <w:rsid w:val="00756AEF"/>
    <w:rsid w:val="00757373"/>
    <w:rsid w:val="007579FC"/>
    <w:rsid w:val="00760C86"/>
    <w:rsid w:val="0076118A"/>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1B0D"/>
    <w:rsid w:val="007B1C0E"/>
    <w:rsid w:val="007B1E89"/>
    <w:rsid w:val="007B35A4"/>
    <w:rsid w:val="007B7CC9"/>
    <w:rsid w:val="007B7FD0"/>
    <w:rsid w:val="007C23F1"/>
    <w:rsid w:val="007C3532"/>
    <w:rsid w:val="007C3667"/>
    <w:rsid w:val="007C4F40"/>
    <w:rsid w:val="007C4F64"/>
    <w:rsid w:val="007C60D5"/>
    <w:rsid w:val="007C7AE4"/>
    <w:rsid w:val="007D0F5E"/>
    <w:rsid w:val="007D2CF7"/>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97C"/>
    <w:rsid w:val="007E62F8"/>
    <w:rsid w:val="007E6934"/>
    <w:rsid w:val="007E6B1A"/>
    <w:rsid w:val="007F2628"/>
    <w:rsid w:val="007F3083"/>
    <w:rsid w:val="007F3182"/>
    <w:rsid w:val="007F36E9"/>
    <w:rsid w:val="007F6E3E"/>
    <w:rsid w:val="007F6EA5"/>
    <w:rsid w:val="008000E0"/>
    <w:rsid w:val="00800A1E"/>
    <w:rsid w:val="00801EE7"/>
    <w:rsid w:val="00802F2B"/>
    <w:rsid w:val="008036FE"/>
    <w:rsid w:val="00804558"/>
    <w:rsid w:val="00804743"/>
    <w:rsid w:val="00804A7E"/>
    <w:rsid w:val="00804FAB"/>
    <w:rsid w:val="00805510"/>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7F1B"/>
    <w:rsid w:val="00820581"/>
    <w:rsid w:val="00820D35"/>
    <w:rsid w:val="008267EF"/>
    <w:rsid w:val="00826EE8"/>
    <w:rsid w:val="00827050"/>
    <w:rsid w:val="008279F2"/>
    <w:rsid w:val="00827C36"/>
    <w:rsid w:val="00827D2A"/>
    <w:rsid w:val="00827EEE"/>
    <w:rsid w:val="00827F47"/>
    <w:rsid w:val="008304BD"/>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470BF"/>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D6"/>
    <w:rsid w:val="0086279B"/>
    <w:rsid w:val="00862F9B"/>
    <w:rsid w:val="00863693"/>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5CA2"/>
    <w:rsid w:val="00875F0E"/>
    <w:rsid w:val="0087606B"/>
    <w:rsid w:val="008764F1"/>
    <w:rsid w:val="008770BE"/>
    <w:rsid w:val="008775D0"/>
    <w:rsid w:val="008779A0"/>
    <w:rsid w:val="00877EAA"/>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209C"/>
    <w:rsid w:val="008A2676"/>
    <w:rsid w:val="008A3A58"/>
    <w:rsid w:val="008A4DC7"/>
    <w:rsid w:val="008A7EA5"/>
    <w:rsid w:val="008B0791"/>
    <w:rsid w:val="008B0B72"/>
    <w:rsid w:val="008B1848"/>
    <w:rsid w:val="008B19DD"/>
    <w:rsid w:val="008B1AA9"/>
    <w:rsid w:val="008B1DAB"/>
    <w:rsid w:val="008B209F"/>
    <w:rsid w:val="008B38FD"/>
    <w:rsid w:val="008B3C56"/>
    <w:rsid w:val="008B5915"/>
    <w:rsid w:val="008B7DDA"/>
    <w:rsid w:val="008C01D7"/>
    <w:rsid w:val="008C1A2B"/>
    <w:rsid w:val="008C1F3F"/>
    <w:rsid w:val="008C25A6"/>
    <w:rsid w:val="008C5188"/>
    <w:rsid w:val="008C55A6"/>
    <w:rsid w:val="008C6619"/>
    <w:rsid w:val="008C74EA"/>
    <w:rsid w:val="008D05E6"/>
    <w:rsid w:val="008D06C7"/>
    <w:rsid w:val="008D41DE"/>
    <w:rsid w:val="008D46D9"/>
    <w:rsid w:val="008D53FB"/>
    <w:rsid w:val="008D5663"/>
    <w:rsid w:val="008D56EA"/>
    <w:rsid w:val="008D57FF"/>
    <w:rsid w:val="008D7405"/>
    <w:rsid w:val="008E06FB"/>
    <w:rsid w:val="008E1248"/>
    <w:rsid w:val="008E1D2C"/>
    <w:rsid w:val="008E20D0"/>
    <w:rsid w:val="008E26DE"/>
    <w:rsid w:val="008E3853"/>
    <w:rsid w:val="008E4686"/>
    <w:rsid w:val="008E53CF"/>
    <w:rsid w:val="008E6095"/>
    <w:rsid w:val="008E6E62"/>
    <w:rsid w:val="008E79C8"/>
    <w:rsid w:val="008F0A35"/>
    <w:rsid w:val="008F0ED3"/>
    <w:rsid w:val="008F10D1"/>
    <w:rsid w:val="008F1928"/>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97C"/>
    <w:rsid w:val="00913ACA"/>
    <w:rsid w:val="009140FF"/>
    <w:rsid w:val="00914401"/>
    <w:rsid w:val="00914A5C"/>
    <w:rsid w:val="00914FC2"/>
    <w:rsid w:val="009156F6"/>
    <w:rsid w:val="00917E25"/>
    <w:rsid w:val="0092118A"/>
    <w:rsid w:val="00922826"/>
    <w:rsid w:val="00923608"/>
    <w:rsid w:val="00923F41"/>
    <w:rsid w:val="00924145"/>
    <w:rsid w:val="00924D36"/>
    <w:rsid w:val="00925114"/>
    <w:rsid w:val="009253F2"/>
    <w:rsid w:val="0092649A"/>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53DA"/>
    <w:rsid w:val="00965C02"/>
    <w:rsid w:val="009676C1"/>
    <w:rsid w:val="00967788"/>
    <w:rsid w:val="00970134"/>
    <w:rsid w:val="009703C3"/>
    <w:rsid w:val="0097070B"/>
    <w:rsid w:val="00970DE9"/>
    <w:rsid w:val="00971817"/>
    <w:rsid w:val="0097219F"/>
    <w:rsid w:val="009731A6"/>
    <w:rsid w:val="0097389C"/>
    <w:rsid w:val="00974D10"/>
    <w:rsid w:val="00974E82"/>
    <w:rsid w:val="00974E9D"/>
    <w:rsid w:val="00975EF5"/>
    <w:rsid w:val="009767F1"/>
    <w:rsid w:val="00977D6E"/>
    <w:rsid w:val="00977DCA"/>
    <w:rsid w:val="009812BC"/>
    <w:rsid w:val="009824B7"/>
    <w:rsid w:val="0098342A"/>
    <w:rsid w:val="00983695"/>
    <w:rsid w:val="00984AF9"/>
    <w:rsid w:val="00984CC2"/>
    <w:rsid w:val="009858DD"/>
    <w:rsid w:val="009872F5"/>
    <w:rsid w:val="00991299"/>
    <w:rsid w:val="009928D6"/>
    <w:rsid w:val="00993874"/>
    <w:rsid w:val="00994359"/>
    <w:rsid w:val="00994B51"/>
    <w:rsid w:val="0099553A"/>
    <w:rsid w:val="00996953"/>
    <w:rsid w:val="00997372"/>
    <w:rsid w:val="0099755F"/>
    <w:rsid w:val="009979A3"/>
    <w:rsid w:val="009979DF"/>
    <w:rsid w:val="00997CD8"/>
    <w:rsid w:val="009A06D8"/>
    <w:rsid w:val="009A20A2"/>
    <w:rsid w:val="009A3802"/>
    <w:rsid w:val="009A3FDA"/>
    <w:rsid w:val="009A4578"/>
    <w:rsid w:val="009A4B7D"/>
    <w:rsid w:val="009A4DA4"/>
    <w:rsid w:val="009A58C5"/>
    <w:rsid w:val="009A5E4F"/>
    <w:rsid w:val="009A7790"/>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C0C"/>
    <w:rsid w:val="009C5D0E"/>
    <w:rsid w:val="009C61A8"/>
    <w:rsid w:val="009C69A4"/>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538"/>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AA1"/>
    <w:rsid w:val="00A06376"/>
    <w:rsid w:val="00A10B32"/>
    <w:rsid w:val="00A11F98"/>
    <w:rsid w:val="00A1292C"/>
    <w:rsid w:val="00A12C9C"/>
    <w:rsid w:val="00A1311B"/>
    <w:rsid w:val="00A1386A"/>
    <w:rsid w:val="00A13C06"/>
    <w:rsid w:val="00A14C54"/>
    <w:rsid w:val="00A153B7"/>
    <w:rsid w:val="00A1544D"/>
    <w:rsid w:val="00A15F79"/>
    <w:rsid w:val="00A16733"/>
    <w:rsid w:val="00A168BF"/>
    <w:rsid w:val="00A176D5"/>
    <w:rsid w:val="00A20FA8"/>
    <w:rsid w:val="00A215FC"/>
    <w:rsid w:val="00A22049"/>
    <w:rsid w:val="00A22822"/>
    <w:rsid w:val="00A24046"/>
    <w:rsid w:val="00A2423B"/>
    <w:rsid w:val="00A245A8"/>
    <w:rsid w:val="00A25168"/>
    <w:rsid w:val="00A26329"/>
    <w:rsid w:val="00A2676E"/>
    <w:rsid w:val="00A26BE3"/>
    <w:rsid w:val="00A30CC0"/>
    <w:rsid w:val="00A31EA2"/>
    <w:rsid w:val="00A3232D"/>
    <w:rsid w:val="00A328AE"/>
    <w:rsid w:val="00A33265"/>
    <w:rsid w:val="00A33E72"/>
    <w:rsid w:val="00A342E2"/>
    <w:rsid w:val="00A34E77"/>
    <w:rsid w:val="00A352B5"/>
    <w:rsid w:val="00A358E9"/>
    <w:rsid w:val="00A363E0"/>
    <w:rsid w:val="00A370F1"/>
    <w:rsid w:val="00A37FB2"/>
    <w:rsid w:val="00A406F1"/>
    <w:rsid w:val="00A408B2"/>
    <w:rsid w:val="00A42E8B"/>
    <w:rsid w:val="00A42EBA"/>
    <w:rsid w:val="00A431F7"/>
    <w:rsid w:val="00A437D1"/>
    <w:rsid w:val="00A44A12"/>
    <w:rsid w:val="00A44C00"/>
    <w:rsid w:val="00A455E8"/>
    <w:rsid w:val="00A45CB0"/>
    <w:rsid w:val="00A46AAD"/>
    <w:rsid w:val="00A47017"/>
    <w:rsid w:val="00A50651"/>
    <w:rsid w:val="00A51B11"/>
    <w:rsid w:val="00A51E21"/>
    <w:rsid w:val="00A52608"/>
    <w:rsid w:val="00A536B2"/>
    <w:rsid w:val="00A5464D"/>
    <w:rsid w:val="00A5565C"/>
    <w:rsid w:val="00A56F2F"/>
    <w:rsid w:val="00A57556"/>
    <w:rsid w:val="00A577AA"/>
    <w:rsid w:val="00A605DC"/>
    <w:rsid w:val="00A60727"/>
    <w:rsid w:val="00A60A76"/>
    <w:rsid w:val="00A62951"/>
    <w:rsid w:val="00A62D98"/>
    <w:rsid w:val="00A637F6"/>
    <w:rsid w:val="00A638F8"/>
    <w:rsid w:val="00A646C5"/>
    <w:rsid w:val="00A64A17"/>
    <w:rsid w:val="00A64F6C"/>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5F56"/>
    <w:rsid w:val="00A966FF"/>
    <w:rsid w:val="00A96B14"/>
    <w:rsid w:val="00AA1159"/>
    <w:rsid w:val="00AA2221"/>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57FD"/>
    <w:rsid w:val="00AC7A58"/>
    <w:rsid w:val="00AD0270"/>
    <w:rsid w:val="00AD07BB"/>
    <w:rsid w:val="00AD125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2CC3"/>
    <w:rsid w:val="00AF37C0"/>
    <w:rsid w:val="00AF3CAC"/>
    <w:rsid w:val="00AF4556"/>
    <w:rsid w:val="00AF47DD"/>
    <w:rsid w:val="00AF4C7C"/>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853"/>
    <w:rsid w:val="00B33BF1"/>
    <w:rsid w:val="00B34451"/>
    <w:rsid w:val="00B34DAB"/>
    <w:rsid w:val="00B3594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7CB6"/>
    <w:rsid w:val="00B47D41"/>
    <w:rsid w:val="00B506C4"/>
    <w:rsid w:val="00B50735"/>
    <w:rsid w:val="00B50B7F"/>
    <w:rsid w:val="00B51F99"/>
    <w:rsid w:val="00B53638"/>
    <w:rsid w:val="00B53C06"/>
    <w:rsid w:val="00B5668C"/>
    <w:rsid w:val="00B60E82"/>
    <w:rsid w:val="00B61413"/>
    <w:rsid w:val="00B61B23"/>
    <w:rsid w:val="00B61D92"/>
    <w:rsid w:val="00B62362"/>
    <w:rsid w:val="00B6253C"/>
    <w:rsid w:val="00B63009"/>
    <w:rsid w:val="00B630C9"/>
    <w:rsid w:val="00B63190"/>
    <w:rsid w:val="00B64B83"/>
    <w:rsid w:val="00B656B7"/>
    <w:rsid w:val="00B657D9"/>
    <w:rsid w:val="00B65C81"/>
    <w:rsid w:val="00B6667D"/>
    <w:rsid w:val="00B6679F"/>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3F5B"/>
    <w:rsid w:val="00B944BD"/>
    <w:rsid w:val="00B95EA3"/>
    <w:rsid w:val="00B964E5"/>
    <w:rsid w:val="00B969F4"/>
    <w:rsid w:val="00B96FA4"/>
    <w:rsid w:val="00B97FC5"/>
    <w:rsid w:val="00BA0EBA"/>
    <w:rsid w:val="00BA17AA"/>
    <w:rsid w:val="00BA1AFD"/>
    <w:rsid w:val="00BA3DE6"/>
    <w:rsid w:val="00BA4047"/>
    <w:rsid w:val="00BA5390"/>
    <w:rsid w:val="00BA5A47"/>
    <w:rsid w:val="00BA65ED"/>
    <w:rsid w:val="00BA6760"/>
    <w:rsid w:val="00BA7A62"/>
    <w:rsid w:val="00BB0321"/>
    <w:rsid w:val="00BB0998"/>
    <w:rsid w:val="00BB129B"/>
    <w:rsid w:val="00BB1C5F"/>
    <w:rsid w:val="00BB367D"/>
    <w:rsid w:val="00BB62A8"/>
    <w:rsid w:val="00BB65DE"/>
    <w:rsid w:val="00BB6FB5"/>
    <w:rsid w:val="00BC178D"/>
    <w:rsid w:val="00BC1C43"/>
    <w:rsid w:val="00BC494E"/>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40FE"/>
    <w:rsid w:val="00BF48F7"/>
    <w:rsid w:val="00BF52DD"/>
    <w:rsid w:val="00BF59AD"/>
    <w:rsid w:val="00BF6551"/>
    <w:rsid w:val="00BF6B53"/>
    <w:rsid w:val="00BF776A"/>
    <w:rsid w:val="00C0032A"/>
    <w:rsid w:val="00C0122B"/>
    <w:rsid w:val="00C020FE"/>
    <w:rsid w:val="00C03C19"/>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2016F"/>
    <w:rsid w:val="00C2293C"/>
    <w:rsid w:val="00C2359C"/>
    <w:rsid w:val="00C23869"/>
    <w:rsid w:val="00C24EA0"/>
    <w:rsid w:val="00C25EB5"/>
    <w:rsid w:val="00C279C5"/>
    <w:rsid w:val="00C30450"/>
    <w:rsid w:val="00C30BE6"/>
    <w:rsid w:val="00C30C1C"/>
    <w:rsid w:val="00C30F20"/>
    <w:rsid w:val="00C31B1D"/>
    <w:rsid w:val="00C32AC9"/>
    <w:rsid w:val="00C33CA7"/>
    <w:rsid w:val="00C33EC4"/>
    <w:rsid w:val="00C35155"/>
    <w:rsid w:val="00C357A8"/>
    <w:rsid w:val="00C36BD3"/>
    <w:rsid w:val="00C3748B"/>
    <w:rsid w:val="00C40021"/>
    <w:rsid w:val="00C404BF"/>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764D"/>
    <w:rsid w:val="00C57A1E"/>
    <w:rsid w:val="00C603F1"/>
    <w:rsid w:val="00C61203"/>
    <w:rsid w:val="00C61D2E"/>
    <w:rsid w:val="00C63E75"/>
    <w:rsid w:val="00C64405"/>
    <w:rsid w:val="00C6482E"/>
    <w:rsid w:val="00C64DFC"/>
    <w:rsid w:val="00C65179"/>
    <w:rsid w:val="00C6548F"/>
    <w:rsid w:val="00C65CC5"/>
    <w:rsid w:val="00C71D1A"/>
    <w:rsid w:val="00C72358"/>
    <w:rsid w:val="00C72DC3"/>
    <w:rsid w:val="00C7361B"/>
    <w:rsid w:val="00C73867"/>
    <w:rsid w:val="00C7388A"/>
    <w:rsid w:val="00C73B20"/>
    <w:rsid w:val="00C73F42"/>
    <w:rsid w:val="00C74204"/>
    <w:rsid w:val="00C745E5"/>
    <w:rsid w:val="00C763E9"/>
    <w:rsid w:val="00C76544"/>
    <w:rsid w:val="00C772BB"/>
    <w:rsid w:val="00C82050"/>
    <w:rsid w:val="00C825EE"/>
    <w:rsid w:val="00C832F1"/>
    <w:rsid w:val="00C84052"/>
    <w:rsid w:val="00C84410"/>
    <w:rsid w:val="00C85F6E"/>
    <w:rsid w:val="00C86AF8"/>
    <w:rsid w:val="00C8740F"/>
    <w:rsid w:val="00C9172A"/>
    <w:rsid w:val="00C91B92"/>
    <w:rsid w:val="00C92256"/>
    <w:rsid w:val="00C925A6"/>
    <w:rsid w:val="00C92F47"/>
    <w:rsid w:val="00C95F20"/>
    <w:rsid w:val="00C960DE"/>
    <w:rsid w:val="00C962DA"/>
    <w:rsid w:val="00C97ACD"/>
    <w:rsid w:val="00CA11CA"/>
    <w:rsid w:val="00CA13FF"/>
    <w:rsid w:val="00CA225B"/>
    <w:rsid w:val="00CA26A1"/>
    <w:rsid w:val="00CA2909"/>
    <w:rsid w:val="00CA3B43"/>
    <w:rsid w:val="00CA4190"/>
    <w:rsid w:val="00CA495F"/>
    <w:rsid w:val="00CA4996"/>
    <w:rsid w:val="00CA4E88"/>
    <w:rsid w:val="00CA541E"/>
    <w:rsid w:val="00CA746A"/>
    <w:rsid w:val="00CB0869"/>
    <w:rsid w:val="00CB0E9D"/>
    <w:rsid w:val="00CB1254"/>
    <w:rsid w:val="00CB387D"/>
    <w:rsid w:val="00CB4E29"/>
    <w:rsid w:val="00CB6F45"/>
    <w:rsid w:val="00CB77DB"/>
    <w:rsid w:val="00CB799A"/>
    <w:rsid w:val="00CC04A7"/>
    <w:rsid w:val="00CC0639"/>
    <w:rsid w:val="00CC1C26"/>
    <w:rsid w:val="00CC20EE"/>
    <w:rsid w:val="00CC27E5"/>
    <w:rsid w:val="00CC4CA9"/>
    <w:rsid w:val="00CC5C58"/>
    <w:rsid w:val="00CC5EB7"/>
    <w:rsid w:val="00CC721A"/>
    <w:rsid w:val="00CC7B8D"/>
    <w:rsid w:val="00CD0285"/>
    <w:rsid w:val="00CD03D1"/>
    <w:rsid w:val="00CD0784"/>
    <w:rsid w:val="00CD18DC"/>
    <w:rsid w:val="00CD2A4A"/>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464B"/>
    <w:rsid w:val="00D153D3"/>
    <w:rsid w:val="00D1571C"/>
    <w:rsid w:val="00D1586F"/>
    <w:rsid w:val="00D15891"/>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3002"/>
    <w:rsid w:val="00D4478C"/>
    <w:rsid w:val="00D449D4"/>
    <w:rsid w:val="00D44AD6"/>
    <w:rsid w:val="00D45518"/>
    <w:rsid w:val="00D45B3C"/>
    <w:rsid w:val="00D46599"/>
    <w:rsid w:val="00D5017C"/>
    <w:rsid w:val="00D50E84"/>
    <w:rsid w:val="00D51538"/>
    <w:rsid w:val="00D517E0"/>
    <w:rsid w:val="00D51D81"/>
    <w:rsid w:val="00D52142"/>
    <w:rsid w:val="00D53361"/>
    <w:rsid w:val="00D53897"/>
    <w:rsid w:val="00D53E87"/>
    <w:rsid w:val="00D5418B"/>
    <w:rsid w:val="00D546F4"/>
    <w:rsid w:val="00D550DA"/>
    <w:rsid w:val="00D553EB"/>
    <w:rsid w:val="00D55630"/>
    <w:rsid w:val="00D557FB"/>
    <w:rsid w:val="00D55C0F"/>
    <w:rsid w:val="00D56272"/>
    <w:rsid w:val="00D5736A"/>
    <w:rsid w:val="00D573D6"/>
    <w:rsid w:val="00D60EB1"/>
    <w:rsid w:val="00D614E7"/>
    <w:rsid w:val="00D61EF9"/>
    <w:rsid w:val="00D62455"/>
    <w:rsid w:val="00D62E5B"/>
    <w:rsid w:val="00D63089"/>
    <w:rsid w:val="00D63113"/>
    <w:rsid w:val="00D63B7E"/>
    <w:rsid w:val="00D64E1E"/>
    <w:rsid w:val="00D66BDE"/>
    <w:rsid w:val="00D6709B"/>
    <w:rsid w:val="00D675F3"/>
    <w:rsid w:val="00D67D95"/>
    <w:rsid w:val="00D71662"/>
    <w:rsid w:val="00D719A5"/>
    <w:rsid w:val="00D72691"/>
    <w:rsid w:val="00D74DE6"/>
    <w:rsid w:val="00D751C2"/>
    <w:rsid w:val="00D761D1"/>
    <w:rsid w:val="00D766ED"/>
    <w:rsid w:val="00D77D71"/>
    <w:rsid w:val="00D77F6C"/>
    <w:rsid w:val="00D80CCB"/>
    <w:rsid w:val="00D81CA9"/>
    <w:rsid w:val="00D82870"/>
    <w:rsid w:val="00D82F9E"/>
    <w:rsid w:val="00D83226"/>
    <w:rsid w:val="00D838AD"/>
    <w:rsid w:val="00D84420"/>
    <w:rsid w:val="00D84EDE"/>
    <w:rsid w:val="00D8521C"/>
    <w:rsid w:val="00D853CD"/>
    <w:rsid w:val="00D8569B"/>
    <w:rsid w:val="00D86B29"/>
    <w:rsid w:val="00D86CB6"/>
    <w:rsid w:val="00D86D50"/>
    <w:rsid w:val="00D87585"/>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5A5F"/>
    <w:rsid w:val="00DC601D"/>
    <w:rsid w:val="00DD03B2"/>
    <w:rsid w:val="00DD07A6"/>
    <w:rsid w:val="00DD0A9A"/>
    <w:rsid w:val="00DD2BEE"/>
    <w:rsid w:val="00DD332D"/>
    <w:rsid w:val="00DD348F"/>
    <w:rsid w:val="00DD45B6"/>
    <w:rsid w:val="00DD4E51"/>
    <w:rsid w:val="00DD5F31"/>
    <w:rsid w:val="00DD5F5F"/>
    <w:rsid w:val="00DD6986"/>
    <w:rsid w:val="00DD7658"/>
    <w:rsid w:val="00DE00D6"/>
    <w:rsid w:val="00DE0B85"/>
    <w:rsid w:val="00DE19B3"/>
    <w:rsid w:val="00DE3D98"/>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2586"/>
    <w:rsid w:val="00E026A4"/>
    <w:rsid w:val="00E02824"/>
    <w:rsid w:val="00E03EA8"/>
    <w:rsid w:val="00E05517"/>
    <w:rsid w:val="00E05820"/>
    <w:rsid w:val="00E0670A"/>
    <w:rsid w:val="00E06D52"/>
    <w:rsid w:val="00E075BA"/>
    <w:rsid w:val="00E075CA"/>
    <w:rsid w:val="00E07A97"/>
    <w:rsid w:val="00E07C39"/>
    <w:rsid w:val="00E1177E"/>
    <w:rsid w:val="00E11954"/>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E9B"/>
    <w:rsid w:val="00E81EF6"/>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4AA9"/>
    <w:rsid w:val="00EA52B8"/>
    <w:rsid w:val="00EA56C8"/>
    <w:rsid w:val="00EA6E42"/>
    <w:rsid w:val="00EA706D"/>
    <w:rsid w:val="00EB002F"/>
    <w:rsid w:val="00EB243F"/>
    <w:rsid w:val="00EB3135"/>
    <w:rsid w:val="00EB3EFC"/>
    <w:rsid w:val="00EB4070"/>
    <w:rsid w:val="00EB4B52"/>
    <w:rsid w:val="00EB5FBF"/>
    <w:rsid w:val="00EB66AD"/>
    <w:rsid w:val="00EB6B7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C7"/>
    <w:rsid w:val="00F06A3B"/>
    <w:rsid w:val="00F06C6C"/>
    <w:rsid w:val="00F07AFD"/>
    <w:rsid w:val="00F11B05"/>
    <w:rsid w:val="00F11D48"/>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5C62"/>
    <w:rsid w:val="00F27762"/>
    <w:rsid w:val="00F3040B"/>
    <w:rsid w:val="00F30B50"/>
    <w:rsid w:val="00F3100A"/>
    <w:rsid w:val="00F31B5A"/>
    <w:rsid w:val="00F322EE"/>
    <w:rsid w:val="00F323B8"/>
    <w:rsid w:val="00F341E9"/>
    <w:rsid w:val="00F34AA6"/>
    <w:rsid w:val="00F34FC2"/>
    <w:rsid w:val="00F3533B"/>
    <w:rsid w:val="00F36976"/>
    <w:rsid w:val="00F37155"/>
    <w:rsid w:val="00F37259"/>
    <w:rsid w:val="00F419A4"/>
    <w:rsid w:val="00F438A9"/>
    <w:rsid w:val="00F43EEC"/>
    <w:rsid w:val="00F45E80"/>
    <w:rsid w:val="00F46BFD"/>
    <w:rsid w:val="00F46F80"/>
    <w:rsid w:val="00F46FC5"/>
    <w:rsid w:val="00F470F4"/>
    <w:rsid w:val="00F478FE"/>
    <w:rsid w:val="00F5018C"/>
    <w:rsid w:val="00F5157D"/>
    <w:rsid w:val="00F5376C"/>
    <w:rsid w:val="00F54885"/>
    <w:rsid w:val="00F5507E"/>
    <w:rsid w:val="00F56D98"/>
    <w:rsid w:val="00F60A0B"/>
    <w:rsid w:val="00F610D5"/>
    <w:rsid w:val="00F613D7"/>
    <w:rsid w:val="00F62855"/>
    <w:rsid w:val="00F62D03"/>
    <w:rsid w:val="00F635C3"/>
    <w:rsid w:val="00F7007D"/>
    <w:rsid w:val="00F70721"/>
    <w:rsid w:val="00F737BD"/>
    <w:rsid w:val="00F7545E"/>
    <w:rsid w:val="00F7587E"/>
    <w:rsid w:val="00F7641A"/>
    <w:rsid w:val="00F766A4"/>
    <w:rsid w:val="00F76CAE"/>
    <w:rsid w:val="00F76DF3"/>
    <w:rsid w:val="00F772C9"/>
    <w:rsid w:val="00F77BFC"/>
    <w:rsid w:val="00F8046D"/>
    <w:rsid w:val="00F81F65"/>
    <w:rsid w:val="00F824ED"/>
    <w:rsid w:val="00F83983"/>
    <w:rsid w:val="00F840FD"/>
    <w:rsid w:val="00F84392"/>
    <w:rsid w:val="00F84FD3"/>
    <w:rsid w:val="00F859B5"/>
    <w:rsid w:val="00F85C0E"/>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718"/>
    <w:rsid w:val="00FB7098"/>
    <w:rsid w:val="00FC01A9"/>
    <w:rsid w:val="00FC12AE"/>
    <w:rsid w:val="00FC5B5F"/>
    <w:rsid w:val="00FC6B10"/>
    <w:rsid w:val="00FC7642"/>
    <w:rsid w:val="00FC7934"/>
    <w:rsid w:val="00FD045A"/>
    <w:rsid w:val="00FD0558"/>
    <w:rsid w:val="00FD0559"/>
    <w:rsid w:val="00FD12D4"/>
    <w:rsid w:val="00FD1720"/>
    <w:rsid w:val="00FD1D49"/>
    <w:rsid w:val="00FD2202"/>
    <w:rsid w:val="00FD221E"/>
    <w:rsid w:val="00FD29CC"/>
    <w:rsid w:val="00FD329E"/>
    <w:rsid w:val="00FD4D4D"/>
    <w:rsid w:val="00FD50D3"/>
    <w:rsid w:val="00FD51B8"/>
    <w:rsid w:val="00FD5315"/>
    <w:rsid w:val="00FD5F19"/>
    <w:rsid w:val="00FD5FC7"/>
    <w:rsid w:val="00FD75B3"/>
    <w:rsid w:val="00FD7BCE"/>
    <w:rsid w:val="00FE169D"/>
    <w:rsid w:val="00FE1BB6"/>
    <w:rsid w:val="00FE1D47"/>
    <w:rsid w:val="00FE2C95"/>
    <w:rsid w:val="00FE33AC"/>
    <w:rsid w:val="00FE424B"/>
    <w:rsid w:val="00FE5479"/>
    <w:rsid w:val="00FE5B2F"/>
    <w:rsid w:val="00FE704E"/>
    <w:rsid w:val="00FE733E"/>
    <w:rsid w:val="00FE7594"/>
    <w:rsid w:val="00FF0557"/>
    <w:rsid w:val="00FF09FC"/>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5843-9134-46FF-8EAD-E0698BA6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2014-08-15T07:55:00Z</cp:lastPrinted>
  <dcterms:created xsi:type="dcterms:W3CDTF">2014-08-15T09:41:00Z</dcterms:created>
  <dcterms:modified xsi:type="dcterms:W3CDTF">2014-08-15T09:41:00Z</dcterms:modified>
</cp:coreProperties>
</file>